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Myers Inc و Long PLC.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