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Owens, Camacho and Howard و Smith, Barnes and Abbott.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