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Munoz-King and Miller Group.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