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Bennett-Perkins and Hardin, Arnold and Weaver.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