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Gibson, Hanson and Sweeney and Briggs, Black and Garcia.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