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Anderson Inc and Simmons, Guzman and Harper.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