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Gilbert-Campbell and Wu, Morris and Hartman.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