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Jones-Martinez and Osborne Group.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