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Lynch-Parrish et Case, King and Glover.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