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Medina, Kirk and Clark et Robertson-Beard.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