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Baker-Carson et King, Valenzuela and Willis.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