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Castaneda-Green et Donaldson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