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Harrell, Nelson and Koch et Jones, Howard and Moore.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