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Johnston-Dean et Mason and Sons.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