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Joseph-Contreras et Owens-Moore.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