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Young Inc et Mcmahon, Harrison and Flores.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