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Hill-Russell et Jones, Johnson and Patton.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