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4E" w:rsidRDefault="00CC2D86" w:rsidP="00CC2D86">
      <w:pPr>
        <w:pStyle w:val="Title"/>
        <w:jc w:val="center"/>
      </w:pPr>
      <w:r>
        <w:t>Cisco ACI Profiler</w:t>
      </w:r>
    </w:p>
    <w:p w:rsidR="00CC2D86" w:rsidRDefault="00CC2D86" w:rsidP="00CC2D86"/>
    <w:p w:rsidR="00CC2D86" w:rsidRPr="00CC2D86" w:rsidRDefault="00CC2D86" w:rsidP="00CC2D86">
      <w:pPr>
        <w:pStyle w:val="Title"/>
        <w:jc w:val="center"/>
      </w:pPr>
      <w:r>
        <w:t xml:space="preserve">OVA </w:t>
      </w:r>
      <w:r>
        <w:t>D</w:t>
      </w:r>
      <w:bookmarkStart w:id="0" w:name="_GoBack"/>
      <w:bookmarkEnd w:id="0"/>
      <w:r>
        <w:t>eploy</w:t>
      </w:r>
      <w:r>
        <w:t>ment Guide</w:t>
      </w:r>
    </w:p>
    <w:p w:rsidR="003B064E" w:rsidRPr="003B064E" w:rsidRDefault="003B064E" w:rsidP="003B064E"/>
    <w:p w:rsidR="006F3025" w:rsidRDefault="003B064E" w:rsidP="003B064E">
      <w:pPr>
        <w:pStyle w:val="Subtitle"/>
        <w:jc w:val="center"/>
      </w:pPr>
      <w:r>
        <w:t>Release 1.0</w:t>
      </w:r>
    </w:p>
    <w:p w:rsidR="006F3025" w:rsidRDefault="006F3025" w:rsidP="006F3025">
      <w:pPr>
        <w:pStyle w:val="NoSpacing"/>
      </w:pPr>
    </w:p>
    <w:p w:rsidR="003B064E" w:rsidRDefault="003B064E" w:rsidP="006F3025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1301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7940" w:rsidRDefault="00977940">
          <w:pPr>
            <w:pStyle w:val="TOCHeading"/>
          </w:pPr>
          <w:r>
            <w:t>Contents</w:t>
          </w:r>
        </w:p>
        <w:p w:rsidR="00977940" w:rsidRDefault="0097794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07907" w:history="1">
            <w:r w:rsidRPr="00D44AF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707908" w:history="1">
            <w:r w:rsidR="00977940" w:rsidRPr="00D44AFA">
              <w:rPr>
                <w:rStyle w:val="Hyperlink"/>
                <w:noProof/>
              </w:rPr>
              <w:t>Deploy OVA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_Toc461707908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1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707909" w:history="1">
            <w:r w:rsidR="00977940" w:rsidRPr="00D44AFA">
              <w:rPr>
                <w:rStyle w:val="Hyperlink"/>
                <w:noProof/>
              </w:rPr>
              <w:t>Configure Virtual Machine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_Toc461707909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5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1707910" w:history="1">
            <w:r w:rsidR="00977940" w:rsidRPr="00D44AFA">
              <w:rPr>
                <w:rStyle w:val="Hyperlink"/>
                <w:noProof/>
              </w:rPr>
              <w:t>IP Address Configuration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_Toc461707910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5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1707911" w:history="1">
            <w:r w:rsidR="00977940" w:rsidRPr="00D44AFA">
              <w:rPr>
                <w:rStyle w:val="Hyperlink"/>
                <w:noProof/>
              </w:rPr>
              <w:t>Static IP address Change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_Toc461707911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5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1707912" w:history="1">
            <w:r w:rsidR="00977940" w:rsidRPr="00D44AFA">
              <w:rPr>
                <w:rStyle w:val="Hyperlink"/>
                <w:noProof/>
              </w:rPr>
              <w:t>DHCP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_Toc461707912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6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D85E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707913" w:history="1">
            <w:r w:rsidR="00977940" w:rsidRPr="00D44AFA">
              <w:rPr>
                <w:rStyle w:val="Hyperlink"/>
                <w:noProof/>
              </w:rPr>
              <w:t>Access Application</w:t>
            </w:r>
            <w:r w:rsidR="00977940">
              <w:rPr>
                <w:noProof/>
                <w:webHidden/>
              </w:rPr>
              <w:tab/>
            </w:r>
            <w:r w:rsidR="00977940">
              <w:rPr>
                <w:noProof/>
                <w:webHidden/>
              </w:rPr>
              <w:fldChar w:fldCharType="begin"/>
            </w:r>
            <w:r w:rsidR="00977940">
              <w:rPr>
                <w:noProof/>
                <w:webHidden/>
              </w:rPr>
              <w:instrText xml:space="preserve"> PAGEREF _Toc461707913 \h </w:instrText>
            </w:r>
            <w:r w:rsidR="00977940">
              <w:rPr>
                <w:noProof/>
                <w:webHidden/>
              </w:rPr>
            </w:r>
            <w:r w:rsidR="00977940">
              <w:rPr>
                <w:noProof/>
                <w:webHidden/>
              </w:rPr>
              <w:fldChar w:fldCharType="separate"/>
            </w:r>
            <w:r w:rsidR="00977940">
              <w:rPr>
                <w:noProof/>
                <w:webHidden/>
              </w:rPr>
              <w:t>6</w:t>
            </w:r>
            <w:r w:rsidR="00977940">
              <w:rPr>
                <w:noProof/>
                <w:webHidden/>
              </w:rPr>
              <w:fldChar w:fldCharType="end"/>
            </w:r>
          </w:hyperlink>
        </w:p>
        <w:p w:rsidR="00977940" w:rsidRDefault="00977940">
          <w:r>
            <w:rPr>
              <w:b/>
              <w:bCs/>
              <w:noProof/>
            </w:rPr>
            <w:fldChar w:fldCharType="end"/>
          </w:r>
        </w:p>
      </w:sdtContent>
    </w:sdt>
    <w:p w:rsidR="004055DB" w:rsidRDefault="004055DB" w:rsidP="003B064E">
      <w:pPr>
        <w:pStyle w:val="Heading1"/>
      </w:pPr>
      <w:bookmarkStart w:id="1" w:name="_Toc461707907"/>
    </w:p>
    <w:p w:rsidR="003B064E" w:rsidRDefault="003B064E" w:rsidP="003B064E">
      <w:pPr>
        <w:pStyle w:val="Heading1"/>
      </w:pPr>
      <w:r>
        <w:t>Introduction</w:t>
      </w:r>
      <w:bookmarkEnd w:id="1"/>
    </w:p>
    <w:p w:rsidR="006F3025" w:rsidRDefault="006F3025" w:rsidP="006F3025">
      <w:pPr>
        <w:pStyle w:val="NoSpacing"/>
      </w:pPr>
    </w:p>
    <w:p w:rsidR="006F3025" w:rsidRDefault="006F3025" w:rsidP="006F3025">
      <w:pPr>
        <w:pStyle w:val="NoSpacing"/>
      </w:pPr>
      <w:r>
        <w:t xml:space="preserve">This document describes in setting up of a VM and profiler application from </w:t>
      </w:r>
      <w:proofErr w:type="gramStart"/>
      <w:r>
        <w:t>a</w:t>
      </w:r>
      <w:proofErr w:type="gramEnd"/>
      <w:r>
        <w:t xml:space="preserve"> OVA.</w:t>
      </w:r>
    </w:p>
    <w:p w:rsidR="006F3025" w:rsidRDefault="006F3025" w:rsidP="006F3025">
      <w:pPr>
        <w:pStyle w:val="NoSpacing"/>
      </w:pPr>
      <w:r>
        <w:t xml:space="preserve">Please download </w:t>
      </w:r>
      <w:proofErr w:type="spellStart"/>
      <w:r w:rsidRPr="006F3025">
        <w:t>CiscoNetworkProfiler.ova</w:t>
      </w:r>
      <w:proofErr w:type="spellEnd"/>
      <w:r w:rsidRPr="006F3025">
        <w:t> .ova</w:t>
      </w:r>
      <w:r>
        <w:t xml:space="preserve"> and follow below steps to deploy in a VMWare ESXI/</w:t>
      </w:r>
      <w:proofErr w:type="spellStart"/>
      <w:r>
        <w:t>vCenter</w:t>
      </w:r>
      <w:proofErr w:type="spellEnd"/>
      <w:r>
        <w:t>.</w:t>
      </w:r>
    </w:p>
    <w:p w:rsidR="00A822B5" w:rsidRDefault="003B064E" w:rsidP="003B064E">
      <w:pPr>
        <w:pStyle w:val="Heading1"/>
      </w:pPr>
      <w:bookmarkStart w:id="2" w:name="_Toc461707908"/>
      <w:r>
        <w:t>D</w:t>
      </w:r>
      <w:r w:rsidR="00A822B5" w:rsidRPr="004F352F">
        <w:t>eploy OVA</w:t>
      </w:r>
      <w:bookmarkEnd w:id="2"/>
    </w:p>
    <w:p w:rsidR="004055DB" w:rsidRDefault="004055DB" w:rsidP="00021376"/>
    <w:p w:rsidR="00743C5D" w:rsidRDefault="00A822B5" w:rsidP="00021376">
      <w:r w:rsidRPr="00A822B5">
        <w:t xml:space="preserve">Step 1: </w:t>
      </w:r>
      <w:r w:rsidR="005A23D9">
        <w:t xml:space="preserve">Open </w:t>
      </w:r>
      <w:proofErr w:type="spellStart"/>
      <w:r w:rsidR="005A23D9">
        <w:t>vSphere</w:t>
      </w:r>
      <w:proofErr w:type="spellEnd"/>
      <w:r w:rsidR="005A23D9">
        <w:t xml:space="preserve"> client. </w:t>
      </w:r>
      <w:r w:rsidRPr="00A822B5">
        <w:t>Go to File-&gt;Deploy OVF Template</w:t>
      </w:r>
    </w:p>
    <w:p w:rsidR="00A822B5" w:rsidRDefault="00A822B5"/>
    <w:p w:rsidR="00637EB7" w:rsidRDefault="00743C5D">
      <w:r>
        <w:rPr>
          <w:noProof/>
          <w:lang w:val="en-IN" w:eastAsia="en-IN"/>
        </w:rPr>
        <w:lastRenderedPageBreak/>
        <w:drawing>
          <wp:inline distT="0" distB="0" distL="0" distR="0">
            <wp:extent cx="33337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5" w:rsidRDefault="00A822B5"/>
    <w:p w:rsidR="00A822B5" w:rsidRDefault="00A822B5"/>
    <w:p w:rsidR="00A822B5" w:rsidRDefault="00A822B5"/>
    <w:p w:rsidR="00A822B5" w:rsidRPr="00A822B5" w:rsidRDefault="00A822B5" w:rsidP="00021376">
      <w:r w:rsidRPr="00A822B5">
        <w:t xml:space="preserve">Step </w:t>
      </w:r>
      <w:r>
        <w:t>2</w:t>
      </w:r>
      <w:r w:rsidRPr="00A822B5">
        <w:t xml:space="preserve">: </w:t>
      </w:r>
      <w:r w:rsidR="00743C5D" w:rsidRPr="00A822B5">
        <w:t>Select the OVA file y</w:t>
      </w:r>
      <w:r>
        <w:t>ou want to deploy from the disk</w:t>
      </w:r>
      <w:r w:rsidR="00743C5D" w:rsidRPr="00A822B5">
        <w:t xml:space="preserve"> and click next </w:t>
      </w:r>
    </w:p>
    <w:p w:rsidR="00743C5D" w:rsidRDefault="00743C5D">
      <w:r>
        <w:rPr>
          <w:noProof/>
          <w:lang w:val="en-IN" w:eastAsia="en-IN"/>
        </w:rPr>
        <w:drawing>
          <wp:inline distT="0" distB="0" distL="0" distR="0">
            <wp:extent cx="5934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1B" w:rsidRDefault="00743C5D" w:rsidP="00021376">
      <w:r w:rsidRPr="00A822B5">
        <w:t>Click next after reading summary in OVF templates details</w:t>
      </w:r>
    </w:p>
    <w:p w:rsidR="008D191B" w:rsidRPr="00A822B5" w:rsidRDefault="00A822B5" w:rsidP="00021376">
      <w:r w:rsidRPr="00A822B5">
        <w:t xml:space="preserve">Step 3: </w:t>
      </w:r>
      <w:r w:rsidR="00743C5D" w:rsidRPr="00A822B5">
        <w:t xml:space="preserve">Give a name for the </w:t>
      </w:r>
      <w:r w:rsidR="008D191B" w:rsidRPr="00A822B5">
        <w:t>VM and click next</w:t>
      </w:r>
    </w:p>
    <w:p w:rsidR="00A822B5" w:rsidRDefault="00743C5D">
      <w:pPr>
        <w:rPr>
          <w:color w:val="2F5496" w:themeColor="accent5" w:themeShade="B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62013D4" wp14:editId="32EA28B6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B5" w:rsidRDefault="00A822B5">
      <w:pPr>
        <w:rPr>
          <w:color w:val="2F5496" w:themeColor="accent5" w:themeShade="BF"/>
        </w:rPr>
      </w:pPr>
    </w:p>
    <w:p w:rsidR="00A822B5" w:rsidRDefault="00A822B5" w:rsidP="00021376">
      <w:r w:rsidRPr="00A822B5">
        <w:t xml:space="preserve">Step 4: </w:t>
      </w:r>
      <w:r w:rsidR="008D191B" w:rsidRPr="00A822B5">
        <w:t xml:space="preserve">Select </w:t>
      </w:r>
      <w:proofErr w:type="spellStart"/>
      <w:r w:rsidR="008D191B" w:rsidRPr="00A822B5">
        <w:t>Datastore</w:t>
      </w:r>
      <w:proofErr w:type="spellEnd"/>
      <w:r w:rsidR="008D191B" w:rsidRPr="00A822B5">
        <w:t xml:space="preserve"> where you want to deploy the VM</w:t>
      </w:r>
    </w:p>
    <w:p w:rsidR="00743C5D" w:rsidRDefault="00743C5D">
      <w:r>
        <w:rPr>
          <w:noProof/>
          <w:lang w:val="en-IN" w:eastAsia="en-IN"/>
        </w:rPr>
        <w:drawing>
          <wp:inline distT="0" distB="0" distL="0" distR="0" wp14:anchorId="375CA1AC" wp14:editId="1A0EC409">
            <wp:extent cx="59436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1B" w:rsidRPr="00A822B5" w:rsidRDefault="00A822B5" w:rsidP="00021376">
      <w:r w:rsidRPr="00A822B5">
        <w:t xml:space="preserve">Step 5: </w:t>
      </w:r>
      <w:r w:rsidR="008D191B" w:rsidRPr="00A822B5">
        <w:t>Select power on VM after deploy and select finish</w:t>
      </w:r>
    </w:p>
    <w:p w:rsidR="00743C5D" w:rsidRDefault="00743C5D">
      <w:r>
        <w:rPr>
          <w:noProof/>
          <w:lang w:val="en-IN" w:eastAsia="en-IN"/>
        </w:rPr>
        <w:lastRenderedPageBreak/>
        <w:drawing>
          <wp:inline distT="0" distB="0" distL="0" distR="0" wp14:anchorId="630E5BE2" wp14:editId="3C478B4F">
            <wp:extent cx="709612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2F" w:rsidRPr="004F352F" w:rsidRDefault="004F352F">
      <w:pPr>
        <w:rPr>
          <w:color w:val="2F5496" w:themeColor="accent5" w:themeShade="BF"/>
        </w:rPr>
      </w:pPr>
    </w:p>
    <w:p w:rsidR="008D191B" w:rsidRPr="004F352F" w:rsidRDefault="008D191B">
      <w:pPr>
        <w:rPr>
          <w:color w:val="2F5496" w:themeColor="accent5" w:themeShade="BF"/>
        </w:rPr>
      </w:pPr>
      <w:r w:rsidRPr="004F352F">
        <w:rPr>
          <w:color w:val="2F5496" w:themeColor="accent5" w:themeShade="BF"/>
        </w:rPr>
        <w:t xml:space="preserve">Wait for the deployment task to </w:t>
      </w:r>
      <w:r w:rsidR="004055DB">
        <w:rPr>
          <w:color w:val="2F5496" w:themeColor="accent5" w:themeShade="BF"/>
        </w:rPr>
        <w:t>complete.</w:t>
      </w:r>
    </w:p>
    <w:p w:rsidR="00743C5D" w:rsidRDefault="004F352F">
      <w:r>
        <w:rPr>
          <w:noProof/>
          <w:lang w:val="en-IN" w:eastAsia="en-IN"/>
        </w:rPr>
        <w:t>.</w:t>
      </w:r>
      <w:r w:rsidR="00743C5D">
        <w:rPr>
          <w:noProof/>
          <w:lang w:val="en-IN" w:eastAsia="en-IN"/>
        </w:rPr>
        <w:drawing>
          <wp:inline distT="0" distB="0" distL="0" distR="0" wp14:anchorId="78FA21CF" wp14:editId="5D3E3258">
            <wp:extent cx="42672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5D" w:rsidRDefault="00743C5D"/>
    <w:p w:rsidR="00743C5D" w:rsidRDefault="00743C5D"/>
    <w:p w:rsidR="001270C9" w:rsidRDefault="001270C9">
      <w:pPr>
        <w:rPr>
          <w:color w:val="2F5496" w:themeColor="accent5" w:themeShade="BF"/>
        </w:rPr>
      </w:pPr>
      <w:r w:rsidRPr="004F352F">
        <w:rPr>
          <w:color w:val="2F5496" w:themeColor="accent5" w:themeShade="BF"/>
        </w:rPr>
        <w:t>After Completion</w:t>
      </w:r>
    </w:p>
    <w:p w:rsidR="004F352F" w:rsidRPr="004F352F" w:rsidRDefault="004F352F">
      <w:pPr>
        <w:rPr>
          <w:color w:val="2F5496" w:themeColor="accent5" w:themeShade="BF"/>
        </w:rPr>
      </w:pPr>
    </w:p>
    <w:p w:rsidR="009A6A7A" w:rsidRDefault="001270C9">
      <w:r>
        <w:rPr>
          <w:noProof/>
          <w:lang w:val="en-IN" w:eastAsia="en-IN"/>
        </w:rPr>
        <w:lastRenderedPageBreak/>
        <w:drawing>
          <wp:inline distT="0" distB="0" distL="0" distR="0" wp14:anchorId="30A1C1F3" wp14:editId="37233A78">
            <wp:extent cx="40767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2F" w:rsidRDefault="004F352F"/>
    <w:p w:rsidR="009A6A7A" w:rsidRPr="004F352F" w:rsidRDefault="00991A7E" w:rsidP="003B064E">
      <w:pPr>
        <w:pStyle w:val="Heading1"/>
        <w:rPr>
          <w:color w:val="2F5496" w:themeColor="accent5" w:themeShade="BF"/>
        </w:rPr>
      </w:pPr>
      <w:bookmarkStart w:id="3" w:name="_Toc461707909"/>
      <w:r>
        <w:t>C</w:t>
      </w:r>
      <w:r w:rsidR="004F352F">
        <w:t xml:space="preserve">onfigure </w:t>
      </w:r>
      <w:r w:rsidR="003B064E">
        <w:t>Virtual Machine</w:t>
      </w:r>
      <w:bookmarkEnd w:id="3"/>
    </w:p>
    <w:p w:rsidR="003B064E" w:rsidRDefault="003B064E" w:rsidP="003B064E">
      <w:pPr>
        <w:pStyle w:val="Heading2"/>
      </w:pPr>
    </w:p>
    <w:p w:rsidR="003B064E" w:rsidRDefault="003B064E" w:rsidP="003B064E">
      <w:pPr>
        <w:pStyle w:val="Heading2"/>
      </w:pPr>
      <w:bookmarkStart w:id="4" w:name="_Toc461707910"/>
      <w:r>
        <w:t>IP Address Configuration</w:t>
      </w:r>
      <w:bookmarkEnd w:id="4"/>
    </w:p>
    <w:p w:rsidR="009A6A7A" w:rsidRPr="004F352F" w:rsidRDefault="004F352F" w:rsidP="00021376">
      <w:r w:rsidRPr="004F352F">
        <w:t xml:space="preserve">Step 1: </w:t>
      </w:r>
      <w:r>
        <w:t>Power ON VM</w:t>
      </w:r>
      <w:r w:rsidR="009A6A7A" w:rsidRPr="004F352F">
        <w:t xml:space="preserve"> after deploying</w:t>
      </w:r>
      <w:r w:rsidR="009A6A7A">
        <w:t xml:space="preserve"> </w:t>
      </w:r>
      <w:r w:rsidRPr="004F352F">
        <w:t xml:space="preserve">and </w:t>
      </w:r>
      <w:r w:rsidR="003B064E" w:rsidRPr="004F352F">
        <w:t>select</w:t>
      </w:r>
      <w:r w:rsidR="009A6A7A" w:rsidRPr="004F352F">
        <w:t xml:space="preserve"> console tab</w:t>
      </w:r>
      <w:r w:rsidR="004055DB">
        <w:t xml:space="preserve"> and login to console.</w:t>
      </w:r>
    </w:p>
    <w:p w:rsidR="009A6A7A" w:rsidRDefault="009A6A7A">
      <w:r>
        <w:rPr>
          <w:noProof/>
          <w:lang w:val="en-IN" w:eastAsia="en-IN"/>
        </w:rPr>
        <w:drawing>
          <wp:inline distT="0" distB="0" distL="0" distR="0" wp14:anchorId="546D2226" wp14:editId="027E927C">
            <wp:extent cx="5943600" cy="1898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2F" w:rsidRDefault="004F352F">
      <w:pPr>
        <w:rPr>
          <w:color w:val="2F5496" w:themeColor="accent5" w:themeShade="BF"/>
        </w:rPr>
      </w:pPr>
    </w:p>
    <w:p w:rsidR="004F352F" w:rsidRDefault="004F352F">
      <w:pPr>
        <w:rPr>
          <w:color w:val="2F5496" w:themeColor="accent5" w:themeShade="BF"/>
        </w:rPr>
      </w:pPr>
    </w:p>
    <w:p w:rsidR="004F352F" w:rsidRDefault="004F352F" w:rsidP="0023496B">
      <w:pPr>
        <w:pStyle w:val="NoSpacing"/>
      </w:pPr>
      <w:r>
        <w:rPr>
          <w:color w:val="2F5496" w:themeColor="accent5" w:themeShade="BF"/>
        </w:rPr>
        <w:t>User</w:t>
      </w:r>
      <w:r w:rsidR="009A6A7A" w:rsidRPr="004F352F">
        <w:rPr>
          <w:color w:val="2F5496" w:themeColor="accent5" w:themeShade="BF"/>
        </w:rPr>
        <w:t>name</w:t>
      </w:r>
      <w:r w:rsidR="009A6A7A">
        <w:t>:</w:t>
      </w:r>
      <w:r>
        <w:t xml:space="preserve"> </w:t>
      </w:r>
      <w:r w:rsidR="009A6A7A">
        <w:t>appadmin</w:t>
      </w:r>
      <w:r w:rsidR="007333BB">
        <w:t xml:space="preserve">  </w:t>
      </w:r>
      <w:r w:rsidR="009A6A7A">
        <w:t xml:space="preserve"> </w:t>
      </w:r>
    </w:p>
    <w:p w:rsidR="009A6A7A" w:rsidRDefault="004F352F" w:rsidP="0023496B">
      <w:pPr>
        <w:pStyle w:val="NoSpacing"/>
      </w:pPr>
      <w:r w:rsidRPr="004F352F">
        <w:rPr>
          <w:color w:val="2F5496" w:themeColor="accent5" w:themeShade="BF"/>
        </w:rPr>
        <w:t>Password</w:t>
      </w:r>
      <w:r w:rsidR="009A6A7A">
        <w:t xml:space="preserve">: </w:t>
      </w:r>
      <w:r>
        <w:t xml:space="preserve"> </w:t>
      </w:r>
      <w:r w:rsidR="009A6A7A">
        <w:t xml:space="preserve">password </w:t>
      </w:r>
    </w:p>
    <w:p w:rsidR="009A6A7A" w:rsidRDefault="009A6A7A" w:rsidP="00021376">
      <w:r w:rsidRPr="004F352F">
        <w:t xml:space="preserve">Edit the /etc/network/interfaces file </w:t>
      </w:r>
    </w:p>
    <w:p w:rsidR="009A6A7A" w:rsidRPr="004F352F" w:rsidRDefault="004F352F" w:rsidP="0023496B">
      <w:pPr>
        <w:pStyle w:val="NoSpacing"/>
        <w:rPr>
          <w:color w:val="2F5496" w:themeColor="accent5" w:themeShade="BF"/>
        </w:rPr>
      </w:pPr>
      <w:r w:rsidRPr="004F352F">
        <w:rPr>
          <w:color w:val="2F5496" w:themeColor="accent5" w:themeShade="BF"/>
        </w:rPr>
        <w:t>Sudo</w:t>
      </w:r>
      <w:r>
        <w:rPr>
          <w:color w:val="2F5496" w:themeColor="accent5" w:themeShade="BF"/>
        </w:rPr>
        <w:t xml:space="preserve"> vi</w:t>
      </w:r>
      <w:r w:rsidR="009A6A7A" w:rsidRPr="004F352F">
        <w:rPr>
          <w:color w:val="2F5496" w:themeColor="accent5" w:themeShade="BF"/>
        </w:rPr>
        <w:t xml:space="preserve">/etc/network/interfaces </w:t>
      </w:r>
    </w:p>
    <w:p w:rsidR="009A6A7A" w:rsidRPr="00021376" w:rsidRDefault="004F352F" w:rsidP="00021376">
      <w:pPr>
        <w:pStyle w:val="NoSpacing"/>
      </w:pPr>
      <w:r w:rsidRPr="00021376">
        <w:t>E</w:t>
      </w:r>
      <w:r w:rsidR="009A6A7A" w:rsidRPr="00021376">
        <w:t>nter password if prompted</w:t>
      </w:r>
    </w:p>
    <w:p w:rsidR="005371B5" w:rsidRDefault="005371B5" w:rsidP="0023496B">
      <w:pPr>
        <w:pStyle w:val="NoSpacing"/>
        <w:rPr>
          <w:color w:val="2F5496" w:themeColor="accent5" w:themeShade="BF"/>
        </w:rPr>
      </w:pPr>
    </w:p>
    <w:p w:rsidR="005371B5" w:rsidRPr="00021376" w:rsidRDefault="005371B5" w:rsidP="00021376">
      <w:pPr>
        <w:pStyle w:val="Heading3"/>
      </w:pPr>
      <w:bookmarkStart w:id="5" w:name="_Toc461707911"/>
      <w:r w:rsidRPr="00021376">
        <w:t>Static IP address Change</w:t>
      </w:r>
      <w:bookmarkEnd w:id="5"/>
    </w:p>
    <w:p w:rsidR="005371B5" w:rsidRPr="005371B5" w:rsidRDefault="005371B5" w:rsidP="005371B5"/>
    <w:p w:rsidR="009A6A7A" w:rsidRDefault="009A6A7A">
      <w:r>
        <w:rPr>
          <w:noProof/>
          <w:lang w:val="en-IN" w:eastAsia="en-IN"/>
        </w:rPr>
        <w:lastRenderedPageBreak/>
        <w:drawing>
          <wp:inline distT="0" distB="0" distL="0" distR="0">
            <wp:extent cx="5534025" cy="2886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7A" w:rsidRDefault="009A6A7A" w:rsidP="006071EF">
      <w:pPr>
        <w:pStyle w:val="NoSpacing"/>
      </w:pPr>
      <w:r w:rsidRPr="004F352F">
        <w:t>Update the address, netmask, network, broadcast and gateway according to your network settings</w:t>
      </w:r>
      <w:r w:rsidR="006071EF">
        <w:t>.</w:t>
      </w:r>
    </w:p>
    <w:p w:rsidR="006071EF" w:rsidRPr="004F352F" w:rsidRDefault="006071EF" w:rsidP="006071EF">
      <w:pPr>
        <w:pStyle w:val="NoSpacing"/>
      </w:pPr>
      <w:r w:rsidRPr="004F352F">
        <w:t xml:space="preserve">Save and </w:t>
      </w:r>
      <w:r>
        <w:t>restart VM</w:t>
      </w:r>
    </w:p>
    <w:p w:rsidR="006071EF" w:rsidRPr="004F352F" w:rsidRDefault="006071EF" w:rsidP="00021376"/>
    <w:p w:rsidR="005371B5" w:rsidRDefault="005371B5" w:rsidP="005371B5">
      <w:pPr>
        <w:pStyle w:val="Heading3"/>
      </w:pPr>
      <w:bookmarkStart w:id="6" w:name="_Toc461707912"/>
      <w:r>
        <w:t>DHCP</w:t>
      </w:r>
      <w:bookmarkEnd w:id="6"/>
    </w:p>
    <w:p w:rsidR="007333BB" w:rsidRPr="004F352F" w:rsidRDefault="007333BB" w:rsidP="00021376">
      <w:r w:rsidRPr="004F352F">
        <w:t xml:space="preserve">If you are using DHCP </w:t>
      </w:r>
      <w:r w:rsidR="001C10AE">
        <w:t xml:space="preserve">in your network, </w:t>
      </w:r>
      <w:r w:rsidRPr="004F352F">
        <w:t xml:space="preserve">then add </w:t>
      </w:r>
      <w:r w:rsidR="00991A7E">
        <w:t xml:space="preserve">below </w:t>
      </w:r>
      <w:r w:rsidRPr="004F352F">
        <w:t xml:space="preserve">lines </w:t>
      </w:r>
      <w:r w:rsidR="00991A7E">
        <w:t xml:space="preserve">to </w:t>
      </w:r>
      <w:r w:rsidR="006071EF">
        <w:t>ens160</w:t>
      </w:r>
      <w:r w:rsidRPr="004F352F">
        <w:t xml:space="preserve"> interfac</w:t>
      </w:r>
      <w:r w:rsidR="00991A7E">
        <w:t xml:space="preserve">e </w:t>
      </w:r>
      <w:r w:rsidR="006071EF">
        <w:t>as shown below.</w:t>
      </w:r>
    </w:p>
    <w:p w:rsidR="007333BB" w:rsidRPr="007333BB" w:rsidRDefault="007333BB" w:rsidP="007333BB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color w:val="333333"/>
          <w:sz w:val="20"/>
          <w:szCs w:val="20"/>
        </w:rPr>
        <w:t>auto</w:t>
      </w:r>
      <w:proofErr w:type="gramEnd"/>
      <w:r>
        <w:rPr>
          <w:rFonts w:ascii="Courier" w:eastAsia="Times New Roman" w:hAnsi="Courier" w:cs="Courier New"/>
          <w:color w:val="333333"/>
          <w:sz w:val="20"/>
          <w:szCs w:val="20"/>
        </w:rPr>
        <w:t xml:space="preserve"> ens160</w:t>
      </w:r>
    </w:p>
    <w:p w:rsidR="007333BB" w:rsidRPr="007333BB" w:rsidRDefault="007333BB" w:rsidP="007333BB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>
        <w:rPr>
          <w:rFonts w:ascii="Courier" w:eastAsia="Times New Roman" w:hAnsi="Courier" w:cs="Courier New"/>
          <w:color w:val="333333"/>
          <w:sz w:val="20"/>
          <w:szCs w:val="20"/>
        </w:rPr>
        <w:t>iface ens160</w:t>
      </w:r>
      <w:r w:rsidRPr="007333BB">
        <w:rPr>
          <w:rFonts w:ascii="Courier" w:eastAsia="Times New Roman" w:hAnsi="Courier" w:cs="Courier New"/>
          <w:color w:val="333333"/>
          <w:sz w:val="20"/>
          <w:szCs w:val="20"/>
        </w:rPr>
        <w:t xml:space="preserve"> inet dhcp</w:t>
      </w:r>
    </w:p>
    <w:p w:rsidR="007333BB" w:rsidRDefault="007333BB"/>
    <w:p w:rsidR="00991A7E" w:rsidRPr="004F352F" w:rsidRDefault="00991A7E" w:rsidP="00021376">
      <w:r w:rsidRPr="004F352F">
        <w:t xml:space="preserve">Save and </w:t>
      </w:r>
      <w:r>
        <w:t>restart VM</w:t>
      </w:r>
    </w:p>
    <w:p w:rsidR="00D760A2" w:rsidRDefault="00D760A2"/>
    <w:p w:rsidR="00991A7E" w:rsidRDefault="00991A7E" w:rsidP="005371B5">
      <w:pPr>
        <w:pStyle w:val="Heading1"/>
      </w:pPr>
      <w:bookmarkStart w:id="7" w:name="_Toc461707913"/>
      <w:r>
        <w:t>Access Application</w:t>
      </w:r>
      <w:bookmarkEnd w:id="7"/>
    </w:p>
    <w:p w:rsidR="009A6A7A" w:rsidRDefault="00D760A2" w:rsidP="006071EF">
      <w:pPr>
        <w:pStyle w:val="NoSpacing"/>
      </w:pPr>
      <w:r w:rsidRPr="00D760A2">
        <w:t xml:space="preserve">Application is </w:t>
      </w:r>
      <w:r w:rsidR="005371B5">
        <w:t xml:space="preserve">configured to run on port 8080. Access application using URL </w:t>
      </w:r>
      <w:hyperlink w:history="1">
        <w:r w:rsidR="005371B5" w:rsidRPr="00CB5314">
          <w:rPr>
            <w:rStyle w:val="Hyperlink"/>
          </w:rPr>
          <w:t>http://&lt;&lt;IP</w:t>
        </w:r>
      </w:hyperlink>
      <w:r w:rsidR="005371B5">
        <w:t xml:space="preserve"> address&gt;&gt;:8080/</w:t>
      </w:r>
    </w:p>
    <w:p w:rsidR="005371B5" w:rsidRDefault="005371B5" w:rsidP="006071EF">
      <w:pPr>
        <w:pStyle w:val="NoSpacing"/>
      </w:pPr>
      <w:r>
        <w:t>Use below credentials to login to application.</w:t>
      </w:r>
    </w:p>
    <w:p w:rsidR="006071EF" w:rsidRDefault="006071EF" w:rsidP="006071EF">
      <w:pPr>
        <w:pStyle w:val="NoSpacing"/>
      </w:pPr>
    </w:p>
    <w:p w:rsidR="005371B5" w:rsidRDefault="005371B5" w:rsidP="005371B5">
      <w:pPr>
        <w:pStyle w:val="NoSpacing"/>
      </w:pPr>
      <w:r>
        <w:t>User name: admin</w:t>
      </w:r>
    </w:p>
    <w:p w:rsidR="005371B5" w:rsidRDefault="005371B5" w:rsidP="005371B5">
      <w:pPr>
        <w:pStyle w:val="NoSpacing"/>
      </w:pPr>
      <w:r>
        <w:t>Password: admin</w:t>
      </w:r>
    </w:p>
    <w:p w:rsidR="000A1C59" w:rsidRDefault="000A1C59" w:rsidP="005371B5">
      <w:pPr>
        <w:pStyle w:val="NoSpacing"/>
      </w:pPr>
    </w:p>
    <w:p w:rsidR="00494249" w:rsidRPr="00D760A2" w:rsidRDefault="00494249" w:rsidP="005371B5">
      <w:pPr>
        <w:pStyle w:val="NoSpacing"/>
      </w:pPr>
      <w:r>
        <w:t>Refer application user guide for more information on application features.</w:t>
      </w:r>
    </w:p>
    <w:sectPr w:rsidR="00494249" w:rsidRPr="00D760A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E84" w:rsidRDefault="00D85E84" w:rsidP="006F3025">
      <w:pPr>
        <w:spacing w:after="0" w:line="240" w:lineRule="auto"/>
      </w:pPr>
      <w:r>
        <w:separator/>
      </w:r>
    </w:p>
  </w:endnote>
  <w:endnote w:type="continuationSeparator" w:id="0">
    <w:p w:rsidR="00D85E84" w:rsidRDefault="00D85E84" w:rsidP="006F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025" w:rsidRDefault="006F3025" w:rsidP="006F3025">
    <w:pPr>
      <w:pStyle w:val="Footer"/>
    </w:pPr>
    <w:r>
      <w:t xml:space="preserve">© 2016 Cisco Systems Inc. All Rights Reserved.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C2D86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C2D86">
      <w:rPr>
        <w:b/>
        <w:bCs/>
        <w:noProof/>
      </w:rPr>
      <w:t>6</w:t>
    </w:r>
    <w:r>
      <w:rPr>
        <w:b/>
        <w:bCs/>
      </w:rPr>
      <w:fldChar w:fldCharType="end"/>
    </w:r>
  </w:p>
  <w:p w:rsidR="006F3025" w:rsidRDefault="006F3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E84" w:rsidRDefault="00D85E84" w:rsidP="006F3025">
      <w:pPr>
        <w:spacing w:after="0" w:line="240" w:lineRule="auto"/>
      </w:pPr>
      <w:r>
        <w:separator/>
      </w:r>
    </w:p>
  </w:footnote>
  <w:footnote w:type="continuationSeparator" w:id="0">
    <w:p w:rsidR="00D85E84" w:rsidRDefault="00D85E84" w:rsidP="006F3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61E5"/>
    <w:multiLevelType w:val="hybridMultilevel"/>
    <w:tmpl w:val="C26A1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770CC"/>
    <w:multiLevelType w:val="hybridMultilevel"/>
    <w:tmpl w:val="EA9E6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6E"/>
    <w:rsid w:val="0001216E"/>
    <w:rsid w:val="00021376"/>
    <w:rsid w:val="00040E0A"/>
    <w:rsid w:val="000A1C59"/>
    <w:rsid w:val="001270C9"/>
    <w:rsid w:val="00131E6B"/>
    <w:rsid w:val="001C10AE"/>
    <w:rsid w:val="0023496B"/>
    <w:rsid w:val="00363475"/>
    <w:rsid w:val="003B064E"/>
    <w:rsid w:val="004055DB"/>
    <w:rsid w:val="0042050C"/>
    <w:rsid w:val="00494249"/>
    <w:rsid w:val="004F352F"/>
    <w:rsid w:val="005056E1"/>
    <w:rsid w:val="005371B5"/>
    <w:rsid w:val="005412BF"/>
    <w:rsid w:val="005A23D9"/>
    <w:rsid w:val="006071EF"/>
    <w:rsid w:val="00630A14"/>
    <w:rsid w:val="006A182F"/>
    <w:rsid w:val="006F3025"/>
    <w:rsid w:val="006F5779"/>
    <w:rsid w:val="007333BB"/>
    <w:rsid w:val="00743C5D"/>
    <w:rsid w:val="00863665"/>
    <w:rsid w:val="008D191B"/>
    <w:rsid w:val="00977940"/>
    <w:rsid w:val="00991A7E"/>
    <w:rsid w:val="009A6A7A"/>
    <w:rsid w:val="00A822B5"/>
    <w:rsid w:val="00CC2D86"/>
    <w:rsid w:val="00D760A2"/>
    <w:rsid w:val="00D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26590-1207-4DDA-8118-EF5B759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5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3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25"/>
  </w:style>
  <w:style w:type="paragraph" w:styleId="Footer">
    <w:name w:val="footer"/>
    <w:basedOn w:val="Normal"/>
    <w:link w:val="FooterChar"/>
    <w:uiPriority w:val="99"/>
    <w:unhideWhenUsed/>
    <w:rsid w:val="006F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25"/>
  </w:style>
  <w:style w:type="paragraph" w:styleId="NoSpacing">
    <w:name w:val="No Spacing"/>
    <w:uiPriority w:val="1"/>
    <w:qFormat/>
    <w:rsid w:val="006F30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1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64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0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1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1B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79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79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9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79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1892C-61A8-499C-8CDC-FC558268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 G N</dc:creator>
  <cp:keywords/>
  <dc:description/>
  <cp:lastModifiedBy>Srivathsa</cp:lastModifiedBy>
  <cp:revision>20</cp:revision>
  <dcterms:created xsi:type="dcterms:W3CDTF">2016-09-15T07:14:00Z</dcterms:created>
  <dcterms:modified xsi:type="dcterms:W3CDTF">2016-09-15T07:43:00Z</dcterms:modified>
</cp:coreProperties>
</file>