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18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Loki + Promtail</w:t>
      </w:r>
      <w:r>
        <w:t xml:space="preserve"> </w:t>
      </w:r>
      <w:r>
        <w:t xml:space="preserve">collecting logs cluster-wide. Every screenshot is a real capture. The payoff: an app is quietly failing every few seconds, and instead of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-ing pod after pod, you'll ask Loki</w:t>
      </w:r>
      <w:r>
        <w:t xml:space="preserve"> </w:t>
      </w:r>
      <w:r>
        <w:rPr>
          <w:b/>
          <w:bCs/>
        </w:rPr>
        <w:t xml:space="preserve">one query</w:t>
      </w:r>
      <w:r>
        <w:t xml:space="preserve"> </w:t>
      </w:r>
      <w:r>
        <w:t xml:space="preserve">and get the exact error line —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 </w:t>
      </w:r>
      <w:r>
        <w:t xml:space="preserve">— with a timestamp.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doesn't scale: it's one pod at a time, and the logs vanish when the pod restarts or is rescheduled.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Loki + Promtail</w:t>
      </w:r>
      <w:r>
        <w:t xml:space="preserve"> </w:t>
      </w:r>
      <w:r>
        <w:t xml:space="preserve">turn every pod's stdout into a searchable, labelled store — the logging half of observability (metrics is the other half).</w:t>
      </w:r>
    </w:p>
    <w:p>
      <w:pPr>
        <w:pStyle w:val="Compact"/>
        <w:numPr>
          <w:ilvl w:val="0"/>
          <w:numId w:val="1001"/>
        </w:numPr>
      </w:pPr>
      <w:r>
        <w:t xml:space="preserve">How to write</w:t>
      </w:r>
      <w:r>
        <w:t xml:space="preserve"> </w:t>
      </w:r>
      <w:r>
        <w:rPr>
          <w:b/>
          <w:bCs/>
        </w:rPr>
        <w:t xml:space="preserve">LogQL</w:t>
      </w:r>
      <w:r>
        <w:t xml:space="preserve">: 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to pick a stream, a</w:t>
      </w:r>
      <w:r>
        <w:t xml:space="preserve"> </w:t>
      </w:r>
      <w:r>
        <w:rPr>
          <w:b/>
          <w:bCs/>
        </w:rPr>
        <w:t xml:space="preserve">line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|=</w:t>
      </w:r>
      <w:r>
        <w:t xml:space="preserve">) to find the smoking gun, and</w:t>
      </w:r>
      <w:r>
        <w:t xml:space="preserve"> </w:t>
      </w:r>
      <w:r>
        <w:rPr>
          <w:rStyle w:val="VerbatimChar"/>
        </w:rPr>
        <w:t xml:space="preserve">count_over_time</w:t>
      </w:r>
      <w:r>
        <w:t xml:space="preserve"> </w:t>
      </w:r>
      <w:r>
        <w:t xml:space="preserve">to measure</w:t>
      </w:r>
      <w:r>
        <w:t xml:space="preserve"> </w:t>
      </w:r>
      <w:r>
        <w:rPr>
          <w:i/>
          <w:iCs/>
        </w:rPr>
        <w:t xml:space="preserve">how often</w:t>
      </w:r>
      <w:r>
        <w:t xml:space="preserve"> </w:t>
      </w:r>
      <w:r>
        <w:t xml:space="preserve">it's happening.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Loki and Promtail, deploy a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app that logs a recurring error, then use LogQL from the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CLI to (1) see everything the app is logging, (2) filter straight to the error, and (3) count how often it fires.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Loki, Promtail, and the app are small 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logcli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logcli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Loki is platform-agnostic — it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Promtail is a DaemonSet, so it lands one Pod on every node and tails all container logs there; on an on-prem Nutanix cluster that's exactly how you'd get whole-cluster log search without shipping logs off-site. For long-term retention you'd point Loki's storage at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(S3-compatible) — the same object-store pattern you used for Velero in Lab 12.</w:t>
      </w:r>
    </w:p>
    <w:p>
      <w:r>
        <w:pict>
          <v:rect style="width:0;height:1.5pt" o:hralign="center" o:hrstd="t" o:hr="t"/>
        </w:pict>
      </w:r>
    </w:p>
    <w:bookmarkEnd w:id="12"/>
    <w:bookmarkStart w:id="13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rStyle w:val="VerbatimChar"/>
        </w:rPr>
        <w:t xml:space="preserve">kubectl logs &lt;pod&gt;</w:t>
      </w:r>
      <w:r>
        <w:t xml:space="preserve"> </w:t>
      </w:r>
      <w:r>
        <w:t xml:space="preserve">shows one container's output, right now. That's fine for a single pod you already suspect — but useless when you have dozens of pods across namespaces and you don't yet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which one is broken. And once a pod restarts, its old logs are gone.</w:t>
      </w:r>
    </w:p>
    <w:p>
      <w:pPr>
        <w:pStyle w:val="BodyText"/>
      </w:pPr>
      <w:r>
        <w:rPr>
          <w:b/>
          <w:bCs/>
        </w:rPr>
        <w:t xml:space="preserve">Promtail</w:t>
      </w:r>
      <w:r>
        <w:t xml:space="preserve"> </w:t>
      </w:r>
      <w:r>
        <w:t xml:space="preserve">runs on every node, tails every container's stdout, attaches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 …), and ships the lines to</w:t>
      </w:r>
      <w:r>
        <w:t xml:space="preserve"> </w:t>
      </w:r>
      <w:r>
        <w:rPr>
          <w:b/>
          <w:bCs/>
        </w:rPr>
        <w:t xml:space="preserve">Loki</w:t>
      </w:r>
      <w:r>
        <w:t xml:space="preserve">, which indexes them by those labels. You then query with</w:t>
      </w:r>
      <w:r>
        <w:t xml:space="preserve"> </w:t>
      </w:r>
      <w:r>
        <w:rPr>
          <w:b/>
          <w:bCs/>
        </w:rPr>
        <w:t xml:space="preserve">LogQL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{namespace="shop2"}</w:t>
      </w:r>
      <w:r>
        <w:t xml:space="preserve"> </w:t>
      </w:r>
      <w:r>
        <w:t xml:space="preserve">— picks the stream(s),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line 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|= "ERROR"</w:t>
      </w:r>
      <w:r>
        <w:t xml:space="preserve"> </w:t>
      </w:r>
      <w:r>
        <w:t xml:space="preserve">— keeps only matching lines,</w:t>
      </w:r>
    </w:p>
    <w:p>
      <w:pPr>
        <w:pStyle w:val="Compact"/>
        <w:numPr>
          <w:ilvl w:val="0"/>
          <w:numId w:val="1004"/>
        </w:numPr>
      </w:pPr>
      <w:r>
        <w:t xml:space="preserve">an aggregation —</w:t>
      </w:r>
      <w:r>
        <w:t xml:space="preserve"> </w:t>
      </w:r>
      <w:r>
        <w:rPr>
          <w:rStyle w:val="VerbatimChar"/>
        </w:rPr>
        <w:t xml:space="preserve">count_over_time(... [5m])</w:t>
      </w:r>
      <w:r>
        <w:t xml:space="preserve"> </w:t>
      </w:r>
      <w:r>
        <w:t xml:space="preserve">— measures the rate.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P1["pod stdout&lt;br/&gt;(node 1)"] --&gt; PT1["Promtail&lt;br/&gt;(DaemonSet)"]</w:t>
      </w:r>
      <w:r>
        <w:br/>
      </w:r>
      <w:r>
        <w:rPr>
          <w:rStyle w:val="VerbatimChar"/>
        </w:rPr>
        <w:t xml:space="preserve">    P2["pod stdout&lt;br/&gt;(node 2)"] --&gt; PT2["Promtail&lt;br/&gt;(DaemonSet)"]</w:t>
      </w:r>
      <w:r>
        <w:br/>
      </w:r>
      <w:r>
        <w:rPr>
          <w:rStyle w:val="VerbatimChar"/>
        </w:rPr>
        <w:t xml:space="preserve">    PT1 --&gt;|"lines + labels"| LOKI["Loki&lt;br/&gt;(indexes by label)"]</w:t>
      </w:r>
      <w:r>
        <w:br/>
      </w:r>
      <w:r>
        <w:rPr>
          <w:rStyle w:val="VerbatimChar"/>
        </w:rPr>
        <w:t xml:space="preserve">    PT2 --&gt;|"lines + labels"| LOKI</w:t>
      </w:r>
      <w:r>
        <w:br/>
      </w:r>
      <w:r>
        <w:rPr>
          <w:rStyle w:val="VerbatimChar"/>
        </w:rPr>
        <w:t xml:space="preserve">    LOKI --&gt;|"LogQL:&lt;br/&gt;{namespace=&amp;quot;shop2&amp;quot;} |= &amp;quot;ERROR&amp;quot;"| YOU["you — the exact&lt;br/&gt;failing line + timestamp"]</w:t>
      </w:r>
    </w:p>
    <w:p>
      <w:r>
        <w:pict>
          <v:rect style="width:0;height:1.5pt" o:hralign="center" o:hrstd="t" o:hr="t"/>
        </w:pict>
      </w:r>
    </w:p>
    <w:bookmarkEnd w:id="13"/>
    <w:bookmarkStart w:id="17" w:name="Xacc92233b331c4f2955a8bc47b77da2461ce671"/>
    <w:p>
      <w:pPr>
        <w:pStyle w:val="Heading2"/>
      </w:pPr>
      <w:r>
        <w:t xml:space="preserve">Step 1 — Install Loki + Promtail, and deploy the app with the bug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log aggregation running cluster-wide, then start an app that logs a recurring failure.</w:t>
      </w:r>
    </w:p>
    <w:p>
      <w:pPr>
        <w:pStyle w:val="BodyText"/>
      </w:pPr>
      <w:r>
        <w:rPr>
          <w:b/>
          <w:bCs/>
        </w:rPr>
        <w:t xml:space="preserve">1. Install Loki and Promtail with Helm: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grafana https://grafana.github.io/helm-charts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loki grafana/loki-stack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loki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promtail.enabled=true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grafana.enabled=false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rollout status statefulset/loki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2. Deploy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— it prints an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line every 2 seconds and, on every 5th request,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payments, labels: {app: payments}}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payments}}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payments}}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payments</w:t>
      </w:r>
      <w:r>
        <w:br/>
      </w:r>
      <w:r>
        <w:rPr>
          <w:rStyle w:val="StringTok"/>
        </w:rPr>
        <w:t xml:space="preserve">          image: busybox:1.36</w:t>
      </w:r>
      <w:r>
        <w:br/>
      </w:r>
      <w:r>
        <w:rPr>
          <w:rStyle w:val="StringTok"/>
        </w:rPr>
        <w:t xml:space="preserve">          command: ["sh","-c","i=0; while true; do i=$((i+1)); echo \"$(date -u +%H:%M:%S) INFO request $i handled\"; if [ $((i % 5)) -eq 0 ]; then echo \"$(date -u +%H:%M:%S) ERROR payment failed: connection refused to db:5432\"; fi; sleep 2; done"]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rollout status deployment/payments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3. Confirm everything is up and the app is 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here is just to show the raw stream — the whole point of the lab is to</w:t>
      </w:r>
      <w:r>
        <w:t xml:space="preserve"> </w:t>
      </w:r>
      <w:r>
        <w:rPr>
          <w:i/>
          <w:iCs/>
        </w:rPr>
        <w:t xml:space="preserve">stop</w:t>
      </w:r>
      <w:r>
        <w:t xml:space="preserve"> </w:t>
      </w:r>
      <w:r>
        <w:t xml:space="preserve">doing this):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logs deploy/payments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loki-0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loki-promtail-*</w:t>
      </w:r>
      <w:r>
        <w:t xml:space="preserve"> </w:t>
      </w:r>
      <w:r>
        <w:t xml:space="preserve">Pod</w:t>
      </w:r>
      <w:r>
        <w:t xml:space="preserve"> </w:t>
      </w:r>
      <w:r>
        <w:rPr>
          <w:b/>
          <w:bCs/>
        </w:rPr>
        <w:t xml:space="preserve">per node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 the app's log stream showing</w:t>
      </w:r>
      <w:r>
        <w:t xml:space="preserve"> </w:t>
      </w:r>
      <w:r>
        <w:rPr>
          <w:rStyle w:val="VerbatimChar"/>
        </w:rPr>
        <w:t xml:space="preserve">INFO request N handled</w:t>
      </w:r>
      <w:r>
        <w:t xml:space="preserve"> </w:t>
      </w:r>
      <w:r>
        <w:t xml:space="preserve">lines with a recurring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Loki + Promtail running, and the payments app emitting INFO lines plus a recurring ERROR" title="" id="15" name="Picture"/>
            <a:graphic>
              <a:graphicData uri="http://schemas.openxmlformats.org/drawingml/2006/picture">
                <pic:pic>
                  <pic:nvPicPr>
                    <pic:cNvPr descr="../artifacts/lab-14/screenshots/01-loki-setu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Promtail is already tailing this app's stdout on whatever node it landed on and shipping it to Loki — you didn't configure anything per-app. Now you can query it centrally.</w:t>
      </w:r>
    </w:p>
    <w:p>
      <w:r>
        <w:pict>
          <v:rect style="width:0;height:1.5pt" o:hralign="center" o:hrstd="t" o:hr="t"/>
        </w:pict>
      </w:r>
    </w:p>
    <w:bookmarkEnd w:id="17"/>
    <w:bookmarkStart w:id="21" w:name="X85d72b67051a7aee71bf8d900750c09bc2e99dc"/>
    <w:p>
      <w:pPr>
        <w:pStyle w:val="Heading2"/>
      </w:pPr>
      <w:r>
        <w:t xml:space="preserve">Step 2 — Ask Loki what the app is logging (LogQL label selector)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pull the app's recent logs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knowing or naming the pod — just the namespace.</w:t>
      </w:r>
    </w:p>
    <w:p>
      <w:pPr>
        <w:pStyle w:val="BodyText"/>
      </w:pPr>
      <w:r>
        <w:t xml:space="preserve">First, point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at Loki. In one terminal, open a port-forward and leave it running: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port-forward svc/loki 3100:3100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terminal, tell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where Loki is, then query by label: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LOKI_ADDR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http://localhost:3100</w:t>
      </w:r>
      <w:r>
        <w:br/>
      </w: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2m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StringTok"/>
        </w:rPr>
        <w:t xml:space="preserve">'{namespace="shop2"}'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five most recent lines from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pod in</w:t>
      </w:r>
      <w:r>
        <w:t xml:space="preserve"> </w:t>
      </w:r>
      <w:r>
        <w:rPr>
          <w:rStyle w:val="VerbatimChar"/>
        </w:rPr>
        <w:t xml:space="preserve">shop2</w:t>
      </w:r>
      <w:r>
        <w:t xml:space="preserve"> </w:t>
      </w:r>
      <w:r>
        <w:t xml:space="preserve">— a mix of</w:t>
      </w:r>
      <w:r>
        <w:t xml:space="preserve"> </w:t>
      </w:r>
      <w:r>
        <w:rPr>
          <w:rStyle w:val="VerbatimChar"/>
        </w:rPr>
        <w:t xml:space="preserve">INFO request N handled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ERROR payment failed: ...</w:t>
      </w:r>
      <w:r>
        <w:t xml:space="preserve"> </w:t>
      </w:r>
      <w:r>
        <w:t xml:space="preserve">line, newest first, each tagged with its timestamp.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{namespace="shop2"}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— it matched the stream by label, not by pod name. You never had to know which pod, node, or container it was. That's the difference from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.</w:t>
      </w:r>
    </w:p>
    <w:p>
      <w:pPr>
        <w:pStyle w:val="BodyText"/>
      </w:pPr>
      <w:r>
        <w:drawing>
          <wp:inline>
            <wp:extent cx="5943600" cy="1261664"/>
            <wp:effectExtent b="0" l="0" r="0" t="0"/>
            <wp:docPr descr="One label selector returns the newest lines from every Pod in the namespace, each tagged with its pod, container and detected level" title="" id="19" name="Picture"/>
            <a:graphic>
              <a:graphicData uri="http://schemas.openxmlformats.org/drawingml/2006/picture">
                <pic:pic>
                  <pic:nvPicPr>
                    <pic:cNvPr descr="../artifacts/lab-14/screenshots/03-logql-label-selecto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5" w:name="X5253f4c13f255d6de3f5e09d129c651154f1b05"/>
    <w:p>
      <w:pPr>
        <w:pStyle w:val="Heading2"/>
      </w:pPr>
      <w:r>
        <w:t xml:space="preserve">Step 3 — Pinpoint the root cause with a line filter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cut through the noise and see only the failures.</w:t>
      </w:r>
    </w:p>
    <w:p>
      <w:pPr>
        <w:pStyle w:val="SourceCode"/>
      </w:pP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StringTok"/>
        </w:rPr>
        <w:t xml:space="preserve">'{namespace="shop2"} |= "ERROR"'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 </w:t>
      </w:r>
      <w:r>
        <w:t xml:space="preserve">lines — the</w:t>
      </w:r>
      <w:r>
        <w:t xml:space="preserve"> </w:t>
      </w:r>
      <w:r>
        <w:rPr>
          <w:rStyle w:val="VerbatimChar"/>
        </w:rPr>
        <w:t xml:space="preserve">|= "ERROR"</w:t>
      </w:r>
      <w:r>
        <w:t xml:space="preserve"> </w:t>
      </w:r>
      <w:r>
        <w:t xml:space="preserve">line filter dropped every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line. The message tells you the root cause directly: the app can't reach its database at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ll logs by label selector, then filtered to just the ERROR lines with a LogQL line filter" title="" id="23" name="Picture"/>
            <a:graphic>
              <a:graphicData uri="http://schemas.openxmlformats.org/drawingml/2006/picture">
                <pic:pic>
                  <pic:nvPicPr>
                    <pic:cNvPr descr="../artifacts/lab-14/screenshots/02-logql-root-cau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|=</w:t>
      </w:r>
      <w:r>
        <w:t xml:space="preserve"> </w:t>
      </w:r>
      <w:r>
        <w:t xml:space="preserve">keeps only lines containing the substring. In one query, across the whole namespace, you went from "something's wrong" to the exact error and its timestamp — no pod-by-pod hunting. (Loki also has</w:t>
      </w:r>
      <w:r>
        <w:t xml:space="preserve"> </w:t>
      </w:r>
      <w:r>
        <w:rPr>
          <w:rStyle w:val="VerbatimChar"/>
        </w:rPr>
        <w:t xml:space="preserve">|~</w:t>
      </w:r>
      <w:r>
        <w:t xml:space="preserve"> </w:t>
      </w:r>
      <w:r>
        <w:t xml:space="preserve">for regex,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to exclude, and</w:t>
      </w:r>
      <w:r>
        <w:t xml:space="preserve"> </w:t>
      </w:r>
      <w:r>
        <w:rPr>
          <w:rStyle w:val="VerbatimChar"/>
        </w:rPr>
        <w:t xml:space="preserve">| json</w:t>
      </w:r>
      <w:r>
        <w:t xml:space="preserve"> </w:t>
      </w:r>
      <w:r>
        <w:t xml:space="preserve">to parse structured logs into fields.)</w:t>
      </w:r>
    </w:p>
    <w:p>
      <w:r>
        <w:pict>
          <v:rect style="width:0;height:1.5pt" o:hralign="center" o:hrstd="t" o:hr="t"/>
        </w:pict>
      </w:r>
    </w:p>
    <w:bookmarkEnd w:id="25"/>
    <w:bookmarkStart w:id="29" w:name="X9a60ccf7ce56880e27ba0e3ceb30623b5ab8971"/>
    <w:p>
      <w:pPr>
        <w:pStyle w:val="Heading2"/>
      </w:pPr>
      <w:r>
        <w:t xml:space="preserve">Step 4 — Measure how often it's failing (count_over_time)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turn logs into a number — is this a one-off or a storm?</w:t>
      </w:r>
    </w:p>
    <w:p>
      <w:pPr>
        <w:pStyle w:val="SourceCode"/>
      </w:pP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StringTok"/>
        </w:rPr>
        <w:t xml:space="preserve">'sum(count_over_time({namespace="shop2"} |= "ERROR" [5m]))'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single value — the number of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lines in the last 5 minutes. With this app firing an error on every 5th 2-second request (one every ~10 seconds), a full 5-minute window reads</w:t>
      </w:r>
      <w:r>
        <w:t xml:space="preserve"> </w:t>
      </w:r>
      <w:r>
        <w:rPr>
          <w:b/>
          <w:bCs/>
        </w:rPr>
        <w:t xml:space="preserve">about 30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count_over_time(...[5m])</w:t>
      </w:r>
      <w:r>
        <w:t xml:space="preserve"> </w:t>
      </w:r>
      <w:r>
        <w:t xml:space="preserve">counts matching lines per stream over a rolling window, and</w:t>
      </w:r>
      <w:r>
        <w:t xml:space="preserve"> </w:t>
      </w:r>
      <w:r>
        <w:rPr>
          <w:rStyle w:val="VerbatimChar"/>
        </w:rPr>
        <w:t xml:space="preserve">sum(...)</w:t>
      </w:r>
      <w:r>
        <w:t xml:space="preserve"> </w:t>
      </w:r>
      <w:r>
        <w:t xml:space="preserve">collapses them to one number. This is a</w:t>
      </w:r>
      <w:r>
        <w:t xml:space="preserve"> </w:t>
      </w:r>
      <w:r>
        <w:rPr>
          <w:b/>
          <w:bCs/>
        </w:rPr>
        <w:t xml:space="preserve">metric derived from logs</w:t>
      </w:r>
      <w:r>
        <w:t xml:space="preserve"> </w:t>
      </w:r>
      <w:r>
        <w:t xml:space="preserve">— the exact thing you'd graph in Grafana or alert on ("page me if payment errors exceed 20 in 5 minutes").</w:t>
      </w:r>
    </w:p>
    <w:p>
      <w:pPr>
        <w:pStyle w:val="BodyText"/>
      </w:pPr>
      <w:r>
        <w:drawing>
          <wp:inline>
            <wp:extent cx="5943600" cy="1018516"/>
            <wp:effectExtent b="0" l="0" r="0" t="0"/>
            <wp:docPr descr="The same window counted two ways — all ERROR lines and just the PAYMENT_DECLINED ones — each collapsing to a single number" title="" id="27" name="Picture"/>
            <a:graphic>
              <a:graphicData uri="http://schemas.openxmlformats.org/drawingml/2006/picture">
                <pic:pic>
                  <pic:nvPicPr>
                    <pic:cNvPr descr="../artifacts/lab-14/screenshots/04-count-over-ti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8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33" w:name="step-5--turn-the-query-into-an-alert"/>
    <w:p>
      <w:pPr>
        <w:pStyle w:val="Heading2"/>
      </w:pPr>
      <w:r>
        <w:t xml:space="preserve">Step 5 — Turn the query into an alert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stop watching the dashboard. A LogQL query you have to run yourself is a diagnosis; a rule</w:t>
      </w:r>
      <w:r>
        <w:t xml:space="preserve"> </w:t>
      </w:r>
      <w:r>
        <w:t xml:space="preserve">that evaluates it for you is monitoring.</w:t>
      </w:r>
    </w:p>
    <w:p>
      <w:pPr>
        <w:pStyle w:val="BodyText"/>
      </w:pPr>
      <w:r>
        <w:t xml:space="preserve">Step 4 produced a number — errors per five minutes. Loki's</w:t>
      </w:r>
      <w:r>
        <w:t xml:space="preserve"> </w:t>
      </w:r>
      <w:r>
        <w:rPr>
          <w:b/>
          <w:bCs/>
        </w:rPr>
        <w:t xml:space="preserve">ruler</w:t>
      </w:r>
      <w:r>
        <w:t xml:space="preserve"> </w:t>
      </w:r>
      <w:r>
        <w:t xml:space="preserve">evaluates exactly that kind of</w:t>
      </w:r>
      <w:r>
        <w:t xml:space="preserve"> </w:t>
      </w:r>
      <w:r>
        <w:t xml:space="preserve">query on a schedule and raises an alert when it crosses a threshold.</w:t>
      </w:r>
    </w:p>
    <w:p>
      <w:pPr>
        <w:pStyle w:val="BodyText"/>
      </w:pPr>
      <w:r>
        <w:rPr>
          <w:b/>
          <w:bCs/>
        </w:rPr>
        <w:t xml:space="preserve">1. Enable the ruler</w:t>
      </w:r>
      <w:r>
        <w:t xml:space="preserve"> </w:t>
      </w:r>
      <w:r>
        <w:t xml:space="preserve">in Loki's config — it is off by default:</w:t>
      </w:r>
    </w:p>
    <w:p>
      <w:pPr>
        <w:pStyle w:val="SourceCode"/>
      </w:pPr>
      <w:r>
        <w:rPr>
          <w:rStyle w:val="FunctionTok"/>
        </w:rPr>
        <w:t xml:space="preserve">ruler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/etc/loki/rules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/loki/rules-tmp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kvstore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inmemory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rules directory needs a tenant subdirectory.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auth_enabled: false</w:t>
      </w:r>
      <w:r>
        <w:t xml:space="preserve"> </w:t>
      </w:r>
      <w:r>
        <w:t xml:space="preserve">the</w:t>
      </w:r>
      <w:r>
        <w:t xml:space="preserve"> </w:t>
      </w:r>
      <w:r>
        <w:t xml:space="preserve">tenant is literally</w:t>
      </w:r>
      <w:r>
        <w:t xml:space="preserve"> </w:t>
      </w:r>
      <w:r>
        <w:rPr>
          <w:rStyle w:val="VerbatimChar"/>
        </w:rPr>
        <w:t xml:space="preserve">fake</w:t>
      </w:r>
      <w:r>
        <w:t xml:space="preserve">, so rules must live in the tenant subdirectory of whatever</w:t>
      </w:r>
      <w:r>
        <w:t xml:space="preserve"> </w:t>
      </w:r>
      <w:r>
        <w:rPr>
          <w:rStyle w:val="VerbatimChar"/>
        </w:rPr>
        <w:t xml:space="preserve">ruler.storage.local.directory</w:t>
      </w:r>
      <w:r>
        <w:t xml:space="preserve"> </w:t>
      </w:r>
      <w:r>
        <w:t xml:space="preserve">is set to —</w:t>
      </w:r>
      <w:r>
        <w:t xml:space="preserve"> </w:t>
      </w:r>
      <w:r>
        <w:rPr>
          <w:rStyle w:val="VerbatimChar"/>
        </w:rPr>
        <w:t xml:space="preserve">&lt;directory&gt;/fake/</w:t>
      </w:r>
      <w:r>
        <w:t xml:space="preserve">. Mount them anywhere else</w:t>
      </w:r>
      <w:r>
        <w:t xml:space="preserve"> </w:t>
      </w:r>
      <w:r>
        <w:t xml:space="preserve">and the ruler starts cleanly, reports no errors, and loads nothing.</w:t>
      </w:r>
    </w:p>
    <w:p>
      <w:pPr>
        <w:pStyle w:val="FirstParagraph"/>
      </w:pPr>
      <w:r>
        <w:rPr>
          <w:b/>
          <w:bCs/>
        </w:rPr>
        <w:t xml:space="preserve">2. Write the rule</w:t>
      </w:r>
      <w:r>
        <w:t xml:space="preserve"> </w:t>
      </w:r>
      <w:r>
        <w:t xml:space="preserve">— the expression is the LogQL you already wrote:</w:t>
      </w:r>
    </w:p>
    <w:p>
      <w:pPr>
        <w:pStyle w:val="SourceCode"/>
      </w:pP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checkout-errors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CheckoutErrorBurst</w:t>
      </w:r>
      <w:r>
        <w:br/>
      </w:r>
      <w:r>
        <w:rPr>
          <w:rStyle w:val="FunctionTok"/>
        </w:rPr>
        <w:t xml:space="preserve">  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sum(count_over_time({namespace="shop"} |= "PAYMENT_DECLINED" [1m])) &gt; 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"Checkout is declining payments at an abnormal rate"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"More than 5 PAYMENT_DECLINED lines in the last minute."</w:t>
      </w:r>
    </w:p>
    <w:p>
      <w:pPr>
        <w:pStyle w:val="FirstParagraph"/>
      </w:pPr>
      <w:r>
        <w:rPr>
          <w:b/>
          <w:bCs/>
        </w:rPr>
        <w:t xml:space="preserve">3. Ask the ruler what it knows: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logging exec deploy/loki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http://localhost:3100/prometheus/api/v1/rules</w:t>
      </w:r>
    </w:p>
    <w:p>
      <w:pPr>
        <w:pStyle w:val="FirstParagraph"/>
      </w:pPr>
      <w:r>
        <w:rPr>
          <w:b/>
          <w:bCs/>
        </w:rPr>
        <w:t xml:space="preserve">What you should see once the errors are flowing:</w:t>
      </w:r>
    </w:p>
    <w:p>
      <w:pPr>
        <w:pStyle w:val="SourceCode"/>
      </w:pPr>
      <w:r>
        <w:rPr>
          <w:rStyle w:val="VerbatimChar"/>
        </w:rPr>
        <w:t xml:space="preserve">group    : checkout-errors</w:t>
      </w:r>
      <w:r>
        <w:br/>
      </w:r>
      <w:r>
        <w:rPr>
          <w:rStyle w:val="VerbatimChar"/>
        </w:rPr>
        <w:t xml:space="preserve">alert    : CheckoutErrorBurst</w:t>
      </w:r>
      <w:r>
        <w:br/>
      </w:r>
      <w:r>
        <w:rPr>
          <w:rStyle w:val="VerbatimChar"/>
        </w:rPr>
        <w:t xml:space="preserve">query    : (sum(count_over_time({namespace="shop"} |= "PAYMENT_DECLINED"[1m])) &gt; 5)</w:t>
      </w:r>
      <w:r>
        <w:br/>
      </w:r>
      <w:r>
        <w:rPr>
          <w:rStyle w:val="VerbatimChar"/>
        </w:rPr>
        <w:t xml:space="preserve">for      : 30s</w:t>
      </w:r>
      <w:r>
        <w:br/>
      </w:r>
      <w:r>
        <w:rPr>
          <w:rStyle w:val="VerbatimChar"/>
        </w:rPr>
        <w:t xml:space="preserve">labels   : {'severity': 'page', 'team': 'payments'}</w:t>
      </w:r>
      <w:r>
        <w:br/>
      </w:r>
      <w:r>
        <w:rPr>
          <w:rStyle w:val="VerbatimChar"/>
        </w:rPr>
        <w:t xml:space="preserve">STATE    : FIRING</w:t>
      </w:r>
      <w:r>
        <w:br/>
      </w:r>
      <w:r>
        <w:rPr>
          <w:rStyle w:val="VerbatimChar"/>
        </w:rPr>
        <w:t xml:space="preserve">instance : state=firing activeAt=2026-09-26T07:26:40Z value=4.8e+01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The rule went through three states, and the middle one is the point:</w:t>
      </w:r>
    </w:p>
    <w:p>
      <w:pPr>
        <w:pStyle w:val="BodyText"/>
      </w:pPr>
      <w:r>
        <w:drawing>
          <wp:inline>
            <wp:extent cx="5943600" cy="2396351"/>
            <wp:effectExtent b="0" l="0" r="0" t="0"/>
            <wp:docPr descr="Sampling the rules API every twelve seconds: the alert holds at PENDING with value 1.4e+01, then flips to FIRING once the for: 30s window is satisfied" title="" id="31" name="Picture"/>
            <a:graphic>
              <a:graphicData uri="http://schemas.openxmlformats.org/drawingml/2006/picture">
                <pic:pic>
                  <pic:nvPicPr>
                    <pic:cNvPr descr="../artifacts/lab-14/screenshots/05-logql-alert-fir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INACTIVE  -&gt;  PENDING  -&gt;  FIRING</w:t>
      </w:r>
      <w:r>
        <w:br/>
      </w:r>
      <w:r>
        <w:rPr>
          <w:rStyle w:val="VerbatimChar"/>
        </w:rPr>
        <w:t xml:space="preserve">             threshold      held for</w:t>
      </w:r>
      <w:r>
        <w:br/>
      </w:r>
      <w:r>
        <w:rPr>
          <w:rStyle w:val="VerbatimChar"/>
        </w:rPr>
        <w:t xml:space="preserve">             crossed        the 'for' window</w:t>
      </w:r>
    </w:p>
    <w:p>
      <w:pPr>
        <w:pStyle w:val="FirstParagraph"/>
      </w:pPr>
      <w:r>
        <w:rPr>
          <w:rStyle w:val="VerbatimChar"/>
        </w:rPr>
        <w:t xml:space="preserve">for: 30s</w:t>
      </w:r>
      <w:r>
        <w:t xml:space="preserve"> </w:t>
      </w:r>
      <w:r>
        <w:t xml:space="preserve">is what separates a real incident from a blip. Without it, one noisy minute pages someone</w:t>
      </w:r>
      <w:r>
        <w:t xml:space="preserve"> </w:t>
      </w:r>
      <w:r>
        <w:t xml:space="preserve">at 03:00. With it, the condition has to persist before anyone is woken.</w:t>
      </w:r>
      <w:r>
        <w:t xml:space="preserve"> </w:t>
      </w:r>
      <w:r>
        <w:rPr>
          <w:b/>
          <w:bCs/>
        </w:rPr>
        <w:t xml:space="preserve">That field,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threshold, is usually what needs tuning after a false page.</w:t>
      </w:r>
    </w:p>
    <w:p>
      <w:pPr>
        <w:pStyle w:val="BlockText"/>
      </w:pPr>
      <w:r>
        <w:rPr>
          <w:b/>
          <w:bCs/>
        </w:rPr>
        <w:t xml:space="preserve">Note the endpoint path.</w:t>
      </w:r>
      <w:r>
        <w:t xml:space="preserve"> </w:t>
      </w:r>
      <w:r>
        <w:t xml:space="preserve">It is</w:t>
      </w:r>
      <w:r>
        <w:t xml:space="preserve"> </w:t>
      </w:r>
      <w:r>
        <w:rPr>
          <w:rStyle w:val="VerbatimChar"/>
        </w:rPr>
        <w:t xml:space="preserve">/prometheus/api/v1/rules</w:t>
      </w:r>
      <w:r>
        <w:t xml:space="preserve">, not a Loki-specific one. Loki's ruler</w:t>
      </w:r>
      <w:r>
        <w:t xml:space="preserve"> </w:t>
      </w:r>
      <w:r>
        <w:t xml:space="preserve">deliberately speaks the Prometheus rules API, so Alertmanager and anything else that already</w:t>
      </w:r>
      <w:r>
        <w:t xml:space="preserve"> </w:t>
      </w:r>
      <w:r>
        <w:t xml:space="preserve">understands Prometheus alerts works unchanged.</w:t>
      </w:r>
    </w:p>
    <w:p>
      <w:r>
        <w:pict>
          <v:rect style="width:0;height:1.5pt" o:hralign="center" o:hrstd="t" o:hr="t"/>
        </w:pict>
      </w:r>
    </w:p>
    <w:bookmarkEnd w:id="33"/>
    <w:bookmarkStart w:id="37" w:name="X62c2a999dc139f0dfb60fb0890603739ee3b82b"/>
    <w:p>
      <w:pPr>
        <w:pStyle w:val="Heading2"/>
      </w:pPr>
      <w:r>
        <w:t xml:space="preserve">Step 6 — Query the control plane, not just the app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 the same tooling on the components that were failing in Sessions 1 and 2.</w:t>
      </w:r>
    </w:p>
    <w:p>
      <w:pPr>
        <w:pStyle w:val="BodyText"/>
      </w:pPr>
      <w:r>
        <w:t xml:space="preserve">On a self-managed cluster the control plane runs as</w:t>
      </w:r>
      <w:r>
        <w:t xml:space="preserve"> </w:t>
      </w:r>
      <w:r>
        <w:rPr>
          <w:b/>
          <w:bCs/>
        </w:rPr>
        <w:t xml:space="preserve">static Pods</w:t>
      </w:r>
      <w:r>
        <w:t xml:space="preserve">, so its logs are ordinary pod logs: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control-plane-node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ls /var/log/pods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"apiserver|etcd|scheduler"</w:t>
      </w:r>
    </w:p>
    <w:p>
      <w:pPr>
        <w:pStyle w:val="SourceCode"/>
      </w:pPr>
      <w:r>
        <w:rPr>
          <w:rStyle w:val="VerbatimChar"/>
        </w:rPr>
        <w:t xml:space="preserve">kube-system_etcd-loki-lab-control-plane_1392c4d2...</w:t>
      </w:r>
      <w:r>
        <w:br/>
      </w:r>
      <w:r>
        <w:rPr>
          <w:rStyle w:val="VerbatimChar"/>
        </w:rPr>
        <w:t xml:space="preserve">kube-system_kube-apiserver-loki-lab-control-plane_...</w:t>
      </w:r>
      <w:r>
        <w:br/>
      </w:r>
      <w:r>
        <w:rPr>
          <w:rStyle w:val="VerbatimChar"/>
        </w:rPr>
        <w:t xml:space="preserve">kube-system_kube-scheduler-loki-lab-control-plane_...</w:t>
      </w:r>
    </w:p>
    <w:p>
      <w:pPr>
        <w:pStyle w:val="FirstParagraph"/>
      </w:pPr>
      <w:r>
        <w:t xml:space="preserve">The same Promtail scrape already collects them. The selector is just a different namespace:</w:t>
      </w:r>
    </w:p>
    <w:p>
      <w:pPr>
        <w:pStyle w:val="BodyText"/>
      </w:pPr>
      <w:r>
        <w:drawing>
          <wp:inline>
            <wp:extent cx="5943600" cy="1261664"/>
            <wp:effectExtent b="0" l="0" r="0" t="0"/>
            <wp:docPr descr="The control-plane components Promtail is collecting, and three real kube-apiserver lines returned by the same LogQL selector" title="" id="35" name="Picture"/>
            <a:graphic>
              <a:graphicData uri="http://schemas.openxmlformats.org/drawingml/2006/picture">
                <pic:pic>
                  <pic:nvPicPr>
                    <pic:cNvPr descr="../artifacts/lab-14/screenshots/06-control-plane-log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{namespace="kube-system", container="kube-apiserver"} |= "Timeout"</w:t>
      </w:r>
      <w:r>
        <w:br/>
      </w:r>
      <w:r>
        <w:rPr>
          <w:rStyle w:val="VerbatimChar"/>
        </w:rPr>
        <w:t xml:space="preserve">{namespace="kube-system", container="etcd"} |= "alarm"</w:t>
      </w:r>
    </w:p>
    <w:p>
      <w:pPr>
        <w:pStyle w:val="FirstParagraph"/>
      </w:pPr>
      <w:r>
        <w:rPr>
          <w:b/>
          <w:bCs/>
        </w:rPr>
        <w:t xml:space="preserve">This is what makes Loki worth the trouble.</w:t>
      </w:r>
      <w:r>
        <w:t xml:space="preserve"> </w:t>
      </w:r>
      <w:r>
        <w:t xml:space="preserve">The failures from earlier in the course —</w:t>
      </w:r>
      <w:r>
        <w:t xml:space="preserve"> </w:t>
      </w:r>
      <w:r>
        <w:t xml:space="preserve">API Priority and Fairness rejections, etcd quota alarms, PVC binding failures, Velero backup errors —</w:t>
      </w:r>
      <w:r>
        <w:t xml:space="preserve"> </w:t>
      </w:r>
      <w:r>
        <w:t xml:space="preserve">are all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evidence. A query you can run across every cluster beats SSH-ing to a node.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On a managed control plane this does not work.</w:t>
      </w:r>
      <w:r>
        <w:t xml:space="preserve"> </w:t>
      </w:r>
      <w:r>
        <w:t xml:space="preserve">GKE, and NKE's managed option, do not put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 </w:t>
      </w:r>
      <w:r>
        <w:t xml:space="preserve">logs on a node you can reach — there is no</w:t>
      </w:r>
      <w:r>
        <w:t xml:space="preserve"> </w:t>
      </w:r>
      <w:r>
        <w:rPr>
          <w:rStyle w:val="VerbatimChar"/>
        </w:rPr>
        <w:t xml:space="preserve">/var/log/pods</w:t>
      </w:r>
      <w:r>
        <w:t xml:space="preserve"> </w:t>
      </w:r>
      <w:r>
        <w:t xml:space="preserve">entry to scrape. Those</w:t>
      </w:r>
      <w:r>
        <w:t xml:space="preserve"> </w:t>
      </w:r>
      <w:r>
        <w:t xml:space="preserve">logs come from the provider's own logging stack instead. Know which kind of cluster you are on</w:t>
      </w:r>
      <w:r>
        <w:t xml:space="preserve"> </w:t>
      </w:r>
      <w:r>
        <w:t xml:space="preserve">before promising a client control-plane log search.</w:t>
      </w:r>
    </w:p>
    <w:p>
      <w:r>
        <w:pict>
          <v:rect style="width:0;height:1.5pt" o:hralign="center" o:hrstd="t" o:hr="t"/>
        </w:pict>
      </w:r>
    </w:p>
    <w:bookmarkEnd w:id="37"/>
    <w:bookmarkStart w:id="38" w:name="step-7--clean-up"/>
    <w:p>
      <w:pPr>
        <w:pStyle w:val="Heading2"/>
      </w:pPr>
      <w:r>
        <w:t xml:space="preserve">Step 7 — Clean up</w:t>
      </w:r>
    </w:p>
    <w:p>
      <w:pPr>
        <w:pStyle w:val="FirstParagraph"/>
      </w:pPr>
      <w:r>
        <w:t xml:space="preserve">Stop the port-forward (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in its terminal), then: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shop2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Loki + Promtail entirely:</w:t>
      </w:r>
      <w:r>
        <w:br/>
      </w:r>
      <w:r>
        <w:rPr>
          <w:rStyle w:val="CommentTok"/>
        </w:rPr>
        <w:t xml:space="preserve"># helm uninstall loki -n loki &amp;&amp; kubectl delete namespace loki</w:t>
      </w:r>
    </w:p>
    <w:p>
      <w:r>
        <w:pict>
          <v:rect style="width:0;height:1.5pt" o:hralign="center" o:hrstd="t" o:hr="t"/>
        </w:pict>
      </w:r>
    </w:p>
    <w:bookmarkEnd w:id="38"/>
    <w:bookmarkStart w:id="39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Promtail collects every pod's logs with no per-app config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loki-promtail</w:t>
            </w:r>
            <w:r>
              <w:t xml:space="preserve"> </w:t>
            </w:r>
            <w:r>
              <w:t xml:space="preserve">on each node; app logs 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LogQL label selector queries by label, not pod name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{namespace="shop2"}</w:t>
            </w:r>
            <w:r>
              <w:t xml:space="preserve"> </w:t>
            </w:r>
            <w:r>
              <w:t xml:space="preserve">returns the app's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line filter pinpoints the root cause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|= "ERROR"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connection refused to db:5432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become metrics you can alert 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count_over_time</w:t>
            </w:r>
            <w:r>
              <w:t xml:space="preserve"> </w:t>
            </w:r>
            <w:r>
              <w:t xml:space="preserve">→ ~30 errors / 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LogQL query becomes an alert via Loki's ruler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CheckoutErrorBurst</w:t>
            </w:r>
            <w:r>
              <w:t xml:space="preserve"> </w:t>
            </w:r>
            <w:r>
              <w:t xml:space="preserve">reached</w:t>
            </w:r>
            <w:r>
              <w:t xml:space="preserve"> </w:t>
            </w:r>
            <w:r>
              <w:rPr>
                <w:rStyle w:val="VerbatimChar"/>
              </w:rPr>
              <w:t xml:space="preserve">STATE: FIRING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value=4.8e+01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for:</w:t>
            </w:r>
            <w:r>
              <w:t xml:space="preserve"> </w:t>
            </w:r>
            <w:r>
              <w:t xml:space="preserve">is what stops a blip paging someone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 → PENDING → FIRING</w:t>
            </w:r>
            <w:r>
              <w:t xml:space="preserve"> </w:t>
            </w:r>
            <w:r>
              <w:t xml:space="preserve">after holding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 speaks the Prometheus rules API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/prometheus/api/v1/rules</w:t>
            </w:r>
            <w:r>
              <w:t xml:space="preserve">, so Alertmanager works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 logs are ordinary pod logs — when self-managed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kube-system_kube-apiserver-…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/var/log/pods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must sit in the tenant subdirectory</w:t>
            </w:r>
          </w:p>
        </w:tc>
        <w:tc>
          <w:tcPr/>
          <w:p>
            <w:pPr>
              <w:pStyle w:val="Compact"/>
            </w:pPr>
            <w:r>
              <w:t xml:space="preserve">5 gotcha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auth_enabled: false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/etc/loki/rules/fake/</w:t>
            </w:r>
            <w:r>
              <w:t xml:space="preserve">, else silently empty</w:t>
            </w:r>
          </w:p>
        </w:tc>
      </w:tr>
    </w:tbl>
    <w:bookmarkEnd w:id="39"/>
    <w:bookmarkStart w:id="45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The ruler run is captured in</w:t>
      </w:r>
      <w:r>
        <w:t xml:space="preserve"> </w:t>
      </w:r>
      <w:hyperlink r:id="rId40">
        <w:r>
          <w:rPr>
            <w:rStyle w:val="VerbatimChar"/>
          </w:rPr>
          <w:t xml:space="preserve">artifacts/lab-14/evidence/lab-14-logql-alerting-rule.txt</w:t>
        </w:r>
      </w:hyperlink>
      <w:r>
        <w:t xml:space="preserve"> </w:t>
      </w:r>
      <w:r>
        <w:t xml:space="preserve">— 59 lines from 2026-09-26 (Kubernetes 1.37.0, Loki 3.3.2), including the rule file, the ruler</w:t>
      </w:r>
      <w:r>
        <w:t xml:space="preserve"> </w:t>
      </w:r>
      <w:r>
        <w:t xml:space="preserve">config, the alert reaching</w:t>
      </w:r>
      <w:r>
        <w:t xml:space="preserve"> </w:t>
      </w:r>
      <w:r>
        <w:rPr>
          <w:rStyle w:val="VerbatimChar"/>
        </w:rPr>
        <w:t xml:space="preserve">FIRING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value=4.8e+01</w:t>
      </w:r>
      <w:r>
        <w:t xml:space="preserve">, and the control-plane pod-log paths.</w:t>
      </w:r>
    </w:p>
    <w:bookmarkStart w:id="44" w:name="original-evidence"/>
    <w:p>
      <w:pPr>
        <w:pStyle w:val="Heading3"/>
      </w:pPr>
      <w:r>
        <w:t xml:space="preserve">Original 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1">
        <w:r>
          <w:rPr>
            <w:rStyle w:val="VerbatimChar"/>
          </w:rPr>
          <w:t xml:space="preserve">artifacts/lab-14/screenshots/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42">
        <w:r>
          <w:rPr>
            <w:rStyle w:val="VerbatimChar"/>
          </w:rPr>
          <w:t xml:space="preserve">artifacts/lab-14/evidence/lab-11-loki.txt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3">
        <w:r>
          <w:rPr>
            <w:rStyle w:val="Hyperlink"/>
          </w:rPr>
          <w:t xml:space="preserve">Lab 15 — Let Git Drive the Cluster (GitOps Delivery with Flux)</w:t>
        </w:r>
      </w:hyperlink>
    </w:p>
    <w:bookmarkEnd w:id="44"/>
    <w:bookmarkEnd w:id="45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42" Target="../artifacts/lab-14/evidence/lab-11-loki.txt" TargetMode="External" /><Relationship Type="http://schemas.openxmlformats.org/officeDocument/2006/relationships/hyperlink" Id="rId40" Target="../artifacts/lab-14/evidence/lab-14-logql-alerting-rule.txt" TargetMode="External" /><Relationship Type="http://schemas.openxmlformats.org/officeDocument/2006/relationships/hyperlink" Id="rId41" Target="../artifacts/lab-14/screenshots/" TargetMode="External" /><Relationship Type="http://schemas.openxmlformats.org/officeDocument/2006/relationships/hyperlink" Id="rId43" Target="../day-3-gitops-fleet-and-governance/lab-15-flu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artifacts/lab-14/evidence/lab-11-loki.txt" TargetMode="External" /><Relationship Type="http://schemas.openxmlformats.org/officeDocument/2006/relationships/hyperlink" Id="rId40" Target="../artifacts/lab-14/evidence/lab-14-logql-alerting-rule.txt" TargetMode="External" /><Relationship Type="http://schemas.openxmlformats.org/officeDocument/2006/relationships/hyperlink" Id="rId41" Target="../artifacts/lab-14/screenshots/" TargetMode="External" /><Relationship Type="http://schemas.openxmlformats.org/officeDocument/2006/relationships/hyperlink" Id="rId43" Target="../day-3-gitops-fleet-and-governance/lab-15-flu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2026-09-27T10:52:57Z</dcterms:created>
  <dcterms:modified xsi:type="dcterms:W3CDTF">2026-09-27T10:52:57Z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