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6 — Why Won't This Delete? (Operators, Finalizers &amp; Stuck Deletions)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2 · Extending and Operating the Platform Under Pressure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dcproject-462806</w:t>
      </w:r>
      <w:r>
        <w:t xml:space="preserve">, the shared Day-2 cluster). Every screenshot is a real capture. The eye-opener:</w:t>
      </w:r>
      <w:r>
        <w:t xml:space="preserve"> </w:t>
      </w:r>
      <w:r>
        <w:rPr>
          <w:rStyle w:val="VerbatimChar"/>
        </w:rPr>
        <w:t xml:space="preserve">kubectl delete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… deleted</w:t>
      </w:r>
      <w:r>
        <w:t xml:space="preserve">, yet the object is</w:t>
      </w:r>
      <w:r>
        <w:t xml:space="preserve"> </w:t>
      </w:r>
      <w:r>
        <w:rPr>
          <w:b/>
          <w:bCs/>
        </w:rPr>
        <w:t xml:space="preserve">still there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 </w:t>
      </w:r>
      <w:r>
        <w:t xml:space="preserve">set — because a finalizer is holding it open. Deletion in Kubernetes is a two-phase handshake, not an instant remove.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What a</w:t>
      </w:r>
      <w:r>
        <w:t xml:space="preserve"> </w:t>
      </w:r>
      <w:r>
        <w:rPr>
          <w:b/>
          <w:bCs/>
        </w:rPr>
        <w:t xml:space="preserve">finalizer</w:t>
      </w:r>
      <w:r>
        <w:t xml:space="preserve"> </w:t>
      </w:r>
      <w:r>
        <w:t xml:space="preserve">is — a key in</w:t>
      </w:r>
      <w:r>
        <w:t xml:space="preserve"> </w:t>
      </w:r>
      <w:r>
        <w:rPr>
          <w:rStyle w:val="VerbatimChar"/>
        </w:rPr>
        <w:t xml:space="preserve">.metadata.finalizers</w:t>
      </w:r>
      <w:r>
        <w:t xml:space="preserve"> </w:t>
      </w:r>
      <w:r>
        <w:t xml:space="preserve">that turns deletion into a two-phase operation — and why</w:t>
      </w:r>
      <w:r>
        <w:t xml:space="preserve"> </w:t>
      </w:r>
      <w:r>
        <w:rPr>
          <w:rStyle w:val="VerbatimChar"/>
        </w:rPr>
        <w:t xml:space="preserve">kubectl delete</w:t>
      </w:r>
      <w:r>
        <w:t xml:space="preserve"> </w:t>
      </w:r>
      <w:r>
        <w:t xml:space="preserve">succeeding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 object is gone.</w:t>
      </w:r>
    </w:p>
    <w:p>
      <w:pPr>
        <w:pStyle w:val="Compact"/>
        <w:numPr>
          <w:ilvl w:val="0"/>
          <w:numId w:val="1001"/>
        </w:numPr>
      </w:pPr>
      <w:r>
        <w:t xml:space="preserve">How the deletion lifecycle really works: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 </w:t>
      </w:r>
      <w:r>
        <w:t xml:space="preserve">is set, the object goes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, and it's removed only once every finalizer is cleared.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rPr>
          <w:b/>
          <w:bCs/>
        </w:rPr>
        <w:t xml:space="preserve">operators</w:t>
      </w:r>
      <w:r>
        <w:t xml:space="preserve"> </w:t>
      </w:r>
      <w:r>
        <w:t xml:space="preserve">add finalizers (to guarantee cleanup runs first), and what happens when the operator is down: their resources wedge in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 </w:t>
      </w:r>
      <w:r>
        <w:t xml:space="preserve">forever.</w:t>
      </w:r>
    </w:p>
    <w:p>
      <w:pPr>
        <w:pStyle w:val="Compact"/>
        <w:numPr>
          <w:ilvl w:val="0"/>
          <w:numId w:val="1001"/>
        </w:numPr>
      </w:pPr>
      <w:r>
        <w:t xml:space="preserve">How to diagnose a stuck object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stuck</w:t>
      </w:r>
      <w:r>
        <w:t xml:space="preserve"> </w:t>
      </w:r>
      <w:r>
        <w:rPr>
          <w:b/>
          <w:bCs/>
        </w:rPr>
        <w:t xml:space="preserve">namespace</w:t>
      </w:r>
      <w:r>
        <w:t xml:space="preserve">, the manual override to force deletion — and why that override is dangerous.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wedge three different things into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 </w:t>
      </w:r>
      <w:r>
        <w:t xml:space="preserve">on purpose — a ConfigMap, a custom resource, and a whole namespace — diagnose each, and recover it. Along the way you'll see exactly why "it won't delete" is almost always a finalizer.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~35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everything here is control-plane-only (no extra nodes or storage). Reuses the Day-2 GKE 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this lab creates a shared Day-2 GKE cluster (reused by Labs 6 and C):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create advk8s-day2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--num-nodes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--machine-type</w:t>
      </w:r>
      <w:r>
        <w:rPr>
          <w:rStyle w:val="NormalTok"/>
        </w:rPr>
        <w:t xml:space="preserve"> e2-medium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--disk-size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--release-channel</w:t>
      </w:r>
      <w:r>
        <w:rPr>
          <w:rStyle w:val="NormalTok"/>
        </w:rPr>
        <w:t xml:space="preserve"> regular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get-credentials advk8s-day2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Finalizers,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 </w:t>
      </w:r>
      <w:r>
        <w:t xml:space="preserve">state, and namespace</w:t>
      </w:r>
      <w:r>
        <w:t xml:space="preserve"> </w:t>
      </w:r>
      <w:r>
        <w:rPr>
          <w:rStyle w:val="VerbatimChar"/>
        </w:rPr>
        <w:t xml:space="preserve">status.conditions</w:t>
      </w:r>
      <w:r>
        <w:t xml:space="preserve"> </w:t>
      </w:r>
      <w:r>
        <w:t xml:space="preserve">are pure Kubernetes API machinery — identical on NKE, GKE, and</w:t>
      </w:r>
      <w:r>
        <w:t xml:space="preserve"> </w:t>
      </w:r>
      <w:r>
        <w:rPr>
          <w:rStyle w:val="VerbatimChar"/>
        </w:rPr>
        <w:t xml:space="preserve">kind</w:t>
      </w:r>
      <w:r>
        <w:t xml:space="preserve">. Nothing here is cloud-specific; we run it on GKE only because Day 2 is cloud-first. It behaves exactly the same on a Nutanix NKE cluster.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Deleting a Kubernetes object is a</w:t>
      </w:r>
      <w:r>
        <w:t xml:space="preserve"> </w:t>
      </w:r>
      <w:r>
        <w:rPr>
          <w:b/>
          <w:bCs/>
        </w:rPr>
        <w:t xml:space="preserve">two-phase</w:t>
      </w:r>
      <w:r>
        <w:t xml:space="preserve"> </w:t>
      </w:r>
      <w:r>
        <w:t xml:space="preserve">operation:</w:t>
      </w:r>
    </w:p>
    <w:p>
      <w:pPr>
        <w:pStyle w:val="Compact"/>
        <w:numPr>
          <w:ilvl w:val="0"/>
          <w:numId w:val="1004"/>
        </w:numPr>
      </w:pPr>
      <w:r>
        <w:t xml:space="preserve">You call delete. The API server sets</w:t>
      </w:r>
      <w:r>
        <w:t xml:space="preserve"> </w:t>
      </w:r>
      <w:r>
        <w:rPr>
          <w:rStyle w:val="VerbatimChar"/>
        </w:rPr>
        <w:t xml:space="preserve">.metadata.deletionTimestamp</w:t>
      </w:r>
      <w:r>
        <w:t xml:space="preserve">; the object enters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removed yet.</w:t>
      </w:r>
    </w:p>
    <w:p>
      <w:pPr>
        <w:pStyle w:val="Compact"/>
        <w:numPr>
          <w:ilvl w:val="0"/>
          <w:numId w:val="1004"/>
        </w:numPr>
      </w:pPr>
      <w:r>
        <w:t xml:space="preserve">Any controller that registered a</w:t>
      </w:r>
      <w:r>
        <w:t xml:space="preserve"> </w:t>
      </w:r>
      <w:r>
        <w:rPr>
          <w:b/>
          <w:bCs/>
        </w:rPr>
        <w:t xml:space="preserve">finalizer</w:t>
      </w:r>
      <w:r>
        <w:t xml:space="preserve"> </w:t>
      </w:r>
      <w:r>
        <w:t xml:space="preserve">(a string in</w:t>
      </w:r>
      <w:r>
        <w:t xml:space="preserve"> </w:t>
      </w:r>
      <w:r>
        <w:rPr>
          <w:rStyle w:val="VerbatimChar"/>
        </w:rPr>
        <w:t xml:space="preserve">.metadata.finalizers</w:t>
      </w:r>
      <w:r>
        <w:t xml:space="preserve">) runs its cleanup, then removes</w:t>
      </w:r>
      <w:r>
        <w:t xml:space="preserve"> </w:t>
      </w:r>
      <w:r>
        <w:rPr>
          <w:i/>
          <w:iCs/>
        </w:rPr>
        <w:t xml:space="preserve">its own</w:t>
      </w:r>
      <w:r>
        <w:t xml:space="preserve"> </w:t>
      </w:r>
      <w:r>
        <w:t xml:space="preserve">finalizer key.</w:t>
      </w:r>
    </w:p>
    <w:p>
      <w:pPr>
        <w:pStyle w:val="Compact"/>
        <w:numPr>
          <w:ilvl w:val="0"/>
          <w:numId w:val="1004"/>
        </w:numPr>
      </w:pPr>
      <w:r>
        <w:t xml:space="preserve">Only when</w:t>
      </w:r>
      <w:r>
        <w:t xml:space="preserve"> </w:t>
      </w:r>
      <w:r>
        <w:rPr>
          <w:rStyle w:val="VerbatimChar"/>
        </w:rPr>
        <w:t xml:space="preserve">.metadata.finalizers</w:t>
      </w:r>
      <w:r>
        <w:t xml:space="preserve"> </w:t>
      </w:r>
      <w:r>
        <w:t xml:space="preserve">is empty does the object actually get deleted.</w:t>
      </w:r>
    </w:p>
    <w:p>
      <w:pPr>
        <w:pStyle w:val="FirstParagraph"/>
      </w:pPr>
      <w:r>
        <w:t xml:space="preserve">This is how operators guarantee cleanup — an operator managing a cloud load balancer adds a finalizer so deleting its custom resource first deprovisions the real load balancer,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lets the resource vanish. The failure mode is the mirror image: if a finalizer is present but nothing ever removes it (the operator crashed, was uninstalled, or never existed), the object is stuck in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 </w:t>
      </w:r>
      <w:r>
        <w:t xml:space="preserve">forever. That's the most common "why won't this delete?" incident in Kubernetes, and you'll reproduce it three ways.</w:t>
      </w:r>
    </w:p>
    <w:p>
      <w:pPr>
        <w:pStyle w:val="BodyText"/>
      </w:pPr>
      <w:r>
        <w:drawing>
          <wp:inline>
            <wp:extent cx="5943600" cy="9211682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06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11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step-1--warm-up-watch-delete-lie-to-you"/>
    <w:p>
      <w:pPr>
        <w:pStyle w:val="Heading2"/>
      </w:pPr>
      <w:r>
        <w:t xml:space="preserve">Step 1 — Warm-up: watch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lie to you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put a finalizer on a plain ConfigMap and see that "deleted" doesn't mean gone.</w:t>
      </w:r>
    </w:p>
    <w:p>
      <w:pPr>
        <w:pStyle w:val="BodyText"/>
      </w:pPr>
      <w:r>
        <w:rPr>
          <w:b/>
          <w:bCs/>
        </w:rPr>
        <w:t xml:space="preserve">1. Create a ConfigMap, add a finalizer, then delete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configmap protected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k=v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patch configmap protected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'{"metadata":{"finalizers":["demo.example.com/protect"]}}'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configmap protected </w:t>
      </w:r>
      <w:r>
        <w:rPr>
          <w:rStyle w:val="AttributeTok"/>
        </w:rPr>
        <w:t xml:space="preserve">--wait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    </w:t>
      </w:r>
      <w:r>
        <w:rPr>
          <w:rStyle w:val="CommentTok"/>
        </w:rPr>
        <w:t xml:space="preserve"># prints "deleted" ...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configmap protected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'name={.metadata.name}  deletionTimestamp={.metadata.deletionTimestamp}  finalizers={.metadata.finalizers}{"\n"}'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kubectl delete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configmap "protected" deleted</w:t>
      </w:r>
      <w:r>
        <w:t xml:space="preserve">, but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still returns it — with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 </w:t>
      </w:r>
      <w:r>
        <w:t xml:space="preserve">set and</w:t>
      </w:r>
      <w:r>
        <w:t xml:space="preserve"> </w:t>
      </w:r>
      <w:r>
        <w:rPr>
          <w:rStyle w:val="VerbatimChar"/>
        </w:rPr>
        <w:t xml:space="preserve">finalizers=["demo.example.com/protect"]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ConfigMap &quot;deleted&quot; but still present with a deletionTimestamp" title="" id="18" name="Picture"/>
            <a:graphic>
              <a:graphicData uri="http://schemas.openxmlformats.org/drawingml/2006/picture">
                <pic:pic>
                  <pic:nvPicPr>
                    <pic:cNvPr descr="artifacts/lab-06/screenshots/01-configmap-finalize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it's in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, waiting for a finalizer that nobody will ever remove. Clear it by hand and it vanishes instantly: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patch configmap protected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'{"metadata":{"finalizers":null}}'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configmap protected      </w:t>
      </w:r>
      <w:r>
        <w:rPr>
          <w:rStyle w:val="CommentTok"/>
        </w:rPr>
        <w:t xml:space="preserve"># Error ... NotFound</w:t>
      </w:r>
    </w:p>
    <w:p>
      <w:r>
        <w:pict>
          <v:rect style="width:0;height:1.5pt" o:hralign="center" o:hrstd="t" o:hr="t"/>
        </w:pict>
      </w:r>
    </w:p>
    <w:bookmarkEnd w:id="20"/>
    <w:bookmarkStart w:id="27" w:name="X595b588043f61094e68a16627faefb48f3ef7e5"/>
    <w:p>
      <w:pPr>
        <w:pStyle w:val="Heading2"/>
      </w:pPr>
      <w:r>
        <w:t xml:space="preserve">Step 2 — The operator pattern: a custom resource that won't delete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define a custom resource (as an operator would), create one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 finalizer, then delete it while no operator is running to process it.</w:t>
      </w:r>
    </w:p>
    <w:p>
      <w:pPr>
        <w:pStyle w:val="BodyText"/>
      </w:pPr>
      <w:r>
        <w:rPr>
          <w:b/>
          <w:bCs/>
        </w:rPr>
        <w:t xml:space="preserve">1. Create the CRD and one custom resource carrying a finalizer: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apiextensions.k8s.io/v1</w:t>
      </w:r>
      <w:r>
        <w:br/>
      </w:r>
      <w:r>
        <w:rPr>
          <w:rStyle w:val="StringTok"/>
        </w:rPr>
        <w:t xml:space="preserve">kind: CustomResourceDefinition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widgets.example.com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group: example.com</w:t>
      </w:r>
      <w:r>
        <w:br/>
      </w:r>
      <w:r>
        <w:rPr>
          <w:rStyle w:val="StringTok"/>
        </w:rPr>
        <w:t xml:space="preserve">  scope: Namespaced</w:t>
      </w:r>
      <w:r>
        <w:br/>
      </w:r>
      <w:r>
        <w:rPr>
          <w:rStyle w:val="StringTok"/>
        </w:rPr>
        <w:t xml:space="preserve">  names: {plural: widgets, singular: widget, kind: Widget}</w:t>
      </w:r>
      <w:r>
        <w:br/>
      </w:r>
      <w:r>
        <w:rPr>
          <w:rStyle w:val="StringTok"/>
        </w:rPr>
        <w:t xml:space="preserve">  versions:</w:t>
      </w:r>
      <w:r>
        <w:br/>
      </w:r>
      <w:r>
        <w:rPr>
          <w:rStyle w:val="StringTok"/>
        </w:rPr>
        <w:t xml:space="preserve">    - name: v1</w:t>
      </w:r>
      <w:r>
        <w:br/>
      </w:r>
      <w:r>
        <w:rPr>
          <w:rStyle w:val="StringTok"/>
        </w:rPr>
        <w:t xml:space="preserve">      served: true</w:t>
      </w:r>
      <w:r>
        <w:br/>
      </w:r>
      <w:r>
        <w:rPr>
          <w:rStyle w:val="StringTok"/>
        </w:rPr>
        <w:t xml:space="preserve">      storage: true</w:t>
      </w:r>
      <w:r>
        <w:br/>
      </w:r>
      <w:r>
        <w:rPr>
          <w:rStyle w:val="StringTok"/>
        </w:rPr>
        <w:t xml:space="preserve">      schema:</w:t>
      </w:r>
      <w:r>
        <w:br/>
      </w:r>
      <w:r>
        <w:rPr>
          <w:rStyle w:val="StringTok"/>
        </w:rPr>
        <w:t xml:space="preserve">        openAPIV3Schema:</w:t>
      </w:r>
      <w:r>
        <w:br/>
      </w:r>
      <w:r>
        <w:rPr>
          <w:rStyle w:val="StringTok"/>
        </w:rPr>
        <w:t xml:space="preserve">          type: object</w:t>
      </w:r>
      <w:r>
        <w:br/>
      </w:r>
      <w:r>
        <w:rPr>
          <w:rStyle w:val="StringTok"/>
        </w:rPr>
        <w:t xml:space="preserve">          properties:</w:t>
      </w:r>
      <w:r>
        <w:br/>
      </w:r>
      <w:r>
        <w:rPr>
          <w:rStyle w:val="StringTok"/>
        </w:rPr>
        <w:t xml:space="preserve">            spec:</w:t>
      </w:r>
      <w:r>
        <w:br/>
      </w:r>
      <w:r>
        <w:rPr>
          <w:rStyle w:val="StringTok"/>
        </w:rPr>
        <w:t xml:space="preserve">              type: object</w:t>
      </w:r>
      <w:r>
        <w:br/>
      </w:r>
      <w:r>
        <w:rPr>
          <w:rStyle w:val="StringTok"/>
        </w:rPr>
        <w:t xml:space="preserve">              properties: {size: {type: string}}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condition=Established crd/widgets.example.com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example.com/v1</w:t>
      </w:r>
      <w:r>
        <w:br/>
      </w:r>
      <w:r>
        <w:rPr>
          <w:rStyle w:val="StringTok"/>
        </w:rPr>
        <w:t xml:space="preserve">kind: Widget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gadget</w:t>
      </w:r>
      <w:r>
        <w:br/>
      </w:r>
      <w:r>
        <w:rPr>
          <w:rStyle w:val="StringTok"/>
        </w:rPr>
        <w:t xml:space="preserve">  finalizers: ["widgets.example.com/cleanup"]</w:t>
      </w:r>
      <w:r>
        <w:br/>
      </w:r>
      <w:r>
        <w:rPr>
          <w:rStyle w:val="StringTok"/>
        </w:rPr>
        <w:t xml:space="preserve">spec: {size: large}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2. Delete it and check: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widget gadget </w:t>
      </w:r>
      <w:r>
        <w:rPr>
          <w:rStyle w:val="AttributeTok"/>
        </w:rPr>
        <w:t xml:space="preserve">--wait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widget gadget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'name={.metadata.name}  deletionTimestamp={.metadata.deletionTimestamp}  finalizers={.metadata.finalizers}{"\n"}'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Widget</w:t>
      </w:r>
      <w:r>
        <w:t xml:space="preserve"> </w:t>
      </w:r>
      <w:r>
        <w:t xml:space="preserve">is stuck exactly like the ConfigMap —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 </w:t>
      </w:r>
      <w:r>
        <w:t xml:space="preserve">set,</w:t>
      </w:r>
      <w:r>
        <w:t xml:space="preserve"> </w:t>
      </w:r>
      <w:r>
        <w:rPr>
          <w:rStyle w:val="VerbatimChar"/>
        </w:rPr>
        <w:t xml:space="preserve">finalizers=["widgets.example.com/cleanup"]</w:t>
      </w:r>
      <w:r>
        <w:t xml:space="preserve">, still present.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Widget stuck in Terminating — the operator finalizer is never processed" title="" id="22" name="Picture"/>
            <a:graphic>
              <a:graphicData uri="http://schemas.openxmlformats.org/drawingml/2006/picture">
                <pic:pic>
                  <pic:nvPicPr>
                    <pic:cNvPr descr="artifacts/lab-06/screenshots/02-operator-finalizer-stuck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in production this is a resource whose operator was going to run some external cleanup before letting it go. With the operator down, deletion can never complete.</w:t>
      </w:r>
    </w:p>
    <w:p>
      <w:pPr>
        <w:pStyle w:val="BodyText"/>
      </w:pPr>
      <w:r>
        <w:rPr>
          <w:b/>
          <w:bCs/>
        </w:rPr>
        <w:t xml:space="preserve">3. Force it out</w:t>
      </w:r>
      <w:r>
        <w:t xml:space="preserve"> </w:t>
      </w:r>
      <w:r>
        <w:t xml:space="preserve">with the same finalizer patch: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patch widget gadget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'{"metadata":{"finalizers":null}}'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widget gadget      </w:t>
      </w:r>
      <w:r>
        <w:rPr>
          <w:rStyle w:val="CommentTok"/>
        </w:rPr>
        <w:t xml:space="preserve"># NotFound</w:t>
      </w:r>
    </w:p>
    <w:p>
      <w:pPr>
        <w:pStyle w:val="FirstParagraph"/>
      </w:pPr>
      <w:r>
        <w:drawing>
          <wp:inline>
            <wp:extent cx="5943600" cy="3736158"/>
            <wp:effectExtent b="0" l="0" r="0" t="0"/>
            <wp:docPr descr="Finalizer removed — the Widget is finally deleted" title="" id="25" name="Picture"/>
            <a:graphic>
              <a:graphicData uri="http://schemas.openxmlformats.org/drawingml/2006/picture">
                <pic:pic>
                  <pic:nvPicPr>
                    <pic:cNvPr descr="artifacts/lab-06/screenshots/03-operator-finalizer-fix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force-removing a finalizer skips the cleanup it was protecting.</w:t>
      </w:r>
      <w:r>
        <w:t xml:space="preserve"> </w:t>
      </w:r>
      <w:r>
        <w:t xml:space="preserve">Patching</w:t>
      </w:r>
      <w:r>
        <w:t xml:space="preserve"> </w:t>
      </w:r>
      <w:r>
        <w:rPr>
          <w:rStyle w:val="VerbatimChar"/>
        </w:rPr>
        <w:t xml:space="preserve">finalizers: null</w:t>
      </w:r>
      <w:r>
        <w:t xml:space="preserve"> </w:t>
      </w:r>
      <w:r>
        <w:t xml:space="preserve">makes the object disappear, but it</w:t>
      </w:r>
      <w:r>
        <w:t xml:space="preserve"> </w:t>
      </w:r>
      <w:r>
        <w:rPr>
          <w:b/>
          <w:bCs/>
        </w:rPr>
        <w:t xml:space="preserve">bypasses whatever the operator was going to do</w:t>
      </w:r>
      <w:r>
        <w:t xml:space="preserve"> </w:t>
      </w:r>
      <w:r>
        <w:t xml:space="preserve">— deprovisioning a cloud disk, deregistering a load balancer, deleting a DNS record. You may have</w:t>
      </w:r>
      <w:r>
        <w:t xml:space="preserve"> </w:t>
      </w:r>
      <w:r>
        <w:rPr>
          <w:b/>
          <w:bCs/>
        </w:rPr>
        <w:t xml:space="preserve">orphaned the real resource</w:t>
      </w:r>
      <w:r>
        <w:t xml:space="preserve"> </w:t>
      </w:r>
      <w:r>
        <w:t xml:space="preserve">it represented, which will keep costing money and won't be tracked. The correct fix is almost always to get the operator healthy again so it removes its own finalizer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real cleanup; the manual patch is a last resort for when the operator is gone for good and you've verified the external cleanup by hand.</w:t>
      </w:r>
    </w:p>
    <w:p>
      <w:r>
        <w:pict>
          <v:rect style="width:0;height:1.5pt" o:hralign="center" o:hrstd="t" o:hr="t"/>
        </w:pict>
      </w:r>
    </w:p>
    <w:bookmarkEnd w:id="27"/>
    <w:bookmarkStart w:id="34" w:name="Xc54b9ef1215e23bab291bb170701038151b555f"/>
    <w:p>
      <w:pPr>
        <w:pStyle w:val="Heading2"/>
      </w:pPr>
      <w:r>
        <w:t xml:space="preserve">Step 3 — The classic incident: a namespace stuck in</w:t>
      </w:r>
      <w:r>
        <w:t xml:space="preserve"> </w:t>
      </w:r>
      <w:r>
        <w:rPr>
          <w:rStyle w:val="VerbatimChar"/>
        </w:rPr>
        <w:t xml:space="preserve">Terminating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wedge a whole namespace by leaving one finalizer-blocked object inside it, then diagnose it from the namespace's own conditions.</w:t>
      </w:r>
    </w:p>
    <w:p>
      <w:pPr>
        <w:pStyle w:val="BodyText"/>
      </w:pPr>
      <w:r>
        <w:rPr>
          <w:b/>
          <w:bCs/>
        </w:rPr>
        <w:t xml:space="preserve">1. Create a namespace with a blocked ConfigMap inside, then delete the namespace: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stuck-demo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stuck-demo create configmap blocker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k=v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stuck-demo patch configmap blocker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'{"metadata":{"finalizers":["demo.example.com/hold"]}}'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stuck-demo </w:t>
      </w:r>
      <w:r>
        <w:rPr>
          <w:rStyle w:val="AttributeTok"/>
        </w:rPr>
        <w:t xml:space="preserve">--wait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namespace stuck-demo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'phase={.status.phase}{"\n"}'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namespace stuck-demo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.status.conditions[*]}{.type}={.status} ({.reason}){"\n"}{end}'</w:t>
      </w:r>
    </w:p>
    <w:p>
      <w:pPr>
        <w:pStyle w:val="FirstParagraph"/>
      </w:pPr>
      <w:r>
        <w:rPr>
          <w:i/>
          <w:iCs/>
        </w:rPr>
        <w:t xml:space="preserve">(The conditions take ~10 seconds to populate after the delete — if the second command prints nothing, wait a moment and re-run it.)</w:t>
      </w:r>
    </w:p>
    <w:p>
      <w:pPr>
        <w:pStyle w:val="BodyText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phase=Terminating</w:t>
      </w:r>
      <w:r>
        <w:t xml:space="preserve">, and the conditions name the blockage —</w:t>
      </w:r>
      <w:r>
        <w:t xml:space="preserve"> </w:t>
      </w:r>
      <w:r>
        <w:rPr>
          <w:rStyle w:val="VerbatimChar"/>
        </w:rPr>
        <w:t xml:space="preserve">NamespaceContentRemaining=True (SomeResourcesRemain)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NamespaceFinalizersRemaining=True (SomeFinalizersRemain)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Namespace Terminating, conditions point at the remaining content" title="" id="29" name="Picture"/>
            <a:graphic>
              <a:graphicData uri="http://schemas.openxmlformats.org/drawingml/2006/picture">
                <pic:pic>
                  <pic:nvPicPr>
                    <pic:cNvPr descr="artifacts/lab-06/screenshots/04-namespace-stuck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deleting a namespace deletes everything in it — so a single finalizer-blocked object wedges the whole namespace. The namespace's</w:t>
      </w:r>
      <w:r>
        <w:t xml:space="preserve"> </w:t>
      </w:r>
      <w:r>
        <w:rPr>
          <w:rStyle w:val="VerbatimChar"/>
        </w:rPr>
        <w:t xml:space="preserve">status.conditions</w:t>
      </w:r>
      <w:r>
        <w:t xml:space="preserve"> </w:t>
      </w:r>
      <w:r>
        <w:t xml:space="preserve">are the right place to look first: they tell you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it's waiting on, so you don't have to guess.</w:t>
      </w:r>
    </w:p>
    <w:p>
      <w:pPr>
        <w:pStyle w:val="BodyText"/>
      </w:pPr>
      <w:r>
        <w:rPr>
          <w:b/>
          <w:bCs/>
        </w:rPr>
        <w:t xml:space="preserve">2. Fix the root cause</w:t>
      </w:r>
      <w:r>
        <w:t xml:space="preserve"> </w:t>
      </w:r>
      <w:r>
        <w:t xml:space="preserve">— clear the finalizer on the object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namespace: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stuck-demo patch configmap blocker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'{"metadata":{"finalizers":null}}'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namespace stuck-demo      </w:t>
      </w:r>
      <w:r>
        <w:rPr>
          <w:rStyle w:val="CommentTok"/>
        </w:rPr>
        <w:t xml:space="preserve"># after ~25s: NotFound</w:t>
      </w:r>
    </w:p>
    <w:p>
      <w:pPr>
        <w:pStyle w:val="FirstParagraph"/>
      </w:pPr>
      <w:r>
        <w:drawing>
          <wp:inline>
            <wp:extent cx="5943600" cy="3736158"/>
            <wp:effectExtent b="0" l="0" r="0" t="0"/>
            <wp:docPr descr="Blocker cleared — the namespace terminates" title="" id="32" name="Picture"/>
            <a:graphic>
              <a:graphicData uri="http://schemas.openxmlformats.org/drawingml/2006/picture">
                <pic:pic>
                  <pic:nvPicPr>
                    <pic:cNvPr descr="artifacts/lab-06/screenshots/05-namespace-recovere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within about half a minute (the namespace controller re-checks on an interval) the namespace finishes and disappears. Note that you fixed the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(the blocked object), not the symptom — editing the namespace's own</w:t>
      </w:r>
      <w:r>
        <w:t xml:space="preserve"> </w:t>
      </w:r>
      <w:r>
        <w:rPr>
          <w:rStyle w:val="VerbatimChar"/>
        </w:rPr>
        <w:t xml:space="preserve">spec.finalizers</w:t>
      </w:r>
      <w:r>
        <w:t xml:space="preserve"> </w:t>
      </w:r>
      <w:r>
        <w:t xml:space="preserve">(the other "fix" you'll see online) is a sledgehammer that can strand the very content it was still trying to clean up.</w:t>
      </w:r>
    </w:p>
    <w:p>
      <w:r>
        <w:pict>
          <v:rect style="width:0;height:1.5pt" o:hralign="center" o:hrstd="t" o:hr="t"/>
        </w:pict>
      </w:r>
    </w:p>
    <w:bookmarkEnd w:id="34"/>
    <w:bookmarkStart w:id="35" w:name="step-4--clean-up"/>
    <w:p>
      <w:pPr>
        <w:pStyle w:val="Heading2"/>
      </w:pPr>
      <w:r>
        <w:t xml:space="preserve">Step 4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crd widgets.example.com </w:t>
      </w:r>
      <w:r>
        <w:rPr>
          <w:rStyle w:val="AttributeTok"/>
        </w:rPr>
        <w:t xml:space="preserve">--ignore-not-found</w:t>
      </w:r>
    </w:p>
    <w:p>
      <w:pPr>
        <w:pStyle w:val="FirstParagraph"/>
      </w:pPr>
      <w:r>
        <w:t xml:space="preserve">Leave the</w:t>
      </w:r>
      <w:r>
        <w:t xml:space="preserve"> </w:t>
      </w:r>
      <w:r>
        <w:rPr>
          <w:rStyle w:val="VerbatimChar"/>
        </w:rPr>
        <w:t xml:space="preserve">advk8s-day2</w:t>
      </w:r>
      <w:r>
        <w:t xml:space="preserve"> </w:t>
      </w:r>
      <w:r>
        <w:t xml:space="preserve">cluster running for Labs 6 and C.</w:t>
      </w:r>
    </w:p>
    <w:p>
      <w:r>
        <w:pict>
          <v:rect style="width:0;height:1.5pt" o:hralign="center" o:hrstd="t" o:hr="t"/>
        </w:pict>
      </w:r>
    </w:p>
    <w:bookmarkEnd w:id="35"/>
    <w:bookmarkStart w:id="36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delete</w:t>
            </w:r>
            <w:r>
              <w:t xml:space="preserve"> </w:t>
            </w:r>
            <w:r>
              <w:t xml:space="preserve">returning "deleted" ≠ object gone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ConfigMap present with</w:t>
            </w:r>
            <w:r>
              <w:t xml:space="preserve"> </w:t>
            </w:r>
            <w:r>
              <w:rPr>
                <w:rStyle w:val="VerbatimChar"/>
              </w:rPr>
              <w:t xml:space="preserve">deletionTimestamp</w:t>
            </w:r>
            <w:r>
              <w:t xml:space="preserve"> </w:t>
            </w:r>
            <w:r>
              <w:t xml:space="preserve">after "deleted"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finalizer holds an object in</w:t>
            </w:r>
            <w:r>
              <w:t xml:space="preserve"> </w:t>
            </w:r>
            <w:r>
              <w:rPr>
                <w:rStyle w:val="VerbatimChar"/>
              </w:rPr>
              <w:t xml:space="preserve">Terminating</w:t>
            </w:r>
            <w:r>
              <w:t xml:space="preserve"> </w:t>
            </w:r>
            <w:r>
              <w:t xml:space="preserve">until removed</w:t>
            </w:r>
          </w:p>
        </w:tc>
        <w:tc>
          <w:tcPr/>
          <w:p>
            <w:pPr>
              <w:pStyle w:val="Compact"/>
            </w:pPr>
            <w:r>
              <w:t xml:space="preserve">1 / 2</w:t>
            </w:r>
          </w:p>
        </w:tc>
        <w:tc>
          <w:tcPr/>
          <w:p>
            <w:pPr>
              <w:pStyle w:val="Compact"/>
            </w:pPr>
            <w:r>
              <w:t xml:space="preserve">object persists with</w:t>
            </w:r>
            <w:r>
              <w:t xml:space="preserve"> </w:t>
            </w:r>
            <w:r>
              <w:rPr>
                <w:rStyle w:val="VerbatimChar"/>
              </w:rPr>
              <w:t xml:space="preserve">finalizers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resources wedge when the operator can't clear its finalizer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Widget</w:t>
            </w:r>
            <w:r>
              <w:t xml:space="preserve"> </w:t>
            </w:r>
            <w:r>
              <w:t xml:space="preserve">stuck on</w:t>
            </w:r>
            <w:r>
              <w:t xml:space="preserve"> </w:t>
            </w:r>
            <w:r>
              <w:rPr>
                <w:rStyle w:val="VerbatimChar"/>
              </w:rPr>
              <w:t xml:space="preserve">widgets.example.com/cleanup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Force-removing a finalizer skips protected cleanup</w:t>
            </w:r>
          </w:p>
        </w:tc>
        <w:tc>
          <w:tcPr/>
          <w:p>
            <w:pPr>
              <w:pStyle w:val="Compact"/>
            </w:pPr>
            <w:r>
              <w:t xml:space="preserve">2 gotcha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 finalizer-blocked object wedges its whole namespace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stuck-demo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Terminating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  <w:r>
              <w:t xml:space="preserve"> </w:t>
            </w:r>
            <w:r>
              <w:rPr>
                <w:rStyle w:val="VerbatimChar"/>
              </w:rPr>
              <w:t xml:space="preserve">status.conditions</w:t>
            </w:r>
            <w:r>
              <w:t xml:space="preserve"> </w:t>
            </w:r>
            <w:r>
              <w:t xml:space="preserve">name the blockage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NamespaceContentRemaining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NamespaceFinalizersRemaining</w:t>
            </w:r>
          </w:p>
        </w:tc>
      </w:tr>
    </w:tbl>
    <w:bookmarkEnd w:id="36"/>
    <w:bookmarkStart w:id="40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7">
        <w:r>
          <w:rPr>
            <w:rStyle w:val="VerbatimChar"/>
          </w:rPr>
          <w:t xml:space="preserve">artifacts/lab-06/screenshots/</w:t>
        </w:r>
      </w:hyperlink>
      <w:r>
        <w:t xml:space="preserve"> </w:t>
      </w:r>
      <w:r>
        <w:t xml:space="preserve">(5 images), and a full command transcript is in</w:t>
      </w:r>
      <w:r>
        <w:t xml:space="preserve"> </w:t>
      </w:r>
      <w:hyperlink r:id="rId38">
        <w:r>
          <w:rPr>
            <w:rStyle w:val="VerbatimChar"/>
          </w:rPr>
          <w:t xml:space="preserve">artifacts/lab-06/evidence/lab-05-operators-finalizers.txt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9">
        <w:r>
          <w:rPr>
            <w:rStyle w:val="Hyperlink"/>
          </w:rPr>
          <w:t xml:space="preserve">Lab 7 — Find the Cluster's Breaking Point (Cluster Scale Knee-Point)</w:t>
        </w:r>
      </w:hyperlink>
    </w:p>
    <w:bookmarkEnd w:id="40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hyperlink" Id="rId38" Target="artifacts/lab-06/evidence/lab-05-operators-finalizers.txt" TargetMode="External" /><Relationship Type="http://schemas.openxmlformats.org/officeDocument/2006/relationships/hyperlink" Id="rId37" Target="artifacts/lab-06/screenshots/" TargetMode="External" /><Relationship Type="http://schemas.openxmlformats.org/officeDocument/2006/relationships/hyperlink" Id="rId39" Target="lab-07-cluster-scale-knee-poin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rtifacts/lab-06/evidence/lab-05-operators-finalizers.txt" TargetMode="External" /><Relationship Type="http://schemas.openxmlformats.org/officeDocument/2006/relationships/hyperlink" Id="rId37" Target="artifacts/lab-06/screenshots/" TargetMode="External" /><Relationship Type="http://schemas.openxmlformats.org/officeDocument/2006/relationships/hyperlink" Id="rId39" Target="lab-07-cluster-scale-knee-point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— Why Won't This Delete? (Operators, Finalizers &amp; Stuck Deletions)</dc:title>
  <dc:creator>DataCouch — Advanced Kubernetes (Nutanix)</dc:creator>
  <cp:keywords/>
  <dcterms:created xsi:type="dcterms:W3CDTF">2026-09-20T18:35:59Z</dcterms:created>
  <dcterms:modified xsi:type="dcterms:W3CDTF">2026-09-20T18:35:59Z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