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This is the GKE variant, kept as an alternative.</w:t>
      </w:r>
      <w:r>
        <w:t xml:space="preserve"> </w:t>
      </w:r>
      <w:r>
        <w:t xml:space="preserve">The client's three-day outline specifies a</w:t>
      </w:r>
      <w:r>
        <w:t xml:space="preserve"> </w:t>
      </w:r>
      <w:r>
        <w:rPr>
          <w:b/>
          <w:bCs/>
        </w:rPr>
        <w:t xml:space="preserve">lightweight kind cluster</w:t>
      </w:r>
      <w:r>
        <w:t xml:space="preserve"> </w:t>
      </w:r>
      <w:r>
        <w:t xml:space="preserve">with faults spanning API pressure, etcd, an operator, scheduling,</w:t>
      </w:r>
      <w:r>
        <w:t xml:space="preserve"> </w:t>
      </w:r>
      <w:r>
        <w:t xml:space="preserve">CoreDNS/NetworkPolicy and a Kueue-managed workload — that is</w:t>
      </w:r>
      <w:r>
        <w:t xml:space="preserve"> </w:t>
      </w:r>
      <w:hyperlink r:id="rId9">
        <w:r>
          <w:rPr>
            <w:rStyle w:val="Hyperlink"/>
          </w:rPr>
          <w:t xml:space="preserve">Lab 26</w:t>
        </w:r>
      </w:hyperlink>
      <w:r>
        <w:t xml:space="preserve">. This version runs on GKE</w:t>
      </w:r>
      <w:r>
        <w:t xml:space="preserve"> </w:t>
      </w:r>
      <w:r>
        <w:t xml:space="preserve">and uses a different six: scheduling, image, config, networking, storage and lifecycle. It is a</w:t>
      </w:r>
      <w:r>
        <w:t xml:space="preserve"> </w:t>
      </w:r>
      <w:r>
        <w:t xml:space="preserve">good exercise and fully tested; use it when you have a cloud cluster and want a broader sweep of</w:t>
      </w:r>
      <w:r>
        <w:t xml:space="preserve"> </w:t>
      </w:r>
      <w:r>
        <w:t xml:space="preserve">everyday application faults rather than control-plane ones.</w:t>
      </w:r>
    </w:p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). Every screenshot is a real capture. The payoff: you inherit a namespace broken across</w:t>
      </w:r>
      <w:r>
        <w:t xml:space="preserve"> </w:t>
      </w:r>
      <w:r>
        <w:rPr>
          <w:b/>
          <w:bCs/>
        </w:rPr>
        <w:t xml:space="preserve">six independent fault domains</w:t>
      </w:r>
      <w:r>
        <w:t xml:space="preserve"> </w:t>
      </w:r>
      <w:r>
        <w:t xml:space="preserve">at once, triage it with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fix each root cause, and end with</w:t>
      </w:r>
      <w:r>
        <w:t xml:space="preserve"> </w:t>
      </w:r>
      <w:r>
        <w:rPr>
          <w:b/>
          <w:bCs/>
        </w:rPr>
        <w:t xml:space="preserve">every workload healthy</w:t>
      </w:r>
      <w:r>
        <w:t xml:space="preserve"> </w:t>
      </w:r>
      <w:r>
        <w:t xml:space="preserve">— then write the postmortem.</w:t>
      </w:r>
    </w:p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This is the capstone. You'll seed one incident that breaks an application six different ways — scheduling, images, config, networking, lifecycle, and storage — then work as the on-call engineer:</w:t>
      </w:r>
      <w:r>
        <w:t xml:space="preserve"> </w:t>
      </w:r>
      <w:r>
        <w:rPr>
          <w:b/>
          <w:bCs/>
        </w:rPr>
        <w:t xml:space="preserve">triage → diagnose → fix → verify</w:t>
      </w:r>
      <w:r>
        <w:t xml:space="preserve">, and produce a postmortem. It exercises the diagnostic muscles from across the whole course.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~60 minutes.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one namespace of small workloads on the shared GKE 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pointed at a GKE cluster.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Mindset:</w:t>
      </w:r>
      <w:r>
        <w:t xml:space="preserve"> </w:t>
      </w:r>
      <w:r>
        <w:t xml:space="preserve">don't fix blindly. For each broken workload, find the</w:t>
      </w:r>
      <w:r>
        <w:t xml:space="preserve"> </w:t>
      </w:r>
      <w:r>
        <w:rPr>
          <w:b/>
          <w:bCs/>
        </w:rPr>
        <w:t xml:space="preserve">symptom</w:t>
      </w:r>
      <w:r>
        <w:t xml:space="preserve"> </w:t>
      </w:r>
      <w:r>
        <w:t xml:space="preserve">(</w:t>
      </w:r>
      <w:r>
        <w:rPr>
          <w:rStyle w:val="VerbatimChar"/>
        </w:rPr>
        <w:t xml:space="preserve">get</w:t>
      </w:r>
      <w:r>
        <w:t xml:space="preserve">), the</w:t>
      </w:r>
      <w:r>
        <w:t xml:space="preserve"> </w:t>
      </w:r>
      <w:r>
        <w:rPr>
          <w:b/>
          <w:bCs/>
        </w:rPr>
        <w:t xml:space="preserve">root cause</w:t>
      </w:r>
      <w:r>
        <w:t xml:space="preserve"> </w:t>
      </w:r>
      <w:r>
        <w:t xml:space="preserve">(</w:t>
      </w:r>
      <w:r>
        <w:rPr>
          <w:rStyle w:val="VerbatimChar"/>
        </w:rPr>
        <w:t xml:space="preserve">describe</w:t>
      </w:r>
      <w:r>
        <w:t xml:space="preserve">/</w:t>
      </w:r>
      <w:r>
        <w:rPr>
          <w:rStyle w:val="VerbatimChar"/>
        </w:rPr>
        <w:t xml:space="preserve">get -o yaml</w:t>
      </w:r>
      <w:r>
        <w:t xml:space="preserve">),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the fix. That triage loop is the real skill.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Nothing here is cloud-specific — every fault and fix is standard Kubernetes and behaves identically on</w:t>
      </w:r>
      <w:r>
        <w:t xml:space="preserve"> </w:t>
      </w:r>
      <w:r>
        <w:rPr>
          <w:b/>
          <w:bCs/>
        </w:rPr>
        <w:t xml:space="preserve">NKE</w:t>
      </w:r>
      <w:r>
        <w:t xml:space="preserve">. This is the exact shape of a real on-prem incident: several unrelated things break at once and you have only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and your head. The one storage detail that changes on Nutanix is the StorageClass name (you'd use your Nutanix CSI class instead of GKE's</w:t>
      </w:r>
      <w:r>
        <w:t xml:space="preserve"> </w:t>
      </w:r>
      <w:r>
        <w:rPr>
          <w:rStyle w:val="VerbatimChar"/>
        </w:rPr>
        <w:t xml:space="preserve">standard-rwo</w:t>
      </w:r>
      <w:r>
        <w:t xml:space="preserve">); the</w:t>
      </w:r>
      <w:r>
        <w:t xml:space="preserve"> </w:t>
      </w:r>
      <w:r>
        <w:rPr>
          <w:i/>
          <w:iCs/>
        </w:rPr>
        <w:t xml:space="preserve">diagnosis</w:t>
      </w:r>
      <w:r>
        <w:t xml:space="preserve"> </w:t>
      </w:r>
      <w:r>
        <w:t xml:space="preserve">— a PVC stuck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on a non-existent class — is the same.</w:t>
      </w:r>
    </w:p>
    <w:p>
      <w:r>
        <w:pict>
          <v:rect style="width:0;height:1.5pt" o:hralign="center" o:hrstd="t" o:hr="t"/>
        </w:pict>
      </w:r>
    </w:p>
    <w:bookmarkEnd w:id="12"/>
    <w:bookmarkStart w:id="16" w:name="the-scenario"/>
    <w:p>
      <w:pPr>
        <w:pStyle w:val="Heading2"/>
      </w:pPr>
      <w:r>
        <w:t xml:space="preserve">The scenario</w:t>
      </w:r>
    </w:p>
    <w:p>
      <w:pPr>
        <w:pStyle w:val="FirstParagraph"/>
      </w:pPr>
      <w:r>
        <w:t xml:space="preserve">You're paged: the</w:t>
      </w:r>
      <w:r>
        <w:t xml:space="preserve"> </w:t>
      </w:r>
      <w:r>
        <w:rPr>
          <w:rStyle w:val="VerbatimChar"/>
        </w:rPr>
        <w:t xml:space="preserve">warroom</w:t>
      </w:r>
      <w:r>
        <w:t xml:space="preserve"> </w:t>
      </w:r>
      <w:r>
        <w:t xml:space="preserve">app is down. Six things are wrong simultaneously, each in a different domain you studied this week:</w:t>
      </w:r>
    </w:p>
    <w:p>
      <w:pPr>
        <w:pStyle w:val="BodyText"/>
      </w:pPr>
      <w:r>
        <w:drawing>
          <wp:inline>
            <wp:extent cx="5943600" cy="1916473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28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6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7" w:name="step-1--seed-the-incident"/>
    <w:p>
      <w:pPr>
        <w:pStyle w:val="Heading2"/>
      </w:pPr>
      <w:r>
        <w:t xml:space="preserve">Step 1 — Seed the incident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the broken state. (In a real incident this is what you'd</w:t>
      </w:r>
      <w:r>
        <w:t xml:space="preserve"> </w:t>
      </w:r>
      <w:r>
        <w:rPr>
          <w:i/>
          <w:iCs/>
        </w:rPr>
        <w:t xml:space="preserve">find</w:t>
      </w:r>
      <w:r>
        <w:t xml:space="preserve">; here you seed it so you can practise the recovery.)</w:t>
      </w:r>
    </w:p>
    <w:p>
      <w:pPr>
        <w:pStyle w:val="BodyText"/>
      </w:pPr>
      <w:r>
        <w:t xml:space="preserve">Apply the six-fault bundle: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warroom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# 1 scheduling: impossible nodeSelector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orders, labels: {app: orders}}</w:t>
      </w:r>
      <w:r>
        <w:br/>
      </w:r>
      <w:r>
        <w:rPr>
          <w:rStyle w:val="StringTok"/>
        </w:rPr>
        <w:t xml:space="preserve">spec: {replicas: 1, selector: {matchLabels: {app: orders}}, template: {metadata: {labels: {app: orders}}, spec: {nodeSelector: {disktype: nvme}, containers: [{name: c, image: nginx:1.27-alpine}]}}}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# 2 image: typo'd tag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payments, labels: {app: payments}}</w:t>
      </w:r>
      <w:r>
        <w:br/>
      </w:r>
      <w:r>
        <w:rPr>
          <w:rStyle w:val="StringTok"/>
        </w:rPr>
        <w:t xml:space="preserve">spec: {replicas: 1, selector: {matchLabels: {app: payments}}, template: {metadata: {labels: {app: payments}}, spec: {containers: [{name: c, image: nginx:1.27-alpnie}]}}}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# 3 config: envFrom a missing ConfigMap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checkout, labels: {app: checkout}}</w:t>
      </w:r>
      <w:r>
        <w:br/>
      </w:r>
      <w:r>
        <w:rPr>
          <w:rStyle w:val="StringTok"/>
        </w:rPr>
        <w:t xml:space="preserve">spec: {replicas: 1, selector: {matchLabels: {app: checkout}}, template: {metadata: {labels: {app: checkout}}, spec: {containers: [{name: c, image: nginx:1.27-alpine, envFrom: [{configMapRef: {name: checkout-config}}]}]}}}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# 4 networking: Service selector typo (pods are healthy)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frontend, labels: {app: frontend}}</w:t>
      </w:r>
      <w:r>
        <w:br/>
      </w:r>
      <w:r>
        <w:rPr>
          <w:rStyle w:val="StringTok"/>
        </w:rPr>
        <w:t xml:space="preserve">spec: {replicas: 2, selector: {matchLabels: {app: frontend}}, template: {metadata: {labels: {app: frontend}}, spec: {containers: [{name: c, image: nginx:1.27-alpine, ports: [{containerPort: 80}]}]}}}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Service</w:t>
      </w:r>
      <w:r>
        <w:br/>
      </w:r>
      <w:r>
        <w:rPr>
          <w:rStyle w:val="StringTok"/>
        </w:rPr>
        <w:t xml:space="preserve">metadata: {name: frontend}</w:t>
      </w:r>
      <w:r>
        <w:br/>
      </w:r>
      <w:r>
        <w:rPr>
          <w:rStyle w:val="StringTok"/>
        </w:rPr>
        <w:t xml:space="preserve">spec: {selector: {app: frontendd}, ports: [{port: 80, targetPort: 80}]}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# 6 storage: PVC with a non-existent StorageClass, mounted by analytics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PersistentVolumeClaim</w:t>
      </w:r>
      <w:r>
        <w:br/>
      </w:r>
      <w:r>
        <w:rPr>
          <w:rStyle w:val="StringTok"/>
        </w:rPr>
        <w:t xml:space="preserve">metadata: {name: data}</w:t>
      </w:r>
      <w:r>
        <w:br/>
      </w:r>
      <w:r>
        <w:rPr>
          <w:rStyle w:val="StringTok"/>
        </w:rPr>
        <w:t xml:space="preserve">spec: {accessModes: ["ReadWriteOnce"], storageClassName: fast-nvme, resources: {requests: {storage: 1Gi}}}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analytics, labels: {app: analytics}}</w:t>
      </w:r>
      <w:r>
        <w:br/>
      </w:r>
      <w:r>
        <w:rPr>
          <w:rStyle w:val="StringTok"/>
        </w:rPr>
        <w:t xml:space="preserve">spec: {replicas: 1, selector: {matchLabels: {app: analytics}}, template: {metadata: {labels: {app: analytics}}, spec: {containers: [{name: c, image: nginx:1.27-alpine, volumeMounts: [{name: d, mountPath: /data}]}], volumes: [{name: d, persistentVolumeClaim: {claimName: data}}]}}}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5 lifecycle: a resource stuck Terminating on a finalizer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ConfigMap</w:t>
      </w:r>
      <w:r>
        <w:br/>
      </w:r>
      <w:r>
        <w:rPr>
          <w:rStyle w:val="StringTok"/>
        </w:rPr>
        <w:t xml:space="preserve">metadata: {name: legacy-record, finalizers: ["warroom.example.com/blocker"]}</w:t>
      </w:r>
      <w:r>
        <w:br/>
      </w:r>
      <w:r>
        <w:rPr>
          <w:rStyle w:val="StringTok"/>
        </w:rPr>
        <w:t xml:space="preserve">data: {note: "old data"}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delete configmap legacy-record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17"/>
    <w:bookmarkStart w:id="21" w:name="X30aae719ab08b49fd1bcdbdad7080cc3b3a857a"/>
    <w:p>
      <w:pPr>
        <w:pStyle w:val="Heading2"/>
      </w:pPr>
      <w:r>
        <w:t xml:space="preserve">Step 2 — Triage: see everything that's wrong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the full picture before touching anything.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get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get endpoints frontend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get pvc data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get configmap legacy-record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'{.metadata.name}  deletionTimestamp={.metadata.deletionTimestamp}  finalizers={.metadata.finalizers}{"\n"}'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six distinct symptoms —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/</w:t>
      </w:r>
      <w:r>
        <w:rPr>
          <w:rStyle w:val="VerbatimChar"/>
        </w:rPr>
        <w:t xml:space="preserve">analytics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rPr>
          <w:rStyle w:val="VerbatimChar"/>
        </w:rPr>
        <w:t xml:space="preserve">ImagePullBackOff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 </w:t>
      </w:r>
      <w:r>
        <w:rPr>
          <w:rStyle w:val="VerbatimChar"/>
        </w:rPr>
        <w:t xml:space="preserve">CreateContainerConfigError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pods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but its Service has</w:t>
      </w:r>
      <w:r>
        <w:t xml:space="preserve"> </w:t>
      </w:r>
      <w:r>
        <w:rPr>
          <w:b/>
          <w:bCs/>
        </w:rPr>
        <w:t xml:space="preserve">no endpoints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PVC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legacy-record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 </w:t>
      </w:r>
      <w:r>
        <w:t xml:space="preserve">set but not gone.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Triage: six distinct faults across scheduling, image, config, networking, storage, lifecycle" title="" id="19" name="Picture"/>
            <a:graphic>
              <a:graphicData uri="http://schemas.openxmlformats.org/drawingml/2006/picture">
                <pic:pic>
                  <pic:nvPicPr>
                    <pic:cNvPr descr="../../artifacts/lab-28/screenshots/01-triag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these are six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failures, each with a different signature. Recognising the signature is half the diagnosis —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ImagePullBackOff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CreateContainerConfigError</w:t>
      </w:r>
      <w:r>
        <w:t xml:space="preserve"> </w:t>
      </w:r>
      <w:r>
        <w:t xml:space="preserve">each point at a different domain.</w:t>
      </w:r>
    </w:p>
    <w:p>
      <w:r>
        <w:pict>
          <v:rect style="width:0;height:1.5pt" o:hralign="center" o:hrstd="t" o:hr="t"/>
        </w:pict>
      </w:r>
    </w:p>
    <w:bookmarkEnd w:id="21"/>
    <w:bookmarkStart w:id="22" w:name="step-3--diagnose-and-fix-each-domain"/>
    <w:p>
      <w:pPr>
        <w:pStyle w:val="Heading2"/>
      </w:pPr>
      <w:r>
        <w:t xml:space="preserve">Step 3 — Diagnose and fix each domain</w:t>
      </w:r>
    </w:p>
    <w:p>
      <w:pPr>
        <w:pStyle w:val="FirstParagraph"/>
      </w:pPr>
      <w:r>
        <w:t xml:space="preserve">For each, the diagnostic that reveals the root cause is shown first, then the fix.</w:t>
      </w:r>
    </w:p>
    <w:p>
      <w:pPr>
        <w:pStyle w:val="BodyText"/>
      </w:pPr>
      <w:r>
        <w:rPr>
          <w:b/>
          <w:bCs/>
        </w:rPr>
        <w:t xml:space="preserve">1. Scheduling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orders</w:t>
      </w:r>
      <w:r>
        <w:rPr>
          <w:b/>
          <w:bCs/>
        </w:rPr>
        <w:t xml:space="preserve"> </w:t>
      </w:r>
      <w:r>
        <w:rPr>
          <w:b/>
          <w:bCs/>
        </w:rPr>
        <w:t xml:space="preserve">Pending.</w:t>
      </w:r>
      <w:r>
        <w:t xml:space="preserve"> </w:t>
      </w:r>
      <w:r>
        <w:rPr>
          <w:rStyle w:val="VerbatimChar"/>
        </w:rPr>
        <w:t xml:space="preserve">kubectl -n warroom describe pod -l app=orders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node(s) didn't match node selector: disktype=nvme</w:t>
      </w:r>
      <w:r>
        <w:t xml:space="preserve">. No node has that label.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patch deploy orders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'[{"op":"remove","path":"/spec/template/spec/nodeSelector"}]'</w:t>
      </w:r>
    </w:p>
    <w:p>
      <w:pPr>
        <w:pStyle w:val="FirstParagraph"/>
      </w:pPr>
      <w:r>
        <w:rPr>
          <w:b/>
          <w:bCs/>
        </w:rPr>
        <w:t xml:space="preserve">2. Image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payments</w:t>
      </w:r>
      <w:r>
        <w:rPr>
          <w:b/>
          <w:bCs/>
        </w:rPr>
        <w:t xml:space="preserve"> </w:t>
      </w:r>
      <w:r>
        <w:rPr>
          <w:b/>
          <w:bCs/>
        </w:rPr>
        <w:t xml:space="preserve">ImagePullBackOff.</w:t>
      </w:r>
      <w:r>
        <w:t xml:space="preserve"> </w:t>
      </w:r>
      <w:r>
        <w:rPr>
          <w:rStyle w:val="VerbatimChar"/>
        </w:rPr>
        <w:t xml:space="preserve">describe pod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Failed to pull image "nginx:1.27-alpnie"</w:t>
      </w:r>
      <w:r>
        <w:t xml:space="preserve"> </w:t>
      </w:r>
      <w:r>
        <w:t xml:space="preserve">— a typo in the tag.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set image deploy/payments c=nginx:1.27-alpine</w:t>
      </w:r>
    </w:p>
    <w:p>
      <w:pPr>
        <w:pStyle w:val="FirstParagraph"/>
      </w:pPr>
      <w:r>
        <w:rPr>
          <w:b/>
          <w:bCs/>
        </w:rPr>
        <w:t xml:space="preserve">3. Config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checkout</w:t>
      </w:r>
      <w:r>
        <w:rPr>
          <w:b/>
          <w:bCs/>
        </w:rPr>
        <w:t xml:space="preserve"> </w:t>
      </w:r>
      <w:r>
        <w:rPr>
          <w:b/>
          <w:bCs/>
        </w:rPr>
        <w:t xml:space="preserve">CreateContainerConfigError.</w:t>
      </w:r>
      <w:r>
        <w:t xml:space="preserve"> </w:t>
      </w:r>
      <w:r>
        <w:rPr>
          <w:rStyle w:val="VerbatimChar"/>
        </w:rPr>
        <w:t xml:space="preserve">describe pod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configmap "checkout-config" not found</w:t>
      </w:r>
      <w:r>
        <w:t xml:space="preserve"> </w:t>
      </w:r>
      <w:r>
        <w:t xml:space="preserve">— the container's</w:t>
      </w:r>
      <w:r>
        <w:t xml:space="preserve"> </w:t>
      </w:r>
      <w:r>
        <w:rPr>
          <w:rStyle w:val="VerbatimChar"/>
        </w:rPr>
        <w:t xml:space="preserve">envFrom</w:t>
      </w:r>
      <w:r>
        <w:t xml:space="preserve"> </w:t>
      </w:r>
      <w:r>
        <w:t xml:space="preserve">references a ConfigMap that doesn't exist.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create configmap checkout-config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MODE=prod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TIMEOUT=30</w:t>
      </w:r>
    </w:p>
    <w:p>
      <w:pPr>
        <w:pStyle w:val="FirstParagraph"/>
      </w:pPr>
      <w:r>
        <w:rPr>
          <w:b/>
          <w:bCs/>
        </w:rPr>
        <w:t xml:space="preserve">4. Networking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frontend</w:t>
      </w:r>
      <w:r>
        <w:rPr>
          <w:b/>
          <w:bCs/>
        </w:rPr>
        <w:t xml:space="preserve"> </w:t>
      </w:r>
      <w:r>
        <w:rPr>
          <w:b/>
          <w:bCs/>
        </w:rPr>
        <w:t xml:space="preserve">Service has 0 endpoints.</w:t>
      </w:r>
      <w:r>
        <w:t xml:space="preserve"> </w:t>
      </w:r>
      <w:r>
        <w:t xml:space="preserve">The pods are healthy, so compare labels:</w:t>
      </w:r>
      <w:r>
        <w:t xml:space="preserve"> </w:t>
      </w:r>
      <w:r>
        <w:rPr>
          <w:rStyle w:val="VerbatimChar"/>
        </w:rPr>
        <w:t xml:space="preserve">kubectl -n warroom get svc frontend -o jsonpath='{.spec.selector}'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app=frontendd</w:t>
      </w:r>
      <w:r>
        <w:t xml:space="preserve"> </w:t>
      </w:r>
      <w:r>
        <w:t xml:space="preserve">but the pods are</w:t>
      </w:r>
      <w:r>
        <w:t xml:space="preserve"> </w:t>
      </w:r>
      <w:r>
        <w:rPr>
          <w:rStyle w:val="VerbatimChar"/>
        </w:rPr>
        <w:t xml:space="preserve">app=frontend</w:t>
      </w:r>
      <w:r>
        <w:t xml:space="preserve"> </w:t>
      </w:r>
      <w:r>
        <w:t xml:space="preserve">— a selector typo.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patch svc frontend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'{"spec":{"selector":{"app":"frontend"}}}'</w:t>
      </w:r>
    </w:p>
    <w:p>
      <w:pPr>
        <w:pStyle w:val="FirstParagraph"/>
      </w:pPr>
      <w:r>
        <w:rPr>
          <w:b/>
          <w:bCs/>
        </w:rPr>
        <w:t xml:space="preserve">5. Lifecycle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legacy-record</w:t>
      </w:r>
      <w:r>
        <w:rPr>
          <w:b/>
          <w:bCs/>
        </w:rPr>
        <w:t xml:space="preserve"> </w:t>
      </w:r>
      <w:r>
        <w:rPr>
          <w:b/>
          <w:bCs/>
        </w:rPr>
        <w:t xml:space="preserve">stuck Terminating.</w:t>
      </w:r>
      <w:r>
        <w:t xml:space="preserve"> </w:t>
      </w:r>
      <w:r>
        <w:t xml:space="preserve">It has a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 </w:t>
      </w:r>
      <w:r>
        <w:t xml:space="preserve">but a finalizer (</w:t>
      </w:r>
      <w:r>
        <w:rPr>
          <w:rStyle w:val="VerbatimChar"/>
        </w:rPr>
        <w:t xml:space="preserve">warroom.example.com/blocker</w:t>
      </w:r>
      <w:r>
        <w:t xml:space="preserve">) whose controller doesn't exist, so nothing clears it.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patch configmap legacy-record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'{"metadata":{"finalizers":[]}}'</w:t>
      </w:r>
    </w:p>
    <w:p>
      <w:pPr>
        <w:pStyle w:val="FirstParagraph"/>
      </w:pPr>
      <w:r>
        <w:rPr>
          <w:b/>
          <w:bCs/>
        </w:rPr>
        <w:t xml:space="preserve">6. Storage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 </w:t>
      </w:r>
      <w:r>
        <w:rPr>
          <w:b/>
          <w:bCs/>
        </w:rPr>
        <w:t xml:space="preserve">PVC Pending,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analytics</w:t>
      </w:r>
      <w:r>
        <w:rPr>
          <w:b/>
          <w:bCs/>
        </w:rPr>
        <w:t xml:space="preserve"> </w:t>
      </w:r>
      <w:r>
        <w:rPr>
          <w:b/>
          <w:bCs/>
        </w:rPr>
        <w:t xml:space="preserve">Pending.</w:t>
      </w:r>
      <w:r>
        <w:t xml:space="preserve"> </w:t>
      </w:r>
      <w:r>
        <w:rPr>
          <w:rStyle w:val="VerbatimChar"/>
        </w:rPr>
        <w:t xml:space="preserve">describe pvc data</w:t>
      </w:r>
      <w:r>
        <w:t xml:space="preserve"> </w:t>
      </w:r>
      <w:r>
        <w:t xml:space="preserve">shows it references StorageClass</w:t>
      </w:r>
      <w:r>
        <w:t xml:space="preserve"> </w:t>
      </w:r>
      <w:r>
        <w:rPr>
          <w:rStyle w:val="VerbatimChar"/>
        </w:rPr>
        <w:t xml:space="preserve">fast-nvme</w:t>
      </w:r>
      <w:r>
        <w:t xml:space="preserve">, which doesn't exist.</w:t>
      </w:r>
      <w:r>
        <w:t xml:space="preserve"> </w:t>
      </w:r>
      <w:r>
        <w:rPr>
          <w:rStyle w:val="VerbatimChar"/>
        </w:rPr>
        <w:t xml:space="preserve">storageClassName</w:t>
      </w:r>
      <w:r>
        <w:t xml:space="preserve"> </w:t>
      </w:r>
      <w:r>
        <w:t xml:space="preserve">is immutable, so recreate the PVC (and the pod that mounts it) with a real class: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delete deploy analytics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delete pvc data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PersistentVolumeClaim</w:t>
      </w:r>
      <w:r>
        <w:br/>
      </w:r>
      <w:r>
        <w:rPr>
          <w:rStyle w:val="StringTok"/>
        </w:rPr>
        <w:t xml:space="preserve">metadata: {name: data}</w:t>
      </w:r>
      <w:r>
        <w:br/>
      </w:r>
      <w:r>
        <w:rPr>
          <w:rStyle w:val="StringTok"/>
        </w:rPr>
        <w:t xml:space="preserve">spec: {accessModes: ["ReadWriteOnce"], resources: {requests: {storage: 1Gi}}}   # default StorageClass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analytics, labels: {app: analytics}}</w:t>
      </w:r>
      <w:r>
        <w:br/>
      </w:r>
      <w:r>
        <w:rPr>
          <w:rStyle w:val="StringTok"/>
        </w:rPr>
        <w:t xml:space="preserve">spec: {replicas: 1, selector: {matchLabels: {app: analytics}}, template: {metadata: {labels: {app: analytics}}, spec: {containers: [{name: c, image: nginx:1.27-alpine, volumeMounts: [{name: d, mountPath: /data}]}], volumes: [{name: d, persistentVolumeClaim: {claimName: data}}]}}}</w:t>
      </w:r>
      <w:r>
        <w:br/>
      </w:r>
      <w:r>
        <w:rPr>
          <w:rStyle w:val="OperatorTok"/>
        </w:rPr>
        <w:t xml:space="preserve">EOF</w:t>
      </w:r>
    </w:p>
    <w:p>
      <w:r>
        <w:pict>
          <v:rect style="width:0;height:1.5pt" o:hralign="center" o:hrstd="t" o:hr="t"/>
        </w:pict>
      </w:r>
    </w:p>
    <w:bookmarkEnd w:id="22"/>
    <w:bookmarkStart w:id="26" w:name="X5b268857eb5d9160e401260b9ac842314aba076"/>
    <w:p>
      <w:pPr>
        <w:pStyle w:val="Heading2"/>
      </w:pPr>
      <w:r>
        <w:t xml:space="preserve">Step 4 — Verify the cluster is fully healthy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every domain is green.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get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get endpoints frontend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get pvc data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warroom get configmap legacy-record   </w:t>
      </w:r>
      <w:r>
        <w:rPr>
          <w:rStyle w:val="CommentTok"/>
        </w:rPr>
        <w:t xml:space="preserve"># expect NotFound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all six pods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now has real endpoint IPs,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PVC is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 </w:t>
      </w:r>
      <w:r>
        <w:t xml:space="preserve">(StorageClass</w:t>
      </w:r>
      <w:r>
        <w:t xml:space="preserve"> </w:t>
      </w:r>
      <w:r>
        <w:rPr>
          <w:rStyle w:val="VerbatimChar"/>
        </w:rPr>
        <w:t xml:space="preserve">standard-rwo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legacy-record</w:t>
      </w:r>
      <w:r>
        <w:t xml:space="preserve"> </w:t>
      </w:r>
      <w:r>
        <w:t xml:space="preserve">is gone (</w:t>
      </w:r>
      <w:r>
        <w:rPr>
          <w:rStyle w:val="VerbatimChar"/>
        </w:rPr>
        <w:t xml:space="preserve">NotFound</w:t>
      </w:r>
      <w:r>
        <w:t xml:space="preserve">).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Resolved: all pods Running, Service has endpoints, PVC Bound, stuck resource gone" title="" id="24" name="Picture"/>
            <a:graphic>
              <a:graphicData uri="http://schemas.openxmlformats.org/drawingml/2006/picture">
                <pic:pic>
                  <pic:nvPicPr>
                    <pic:cNvPr descr="../../artifacts/lab-28/screenshots/02-resolv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you took a cluster failing six different ways to fully healthy — each fix targeted at a root cause you diagnosed, not guessed.</w:t>
      </w:r>
    </w:p>
    <w:p>
      <w:r>
        <w:pict>
          <v:rect style="width:0;height:1.5pt" o:hralign="center" o:hrstd="t" o:hr="t"/>
        </w:pict>
      </w:r>
    </w:p>
    <w:bookmarkEnd w:id="26"/>
    <w:bookmarkStart w:id="27" w:name="step-5--the-postmortem"/>
    <w:p>
      <w:pPr>
        <w:pStyle w:val="Heading2"/>
      </w:pPr>
      <w:r>
        <w:t xml:space="preserve">Step 5 — The postmortem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How you found it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Course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 pod</w:t>
            </w:r>
            <w:r>
              <w:t xml:space="preserve"> </w:t>
            </w:r>
            <w:r>
              <w:t xml:space="preserve">→ node-selector 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nodeSelector: disktype=nvme</w:t>
            </w:r>
            <w:r>
              <w:t xml:space="preserve"> </w:t>
            </w:r>
            <w:r>
              <w:t xml:space="preserve">matches no node</w:t>
            </w:r>
          </w:p>
        </w:tc>
        <w:tc>
          <w:tcPr/>
          <w:p>
            <w:pPr>
              <w:pStyle w:val="Compact"/>
            </w:pPr>
            <w:r>
              <w:t xml:space="preserve">remove the nodeSelector</w:t>
            </w:r>
          </w:p>
        </w:tc>
        <w:tc>
          <w:tcPr/>
          <w:p>
            <w:pPr>
              <w:pStyle w:val="Compact"/>
            </w:pPr>
            <w:r>
              <w:t xml:space="preserve">Lab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</w:t>
            </w:r>
            <w:r>
              <w:t xml:space="preserve"> </w:t>
            </w:r>
            <w:r>
              <w:t xml:space="preserve">ImagePullBackOff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 pod</w:t>
            </w:r>
            <w:r>
              <w:t xml:space="preserve"> </w:t>
            </w:r>
            <w:r>
              <w:t xml:space="preserve">→ pull error</w:t>
            </w:r>
          </w:p>
        </w:tc>
        <w:tc>
          <w:tcPr/>
          <w:p>
            <w:pPr>
              <w:pStyle w:val="Compact"/>
            </w:pPr>
            <w:r>
              <w:t xml:space="preserve">typo</w:t>
            </w:r>
            <w:r>
              <w:t xml:space="preserve"> </w:t>
            </w:r>
            <w:r>
              <w:rPr>
                <w:rStyle w:val="VerbatimChar"/>
              </w:rPr>
              <w:t xml:space="preserve">nginx:1.27-alpnie</w:t>
            </w:r>
          </w:p>
        </w:tc>
        <w:tc>
          <w:tcPr/>
          <w:p>
            <w:pPr>
              <w:pStyle w:val="Compact"/>
            </w:pPr>
            <w:r>
              <w:t xml:space="preserve">correct the tag</w:t>
            </w:r>
          </w:p>
        </w:tc>
        <w:tc>
          <w:tcPr/>
          <w:p>
            <w:pPr>
              <w:pStyle w:val="Compact"/>
            </w:pPr>
            <w:r>
              <w:t xml:space="preserve">Lab 10/22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</w:t>
            </w:r>
            <w:r>
              <w:t xml:space="preserve"> </w:t>
            </w:r>
            <w:r>
              <w:t xml:space="preserve">CreateContainerConfigError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 pod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configmap … not found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checkout-config</w:t>
            </w:r>
            <w:r>
              <w:t xml:space="preserve"> </w:t>
            </w:r>
            <w:r>
              <w:t xml:space="preserve">ConfigMap</w:t>
            </w:r>
          </w:p>
        </w:tc>
        <w:tc>
          <w:tcPr/>
          <w:p>
            <w:pPr>
              <w:pStyle w:val="Compact"/>
            </w:pPr>
            <w:r>
              <w:t xml:space="preserve">create the ConfigMap</w:t>
            </w:r>
          </w:p>
        </w:tc>
        <w:tc>
          <w:tcPr/>
          <w:p>
            <w:pPr>
              <w:pStyle w:val="Compact"/>
            </w:pPr>
            <w:r>
              <w:t xml:space="preserve">Lab 14/1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  <w:r>
              <w:t xml:space="preserve"> </w:t>
            </w:r>
            <w:r>
              <w:t xml:space="preserve">Service, 0 endpoints</w:t>
            </w:r>
          </w:p>
        </w:tc>
        <w:tc>
          <w:tcPr/>
          <w:p>
            <w:pPr>
              <w:pStyle w:val="Compact"/>
            </w:pPr>
            <w:r>
              <w:t xml:space="preserve">compare Service selector to pod labels</w:t>
            </w:r>
          </w:p>
        </w:tc>
        <w:tc>
          <w:tcPr/>
          <w:p>
            <w:pPr>
              <w:pStyle w:val="Compact"/>
            </w:pPr>
            <w:r>
              <w:t xml:space="preserve">selector typo</w:t>
            </w:r>
            <w:r>
              <w:t xml:space="preserve"> </w:t>
            </w:r>
            <w:r>
              <w:rPr>
                <w:rStyle w:val="VerbatimChar"/>
              </w:rPr>
              <w:t xml:space="preserve">app=frontendd</w:t>
            </w:r>
          </w:p>
        </w:tc>
        <w:tc>
          <w:tcPr/>
          <w:p>
            <w:pPr>
              <w:pStyle w:val="Compact"/>
            </w:pPr>
            <w:r>
              <w:t xml:space="preserve">fix the selector</w:t>
            </w:r>
          </w:p>
        </w:tc>
        <w:tc>
          <w:tcPr/>
          <w:p>
            <w:pPr>
              <w:pStyle w:val="Compact"/>
            </w:pPr>
            <w:r>
              <w:t xml:space="preserve">Lab 9/13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legacy-record</w:t>
            </w:r>
            <w:r>
              <w:t xml:space="preserve"> </w:t>
            </w:r>
            <w:r>
              <w:t xml:space="preserve">stuck Terminating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-o jsonpath</w:t>
            </w:r>
            <w:r>
              <w:t xml:space="preserve"> </w:t>
            </w:r>
            <w:r>
              <w:t xml:space="preserve">→ finalizer + deletionTimestamp</w:t>
            </w:r>
          </w:p>
        </w:tc>
        <w:tc>
          <w:tcPr/>
          <w:p>
            <w:pPr>
              <w:pStyle w:val="Compact"/>
            </w:pPr>
            <w:r>
              <w:t xml:space="preserve">orphaned finalizer, no controller</w:t>
            </w:r>
          </w:p>
        </w:tc>
        <w:tc>
          <w:tcPr/>
          <w:p>
            <w:pPr>
              <w:pStyle w:val="Compact"/>
            </w:pPr>
            <w:r>
              <w:t xml:space="preserve">clear the finalizer</w:t>
            </w:r>
          </w:p>
        </w:tc>
        <w:tc>
          <w:tcPr/>
          <w:p>
            <w:pPr>
              <w:pStyle w:val="Compact"/>
            </w:pPr>
            <w:r>
              <w:t xml:space="preserve">Lab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PVC 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 pvc</w:t>
            </w:r>
            <w:r>
              <w:t xml:space="preserve"> </w:t>
            </w:r>
            <w:r>
              <w:t xml:space="preserve">→ no such StorageClass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storageClassName: fast-nvme</w:t>
            </w:r>
          </w:p>
        </w:tc>
        <w:tc>
          <w:tcPr/>
          <w:p>
            <w:pPr>
              <w:pStyle w:val="Compact"/>
            </w:pPr>
            <w:r>
              <w:t xml:space="preserve">recreate with a real class</w:t>
            </w:r>
          </w:p>
        </w:tc>
        <w:tc>
          <w:tcPr/>
          <w:p>
            <w:pPr>
              <w:pStyle w:val="Compact"/>
            </w:pPr>
            <w:r>
              <w:t xml:space="preserve">Lab 11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Prevention (the real postmortem output):</w:t>
      </w:r>
      <w:r>
        <w:t xml:space="preserve"> </w:t>
      </w:r>
      <w:r>
        <w:t xml:space="preserve">admission policy to reject images by tag and unknown StorageClasses (Labs C/D/17), CI validation of Service selectors against pod labels, alerting on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ImagePullBackOff</w:t>
      </w:r>
      <w:r>
        <w:t xml:space="preserve">/non-Ready endpoints, and a guardrail against orphaned finalizers.</w:t>
      </w:r>
    </w:p>
    <w:p>
      <w:r>
        <w:pict>
          <v:rect style="width:0;height:1.5pt" o:hralign="center" o:hrstd="t" o:hr="t"/>
        </w:pict>
      </w:r>
    </w:p>
    <w:bookmarkEnd w:id="27"/>
    <w:bookmarkStart w:id="28" w:name="step-6--clean-up"/>
    <w:p>
      <w:pPr>
        <w:pStyle w:val="Heading2"/>
      </w:pPr>
      <w:r>
        <w:t xml:space="preserve">Step 6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warroom </w:t>
      </w:r>
      <w:r>
        <w:rPr>
          <w:rStyle w:val="AttributeTok"/>
        </w:rPr>
        <w:t xml:space="preserve">--ignore-not-found</w:t>
      </w:r>
    </w:p>
    <w:p>
      <w:r>
        <w:pict>
          <v:rect style="width:0;height:1.5pt" o:hralign="center" o:hrstd="t" o:hr="t"/>
        </w:pict>
      </w:r>
    </w:p>
    <w:bookmarkEnd w:id="28"/>
    <w:bookmarkStart w:id="29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 independent faults each have a distinct signature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Pending vs ImagePullBackOff vs CreateContainerConfigError vs 0-endpoints vs Terminating vs PVC-Pending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Diagnosis comes before the fix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each fix targeted a root cause from</w:t>
            </w:r>
            <w:r>
              <w:t xml:space="preserve"> </w:t>
            </w:r>
            <w:r>
              <w:rPr>
                <w:rStyle w:val="VerbatimChar"/>
              </w:rPr>
              <w:t xml:space="preserve">describe</w:t>
            </w:r>
            <w:r>
              <w:t xml:space="preserve">/</w:t>
            </w:r>
            <w:r>
              <w:rPr>
                <w:rStyle w:val="VerbatimChar"/>
              </w:rPr>
              <w:t xml:space="preserve">get -o 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multi-domain incident can be driven to fully healthy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 pods Running, endpoints present, PVC Bound, stuck resource gone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fault maps back to a course topic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postmortem links each to its lab</w:t>
            </w:r>
          </w:p>
        </w:tc>
      </w:tr>
    </w:tbl>
    <w:bookmarkEnd w:id="29"/>
    <w:bookmarkStart w:id="32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0">
        <w:r>
          <w:rPr>
            <w:rStyle w:val="VerbatimChar"/>
          </w:rPr>
          <w:t xml:space="preserve">artifacts/lab-28/screenshots/</w:t>
        </w:r>
      </w:hyperlink>
      <w:r>
        <w:t xml:space="preserve"> </w:t>
      </w:r>
      <w:r>
        <w:t xml:space="preserve">(2 images), and a command transcript is in</w:t>
      </w:r>
      <w:r>
        <w:t xml:space="preserve"> </w:t>
      </w:r>
      <w:hyperlink r:id="rId31">
        <w:r>
          <w:rPr>
            <w:rStyle w:val="VerbatimChar"/>
          </w:rPr>
          <w:t xml:space="preserve">artifacts/lab-26/evidence/lab-18-capstone.txt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is the end of the course.</w:t>
      </w:r>
      <w:r>
        <w:t xml:space="preserve"> </w:t>
      </w:r>
      <w:r>
        <w:t xml:space="preserve">Across all 26 labs you traced Kubernetes' reconciliation and control plane, operated it under pressure, ran stateful workloads and exposed them, delivered with GitOps across a fleet, scheduled AI/accelerator workloads, and secured and stress-tested the platform — each claim backed by a real command against real infrastructure. Now you can walk into a war-room and drive it back to green.</w:t>
      </w:r>
    </w:p>
    <w:bookmarkEnd w:id="32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13" Target="media/rId13.png" /><Relationship Type="http://schemas.openxmlformats.org/officeDocument/2006/relationships/hyperlink" Id="rId31" Target="../../artifacts/lab-26/evidence/lab-18-capstone.txt" TargetMode="External" /><Relationship Type="http://schemas.openxmlformats.org/officeDocument/2006/relationships/hyperlink" Id="rId30" Target="../../artifacts/lab-28/screenshots/" TargetMode="External" /><Relationship Type="http://schemas.openxmlformats.org/officeDocument/2006/relationships/hyperlink" Id="rId9" Target="../optional-day-control-plane-and-war-room/lab-26-capston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./../artifacts/lab-26/evidence/lab-18-capstone.txt" TargetMode="External" /><Relationship Type="http://schemas.openxmlformats.org/officeDocument/2006/relationships/hyperlink" Id="rId30" Target="../../artifacts/lab-28/screenshots/" TargetMode="External" /><Relationship Type="http://schemas.openxmlformats.org/officeDocument/2006/relationships/hyperlink" Id="rId9" Target="../optional-day-control-plane-and-war-room/lab-26-capston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DataCouch — Advanced Kubernetes (Nutanix)</dc:creator>
  <cp:keywords/>
  <dcterms:created xsi:type="dcterms:W3CDTF">2026-09-27T08:22:17Z</dcterms:created>
  <dcterms:modified xsi:type="dcterms:W3CDTF">2026-09-27T08:22:17Z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