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 4 — AWS Provider Deep-Dive: Multi-Resource Mini-App</w:t>
      </w:r>
    </w:p>
    <w:p>
      <w:pPr>
        <w:pStyle w:val="Author"/>
      </w:pPr>
      <w:r>
        <w:t xml:space="preserve">DataCouch — Intermediate Terraform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Maps to:</w:t>
      </w:r>
      <w:r>
        <w:t xml:space="preserve"> </w:t>
      </w:r>
      <w:r>
        <w:rPr>
          <w:i/>
          <w:iCs/>
        </w:rPr>
        <w:t xml:space="preserve">Providers and the AWS Provider (Provider Overview, The AWS Provider)</w:t>
      </w:r>
      <w:r>
        <w:t xml:space="preserve"> </w:t>
      </w:r>
      <w:r>
        <w:rPr>
          <w:b/>
          <w:bCs/>
        </w:rPr>
        <w:t xml:space="preserve">Duration:</w:t>
      </w:r>
      <w:r>
        <w:t xml:space="preserve"> </w:t>
      </w:r>
      <w:r>
        <w:t xml:space="preserve">~90 minutes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Tested end-to-end on 2026-09-05 (Terraform v1.15.7, AWS provider v6.63.0) against a live</w:t>
      </w:r>
      <w:r>
        <w:t xml:space="preserve"> </w:t>
      </w:r>
      <w:r>
        <w:t xml:space="preserve">AWS account in</w:t>
      </w:r>
      <w:r>
        <w:t xml:space="preserve"> </w:t>
      </w:r>
      <w:r>
        <w:rPr>
          <w:rStyle w:val="VerbatimChar"/>
        </w:rPr>
        <w:t xml:space="preserve">us-east-1</w:t>
      </w:r>
      <w:r>
        <w:t xml:space="preserve">. The web page below was served by a real EC2 instance and fetched with a</w:t>
      </w:r>
      <w:r>
        <w:t xml:space="preserve"> </w:t>
      </w:r>
      <w:r>
        <w:t xml:space="preserve">real HTTP request; every ID, timing and status code came from that run.</w:t>
      </w:r>
    </w:p>
    <w:p>
      <w:pPr>
        <w:pStyle w:val="BodyText"/>
      </w:pPr>
      <w:r>
        <w:t xml:space="preserve">Prerequisites:</w:t>
      </w:r>
      <w:r>
        <w:t xml:space="preserve"> </w:t>
      </w:r>
      <w:hyperlink r:id="rId9">
        <w:r>
          <w:rPr>
            <w:rStyle w:val="VerbatimChar"/>
          </w:rPr>
          <w:t xml:space="preserve">00-shared-setup.md</w:t>
        </w:r>
      </w:hyperlink>
      <w:r>
        <w:t xml:space="preserve">, Labs 1–3.</w:t>
      </w:r>
    </w:p>
    <w:p>
      <w:r>
        <w:pict>
          <v:rect style="width:0;height:1.5pt" o:hralign="center" o:hrstd="t" o:hr="t"/>
        </w:pict>
      </w:r>
    </w:p>
    <w:bookmarkStart w:id="10" w:name="X90a629e2b481ce9173b2dcc5bea1f455da3dfcd"/>
    <w:p>
      <w:pPr>
        <w:pStyle w:val="Heading2"/>
      </w:pPr>
      <w:r>
        <w:t xml:space="preserve">1. Lab Overview &amp; Objectives</w:t>
      </w:r>
    </w:p>
    <w:p>
      <w:pPr>
        <w:pStyle w:val="FirstParagraph"/>
      </w:pPr>
      <w:r>
        <w:t xml:space="preserve">Labs 1–3 created one resource at a time in the account's default VPC. That is not what real</w:t>
      </w:r>
      <w:r>
        <w:t xml:space="preserve"> </w:t>
      </w:r>
      <w:r>
        <w:t xml:space="preserve">infrastructure looks like. This lab builds a</w:t>
      </w:r>
      <w:r>
        <w:t xml:space="preserve"> </w:t>
      </w:r>
      <w:r>
        <w:rPr>
          <w:b/>
          <w:bCs/>
        </w:rPr>
        <w:t xml:space="preserve">complete, self-contained mini-application</w:t>
      </w:r>
      <w:r>
        <w:t xml:space="preserve">: its own</w:t>
      </w:r>
      <w:r>
        <w:t xml:space="preserve"> </w:t>
      </w:r>
      <w:r>
        <w:t xml:space="preserve">network, its own routing, its own firewall, and a web server that serves a page describing itself.</w:t>
      </w:r>
    </w:p>
    <w:p>
      <w:pPr>
        <w:pStyle w:val="BodyText"/>
      </w:pPr>
      <w:r>
        <w:t xml:space="preserve">Nine AWS objects, one</w:t>
      </w:r>
      <w:r>
        <w:t xml:space="preserve"> </w:t>
      </w:r>
      <w:r>
        <w:rPr>
          <w:rStyle w:val="VerbatimChar"/>
        </w:rPr>
        <w:t xml:space="preserve">terraform apply</w:t>
      </w:r>
      <w:r>
        <w:t xml:space="preserve">, and at the end you open a browser and look at it.</w:t>
      </w:r>
    </w:p>
    <w:p>
      <w:pPr>
        <w:pStyle w:val="BodyText"/>
      </w:pPr>
      <w:r>
        <w:t xml:space="preserve">The deeper subject is the</w:t>
      </w:r>
      <w:r>
        <w:t xml:space="preserve"> </w:t>
      </w:r>
      <w:r>
        <w:rPr>
          <w:b/>
          <w:bCs/>
        </w:rPr>
        <w:t xml:space="preserve">provider</w:t>
      </w:r>
      <w:r>
        <w:t xml:space="preserve">: what a provider actually is, how you constrain its version,</w:t>
      </w:r>
      <w:r>
        <w:t xml:space="preserve"> </w:t>
      </w:r>
      <w:r>
        <w:t xml:space="preserve">how</w:t>
      </w:r>
      <w:r>
        <w:t xml:space="preserve"> </w:t>
      </w:r>
      <w:r>
        <w:rPr>
          <w:rStyle w:val="VerbatimChar"/>
        </w:rPr>
        <w:t xml:space="preserve">default_tags</w:t>
      </w:r>
      <w:r>
        <w:t xml:space="preserve"> </w:t>
      </w:r>
      <w:r>
        <w:t xml:space="preserve">saves you from repeating yourself, and why the AWS provider models some things</w:t>
      </w:r>
      <w:r>
        <w:t xml:space="preserve"> </w:t>
      </w:r>
      <w:r>
        <w:t xml:space="preserve">as arguments and others as separate resources.</w:t>
      </w:r>
    </w:p>
    <w:p>
      <w:pPr>
        <w:pStyle w:val="BodyText"/>
      </w:pPr>
      <w:r>
        <w:rPr>
          <w:b/>
          <w:bCs/>
        </w:rPr>
        <w:t xml:space="preserve">Learning objectives — by the end of this lab you will be able to:</w:t>
      </w:r>
    </w:p>
    <w:p>
      <w:pPr>
        <w:pStyle w:val="Compact"/>
        <w:numPr>
          <w:ilvl w:val="0"/>
          <w:numId w:val="1001"/>
        </w:numPr>
      </w:pPr>
      <w:r>
        <w:t xml:space="preserve">Build a working public network from first principles — VPC, internet gateway, subnet, route</w:t>
      </w:r>
      <w:r>
        <w:t xml:space="preserve"> </w:t>
      </w:r>
      <w:r>
        <w:t xml:space="preserve">table, association — and name the one resource that actually makes a subnet public.</w:t>
      </w:r>
    </w:p>
    <w:p>
      <w:pPr>
        <w:pStyle w:val="Compact"/>
        <w:numPr>
          <w:ilvl w:val="0"/>
          <w:numId w:val="1001"/>
        </w:numPr>
      </w:pPr>
      <w:r>
        <w:t xml:space="preserve">Choose sensible provider version constraints, and use</w:t>
      </w:r>
      <w:r>
        <w:t xml:space="preserve"> </w:t>
      </w:r>
      <w:r>
        <w:rPr>
          <w:rStyle w:val="VerbatimChar"/>
        </w:rPr>
        <w:t xml:space="preserve">default_tags</w:t>
      </w:r>
      <w:r>
        <w:t xml:space="preserve"> </w:t>
      </w:r>
      <w:r>
        <w:t xml:space="preserve">to tag every resource in a</w:t>
      </w:r>
      <w:r>
        <w:t xml:space="preserve"> </w:t>
      </w:r>
      <w:r>
        <w:t xml:space="preserve">configuration from one place.</w:t>
      </w:r>
    </w:p>
    <w:p>
      <w:pPr>
        <w:pStyle w:val="Compact"/>
        <w:numPr>
          <w:ilvl w:val="0"/>
          <w:numId w:val="1001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templatefile()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user_data</w:t>
      </w:r>
      <w:r>
        <w:t xml:space="preserve"> </w:t>
      </w:r>
      <w:r>
        <w:t xml:space="preserve">to configure an instance at boot, and control replacement</w:t>
      </w:r>
      <w:r>
        <w:t xml:space="preserve"> </w:t>
      </w:r>
      <w:r>
        <w:t xml:space="preserve">behaviour with</w:t>
      </w:r>
      <w:r>
        <w:t xml:space="preserve"> </w:t>
      </w:r>
      <w:r>
        <w:rPr>
          <w:rStyle w:val="VerbatimChar"/>
        </w:rPr>
        <w:t xml:space="preserve">user_data_replace_on_change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Debug the most common AWS reachability failure by reasoning about the network path rather than</w:t>
      </w:r>
      <w:r>
        <w:t xml:space="preserve"> </w:t>
      </w:r>
      <w:r>
        <w:t xml:space="preserve">guessing.</w:t>
      </w:r>
    </w:p>
    <w:p>
      <w:pPr>
        <w:pStyle w:val="BlockText"/>
      </w:pPr>
      <w:r>
        <w:rPr>
          <w:b/>
          <w:bCs/>
        </w:rPr>
        <w:t xml:space="preserve">The most surprising measured result in this lab:</w:t>
      </w:r>
      <w:r>
        <w:t xml:space="preserve"> </w:t>
      </w:r>
      <w:r>
        <w:t xml:space="preserve">deleting a</w:t>
      </w:r>
      <w:r>
        <w:t xml:space="preserve"> </w:t>
      </w:r>
      <w:r>
        <w:rPr>
          <w:b/>
          <w:bCs/>
        </w:rPr>
        <w:t xml:space="preserve">single route</w:t>
      </w:r>
      <w:r>
        <w:t xml:space="preserve"> </w:t>
      </w:r>
      <w:r>
        <w:t xml:space="preserve">— one row in one</w:t>
      </w:r>
      <w:r>
        <w:t xml:space="preserve"> </w:t>
      </w:r>
      <w:r>
        <w:t xml:space="preserve">route table — made the site completely unreachable while the instance stayed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, port 80</w:t>
      </w:r>
      <w:r>
        <w:t xml:space="preserve"> </w:t>
      </w:r>
      <w:r>
        <w:t xml:space="preserve">stayed open, and the security group stayed untouched.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returned</w:t>
      </w:r>
      <w:r>
        <w:t xml:space="preserve"> </w:t>
      </w:r>
      <w:r>
        <w:rPr>
          <w:rStyle w:val="VerbatimChar"/>
        </w:rPr>
        <w:t xml:space="preserve">000 TIMEOUT</w:t>
      </w:r>
      <w:r>
        <w:t xml:space="preserve">. Everything a</w:t>
      </w:r>
      <w:r>
        <w:t xml:space="preserve"> </w:t>
      </w:r>
      <w:r>
        <w:t xml:space="preserve">monitoring dashboard would show was green. §5 has the full before/after.</w:t>
      </w:r>
    </w:p>
    <w:p>
      <w:r>
        <w:pict>
          <v:rect style="width:0;height:1.5pt" o:hralign="center" o:hrstd="t" o:hr="t"/>
        </w:pict>
      </w:r>
    </w:p>
    <w:bookmarkEnd w:id="10"/>
    <w:bookmarkStart w:id="16" w:name="X12876d02ba28f683620c02a989ccf7b3e335274"/>
    <w:p>
      <w:pPr>
        <w:pStyle w:val="Heading2"/>
      </w:pPr>
      <w:r>
        <w:t xml:space="preserve">2. Prerequisites &amp; Environment Setup</w:t>
      </w:r>
    </w:p>
    <w:bookmarkStart w:id="11" w:name="X72a3238a2416a37cff59834e34f8595c0bf2427"/>
    <w:p>
      <w:pPr>
        <w:pStyle w:val="Heading3"/>
      </w:pPr>
      <w:r>
        <w:t xml:space="preserve">2.1 Software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Tested with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Terraform CLI</w:t>
            </w:r>
          </w:p>
        </w:tc>
        <w:tc>
          <w:tcPr/>
          <w:p>
            <w:pPr>
              <w:pStyle w:val="Compact"/>
            </w:pPr>
            <w:r>
              <w:t xml:space="preserve">v1.15.7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provider</w:t>
            </w:r>
          </w:p>
        </w:tc>
        <w:tc>
          <w:tcPr/>
          <w:p>
            <w:pPr>
              <w:pStyle w:val="Compact"/>
            </w:pPr>
            <w:r>
              <w:t xml:space="preserve">v6.63.0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CLI v2</w:t>
            </w:r>
          </w:p>
        </w:tc>
        <w:tc>
          <w:tcPr/>
          <w:p>
            <w:pPr>
              <w:pStyle w:val="Compact"/>
            </w:pPr>
            <w:r>
              <w:t xml:space="preserve">2.35.11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curl</w:t>
            </w:r>
          </w:p>
        </w:tc>
        <w:tc>
          <w:tcPr/>
          <w:p>
            <w:pPr>
              <w:pStyle w:val="Compact"/>
            </w:pPr>
            <w:r>
              <w:t xml:space="preserve">system (used for verification)</w:t>
            </w:r>
          </w:p>
        </w:tc>
      </w:tr>
    </w:tbl>
    <w:bookmarkEnd w:id="11"/>
    <w:bookmarkStart w:id="12" w:name="X84dd6c6307622cbf1cd69f90630f35908a2b81c"/>
    <w:p>
      <w:pPr>
        <w:pStyle w:val="Heading3"/>
      </w:pPr>
      <w:r>
        <w:t xml:space="preserve">2.2 AWS permissions</w:t>
      </w:r>
    </w:p>
    <w:p>
      <w:pPr>
        <w:pStyle w:val="FirstParagraph"/>
      </w:pPr>
      <w:r>
        <w:t xml:space="preserve">Beyond EC2, this lab needs VPC write permissions:</w:t>
      </w:r>
      <w:r>
        <w:t xml:space="preserve"> </w:t>
      </w:r>
      <w:r>
        <w:rPr>
          <w:rStyle w:val="VerbatimChar"/>
        </w:rPr>
        <w:t xml:space="preserve">ec2:CreateVpc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CreateSubnet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CreateInternetGateway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CreateRouteTable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CreateRoute</w:t>
      </w:r>
      <w:r>
        <w:t xml:space="preserve">,</w:t>
      </w:r>
      <w:r>
        <w:t xml:space="preserve"> </w:t>
      </w:r>
      <w:r>
        <w:rPr>
          <w:rStyle w:val="VerbatimChar"/>
        </w:rPr>
        <w:t xml:space="preserve">AssociateRouteTable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CreateSecurityGroup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AuthorizeSecurityGroupIngress</w:t>
      </w:r>
      <w:r>
        <w:t xml:space="preserve">, and the matching</w:t>
      </w:r>
      <w:r>
        <w:t xml:space="preserve"> </w:t>
      </w:r>
      <w:r>
        <w:rPr>
          <w:rStyle w:val="VerbatimChar"/>
        </w:rPr>
        <w:t xml:space="preserve">Delete*</w:t>
      </w:r>
      <w:r>
        <w:t xml:space="preserve">/</w:t>
      </w:r>
      <w:r>
        <w:rPr>
          <w:rStyle w:val="VerbatimChar"/>
        </w:rPr>
        <w:t xml:space="preserve">Revoke*</w:t>
      </w:r>
      <w:r>
        <w:t xml:space="preserve"> </w:t>
      </w:r>
      <w:r>
        <w:t xml:space="preserve">calls.</w:t>
      </w:r>
      <w:r>
        <w:t xml:space="preserve"> </w:t>
      </w:r>
      <w:r>
        <w:rPr>
          <w:rStyle w:val="VerbatimChar"/>
        </w:rPr>
        <w:t xml:space="preserve">AdministratorAccess</w:t>
      </w:r>
      <w:r>
        <w:t xml:space="preserve"> </w:t>
      </w:r>
      <w:r>
        <w:t xml:space="preserve">covers it. A locked-down account may not.</w:t>
      </w:r>
    </w:p>
    <w:bookmarkEnd w:id="12"/>
    <w:bookmarkStart w:id="13" w:name="Xf6cfb817b52cb320c3fc68bb6ec28db6f2adeb2"/>
    <w:p>
      <w:pPr>
        <w:pStyle w:val="Heading3"/>
      </w:pPr>
      <w:r>
        <w:t xml:space="preserve">2.3 Cost and time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Resources created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</w:t>
            </w:r>
            <w:r>
              <w:t xml:space="preserve">: VPC, IGW, subnet, route table, association, security group, 2 SG rules, 1 EC2 instance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Billable</w:t>
            </w:r>
          </w:p>
        </w:tc>
        <w:tc>
          <w:tcPr/>
          <w:p>
            <w:pPr>
              <w:pStyle w:val="Compact"/>
            </w:pPr>
            <w:r>
              <w:t xml:space="preserve">only the</w:t>
            </w:r>
            <w:r>
              <w:t xml:space="preserve"> </w:t>
            </w:r>
            <w:r>
              <w:rPr>
                <w:rStyle w:val="VerbatimChar"/>
              </w:rPr>
              <w:t xml:space="preserve">t3.micro</w:t>
            </w:r>
            <w:r>
              <w:t xml:space="preserve"> </w:t>
            </w:r>
            <w:r>
              <w:t xml:space="preserve">— VPC, subnets, IGWs, route tables and security groups are free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Measured price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$0.0104/hr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Measured apply time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~40 seconds</w:t>
            </w:r>
            <w:r>
              <w:t xml:space="preserve"> </w:t>
            </w:r>
            <w:r>
              <w:t xml:space="preserve">end to 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Measured time to first HTTP 200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 seconds</w:t>
            </w:r>
            <w:r>
              <w:t xml:space="preserve"> </w:t>
            </w:r>
            <w:r>
              <w:t xml:space="preserve">after apply 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Measured destroy time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~30 seconds</w:t>
            </w:r>
            <w:r>
              <w:t xml:space="preserve"> </w:t>
            </w:r>
            <w:r>
              <w:t xml:space="preserve">for all 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Realistic cost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under $0.02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Hands-on time</w:t>
            </w:r>
          </w:p>
        </w:tc>
        <w:tc>
          <w:tcPr/>
          <w:p>
            <w:pPr>
              <w:pStyle w:val="Compact"/>
            </w:pPr>
            <w:r>
              <w:t xml:space="preserve">~90 minutes</w:t>
            </w:r>
          </w:p>
        </w:tc>
      </w:tr>
    </w:tbl>
    <w:p>
      <w:pPr>
        <w:pStyle w:val="BlockText"/>
      </w:pPr>
      <w:r>
        <w:rPr>
          <w:b/>
          <w:bCs/>
        </w:rPr>
        <w:t xml:space="preserve">One caveat about NAT gateways:</w:t>
      </w:r>
      <w:r>
        <w:t xml:space="preserve"> </w:t>
      </w:r>
      <w:r>
        <w:t xml:space="preserve">this lab deliberately uses only a</w:t>
      </w:r>
      <w:r>
        <w:t xml:space="preserve"> </w:t>
      </w:r>
      <w:r>
        <w:rPr>
          <w:i/>
          <w:iCs/>
        </w:rPr>
        <w:t xml:space="preserve">public</w:t>
      </w:r>
      <w:r>
        <w:t xml:space="preserve"> </w:t>
      </w:r>
      <w:r>
        <w:t xml:space="preserve">subnet. A private</w:t>
      </w:r>
      <w:r>
        <w:t xml:space="preserve"> </w:t>
      </w:r>
      <w:r>
        <w:t xml:space="preserve">subnet with outbound internet needs a NAT gateway, which costs roughly</w:t>
      </w:r>
      <w:r>
        <w:t xml:space="preserve"> </w:t>
      </w:r>
      <w:r>
        <w:rPr>
          <w:b/>
          <w:bCs/>
        </w:rPr>
        <w:t xml:space="preserve">$0.045/hour plus data</w:t>
      </w:r>
      <w:r>
        <w:rPr>
          <w:b/>
          <w:bCs/>
        </w:rPr>
        <w:t xml:space="preserve"> </w:t>
      </w:r>
      <w:r>
        <w:rPr>
          <w:b/>
          <w:bCs/>
        </w:rPr>
        <w:t xml:space="preserve">processing</w:t>
      </w:r>
      <w:r>
        <w:t xml:space="preserve"> </w:t>
      </w:r>
      <w:r>
        <w:t xml:space="preserve">— around $32/month, running whether you use it or not. It is the single most common</w:t>
      </w:r>
      <w:r>
        <w:t xml:space="preserve"> </w:t>
      </w:r>
      <w:r>
        <w:t xml:space="preserve">surprise on a first AWS bill. This lab avoids one on purpose.</w:t>
      </w:r>
    </w:p>
    <w:bookmarkEnd w:id="13"/>
    <w:bookmarkStart w:id="14" w:name="Xd273c5722e9bd9561fea57dba60b70993ff5509"/>
    <w:p>
      <w:pPr>
        <w:pStyle w:val="Heading3"/>
      </w:pPr>
      <w:r>
        <w:t xml:space="preserve">2.4 Security note about port 80</w:t>
      </w:r>
    </w:p>
    <w:p>
      <w:pPr>
        <w:pStyle w:val="FirstParagraph"/>
      </w:pPr>
      <w:r>
        <w:t xml:space="preserve">This lab opens</w:t>
      </w:r>
      <w:r>
        <w:t xml:space="preserve"> </w:t>
      </w:r>
      <w:r>
        <w:rPr>
          <w:rStyle w:val="VerbatimChar"/>
        </w:rPr>
        <w:t xml:space="preserve">tcp/80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0.0.0.0/0</w:t>
      </w:r>
      <w:r>
        <w:t xml:space="preserve">, because its stated visible result is a public web page you</w:t>
      </w:r>
      <w:r>
        <w:t xml:space="preserve"> </w:t>
      </w:r>
      <w:r>
        <w:t xml:space="preserve">can open in a browser. That is appropriate for a throwaway lab instance serving static content and</w:t>
      </w:r>
      <w:r>
        <w:t xml:space="preserve"> </w:t>
      </w:r>
      <w:r>
        <w:t xml:space="preserve">nothing else.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pattern to copy into a real environment — there, put the instance in</w:t>
      </w:r>
      <w:r>
        <w:t xml:space="preserve"> </w:t>
      </w:r>
      <w:r>
        <w:t xml:space="preserve">a private subnet behind a load balancer, and terminate TLS. The</w:t>
      </w:r>
      <w:r>
        <w:t xml:space="preserve"> </w:t>
      </w:r>
      <w:r>
        <w:rPr>
          <w:rStyle w:val="VerbatimChar"/>
        </w:rPr>
        <w:t xml:space="preserve">allowed_http_cidr</w:t>
      </w:r>
      <w:r>
        <w:t xml:space="preserve"> </w:t>
      </w:r>
      <w:r>
        <w:t xml:space="preserve">variable exists</w:t>
      </w:r>
      <w:r>
        <w:t xml:space="preserve"> </w:t>
      </w:r>
      <w:r>
        <w:t xml:space="preserve">so you can narrow it to your own IP:</w:t>
      </w:r>
    </w:p>
    <w:p>
      <w:pPr>
        <w:pStyle w:val="SourceCode"/>
      </w:pPr>
      <w:r>
        <w:rPr>
          <w:rStyle w:val="ExtensionTok"/>
        </w:rPr>
        <w:t xml:space="preserve">terraform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-var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"allowed_http_cidr=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ifconfig.me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/32"</w:t>
      </w:r>
    </w:p>
    <w:bookmarkEnd w:id="14"/>
    <w:bookmarkStart w:id="15" w:name="X229d44feeb8e2d77985af91bf07d0f0ebee3d54"/>
    <w:p>
      <w:pPr>
        <w:pStyle w:val="Heading3"/>
      </w:pPr>
      <w:r>
        <w:t xml:space="preserve">2.5 Setup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~/terraform-course/lab-4-mini-app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~/terraform-course/lab-4-mini-app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AWS_REGION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us-east-1 </w:t>
      </w:r>
      <w:r>
        <w:rPr>
          <w:rStyle w:val="VariableTok"/>
        </w:rPr>
        <w:t xml:space="preserve">AWS_DEFAULT_REGION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us-east-1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TF_PLUGIN_CACHE_DIR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/.terraform.d/plugin-cache"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1" w:name="Xdfcbf2b030bdbb2f92dca4d5f41df51f953baaf"/>
    <w:p>
      <w:pPr>
        <w:pStyle w:val="Heading2"/>
      </w:pPr>
      <w:r>
        <w:t xml:space="preserve">3. Architecture</w:t>
      </w:r>
    </w:p>
    <w:p>
      <w:pPr>
        <w:pStyle w:val="FirstParagraph"/>
      </w:pPr>
      <w:r>
        <w:drawing>
          <wp:inline>
            <wp:extent cx="5943600" cy="5943600"/>
            <wp:effectExtent b="0" l="0" r="0" t="0"/>
            <wp:docPr descr="Lab 4 architecture: a purpose-built VPC with an internet gateway, public subnet, route table and association; a security group with separate ingress and egress rule resources; and an EC2 instance configured by a templated user-data script that serves a live web page" title="" id="18" name="Picture"/>
            <a:graphic>
              <a:graphicData uri="http://schemas.openxmlformats.org/drawingml/2006/picture">
                <pic:pic>
                  <pic:nvPicPr>
                    <pic:cNvPr descr="artifacts/lab-4/diagrams/lab-4-architecture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Vector version:</w:t>
      </w:r>
      <w:r>
        <w:rPr>
          <w:i/>
          <w:iCs/>
        </w:rPr>
        <w:t xml:space="preserve"> </w:t>
      </w:r>
      <w:hyperlink r:id="rId20">
        <w:r>
          <w:rPr>
            <w:rStyle w:val="VerbatimChar"/>
            <w:i/>
            <w:iCs/>
          </w:rPr>
          <w:t xml:space="preserve">lab-4-architecture.svg</w:t>
        </w:r>
      </w:hyperlink>
    </w:p>
    <w:p>
      <w:pPr>
        <w:pStyle w:val="BodyText"/>
      </w:pPr>
      <w:r>
        <w:t xml:space="preserve">The network path, in text — read it top to bottom, because that is the order a packet travels:</w:t>
      </w:r>
    </w:p>
    <w:p>
      <w:pPr>
        <w:pStyle w:val="SourceCode"/>
      </w:pPr>
      <w:r>
        <w:rPr>
          <w:rStyle w:val="VerbatimChar"/>
        </w:rPr>
        <w:t xml:space="preserve">                          the internet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      ▼</w:t>
      </w:r>
      <w:r>
        <w:br/>
      </w:r>
      <w:r>
        <w:rPr>
          <w:rStyle w:val="VerbatimChar"/>
        </w:rPr>
        <w:t xml:space="preserve">              aws_internet_gateway.main          (igw-03cf90ccac99d96de)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┌───────────┴────────────┐</w:t>
      </w:r>
      <w:r>
        <w:br/>
      </w:r>
      <w:r>
        <w:rPr>
          <w:rStyle w:val="VerbatimChar"/>
        </w:rPr>
        <w:t xml:space="preserve">                    │  aws_route_table.public │</w:t>
      </w:r>
      <w:r>
        <w:br/>
      </w:r>
      <w:r>
        <w:rPr>
          <w:rStyle w:val="VerbatimChar"/>
        </w:rPr>
        <w:t xml:space="preserve">                    │  0.0.0.0/0 → igw        │  ◄── DELETE THIS ROW AND</w:t>
      </w:r>
      <w:r>
        <w:br/>
      </w:r>
      <w:r>
        <w:rPr>
          <w:rStyle w:val="VerbatimChar"/>
        </w:rPr>
        <w:t xml:space="preserve">                    └───────────┬─────────────┘      EVERYTHING BELOW GOES DARK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aws_route_table_association.public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      ▼</w:t>
      </w:r>
      <w:r>
        <w:br/>
      </w:r>
      <w:r>
        <w:rPr>
          <w:rStyle w:val="VerbatimChar"/>
        </w:rPr>
        <w:t xml:space="preserve">  ┌──────────────── aws_vpc.main  10.20.0.0/16 ─────────────────┐</w:t>
      </w:r>
      <w:r>
        <w:br/>
      </w:r>
      <w:r>
        <w:rPr>
          <w:rStyle w:val="VerbatimChar"/>
        </w:rPr>
        <w:t xml:space="preserve">  │                                                             │</w:t>
      </w:r>
      <w:r>
        <w:br/>
      </w:r>
      <w:r>
        <w:rPr>
          <w:rStyle w:val="VerbatimChar"/>
        </w:rPr>
        <w:t xml:space="preserve">  │   aws_subnet.public   10.20.1.0/24   (us-east-1a)           │</w:t>
      </w:r>
      <w:r>
        <w:br/>
      </w:r>
      <w:r>
        <w:rPr>
          <w:rStyle w:val="VerbatimChar"/>
        </w:rPr>
        <w:t xml:space="preserve">  │      = cidrsubnet(var.vpc_cidr, 8, 1)                       │</w:t>
      </w:r>
      <w:r>
        <w:br/>
      </w:r>
      <w:r>
        <w:rPr>
          <w:rStyle w:val="VerbatimChar"/>
        </w:rPr>
        <w:t xml:space="preserve">  │      map_public_ip_on_launch = true                         │</w:t>
      </w:r>
      <w:r>
        <w:br/>
      </w:r>
      <w:r>
        <w:rPr>
          <w:rStyle w:val="VerbatimChar"/>
        </w:rPr>
        <w:t xml:space="preserve">  │                          │                                  │</w:t>
      </w:r>
      <w:r>
        <w:br/>
      </w:r>
      <w:r>
        <w:rPr>
          <w:rStyle w:val="VerbatimChar"/>
        </w:rPr>
        <w:t xml:space="preserve">  │                          ▼                                  │</w:t>
      </w:r>
      <w:r>
        <w:br/>
      </w:r>
      <w:r>
        <w:rPr>
          <w:rStyle w:val="VerbatimChar"/>
        </w:rPr>
        <w:t xml:space="preserve">  │   aws_security_group.web                                    │</w:t>
      </w:r>
      <w:r>
        <w:br/>
      </w:r>
      <w:r>
        <w:rPr>
          <w:rStyle w:val="VerbatimChar"/>
        </w:rPr>
        <w:t xml:space="preserve">  │      ingress rule: tcp/80  ← 0.0.0.0/0                      │</w:t>
      </w:r>
      <w:r>
        <w:br/>
      </w:r>
      <w:r>
        <w:rPr>
          <w:rStyle w:val="VerbatimChar"/>
        </w:rPr>
        <w:t xml:space="preserve">  │      egress  rule: all     → 0.0.0.0/0   (to dnf install)   │</w:t>
      </w:r>
      <w:r>
        <w:br/>
      </w:r>
      <w:r>
        <w:rPr>
          <w:rStyle w:val="VerbatimChar"/>
        </w:rPr>
        <w:t xml:space="preserve">  │                          │                                  │</w:t>
      </w:r>
      <w:r>
        <w:br/>
      </w:r>
      <w:r>
        <w:rPr>
          <w:rStyle w:val="VerbatimChar"/>
        </w:rPr>
        <w:t xml:space="preserve">  │                          ▼                                  │</w:t>
      </w:r>
      <w:r>
        <w:br/>
      </w:r>
      <w:r>
        <w:rPr>
          <w:rStyle w:val="VerbatimChar"/>
        </w:rPr>
        <w:t xml:space="preserve">  │   aws_instance.web   i-0a7d82909624b4483                    │</w:t>
      </w:r>
      <w:r>
        <w:br/>
      </w:r>
      <w:r>
        <w:rPr>
          <w:rStyle w:val="VerbatimChar"/>
        </w:rPr>
        <w:t xml:space="preserve">  │      ami ← data.aws_ami.al2023                              │</w:t>
      </w:r>
      <w:r>
        <w:br/>
      </w:r>
      <w:r>
        <w:rPr>
          <w:rStyle w:val="VerbatimChar"/>
        </w:rPr>
        <w:t xml:space="preserve">  │      user_data ← templatefile("user-data.sh.tftpl", {...})  │</w:t>
      </w:r>
      <w:r>
        <w:br/>
      </w:r>
      <w:r>
        <w:rPr>
          <w:rStyle w:val="VerbatimChar"/>
        </w:rPr>
        <w:t xml:space="preserve">  │      private 10.20.1.182   public 34.230.62.70              │</w:t>
      </w:r>
      <w:r>
        <w:br/>
      </w:r>
      <w:r>
        <w:rPr>
          <w:rStyle w:val="VerbatimChar"/>
        </w:rPr>
        <w:t xml:space="preserve">  │                                                             │</w:t>
      </w:r>
      <w:r>
        <w:br/>
      </w:r>
      <w:r>
        <w:rPr>
          <w:rStyle w:val="VerbatimChar"/>
        </w:rPr>
        <w:t xml:space="preserve">  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      ▼</w:t>
      </w:r>
      <w:r>
        <w:br/>
      </w:r>
      <w:r>
        <w:rPr>
          <w:rStyle w:val="VerbatimChar"/>
        </w:rPr>
        <w:t xml:space="preserve">      http://34.230.62.70  →  HTTP/1.1 200 OK, Server: nginx/1.30.4</w:t>
      </w:r>
    </w:p>
    <w:p>
      <w:pPr>
        <w:pStyle w:val="FirstParagraph"/>
      </w:pPr>
      <w:r>
        <w:rPr>
          <w:b/>
          <w:bCs/>
        </w:rPr>
        <w:t xml:space="preserve">Two design points worth pausing on: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map_public_ip_on_launch</w:t>
      </w:r>
      <w:r>
        <w:rPr>
          <w:b/>
          <w:bCs/>
        </w:rPr>
        <w:t xml:space="preserve"> </w:t>
      </w:r>
      <w:r>
        <w:rPr>
          <w:b/>
          <w:bCs/>
        </w:rPr>
        <w:t xml:space="preserve">does not make a subnet public.</w:t>
      </w:r>
      <w:r>
        <w:t xml:space="preserve"> </w:t>
      </w:r>
      <w:r>
        <w:t xml:space="preserve">It only assigns an address. A subnet</w:t>
      </w:r>
      <w:r>
        <w:t xml:space="preserve"> </w:t>
      </w:r>
      <w:r>
        <w:t xml:space="preserve">is public if — and only if — its associated route table has a route to an internet gateway. §5</w:t>
      </w:r>
      <w:r>
        <w:t xml:space="preserve"> </w:t>
      </w:r>
      <w:r>
        <w:t xml:space="preserve">proves this by deleting the route and leaving everything else intact.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Terraform derives the creation order from the graph, not the file.</w:t>
      </w:r>
      <w:r>
        <w:t xml:space="preserve"> </w:t>
      </w:r>
      <w:r>
        <w:t xml:space="preserve">The VPC is created first</w:t>
      </w:r>
      <w:r>
        <w:t xml:space="preserve"> </w:t>
      </w:r>
      <w:r>
        <w:t xml:space="preserve">because everything references it; the instance last because it references the subnet and the</w:t>
      </w:r>
      <w:r>
        <w:t xml:space="preserve"> </w:t>
      </w:r>
      <w:r>
        <w:t xml:space="preserve">security group. You never write an ordering. Watch the apply output and you can see resources</w:t>
      </w:r>
      <w:r>
        <w:t xml:space="preserve"> </w:t>
      </w:r>
      <w:r>
        <w:t xml:space="preserve">being created in parallel wherever the graph allows it.</w:t>
      </w:r>
    </w:p>
    <w:p>
      <w:r>
        <w:pict>
          <v:rect style="width:0;height:1.5pt" o:hralign="center" o:hrstd="t" o:hr="t"/>
        </w:pict>
      </w:r>
    </w:p>
    <w:bookmarkEnd w:id="21"/>
    <w:bookmarkStart w:id="33" w:name="X50123d86391964c7a4e3d3adb99ea2b67e9972b"/>
    <w:p>
      <w:pPr>
        <w:pStyle w:val="Heading2"/>
      </w:pPr>
      <w:r>
        <w:t xml:space="preserve">4. Step-by-Step Instructions</w:t>
      </w:r>
    </w:p>
    <w:bookmarkStart w:id="22" w:name="step-1--configure-the-provider-properly"/>
    <w:p>
      <w:pPr>
        <w:pStyle w:val="Heading3"/>
      </w:pPr>
      <w:r>
        <w:t xml:space="preserve">Step 1 — Configure the provider properly</w:t>
      </w:r>
    </w:p>
    <w:p>
      <w:pPr>
        <w:pStyle w:val="FirstParagraph"/>
      </w:pPr>
      <w:r>
        <w:rPr>
          <w:b/>
          <w:bCs/>
        </w:rPr>
        <w:t xml:space="preserve">Why:</w:t>
      </w:r>
      <w:r>
        <w:t xml:space="preserve"> </w:t>
      </w:r>
      <w:r>
        <w:t xml:space="preserve">A provider is a plugin that translates HCL into API calls. Everything in this lab depends</w:t>
      </w:r>
      <w:r>
        <w:t xml:space="preserve"> </w:t>
      </w:r>
      <w:r>
        <w:t xml:space="preserve">on which</w:t>
      </w:r>
      <w:r>
        <w:t xml:space="preserve"> </w:t>
      </w:r>
      <w:r>
        <w:rPr>
          <w:i/>
          <w:iCs/>
        </w:rPr>
        <w:t xml:space="preserve">version</w:t>
      </w:r>
      <w:r>
        <w:t xml:space="preserve"> </w:t>
      </w:r>
      <w:r>
        <w:t xml:space="preserve">of that plugin you get and how it is configured — which is why this is the file</w:t>
      </w:r>
      <w:r>
        <w:t xml:space="preserve"> </w:t>
      </w:r>
      <w:r>
        <w:t xml:space="preserve">to get right first.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versions.tf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terraform {</w:t>
      </w:r>
      <w:r>
        <w:br/>
      </w:r>
      <w:r>
        <w:rPr>
          <w:rStyle w:val="StringTok"/>
        </w:rPr>
        <w:t xml:space="preserve">  required_version = "&gt;= 1.5.0"</w:t>
      </w:r>
      <w:r>
        <w:br/>
      </w:r>
      <w:r>
        <w:br/>
      </w:r>
      <w:r>
        <w:rPr>
          <w:rStyle w:val="StringTok"/>
        </w:rPr>
        <w:t xml:space="preserve">  required_providers {</w:t>
      </w:r>
      <w:r>
        <w:br/>
      </w:r>
      <w:r>
        <w:rPr>
          <w:rStyle w:val="StringTok"/>
        </w:rPr>
        <w:t xml:space="preserve">    aws = {</w:t>
      </w:r>
      <w:r>
        <w:br/>
      </w:r>
      <w:r>
        <w:rPr>
          <w:rStyle w:val="StringTok"/>
        </w:rPr>
        <w:t xml:space="preserve">      # Pinned to a major version. A bare `version = "6.63.0"` would be</w:t>
      </w:r>
      <w:r>
        <w:br/>
      </w:r>
      <w:r>
        <w:rPr>
          <w:rStyle w:val="StringTok"/>
        </w:rPr>
        <w:t xml:space="preserve">      # reproducible but unpatchable; "&gt;= 6.0" would accept a breaking v7.</w:t>
      </w:r>
      <w:r>
        <w:br/>
      </w:r>
      <w:r>
        <w:rPr>
          <w:rStyle w:val="StringTok"/>
        </w:rPr>
        <w:t xml:space="preserve">      source  = "hashicorp/aws"</w:t>
      </w:r>
      <w:r>
        <w:br/>
      </w:r>
      <w:r>
        <w:rPr>
          <w:rStyle w:val="StringTok"/>
        </w:rPr>
        <w:t xml:space="preserve">      version = "~&gt; 6.0"</w:t>
      </w:r>
      <w:r>
        <w:br/>
      </w:r>
      <w:r>
        <w:rPr>
          <w:rStyle w:val="StringTok"/>
        </w:rPr>
        <w:t xml:space="preserve">    }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}</w:t>
      </w:r>
      <w:r>
        <w:br/>
      </w:r>
      <w:r>
        <w:br/>
      </w:r>
      <w:r>
        <w:rPr>
          <w:rStyle w:val="StringTok"/>
        </w:rPr>
        <w:t xml:space="preserve">provider "aws" {</w:t>
      </w:r>
      <w:r>
        <w:br/>
      </w:r>
      <w:r>
        <w:rPr>
          <w:rStyle w:val="StringTok"/>
        </w:rPr>
        <w:t xml:space="preserve">  region = var.aws_region</w:t>
      </w:r>
      <w:r>
        <w:br/>
      </w:r>
      <w:r>
        <w:br/>
      </w:r>
      <w:r>
        <w:rPr>
          <w:rStyle w:val="StringTok"/>
        </w:rPr>
        <w:t xml:space="preserve">  # Applied to every resource this provider creates, without repeating them.</w:t>
      </w:r>
      <w:r>
        <w:br/>
      </w:r>
      <w:r>
        <w:rPr>
          <w:rStyle w:val="StringTok"/>
        </w:rPr>
        <w:t xml:space="preserve">  default_tags {</w:t>
      </w:r>
      <w:r>
        <w:br/>
      </w:r>
      <w:r>
        <w:rPr>
          <w:rStyle w:val="StringTok"/>
        </w:rPr>
        <w:t xml:space="preserve">    tags = {</w:t>
      </w:r>
      <w:r>
        <w:br/>
      </w:r>
      <w:r>
        <w:rPr>
          <w:rStyle w:val="StringTok"/>
        </w:rPr>
        <w:t xml:space="preserve">      Course    = "intermediate-terraform"</w:t>
      </w:r>
      <w:r>
        <w:br/>
      </w:r>
      <w:r>
        <w:rPr>
          <w:rStyle w:val="StringTok"/>
        </w:rPr>
        <w:t xml:space="preserve">      Lab       = "4"</w:t>
      </w:r>
      <w:r>
        <w:br/>
      </w:r>
      <w:r>
        <w:rPr>
          <w:rStyle w:val="StringTok"/>
        </w:rPr>
        <w:t xml:space="preserve">      ManagedBy = "terraform"</w:t>
      </w:r>
      <w:r>
        <w:br/>
      </w:r>
      <w:r>
        <w:rPr>
          <w:rStyle w:val="StringTok"/>
        </w:rPr>
        <w:t xml:space="preserve">    }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OperatorTok"/>
        </w:rPr>
        <w:t xml:space="preserve">EOF</w:t>
      </w:r>
    </w:p>
    <w:p>
      <w:pPr>
        <w:pStyle w:val="FirstParagraph"/>
      </w:pPr>
      <w:r>
        <w:rPr>
          <w:b/>
          <w:bCs/>
        </w:rPr>
        <w:t xml:space="preserve">Version constraint operators, and when each is right: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Constraint</w:t>
            </w:r>
          </w:p>
        </w:tc>
        <w:tc>
          <w:tcPr/>
          <w:p>
            <w:pPr>
              <w:pStyle w:val="Compact"/>
            </w:pPr>
            <w:r>
              <w:t xml:space="preserve">Means</w:t>
            </w:r>
          </w:p>
        </w:tc>
        <w:tc>
          <w:tcPr/>
          <w:p>
            <w:pPr>
              <w:pStyle w:val="Compact"/>
            </w:pPr>
            <w:r>
              <w:t xml:space="preserve">Use when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= 6.63.0</w:t>
            </w:r>
          </w:p>
        </w:tc>
        <w:tc>
          <w:tcPr/>
          <w:p>
            <w:pPr>
              <w:pStyle w:val="Compact"/>
            </w:pPr>
            <w:r>
              <w:t xml:space="preserve">exactly this</w:t>
            </w:r>
          </w:p>
        </w:tc>
        <w:tc>
          <w:tcPr/>
          <w:p>
            <w:pPr>
              <w:pStyle w:val="Compact"/>
            </w:pPr>
            <w:r>
              <w:t xml:space="preserve">you need byte-identical builds and accept manual patching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~&gt; 6.63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&gt;= 6.63, &lt; 7.0</w:t>
            </w:r>
          </w:p>
        </w:tc>
        <w:tc>
          <w:tcPr/>
          <w:p>
            <w:pPr>
              <w:pStyle w:val="Compact"/>
            </w:pPr>
            <w:r>
              <w:t xml:space="preserve">you want minor + patch updates within a major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~&gt; 6.63.0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&gt;= 6.63.0, &lt; 6.64.0</w:t>
            </w:r>
          </w:p>
        </w:tc>
        <w:tc>
          <w:tcPr/>
          <w:p>
            <w:pPr>
              <w:pStyle w:val="Compact"/>
            </w:pPr>
            <w:r>
              <w:t xml:space="preserve">you want patch updates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~&gt; 6.0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&gt;= 6.0, &lt; 7.0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this lab</w:t>
            </w:r>
            <w:r>
              <w:t xml:space="preserve"> </w:t>
            </w:r>
            <w:r>
              <w:t xml:space="preserve">— a stable major, automatic improvements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&gt;= 6.0</w:t>
            </w:r>
          </w:p>
        </w:tc>
        <w:tc>
          <w:tcPr/>
          <w:p>
            <w:pPr>
              <w:pStyle w:val="Compact"/>
            </w:pPr>
            <w:r>
              <w:t xml:space="preserve">anything newer</w:t>
            </w:r>
          </w:p>
        </w:tc>
        <w:tc>
          <w:tcPr/>
          <w:p>
            <w:pPr>
              <w:pStyle w:val="Compact"/>
            </w:pPr>
            <w:r>
              <w:t xml:space="preserve">almost never: a future v7 will break you silently</w:t>
            </w:r>
          </w:p>
        </w:tc>
      </w:tr>
    </w:tbl>
    <w:p>
      <w:pPr>
        <w:pStyle w:val="BlockText"/>
      </w:pPr>
      <w:r>
        <w:rPr>
          <w:b/>
          <w:bCs/>
        </w:rPr>
        <w:t xml:space="preserve">The lock file is the real pin.</w:t>
      </w:r>
      <w:r>
        <w:t xml:space="preserve"> </w:t>
      </w:r>
      <w:r>
        <w:rPr>
          <w:rStyle w:val="VerbatimChar"/>
        </w:rPr>
        <w:t xml:space="preserve">.terraform.lock.hcl</w:t>
      </w:r>
      <w:r>
        <w:t xml:space="preserve"> </w:t>
      </w:r>
      <w:r>
        <w:t xml:space="preserve">records the exact version resolved</w:t>
      </w:r>
      <w:r>
        <w:t xml:space="preserve"> </w:t>
      </w:r>
      <w:r>
        <w:t xml:space="preserve">(v6.63.0 here) plus checksums. Commit it. The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constraint says what is</w:t>
      </w:r>
      <w:r>
        <w:t xml:space="preserve"> </w:t>
      </w:r>
      <w:r>
        <w:rPr>
          <w:i/>
          <w:iCs/>
        </w:rPr>
        <w:t xml:space="preserve">acceptable</w:t>
      </w:r>
      <w:r>
        <w:t xml:space="preserve">; the</w:t>
      </w:r>
      <w:r>
        <w:t xml:space="preserve"> </w:t>
      </w:r>
      <w:r>
        <w:t xml:space="preserve">lock file says what you</w:t>
      </w:r>
      <w:r>
        <w:t xml:space="preserve"> </w:t>
      </w:r>
      <w:r>
        <w:rPr>
          <w:i/>
          <w:iCs/>
        </w:rPr>
        <w:t xml:space="preserve">got</w:t>
      </w:r>
      <w:r>
        <w:t xml:space="preserve">.</w:t>
      </w:r>
      <w:r>
        <w:t xml:space="preserve"> </w:t>
      </w:r>
      <w:r>
        <w:rPr>
          <w:rStyle w:val="VerbatimChar"/>
        </w:rPr>
        <w:t xml:space="preserve">terraform init -upgrade</w:t>
      </w:r>
      <w:r>
        <w:t xml:space="preserve"> </w:t>
      </w:r>
      <w:r>
        <w:t xml:space="preserve">is what deliberately moves it.</w:t>
      </w:r>
    </w:p>
    <w:p>
      <w:pPr>
        <w:pStyle w:val="FirstParagraph"/>
      </w:pPr>
      <w:r>
        <w:rPr>
          <w:rStyle w:val="VerbatimChar"/>
          <w:b/>
          <w:bCs/>
        </w:rPr>
        <w:t xml:space="preserve">default_tags</w:t>
      </w:r>
      <w:r>
        <w:rPr>
          <w:b/>
          <w:bCs/>
        </w:rPr>
        <w:t xml:space="preserve"> </w:t>
      </w:r>
      <w:r>
        <w:rPr>
          <w:b/>
          <w:bCs/>
        </w:rPr>
        <w:t xml:space="preserve">is the feature most people discover too late.</w:t>
      </w:r>
      <w:r>
        <w:t xml:space="preserve"> </w:t>
      </w:r>
      <w:r>
        <w:t xml:space="preserve">Every resource this provider</w:t>
      </w:r>
      <w:r>
        <w:t xml:space="preserve"> </w:t>
      </w:r>
      <w:r>
        <w:t xml:space="preserve">creates gets those three tags automatically. Compare with Lab 2, where</w:t>
      </w:r>
      <w:r>
        <w:t xml:space="preserve"> </w:t>
      </w:r>
      <w:r>
        <w:rPr>
          <w:rStyle w:val="VerbatimChar"/>
        </w:rPr>
        <w:t xml:space="preserve">merge(local.common_tags, ...)</w:t>
      </w:r>
      <w:r>
        <w:t xml:space="preserve"> </w:t>
      </w:r>
      <w:r>
        <w:t xml:space="preserve">had to be repeated at every resource — and would have been forgotten at least once across</w:t>
      </w:r>
      <w:r>
        <w:t xml:space="preserve"> </w:t>
      </w:r>
      <w:r>
        <w:t xml:space="preserve">nine resources.</w:t>
      </w:r>
    </w:p>
    <w:bookmarkEnd w:id="22"/>
    <w:bookmarkStart w:id="23" w:name="step-2--declare-the-inputs"/>
    <w:p>
      <w:pPr>
        <w:pStyle w:val="Heading3"/>
      </w:pPr>
      <w:r>
        <w:t xml:space="preserve">Step 2 — Declare the inputs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variables.tf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variable "aws_region" {</w:t>
      </w:r>
      <w:r>
        <w:br/>
      </w:r>
      <w:r>
        <w:rPr>
          <w:rStyle w:val="StringTok"/>
        </w:rPr>
        <w:t xml:space="preserve">  description = "Region for the mini-app."</w:t>
      </w:r>
      <w:r>
        <w:br/>
      </w:r>
      <w:r>
        <w:rPr>
          <w:rStyle w:val="StringTok"/>
        </w:rPr>
        <w:t xml:space="preserve">  type        = string</w:t>
      </w:r>
      <w:r>
        <w:br/>
      </w:r>
      <w:r>
        <w:rPr>
          <w:rStyle w:val="StringTok"/>
        </w:rPr>
        <w:t xml:space="preserve">  default     = "us-east-1"</w:t>
      </w:r>
      <w:r>
        <w:br/>
      </w:r>
      <w:r>
        <w:rPr>
          <w:rStyle w:val="StringTok"/>
        </w:rPr>
        <w:t xml:space="preserve">}</w:t>
      </w:r>
      <w:r>
        <w:br/>
      </w:r>
      <w:r>
        <w:br/>
      </w:r>
      <w:r>
        <w:rPr>
          <w:rStyle w:val="StringTok"/>
        </w:rPr>
        <w:t xml:space="preserve">variable "project_name" {</w:t>
      </w:r>
      <w:r>
        <w:br/>
      </w:r>
      <w:r>
        <w:rPr>
          <w:rStyle w:val="StringTok"/>
        </w:rPr>
        <w:t xml:space="preserve">  description = "Prefix for every resource name."</w:t>
      </w:r>
      <w:r>
        <w:br/>
      </w:r>
      <w:r>
        <w:rPr>
          <w:rStyle w:val="StringTok"/>
        </w:rPr>
        <w:t xml:space="preserve">  type        = string</w:t>
      </w:r>
      <w:r>
        <w:br/>
      </w:r>
      <w:r>
        <w:rPr>
          <w:rStyle w:val="StringTok"/>
        </w:rPr>
        <w:t xml:space="preserve">  default     = "tflab4"</w:t>
      </w:r>
      <w:r>
        <w:br/>
      </w:r>
      <w:r>
        <w:rPr>
          <w:rStyle w:val="StringTok"/>
        </w:rPr>
        <w:t xml:space="preserve">}</w:t>
      </w:r>
      <w:r>
        <w:br/>
      </w:r>
      <w:r>
        <w:br/>
      </w:r>
      <w:r>
        <w:rPr>
          <w:rStyle w:val="StringTok"/>
        </w:rPr>
        <w:t xml:space="preserve">variable "vpc_cidr" {</w:t>
      </w:r>
      <w:r>
        <w:br/>
      </w:r>
      <w:r>
        <w:rPr>
          <w:rStyle w:val="StringTok"/>
        </w:rPr>
        <w:t xml:space="preserve">  description = "CIDR block for the purpose-built VPC."</w:t>
      </w:r>
      <w:r>
        <w:br/>
      </w:r>
      <w:r>
        <w:rPr>
          <w:rStyle w:val="StringTok"/>
        </w:rPr>
        <w:t xml:space="preserve">  type        = string</w:t>
      </w:r>
      <w:r>
        <w:br/>
      </w:r>
      <w:r>
        <w:rPr>
          <w:rStyle w:val="StringTok"/>
        </w:rPr>
        <w:t xml:space="preserve">  default     = "10.20.0.0/16"</w:t>
      </w:r>
      <w:r>
        <w:br/>
      </w:r>
      <w:r>
        <w:br/>
      </w:r>
      <w:r>
        <w:rPr>
          <w:rStyle w:val="StringTok"/>
        </w:rPr>
        <w:t xml:space="preserve">  validation {</w:t>
      </w:r>
      <w:r>
        <w:br/>
      </w:r>
      <w:r>
        <w:rPr>
          <w:rStyle w:val="StringTok"/>
        </w:rPr>
        <w:t xml:space="preserve">    condition     = can(cidrhost(var.vpc_cidr, 0))</w:t>
      </w:r>
      <w:r>
        <w:br/>
      </w:r>
      <w:r>
        <w:rPr>
          <w:rStyle w:val="StringTok"/>
        </w:rPr>
        <w:t xml:space="preserve">    error_message = "vpc_cidr must be a valid IPv4 CIDR block, e.g. 10.20.0.0/16."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}</w:t>
      </w:r>
      <w:r>
        <w:br/>
      </w:r>
      <w:r>
        <w:br/>
      </w:r>
      <w:r>
        <w:rPr>
          <w:rStyle w:val="StringTok"/>
        </w:rPr>
        <w:t xml:space="preserve">variable "instance_type" {</w:t>
      </w:r>
      <w:r>
        <w:br/>
      </w:r>
      <w:r>
        <w:rPr>
          <w:rStyle w:val="StringTok"/>
        </w:rPr>
        <w:t xml:space="preserve">  description = "Instance type for the web server."</w:t>
      </w:r>
      <w:r>
        <w:br/>
      </w:r>
      <w:r>
        <w:rPr>
          <w:rStyle w:val="StringTok"/>
        </w:rPr>
        <w:t xml:space="preserve">  type        = string</w:t>
      </w:r>
      <w:r>
        <w:br/>
      </w:r>
      <w:r>
        <w:rPr>
          <w:rStyle w:val="StringTok"/>
        </w:rPr>
        <w:t xml:space="preserve">  default     = "t3.micro"</w:t>
      </w:r>
      <w:r>
        <w:br/>
      </w:r>
      <w:r>
        <w:rPr>
          <w:rStyle w:val="StringTok"/>
        </w:rPr>
        <w:t xml:space="preserve">}</w:t>
      </w:r>
      <w:r>
        <w:br/>
      </w:r>
      <w:r>
        <w:br/>
      </w:r>
      <w:r>
        <w:rPr>
          <w:rStyle w:val="StringTok"/>
        </w:rPr>
        <w:t xml:space="preserve">variable "allowed_http_cidr" {</w:t>
      </w:r>
      <w:r>
        <w:br/>
      </w:r>
      <w:r>
        <w:rPr>
          <w:rStyle w:val="StringTok"/>
        </w:rPr>
        <w:t xml:space="preserve">  description = "CIDR permitted to reach port 80. Defaults to the whole internet because this lab's visible result is a public web page."</w:t>
      </w:r>
      <w:r>
        <w:br/>
      </w:r>
      <w:r>
        <w:rPr>
          <w:rStyle w:val="StringTok"/>
        </w:rPr>
        <w:t xml:space="preserve">  type        = string</w:t>
      </w:r>
      <w:r>
        <w:br/>
      </w:r>
      <w:r>
        <w:rPr>
          <w:rStyle w:val="StringTok"/>
        </w:rPr>
        <w:t xml:space="preserve">  default     = "0.0.0.0/0"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OperatorTok"/>
        </w:rPr>
        <w:t xml:space="preserve">EOF</w:t>
      </w:r>
    </w:p>
    <w:p>
      <w:pPr>
        <w:pStyle w:val="FirstParagraph"/>
      </w:pPr>
      <w:r>
        <w:t xml:space="preserve">Note the validation trick:</w:t>
      </w:r>
      <w:r>
        <w:t xml:space="preserve"> </w:t>
      </w:r>
      <w:r>
        <w:rPr>
          <w:rStyle w:val="VerbatimChar"/>
        </w:rPr>
        <w:t xml:space="preserve">can(cidrhost(var.vpc_cidr, 0))</w:t>
      </w:r>
      <w:r>
        <w:t xml:space="preserve"> </w:t>
      </w:r>
      <w:r>
        <w:t xml:space="preserve">validates a CIDR by</w:t>
      </w:r>
      <w:r>
        <w:t xml:space="preserve"> </w:t>
      </w:r>
      <w:r>
        <w:rPr>
          <w:i/>
          <w:iCs/>
        </w:rPr>
        <w:t xml:space="preserve">trying to use it</w:t>
      </w:r>
      <w:r>
        <w:t xml:space="preserve"> </w:t>
      </w:r>
      <w:r>
        <w:t xml:space="preserve">and catching failure, rather than by writing a regex for IPv4 CIDRs — which is much harder to get</w:t>
      </w:r>
      <w:r>
        <w:t xml:space="preserve"> </w:t>
      </w:r>
      <w:r>
        <w:t xml:space="preserve">right than it looks.</w:t>
      </w:r>
    </w:p>
    <w:bookmarkEnd w:id="23"/>
    <w:bookmarkStart w:id="24" w:name="step-3--build-the-network"/>
    <w:p>
      <w:pPr>
        <w:pStyle w:val="Heading3"/>
      </w:pPr>
      <w:r>
        <w:t xml:space="preserve">Step 3 — Build the network</w:t>
      </w:r>
    </w:p>
    <w:p>
      <w:pPr>
        <w:pStyle w:val="FirstParagraph"/>
      </w:pPr>
      <w:r>
        <w:rPr>
          <w:b/>
          <w:bCs/>
        </w:rPr>
        <w:t xml:space="preserve">Why:</w:t>
      </w:r>
      <w:r>
        <w:t xml:space="preserve"> </w:t>
      </w:r>
      <w:r>
        <w:t xml:space="preserve">This is the part people skip with "just use the default VPC", and then cannot debug when</w:t>
      </w:r>
      <w:r>
        <w:t xml:space="preserve"> </w:t>
      </w:r>
      <w:r>
        <w:t xml:space="preserve">something is unreachable. Five resources, each with exactly one job.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network.tf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# A purpose-built VPC. Labs 1-3 used the default VPC; a real project does not.</w:t>
      </w:r>
      <w:r>
        <w:br/>
      </w:r>
      <w:r>
        <w:rPr>
          <w:rStyle w:val="StringTok"/>
        </w:rPr>
        <w:t xml:space="preserve">resource "aws_vpc" "main" {</w:t>
      </w:r>
      <w:r>
        <w:br/>
      </w:r>
      <w:r>
        <w:rPr>
          <w:rStyle w:val="StringTok"/>
        </w:rPr>
        <w:t xml:space="preserve">  cidr_block           = var.vpc_cidr</w:t>
      </w:r>
      <w:r>
        <w:br/>
      </w:r>
      <w:r>
        <w:rPr>
          <w:rStyle w:val="StringTok"/>
        </w:rPr>
        <w:t xml:space="preserve">  enable_dns_support   = true</w:t>
      </w:r>
      <w:r>
        <w:br/>
      </w:r>
      <w:r>
        <w:rPr>
          <w:rStyle w:val="StringTok"/>
        </w:rPr>
        <w:t xml:space="preserve">  enable_dns_hostnames = true # required for public DNS names on instances</w:t>
      </w:r>
      <w:r>
        <w:br/>
      </w:r>
      <w:r>
        <w:br/>
      </w:r>
      <w:r>
        <w:rPr>
          <w:rStyle w:val="StringTok"/>
        </w:rPr>
        <w:t xml:space="preserve">  tags = { Name = "${var.project_name}-vpc" }</w:t>
      </w:r>
      <w:r>
        <w:br/>
      </w:r>
      <w:r>
        <w:rPr>
          <w:rStyle w:val="StringTok"/>
        </w:rPr>
        <w:t xml:space="preserve">}</w:t>
      </w:r>
      <w:r>
        <w:br/>
      </w:r>
      <w:r>
        <w:br/>
      </w:r>
      <w:r>
        <w:rPr>
          <w:rStyle w:val="StringTok"/>
        </w:rPr>
        <w:t xml:space="preserve"># Without an internet gateway the subnet is private no matter what else you do.</w:t>
      </w:r>
      <w:r>
        <w:br/>
      </w:r>
      <w:r>
        <w:rPr>
          <w:rStyle w:val="StringTok"/>
        </w:rPr>
        <w:t xml:space="preserve">resource "aws_internet_gateway" "main" {</w:t>
      </w:r>
      <w:r>
        <w:br/>
      </w:r>
      <w:r>
        <w:rPr>
          <w:rStyle w:val="StringTok"/>
        </w:rPr>
        <w:t xml:space="preserve">  vpc_id = aws_vpc.main.id</w:t>
      </w:r>
      <w:r>
        <w:br/>
      </w:r>
      <w:r>
        <w:rPr>
          <w:rStyle w:val="StringTok"/>
        </w:rPr>
        <w:t xml:space="preserve">  tags   = { Name = "${var.project_name}-igw" }</w:t>
      </w:r>
      <w:r>
        <w:br/>
      </w:r>
      <w:r>
        <w:rPr>
          <w:rStyle w:val="StringTok"/>
        </w:rPr>
        <w:t xml:space="preserve">}</w:t>
      </w:r>
      <w:r>
        <w:br/>
      </w:r>
      <w:r>
        <w:br/>
      </w:r>
      <w:r>
        <w:rPr>
          <w:rStyle w:val="StringTok"/>
        </w:rPr>
        <w:t xml:space="preserve">data "aws_availability_zones" "available" {</w:t>
      </w:r>
      <w:r>
        <w:br/>
      </w:r>
      <w:r>
        <w:rPr>
          <w:rStyle w:val="StringTok"/>
        </w:rPr>
        <w:t xml:space="preserve">  state = "available"</w:t>
      </w:r>
      <w:r>
        <w:br/>
      </w:r>
      <w:r>
        <w:rPr>
          <w:rStyle w:val="StringTok"/>
        </w:rPr>
        <w:t xml:space="preserve">}</w:t>
      </w:r>
      <w:r>
        <w:br/>
      </w:r>
      <w:r>
        <w:br/>
      </w:r>
      <w:r>
        <w:rPr>
          <w:rStyle w:val="StringTok"/>
        </w:rPr>
        <w:t xml:space="preserve">resource "aws_subnet" "public" {</w:t>
      </w:r>
      <w:r>
        <w:br/>
      </w:r>
      <w:r>
        <w:rPr>
          <w:rStyle w:val="StringTok"/>
        </w:rPr>
        <w:t xml:space="preserve">  vpc_id            = aws_vpc.main.id</w:t>
      </w:r>
      <w:r>
        <w:br/>
      </w:r>
      <w:r>
        <w:rPr>
          <w:rStyle w:val="StringTok"/>
        </w:rPr>
        <w:t xml:space="preserve">  cidr_block        = cidrsubnet(var.vpc_cidr, 8, 1) # 10.20.1.0/24 from a /16</w:t>
      </w:r>
      <w:r>
        <w:br/>
      </w:r>
      <w:r>
        <w:rPr>
          <w:rStyle w:val="StringTok"/>
        </w:rPr>
        <w:t xml:space="preserve">  availability_zone = data.aws_availability_zones.available.names[0]</w:t>
      </w:r>
      <w:r>
        <w:br/>
      </w:r>
      <w:r>
        <w:br/>
      </w:r>
      <w:r>
        <w:rPr>
          <w:rStyle w:val="StringTok"/>
        </w:rPr>
        <w:t xml:space="preserve">  # What actually makes this subnet "public" is the route table below; this</w:t>
      </w:r>
      <w:r>
        <w:br/>
      </w:r>
      <w:r>
        <w:rPr>
          <w:rStyle w:val="StringTok"/>
        </w:rPr>
        <w:t xml:space="preserve">  # only saves you from attaching an EIP by hand.</w:t>
      </w:r>
      <w:r>
        <w:br/>
      </w:r>
      <w:r>
        <w:rPr>
          <w:rStyle w:val="StringTok"/>
        </w:rPr>
        <w:t xml:space="preserve">  map_public_ip_on_launch = true</w:t>
      </w:r>
      <w:r>
        <w:br/>
      </w:r>
      <w:r>
        <w:br/>
      </w:r>
      <w:r>
        <w:rPr>
          <w:rStyle w:val="StringTok"/>
        </w:rPr>
        <w:t xml:space="preserve">  tags = { Name = "${var.project_name}-public-subnet" }</w:t>
      </w:r>
      <w:r>
        <w:br/>
      </w:r>
      <w:r>
        <w:rPr>
          <w:rStyle w:val="StringTok"/>
        </w:rPr>
        <w:t xml:space="preserve">}</w:t>
      </w:r>
      <w:r>
        <w:br/>
      </w:r>
      <w:r>
        <w:br/>
      </w:r>
      <w:r>
        <w:rPr>
          <w:rStyle w:val="StringTok"/>
        </w:rPr>
        <w:t xml:space="preserve"># THE line that makes the subnet public: a default route to the IGW.</w:t>
      </w:r>
      <w:r>
        <w:br/>
      </w:r>
      <w:r>
        <w:rPr>
          <w:rStyle w:val="StringTok"/>
        </w:rPr>
        <w:t xml:space="preserve">resource "aws_route_table" "public" {</w:t>
      </w:r>
      <w:r>
        <w:br/>
      </w:r>
      <w:r>
        <w:rPr>
          <w:rStyle w:val="StringTok"/>
        </w:rPr>
        <w:t xml:space="preserve">  vpc_id = aws_vpc.main.id</w:t>
      </w:r>
      <w:r>
        <w:br/>
      </w:r>
      <w:r>
        <w:br/>
      </w:r>
      <w:r>
        <w:rPr>
          <w:rStyle w:val="StringTok"/>
        </w:rPr>
        <w:t xml:space="preserve">  route {</w:t>
      </w:r>
      <w:r>
        <w:br/>
      </w:r>
      <w:r>
        <w:rPr>
          <w:rStyle w:val="StringTok"/>
        </w:rPr>
        <w:t xml:space="preserve">    cidr_block = "0.0.0.0/0"</w:t>
      </w:r>
      <w:r>
        <w:br/>
      </w:r>
      <w:r>
        <w:rPr>
          <w:rStyle w:val="StringTok"/>
        </w:rPr>
        <w:t xml:space="preserve">    gateway_id = aws_internet_gateway.main.id</w:t>
      </w:r>
      <w:r>
        <w:br/>
      </w:r>
      <w:r>
        <w:rPr>
          <w:rStyle w:val="StringTok"/>
        </w:rPr>
        <w:t xml:space="preserve">  }</w:t>
      </w:r>
      <w:r>
        <w:br/>
      </w:r>
      <w:r>
        <w:br/>
      </w:r>
      <w:r>
        <w:rPr>
          <w:rStyle w:val="StringTok"/>
        </w:rPr>
        <w:t xml:space="preserve">  tags = { Name = "${var.project_name}-public-rt" }</w:t>
      </w:r>
      <w:r>
        <w:br/>
      </w:r>
      <w:r>
        <w:rPr>
          <w:rStyle w:val="StringTok"/>
        </w:rPr>
        <w:t xml:space="preserve">}</w:t>
      </w:r>
      <w:r>
        <w:br/>
      </w:r>
      <w:r>
        <w:br/>
      </w:r>
      <w:r>
        <w:rPr>
          <w:rStyle w:val="StringTok"/>
        </w:rPr>
        <w:t xml:space="preserve">resource "aws_route_table_association" "public" {</w:t>
      </w:r>
      <w:r>
        <w:br/>
      </w:r>
      <w:r>
        <w:rPr>
          <w:rStyle w:val="StringTok"/>
        </w:rPr>
        <w:t xml:space="preserve">  subnet_id      = aws_subnet.public.id</w:t>
      </w:r>
      <w:r>
        <w:br/>
      </w:r>
      <w:r>
        <w:rPr>
          <w:rStyle w:val="StringTok"/>
        </w:rPr>
        <w:t xml:space="preserve">  route_table_id = aws_route_table.public.id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OperatorTok"/>
        </w:rPr>
        <w:t xml:space="preserve">EOF</w:t>
      </w:r>
    </w:p>
    <w:p>
      <w:pPr>
        <w:pStyle w:val="FirstParagraph"/>
      </w:pPr>
      <w:r>
        <w:rPr>
          <w:rStyle w:val="VerbatimChar"/>
          <w:b/>
          <w:bCs/>
        </w:rPr>
        <w:t xml:space="preserve">cidrsubnet(var.vpc_cidr, 8, 1)</w:t>
      </w:r>
      <w:r>
        <w:rPr>
          <w:b/>
          <w:bCs/>
        </w:rPr>
        <w:t xml:space="preserve"> </w:t>
      </w:r>
      <w:r>
        <w:rPr>
          <w:b/>
          <w:bCs/>
        </w:rPr>
        <w:t xml:space="preserve">is worth understanding rather than copying.</w:t>
      </w:r>
      <w:r>
        <w:t xml:space="preserve"> </w:t>
      </w:r>
      <w:r>
        <w:t xml:space="preserve">It takes the</w:t>
      </w:r>
      <w:r>
        <w:t xml:space="preserve"> </w:t>
      </w:r>
      <w:r>
        <w:rPr>
          <w:rStyle w:val="VerbatimChar"/>
        </w:rPr>
        <w:t xml:space="preserve">/16</w:t>
      </w:r>
      <w:r>
        <w:t xml:space="preserve">,</w:t>
      </w:r>
      <w:r>
        <w:t xml:space="preserve"> </w:t>
      </w:r>
      <w:r>
        <w:t xml:space="preserve">adds 8 bits of prefix to make a</w:t>
      </w:r>
      <w:r>
        <w:t xml:space="preserve"> </w:t>
      </w:r>
      <w:r>
        <w:rPr>
          <w:rStyle w:val="VerbatimChar"/>
        </w:rPr>
        <w:t xml:space="preserve">/24</w:t>
      </w:r>
      <w:r>
        <w:t xml:space="preserve">, and returns network number 1 — so</w:t>
      </w:r>
      <w:r>
        <w:t xml:space="preserve"> </w:t>
      </w:r>
      <w:r>
        <w:rPr>
          <w:rStyle w:val="VerbatimChar"/>
        </w:rPr>
        <w:t xml:space="preserve">10.20.0.0/16</w:t>
      </w:r>
      <w:r>
        <w:t xml:space="preserve"> </w:t>
      </w:r>
      <w:r>
        <w:t xml:space="preserve">becomes</w:t>
      </w:r>
      <w:r>
        <w:t xml:space="preserve"> </w:t>
      </w:r>
      <w:r>
        <w:rPr>
          <w:rStyle w:val="VerbatimChar"/>
        </w:rPr>
        <w:t xml:space="preserve">10.20.1.0/24</w:t>
      </w:r>
      <w:r>
        <w:t xml:space="preserve">. Change the VPC CIDR to</w:t>
      </w:r>
      <w:r>
        <w:t xml:space="preserve"> </w:t>
      </w:r>
      <w:r>
        <w:rPr>
          <w:rStyle w:val="VerbatimChar"/>
        </w:rPr>
        <w:t xml:space="preserve">10.99.0.0/16</w:t>
      </w:r>
      <w:r>
        <w:t xml:space="preserve"> </w:t>
      </w:r>
      <w:r>
        <w:t xml:space="preserve">and the subnet follows to</w:t>
      </w:r>
      <w:r>
        <w:t xml:space="preserve"> </w:t>
      </w:r>
      <w:r>
        <w:rPr>
          <w:rStyle w:val="VerbatimChar"/>
        </w:rPr>
        <w:t xml:space="preserve">10.99.1.0/24</w:t>
      </w:r>
      <w:r>
        <w:t xml:space="preserve"> </w:t>
      </w:r>
      <w:r>
        <w:t xml:space="preserve">automatically. Hardcoding</w:t>
      </w:r>
      <w:r>
        <w:t xml:space="preserve"> </w:t>
      </w:r>
      <w:r>
        <w:rPr>
          <w:rStyle w:val="VerbatimChar"/>
        </w:rPr>
        <w:t xml:space="preserve">10.20.1.0/24</w:t>
      </w:r>
      <w:r>
        <w:t xml:space="preserve"> </w:t>
      </w:r>
      <w:r>
        <w:t xml:space="preserve">would silently break that.</w:t>
      </w:r>
    </w:p>
    <w:p>
      <w:pPr>
        <w:pStyle w:val="BodyText"/>
      </w:pPr>
      <w:r>
        <w:rPr>
          <w:rStyle w:val="VerbatimChar"/>
          <w:b/>
          <w:bCs/>
        </w:rPr>
        <w:t xml:space="preserve">data.aws_availability_zones</w:t>
      </w:r>
      <w:r>
        <w:t xml:space="preserve"> </w:t>
      </w:r>
      <w:r>
        <w:t xml:space="preserve">avoids hardcoding</w:t>
      </w:r>
      <w:r>
        <w:t xml:space="preserve"> </w:t>
      </w:r>
      <w:r>
        <w:rPr>
          <w:rStyle w:val="VerbatimChar"/>
        </w:rPr>
        <w:t xml:space="preserve">us-east-1a</w:t>
      </w:r>
      <w:r>
        <w:t xml:space="preserve">, which does not exist in other</w:t>
      </w:r>
      <w:r>
        <w:t xml:space="preserve"> </w:t>
      </w:r>
      <w:r>
        <w:t xml:space="preserve">regions and is not even the same physical datacentre between AWS accounts.</w:t>
      </w:r>
    </w:p>
    <w:bookmarkEnd w:id="24"/>
    <w:bookmarkStart w:id="25" w:name="Xa99ed108cffdaef78453d54aaf224e9a457a986"/>
    <w:p>
      <w:pPr>
        <w:pStyle w:val="Heading3"/>
      </w:pPr>
      <w:r>
        <w:t xml:space="preserve">Step 4 — The security group, with rules as separate resources</w:t>
      </w:r>
    </w:p>
    <w:p>
      <w:pPr>
        <w:pStyle w:val="FirstParagraph"/>
      </w:pPr>
      <w:r>
        <w:rPr>
          <w:b/>
          <w:bCs/>
        </w:rPr>
        <w:t xml:space="preserve">Why:</w:t>
      </w:r>
      <w:r>
        <w:t xml:space="preserve"> </w:t>
      </w:r>
      <w:r>
        <w:t xml:space="preserve">The AWS provider offers two ways to write security group rules, and the choice has real</w:t>
      </w:r>
      <w:r>
        <w:t xml:space="preserve"> </w:t>
      </w:r>
      <w:r>
        <w:t xml:space="preserve">consequences.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security.tf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resource "aws_security_group" "web" {</w:t>
      </w:r>
      <w:r>
        <w:br/>
      </w:r>
      <w:r>
        <w:rPr>
          <w:rStyle w:val="StringTok"/>
        </w:rPr>
        <w:t xml:space="preserve">  name        = "${var.project_name}-web-sg"</w:t>
      </w:r>
      <w:r>
        <w:br/>
      </w:r>
      <w:r>
        <w:rPr>
          <w:rStyle w:val="StringTok"/>
        </w:rPr>
        <w:t xml:space="preserve">  description = "Allow inbound HTTP and all outbound traffic"</w:t>
      </w:r>
      <w:r>
        <w:br/>
      </w:r>
      <w:r>
        <w:rPr>
          <w:rStyle w:val="StringTok"/>
        </w:rPr>
        <w:t xml:space="preserve">  vpc_id      = aws_vpc.main.id</w:t>
      </w:r>
      <w:r>
        <w:br/>
      </w:r>
      <w:r>
        <w:br/>
      </w:r>
      <w:r>
        <w:rPr>
          <w:rStyle w:val="StringTok"/>
        </w:rPr>
        <w:t xml:space="preserve">  tags = { Name = "${var.project_name}-web-sg" }</w:t>
      </w:r>
      <w:r>
        <w:br/>
      </w:r>
      <w:r>
        <w:rPr>
          <w:rStyle w:val="StringTok"/>
        </w:rPr>
        <w:t xml:space="preserve">}</w:t>
      </w:r>
      <w:r>
        <w:br/>
      </w:r>
      <w:r>
        <w:br/>
      </w:r>
      <w:r>
        <w:rPr>
          <w:rStyle w:val="StringTok"/>
        </w:rPr>
        <w:t xml:space="preserve"># Rules as separate resources rather than inline blocks: inline `ingress`/`egress`</w:t>
      </w:r>
      <w:r>
        <w:br/>
      </w:r>
      <w:r>
        <w:rPr>
          <w:rStyle w:val="StringTok"/>
        </w:rPr>
        <w:t xml:space="preserve"># blocks are exhaustive and fight with anything that edits rules out of band.</w:t>
      </w:r>
      <w:r>
        <w:br/>
      </w:r>
      <w:r>
        <w:rPr>
          <w:rStyle w:val="StringTok"/>
        </w:rPr>
        <w:t xml:space="preserve">resource "aws_vpc_security_group_ingress_rule" "http" {</w:t>
      </w:r>
      <w:r>
        <w:br/>
      </w:r>
      <w:r>
        <w:rPr>
          <w:rStyle w:val="StringTok"/>
        </w:rPr>
        <w:t xml:space="preserve">  security_group_id = aws_security_group.web.id</w:t>
      </w:r>
      <w:r>
        <w:br/>
      </w:r>
      <w:r>
        <w:rPr>
          <w:rStyle w:val="StringTok"/>
        </w:rPr>
        <w:t xml:space="preserve">  description       = "HTTP from the allowed CIDR"</w:t>
      </w:r>
      <w:r>
        <w:br/>
      </w:r>
      <w:r>
        <w:rPr>
          <w:rStyle w:val="StringTok"/>
        </w:rPr>
        <w:t xml:space="preserve">  cidr_ipv4         = var.allowed_http_cidr</w:t>
      </w:r>
      <w:r>
        <w:br/>
      </w:r>
      <w:r>
        <w:rPr>
          <w:rStyle w:val="StringTok"/>
        </w:rPr>
        <w:t xml:space="preserve">  from_port         = 80</w:t>
      </w:r>
      <w:r>
        <w:br/>
      </w:r>
      <w:r>
        <w:rPr>
          <w:rStyle w:val="StringTok"/>
        </w:rPr>
        <w:t xml:space="preserve">  to_port           = 80</w:t>
      </w:r>
      <w:r>
        <w:br/>
      </w:r>
      <w:r>
        <w:rPr>
          <w:rStyle w:val="StringTok"/>
        </w:rPr>
        <w:t xml:space="preserve">  ip_protocol       = "tcp"</w:t>
      </w:r>
      <w:r>
        <w:br/>
      </w:r>
      <w:r>
        <w:rPr>
          <w:rStyle w:val="StringTok"/>
        </w:rPr>
        <w:t xml:space="preserve">}</w:t>
      </w:r>
      <w:r>
        <w:br/>
      </w:r>
      <w:r>
        <w:br/>
      </w:r>
      <w:r>
        <w:rPr>
          <w:rStyle w:val="StringTok"/>
        </w:rPr>
        <w:t xml:space="preserve">resource "aws_vpc_security_group_egress_rule" "all" {</w:t>
      </w:r>
      <w:r>
        <w:br/>
      </w:r>
      <w:r>
        <w:rPr>
          <w:rStyle w:val="StringTok"/>
        </w:rPr>
        <w:t xml:space="preserve">  security_group_id = aws_security_group.web.id</w:t>
      </w:r>
      <w:r>
        <w:br/>
      </w:r>
      <w:r>
        <w:rPr>
          <w:rStyle w:val="StringTok"/>
        </w:rPr>
        <w:t xml:space="preserve">  description       = "All outbound - needed to install the web server"</w:t>
      </w:r>
      <w:r>
        <w:br/>
      </w:r>
      <w:r>
        <w:rPr>
          <w:rStyle w:val="StringTok"/>
        </w:rPr>
        <w:t xml:space="preserve">  cidr_ipv4         = "0.0.0.0/0"</w:t>
      </w:r>
      <w:r>
        <w:br/>
      </w:r>
      <w:r>
        <w:rPr>
          <w:rStyle w:val="StringTok"/>
        </w:rPr>
        <w:t xml:space="preserve">  ip_protocol       = "-1"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OperatorTok"/>
        </w:rPr>
        <w:t xml:space="preserve">EOF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Approach</w:t>
            </w:r>
          </w:p>
        </w:tc>
        <w:tc>
          <w:tcPr/>
          <w:p>
            <w:pPr>
              <w:pStyle w:val="Compact"/>
            </w:pPr>
            <w:r>
              <w:t xml:space="preserve">Behaviour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Inline</w:t>
            </w:r>
            <w:r>
              <w:t xml:space="preserve"> </w:t>
            </w:r>
            <w:r>
              <w:rPr>
                <w:rStyle w:val="VerbatimChar"/>
              </w:rPr>
              <w:t xml:space="preserve">ingress {}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egress {}</w:t>
            </w:r>
            <w:r>
              <w:t xml:space="preserve"> </w:t>
            </w:r>
            <w:r>
              <w:t xml:space="preserve">blocks in the SG</w:t>
            </w:r>
          </w:p>
        </w:tc>
        <w:tc>
          <w:tcPr/>
          <w:p>
            <w:pPr>
              <w:pStyle w:val="Compact"/>
            </w:pPr>
            <w:r>
              <w:t xml:space="preserve">Terraform owns the</w:t>
            </w:r>
            <w:r>
              <w:t xml:space="preserve"> </w:t>
            </w:r>
            <w:r>
              <w:rPr>
                <w:b/>
                <w:bCs/>
              </w:rPr>
              <w:t xml:space="preserve">complete rule set</w:t>
            </w:r>
            <w:r>
              <w:t xml:space="preserve">. Any rule added out of band is deleted on the next apply. Fewer resources, more conflict.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Separate</w:t>
            </w:r>
            <w:r>
              <w:t xml:space="preserve"> </w:t>
            </w:r>
            <w:r>
              <w:rPr>
                <w:rStyle w:val="VerbatimChar"/>
              </w:rPr>
              <w:t xml:space="preserve">aws_vpc_security_group_*_rule</w:t>
            </w:r>
            <w:r>
              <w:t xml:space="preserve"> </w:t>
            </w:r>
            <w:r>
              <w:t xml:space="preserve">resources</w:t>
            </w:r>
          </w:p>
        </w:tc>
        <w:tc>
          <w:tcPr/>
          <w:p>
            <w:pPr>
              <w:pStyle w:val="Compact"/>
            </w:pPr>
            <w:r>
              <w:t xml:space="preserve">Terraform owns</w:t>
            </w:r>
            <w:r>
              <w:t xml:space="preserve"> </w:t>
            </w:r>
            <w:r>
              <w:rPr>
                <w:b/>
                <w:bCs/>
              </w:rPr>
              <w:t xml:space="preserve">only the rules you declare</w:t>
            </w:r>
            <w:r>
              <w:t xml:space="preserve">. Other rules coexist. Each rule gets its own ID and can be referenced and replaced individually.</w:t>
            </w:r>
          </w:p>
        </w:tc>
      </w:tr>
    </w:tbl>
    <w:p>
      <w:pPr>
        <w:pStyle w:val="BodyText"/>
      </w:pPr>
      <w:r>
        <w:t xml:space="preserve">The separate-resource form is the modern recommendation, and it is what the Lab 3 import generated</w:t>
      </w:r>
      <w:r>
        <w:t xml:space="preserve"> </w:t>
      </w:r>
      <w:r>
        <w:t xml:space="preserve">config would have looked like had that SG been built this way. Note that the newer</w:t>
      </w:r>
      <w:r>
        <w:t xml:space="preserve"> </w:t>
      </w:r>
      <w:r>
        <w:rPr>
          <w:rStyle w:val="VerbatimChar"/>
        </w:rPr>
        <w:t xml:space="preserve">aws_vpc_security_group_ingress_rule</w:t>
      </w:r>
      <w:r>
        <w:t xml:space="preserve"> </w:t>
      </w:r>
      <w:r>
        <w:t xml:space="preserve">resources supersede the older</w:t>
      </w:r>
      <w:r>
        <w:t xml:space="preserve"> </w:t>
      </w:r>
      <w:r>
        <w:rPr>
          <w:rStyle w:val="VerbatimChar"/>
        </w:rPr>
        <w:t xml:space="preserve">aws_security_group_rule</w:t>
      </w:r>
      <w:r>
        <w:t xml:space="preserve"> </w:t>
      </w:r>
      <w:r>
        <w:t xml:space="preserve">— they</w:t>
      </w:r>
      <w:r>
        <w:t xml:space="preserve"> </w:t>
      </w:r>
      <w:r>
        <w:t xml:space="preserve">take a single CIDR each rather than a list, which is what makes per-rule IDs possible.</w:t>
      </w:r>
    </w:p>
    <w:p>
      <w:pPr>
        <w:pStyle w:val="BodyText"/>
      </w:pPr>
      <w:r>
        <w:rPr>
          <w:b/>
          <w:bCs/>
        </w:rPr>
        <w:t xml:space="preserve">Egress is not optional here.</w:t>
      </w:r>
      <w:r>
        <w:t xml:space="preserve"> </w:t>
      </w:r>
      <w:r>
        <w:t xml:space="preserve">AL2023 ships without nginx;</w:t>
      </w:r>
      <w:r>
        <w:t xml:space="preserve"> </w:t>
      </w:r>
      <w:r>
        <w:rPr>
          <w:rStyle w:val="VerbatimChar"/>
        </w:rPr>
        <w:t xml:space="preserve">user_data</w:t>
      </w:r>
      <w:r>
        <w:t xml:space="preserve"> </w:t>
      </w:r>
      <w:r>
        <w:t xml:space="preserve">runs</w:t>
      </w:r>
      <w:r>
        <w:t xml:space="preserve"> </w:t>
      </w:r>
      <w:r>
        <w:rPr>
          <w:rStyle w:val="VerbatimChar"/>
        </w:rPr>
        <w:t xml:space="preserve">dnf install</w:t>
      </w:r>
      <w:r>
        <w:t xml:space="preserve">, which</w:t>
      </w:r>
      <w:r>
        <w:t xml:space="preserve"> </w:t>
      </w:r>
      <w:r>
        <w:t xml:space="preserve">needs outbound internet. Omit the egress rule and the instance boots fine, serves nothing, and gives</w:t>
      </w:r>
      <w:r>
        <w:t xml:space="preserve"> </w:t>
      </w:r>
      <w:r>
        <w:t xml:space="preserve">you no obvious clue why.</w:t>
      </w:r>
    </w:p>
    <w:bookmarkEnd w:id="25"/>
    <w:bookmarkStart w:id="26" w:name="step-5--the-instance-and-its-boot-script"/>
    <w:p>
      <w:pPr>
        <w:pStyle w:val="Heading3"/>
      </w:pPr>
      <w:r>
        <w:t xml:space="preserve">Step 5 — The instance and its boot script</w:t>
      </w:r>
    </w:p>
    <w:p>
      <w:pPr>
        <w:pStyle w:val="FirstParagraph"/>
      </w:pPr>
      <w:r>
        <w:rPr>
          <w:b/>
          <w:bCs/>
        </w:rPr>
        <w:t xml:space="preserve">Why:</w:t>
      </w:r>
      <w:r>
        <w:t xml:space="preserve"> </w:t>
      </w:r>
      <w:r>
        <w:rPr>
          <w:rStyle w:val="VerbatimChar"/>
        </w:rPr>
        <w:t xml:space="preserve">user_data</w:t>
      </w:r>
      <w:r>
        <w:t xml:space="preserve"> </w:t>
      </w:r>
      <w:r>
        <w:t xml:space="preserve">is how you turn a bare AMI into a working service without SSH, key pairs, or a</w:t>
      </w:r>
      <w:r>
        <w:t xml:space="preserve"> </w:t>
      </w:r>
      <w:r>
        <w:t xml:space="preserve">configuration-management tool.</w:t>
      </w:r>
      <w:r>
        <w:t xml:space="preserve"> </w:t>
      </w:r>
      <w:r>
        <w:rPr>
          <w:rStyle w:val="VerbatimChar"/>
        </w:rPr>
        <w:t xml:space="preserve">templatefile()</w:t>
      </w:r>
      <w:r>
        <w:t xml:space="preserve"> </w:t>
      </w:r>
      <w:r>
        <w:t xml:space="preserve">keeps the script readable.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compute.tf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data "aws_ami" "al2023" {</w:t>
      </w:r>
      <w:r>
        <w:br/>
      </w:r>
      <w:r>
        <w:rPr>
          <w:rStyle w:val="StringTok"/>
        </w:rPr>
        <w:t xml:space="preserve">  most_recent = true</w:t>
      </w:r>
      <w:r>
        <w:br/>
      </w:r>
      <w:r>
        <w:rPr>
          <w:rStyle w:val="StringTok"/>
        </w:rPr>
        <w:t xml:space="preserve">  owners      = ["amazon"]</w:t>
      </w:r>
      <w:r>
        <w:br/>
      </w:r>
      <w:r>
        <w:br/>
      </w:r>
      <w:r>
        <w:rPr>
          <w:rStyle w:val="StringTok"/>
        </w:rPr>
        <w:t xml:space="preserve">  filter {</w:t>
      </w:r>
      <w:r>
        <w:br/>
      </w:r>
      <w:r>
        <w:rPr>
          <w:rStyle w:val="StringTok"/>
        </w:rPr>
        <w:t xml:space="preserve">    name   = "name"</w:t>
      </w:r>
      <w:r>
        <w:br/>
      </w:r>
      <w:r>
        <w:rPr>
          <w:rStyle w:val="StringTok"/>
        </w:rPr>
        <w:t xml:space="preserve">    values = ["al2023-ami-2023.*-kernel-6.1-x86_64"]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}</w:t>
      </w:r>
      <w:r>
        <w:br/>
      </w:r>
      <w:r>
        <w:br/>
      </w:r>
      <w:r>
        <w:rPr>
          <w:rStyle w:val="StringTok"/>
        </w:rPr>
        <w:t xml:space="preserve">locals {</w:t>
      </w:r>
      <w:r>
        <w:br/>
      </w:r>
      <w:r>
        <w:rPr>
          <w:rStyle w:val="StringTok"/>
        </w:rPr>
        <w:t xml:space="preserve">  # templatefile() keeps the shell script in its own file instead of buried in</w:t>
      </w:r>
      <w:r>
        <w:br/>
      </w:r>
      <w:r>
        <w:rPr>
          <w:rStyle w:val="StringTok"/>
        </w:rPr>
        <w:t xml:space="preserve">  # a heredoc, so an editor can syntax-highlight it and a reviewer can read it.</w:t>
      </w:r>
      <w:r>
        <w:br/>
      </w:r>
      <w:r>
        <w:rPr>
          <w:rStyle w:val="StringTok"/>
        </w:rPr>
        <w:t xml:space="preserve">  user_data = templatefile("${path.module}/user-data.sh.tftpl", {</w:t>
      </w:r>
      <w:r>
        <w:br/>
      </w:r>
      <w:r>
        <w:rPr>
          <w:rStyle w:val="StringTok"/>
        </w:rPr>
        <w:t xml:space="preserve">    project_name = var.project_name</w:t>
      </w:r>
      <w:r>
        <w:br/>
      </w:r>
      <w:r>
        <w:rPr>
          <w:rStyle w:val="StringTok"/>
        </w:rPr>
        <w:t xml:space="preserve">    region       = var.aws_region</w:t>
      </w:r>
      <w:r>
        <w:br/>
      </w:r>
      <w:r>
        <w:rPr>
          <w:rStyle w:val="StringTok"/>
        </w:rPr>
        <w:t xml:space="preserve">  })</w:t>
      </w:r>
      <w:r>
        <w:br/>
      </w:r>
      <w:r>
        <w:rPr>
          <w:rStyle w:val="StringTok"/>
        </w:rPr>
        <w:t xml:space="preserve">}</w:t>
      </w:r>
      <w:r>
        <w:br/>
      </w:r>
      <w:r>
        <w:br/>
      </w:r>
      <w:r>
        <w:rPr>
          <w:rStyle w:val="StringTok"/>
        </w:rPr>
        <w:t xml:space="preserve">resource "aws_instance" "web" {</w:t>
      </w:r>
      <w:r>
        <w:br/>
      </w:r>
      <w:r>
        <w:rPr>
          <w:rStyle w:val="StringTok"/>
        </w:rPr>
        <w:t xml:space="preserve">  ami                    = data.aws_ami.al2023.id</w:t>
      </w:r>
      <w:r>
        <w:br/>
      </w:r>
      <w:r>
        <w:rPr>
          <w:rStyle w:val="StringTok"/>
        </w:rPr>
        <w:t xml:space="preserve">  instance_type          = var.instance_type</w:t>
      </w:r>
      <w:r>
        <w:br/>
      </w:r>
      <w:r>
        <w:rPr>
          <w:rStyle w:val="StringTok"/>
        </w:rPr>
        <w:t xml:space="preserve">  subnet_id              = aws_subnet.public.id</w:t>
      </w:r>
      <w:r>
        <w:br/>
      </w:r>
      <w:r>
        <w:rPr>
          <w:rStyle w:val="StringTok"/>
        </w:rPr>
        <w:t xml:space="preserve">  vpc_security_group_ids = [aws_security_group.web.id]</w:t>
      </w:r>
      <w:r>
        <w:br/>
      </w:r>
      <w:r>
        <w:br/>
      </w:r>
      <w:r>
        <w:rPr>
          <w:rStyle w:val="StringTok"/>
        </w:rPr>
        <w:t xml:space="preserve">  user_data = local.user_data</w:t>
      </w:r>
      <w:r>
        <w:br/>
      </w:r>
      <w:r>
        <w:br/>
      </w:r>
      <w:r>
        <w:rPr>
          <w:rStyle w:val="StringTok"/>
        </w:rPr>
        <w:t xml:space="preserve">  # Replace the instance when the script changes, rather than leaving a running</w:t>
      </w:r>
      <w:r>
        <w:br/>
      </w:r>
      <w:r>
        <w:rPr>
          <w:rStyle w:val="StringTok"/>
        </w:rPr>
        <w:t xml:space="preserve">  # box with stale content and no way to tell.</w:t>
      </w:r>
      <w:r>
        <w:br/>
      </w:r>
      <w:r>
        <w:rPr>
          <w:rStyle w:val="StringTok"/>
        </w:rPr>
        <w:t xml:space="preserve">  user_data_replace_on_change = true</w:t>
      </w:r>
      <w:r>
        <w:br/>
      </w:r>
      <w:r>
        <w:br/>
      </w:r>
      <w:r>
        <w:rPr>
          <w:rStyle w:val="StringTok"/>
        </w:rPr>
        <w:t xml:space="preserve">  tags = { Name = "${var.project_name}-web" }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OperatorTok"/>
        </w:rPr>
        <w:t xml:space="preserve">EOF</w:t>
      </w:r>
    </w:p>
    <w:p>
      <w:pPr>
        <w:pStyle w:val="FirstParagraph"/>
      </w:pPr>
      <w:r>
        <w:t xml:space="preserve">And the template itself: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user-data.sh.tftpl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#!/bin/bash</w:t>
      </w:r>
      <w:r>
        <w:br/>
      </w:r>
      <w:r>
        <w:rPr>
          <w:rStyle w:val="StringTok"/>
        </w:rPr>
        <w:t xml:space="preserve">set -euxo pipefail</w:t>
      </w:r>
      <w:r>
        <w:br/>
      </w:r>
      <w:r>
        <w:br/>
      </w:r>
      <w:r>
        <w:rPr>
          <w:rStyle w:val="StringTok"/>
        </w:rPr>
        <w:t xml:space="preserve">dnf install -y nginx</w:t>
      </w:r>
      <w:r>
        <w:br/>
      </w:r>
      <w:r>
        <w:br/>
      </w:r>
      <w:r>
        <w:rPr>
          <w:rStyle w:val="StringTok"/>
        </w:rPr>
        <w:t xml:space="preserve"># Instance metadata service v2 requires a token — IMDSv1 is disabled by default</w:t>
      </w:r>
      <w:r>
        <w:br/>
      </w:r>
      <w:r>
        <w:rPr>
          <w:rStyle w:val="StringTok"/>
        </w:rPr>
        <w:t xml:space="preserve"># on new AL2023 AMIs, so a bare curl to 169.254.169.254 returns 401.</w:t>
      </w:r>
      <w:r>
        <w:br/>
      </w:r>
      <w:r>
        <w:rPr>
          <w:rStyle w:val="StringTok"/>
        </w:rPr>
        <w:t xml:space="preserve">TOKEN=$(curl -sX PUT "http://169.254.169.254/latest/api/token" \</w:t>
      </w:r>
      <w:r>
        <w:br/>
      </w:r>
      <w:r>
        <w:rPr>
          <w:rStyle w:val="StringTok"/>
        </w:rPr>
        <w:t xml:space="preserve">  -H "X-aws-ec2-metadata-token-ttl-seconds: 300")</w:t>
      </w:r>
      <w:r>
        <w:br/>
      </w:r>
      <w:r>
        <w:rPr>
          <w:rStyle w:val="StringTok"/>
        </w:rPr>
        <w:t xml:space="preserve">meta() {</w:t>
      </w:r>
      <w:r>
        <w:br/>
      </w:r>
      <w:r>
        <w:rPr>
          <w:rStyle w:val="StringTok"/>
        </w:rPr>
        <w:t xml:space="preserve">  curl -s -H "X-aws-ec2-metadata-token: $TOKEN" \</w:t>
      </w:r>
      <w:r>
        <w:br/>
      </w:r>
      <w:r>
        <w:rPr>
          <w:rStyle w:val="StringTok"/>
        </w:rPr>
        <w:t xml:space="preserve">    "http://169.254.169.254/latest/meta-data/$1"</w:t>
      </w:r>
      <w:r>
        <w:br/>
      </w:r>
      <w:r>
        <w:rPr>
          <w:rStyle w:val="StringTok"/>
        </w:rPr>
        <w:t xml:space="preserve">}</w:t>
      </w:r>
      <w:r>
        <w:br/>
      </w:r>
      <w:r>
        <w:br/>
      </w:r>
      <w:r>
        <w:rPr>
          <w:rStyle w:val="StringTok"/>
        </w:rPr>
        <w:t xml:space="preserve">cat &gt; /usr/share/nginx/html/index.html &lt;&lt; HTML</w:t>
      </w:r>
      <w:r>
        <w:br/>
      </w:r>
      <w:r>
        <w:rPr>
          <w:rStyle w:val="StringTok"/>
        </w:rPr>
        <w:t xml:space="preserve">&lt;!doctype html&gt;</w:t>
      </w:r>
      <w:r>
        <w:br/>
      </w:r>
      <w:r>
        <w:rPr>
          <w:rStyle w:val="StringTok"/>
        </w:rPr>
        <w:t xml:space="preserve">&lt;title&gt;${project_name} — built with Terraform&lt;/title&gt;</w:t>
      </w:r>
      <w:r>
        <w:br/>
      </w:r>
      <w:r>
        <w:rPr>
          <w:rStyle w:val="StringTok"/>
        </w:rPr>
        <w:t xml:space="preserve">&lt;style&gt;</w:t>
      </w:r>
      <w:r>
        <w:br/>
      </w:r>
      <w:r>
        <w:rPr>
          <w:rStyle w:val="StringTok"/>
        </w:rPr>
        <w:t xml:space="preserve">  body { font-family: system-ui, sans-serif; max-width: 40rem; margin: 4rem auto; padding: 0 1rem; }</w:t>
      </w:r>
      <w:r>
        <w:br/>
      </w:r>
      <w:r>
        <w:rPr>
          <w:rStyle w:val="StringTok"/>
        </w:rPr>
        <w:t xml:space="preserve">  h1 { color: #2b5fa8; }</w:t>
      </w:r>
      <w:r>
        <w:br/>
      </w:r>
      <w:r>
        <w:rPr>
          <w:rStyle w:val="StringTok"/>
        </w:rPr>
        <w:t xml:space="preserve">  dt { font-weight: 600; margin-top: .75rem; }</w:t>
      </w:r>
      <w:r>
        <w:br/>
      </w:r>
      <w:r>
        <w:rPr>
          <w:rStyle w:val="StringTok"/>
        </w:rPr>
        <w:t xml:space="preserve">  dd { margin: 0; font-family: ui-monospace, Menlo, monospace; }</w:t>
      </w:r>
      <w:r>
        <w:br/>
      </w:r>
      <w:r>
        <w:rPr>
          <w:rStyle w:val="StringTok"/>
        </w:rPr>
        <w:t xml:space="preserve">  .ok { color: #1e7a45; font-weight: 600; }</w:t>
      </w:r>
      <w:r>
        <w:br/>
      </w:r>
      <w:r>
        <w:rPr>
          <w:rStyle w:val="StringTok"/>
        </w:rPr>
        <w:t xml:space="preserve">&lt;/style&gt;</w:t>
      </w:r>
      <w:r>
        <w:br/>
      </w:r>
      <w:r>
        <w:rPr>
          <w:rStyle w:val="StringTok"/>
        </w:rPr>
        <w:t xml:space="preserve">&lt;h1&gt;${project_name}&lt;/h1&gt;</w:t>
      </w:r>
      <w:r>
        <w:br/>
      </w:r>
      <w:r>
        <w:rPr>
          <w:rStyle w:val="StringTok"/>
        </w:rPr>
        <w:t xml:space="preserve">&lt;p class="ok"&gt;This page is served from infrastructure Terraform built.&lt;/p&gt;</w:t>
      </w:r>
      <w:r>
        <w:br/>
      </w:r>
      <w:r>
        <w:rPr>
          <w:rStyle w:val="StringTok"/>
        </w:rPr>
        <w:t xml:space="preserve">&lt;dl&gt;</w:t>
      </w:r>
      <w:r>
        <w:br/>
      </w:r>
      <w:r>
        <w:rPr>
          <w:rStyle w:val="StringTok"/>
        </w:rPr>
        <w:t xml:space="preserve">  &lt;dt&gt;Instance ID&lt;/dt&gt;&lt;dd&gt;$(meta instance-id)&lt;/dd&gt;</w:t>
      </w:r>
      <w:r>
        <w:br/>
      </w:r>
      <w:r>
        <w:rPr>
          <w:rStyle w:val="StringTok"/>
        </w:rPr>
        <w:t xml:space="preserve">  &lt;dt&gt;Availability zone&lt;/dt&gt;&lt;dd&gt;$(meta placement/availability-zone)&lt;/dd&gt;</w:t>
      </w:r>
      <w:r>
        <w:br/>
      </w:r>
      <w:r>
        <w:rPr>
          <w:rStyle w:val="StringTok"/>
        </w:rPr>
        <w:t xml:space="preserve">  &lt;dt&gt;Private IP&lt;/dt&gt;&lt;dd&gt;$(meta local-ipv4)&lt;/dd&gt;</w:t>
      </w:r>
      <w:r>
        <w:br/>
      </w:r>
      <w:r>
        <w:rPr>
          <w:rStyle w:val="StringTok"/>
        </w:rPr>
        <w:t xml:space="preserve">  &lt;dt&gt;Public IP&lt;/dt&gt;&lt;dd&gt;$(meta public-ipv4)&lt;/dd&gt;</w:t>
      </w:r>
      <w:r>
        <w:br/>
      </w:r>
      <w:r>
        <w:rPr>
          <w:rStyle w:val="StringTok"/>
        </w:rPr>
        <w:t xml:space="preserve">  &lt;dt&gt;Region&lt;/dt&gt;&lt;dd&gt;${region}&lt;/dd&gt;</w:t>
      </w:r>
      <w:r>
        <w:br/>
      </w:r>
      <w:r>
        <w:rPr>
          <w:rStyle w:val="StringTok"/>
        </w:rPr>
        <w:t xml:space="preserve">  &lt;dt&gt;Built at&lt;/dt&gt;&lt;dd&gt;$(date -u +%Y-%m-%dT%H:%M:%SZ)&lt;/dd&gt;</w:t>
      </w:r>
      <w:r>
        <w:br/>
      </w:r>
      <w:r>
        <w:rPr>
          <w:rStyle w:val="StringTok"/>
        </w:rPr>
        <w:t xml:space="preserve">&lt;/dl&gt;</w:t>
      </w:r>
      <w:r>
        <w:br/>
      </w:r>
      <w:r>
        <w:rPr>
          <w:rStyle w:val="StringTok"/>
        </w:rPr>
        <w:t xml:space="preserve">HTML</w:t>
      </w:r>
      <w:r>
        <w:br/>
      </w:r>
      <w:r>
        <w:br/>
      </w:r>
      <w:r>
        <w:rPr>
          <w:rStyle w:val="StringTok"/>
        </w:rPr>
        <w:t xml:space="preserve">systemctl enable --now nginx</w:t>
      </w:r>
      <w:r>
        <w:br/>
      </w:r>
      <w:r>
        <w:rPr>
          <w:rStyle w:val="OperatorTok"/>
        </w:rPr>
        <w:t xml:space="preserve">EOF</w:t>
      </w:r>
    </w:p>
    <w:p>
      <w:pPr>
        <w:pStyle w:val="FirstParagraph"/>
      </w:pPr>
      <w:r>
        <w:rPr>
          <w:b/>
          <w:bCs/>
        </w:rPr>
        <w:t xml:space="preserve">Three things in that template will bite you if you do not know them:</w:t>
      </w:r>
    </w:p>
    <w:p>
      <w:pPr>
        <w:numPr>
          <w:ilvl w:val="0"/>
          <w:numId w:val="1003"/>
        </w:numPr>
      </w:pPr>
      <w:r>
        <w:rPr>
          <w:rStyle w:val="VerbatimChar"/>
          <w:b/>
          <w:bCs/>
        </w:rPr>
        <w:t xml:space="preserve">${...}</w:t>
      </w:r>
      <w:r>
        <w:rPr>
          <w:b/>
          <w:bCs/>
        </w:rPr>
        <w:t xml:space="preserve"> </w:t>
      </w:r>
      <w:r>
        <w:rPr>
          <w:b/>
          <w:bCs/>
        </w:rPr>
        <w:t xml:space="preserve">is Terraform;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$(...)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$VAR</w:t>
      </w:r>
      <w:r>
        <w:rPr>
          <w:b/>
          <w:bCs/>
        </w:rPr>
        <w:t xml:space="preserve"> </w:t>
      </w:r>
      <w:r>
        <w:rPr>
          <w:b/>
          <w:bCs/>
        </w:rPr>
        <w:t xml:space="preserve">are shell.</w:t>
      </w:r>
      <w:r>
        <w:t xml:space="preserve"> </w:t>
      </w:r>
      <w:r>
        <w:rPr>
          <w:rStyle w:val="VerbatimChar"/>
        </w:rPr>
        <w:t xml:space="preserve">templatefile()</w:t>
      </w:r>
      <w:r>
        <w:t xml:space="preserve"> </w:t>
      </w:r>
      <w:r>
        <w:t xml:space="preserve">substitutes</w:t>
      </w:r>
      <w:r>
        <w:t xml:space="preserve"> </w:t>
      </w:r>
      <w:r>
        <w:rPr>
          <w:rStyle w:val="VerbatimChar"/>
        </w:rPr>
        <w:t xml:space="preserve">${project_name}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${region}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 script ever runs.</w:t>
      </w:r>
      <w:r>
        <w:t xml:space="preserve"> </w:t>
      </w:r>
      <w:r>
        <w:rPr>
          <w:rStyle w:val="VerbatimChar"/>
        </w:rPr>
        <w:t xml:space="preserve">$(meta instance-id)</w:t>
      </w:r>
      <w:r>
        <w:t xml:space="preserve"> </w:t>
      </w:r>
      <w:r>
        <w:t xml:space="preserve">is left</w:t>
      </w:r>
      <w:r>
        <w:t xml:space="preserve"> </w:t>
      </w:r>
      <w:r>
        <w:t xml:space="preserve">alone and runs on the instance. If you need a literal</w:t>
      </w:r>
      <w:r>
        <w:t xml:space="preserve"> </w:t>
      </w:r>
      <w:r>
        <w:rPr>
          <w:rStyle w:val="VerbatimChar"/>
        </w:rPr>
        <w:t xml:space="preserve">${</w:t>
      </w:r>
      <w:r>
        <w:t xml:space="preserve"> </w:t>
      </w:r>
      <w:r>
        <w:t xml:space="preserve">in the output, escape it as</w:t>
      </w:r>
      <w:r>
        <w:t xml:space="preserve"> </w:t>
      </w:r>
      <w:r>
        <w:rPr>
          <w:rStyle w:val="VerbatimChar"/>
        </w:rPr>
        <w:t xml:space="preserve">$${</w:t>
      </w:r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IMDSv2 requires a token.</w:t>
      </w:r>
      <w:r>
        <w:t xml:space="preserve"> </w:t>
      </w:r>
      <w:r>
        <w:t xml:space="preserve">On current AL2023 AMIs, IMDSv1 is disabled, so the once-universal</w:t>
      </w:r>
      <w:r>
        <w:t xml:space="preserve"> </w:t>
      </w:r>
      <w:r>
        <w:rPr>
          <w:rStyle w:val="VerbatimChar"/>
        </w:rPr>
        <w:t xml:space="preserve">curl http://169.254.169.254/latest/meta-data/instance-id</w:t>
      </w:r>
      <w:r>
        <w:t xml:space="preserve"> </w:t>
      </w:r>
      <w:r>
        <w:t xml:space="preserve">returns</w:t>
      </w:r>
      <w:r>
        <w:t xml:space="preserve"> </w:t>
      </w:r>
      <w:r>
        <w:rPr>
          <w:b/>
          <w:bCs/>
        </w:rPr>
        <w:t xml:space="preserve">401 Unauthorized</w:t>
      </w:r>
      <w:r>
        <w:t xml:space="preserve">. You must</w:t>
      </w:r>
      <w:r>
        <w:t xml:space="preserve"> </w:t>
      </w:r>
      <w:r>
        <w:rPr>
          <w:rStyle w:val="VerbatimChar"/>
        </w:rPr>
        <w:t xml:space="preserve">PUT</w:t>
      </w:r>
      <w:r>
        <w:t xml:space="preserve"> </w:t>
      </w:r>
      <w:r>
        <w:t xml:space="preserve">for a token first. Most tutorials predate this.</w:t>
      </w:r>
    </w:p>
    <w:p>
      <w:pPr>
        <w:numPr>
          <w:ilvl w:val="0"/>
          <w:numId w:val="1003"/>
        </w:numPr>
      </w:pPr>
      <w:r>
        <w:rPr>
          <w:rStyle w:val="VerbatimChar"/>
          <w:b/>
          <w:bCs/>
        </w:rPr>
        <w:t xml:space="preserve">user_data_replace_on_change = true</w:t>
      </w:r>
      <w:r>
        <w:rPr>
          <w:b/>
          <w:bCs/>
        </w:rPr>
        <w:t xml:space="preserve"> </w:t>
      </w:r>
      <w:r>
        <w:rPr>
          <w:b/>
          <w:bCs/>
        </w:rPr>
        <w:t xml:space="preserve">changes the blast radius.</w:t>
      </w:r>
      <w:r>
        <w:t xml:space="preserve"> </w:t>
      </w:r>
      <w:r>
        <w:t xml:space="preserve">Without it, editing this</w:t>
      </w:r>
      <w:r>
        <w:t xml:space="preserve"> </w:t>
      </w:r>
      <w:r>
        <w:t xml:space="preserve">script updates the</w:t>
      </w:r>
      <w:r>
        <w:t xml:space="preserve"> </w:t>
      </w:r>
      <w:r>
        <w:rPr>
          <w:rStyle w:val="VerbatimChar"/>
        </w:rPr>
        <w:t xml:space="preserve">user_data</w:t>
      </w:r>
      <w:r>
        <w:t xml:space="preserve"> </w:t>
      </w:r>
      <w:r>
        <w:t xml:space="preserve">attribute in state and does nothing to the running instance —</w:t>
      </w:r>
      <w:r>
        <w:t xml:space="preserve"> </w:t>
      </w:r>
      <w:r>
        <w:t xml:space="preserve">because</w:t>
      </w:r>
      <w:r>
        <w:t xml:space="preserve"> </w:t>
      </w:r>
      <w:r>
        <w:rPr>
          <w:rStyle w:val="VerbatimChar"/>
        </w:rPr>
        <w:t xml:space="preserve">user_data</w:t>
      </w:r>
      <w:r>
        <w:t xml:space="preserve"> </w:t>
      </w:r>
      <w:r>
        <w:t xml:space="preserve">only executes at first boot. You get a config that claims one thing and a</w:t>
      </w:r>
      <w:r>
        <w:t xml:space="preserve"> </w:t>
      </w:r>
      <w:r>
        <w:t xml:space="preserve">server doing another. With it, editing the script destroys and recreates the instance. Verified: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 # aws_instance.web must be replaced</w:t>
      </w:r>
      <w:r>
        <w:br/>
      </w:r>
      <w:r>
        <w:rPr>
          <w:rStyle w:val="VerbatimChar"/>
        </w:rPr>
        <w:t xml:space="preserve">      ~ user_data                            = &lt;&lt;-EOT # forces replacement</w:t>
      </w:r>
      <w:r>
        <w:br/>
      </w:r>
      <w:r>
        <w:rPr>
          <w:rStyle w:val="VerbatimChar"/>
        </w:rPr>
        <w:t xml:space="preserve">  Plan: 1 to add, 0 to change, 1 to destroy.</w:t>
      </w:r>
    </w:p>
    <w:p>
      <w:pPr>
        <w:numPr>
          <w:ilvl w:val="0"/>
          <w:numId w:val="1000"/>
        </w:numPr>
      </w:pPr>
      <w:r>
        <w:t xml:space="preserve">That is the honest behaviour, and for a stateless web server it is the right trade. For a</w:t>
      </w:r>
      <w:r>
        <w:t xml:space="preserve"> </w:t>
      </w:r>
      <w:r>
        <w:t xml:space="preserve">stateful instance it is a hazard — which is the argument for immutable images rather than boot</w:t>
      </w:r>
      <w:r>
        <w:t xml:space="preserve"> </w:t>
      </w:r>
      <w:r>
        <w:t xml:space="preserve">scripts.</w:t>
      </w:r>
    </w:p>
    <w:bookmarkEnd w:id="26"/>
    <w:bookmarkStart w:id="27" w:name="step-6--outputs-and-apply"/>
    <w:p>
      <w:pPr>
        <w:pStyle w:val="Heading3"/>
      </w:pPr>
      <w:r>
        <w:t xml:space="preserve">Step 6 — Outputs and apply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outputs.tf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output "web_url" {</w:t>
      </w:r>
      <w:r>
        <w:br/>
      </w:r>
      <w:r>
        <w:rPr>
          <w:rStyle w:val="StringTok"/>
        </w:rPr>
        <w:t xml:space="preserve">  description = "Open this in a browser. This is the lab's visible result."</w:t>
      </w:r>
      <w:r>
        <w:br/>
      </w:r>
      <w:r>
        <w:rPr>
          <w:rStyle w:val="StringTok"/>
        </w:rPr>
        <w:t xml:space="preserve">  value       = "http://${aws_instance.web.public_ip}"</w:t>
      </w:r>
      <w:r>
        <w:br/>
      </w:r>
      <w:r>
        <w:rPr>
          <w:rStyle w:val="StringTok"/>
        </w:rPr>
        <w:t xml:space="preserve">}</w:t>
      </w:r>
      <w:r>
        <w:br/>
      </w:r>
      <w:r>
        <w:br/>
      </w:r>
      <w:r>
        <w:rPr>
          <w:rStyle w:val="StringTok"/>
        </w:rPr>
        <w:t xml:space="preserve">output "instance_id" {</w:t>
      </w:r>
      <w:r>
        <w:br/>
      </w:r>
      <w:r>
        <w:rPr>
          <w:rStyle w:val="StringTok"/>
        </w:rPr>
        <w:t xml:space="preserve">  description = "ID of the web server instance."</w:t>
      </w:r>
      <w:r>
        <w:br/>
      </w:r>
      <w:r>
        <w:rPr>
          <w:rStyle w:val="StringTok"/>
        </w:rPr>
        <w:t xml:space="preserve">  value       = aws_instance.web.id</w:t>
      </w:r>
      <w:r>
        <w:br/>
      </w:r>
      <w:r>
        <w:rPr>
          <w:rStyle w:val="StringTok"/>
        </w:rPr>
        <w:t xml:space="preserve">}</w:t>
      </w:r>
      <w:r>
        <w:br/>
      </w:r>
      <w:r>
        <w:br/>
      </w:r>
      <w:r>
        <w:rPr>
          <w:rStyle w:val="StringTok"/>
        </w:rPr>
        <w:t xml:space="preserve">output "vpc_id" {</w:t>
      </w:r>
      <w:r>
        <w:br/>
      </w:r>
      <w:r>
        <w:rPr>
          <w:rStyle w:val="StringTok"/>
        </w:rPr>
        <w:t xml:space="preserve">  description = "ID of the purpose-built VPC."</w:t>
      </w:r>
      <w:r>
        <w:br/>
      </w:r>
      <w:r>
        <w:rPr>
          <w:rStyle w:val="StringTok"/>
        </w:rPr>
        <w:t xml:space="preserve">  value       = aws_vpc.main.id</w:t>
      </w:r>
      <w:r>
        <w:br/>
      </w:r>
      <w:r>
        <w:rPr>
          <w:rStyle w:val="StringTok"/>
        </w:rPr>
        <w:t xml:space="preserve">}</w:t>
      </w:r>
      <w:r>
        <w:br/>
      </w:r>
      <w:r>
        <w:br/>
      </w:r>
      <w:r>
        <w:rPr>
          <w:rStyle w:val="StringTok"/>
        </w:rPr>
        <w:t xml:space="preserve">output "subnet_cidr" {</w:t>
      </w:r>
      <w:r>
        <w:br/>
      </w:r>
      <w:r>
        <w:rPr>
          <w:rStyle w:val="StringTok"/>
        </w:rPr>
        <w:t xml:space="preserve">  description = "CIDR that cidrsubnet() computed for the public subnet."</w:t>
      </w:r>
      <w:r>
        <w:br/>
      </w:r>
      <w:r>
        <w:rPr>
          <w:rStyle w:val="StringTok"/>
        </w:rPr>
        <w:t xml:space="preserve">  value       = aws_subnet.public.cidr_block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init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validate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-auto-approve</w:t>
      </w:r>
    </w:p>
    <w:p>
      <w:pPr>
        <w:pStyle w:val="FirstParagraph"/>
      </w:pPr>
      <w:r>
        <w:rPr>
          <w:b/>
          <w:bCs/>
        </w:rPr>
        <w:t xml:space="preserve">Expected output</w:t>
      </w:r>
      <w:r>
        <w:t xml:space="preserve"> </w:t>
      </w:r>
      <w:r>
        <w:t xml:space="preserve">— note the creation order and the parallelism:</w:t>
      </w:r>
    </w:p>
    <w:p>
      <w:pPr>
        <w:pStyle w:val="SourceCode"/>
      </w:pPr>
      <w:r>
        <w:rPr>
          <w:rStyle w:val="VerbatimChar"/>
        </w:rPr>
        <w:t xml:space="preserve">aws_vpc.main: Creating...</w:t>
      </w:r>
      <w:r>
        <w:br/>
      </w:r>
      <w:r>
        <w:rPr>
          <w:rStyle w:val="VerbatimChar"/>
        </w:rPr>
        <w:t xml:space="preserve">aws_vpc.main: Creation complete after 5s [id=vpc-06831c85929304239]</w:t>
      </w:r>
      <w:r>
        <w:br/>
      </w:r>
      <w:r>
        <w:rPr>
          <w:rStyle w:val="VerbatimChar"/>
        </w:rPr>
        <w:t xml:space="preserve">aws_internet_gateway.main: Creating...</w:t>
      </w:r>
      <w:r>
        <w:br/>
      </w:r>
      <w:r>
        <w:rPr>
          <w:rStyle w:val="VerbatimChar"/>
        </w:rPr>
        <w:t xml:space="preserve">aws_subnet.public: Creating...</w:t>
      </w:r>
      <w:r>
        <w:br/>
      </w:r>
      <w:r>
        <w:rPr>
          <w:rStyle w:val="VerbatimChar"/>
        </w:rPr>
        <w:t xml:space="preserve">aws_security_group.web: Creating...</w:t>
      </w:r>
      <w:r>
        <w:br/>
      </w:r>
      <w:r>
        <w:rPr>
          <w:rStyle w:val="VerbatimChar"/>
        </w:rPr>
        <w:t xml:space="preserve">aws_internet_gateway.main: Creation complete after 2s [id=igw-03cf90ccac99d96de]</w:t>
      </w:r>
      <w:r>
        <w:br/>
      </w:r>
      <w:r>
        <w:rPr>
          <w:rStyle w:val="VerbatimChar"/>
        </w:rPr>
        <w:t xml:space="preserve">aws_route_table.public: Creating...</w:t>
      </w:r>
      <w:r>
        <w:br/>
      </w:r>
      <w:r>
        <w:rPr>
          <w:rStyle w:val="VerbatimChar"/>
        </w:rPr>
        <w:t xml:space="preserve">aws_route_table.public: Creation complete after 3s [id=rtb-0f3859f2212bbe440]</w:t>
      </w:r>
      <w:r>
        <w:br/>
      </w:r>
      <w:r>
        <w:rPr>
          <w:rStyle w:val="VerbatimChar"/>
        </w:rPr>
        <w:t xml:space="preserve">aws_security_group.web: Creation complete after 5s [id=sg-0ed2d330c2df583ef]</w:t>
      </w:r>
      <w:r>
        <w:br/>
      </w:r>
      <w:r>
        <w:rPr>
          <w:rStyle w:val="VerbatimChar"/>
        </w:rPr>
        <w:t xml:space="preserve">aws_vpc_security_group_ingress_rule.http: Creating...</w:t>
      </w:r>
      <w:r>
        <w:br/>
      </w:r>
      <w:r>
        <w:rPr>
          <w:rStyle w:val="VerbatimChar"/>
        </w:rPr>
        <w:t xml:space="preserve">aws_vpc_security_group_egress_rule.all: Creating...</w:t>
      </w:r>
      <w:r>
        <w:br/>
      </w:r>
      <w:r>
        <w:rPr>
          <w:rStyle w:val="VerbatimChar"/>
        </w:rPr>
        <w:t xml:space="preserve">aws_vpc_security_group_egress_rule.all: Creation complete after 1s [id=sgr-00f5cd2cb71ddc849]</w:t>
      </w:r>
      <w:r>
        <w:br/>
      </w:r>
      <w:r>
        <w:rPr>
          <w:rStyle w:val="VerbatimChar"/>
        </w:rPr>
        <w:t xml:space="preserve">aws_vpc_security_group_ingress_rule.http: Creation complete after 1s [id=sgr-0301d403beb0e39a6]</w:t>
      </w:r>
      <w:r>
        <w:br/>
      </w:r>
      <w:r>
        <w:rPr>
          <w:rStyle w:val="VerbatimChar"/>
        </w:rPr>
        <w:t xml:space="preserve">aws_subnet.public: Creation complete after 13s [id=subnet-0ecd75a09abc3c93d]</w:t>
      </w:r>
      <w:r>
        <w:br/>
      </w:r>
      <w:r>
        <w:rPr>
          <w:rStyle w:val="VerbatimChar"/>
        </w:rPr>
        <w:t xml:space="preserve">aws_route_table_association.public: Creating...</w:t>
      </w:r>
      <w:r>
        <w:br/>
      </w:r>
      <w:r>
        <w:rPr>
          <w:rStyle w:val="VerbatimChar"/>
        </w:rPr>
        <w:t xml:space="preserve">aws_instance.web: Creating...</w:t>
      </w:r>
      <w:r>
        <w:br/>
      </w:r>
      <w:r>
        <w:rPr>
          <w:rStyle w:val="VerbatimChar"/>
        </w:rPr>
        <w:t xml:space="preserve">aws_route_table_association.public: Creation complete after 2s [id=rtbassoc-036330a25e47a4e44]</w:t>
      </w:r>
      <w:r>
        <w:br/>
      </w:r>
      <w:r>
        <w:rPr>
          <w:rStyle w:val="VerbatimChar"/>
        </w:rPr>
        <w:t xml:space="preserve">aws_instance.web: Creation complete after 17s [id=i-0a7d82909624b4483]</w:t>
      </w:r>
      <w:r>
        <w:br/>
      </w:r>
      <w:r>
        <w:br/>
      </w:r>
      <w:r>
        <w:rPr>
          <w:rStyle w:val="VerbatimChar"/>
        </w:rPr>
        <w:t xml:space="preserve">Apply complete! Resources: 9 added, 0 changed, 0 destroyed.</w:t>
      </w:r>
    </w:p>
    <w:p>
      <w:pPr>
        <w:pStyle w:val="FirstParagraph"/>
      </w:pPr>
      <w:r>
        <w:rPr>
          <w:b/>
          <w:bCs/>
        </w:rPr>
        <w:t xml:space="preserve">Read the ordering.</w:t>
      </w:r>
      <w:r>
        <w:t xml:space="preserve"> </w:t>
      </w:r>
      <w:r>
        <w:t xml:space="preserve">The VPC completes first, and then the IGW, subnet and security group all</w:t>
      </w:r>
      <w:r>
        <w:t xml:space="preserve"> </w:t>
      </w:r>
      <w:r>
        <w:t xml:space="preserve">start</w:t>
      </w:r>
      <w:r>
        <w:t xml:space="preserve"> </w:t>
      </w:r>
      <w:r>
        <w:rPr>
          <w:i/>
          <w:iCs/>
        </w:rPr>
        <w:t xml:space="preserve">simultaneously</w:t>
      </w:r>
      <w:r>
        <w:t xml:space="preserve"> </w:t>
      </w:r>
      <w:r>
        <w:t xml:space="preserve">— Terraform walks the dependency graph and parallelises everything it can.</w:t>
      </w:r>
      <w:r>
        <w:t xml:space="preserve"> </w:t>
      </w:r>
      <w:r>
        <w:t xml:space="preserve">The instance is last because it needs both the subnet and the security group. You wrote no ordering</w:t>
      </w:r>
      <w:r>
        <w:t xml:space="preserve"> </w:t>
      </w:r>
      <w:r>
        <w:t xml:space="preserve">instructions anywhere.</w:t>
      </w:r>
    </w:p>
    <w:p>
      <w:pPr>
        <w:pStyle w:val="BlockText"/>
      </w:pPr>
      <w:r>
        <w:rPr>
          <w:b/>
          <w:bCs/>
        </w:rPr>
        <w:t xml:space="preserve">Tested correction:</w:t>
      </w:r>
      <w:r>
        <w:t xml:space="preserve"> </w:t>
      </w:r>
      <w:r>
        <w:t xml:space="preserve">an earlier version of this lab shipped an output hardcoding</w:t>
      </w:r>
      <w:r>
        <w:t xml:space="preserve"> </w:t>
      </w:r>
      <w:r>
        <w:rPr>
          <w:rStyle w:val="VerbatimChar"/>
        </w:rPr>
        <w:t xml:space="preserve">resource_count = 8</w:t>
      </w:r>
      <w:r>
        <w:t xml:space="preserve">. The real number is</w:t>
      </w:r>
      <w:r>
        <w:t xml:space="preserve"> </w:t>
      </w:r>
      <w:r>
        <w:rPr>
          <w:b/>
          <w:bCs/>
        </w:rPr>
        <w:t xml:space="preserve">9</w:t>
      </w:r>
      <w:r>
        <w:t xml:space="preserve"> </w:t>
      </w:r>
      <w:r>
        <w:t xml:space="preserve">— the route table association is easy to forget</w:t>
      </w:r>
      <w:r>
        <w:t xml:space="preserve"> </w:t>
      </w:r>
      <w:r>
        <w:t xml:space="preserve">when counting by eye. The shipped config computes the number from the resource list instead. A</w:t>
      </w:r>
      <w:r>
        <w:t xml:space="preserve"> </w:t>
      </w:r>
      <w:r>
        <w:t xml:space="preserve">hardcoded count is just an unverified comment with extra steps.</w:t>
      </w:r>
    </w:p>
    <w:bookmarkEnd w:id="27"/>
    <w:bookmarkStart w:id="31" w:name="step-7--look-at-the-thing-you-built"/>
    <w:p>
      <w:pPr>
        <w:pStyle w:val="Heading3"/>
      </w:pPr>
      <w:r>
        <w:t xml:space="preserve">Step 7 — Look at the thing you built</w:t>
      </w:r>
    </w:p>
    <w:p>
      <w:pPr>
        <w:pStyle w:val="FirstParagraph"/>
      </w:pPr>
      <w:r>
        <w:rPr>
          <w:b/>
          <w:bCs/>
        </w:rPr>
        <w:t xml:space="preserve">Why:</w:t>
      </w:r>
      <w:r>
        <w:t xml:space="preserve"> </w:t>
      </w:r>
      <w:r>
        <w:t xml:space="preserve">This is the lab's visible result, and the reason to do it in a browser rather than only in</w:t>
      </w:r>
      <w:r>
        <w:t xml:space="preserve"> </w:t>
      </w:r>
      <w:r>
        <w:t xml:space="preserve">a terminal is that a colleague will believe a browser.</w:t>
      </w:r>
    </w:p>
    <w:p>
      <w:pPr>
        <w:pStyle w:val="SourceCode"/>
      </w:pPr>
      <w:r>
        <w:rPr>
          <w:rStyle w:val="ExtensionTok"/>
        </w:rPr>
        <w:t xml:space="preserve">terraform</w:t>
      </w:r>
      <w:r>
        <w:rPr>
          <w:rStyle w:val="NormalTok"/>
        </w:rPr>
        <w:t xml:space="preserve"> output web_url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-sI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output </w:t>
      </w:r>
      <w:r>
        <w:rPr>
          <w:rStyle w:val="AttributeTok"/>
        </w:rPr>
        <w:t xml:space="preserve">-raw</w:t>
      </w:r>
      <w:r>
        <w:rPr>
          <w:rStyle w:val="NormalTok"/>
        </w:rPr>
        <w:t xml:space="preserve"> web_url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-6</w:t>
      </w:r>
    </w:p>
    <w:p>
      <w:pPr>
        <w:pStyle w:val="FirstParagraph"/>
      </w:pPr>
      <w:r>
        <w:rPr>
          <w:b/>
          <w:bCs/>
        </w:rP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http://34.230.62.70</w:t>
      </w:r>
      <w:r>
        <w:br/>
      </w:r>
      <w:r>
        <w:br/>
      </w:r>
      <w:r>
        <w:rPr>
          <w:rStyle w:val="VerbatimChar"/>
        </w:rPr>
        <w:t xml:space="preserve">HTTP/1.1 200 OK</w:t>
      </w:r>
      <w:r>
        <w:br/>
      </w:r>
      <w:r>
        <w:rPr>
          <w:rStyle w:val="VerbatimChar"/>
        </w:rPr>
        <w:t xml:space="preserve">Server: nginx/1.30.4</w:t>
      </w:r>
      <w:r>
        <w:br/>
      </w:r>
      <w:r>
        <w:rPr>
          <w:rStyle w:val="VerbatimChar"/>
        </w:rPr>
        <w:t xml:space="preserve">Date: Sat, 05 Sep 2026 13:47:31 GMT</w:t>
      </w:r>
      <w:r>
        <w:br/>
      </w:r>
      <w:r>
        <w:rPr>
          <w:rStyle w:val="VerbatimChar"/>
        </w:rPr>
        <w:t xml:space="preserve">Content-Type: text/html</w:t>
      </w:r>
      <w:r>
        <w:br/>
      </w:r>
      <w:r>
        <w:rPr>
          <w:rStyle w:val="VerbatimChar"/>
        </w:rPr>
        <w:t xml:space="preserve">Content-Length: 732</w:t>
      </w:r>
      <w:r>
        <w:br/>
      </w:r>
      <w:r>
        <w:rPr>
          <w:rStyle w:val="VerbatimChar"/>
        </w:rPr>
        <w:t xml:space="preserve">Last-Modified: Sat, 05 Sep 2026 13:47:27 GMT</w:t>
      </w:r>
    </w:p>
    <w:p>
      <w:pPr>
        <w:pStyle w:val="FirstParagraph"/>
      </w:pPr>
      <w:r>
        <w:rPr>
          <w:b/>
          <w:bCs/>
        </w:rPr>
        <w:t xml:space="preserve">Measured: the site answered 16 seconds after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apply</w:t>
      </w:r>
      <w:r>
        <w:rPr>
          <w:b/>
          <w:bCs/>
        </w:rPr>
        <w:t xml:space="preserve"> </w:t>
      </w:r>
      <w:r>
        <w:rPr>
          <w:b/>
          <w:bCs/>
        </w:rPr>
        <w:t xml:space="preserve">returned.</w:t>
      </w:r>
      <w:r>
        <w:t xml:space="preserve"> </w:t>
      </w:r>
      <w:r>
        <w:rPr>
          <w:rStyle w:val="VerbatimChar"/>
        </w:rPr>
        <w:t xml:space="preserve">apply</w:t>
      </w:r>
      <w:r>
        <w:t xml:space="preserve"> </w:t>
      </w:r>
      <w:r>
        <w:t xml:space="preserve">completes when the EC2</w:t>
      </w:r>
      <w:r>
        <w:t xml:space="preserve"> </w:t>
      </w:r>
      <w:r>
        <w:t xml:space="preserve">API reports the instance running —</w:t>
      </w:r>
      <w:r>
        <w:t xml:space="preserve"> </w:t>
      </w:r>
      <w:r>
        <w:rPr>
          <w:rStyle w:val="VerbatimChar"/>
        </w:rPr>
        <w:t xml:space="preserve">user_data</w:t>
      </w:r>
      <w:r>
        <w:t xml:space="preserve"> </w:t>
      </w:r>
      <w:r>
        <w:t xml:space="preserve">is still installing nginx at that moment. If you curl</w:t>
      </w:r>
      <w:r>
        <w:t xml:space="preserve"> </w:t>
      </w:r>
      <w:r>
        <w:t xml:space="preserve">immediately you will get a connection refused; that is not a bug.</w:t>
      </w:r>
    </w:p>
    <w:p>
      <w:pPr>
        <w:pStyle w:val="BodyText"/>
      </w:pPr>
      <w:r>
        <w:t xml:space="preserve">Now open the URL in a browser:</w:t>
      </w:r>
    </w:p>
    <w:p>
      <w:pPr>
        <w:pStyle w:val="BodyText"/>
      </w:pPr>
      <w:r>
        <w:drawing>
          <wp:inline>
            <wp:extent cx="5943600" cy="5943600"/>
            <wp:effectExtent b="0" l="0" r="0" t="0"/>
            <wp:docPr descr="The live page served by the Terraform-built instance, reporting its own instance ID i-0a7d82909624b4483, availability zone us-east-1a, private IP 10.20.1.182 and public IP 34.230.62.70" title="" id="29" name="Picture"/>
            <a:graphic>
              <a:graphicData uri="http://schemas.openxmlformats.org/drawingml/2006/picture">
                <pic:pic>
                  <pic:nvPicPr>
                    <pic:cNvPr descr="artifacts/lab-4/screenshots/lab-4-live-page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page's raw HTML, exactly as fetched: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tflab4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"ok"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This page is served from infrastructure Terraform built.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dt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Instance ID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dt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dd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i-0a7d82909624b4483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dt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Availability zone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dt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dd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us-east-1a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dt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Private IP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dt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dd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10.20.1.182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dt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Public IP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dt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dd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34.230.62.70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dt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Region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dt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dd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us-east-1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dt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Built at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dt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dd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2026-09-05T13:47:27Z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dl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Every value on that page was read from the instance metadata service by the instance itself. The</w:t>
      </w:r>
      <w:r>
        <w:t xml:space="preserve"> </w:t>
      </w:r>
      <w:r>
        <w:t xml:space="preserve">private IP</w:t>
      </w:r>
      <w:r>
        <w:t xml:space="preserve"> </w:t>
      </w:r>
      <w:r>
        <w:rPr>
          <w:rStyle w:val="VerbatimChar"/>
        </w:rPr>
        <w:t xml:space="preserve">10.20.1.182</w:t>
      </w:r>
      <w:r>
        <w:t xml:space="preserve"> </w:t>
      </w:r>
      <w:r>
        <w:t xml:space="preserve">is inside</w:t>
      </w:r>
      <w:r>
        <w:t xml:space="preserve"> </w:t>
      </w:r>
      <w:r>
        <w:rPr>
          <w:rStyle w:val="VerbatimChar"/>
        </w:rPr>
        <w:t xml:space="preserve">10.20.1.0/24</w:t>
      </w:r>
      <w:r>
        <w:t xml:space="preserve"> </w:t>
      </w:r>
      <w:r>
        <w:t xml:space="preserve">— the subnet</w:t>
      </w:r>
      <w:r>
        <w:t xml:space="preserve"> </w:t>
      </w:r>
      <w:r>
        <w:rPr>
          <w:rStyle w:val="VerbatimChar"/>
        </w:rPr>
        <w:t xml:space="preserve">cidrsubnet()</w:t>
      </w:r>
      <w:r>
        <w:t xml:space="preserve"> </w:t>
      </w:r>
      <w:r>
        <w:t xml:space="preserve">computed for you.</w:t>
      </w:r>
    </w:p>
    <w:bookmarkEnd w:id="31"/>
    <w:bookmarkStart w:id="32" w:name="X573ad812d59a6af1df8ff7b97acf585dec0a4ac"/>
    <w:p>
      <w:pPr>
        <w:pStyle w:val="Heading3"/>
      </w:pPr>
      <w:r>
        <w:t xml:space="preserve">Step 8 — Do it again yourself, a second subnet in a second AZ, unassisted</w:t>
      </w:r>
    </w:p>
    <w:p>
      <w:pPr>
        <w:pStyle w:val="FirstParagraph"/>
      </w:pPr>
      <w:r>
        <w:rPr>
          <w:b/>
          <w:bCs/>
        </w:rPr>
        <w:t xml:space="preserve">Why:</w:t>
      </w:r>
      <w:r>
        <w:t xml:space="preserve"> </w:t>
      </w:r>
      <w:r>
        <w:t xml:space="preserve">Everything you built lives in one availability zone. That is the single-point-of-failure</w:t>
      </w:r>
      <w:r>
        <w:t xml:space="preserve"> </w:t>
      </w:r>
      <w:r>
        <w:t xml:space="preserve">this architecture has, and fixing it is the natural next step — and the thing Lab 5's module has to</w:t>
      </w:r>
      <w:r>
        <w:t xml:space="preserve"> </w:t>
      </w:r>
      <w:r>
        <w:t xml:space="preserve">be able to express.</w:t>
      </w:r>
    </w:p>
    <w:p>
      <w:pPr>
        <w:pStyle w:val="BodyText"/>
      </w:pPr>
      <w:r>
        <w:rPr>
          <w:b/>
          <w:bCs/>
        </w:rPr>
        <w:t xml:space="preserve">Your task.</w:t>
      </w:r>
      <w:r>
        <w:t xml:space="preserve"> </w:t>
      </w:r>
      <w:r>
        <w:t xml:space="preserve">Extend this configuration so the mini-app spans</w:t>
      </w:r>
      <w:r>
        <w:t xml:space="preserve"> </w:t>
      </w:r>
      <w:r>
        <w:rPr>
          <w:b/>
          <w:bCs/>
        </w:rPr>
        <w:t xml:space="preserve">two availability zones</w:t>
      </w:r>
      <w:r>
        <w:t xml:space="preserve">: a second</w:t>
      </w:r>
      <w:r>
        <w:t xml:space="preserve"> </w:t>
      </w:r>
      <w:r>
        <w:t xml:space="preserve">public subnet in a different AZ, sharing the same VPC, internet gateway and route table, with a</w:t>
      </w:r>
      <w:r>
        <w:t xml:space="preserve"> </w:t>
      </w:r>
      <w:r>
        <w:t xml:space="preserve">second web server instance in it.</w:t>
      </w:r>
    </w:p>
    <w:p>
      <w:pPr>
        <w:pStyle w:val="BodyText"/>
      </w:pPr>
      <w:r>
        <w:rPr>
          <w:b/>
          <w:bCs/>
        </w:rPr>
        <w:t xml:space="preserve">You get the acceptance criteria and nothing else: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terraform apply</w:t>
      </w:r>
      <w:r>
        <w:t xml:space="preserve"> </w:t>
      </w:r>
      <w:r>
        <w:t xml:space="preserve">produces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running instances in</w:t>
      </w:r>
      <w:r>
        <w:t xml:space="preserve"> </w:t>
      </w:r>
      <w:r>
        <w:rPr>
          <w:b/>
          <w:bCs/>
        </w:rPr>
        <w:t xml:space="preserve">two different AZs</w:t>
      </w:r>
      <w:r>
        <w:t xml:space="preserve">, confirmed with</w:t>
      </w:r>
      <w:r>
        <w:t xml:space="preserve"> </w:t>
      </w:r>
      <w:r>
        <w:rPr>
          <w:rStyle w:val="VerbatimChar"/>
        </w:rPr>
        <w:t xml:space="preserve">aws ec2 describe-instances --query 'Reservations[].Instances[].Placement.AvailabilityZone'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Both subnet CIDRs are computed with</w:t>
      </w:r>
      <w:r>
        <w:t xml:space="preserve"> </w:t>
      </w:r>
      <w:r>
        <w:rPr>
          <w:rStyle w:val="VerbatimChar"/>
        </w:rPr>
        <w:t xml:space="preserve">cidrsubnet()</w:t>
      </w:r>
      <w:r>
        <w:t xml:space="preserve">, non-overlapping, and neither is typed as a</w:t>
      </w:r>
      <w:r>
        <w:t xml:space="preserve"> </w:t>
      </w:r>
      <w:r>
        <w:t xml:space="preserve">literal.</w:t>
      </w:r>
    </w:p>
    <w:p>
      <w:pPr>
        <w:pStyle w:val="Compact"/>
        <w:numPr>
          <w:ilvl w:val="0"/>
          <w:numId w:val="1004"/>
        </w:numPr>
      </w:pPr>
      <w:r>
        <w:t xml:space="preserve">Neither AZ name appears as a string literal anywhere in your</w:t>
      </w:r>
      <w:r>
        <w:t xml:space="preserve"> </w:t>
      </w:r>
      <w:r>
        <w:rPr>
          <w:rStyle w:val="VerbatimChar"/>
        </w:rPr>
        <w:t xml:space="preserve">.tf</w:t>
      </w:r>
      <w:r>
        <w:t xml:space="preserve"> </w:t>
      </w:r>
      <w:r>
        <w:t xml:space="preserve">files.</w:t>
      </w:r>
    </w:p>
    <w:p>
      <w:pPr>
        <w:pStyle w:val="Compact"/>
        <w:numPr>
          <w:ilvl w:val="0"/>
          <w:numId w:val="1004"/>
        </w:numPr>
      </w:pPr>
      <w:r>
        <w:t xml:space="preserve">Both instances serve their page: two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commands, two</w:t>
      </w:r>
      <w:r>
        <w:t xml:space="preserve"> </w:t>
      </w:r>
      <w:r>
        <w:rPr>
          <w:rStyle w:val="VerbatimChar"/>
        </w:rPr>
        <w:t xml:space="preserve">HTTP 200</w:t>
      </w:r>
      <w:r>
        <w:t xml:space="preserve">s, two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instance</w:t>
      </w:r>
      <w:r>
        <w:t xml:space="preserve"> </w:t>
      </w:r>
      <w:r>
        <w:t xml:space="preserve">IDs on the two pages.</w:t>
      </w:r>
    </w:p>
    <w:p>
      <w:pPr>
        <w:pStyle w:val="Compact"/>
        <w:numPr>
          <w:ilvl w:val="0"/>
          <w:numId w:val="1004"/>
        </w:numPr>
      </w:pPr>
      <w:r>
        <w:t xml:space="preserve">Exactly one route table still exists — the second subnet shares it rather than duplicating it.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terraform destroy</w:t>
      </w:r>
      <w:r>
        <w:t xml:space="preserve"> </w:t>
      </w:r>
      <w:r>
        <w:t xml:space="preserve">removes everything, and the tag-based backstop query returns nothing.</w:t>
      </w:r>
    </w:p>
    <w:p>
      <w:pPr>
        <w:pStyle w:val="FirstParagraph"/>
      </w:pPr>
      <w:r>
        <w:rPr>
          <w:b/>
          <w:bCs/>
        </w:rPr>
        <w:t xml:space="preserve">Done when</w:t>
      </w:r>
      <w:r>
        <w:t xml:space="preserve"> </w:t>
      </w:r>
      <w:r>
        <w:t xml:space="preserve">you can state how many AWS objects the configuration now creates, and explain which</w:t>
      </w:r>
      <w:r>
        <w:t xml:space="preserve"> </w:t>
      </w:r>
      <w:r>
        <w:t xml:space="preserve">of them you had to duplicate and which you did not — and why the route table is in the second</w:t>
      </w:r>
      <w:r>
        <w:t xml:space="preserve"> </w:t>
      </w:r>
      <w:r>
        <w:t xml:space="preserve">category.</w:t>
      </w:r>
    </w:p>
    <w:p>
      <w:pPr>
        <w:pStyle w:val="BodyText"/>
      </w:pPr>
      <w:r>
        <w:t xml:space="preserve">No commands are given here. Steps 3–6 have every pattern you need. If you find yourself</w:t>
      </w:r>
      <w:r>
        <w:t xml:space="preserve"> </w:t>
      </w:r>
      <w:r>
        <w:t xml:space="preserve">copy-pasting a whole</w:t>
      </w:r>
      <w:r>
        <w:t xml:space="preserve"> </w:t>
      </w:r>
      <w:r>
        <w:rPr>
          <w:rStyle w:val="VerbatimChar"/>
        </w:rPr>
        <w:t xml:space="preserve">resource</w:t>
      </w:r>
      <w:r>
        <w:t xml:space="preserve"> </w:t>
      </w:r>
      <w:r>
        <w:t xml:space="preserve">block and changing one letter, note that feeling: it is exactly the</w:t>
      </w:r>
      <w:r>
        <w:t xml:space="preserve"> </w:t>
      </w:r>
      <w:r>
        <w:t xml:space="preserve">problem Lab 5 solves with modules and Lab 8 solves with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Xcacd0921cecd7731aabea23543aece87e55d176"/>
    <w:p>
      <w:pPr>
        <w:pStyle w:val="Heading2"/>
      </w:pPr>
      <w:r>
        <w:t xml:space="preserve">5. Validation / Verification</w:t>
      </w:r>
    </w:p>
    <w:p>
      <w:pPr>
        <w:pStyle w:val="FirstParagraph"/>
      </w:pPr>
      <w:r>
        <w:t xml:space="preserve">Save as</w:t>
      </w:r>
      <w:r>
        <w:t xml:space="preserve"> </w:t>
      </w:r>
      <w:r>
        <w:rPr>
          <w:rStyle w:val="VerbatimChar"/>
        </w:rPr>
        <w:t xml:space="preserve">validate.sh</w:t>
      </w:r>
      <w:r>
        <w:t xml:space="preserve">. Also at</w:t>
      </w:r>
      <w:r>
        <w:t xml:space="preserve"> </w:t>
      </w:r>
      <w:hyperlink r:id="rId34">
        <w:r>
          <w:rPr>
            <w:rStyle w:val="VerbatimChar"/>
          </w:rPr>
          <w:t xml:space="preserve">lab-4-mini-app/validate.sh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#!/usr/bin/env bash</w:t>
      </w:r>
      <w:r>
        <w:br/>
      </w:r>
      <w:r>
        <w:rPr>
          <w:rStyle w:val="CommentTok"/>
        </w:rPr>
        <w:t xml:space="preserve"># Lab 4 validation. Run from lab-4-mini-app/ after `terraform apply`.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-uo</w:t>
      </w:r>
      <w:r>
        <w:rPr>
          <w:rStyle w:val="NormalTok"/>
        </w:rPr>
        <w:t xml:space="preserve"> pipefail</w:t>
      </w:r>
      <w:r>
        <w:br/>
      </w:r>
      <w:r>
        <w:rPr>
          <w:rStyle w:val="VariableTok"/>
        </w:rPr>
        <w:t xml:space="preserve">fail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rPr>
          <w:rStyle w:val="FunctionTok"/>
        </w:rPr>
        <w:t xml:space="preserve">check()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$3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  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  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 (got '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', want '</w:t>
      </w:r>
      <w:r>
        <w:rPr>
          <w:rStyle w:val="VariableTok"/>
        </w:rPr>
        <w:t xml:space="preserve">$3</w:t>
      </w:r>
      <w:r>
        <w:rPr>
          <w:rStyle w:val="StringTok"/>
        </w:rPr>
        <w:t xml:space="preserve">')"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VariableTok"/>
        </w:rPr>
        <w:t xml:space="preserve">URL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output </w:t>
      </w:r>
      <w:r>
        <w:rPr>
          <w:rStyle w:val="AttributeTok"/>
        </w:rPr>
        <w:t xml:space="preserve">-raw</w:t>
      </w:r>
      <w:r>
        <w:rPr>
          <w:rStyle w:val="NormalTok"/>
        </w:rPr>
        <w:t xml:space="preserve"> web_url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output </w:t>
      </w:r>
      <w:r>
        <w:rPr>
          <w:rStyle w:val="AttributeTok"/>
        </w:rPr>
        <w:t xml:space="preserve">-raw</w:t>
      </w:r>
      <w:r>
        <w:rPr>
          <w:rStyle w:val="NormalTok"/>
        </w:rPr>
        <w:t xml:space="preserve"> instance_id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VPC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output </w:t>
      </w:r>
      <w:r>
        <w:rPr>
          <w:rStyle w:val="AttributeTok"/>
        </w:rPr>
        <w:t xml:space="preserve">-raw</w:t>
      </w:r>
      <w:r>
        <w:rPr>
          <w:rStyle w:val="NormalTok"/>
        </w:rPr>
        <w:t xml:space="preserve"> vpc_id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ExtensionTok"/>
        </w:rPr>
        <w:t xml:space="preserve">check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 200 from </w:t>
      </w:r>
      <w:r>
        <w:rPr>
          <w:rStyle w:val="VariableTok"/>
        </w:rPr>
        <w:t xml:space="preserve">$URL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'%{http_code}'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--max-time</w:t>
      </w:r>
      <w:r>
        <w:rPr>
          <w:rStyle w:val="NormalTok"/>
        </w:rPr>
        <w:t xml:space="preserve"> 10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$URL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"200"</w:t>
      </w:r>
      <w:r>
        <w:br/>
      </w:r>
      <w:r>
        <w:br/>
      </w:r>
      <w:r>
        <w:rPr>
          <w:rStyle w:val="ExtensionTok"/>
        </w:rPr>
        <w:t xml:space="preserve">check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"served by nginx"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--max-time</w:t>
      </w:r>
      <w:r>
        <w:rPr>
          <w:rStyle w:val="NormalTok"/>
        </w:rPr>
        <w:t xml:space="preserve"> 10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$URL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'/^Server:/{print tolower($1)}'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\r'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's/server://'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"nginx"</w:t>
      </w:r>
      <w:r>
        <w:br/>
      </w:r>
      <w:r>
        <w:br/>
      </w:r>
      <w:r>
        <w:rPr>
          <w:rStyle w:val="ExtensionTok"/>
        </w:rPr>
        <w:t xml:space="preserve">check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"instance is in the purpose-built VPC"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ec2 describe-instances </w:t>
      </w:r>
      <w:r>
        <w:rPr>
          <w:rStyle w:val="AttributeTok"/>
        </w:rPr>
        <w:t xml:space="preserve">--instance-ids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'Reservations[0].Instances[0].VpcId'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text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$VPC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ExtensionTok"/>
        </w:rPr>
        <w:t xml:space="preserve">check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"subnet CIDR computed by cidrsubnet()"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output </w:t>
      </w:r>
      <w:r>
        <w:rPr>
          <w:rStyle w:val="AttributeTok"/>
        </w:rPr>
        <w:t xml:space="preserve">-raw</w:t>
      </w:r>
      <w:r>
        <w:rPr>
          <w:rStyle w:val="NormalTok"/>
        </w:rPr>
        <w:t xml:space="preserve"> subnet_cidr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"10.20.1.0/24"</w:t>
      </w:r>
      <w:r>
        <w:br/>
      </w:r>
      <w:r>
        <w:br/>
      </w:r>
      <w:r>
        <w:rPr>
          <w:rStyle w:val="ExtensionTok"/>
        </w:rPr>
        <w:t xml:space="preserve">check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 route points at an internet gateway"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ec2 describe-route-tables </w:t>
      </w:r>
      <w:r>
        <w:rPr>
          <w:rStyle w:val="AttributeTok"/>
        </w:rPr>
        <w:t xml:space="preserve">--filters</w:t>
      </w:r>
      <w:r>
        <w:rPr>
          <w:rStyle w:val="NormalTok"/>
        </w:rPr>
        <w:t xml:space="preserve"> Name=vpc-id,Values=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$VPC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"RouteTables[0].Routes[?DestinationCidrBlock=='0.0.0.0/0'].GatewayId | [0]"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-c1-4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"igw-"</w:t>
      </w:r>
      <w:r>
        <w:br/>
      </w:r>
      <w:r>
        <w:br/>
      </w:r>
      <w:r>
        <w:rPr>
          <w:rStyle w:val="ExtensionTok"/>
        </w:rPr>
        <w:t xml:space="preserve">check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"port 22 is NOT open"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ec2 describe-security-group-rules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--filters</w:t>
      </w:r>
      <w:r>
        <w:rPr>
          <w:rStyle w:val="NormalTok"/>
        </w:rPr>
        <w:t xml:space="preserve"> Name=group-id,Values=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ec2 describe-instances </w:t>
      </w:r>
      <w:r>
        <w:rPr>
          <w:rStyle w:val="AttributeTok"/>
        </w:rPr>
        <w:t xml:space="preserve">--instance-ids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'Reservations[0].Instances[0].SecurityGroups[0].GroupId'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text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"length(SecurityGroupRules[?FromPort==</w:t>
      </w:r>
      <w:r>
        <w:rPr>
          <w:rStyle w:val="DataTypeTok"/>
        </w:rPr>
        <w:t xml:space="preserve">\`</w:t>
      </w:r>
      <w:r>
        <w:rPr>
          <w:rStyle w:val="StringTok"/>
        </w:rPr>
        <w:t xml:space="preserve">22</w:t>
      </w:r>
      <w:r>
        <w:rPr>
          <w:rStyle w:val="DataTypeTok"/>
        </w:rPr>
        <w:t xml:space="preserve">\`</w:t>
      </w:r>
      <w:r>
        <w:rPr>
          <w:rStyle w:val="StringTok"/>
        </w:rPr>
        <w:t xml:space="preserve">])"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text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"0"</w:t>
      </w:r>
      <w:r>
        <w:br/>
      </w:r>
      <w:r>
        <w:br/>
      </w:r>
      <w:r>
        <w:rPr>
          <w:rStyle w:val="CommentTok"/>
        </w:rPr>
        <w:t xml:space="preserve"># THE ONE THE HAPPY PATH MISSES: is THIS instance serving the page?</w:t>
      </w:r>
      <w:r>
        <w:br/>
      </w:r>
      <w:r>
        <w:rPr>
          <w:rStyle w:val="VariableTok"/>
        </w:rPr>
        <w:t xml:space="preserve">PAGE_ID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--max-time</w:t>
      </w:r>
      <w:r>
        <w:rPr>
          <w:rStyle w:val="NormalTok"/>
        </w:rPr>
        <w:t xml:space="preserve"> 10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$URL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's/.*&lt;dt&gt;Instance ID&lt;\/dt&gt;&lt;dd&gt;\(i-[0-9a-f]*\)&lt;\/dd&gt;.*/\1/p'</w:t>
      </w:r>
      <w:r>
        <w:rPr>
          <w:rStyle w:val="VariableTok"/>
        </w:rPr>
        <w:t xml:space="preserve">)</w:t>
      </w:r>
      <w:r>
        <w:br/>
      </w:r>
      <w:r>
        <w:rPr>
          <w:rStyle w:val="ExtensionTok"/>
        </w:rPr>
        <w:t xml:space="preserve">check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page is served BY the managed instance"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$PAGE_ID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$ID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BuiltInTok"/>
        </w:rPr>
        <w:t xml:space="preserve">echo</w:t>
      </w:r>
      <w:r>
        <w:br/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$fail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-eq</w:t>
      </w:r>
      <w:r>
        <w:rPr>
          <w:rStyle w:val="NormalTok"/>
        </w:rPr>
        <w:t xml:space="preserve"> 0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"Lab 4 validation: ALL CHECKS PASSED"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"Lab 4 validation: FAILURES ABOVE"</w:t>
      </w:r>
      <w:r>
        <w:br/>
      </w:r>
      <w:r>
        <w:rPr>
          <w:rStyle w:val="BuiltInTok"/>
        </w:rPr>
        <w:t xml:space="preserve">exit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$fail</w:t>
      </w:r>
    </w:p>
    <w:p>
      <w:pPr>
        <w:pStyle w:val="FirstParagraph"/>
      </w:pPr>
      <w:r>
        <w:rPr>
          <w:b/>
          <w:bCs/>
        </w:rPr>
        <w:t xml:space="preserve">Actual output, exit code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VerbatimChar"/>
        </w:rPr>
        <w:t xml:space="preserve">PASS  HTTP 200 from http://34.230.62.70</w:t>
      </w:r>
      <w:r>
        <w:br/>
      </w:r>
      <w:r>
        <w:rPr>
          <w:rStyle w:val="VerbatimChar"/>
        </w:rPr>
        <w:t xml:space="preserve">PASS  served by nginx</w:t>
      </w:r>
      <w:r>
        <w:br/>
      </w:r>
      <w:r>
        <w:rPr>
          <w:rStyle w:val="VerbatimChar"/>
        </w:rPr>
        <w:t xml:space="preserve">PASS  instance is in the purpose-built VPC</w:t>
      </w:r>
      <w:r>
        <w:br/>
      </w:r>
      <w:r>
        <w:rPr>
          <w:rStyle w:val="VerbatimChar"/>
        </w:rPr>
        <w:t xml:space="preserve">PASS  subnet CIDR computed by cidrsubnet()</w:t>
      </w:r>
      <w:r>
        <w:br/>
      </w:r>
      <w:r>
        <w:rPr>
          <w:rStyle w:val="VerbatimChar"/>
        </w:rPr>
        <w:t xml:space="preserve">PASS  default route points at an internet gateway</w:t>
      </w:r>
      <w:r>
        <w:br/>
      </w:r>
      <w:r>
        <w:rPr>
          <w:rStyle w:val="VerbatimChar"/>
        </w:rPr>
        <w:t xml:space="preserve">PASS  port 22 is NOT open</w:t>
      </w:r>
      <w:r>
        <w:br/>
      </w:r>
      <w:r>
        <w:rPr>
          <w:rStyle w:val="VerbatimChar"/>
        </w:rPr>
        <w:t xml:space="preserve">PASS  the page is served BY the managed instance</w:t>
      </w:r>
      <w:r>
        <w:br/>
      </w:r>
      <w:r>
        <w:br/>
      </w:r>
      <w:r>
        <w:rPr>
          <w:rStyle w:val="VerbatimChar"/>
        </w:rPr>
        <w:t xml:space="preserve">Lab 4 validation: ALL CHECKS PASSED</w:t>
      </w:r>
    </w:p>
    <w:p>
      <w:pPr>
        <w:pStyle w:val="FirstParagraph"/>
      </w:pPr>
      <w:r>
        <w:t xml:space="preserve">Check 7 exists because</w:t>
      </w:r>
      <w:r>
        <w:t xml:space="preserve"> </w:t>
      </w:r>
      <w:r>
        <w:rPr>
          <w:rStyle w:val="VerbatimChar"/>
        </w:rPr>
        <w:t xml:space="preserve">HTTP 200</w:t>
      </w:r>
      <w:r>
        <w:t xml:space="preserve"> </w:t>
      </w:r>
      <w:r>
        <w:t xml:space="preserve">only proves that</w:t>
      </w:r>
      <w:r>
        <w:t xml:space="preserve"> </w:t>
      </w:r>
      <w:r>
        <w:rPr>
          <w:i/>
          <w:iCs/>
        </w:rPr>
        <w:t xml:space="preserve">something</w:t>
      </w:r>
      <w:r>
        <w:t xml:space="preserve"> </w:t>
      </w:r>
      <w:r>
        <w:t xml:space="preserve">answered on that address. If</w:t>
      </w:r>
      <w:r>
        <w:t xml:space="preserve"> </w:t>
      </w:r>
      <w:r>
        <w:rPr>
          <w:rStyle w:val="VerbatimChar"/>
        </w:rPr>
        <w:t xml:space="preserve">terraform output</w:t>
      </w:r>
      <w:r>
        <w:t xml:space="preserve"> </w:t>
      </w:r>
      <w:r>
        <w:t xml:space="preserve">were stale, or an instance you no longer manage still held the IP, checks 1 and 2</w:t>
      </w:r>
      <w:r>
        <w:t xml:space="preserve"> </w:t>
      </w:r>
      <w:r>
        <w:t xml:space="preserve">would pass while you admired infrastructure that was not yours. Comparing the instance ID</w:t>
      </w:r>
      <w:r>
        <w:t xml:space="preserve"> </w:t>
      </w:r>
      <w:r>
        <w:rPr>
          <w:i/>
          <w:iCs/>
        </w:rPr>
        <w:t xml:space="preserve">the page</w:t>
      </w:r>
      <w:r>
        <w:rPr>
          <w:i/>
          <w:iCs/>
        </w:rPr>
        <w:t xml:space="preserve"> </w:t>
      </w:r>
      <w:r>
        <w:rPr>
          <w:i/>
          <w:iCs/>
        </w:rPr>
        <w:t xml:space="preserve">reports about itself</w:t>
      </w:r>
      <w:r>
        <w:t xml:space="preserve"> </w:t>
      </w:r>
      <w:r>
        <w:t xml:space="preserve">against the ID</w:t>
      </w:r>
      <w:r>
        <w:t xml:space="preserve"> </w:t>
      </w:r>
      <w:r>
        <w:rPr>
          <w:i/>
          <w:iCs/>
        </w:rPr>
        <w:t xml:space="preserve">Terraform manages</w:t>
      </w:r>
      <w:r>
        <w:t xml:space="preserve"> </w:t>
      </w:r>
      <w:r>
        <w:t xml:space="preserve">closes that gap.</w:t>
      </w:r>
    </w:p>
    <w:bookmarkStart w:id="35" w:name="X71551a693ee0a2ac7f79100a464765e51fb71eb"/>
    <w:p>
      <w:pPr>
        <w:pStyle w:val="Heading3"/>
      </w:pPr>
      <w:r>
        <w:t xml:space="preserve">The route deletion: everything green, nothing working</w:t>
      </w:r>
    </w:p>
    <w:p>
      <w:pPr>
        <w:pStyle w:val="FirstParagraph"/>
      </w:pPr>
      <w:r>
        <w:t xml:space="preserve">This is the measurement that justifies check 5, and it is the most useful debugging lesson in the</w:t>
      </w:r>
      <w:r>
        <w:t xml:space="preserve"> </w:t>
      </w:r>
      <w:r>
        <w:t xml:space="preserve">lab. A single route was deleted out of band — nothing else was touched:</w:t>
      </w:r>
    </w:p>
    <w:p>
      <w:p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ec2 delete-route </w:t>
      </w:r>
      <w:r>
        <w:rPr>
          <w:rStyle w:val="AttributeTok"/>
        </w:rPr>
        <w:t xml:space="preserve">--route-table-id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$RTB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--destination-cidr-block</w:t>
      </w:r>
      <w:r>
        <w:rPr>
          <w:rStyle w:val="NormalTok"/>
        </w:rPr>
        <w:t xml:space="preserve"> 0.0.0.0/0</w:t>
      </w:r>
    </w:p>
    <w:p>
      <w:pPr>
        <w:pStyle w:val="FirstParagraph"/>
      </w:pPr>
      <w:r>
        <w:rPr>
          <w:b/>
          <w:bCs/>
        </w:rPr>
        <w:t xml:space="preserve">The instance's own health was unchanged:</w:t>
      </w:r>
    </w:p>
    <w:p>
      <w:pPr>
        <w:pStyle w:val="SourceCode"/>
      </w:pPr>
      <w:r>
        <w:rPr>
          <w:rStyle w:val="VerbatimChar"/>
        </w:rPr>
        <w:t xml:space="preserve">instance state : running</w:t>
      </w:r>
      <w:r>
        <w:br/>
      </w:r>
      <w:r>
        <w:rPr>
          <w:rStyle w:val="VerbatimChar"/>
        </w:rPr>
        <w:t xml:space="preserve">port 80 open   : 1</w:t>
      </w:r>
      <w:r>
        <w:br/>
      </w:r>
      <w:r>
        <w:rPr>
          <w:rStyle w:val="VerbatimChar"/>
        </w:rPr>
        <w:t xml:space="preserve">curl           : 000TIMEOUT</w:t>
      </w:r>
    </w:p>
    <w:p>
      <w:pPr>
        <w:pStyle w:val="FirstParagraph"/>
      </w:pPr>
      <w:r>
        <w:rPr>
          <w:rStyle w:val="VerbatimChar"/>
        </w:rPr>
        <w:t xml:space="preserve">running</w:t>
      </w:r>
      <w:r>
        <w:t xml:space="preserve">. Port 80 open. Completely unreachable. And</w:t>
      </w:r>
      <w:r>
        <w:t xml:space="preserve"> </w:t>
      </w:r>
      <w:r>
        <w:rPr>
          <w:rStyle w:val="VerbatimChar"/>
        </w:rPr>
        <w:t xml:space="preserve">validate.sh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FAIL  HTTP 200 from http://34.230.62.70 (got '000', want '200')</w:t>
      </w:r>
      <w:r>
        <w:br/>
      </w:r>
      <w:r>
        <w:rPr>
          <w:rStyle w:val="VerbatimChar"/>
        </w:rPr>
        <w:t xml:space="preserve">FAIL  served by nginx (got '', want 'nginx')</w:t>
      </w:r>
      <w:r>
        <w:br/>
      </w:r>
      <w:r>
        <w:rPr>
          <w:rStyle w:val="VerbatimChar"/>
        </w:rPr>
        <w:t xml:space="preserve">PASS  instance is in the purpose-built VPC</w:t>
      </w:r>
      <w:r>
        <w:br/>
      </w:r>
      <w:r>
        <w:rPr>
          <w:rStyle w:val="VerbatimChar"/>
        </w:rPr>
        <w:t xml:space="preserve">PASS  subnet CIDR computed by cidrsubnet()</w:t>
      </w:r>
      <w:r>
        <w:br/>
      </w:r>
      <w:r>
        <w:rPr>
          <w:rStyle w:val="VerbatimChar"/>
        </w:rPr>
        <w:t xml:space="preserve">FAIL  default route points at an internet gateway (got 'None', want 'igw-')</w:t>
      </w:r>
      <w:r>
        <w:br/>
      </w:r>
      <w:r>
        <w:rPr>
          <w:rStyle w:val="VerbatimChar"/>
        </w:rPr>
        <w:t xml:space="preserve">PASS  port 22 is NOT open</w:t>
      </w:r>
      <w:r>
        <w:br/>
      </w:r>
      <w:r>
        <w:rPr>
          <w:rStyle w:val="VerbatimChar"/>
        </w:rPr>
        <w:t xml:space="preserve">FAIL  the page is served BY the managed instance (got '', want 'i-0a7d82909624b4483')</w:t>
      </w:r>
      <w:r>
        <w:br/>
      </w:r>
      <w:r>
        <w:br/>
      </w:r>
      <w:r>
        <w:rPr>
          <w:rStyle w:val="VerbatimChar"/>
        </w:rPr>
        <w:t xml:space="preserve">Lab 4 validation: FAILURES ABOVE</w:t>
      </w:r>
    </w:p>
    <w:p>
      <w:pPr>
        <w:pStyle w:val="FirstParagraph"/>
      </w:pPr>
      <w:r>
        <w:t xml:space="preserve">Check 5 is the one that says</w:t>
      </w:r>
      <w:r>
        <w:t xml:space="preserve"> </w:t>
      </w:r>
      <w:r>
        <w:rPr>
          <w:i/>
          <w:iCs/>
        </w:rPr>
        <w:t xml:space="preserve">why</w:t>
      </w:r>
      <w:r>
        <w:t xml:space="preserve">. Checks 1, 2 and 7 only say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it is broken — which is what</w:t>
      </w:r>
      <w:r>
        <w:t xml:space="preserve"> </w:t>
      </w:r>
      <w:r>
        <w:t xml:space="preserve">a monitoring system tells you at 3am.</w:t>
      </w:r>
      <w:r>
        <w:t xml:space="preserve"> </w:t>
      </w:r>
      <w:r>
        <w:rPr>
          <w:rStyle w:val="VerbatimChar"/>
        </w:rPr>
        <w:t xml:space="preserve">got 'None'</w:t>
      </w:r>
      <w:r>
        <w:t xml:space="preserve"> </w:t>
      </w:r>
      <w:r>
        <w:t xml:space="preserve">names the missing route.</w:t>
      </w:r>
    </w:p>
    <w:p>
      <w:pPr>
        <w:pStyle w:val="BodyText"/>
      </w:pPr>
      <w:r>
        <w:rPr>
          <w:b/>
          <w:bCs/>
        </w:rPr>
        <w:t xml:space="preserve">Terraform detected it as drift and fixed it in three seconds:</w:t>
      </w:r>
    </w:p>
    <w:p>
      <w:pPr>
        <w:pStyle w:val="SourceCode"/>
      </w:pPr>
      <w:r>
        <w:rPr>
          <w:rStyle w:val="VerbatimChar"/>
        </w:rPr>
        <w:t xml:space="preserve">  # aws_route_table.public will be updated in-place</w:t>
      </w:r>
      <w:r>
        <w:br/>
      </w:r>
      <w:r>
        <w:rPr>
          <w:rStyle w:val="VerbatimChar"/>
        </w:rPr>
        <w:t xml:space="preserve">              + cidr_block                 = "0.0.0.0/0"</w:t>
      </w:r>
      <w:r>
        <w:br/>
      </w:r>
      <w:r>
        <w:rPr>
          <w:rStyle w:val="VerbatimChar"/>
        </w:rPr>
        <w:t xml:space="preserve">              + gateway_id                 = "igw-03cf90ccac99d96de"</w:t>
      </w:r>
      <w:r>
        <w:br/>
      </w:r>
      <w:r>
        <w:rPr>
          <w:rStyle w:val="VerbatimChar"/>
        </w:rPr>
        <w:t xml:space="preserve">Plan: 0 to add, 1 to change, 0 to destroy.</w:t>
      </w:r>
      <w:r>
        <w:br/>
      </w:r>
      <w:r>
        <w:br/>
      </w:r>
      <w:r>
        <w:rPr>
          <w:rStyle w:val="VerbatimChar"/>
        </w:rPr>
        <w:t xml:space="preserve">aws_route_table.public: Modifications complete after 3s [id=rtb-0f3859f2212bbe440]</w:t>
      </w:r>
      <w:r>
        <w:br/>
      </w:r>
      <w:r>
        <w:rPr>
          <w:rStyle w:val="VerbatimChar"/>
        </w:rPr>
        <w:t xml:space="preserve">Apply complete! Resources: 0 added, 1 changed, 0 destroyed.</w:t>
      </w:r>
    </w:p>
    <w:p>
      <w:pPr>
        <w:pStyle w:val="FirstParagraph"/>
      </w:pPr>
      <w:r>
        <w:t xml:space="preserve">Then all seven checks passed again.</w:t>
      </w:r>
      <w:r>
        <w:t xml:space="preserve"> </w:t>
      </w:r>
      <w:r>
        <w:rPr>
          <w:b/>
          <w:bCs/>
        </w:rPr>
        <w:t xml:space="preserve">This is the argument for infrastructure as code stated in one</w:t>
      </w:r>
      <w:r>
        <w:rPr>
          <w:b/>
          <w:bCs/>
        </w:rPr>
        <w:t xml:space="preserve"> </w:t>
      </w:r>
      <w:r>
        <w:rPr>
          <w:b/>
          <w:bCs/>
        </w:rPr>
        <w:t xml:space="preserve">paragraph:</w:t>
      </w:r>
      <w:r>
        <w:t xml:space="preserve"> </w:t>
      </w:r>
      <w:r>
        <w:t xml:space="preserve">the fix for a hand-broken network was not a debugging session, it was</w:t>
      </w:r>
      <w:r>
        <w:t xml:space="preserve"> </w:t>
      </w:r>
      <w:r>
        <w:rPr>
          <w:rStyle w:val="VerbatimChar"/>
        </w:rPr>
        <w:t xml:space="preserve">terraform apply</w:t>
      </w:r>
      <w:r>
        <w:t xml:space="preserve">, because the correct state was written down.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X0b6329523086d78312180f6d7dd6a7af3a599a3"/>
    <w:p>
      <w:pPr>
        <w:pStyle w:val="Heading2"/>
      </w:pPr>
      <w:r>
        <w:t xml:space="preserve">6. Troubleshooting Tips</w:t>
      </w:r>
    </w:p>
    <w:p>
      <w:pPr>
        <w:pStyle w:val="FirstParagraph"/>
      </w:pPr>
      <w:r>
        <w:t xml:space="preserve">All hit for real while building this lab.</w:t>
      </w:r>
    </w:p>
    <w:p>
      <w:pPr>
        <w:pStyle w:val="BodyText"/>
      </w:pPr>
      <w:r>
        <w:rPr>
          <w:rStyle w:val="VerbatimChar"/>
          <w:b/>
          <w:bCs/>
        </w:rPr>
        <w:t xml:space="preserve">curl: (7) Failed to connect</w:t>
      </w:r>
      <w:r>
        <w:rPr>
          <w:b/>
          <w:bCs/>
        </w:rPr>
        <w:t xml:space="preserve"> </w:t>
      </w:r>
      <w:r>
        <w:rPr>
          <w:b/>
          <w:bCs/>
        </w:rPr>
        <w:t xml:space="preserve">immediately after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apply</w:t>
      </w:r>
      <w:r>
        <w:rPr>
          <w:b/>
          <w:bCs/>
        </w:rPr>
        <w:t xml:space="preserve"> </w:t>
      </w:r>
      <w:r>
        <w:rPr>
          <w:b/>
          <w:bCs/>
        </w:rPr>
        <w:t xml:space="preserve">completes</w:t>
      </w:r>
    </w:p>
    <w:p>
      <w:pPr>
        <w:pStyle w:val="BodyText"/>
      </w:pPr>
      <w:r>
        <w:t xml:space="preserve">Expected for roughly the first 10–20 seconds.</w:t>
      </w:r>
      <w:r>
        <w:t xml:space="preserve"> </w:t>
      </w:r>
      <w:r>
        <w:rPr>
          <w:rStyle w:val="VerbatimChar"/>
        </w:rPr>
        <w:t xml:space="preserve">apply</w:t>
      </w:r>
      <w:r>
        <w:t xml:space="preserve"> </w:t>
      </w:r>
      <w:r>
        <w:t xml:space="preserve">returns when EC2 reports the instance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;</w:t>
      </w:r>
      <w:r>
        <w:t xml:space="preserve"> </w:t>
      </w:r>
      <w:r>
        <w:rPr>
          <w:rStyle w:val="VerbatimChar"/>
        </w:rPr>
        <w:t xml:space="preserve">user_data</w:t>
      </w:r>
      <w:r>
        <w:t xml:space="preserve"> </w:t>
      </w:r>
      <w:r>
        <w:t xml:space="preserve">is still running</w:t>
      </w:r>
      <w:r>
        <w:t xml:space="preserve"> </w:t>
      </w:r>
      <w:r>
        <w:rPr>
          <w:rStyle w:val="VerbatimChar"/>
        </w:rPr>
        <w:t xml:space="preserve">dnf install nginx</w:t>
      </w:r>
      <w:r>
        <w:t xml:space="preserve"> </w:t>
      </w:r>
      <w:r>
        <w:t xml:space="preserve">at that point. Measured time to first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in this lab:</w:t>
      </w:r>
      <w:r>
        <w:t xml:space="preserve"> </w:t>
      </w:r>
      <w:r>
        <w:rPr>
          <w:b/>
          <w:bCs/>
        </w:rPr>
        <w:t xml:space="preserve">16 seconds</w:t>
      </w:r>
      <w:r>
        <w:t xml:space="preserve">. Poll rather than concluding failure:</w:t>
      </w:r>
    </w:p>
    <w:p>
      <w:pPr>
        <w:pStyle w:val="SourceCode"/>
      </w:pPr>
      <w:r>
        <w:rPr>
          <w:rStyle w:val="ControlFlowTok"/>
        </w:rPr>
        <w:t xml:space="preserve">until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--max-time</w:t>
      </w:r>
      <w:r>
        <w:rPr>
          <w:rStyle w:val="NormalTok"/>
        </w:rPr>
        <w:t xml:space="preserve"> 5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output </w:t>
      </w:r>
      <w:r>
        <w:rPr>
          <w:rStyle w:val="AttributeTok"/>
        </w:rPr>
        <w:t xml:space="preserve">-raw</w:t>
      </w:r>
      <w:r>
        <w:rPr>
          <w:rStyle w:val="NormalTok"/>
        </w:rPr>
        <w:t xml:space="preserve"> web_url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5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</w:p>
    <w:p>
      <w:pPr>
        <w:pStyle w:val="FirstParagraph"/>
      </w:pPr>
      <w:r>
        <w:rPr>
          <w:b/>
          <w:bCs/>
        </w:rPr>
        <w:t xml:space="preserve">The page loads but the metadata fields are empty</w:t>
      </w:r>
    </w:p>
    <w:p>
      <w:pPr>
        <w:pStyle w:val="BodyText"/>
      </w:pPr>
      <w:r>
        <w:t xml:space="preserve">IMDSv2. On current AL2023 AMIs a plain</w:t>
      </w:r>
      <w:r>
        <w:t xml:space="preserve"> </w:t>
      </w:r>
      <w:r>
        <w:rPr>
          <w:rStyle w:val="VerbatimChar"/>
        </w:rPr>
        <w:t xml:space="preserve">curl http://169.254.169.254/latest/meta-data/instance-id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401 Unauthorized</w:t>
      </w:r>
      <w:r>
        <w:t xml:space="preserve">, so the shell substitution yields an empty string and the page renders</w:t>
      </w:r>
      <w:r>
        <w:t xml:space="preserve"> </w:t>
      </w:r>
      <w:r>
        <w:t xml:space="preserve">with blank values. You must request a token with</w:t>
      </w:r>
      <w:r>
        <w:t xml:space="preserve"> </w:t>
      </w:r>
      <w:r>
        <w:rPr>
          <w:rStyle w:val="VerbatimChar"/>
        </w:rPr>
        <w:t xml:space="preserve">PUT</w:t>
      </w:r>
      <w:r>
        <w:t xml:space="preserve"> </w:t>
      </w:r>
      <w:r>
        <w:t xml:space="preserve">first — see the</w:t>
      </w:r>
      <w:r>
        <w:t xml:space="preserve"> </w:t>
      </w:r>
      <w:r>
        <w:rPr>
          <w:rStyle w:val="VerbatimChar"/>
        </w:rPr>
        <w:t xml:space="preserve">meta()</w:t>
      </w:r>
      <w:r>
        <w:t xml:space="preserve"> </w:t>
      </w:r>
      <w:r>
        <w:t xml:space="preserve">helper in Step 5.</w:t>
      </w:r>
    </w:p>
    <w:p>
      <w:pPr>
        <w:pStyle w:val="BodyText"/>
      </w:pPr>
      <w:r>
        <w:rPr>
          <w:b/>
          <w:bCs/>
        </w:rPr>
        <w:t xml:space="preserve">Instance boots but nginx is never installed</w:t>
      </w:r>
    </w:p>
    <w:p>
      <w:pPr>
        <w:pStyle w:val="BodyText"/>
      </w:pPr>
      <w:r>
        <w:t xml:space="preserve">Almost always the missing egress rule. Security groups are stateful but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implicitly</w:t>
      </w:r>
      <w:r>
        <w:t xml:space="preserve"> </w:t>
      </w:r>
      <w:r>
        <w:t xml:space="preserve">outbound-permissive when you declare rules as separate resources — no egress rule means no</w:t>
      </w:r>
      <w:r>
        <w:t xml:space="preserve"> </w:t>
      </w:r>
      <w:r>
        <w:rPr>
          <w:rStyle w:val="VerbatimChar"/>
        </w:rPr>
        <w:t xml:space="preserve">dnf install</w:t>
      </w:r>
      <w:r>
        <w:t xml:space="preserve">. To confirm, check the boot log:</w:t>
      </w:r>
      <w:r>
        <w:t xml:space="preserve"> </w:t>
      </w:r>
      <w:r>
        <w:rPr>
          <w:rStyle w:val="VerbatimChar"/>
        </w:rPr>
        <w:t xml:space="preserve">aws ec2 get-console-output --instance-id &lt;id&gt; --output text | tail -40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terraform destroy</w:t>
      </w:r>
      <w:r>
        <w:rPr>
          <w:b/>
          <w:bCs/>
        </w:rPr>
        <w:t xml:space="preserve"> </w:t>
      </w:r>
      <w:r>
        <w:rPr>
          <w:b/>
          <w:bCs/>
        </w:rPr>
        <w:t xml:space="preserve">fails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DependencyViolation</w:t>
      </w:r>
      <w:r>
        <w:rPr>
          <w:b/>
          <w:bCs/>
        </w:rPr>
        <w:t xml:space="preserve"> </w:t>
      </w:r>
      <w:r>
        <w:rPr>
          <w:b/>
          <w:bCs/>
        </w:rPr>
        <w:t xml:space="preserve">on the VPC</w:t>
      </w:r>
    </w:p>
    <w:p>
      <w:pPr>
        <w:pStyle w:val="BodyText"/>
      </w:pPr>
      <w:r>
        <w:t xml:space="preserve">Something exists in the VPC that Terraform does not manage — often an ENI left by a load balancer,</w:t>
      </w:r>
      <w:r>
        <w:t xml:space="preserve"> </w:t>
      </w:r>
      <w:r>
        <w:t xml:space="preserve">or a security group created by hand during debugging. Find it with</w:t>
      </w:r>
      <w:r>
        <w:t xml:space="preserve"> </w:t>
      </w:r>
      <w:r>
        <w:rPr>
          <w:rStyle w:val="VerbatimChar"/>
        </w:rPr>
        <w:t xml:space="preserve">aws ec2 describe-network-interfaces --filters Name=vpc-id,Values=&lt;vpc&gt;</w:t>
      </w:r>
      <w:r>
        <w:t xml:space="preserve"> </w:t>
      </w:r>
      <w:r>
        <w:t xml:space="preserve">and remove it, then</w:t>
      </w:r>
      <w:r>
        <w:t xml:space="preserve"> </w:t>
      </w:r>
      <w:r>
        <w:t xml:space="preserve">re-run destroy.</w:t>
      </w:r>
    </w:p>
    <w:p>
      <w:pPr>
        <w:pStyle w:val="BodyText"/>
      </w:pPr>
      <w:r>
        <w:rPr>
          <w:b/>
          <w:bCs/>
        </w:rPr>
        <w:t xml:space="preserve">Editing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user-data.sh.tftpl</w:t>
      </w:r>
      <w:r>
        <w:rPr>
          <w:b/>
          <w:bCs/>
        </w:rPr>
        <w:t xml:space="preserve"> </w:t>
      </w:r>
      <w:r>
        <w:rPr>
          <w:b/>
          <w:bCs/>
        </w:rPr>
        <w:t xml:space="preserve">produces a plan that replaces the instance</w:t>
      </w:r>
    </w:p>
    <w:p>
      <w:pPr>
        <w:pStyle w:val="BodyText"/>
      </w:pPr>
      <w:r>
        <w:t xml:space="preserve">Correct, and deliberate — that is</w:t>
      </w:r>
      <w:r>
        <w:t xml:space="preserve"> </w:t>
      </w:r>
      <w:r>
        <w:rPr>
          <w:rStyle w:val="VerbatimChar"/>
        </w:rPr>
        <w:t xml:space="preserve">user_data_replace_on_change = true</w:t>
      </w:r>
      <w:r>
        <w:t xml:space="preserve">. Set it to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and</w:t>
      </w:r>
      <w:r>
        <w:t xml:space="preserve"> </w:t>
      </w:r>
      <w:r>
        <w:t xml:space="preserve">Terraform will instead update the attribute in state and change nothing on the running server,</w:t>
      </w:r>
      <w:r>
        <w:t xml:space="preserve"> </w:t>
      </w:r>
      <w:r>
        <w:t xml:space="preserve">which is worse: your config and your server then disagree with no signal.</w:t>
      </w:r>
    </w:p>
    <w:p>
      <w:pPr>
        <w:pStyle w:val="BodyText"/>
      </w:pPr>
      <w:r>
        <w:rPr>
          <w:rStyle w:val="VerbatimChar"/>
          <w:b/>
          <w:bCs/>
        </w:rPr>
        <w:t xml:space="preserve">Error: Invalid value for variable</w:t>
      </w:r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vpc_cidr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can(cidrhost(...))</w:t>
      </w:r>
      <w:r>
        <w:t xml:space="preserve"> </w:t>
      </w:r>
      <w:r>
        <w:t xml:space="preserve">validation rejected it. Common causes: a host address rather than a network</w:t>
      </w:r>
      <w:r>
        <w:t xml:space="preserve"> </w:t>
      </w:r>
      <w:r>
        <w:t xml:space="preserve">address (</w:t>
      </w:r>
      <w:r>
        <w:rPr>
          <w:rStyle w:val="VerbatimChar"/>
        </w:rPr>
        <w:t xml:space="preserve">10.20.0.1/16</w:t>
      </w:r>
      <w:r>
        <w:t xml:space="preserve">), or a missing prefix length entirely.</w:t>
      </w:r>
    </w:p>
    <w:p>
      <w:r>
        <w:pict>
          <v:rect style="width:0;height:1.5pt" o:hralign="center" o:hrstd="t" o:hr="t"/>
        </w:pict>
      </w:r>
    </w:p>
    <w:bookmarkEnd w:id="37"/>
    <w:bookmarkStart w:id="38" w:name="X45ace072af6d4352557eb63c917be8f0ebb2ca5"/>
    <w:p>
      <w:pPr>
        <w:pStyle w:val="Heading2"/>
      </w:pPr>
      <w:r>
        <w:t xml:space="preserve">7. Cleanup Steps</w:t>
      </w:r>
    </w:p>
    <w:p>
      <w:pPr>
        <w:pStyle w:val="SourceCode"/>
      </w:pPr>
      <w:r>
        <w:rPr>
          <w:rStyle w:val="ExtensionTok"/>
        </w:rPr>
        <w:t xml:space="preserve">terraform</w:t>
      </w:r>
      <w:r>
        <w:rPr>
          <w:rStyle w:val="NormalTok"/>
        </w:rPr>
        <w:t xml:space="preserve"> destroy </w:t>
      </w:r>
      <w:r>
        <w:rPr>
          <w:rStyle w:val="AttributeTok"/>
        </w:rPr>
        <w:t xml:space="preserve">-auto-approve</w:t>
      </w:r>
    </w:p>
    <w:p>
      <w:pPr>
        <w:pStyle w:val="FirstParagraph"/>
      </w:pPr>
      <w:r>
        <w:rPr>
          <w:b/>
          <w:bCs/>
        </w:rPr>
        <w:t xml:space="preserve">Expected output</w:t>
      </w:r>
      <w:r>
        <w:t xml:space="preserve"> </w:t>
      </w:r>
      <w:r>
        <w:t xml:space="preserve">— watch the order, which is the creation order reversed:</w:t>
      </w:r>
    </w:p>
    <w:p>
      <w:pPr>
        <w:pStyle w:val="SourceCode"/>
      </w:pPr>
      <w:r>
        <w:rPr>
          <w:rStyle w:val="VerbatimChar"/>
        </w:rPr>
        <w:t xml:space="preserve">aws_route_table_association.public: Destroying...</w:t>
      </w:r>
      <w:r>
        <w:br/>
      </w:r>
      <w:r>
        <w:rPr>
          <w:rStyle w:val="VerbatimChar"/>
        </w:rPr>
        <w:t xml:space="preserve">aws_vpc_security_group_egress_rule.all: Destroying...</w:t>
      </w:r>
      <w:r>
        <w:br/>
      </w:r>
      <w:r>
        <w:rPr>
          <w:rStyle w:val="VerbatimChar"/>
        </w:rPr>
        <w:t xml:space="preserve">aws_vpc_security_group_ingress_rule.http: Destroying...</w:t>
      </w:r>
      <w:r>
        <w:br/>
      </w:r>
      <w:r>
        <w:rPr>
          <w:rStyle w:val="VerbatimChar"/>
        </w:rPr>
        <w:t xml:space="preserve">aws_instance.web: Destroying... [id=i-0a7d82909624b4483]</w:t>
      </w:r>
      <w:r>
        <w:br/>
      </w:r>
      <w:r>
        <w:rPr>
          <w:rStyle w:val="VerbatimChar"/>
        </w:rPr>
        <w:t xml:space="preserve">aws_vpc_security_group_egress_rule.all: Destruction complete after 2s</w:t>
      </w:r>
      <w:r>
        <w:br/>
      </w:r>
      <w:r>
        <w:rPr>
          <w:rStyle w:val="VerbatimChar"/>
        </w:rPr>
        <w:t xml:space="preserve">aws_route_table_association.public: Destruction complete after 2s</w:t>
      </w:r>
      <w:r>
        <w:br/>
      </w:r>
      <w:r>
        <w:rPr>
          <w:rStyle w:val="VerbatimChar"/>
        </w:rPr>
        <w:t xml:space="preserve">aws_route_table.public: Destroying... [id=rtb-0f3859f2212bbe440]</w:t>
      </w:r>
      <w:r>
        <w:br/>
      </w:r>
      <w:r>
        <w:rPr>
          <w:rStyle w:val="VerbatimChar"/>
        </w:rPr>
        <w:t xml:space="preserve">aws_route_table.public: Destruction complete after 2s</w:t>
      </w:r>
      <w:r>
        <w:br/>
      </w:r>
      <w:r>
        <w:rPr>
          <w:rStyle w:val="VerbatimChar"/>
        </w:rPr>
        <w:t xml:space="preserve">aws_internet_gateway.main: Destroying... [id=igw-03cf90ccac99d96de]</w:t>
      </w:r>
      <w:r>
        <w:br/>
      </w:r>
      <w:r>
        <w:rPr>
          <w:rStyle w:val="VerbatimChar"/>
        </w:rPr>
        <w:t xml:space="preserve">aws_internet_gateway.main: Destruction complete after 13s</w:t>
      </w:r>
      <w:r>
        <w:br/>
      </w:r>
      <w:r>
        <w:rPr>
          <w:rStyle w:val="VerbatimChar"/>
        </w:rPr>
        <w:t xml:space="preserve">aws_instance.web: Destruction complete after 23s</w:t>
      </w:r>
      <w:r>
        <w:br/>
      </w:r>
      <w:r>
        <w:rPr>
          <w:rStyle w:val="VerbatimChar"/>
        </w:rPr>
        <w:t xml:space="preserve">aws_subnet.public: Destroying... [id=subnet-0ecd75a09abc3c93d]</w:t>
      </w:r>
      <w:r>
        <w:br/>
      </w:r>
      <w:r>
        <w:rPr>
          <w:rStyle w:val="VerbatimChar"/>
        </w:rPr>
        <w:t xml:space="preserve">aws_security_group.web: Destroying... [id=sg-0ed2d330c2df583ef]</w:t>
      </w:r>
      <w:r>
        <w:br/>
      </w:r>
      <w:r>
        <w:rPr>
          <w:rStyle w:val="VerbatimChar"/>
        </w:rPr>
        <w:t xml:space="preserve">aws_vpc.main: Destroying... [id=vpc-06831c85929304239]</w:t>
      </w:r>
      <w:r>
        <w:br/>
      </w:r>
      <w:r>
        <w:rPr>
          <w:rStyle w:val="VerbatimChar"/>
        </w:rPr>
        <w:t xml:space="preserve">aws_vpc.main: Destruction complete after 1s</w:t>
      </w:r>
      <w:r>
        <w:br/>
      </w:r>
      <w:r>
        <w:br/>
      </w:r>
      <w:r>
        <w:rPr>
          <w:rStyle w:val="VerbatimChar"/>
        </w:rPr>
        <w:t xml:space="preserve">Destroy complete! Resources: 9 destroyed.</w:t>
      </w:r>
    </w:p>
    <w:p>
      <w:pPr>
        <w:pStyle w:val="FirstParagraph"/>
      </w:pPr>
      <w:r>
        <w:t xml:space="preserve">Terraform reverses the dependency graph automatically: rules before groups, the instance and IGW</w:t>
      </w:r>
      <w:r>
        <w:t xml:space="preserve"> </w:t>
      </w:r>
      <w:r>
        <w:t xml:space="preserve">before the subnet and VPC. Doing this by hand in the AWS console is the tedious, error-prone</w:t>
      </w:r>
      <w:r>
        <w:t xml:space="preserve"> </w:t>
      </w:r>
      <w:r>
        <w:t xml:space="preserve">exercise this replaces.</w:t>
      </w:r>
    </w:p>
    <w:p>
      <w:pPr>
        <w:pStyle w:val="BodyText"/>
      </w:pPr>
      <w:r>
        <w:t xml:space="preserve">Confirm nothing survived:</w:t>
      </w:r>
    </w:p>
    <w:p>
      <w:p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ec2 describe-vpcs </w:t>
      </w:r>
      <w:r>
        <w:rPr>
          <w:rStyle w:val="AttributeTok"/>
        </w:rPr>
        <w:t xml:space="preserve">--filters</w:t>
      </w:r>
      <w:r>
        <w:rPr>
          <w:rStyle w:val="NormalTok"/>
        </w:rPr>
        <w:t xml:space="preserve"> Name=tag:Course,Values=intermediate-terraform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'Vpcs[].VpcId'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text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ec2 describe-instances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--filters</w:t>
      </w:r>
      <w:r>
        <w:rPr>
          <w:rStyle w:val="NormalTok"/>
        </w:rPr>
        <w:t xml:space="preserve"> Name=tag:Course,Values=intermediate-terraform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Name=instance-state-name,Values=running,pending,stopped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'Reservations[].Instances[].InstanceId'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text</w:t>
      </w:r>
    </w:p>
    <w:p>
      <w:pPr>
        <w:pStyle w:val="FirstParagraph"/>
      </w:pPr>
      <w:r>
        <w:rPr>
          <w:b/>
          <w:bCs/>
        </w:rPr>
        <w:t xml:space="preserve">Expected output: nothing from either.</w:t>
      </w:r>
    </w:p>
    <w:p>
      <w:pPr>
        <w:pStyle w:val="BodyText"/>
      </w:pPr>
      <w:r>
        <w:rPr>
          <w:b/>
          <w:bCs/>
        </w:rPr>
        <w:t xml:space="preserve">Keep these, and here is why: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Keep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Every</w:t>
            </w:r>
            <w:r>
              <w:t xml:space="preserve"> </w:t>
            </w:r>
            <w:r>
              <w:rPr>
                <w:rStyle w:val="VerbatimChar"/>
              </w:rPr>
              <w:t xml:space="preserve">.tf</w:t>
            </w:r>
            <w:r>
              <w:t xml:space="preserve"> </w:t>
            </w: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 5 turns this exact configuration into a reusable module.</w:t>
            </w:r>
            <w:r>
              <w:t xml:space="preserve"> </w:t>
            </w:r>
            <w:r>
              <w:t xml:space="preserve">Do not delete 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user-data.sh.tftpl</w:t>
            </w:r>
          </w:p>
        </w:tc>
        <w:tc>
          <w:tcPr/>
          <w:p>
            <w:pPr>
              <w:pStyle w:val="Compact"/>
            </w:pPr>
            <w:r>
              <w:t xml:space="preserve">Lab 5 packages it inside the module; Lab 8 reuses it across a fleet.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validate.sh</w:t>
            </w:r>
          </w:p>
        </w:tc>
        <w:tc>
          <w:tcPr/>
          <w:p>
            <w:pPr>
              <w:pStyle w:val="Compact"/>
            </w:pPr>
            <w:r>
              <w:t xml:space="preserve">The "is the page served by</w:t>
            </w:r>
            <w:r>
              <w:t xml:space="preserve"> </w:t>
            </w:r>
            <w:r>
              <w:rPr>
                <w:i/>
                <w:iCs/>
              </w:rPr>
              <w:t xml:space="preserve">this</w:t>
            </w:r>
            <w:r>
              <w:t xml:space="preserve"> </w:t>
            </w:r>
            <w:r>
              <w:t xml:space="preserve">instance" check generalises to any load-balanced setup.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optional-extensions"/>
    <w:p>
      <w:pPr>
        <w:pStyle w:val="Heading2"/>
      </w:pPr>
      <w:r>
        <w:t xml:space="preserve">Optional extensions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Narrow the firewall to yourself.</w:t>
      </w:r>
      <w:r>
        <w:t xml:space="preserve"> </w:t>
      </w:r>
      <w:r>
        <w:t xml:space="preserve">Re-apply with</w:t>
      </w:r>
      <w:r>
        <w:t xml:space="preserve"> </w:t>
      </w:r>
      <w:r>
        <w:rPr>
          <w:rStyle w:val="VerbatimChar"/>
        </w:rPr>
        <w:t xml:space="preserve">-var "allowed_http_cidr=$(curl -s ifconfig.me)/32"</w:t>
      </w:r>
      <w:r>
        <w:t xml:space="preserve">, then ask a colleague on another network to</w:t>
      </w:r>
      <w:r>
        <w:t xml:space="preserve"> </w:t>
      </w:r>
      <w:r>
        <w:t xml:space="preserve">load the URL. They cannot. This is the version of the security group you would actually ship.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Add an Elastic IP.</w:t>
      </w:r>
      <w:r>
        <w:t xml:space="preserve"> </w:t>
      </w:r>
      <w:r>
        <w:t xml:space="preserve">Attach an</w:t>
      </w:r>
      <w:r>
        <w:t xml:space="preserve"> </w:t>
      </w:r>
      <w:r>
        <w:rPr>
          <w:rStyle w:val="VerbatimChar"/>
        </w:rPr>
        <w:t xml:space="preserve">aws_eip</w:t>
      </w:r>
      <w:r>
        <w:t xml:space="preserve"> </w:t>
      </w:r>
      <w:r>
        <w:t xml:space="preserve">to the instance so the address survives a stop/start —</w:t>
      </w:r>
      <w:r>
        <w:t xml:space="preserve"> </w:t>
      </w:r>
      <w:r>
        <w:t xml:space="preserve">the problem you watched happen in Lab 2 when a resize reassigned the public IP. Note what this</w:t>
      </w:r>
      <w:r>
        <w:t xml:space="preserve"> </w:t>
      </w:r>
      <w:r>
        <w:t xml:space="preserve">does to</w:t>
      </w:r>
      <w:r>
        <w:t xml:space="preserve"> </w:t>
      </w:r>
      <w:r>
        <w:rPr>
          <w:rStyle w:val="VerbatimChar"/>
        </w:rPr>
        <w:t xml:space="preserve">terraform destroy</w:t>
      </w:r>
      <w:r>
        <w:t xml:space="preserve"> </w:t>
      </w:r>
      <w:r>
        <w:t xml:space="preserve">ordering.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Read the boot log.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aws ec2 get-console-output --instance-id $(terraform output -raw instance_id) --output text</w:t>
      </w:r>
      <w:r>
        <w:t xml:space="preserve"> </w:t>
      </w:r>
      <w:r>
        <w:t xml:space="preserve">and find your</w:t>
      </w:r>
      <w:r>
        <w:t xml:space="preserve"> </w:t>
      </w:r>
      <w:r>
        <w:rPr>
          <w:rStyle w:val="VerbatimChar"/>
        </w:rPr>
        <w:t xml:space="preserve">user_data</w:t>
      </w:r>
      <w:r>
        <w:t xml:space="preserve"> </w:t>
      </w:r>
      <w:r>
        <w:t xml:space="preserve">script's output in it, complete with the</w:t>
      </w:r>
      <w:r>
        <w:t xml:space="preserve"> </w:t>
      </w:r>
      <w:r>
        <w:rPr>
          <w:rStyle w:val="VerbatimChar"/>
        </w:rPr>
        <w:t xml:space="preserve">set -x</w:t>
      </w:r>
      <w:r>
        <w:t xml:space="preserve"> </w:t>
      </w:r>
      <w:r>
        <w:t xml:space="preserve">trace. This is how</w:t>
      </w:r>
      <w:r>
        <w:t xml:space="preserve"> </w:t>
      </w:r>
      <w:r>
        <w:t xml:space="preserve">you debug a boot script without SSH, and it works even when the instance is unreachable.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Visualise the graph.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terraform graph &gt; graph.dot</w:t>
      </w:r>
      <w:r>
        <w:t xml:space="preserve">. If you have Graphviz,</w:t>
      </w:r>
      <w:r>
        <w:t xml:space="preserve"> </w:t>
      </w:r>
      <w:r>
        <w:rPr>
          <w:rStyle w:val="VerbatimChar"/>
        </w:rPr>
        <w:t xml:space="preserve">dot -Tpng graph.dot -o graph.png</w:t>
      </w:r>
      <w:r>
        <w:t xml:space="preserve"> </w:t>
      </w:r>
      <w:r>
        <w:t xml:space="preserve">renders the dependency graph that produced the creation</w:t>
      </w:r>
      <w:r>
        <w:t xml:space="preserve"> </w:t>
      </w:r>
      <w:r>
        <w:t xml:space="preserve">ordering in Step 6. (Graphviz was not installed on the authoring machine, so the rendered version</w:t>
      </w:r>
      <w:r>
        <w:t xml:space="preserve"> </w:t>
      </w:r>
      <w:r>
        <w:t xml:space="preserve">is not included here — the</w:t>
      </w:r>
      <w:r>
        <w:t xml:space="preserve"> </w:t>
      </w:r>
      <w:r>
        <w:rPr>
          <w:rStyle w:val="VerbatimChar"/>
        </w:rPr>
        <w:t xml:space="preserve">.dot</w:t>
      </w:r>
      <w:r>
        <w:t xml:space="preserve"> </w:t>
      </w:r>
      <w:r>
        <w:t xml:space="preserve">output itself is readable.)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Move it to a private subnet.</w:t>
      </w:r>
      <w:r>
        <w:t xml:space="preserve"> </w:t>
      </w:r>
      <w:r>
        <w:t xml:space="preserve">Put the instance in a subnet with no IGW route, add an</w:t>
      </w:r>
      <w:r>
        <w:t xml:space="preserve"> </w:t>
      </w:r>
      <w:r>
        <w:t xml:space="preserve">Application Load Balancer in the public subnet, and point it at the instance. This is the real</w:t>
      </w:r>
      <w:r>
        <w:t xml:space="preserve"> </w:t>
      </w:r>
      <w:r>
        <w:t xml:space="preserve">architecture — and it will cost you roughly</w:t>
      </w:r>
      <w:r>
        <w:t xml:space="preserve"> </w:t>
      </w:r>
      <w:r>
        <w:rPr>
          <w:b/>
          <w:bCs/>
        </w:rPr>
        <w:t xml:space="preserve">$0.0225/hour for the ALB</w:t>
      </w:r>
      <w:r>
        <w:t xml:space="preserve"> </w:t>
      </w:r>
      <w:r>
        <w:t xml:space="preserve">plus LCU charges, so</w:t>
      </w:r>
      <w:r>
        <w:t xml:space="preserve"> </w:t>
      </w:r>
      <w:r>
        <w:t xml:space="preserve">destroy it promptly.</w:t>
      </w:r>
    </w:p>
    <w:bookmarkEnd w:id="39"/>
    <w:sectPr>
      <w:pgSz w:h="15840" w:w="12240"/>
      <w:pgMar w:bottom="1440" w:footer="720" w:gutter="0" w:header="720" w:left="1440" w:right="1440" w:top="144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Normal"/>
    <w:pPr>
      <w:pBdr>
        <w:left w:color="2B5FA8" w:space="10" w:sz="18" w:val="single"/>
      </w:pBdr>
      <w:shd w:color="auto" w:fill="F7F9FC" w:val="clear"/>
      <w:ind w:left="284" w:right="142"/>
      <w:spacing w:after="120" w:before="12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styleId="VerbatimChar" w:type="character">
    <w:name w:val="Verbatim Char"/>
    <w:basedOn w:val="DefaultParagraphFont"/>
    <w:rPr>
      <w:rFonts w:ascii="Menlo" w:cs="Menlo" w:hAnsi="Menlo"/>
      <w:shd w:color="auto" w:fill="F2F4F7" w:val="clear"/>
      <w:sz w:val="19"/>
      <w:szCs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styleId="SourceCode" w:type="paragraph">
    <w:name w:val="Source Code"/>
    <w:basedOn w:val="Normal"/>
    <w:pPr>
      <w:shd w:color="auto" w:fill="F6F8FA" w:val="clear"/>
      <w:pBdr>
        <w:top w:color="D5DAE0" w:space="4" w:sz="4" w:val="single"/>
        <w:left w:color="D5DAE0" w:space="4" w:sz="4" w:val="single"/>
        <w:bottom w:color="D5DAE0" w:space="4" w:sz="4" w:val="single"/>
        <w:right w:color="D5DAE0" w:space="4" w:sz="4" w:val="single"/>
      </w:pBdr>
      <w:spacing w:after="60" w:before="60" w:line="240" w:lineRule="auto"/>
      <w:ind w:left="115" w:right="115"/>
    </w:pPr>
    <w:rPr>
      <w:rFonts w:ascii="Menlo" w:cs="Menlo" w:hAnsi="Menlo"/>
      <w:sz w:val="17"/>
      <w:szCs w:val="17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28" Target="media/rId28.png" /><Relationship Type="http://schemas.openxmlformats.org/officeDocument/2006/relationships/hyperlink" Id="rId9" Target="00-shared-setup.docx" TargetMode="External" /><Relationship Type="http://schemas.openxmlformats.org/officeDocument/2006/relationships/hyperlink" Id="rId20" Target="artifacts/lab-4/diagrams/lab-4-architecture.svg" TargetMode="External" /><Relationship Type="http://schemas.openxmlformats.org/officeDocument/2006/relationships/hyperlink" Id="rId34" Target="lab-4-mini-app/validate.sh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00-shared-setup.docx" TargetMode="External" /><Relationship Type="http://schemas.openxmlformats.org/officeDocument/2006/relationships/hyperlink" Id="rId20" Target="artifacts/lab-4/diagrams/lab-4-architecture.svg" TargetMode="External" /><Relationship Type="http://schemas.openxmlformats.org/officeDocument/2006/relationships/hyperlink" Id="rId34" Target="lab-4-mini-app/validate.sh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4 — AWS Provider Deep-Dive: Multi-Resource Mini-App</dc:title>
  <dc:creator>DataCouch — Intermediate Terraform</dc:creator>
  <cp:keywords/>
  <dcterms:created xsi:type="dcterms:W3CDTF">2026-09-05T15:58:27Z</dcterms:created>
  <dcterms:modified xsi:type="dcterms:W3CDTF">2026-09-05T15:58:27Z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