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5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6 — Error Handling &amp; Debugging</w:t>
      </w:r>
    </w:p>
    <w:p>
      <w:pPr>
        <w:pStyle w:val="Author"/>
      </w:pPr>
      <w:r>
        <w:t xml:space="preserve">DataCouch — Intermediate Terraform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Maps to:</w:t>
      </w:r>
      <w:r>
        <w:t xml:space="preserve"> </w:t>
      </w:r>
      <w:r>
        <w:rPr>
          <w:i/>
          <w:iCs/>
        </w:rPr>
        <w:t xml:space="preserve">Error Handling and Debugging in Terraform (Terraform vs. Provider errors, Pre-Induced Errors, dealing with conditional resource output)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~60 minutes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Tested end-to-end on 2026-09-05 (Terraform v1.15.7, AWS provider v6.63.0) against a live</w:t>
      </w:r>
      <w:r>
        <w:t xml:space="preserve"> </w:t>
      </w:r>
      <w:r>
        <w:t xml:space="preserve">AWS account in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. Every error message below is real output from a real failed run.</w:t>
      </w:r>
      <w:r>
        <w:t xml:space="preserve"> </w:t>
      </w:r>
      <w:r>
        <w:rPr>
          <w:b/>
          <w:bCs/>
        </w:rPr>
        <w:t xml:space="preserve">One exception is stated explicitly in §4 Step 6</w:t>
      </w:r>
      <w:r>
        <w:t xml:space="preserve"> </w:t>
      </w:r>
      <w:r>
        <w:t xml:space="preserve">— the IAM scenario could not be executed on this</w:t>
      </w:r>
      <w:r>
        <w:t xml:space="preserve"> </w:t>
      </w:r>
      <w:r>
        <w:t xml:space="preserve">account and ships as a reference artifact instead.</w:t>
      </w:r>
    </w:p>
    <w:p>
      <w:pPr>
        <w:pStyle w:val="BodyText"/>
      </w:pPr>
      <w:r>
        <w:t xml:space="preserve">Prerequisites:</w:t>
      </w:r>
      <w:r>
        <w:t xml:space="preserve"> </w:t>
      </w:r>
      <w:hyperlink r:id="rId9">
        <w:r>
          <w:rPr>
            <w:rStyle w:val="VerbatimChar"/>
          </w:rPr>
          <w:t xml:space="preserve">00-shared-setup.md</w:t>
        </w:r>
      </w:hyperlink>
      <w:r>
        <w:t xml:space="preserve">, Labs 1–5.</w:t>
      </w:r>
    </w:p>
    <w:p>
      <w:r>
        <w:pict>
          <v:rect style="width:0;height:1.5pt" o:hralign="center" o:hrstd="t" o:hr="t"/>
        </w:pict>
      </w:r>
    </w:p>
    <w:bookmarkStart w:id="10" w:name="X90a629e2b481ce9173b2dcc5bea1f455da3dfcd"/>
    <w:p>
      <w:pPr>
        <w:pStyle w:val="Heading2"/>
      </w:pPr>
      <w:r>
        <w:t xml:space="preserve">1. Lab Overview &amp; Objectives</w:t>
      </w:r>
    </w:p>
    <w:p>
      <w:pPr>
        <w:pStyle w:val="FirstParagraph"/>
      </w:pPr>
      <w:r>
        <w:t xml:space="preserve">You are given a configuration with</w:t>
      </w:r>
      <w:r>
        <w:t xml:space="preserve"> </w:t>
      </w:r>
      <w:r>
        <w:rPr>
          <w:b/>
          <w:bCs/>
        </w:rPr>
        <w:t xml:space="preserve">four deliberate faults</w:t>
      </w:r>
      <w:r>
        <w:t xml:space="preserve">, and your job is to get from a failing</w:t>
      </w:r>
      <w:r>
        <w:t xml:space="preserve"> </w:t>
      </w:r>
      <w:r>
        <w:t xml:space="preserve">run to a clean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.</w:t>
      </w:r>
    </w:p>
    <w:p>
      <w:pPr>
        <w:pStyle w:val="BodyText"/>
      </w:pPr>
      <w:r>
        <w:t xml:space="preserve">The faults are not random. Each one surfaces at a</w:t>
      </w:r>
      <w:r>
        <w:t xml:space="preserve"> </w:t>
      </w:r>
      <w:r>
        <w:rPr>
          <w:b/>
          <w:bCs/>
        </w:rPr>
        <w:t xml:space="preserve">different stage</w:t>
      </w:r>
      <w:r>
        <w:t xml:space="preserve"> </w:t>
      </w:r>
      <w:r>
        <w:t xml:space="preserve">of the Terraform lifecycle,</w:t>
      </w:r>
      <w:r>
        <w:t xml:space="preserve"> </w:t>
      </w:r>
      <w:r>
        <w:t xml:space="preserve">and that is the actual subject of the lab: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an error appears tells you</w:t>
      </w:r>
      <w:r>
        <w:t xml:space="preserve"> </w:t>
      </w:r>
      <w:r>
        <w:rPr>
          <w:i/>
          <w:iCs/>
        </w:rPr>
        <w:t xml:space="preserve">what kind</w:t>
      </w:r>
      <w:r>
        <w:t xml:space="preserve"> </w:t>
      </w:r>
      <w:r>
        <w:t xml:space="preserve">of error</w:t>
      </w:r>
      <w:r>
        <w:t xml:space="preserve"> </w:t>
      </w:r>
      <w:r>
        <w:t xml:space="preserve">it is, and therefore where to look for the fix. A syntax error and a 403 from the AWS API are not</w:t>
      </w:r>
      <w:r>
        <w:t xml:space="preserve"> </w:t>
      </w:r>
      <w:r>
        <w:t xml:space="preserve">the same species of problem, and treating them the same way is why debugging Terraform feels</w:t>
      </w:r>
      <w:r>
        <w:t xml:space="preserve"> </w:t>
      </w:r>
      <w:r>
        <w:t xml:space="preserve">arbitrary to people who have not learned this map.</w:t>
      </w:r>
    </w:p>
    <w:p>
      <w:pPr>
        <w:pStyle w:val="BodyText"/>
      </w:pPr>
      <w:r>
        <w:rPr>
          <w:b/>
          <w:bCs/>
        </w:rPr>
        <w:t xml:space="preserve">Learning objectives — by the end of this lab you will be able to:</w:t>
      </w:r>
    </w:p>
    <w:p>
      <w:pPr>
        <w:pStyle w:val="Compact"/>
        <w:numPr>
          <w:ilvl w:val="0"/>
          <w:numId w:val="1001"/>
        </w:numPr>
      </w:pPr>
      <w:r>
        <w:t xml:space="preserve">Classify a Terraform failure by the stage it surfaces at —</w:t>
      </w:r>
      <w:r>
        <w:t xml:space="preserve"> </w:t>
      </w:r>
      <w:r>
        <w:rPr>
          <w:rStyle w:val="VerbatimChar"/>
        </w:rPr>
        <w:t xml:space="preserve">init</w:t>
      </w:r>
      <w:r>
        <w:t xml:space="preserve">/</w:t>
      </w:r>
      <w:r>
        <w:rPr>
          <w:rStyle w:val="VerbatimChar"/>
        </w:rPr>
        <w:t xml:space="preserve">validate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— and predict where the fix lives from that alone.</w:t>
      </w:r>
    </w:p>
    <w:p>
      <w:pPr>
        <w:pStyle w:val="Compact"/>
        <w:numPr>
          <w:ilvl w:val="0"/>
          <w:numId w:val="1001"/>
        </w:numPr>
      </w:pPr>
      <w:r>
        <w:t xml:space="preserve">Distinguish a</w:t>
      </w:r>
      <w:r>
        <w:t xml:space="preserve"> </w:t>
      </w:r>
      <w:r>
        <w:rPr>
          <w:b/>
          <w:bCs/>
        </w:rPr>
        <w:t xml:space="preserve">Terraform error</w:t>
      </w:r>
      <w:r>
        <w:t xml:space="preserve"> </w:t>
      </w:r>
      <w:r>
        <w:t xml:space="preserve">(your HCL) from a</w:t>
      </w:r>
      <w:r>
        <w:t xml:space="preserve"> </w:t>
      </w:r>
      <w:r>
        <w:rPr>
          <w:b/>
          <w:bCs/>
        </w:rPr>
        <w:t xml:space="preserve">provider error</w:t>
      </w:r>
      <w:r>
        <w:t xml:space="preserve"> </w:t>
      </w:r>
      <w:r>
        <w:t xml:space="preserve">(the AWS API's answer),</w:t>
      </w:r>
      <w:r>
        <w:t xml:space="preserve"> </w:t>
      </w:r>
      <w:r>
        <w:t xml:space="preserve">including the HTTP status codes that separate them.</w:t>
      </w:r>
    </w:p>
    <w:p>
      <w:pPr>
        <w:pStyle w:val="Compact"/>
        <w:numPr>
          <w:ilvl w:val="0"/>
          <w:numId w:val="1001"/>
        </w:numPr>
      </w:pPr>
      <w:r>
        <w:t xml:space="preserve">Reference a conditional (</w:t>
      </w:r>
      <w:r>
        <w:rPr>
          <w:rStyle w:val="VerbatimChar"/>
        </w:rPr>
        <w:t xml:space="preserve">count</w:t>
      </w:r>
      <w:r>
        <w:t xml:space="preserve">-based) resource's attributes correctly, and explain why the</w:t>
      </w:r>
      <w:r>
        <w:t xml:space="preserve"> </w:t>
      </w:r>
      <w:r>
        <w:t xml:space="preserve">obvious fix passes</w:t>
      </w:r>
      <w:r>
        <w:t xml:space="preserve"> </w:t>
      </w:r>
      <w:r>
        <w:rPr>
          <w:rStyle w:val="VerbatimChar"/>
        </w:rPr>
        <w:t xml:space="preserve">terraform validate</w:t>
      </w:r>
      <w:r>
        <w:t xml:space="preserve"> </w:t>
      </w:r>
      <w:r>
        <w:t xml:space="preserve">and then fails at</w:t>
      </w:r>
      <w:r>
        <w:t xml:space="preserve"> </w:t>
      </w:r>
      <w:r>
        <w:rPr>
          <w:rStyle w:val="VerbatimChar"/>
        </w:rPr>
        <w:t xml:space="preserve">plan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TF_LOG</w:t>
      </w:r>
      <w:r>
        <w:t xml:space="preserve"> </w:t>
      </w:r>
      <w:r>
        <w:t xml:space="preserve">to read the raw API request and response when the error message alone is not enough.</w:t>
      </w:r>
    </w:p>
    <w:p>
      <w:pPr>
        <w:pStyle w:val="BlockText"/>
      </w:pPr>
      <w:r>
        <w:rPr>
          <w:b/>
          <w:bCs/>
        </w:rPr>
        <w:t xml:space="preserve">The most surprising measured result in this lab:</w:t>
      </w:r>
      <w:r>
        <w:t xml:space="preserve"> </w:t>
      </w:r>
      <w:r>
        <w:rPr>
          <w:rStyle w:val="VerbatimChar"/>
        </w:rPr>
        <w:t xml:space="preserve">terraform validate</w:t>
      </w:r>
      <w:r>
        <w:t xml:space="preserve"> </w:t>
      </w:r>
      <w:r>
        <w:t xml:space="preserve">reported</w:t>
      </w:r>
      <w:r>
        <w:t xml:space="preserve"> </w:t>
      </w:r>
      <w:r>
        <w:rPr>
          <w:rStyle w:val="VerbatimChar"/>
          <w:b/>
          <w:bCs/>
        </w:rPr>
        <w:t xml:space="preserve">Success! The configuration is valid.</w:t>
      </w:r>
      <w:r>
        <w:t xml:space="preserve"> </w:t>
      </w:r>
      <w:r>
        <w:t xml:space="preserve">on a configuration that could not produce a plan.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checks syntax and types but</w:t>
      </w:r>
      <w:r>
        <w:t xml:space="preserve"> </w:t>
      </w:r>
      <w:r>
        <w:rPr>
          <w:b/>
          <w:bCs/>
        </w:rPr>
        <w:t xml:space="preserve">never evaluates variable values</w:t>
      </w:r>
      <w:r>
        <w:t xml:space="preserve">, so an out-of-range</w:t>
      </w:r>
      <w:r>
        <w:t xml:space="preserve"> </w:t>
      </w:r>
      <w:r>
        <w:t xml:space="preserve">index like</w:t>
      </w:r>
      <w:r>
        <w:t xml:space="preserve"> </w:t>
      </w:r>
      <w:r>
        <w:rPr>
          <w:rStyle w:val="VerbatimChar"/>
        </w:rPr>
        <w:t xml:space="preserve">aws_instance.bastion[0]</w:t>
      </w:r>
      <w:r>
        <w:t xml:space="preserve"> </w:t>
      </w:r>
      <w:r>
        <w:t xml:space="preserve">— where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sails straight through it and dies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plan</w:t>
      </w:r>
      <w:r>
        <w:t xml:space="preserve">. A green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in CI is much weaker evidence than most pipelines assume. §4 Step 4</w:t>
      </w:r>
      <w:r>
        <w:t xml:space="preserve"> </w:t>
      </w:r>
      <w:r>
        <w:t xml:space="preserve">has both outputs.</w:t>
      </w:r>
    </w:p>
    <w:p>
      <w:r>
        <w:pict>
          <v:rect style="width:0;height:1.5pt" o:hralign="center" o:hrstd="t" o:hr="t"/>
        </w:pict>
      </w:r>
    </w:p>
    <w:bookmarkEnd w:id="10"/>
    <w:bookmarkStart w:id="16" w:name="X12876d02ba28f683620c02a989ccf7b3e335274"/>
    <w:p>
      <w:pPr>
        <w:pStyle w:val="Heading2"/>
      </w:pPr>
      <w:r>
        <w:t xml:space="preserve">2. Prerequisites &amp; Environment Setup</w:t>
      </w:r>
    </w:p>
    <w:bookmarkStart w:id="11" w:name="X72a3238a2416a37cff59834e34f8595c0bf2427"/>
    <w:p>
      <w:pPr>
        <w:pStyle w:val="Heading3"/>
      </w:pPr>
      <w:r>
        <w:t xml:space="preserve">2.1 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Tested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CLI</w:t>
            </w:r>
          </w:p>
        </w:tc>
        <w:tc>
          <w:tcPr/>
          <w:p>
            <w:pPr>
              <w:pStyle w:val="Compact"/>
            </w:pPr>
            <w:r>
              <w:t xml:space="preserve">v1.15.7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provider</w:t>
            </w:r>
          </w:p>
        </w:tc>
        <w:tc>
          <w:tcPr/>
          <w:p>
            <w:pPr>
              <w:pStyle w:val="Compact"/>
            </w:pPr>
            <w:r>
              <w:t xml:space="preserve">v6.63.0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CLI v2</w:t>
            </w:r>
          </w:p>
        </w:tc>
        <w:tc>
          <w:tcPr/>
          <w:p>
            <w:pPr>
              <w:pStyle w:val="Compact"/>
            </w:pPr>
            <w:r>
              <w:t xml:space="preserve">2.35.11</w:t>
            </w:r>
          </w:p>
        </w:tc>
      </w:tr>
    </w:tbl>
    <w:bookmarkEnd w:id="11"/>
    <w:bookmarkStart w:id="12" w:name="Xc7db640ea00b8462ab2902cfc12c594936cbdce"/>
    <w:p>
      <w:pPr>
        <w:pStyle w:val="Heading3"/>
      </w:pPr>
      <w:r>
        <w:t xml:space="preserve">2.2 Cost and 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Resources created</w:t>
            </w:r>
          </w:p>
        </w:tc>
        <w:tc>
          <w:tcPr/>
          <w:p>
            <w:pPr>
              <w:pStyle w:val="Compact"/>
            </w:pPr>
            <w:r>
              <w:t xml:space="preserve">1 ×</w:t>
            </w:r>
            <w:r>
              <w:t xml:space="preserve"> </w:t>
            </w:r>
            <w:r>
              <w:rPr>
                <w:rStyle w:val="VerbatimChar"/>
              </w:rPr>
              <w:t xml:space="preserve">t3.micro</w:t>
            </w:r>
            <w:r>
              <w:t xml:space="preserve"> </w:t>
            </w:r>
            <w:r>
              <w:t xml:space="preserve">(plus a second, briefly, when the bastion is enabled)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price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$0.0104/hr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 applies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</w:t>
            </w:r>
            <w:r>
              <w:t xml:space="preserve"> </w:t>
            </w:r>
            <w:r>
              <w:t xml:space="preserve">— a rejected</w:t>
            </w:r>
            <w:r>
              <w:t xml:space="preserve"> </w:t>
            </w:r>
            <w:r>
              <w:rPr>
                <w:rStyle w:val="VerbatimChar"/>
              </w:rPr>
              <w:t xml:space="preserve">RunInstances</w:t>
            </w:r>
            <w:r>
              <w:t xml:space="preserve"> </w:t>
            </w:r>
            <w:r>
              <w:t xml:space="preserve">call creates no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 $0.02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Hands-on time</w:t>
            </w:r>
          </w:p>
        </w:tc>
        <w:tc>
          <w:tcPr/>
          <w:p>
            <w:pPr>
              <w:pStyle w:val="Compact"/>
            </w:pPr>
            <w:r>
              <w:t xml:space="preserve">~60 minutes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failing runs in this lab are free.</w:t>
      </w:r>
      <w:r>
        <w:t xml:space="preserve"> </w:t>
      </w:r>
      <w:r>
        <w:t xml:space="preserve">Every provider error here is a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rejection, which</w:t>
      </w:r>
      <w:r>
        <w:t xml:space="preserve"> </w:t>
      </w:r>
      <w:r>
        <w:t xml:space="preserve">means AWS never created anything to bill you for. That is worth knowing generally: a failed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costs nothing</w:t>
      </w:r>
      <w:r>
        <w:t xml:space="preserve"> </w:t>
      </w:r>
      <w:r>
        <w:rPr>
          <w:i/>
          <w:iCs/>
        </w:rPr>
        <w:t xml:space="preserve">for the resources that failed</w:t>
      </w:r>
      <w:r>
        <w:t xml:space="preserve">, but resources created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failure are real and are billing you.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is not transactional.</w:t>
      </w:r>
    </w:p>
    <w:bookmarkEnd w:id="12"/>
    <w:bookmarkStart w:id="15" w:name="X80134b8276aef767d725cca1859bf6534336b53"/>
    <w:p>
      <w:pPr>
        <w:pStyle w:val="Heading3"/>
      </w:pPr>
      <w:r>
        <w:t xml:space="preserve">2.3 Setup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~/terraform-course/lab-6-debugging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~/terraform-course/lab-6-debugging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 </w:t>
      </w:r>
      <w:r>
        <w:rPr>
          <w:rStyle w:val="VariableTok"/>
        </w:rPr>
        <w:t xml:space="preserve">AWS_DEFAULT_REGION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TF_PLUGIN_CACHE_DIR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/.terraform.d/plugin-cache"</w:t>
      </w:r>
    </w:p>
    <w:p>
      <w:pPr>
        <w:pStyle w:val="FirstParagraph"/>
      </w:pPr>
      <w:r>
        <w:t xml:space="preserve">The broken starter is committed at</w:t>
      </w:r>
      <w:r>
        <w:t xml:space="preserve"> </w:t>
      </w:r>
      <w:hyperlink r:id="rId13">
        <w:r>
          <w:rPr>
            <w:rStyle w:val="VerbatimChar"/>
          </w:rPr>
          <w:t xml:space="preserve">lab-6-debugging/broken/</w:t>
        </w:r>
      </w:hyperlink>
      <w:r>
        <w:t xml:space="preserve">; the</w:t>
      </w:r>
      <w:r>
        <w:t xml:space="preserve"> </w:t>
      </w:r>
      <w:r>
        <w:t xml:space="preserve">reference solution is at</w:t>
      </w:r>
      <w:r>
        <w:t xml:space="preserve"> </w:t>
      </w:r>
      <w:hyperlink r:id="rId14">
        <w:r>
          <w:rPr>
            <w:rStyle w:val="VerbatimChar"/>
          </w:rPr>
          <w:t xml:space="preserve">lab-6-debugging/fixed/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Work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broken/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do not read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fixed/</w:t>
      </w:r>
      <w:r>
        <w:rPr>
          <w:b/>
          <w:bCs/>
        </w:rPr>
        <w:t xml:space="preserve"> </w:t>
      </w:r>
      <w:r>
        <w:rPr>
          <w:b/>
          <w:bCs/>
        </w:rPr>
        <w:t xml:space="preserve">until you are done</w:t>
      </w:r>
      <w:r>
        <w:t xml:space="preserve"> </w:t>
      </w:r>
      <w:r>
        <w:t xml:space="preserve">— the whole value of this lab is in the struggle.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dfcbf2b030bdbb2f92dca4d5f41df51f953baaf"/>
    <w:p>
      <w:pPr>
        <w:pStyle w:val="Heading2"/>
      </w:pPr>
      <w:r>
        <w:t xml:space="preserve">3. Architecture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Lab 6 architecture: four errors arranged by the lifecycle stage where each surfaces — HCL syntax and count-reference errors at init/validate, an empty-tuple index error at plan, and three AWS API errors at apply — followed by TF_LOG debugging and a clean apply" title="" id="18" name="Picture"/>
            <a:graphic>
              <a:graphicData uri="http://schemas.openxmlformats.org/drawingml/2006/picture">
                <pic:pic>
                  <pic:nvPicPr>
                    <pic:cNvPr descr="artifacts/lab-6/diagrams/lab-6-architectur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Vector version:</w:t>
      </w:r>
      <w:r>
        <w:rPr>
          <w:i/>
          <w:iCs/>
        </w:rPr>
        <w:t xml:space="preserve"> </w:t>
      </w:r>
      <w:hyperlink r:id="rId20">
        <w:r>
          <w:rPr>
            <w:rStyle w:val="VerbatimChar"/>
            <w:i/>
            <w:iCs/>
          </w:rPr>
          <w:t xml:space="preserve">lab-6-architecture.svg</w:t>
        </w:r>
      </w:hyperlink>
    </w:p>
    <w:p>
      <w:pPr>
        <w:pStyle w:val="BodyText"/>
      </w:pPr>
      <w:r>
        <w:rPr>
          <w:b/>
          <w:bCs/>
        </w:rPr>
        <w:t xml:space="preserve">The debugging map — memorise this table, not the individual messages:</w:t>
      </w:r>
    </w:p>
    <w:p>
      <w:pPr>
        <w:pStyle w:val="SourceCode"/>
      </w:pPr>
      <w:r>
        <w:rPr>
          <w:rStyle w:val="VerbatimChar"/>
        </w:rPr>
        <w:t xml:space="preserve">STAGE 1  terraform init / validate        no AWS contact whatsoever</w:t>
      </w:r>
      <w:r>
        <w:br/>
      </w:r>
      <w:r>
        <w:rPr>
          <w:rStyle w:val="VerbatimChar"/>
        </w:rPr>
        <w:t xml:space="preserve">  ├─ ERROR 1  Unclosed configuration block          ← HCL syntax</w:t>
      </w:r>
      <w:r>
        <w:br/>
      </w:r>
      <w:r>
        <w:rPr>
          <w:rStyle w:val="VerbatimChar"/>
        </w:rPr>
        <w:t xml:space="preserve">  └─ ERROR 2  Missing resource instance key         ← count reference</w:t>
      </w:r>
      <w:r>
        <w:br/>
      </w:r>
      <w:r>
        <w:rPr>
          <w:rStyle w:val="VerbatimChar"/>
        </w:rPr>
        <w:t xml:space="preserve">     Fix lives in: your HCL. Nothing else can be wrong.</w:t>
      </w:r>
      <w:r>
        <w:br/>
      </w:r>
      <w:r>
        <w:br/>
      </w:r>
      <w:r>
        <w:rPr>
          <w:rStyle w:val="VerbatimChar"/>
        </w:rPr>
        <w:t xml:space="preserve">STAGE 2  terraform plan                    evaluates values; creates nothing</w:t>
      </w:r>
      <w:r>
        <w:br/>
      </w:r>
      <w:r>
        <w:rPr>
          <w:rStyle w:val="VerbatimChar"/>
        </w:rPr>
        <w:t xml:space="preserve">  └─ ERROR 3  Invalid index: ... is empty tuple     ← count is 0</w:t>
      </w:r>
      <w:r>
        <w:br/>
      </w:r>
      <w:r>
        <w:rPr>
          <w:rStyle w:val="VerbatimChar"/>
        </w:rPr>
        <w:t xml:space="preserve">     Fix lives in: your expressions. Note validate PASSED this.</w:t>
      </w:r>
      <w:r>
        <w:br/>
      </w:r>
      <w:r>
        <w:br/>
      </w:r>
      <w:r>
        <w:rPr>
          <w:rStyle w:val="VerbatimChar"/>
        </w:rPr>
        <w:t xml:space="preserve">STAGE 3  terraform apply                   the AWS API finally answers</w:t>
      </w:r>
      <w:r>
        <w:br/>
      </w:r>
      <w:r>
        <w:rPr>
          <w:rStyle w:val="VerbatimChar"/>
        </w:rPr>
        <w:t xml:space="preserve">  ├─ ERROR 4a InvalidAMIID.Malformed   (HTTP 400)   bogus AMI id</w:t>
      </w:r>
      <w:r>
        <w:br/>
      </w:r>
      <w:r>
        <w:rPr>
          <w:rStyle w:val="VerbatimChar"/>
        </w:rPr>
        <w:t xml:space="preserve">  ├─ ERROR 4b InvalidAMIID.NotFound    (HTTP 400)   real AMI, wrong region</w:t>
      </w:r>
      <w:r>
        <w:br/>
      </w:r>
      <w:r>
        <w:rPr>
          <w:rStyle w:val="VerbatimChar"/>
        </w:rPr>
        <w:t xml:space="preserve">  ├─ ERROR 4c InvalidParameterValue    (HTTP 400)   t3.enormous</w:t>
      </w:r>
      <w:r>
        <w:br/>
      </w:r>
      <w:r>
        <w:rPr>
          <w:rStyle w:val="VerbatimChar"/>
        </w:rPr>
        <w:t xml:space="preserve">  └─ ERROR 4d UnauthorizedOperation    (HTTP 403)   IAM says no  [see §4 Step 6]</w:t>
      </w:r>
      <w:r>
        <w:br/>
      </w:r>
      <w:r>
        <w:rPr>
          <w:rStyle w:val="VerbatimChar"/>
        </w:rPr>
        <w:t xml:space="preserve">     Fix lives in: 400 → your config.  403 → your IAM policy.</w:t>
      </w:r>
      <w:r>
        <w:br/>
      </w:r>
      <w:r>
        <w:br/>
      </w:r>
      <w:r>
        <w:rPr>
          <w:rStyle w:val="VerbatimChar"/>
        </w:rPr>
        <w:t xml:space="preserve">WHEN THE MESSAGE IS NOT ENOUGH</w:t>
      </w:r>
      <w:r>
        <w:br/>
      </w:r>
      <w:r>
        <w:rPr>
          <w:rStyle w:val="VerbatimChar"/>
        </w:rPr>
        <w:t xml:space="preserve">  TF_LOG=DEBUG TF_LOG_PATH=./debug.log terraform apply</w:t>
      </w:r>
      <w:r>
        <w:br/>
      </w:r>
      <w:r>
        <w:rPr>
          <w:rStyle w:val="VerbatimChar"/>
        </w:rPr>
        <w:t xml:space="preserve">  → 368 lines, 56K, containing the literal request and the literal response</w:t>
      </w:r>
    </w:p>
    <w:p>
      <w:pPr>
        <w:pStyle w:val="FirstParagraph"/>
      </w:pPr>
      <w:r>
        <w:rPr>
          <w:b/>
          <w:bCs/>
        </w:rPr>
        <w:t xml:space="preserve">The single most useful heuristic in this table: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succeeded and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failed, the</w:t>
      </w:r>
      <w:r>
        <w:t xml:space="preserve"> </w:t>
      </w:r>
      <w:r>
        <w:t xml:space="preserve">problem is not your HCL — it is something only AWS could know. And within those,</w:t>
      </w:r>
      <w:r>
        <w:t xml:space="preserve"> </w:t>
      </w:r>
      <w:r>
        <w:rPr>
          <w:b/>
          <w:bCs/>
        </w:rPr>
        <w:t xml:space="preserve">400 means you</w:t>
      </w:r>
      <w:r>
        <w:rPr>
          <w:b/>
          <w:bCs/>
        </w:rPr>
        <w:t xml:space="preserve"> </w:t>
      </w:r>
      <w:r>
        <w:rPr>
          <w:b/>
          <w:bCs/>
        </w:rPr>
        <w:t xml:space="preserve">asked for something impossible; 403 means you asked for something forbidden.</w:t>
      </w:r>
      <w:r>
        <w:t xml:space="preserve"> </w:t>
      </w:r>
      <w:r>
        <w:t xml:space="preserve">One is fixed in</w:t>
      </w:r>
      <w:r>
        <w:t xml:space="preserve"> </w:t>
      </w:r>
      <w:r>
        <w:rPr>
          <w:rStyle w:val="VerbatimChar"/>
        </w:rPr>
        <w:t xml:space="preserve">.tf</w:t>
      </w:r>
      <w:r>
        <w:t xml:space="preserve">, the other in IAM.</w:t>
      </w:r>
    </w:p>
    <w:p>
      <w:r>
        <w:pict>
          <v:rect style="width:0;height:1.5pt" o:hralign="center" o:hrstd="t" o:hr="t"/>
        </w:pict>
      </w:r>
    </w:p>
    <w:bookmarkEnd w:id="21"/>
    <w:bookmarkStart w:id="35" w:name="X50123d86391964c7a4e3d3adb99ea2b67e9972b"/>
    <w:p>
      <w:pPr>
        <w:pStyle w:val="Heading2"/>
      </w:pPr>
      <w:r>
        <w:t xml:space="preserve">4. Step-by-Step Instructions</w:t>
      </w:r>
    </w:p>
    <w:bookmarkStart w:id="22" w:name="step-1--meet-the-broken-configuration"/>
    <w:p>
      <w:pPr>
        <w:pStyle w:val="Heading3"/>
      </w:pPr>
      <w:r>
        <w:t xml:space="preserve">Step 1 — Meet the broken configuration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Read it before running it. Predicting failures is a better exercise than reacting to them.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broken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main.tf outputs.tf</w:t>
      </w:r>
    </w:p>
    <w:p>
      <w:pPr>
        <w:pStyle w:val="FirstParagraph"/>
      </w:pPr>
      <w:r>
        <w:t xml:space="preserve">The starter contains four deliberate faults. See how many you can spot:</w:t>
      </w:r>
    </w:p>
    <w:p>
      <w:pPr>
        <w:pStyle w:val="SourceCode"/>
      </w:pPr>
      <w:r>
        <w:rPr>
          <w:rStyle w:val="VerbatimChar"/>
        </w:rPr>
        <w:t xml:space="preserve">resource "aws_instance" "app" {</w:t>
      </w:r>
      <w:r>
        <w:br/>
      </w:r>
      <w:r>
        <w:rPr>
          <w:rStyle w:val="VerbatimChar"/>
        </w:rPr>
        <w:t xml:space="preserve">  ami           = "ami-00000000000000000"</w:t>
      </w:r>
      <w:r>
        <w:br/>
      </w:r>
      <w:r>
        <w:rPr>
          <w:rStyle w:val="VerbatimChar"/>
        </w:rPr>
        <w:t xml:space="preserve">  instance_type = "t3.micro"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"tf-lab6-app"</w:t>
      </w:r>
      <w:r>
        <w:br/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"aws_instance" "bastion" {</w:t>
      </w:r>
      <w:r>
        <w:br/>
      </w:r>
      <w:r>
        <w:rPr>
          <w:rStyle w:val="VerbatimChar"/>
        </w:rPr>
        <w:t xml:space="preserve">  count = var.enable_bastion ? 1 : 0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output "bastion_ip" {</w:t>
      </w:r>
      <w:r>
        <w:br/>
      </w:r>
      <w:r>
        <w:rPr>
          <w:rStyle w:val="VerbatimChar"/>
        </w:rPr>
        <w:t xml:space="preserve">  value = aws_instance.bastion.public_ip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X290090282f5c03349aba503a60822e25a1802e4"/>
    <w:p>
      <w:pPr>
        <w:pStyle w:val="Heading3"/>
      </w:pPr>
      <w:r>
        <w:t xml:space="preserve">Step 2 — ERROR 1: the syntax error, and why it blames the wrong line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Error: Terraform encountered problems during initialisation, including problems</w:t>
      </w:r>
      <w:r>
        <w:br/>
      </w:r>
      <w:r>
        <w:rPr>
          <w:rStyle w:val="VerbatimChar"/>
        </w:rPr>
        <w:t xml:space="preserve">with the configuration, described below.</w:t>
      </w:r>
      <w:r>
        <w:br/>
      </w:r>
      <w:r>
        <w:br/>
      </w:r>
      <w:r>
        <w:rPr>
          <w:rStyle w:val="VerbatimChar"/>
        </w:rPr>
        <w:t xml:space="preserve">The Terraform configuration must be valid before initialization so that</w:t>
      </w:r>
      <w:r>
        <w:br/>
      </w:r>
      <w:r>
        <w:rPr>
          <w:rStyle w:val="VerbatimChar"/>
        </w:rPr>
        <w:t xml:space="preserve">Terraform can determine which modules and providers need to be installed.</w:t>
      </w:r>
      <w:r>
        <w:br/>
      </w:r>
      <w:r>
        <w:br/>
      </w:r>
      <w:r>
        <w:br/>
      </w:r>
      <w:r>
        <w:rPr>
          <w:rStyle w:val="VerbatimChar"/>
        </w:rPr>
        <w:t xml:space="preserve">Error: Unclosed configuration block</w:t>
      </w:r>
      <w:r>
        <w:br/>
      </w:r>
      <w:r>
        <w:br/>
      </w:r>
      <w:r>
        <w:rPr>
          <w:rStyle w:val="VerbatimChar"/>
        </w:rPr>
        <w:t xml:space="preserve">  on main.tf line 11, in resource "aws_instance" "app":</w:t>
      </w:r>
      <w:r>
        <w:br/>
      </w:r>
      <w:r>
        <w:rPr>
          <w:rStyle w:val="VerbatimChar"/>
        </w:rPr>
        <w:t xml:space="preserve">  11: resource "aws_instance" "app" {</w:t>
      </w:r>
      <w:r>
        <w:br/>
      </w:r>
      <w:r>
        <w:br/>
      </w:r>
      <w:r>
        <w:rPr>
          <w:rStyle w:val="VerbatimChar"/>
        </w:rPr>
        <w:t xml:space="preserve">There is no closing brace for this block before the end of the file. This may</w:t>
      </w:r>
      <w:r>
        <w:br/>
      </w:r>
      <w:r>
        <w:rPr>
          <w:rStyle w:val="VerbatimChar"/>
        </w:rPr>
        <w:t xml:space="preserve">be caused by incorrect brace nesting elsewhere in this file.</w:t>
      </w:r>
    </w:p>
    <w:p>
      <w:pPr>
        <w:pStyle w:val="FirstParagraph"/>
      </w:pPr>
      <w:r>
        <w:rPr>
          <w:b/>
          <w:bCs/>
        </w:rPr>
        <w:t xml:space="preserve">Two things to take from this: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init</w:t>
      </w:r>
      <w:r>
        <w:rPr>
          <w:b/>
          <w:bCs/>
        </w:rPr>
        <w:t xml:space="preserve"> </w:t>
      </w:r>
      <w:r>
        <w:rPr>
          <w:b/>
          <w:bCs/>
        </w:rPr>
        <w:t xml:space="preserve">refused to run at all.</w:t>
      </w:r>
      <w:r>
        <w:t xml:space="preserve"> </w:t>
      </w:r>
      <w:r>
        <w:t xml:space="preserve">Terraform must parse the configuration before it can know which</w:t>
      </w:r>
      <w:r>
        <w:t xml:space="preserve"> </w:t>
      </w:r>
      <w:r>
        <w:t xml:space="preserve">providers to download. A syntax error therefore blocks even the plugin download — which surprises</w:t>
      </w:r>
      <w:r>
        <w:t xml:space="preserve"> </w:t>
      </w:r>
      <w:r>
        <w:t xml:space="preserve">people who think of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as a purely mechanical step.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reported line is 11, but the missing brace is on line 17.</w:t>
      </w:r>
      <w:r>
        <w:t xml:space="preserve"> </w:t>
      </w:r>
      <w:r>
        <w:t xml:space="preserve">HCL reports the</w:t>
      </w:r>
      <w:r>
        <w:t xml:space="preserve"> </w:t>
      </w:r>
      <w:r>
        <w:rPr>
          <w:i/>
          <w:iCs/>
        </w:rPr>
        <w:t xml:space="preserve">outermost</w:t>
      </w:r>
      <w:r>
        <w:rPr>
          <w:i/>
          <w:iCs/>
        </w:rPr>
        <w:t xml:space="preserve"> </w:t>
      </w:r>
      <w:r>
        <w:rPr>
          <w:i/>
          <w:iCs/>
        </w:rPr>
        <w:t xml:space="preserve">unclosed block</w:t>
      </w:r>
      <w:r>
        <w:t xml:space="preserve">, because from the parser's point of view the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block on line 11 is the</w:t>
      </w:r>
      <w:r>
        <w:t xml:space="preserve"> </w:t>
      </w:r>
      <w:r>
        <w:t xml:space="preserve">one that never ended.</w:t>
      </w:r>
      <w:r>
        <w:t xml:space="preserve"> </w:t>
      </w:r>
      <w:r>
        <w:rPr>
          <w:b/>
          <w:bCs/>
        </w:rPr>
        <w:t xml:space="preserve">When you get an unclosed-block error, the line number is where the block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started</w:t>
      </w:r>
      <w:r>
        <w:rPr>
          <w:b/>
          <w:bCs/>
        </w:rPr>
        <w:t xml:space="preserve">, not where you made the mistake.</w:t>
      </w:r>
      <w:r>
        <w:t xml:space="preserve"> </w:t>
      </w:r>
      <w:r>
        <w:t xml:space="preserve">Search downward from it.</w:t>
      </w:r>
    </w:p>
    <w:p>
      <w:pPr>
        <w:pStyle w:val="FirstParagraph"/>
      </w:pPr>
      <w:r>
        <w:t xml:space="preserve">The fix is one brace:</w:t>
      </w:r>
    </w:p>
    <w:p>
      <w:pPr>
        <w:pStyle w:val="SourceCode"/>
      </w:pP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"tf-lab6-app"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rStyle w:val="VerbatimChar"/>
          <w:b/>
          <w:bCs/>
        </w:rPr>
        <w:t xml:space="preserve">terraform fmt</w:t>
      </w:r>
      <w:r>
        <w:rPr>
          <w:b/>
          <w:bCs/>
        </w:rPr>
        <w:t xml:space="preserve"> </w:t>
      </w:r>
      <w:r>
        <w:rPr>
          <w:b/>
          <w:bCs/>
        </w:rPr>
        <w:t xml:space="preserve">finds this class of bug faster than reading.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terraform fmt</w:t>
      </w:r>
      <w:r>
        <w:t xml:space="preserve"> </w:t>
      </w:r>
      <w:r>
        <w:t xml:space="preserve">on a file with</w:t>
      </w:r>
      <w:r>
        <w:t xml:space="preserve"> </w:t>
      </w:r>
      <w:r>
        <w:t xml:space="preserve">mismatched braces and it will either fix the indentation in a way that makes the problem obvious,</w:t>
      </w:r>
      <w:r>
        <w:t xml:space="preserve"> </w:t>
      </w:r>
      <w:r>
        <w:t xml:space="preserve">or refuse and tell you where it gave up.</w:t>
      </w:r>
    </w:p>
    <w:bookmarkEnd w:id="23"/>
    <w:bookmarkStart w:id="24" w:name="X262805a369caa7bbae0e37cd1c31285746a5ddb"/>
    <w:p>
      <w:pPr>
        <w:pStyle w:val="Heading3"/>
      </w:pPr>
      <w:r>
        <w:t xml:space="preserve">Step 3 — ERROR 2: referencing a counted resource as if it were one thing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validate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Error: Missing resource instance key</w:t>
      </w:r>
      <w:r>
        <w:br/>
      </w:r>
      <w:r>
        <w:br/>
      </w:r>
      <w:r>
        <w:rPr>
          <w:rStyle w:val="VerbatimChar"/>
        </w:rPr>
        <w:t xml:space="preserve">  on outputs.tf line 8, in output "bastion_ip":</w:t>
      </w:r>
      <w:r>
        <w:br/>
      </w:r>
      <w:r>
        <w:rPr>
          <w:rStyle w:val="VerbatimChar"/>
        </w:rPr>
        <w:t xml:space="preserve">   8:   value = aws_instance.bastion.public_ip</w:t>
      </w:r>
      <w:r>
        <w:br/>
      </w:r>
      <w:r>
        <w:br/>
      </w:r>
      <w:r>
        <w:rPr>
          <w:rStyle w:val="VerbatimChar"/>
        </w:rPr>
        <w:t xml:space="preserve">Because aws_instance.bastion has "count" set, its attributes must be accessed</w:t>
      </w:r>
      <w:r>
        <w:br/>
      </w:r>
      <w:r>
        <w:rPr>
          <w:rStyle w:val="VerbatimChar"/>
        </w:rPr>
        <w:t xml:space="preserve">on specific instances.</w:t>
      </w:r>
      <w:r>
        <w:br/>
      </w:r>
      <w:r>
        <w:br/>
      </w:r>
      <w:r>
        <w:rPr>
          <w:rStyle w:val="VerbatimChar"/>
        </w:rPr>
        <w:t xml:space="preserve">For example, to correlate with indices of a referring resource, use:</w:t>
      </w:r>
      <w:r>
        <w:br/>
      </w:r>
      <w:r>
        <w:rPr>
          <w:rStyle w:val="VerbatimChar"/>
        </w:rPr>
        <w:t xml:space="preserve">    aws_instance.bastion[count.index]</w:t>
      </w:r>
    </w:p>
    <w:p>
      <w:pPr>
        <w:pStyle w:val="FirstParagraph"/>
      </w:pPr>
      <w:r>
        <w:t xml:space="preserve">This is an excellent error message: it names the file, the line, the cause, and a fix.</w:t>
      </w:r>
      <w:r>
        <w:t xml:space="preserve"> </w:t>
      </w:r>
      <w:r>
        <w:rPr>
          <w:b/>
          <w:bCs/>
        </w:rPr>
        <w:t xml:space="preserve">Adding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to a resource changes its type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aws_instance.bastion</w:t>
      </w:r>
      <w:r>
        <w:t xml:space="preserve"> </w:t>
      </w:r>
      <w:r>
        <w:t xml:space="preserve">stops being an object and becomes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list</w:t>
      </w:r>
      <w:r>
        <w:t xml:space="preserve"> </w:t>
      </w:r>
      <w:r>
        <w:t xml:space="preserve">of objects. Every reference to it must change accordingly.</w:t>
      </w:r>
    </w:p>
    <w:bookmarkEnd w:id="24"/>
    <w:bookmarkStart w:id="28" w:name="X8d432fbc0a20e227a452fda5696d460ea72f859"/>
    <w:p>
      <w:pPr>
        <w:pStyle w:val="Heading3"/>
      </w:pPr>
      <w:r>
        <w:t xml:space="preserve">Step 4 — The obvious fix is also wrong, and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will not tell you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This is the most valuable step in the lab. The suggested fix in that error message is</w:t>
      </w:r>
      <w:r>
        <w:t xml:space="preserve"> </w:t>
      </w:r>
      <w:r>
        <w:t xml:space="preserve">correct for a</w:t>
      </w:r>
      <w:r>
        <w:t xml:space="preserve"> </w:t>
      </w:r>
      <w:r>
        <w:rPr>
          <w:i/>
          <w:iCs/>
        </w:rPr>
        <w:t xml:space="preserve">correlated</w:t>
      </w:r>
      <w:r>
        <w:t xml:space="preserve"> </w:t>
      </w:r>
      <w:r>
        <w:t xml:space="preserve">resource and wrong for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one.</w:t>
      </w:r>
    </w:p>
    <w:p>
      <w:pPr>
        <w:pStyle w:val="BodyText"/>
      </w:pPr>
      <w:r>
        <w:t xml:space="preserve">Apply the obvious fix:</w:t>
      </w:r>
    </w:p>
    <w:p>
      <w:pPr>
        <w:pStyle w:val="SourceCode"/>
      </w:pPr>
      <w:r>
        <w:rPr>
          <w:rStyle w:val="VerbatimChar"/>
        </w:rPr>
        <w:t xml:space="preserve">output "bastion_ip" {</w:t>
      </w:r>
      <w:r>
        <w:br/>
      </w:r>
      <w:r>
        <w:rPr>
          <w:rStyle w:val="VerbatimChar"/>
        </w:rPr>
        <w:t xml:space="preserve">  value = aws_instance.bastion[0].public_ip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validate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Success! The configuration is valid.</w:t>
      </w:r>
    </w:p>
    <w:p>
      <w:pPr>
        <w:pStyle w:val="FirstParagraph"/>
      </w:pPr>
      <w:r>
        <w:rPr>
          <w:b/>
          <w:bCs/>
        </w:rPr>
        <w:t xml:space="preserve">It is not valid.</w:t>
      </w:r>
      <w:r>
        <w:t xml:space="preserve"> </w:t>
      </w:r>
      <w:r>
        <w:t xml:space="preserve">Run a plan: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plan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Error: Invalid index</w:t>
      </w:r>
      <w:r>
        <w:br/>
      </w:r>
      <w:r>
        <w:br/>
      </w:r>
      <w:r>
        <w:rPr>
          <w:rStyle w:val="VerbatimChar"/>
        </w:rPr>
        <w:t xml:space="preserve">  on outputs.tf line 8, in output "bastion_ip":</w:t>
      </w:r>
      <w:r>
        <w:br/>
      </w:r>
      <w:r>
        <w:rPr>
          <w:rStyle w:val="VerbatimChar"/>
        </w:rPr>
        <w:t xml:space="preserve">   8:   value = aws_instance.bastion[0].public_ip</w:t>
      </w:r>
      <w:r>
        <w:br/>
      </w:r>
      <w:r>
        <w:rPr>
          <w:rStyle w:val="VerbatimChar"/>
        </w:rPr>
        <w:t xml:space="preserve">    ├────────────────</w:t>
      </w:r>
      <w:r>
        <w:br/>
      </w:r>
      <w:r>
        <w:rPr>
          <w:rStyle w:val="VerbatimChar"/>
        </w:rPr>
        <w:t xml:space="preserve">    │ aws_instance.bastion is empty tuple</w:t>
      </w:r>
      <w:r>
        <w:br/>
      </w:r>
      <w:r>
        <w:br/>
      </w:r>
      <w:r>
        <w:rPr>
          <w:rStyle w:val="VerbatimChar"/>
        </w:rPr>
        <w:t xml:space="preserve">The given key does not identify an element in this collection value: the</w:t>
      </w:r>
      <w:r>
        <w:br/>
      </w:r>
      <w:r>
        <w:rPr>
          <w:rStyle w:val="VerbatimChar"/>
        </w:rPr>
        <w:t xml:space="preserve">collection has no elements.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Terminal showing terraform validate reporting success, immediately followed by terraform plan failing with an empty-tuple index error" title="" id="26" name="Picture"/>
            <a:graphic>
              <a:graphicData uri="http://schemas.openxmlformats.org/drawingml/2006/picture">
                <pic:pic>
                  <pic:nvPicPr>
                    <pic:cNvPr descr="artifacts/lab-6/screenshots/lab-6-validate-vs-pla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var.enable_bastion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so</w:t>
      </w:r>
      <w:r>
        <w:t xml:space="preserve"> </w:t>
      </w:r>
      <w:r>
        <w:rPr>
          <w:rStyle w:val="VerbatimChar"/>
        </w:rPr>
        <w:t xml:space="preserve">count = 0</w:t>
      </w:r>
      <w:r>
        <w:t xml:space="preserve">, so the list is empty, so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does not</w:t>
      </w:r>
      <w:r>
        <w:t xml:space="preserve"> </w:t>
      </w:r>
      <w:r>
        <w:t xml:space="preserve">exist.</w:t>
      </w:r>
    </w:p>
    <w:p>
      <w:pPr>
        <w:pStyle w:val="Block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validate</w:t>
      </w:r>
      <w:r>
        <w:rPr>
          <w:b/>
          <w:bCs/>
        </w:rPr>
        <w:t xml:space="preserve"> </w:t>
      </w:r>
      <w:r>
        <w:rPr>
          <w:b/>
          <w:bCs/>
        </w:rPr>
        <w:t xml:space="preserve">passed:</w:t>
      </w:r>
      <w:r>
        <w:t xml:space="preserve"> </w:t>
      </w:r>
      <w:r>
        <w:rPr>
          <w:rStyle w:val="VerbatimChar"/>
        </w:rPr>
        <w:t xml:space="preserve">terraform validate</w:t>
      </w:r>
      <w:r>
        <w:t xml:space="preserve"> </w:t>
      </w:r>
      <w:r>
        <w:t xml:space="preserve">checks that the configuration is syntactically</w:t>
      </w:r>
      <w:r>
        <w:t xml:space="preserve"> </w:t>
      </w:r>
      <w:r>
        <w:t xml:space="preserve">valid and internally consistent — that referenced resources exist, that types line up, that</w:t>
      </w:r>
      <w:r>
        <w:t xml:space="preserve"> </w:t>
      </w:r>
      <w:r>
        <w:t xml:space="preserve">arguments are known. It</w:t>
      </w:r>
      <w:r>
        <w:t xml:space="preserve"> </w:t>
      </w:r>
      <w:r>
        <w:rPr>
          <w:b/>
          <w:bCs/>
        </w:rPr>
        <w:t xml:space="preserve">does not evaluate variable values</w:t>
      </w:r>
      <w:r>
        <w:t xml:space="preserve">, and it makes no API calls. It</w:t>
      </w:r>
      <w:r>
        <w:t xml:space="preserve"> </w:t>
      </w:r>
      <w:r>
        <w:t xml:space="preserve">therefore cannot know that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will be</w:t>
      </w:r>
      <w:r>
        <w:t xml:space="preserve"> </w:t>
      </w:r>
      <w:r>
        <w:rPr>
          <w:rStyle w:val="VerbatimChar"/>
        </w:rPr>
        <w:t xml:space="preserve">0</w:t>
      </w:r>
      <w:r>
        <w:t xml:space="preserve">. This is the gap:</w:t>
      </w:r>
      <w:r>
        <w:t xml:space="preserve"> </w:t>
      </w:r>
      <w:r>
        <w:rPr>
          <w:b/>
          <w:bCs/>
        </w:rPr>
        <w:t xml:space="preserve">a CI pipeline whose only</w:t>
      </w:r>
      <w:r>
        <w:rPr>
          <w:b/>
          <w:bCs/>
        </w:rPr>
        <w:t xml:space="preserve"> </w:t>
      </w:r>
      <w:r>
        <w:rPr>
          <w:b/>
          <w:bCs/>
        </w:rPr>
        <w:t xml:space="preserve">Terraform check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terraform validate</w:t>
      </w:r>
      <w:r>
        <w:rPr>
          <w:b/>
          <w:bCs/>
        </w:rPr>
        <w:t xml:space="preserve"> </w:t>
      </w:r>
      <w:r>
        <w:rPr>
          <w:b/>
          <w:bCs/>
        </w:rPr>
        <w:t xml:space="preserve">will happily merge this code.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in</w:t>
      </w:r>
      <w:r>
        <w:t xml:space="preserve"> </w:t>
      </w:r>
      <w:r>
        <w:t xml:space="preserve">CI, against real credentials, if you want the stronger guarantee.</w:t>
      </w:r>
    </w:p>
    <w:p>
      <w:pPr>
        <w:pStyle w:val="FirstParagraph"/>
      </w:pPr>
      <w:r>
        <w:rPr>
          <w:b/>
          <w:bCs/>
        </w:rPr>
        <w:t xml:space="preserve">The correct fix uses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one()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# CORRECT: one() collapses a 0-or-1 element list to a single value or null.</w:t>
      </w:r>
      <w:r>
        <w:br/>
      </w:r>
      <w:r>
        <w:rPr>
          <w:rStyle w:val="VerbatimChar"/>
        </w:rPr>
        <w:t xml:space="preserve"># Works whether enable_bastion is true or false. try() would also work but</w:t>
      </w:r>
      <w:r>
        <w:br/>
      </w:r>
      <w:r>
        <w:rPr>
          <w:rStyle w:val="VerbatimChar"/>
        </w:rPr>
        <w:t xml:space="preserve"># hides genuine errors; one() only tolerates the empty case.</w:t>
      </w:r>
      <w:r>
        <w:br/>
      </w:r>
      <w:r>
        <w:rPr>
          <w:rStyle w:val="VerbatimChar"/>
        </w:rPr>
        <w:t xml:space="preserve">output "bastion_ip" {</w:t>
      </w:r>
      <w:r>
        <w:br/>
      </w:r>
      <w:r>
        <w:rPr>
          <w:rStyle w:val="VerbatimChar"/>
        </w:rPr>
        <w:t xml:space="preserve">  description = "Bastion public IP, or null when the bastion is disabled."</w:t>
      </w:r>
      <w:r>
        <w:br/>
      </w:r>
      <w:r>
        <w:rPr>
          <w:rStyle w:val="VerbatimChar"/>
        </w:rPr>
        <w:t xml:space="preserve">  value       = one(aws_instance.bastion[*].public_ip)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 =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 = 1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aws_instance.bastion.public_ip</w:t>
            </w:r>
          </w:p>
        </w:tc>
        <w:tc>
          <w:tcPr/>
          <w:p>
            <w:pPr>
              <w:pStyle w:val="Compact"/>
            </w:pPr>
            <w:r>
              <w:t xml:space="preserve">error at validate</w:t>
            </w:r>
          </w:p>
        </w:tc>
        <w:tc>
          <w:tcPr/>
          <w:p>
            <w:pPr>
              <w:pStyle w:val="Compact"/>
            </w:pPr>
            <w:r>
              <w:t xml:space="preserve">error at validate</w:t>
            </w:r>
          </w:p>
        </w:tc>
        <w:tc>
          <w:tcPr/>
          <w:p>
            <w:pPr>
              <w:pStyle w:val="Compact"/>
            </w:pPr>
            <w:r>
              <w:t xml:space="preserve">always wrong with</w:t>
            </w:r>
            <w:r>
              <w:t xml:space="preserve"> </w:t>
            </w:r>
            <w:r>
              <w:rPr>
                <w:rStyle w:val="VerbatimChar"/>
              </w:rP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aws_instance.bastion[0].public_ip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at plan</w:t>
            </w:r>
          </w:p>
        </w:tc>
        <w:tc>
          <w:tcPr/>
          <w:p>
            <w:pPr>
              <w:pStyle w:val="Compact"/>
            </w:pPr>
            <w:r>
              <w:t xml:space="preserve">works</w:t>
            </w:r>
          </w:p>
        </w:tc>
        <w:tc>
          <w:tcPr/>
          <w:p>
            <w:pPr>
              <w:pStyle w:val="Compact"/>
            </w:pPr>
            <w:r>
              <w:t xml:space="preserve">the trap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one(aws_instance.bastion[*].public_ip)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the 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try(aws_instance.bastion[0].public_ip, null)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the IP</w:t>
            </w:r>
          </w:p>
        </w:tc>
        <w:tc>
          <w:tcPr/>
          <w:p>
            <w:pPr>
              <w:pStyle w:val="Compact"/>
            </w:pPr>
            <w:r>
              <w:t xml:space="preserve">works, but swallows unrelated errors too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one()</w:t>
      </w:r>
      <w:r>
        <w:t xml:space="preserve"> </w:t>
      </w:r>
      <w:r>
        <w:t xml:space="preserve">is the purpose-built function: it takes a list of zero or one elements and 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or</w:t>
      </w:r>
      <w:r>
        <w:t xml:space="preserve"> </w:t>
      </w:r>
      <w:r>
        <w:t xml:space="preserve">that element, and it</w:t>
      </w:r>
      <w:r>
        <w:t xml:space="preserve"> </w:t>
      </w:r>
      <w:r>
        <w:rPr>
          <w:b/>
          <w:bCs/>
        </w:rPr>
        <w:t xml:space="preserve">errors loudly if the list has more than one</w:t>
      </w:r>
      <w:r>
        <w:t xml:space="preserve"> </w:t>
      </w:r>
      <w:r>
        <w:t xml:space="preserve">— which is exactly the</w:t>
      </w:r>
      <w:r>
        <w:t xml:space="preserve"> </w:t>
      </w:r>
      <w:r>
        <w:t xml:space="preserve">behaviour you want from a conditional resource, and exactly what</w:t>
      </w:r>
      <w:r>
        <w:t xml:space="preserve"> </w:t>
      </w:r>
      <w:r>
        <w:rPr>
          <w:rStyle w:val="VerbatimChar"/>
        </w:rPr>
        <w:t xml:space="preserve">try()</w:t>
      </w:r>
      <w:r>
        <w:t xml:space="preserve"> </w:t>
      </w:r>
      <w:r>
        <w:t xml:space="preserve">would hide.</w:t>
      </w:r>
    </w:p>
    <w:p>
      <w:pPr>
        <w:pStyle w:val="BodyText"/>
      </w:pPr>
      <w:r>
        <w:t xml:space="preserve">Both directions were verified. With the bastion disabled, the output is simply absent (Terraform</w:t>
      </w:r>
      <w:r>
        <w:t xml:space="preserve"> </w:t>
      </w:r>
      <w:r>
        <w:t xml:space="preserve">omits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outputs):</w:t>
      </w:r>
    </w:p>
    <w:p>
      <w:pPr>
        <w:pStyle w:val="SourceCode"/>
      </w:pPr>
      <w:r>
        <w:rPr>
          <w:rStyle w:val="VerbatimChar"/>
        </w:rPr>
        <w:t xml:space="preserve">{'app_id': 'i-024337bacac82e17e'}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-var enable_bastion=true</w:t>
      </w:r>
      <w:r>
        <w:t xml:space="preserve">, the same unchanged expression resolves:</w:t>
      </w:r>
    </w:p>
    <w:p>
      <w:pPr>
        <w:pStyle w:val="SourceCode"/>
      </w:pPr>
      <w:r>
        <w:rPr>
          <w:rStyle w:val="VerbatimChar"/>
        </w:rPr>
        <w:t xml:space="preserve">aws_instance.bastion[0]: Creation complete after 18s [id=i-0da2afb87947556e2]</w:t>
      </w:r>
      <w:r>
        <w:br/>
      </w:r>
      <w:r>
        <w:br/>
      </w:r>
      <w:r>
        <w:rPr>
          <w:rStyle w:val="VerbatimChar"/>
        </w:rPr>
        <w:t xml:space="preserve">Apply complete! Resources: 1 added, 0 changed, 0 destroyed.</w:t>
      </w:r>
      <w:r>
        <w:br/>
      </w:r>
      <w:r>
        <w:br/>
      </w:r>
      <w:r>
        <w:rPr>
          <w:rStyle w:val="VerbatimChar"/>
        </w:rPr>
        <w:t xml:space="preserve">Outputs:</w:t>
      </w:r>
      <w:r>
        <w:br/>
      </w:r>
      <w:r>
        <w:br/>
      </w:r>
      <w:r>
        <w:rPr>
          <w:rStyle w:val="VerbatimChar"/>
        </w:rPr>
        <w:t xml:space="preserve">app_id = "i-024337bacac82e17e"</w:t>
      </w:r>
      <w:r>
        <w:br/>
      </w:r>
      <w:r>
        <w:rPr>
          <w:rStyle w:val="VerbatimChar"/>
        </w:rPr>
        <w:t xml:space="preserve">bastion_ip = "54.167.20.183"</w:t>
      </w:r>
    </w:p>
    <w:bookmarkEnd w:id="28"/>
    <w:bookmarkStart w:id="29" w:name="X5c3969116bf75a7fc36636a30c20278e6d8dbed"/>
    <w:p>
      <w:pPr>
        <w:pStyle w:val="Heading3"/>
      </w:pPr>
      <w:r>
        <w:t xml:space="preserve">Step 5 — ERROR 3: provider errors, which only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can find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Everything so far was Terraform disagreeing with your HCL. This is AWS disagreeing with</w:t>
      </w:r>
      <w:r>
        <w:t xml:space="preserve"> </w:t>
      </w:r>
      <w:r>
        <w:t xml:space="preserve">your request, and it is a different debugging problem.</w:t>
      </w:r>
    </w:p>
    <w:p>
      <w:pPr>
        <w:pStyle w:val="BodyText"/>
      </w:pPr>
      <w:r>
        <w:t xml:space="preserve">Now that the expressions are fixed,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succeeds:</w:t>
      </w:r>
    </w:p>
    <w:p>
      <w:pPr>
        <w:pStyle w:val="SourceCode"/>
      </w:pPr>
      <w:r>
        <w:rPr>
          <w:rStyle w:val="VerbatimChar"/>
        </w:rPr>
        <w:t xml:space="preserve">  + app_id     = (known after apply)</w:t>
      </w:r>
      <w:r>
        <w:br/>
      </w:r>
      <w:r>
        <w:br/>
      </w:r>
      <w:r>
        <w:rPr>
          <w:rStyle w:val="VerbatimChar"/>
        </w:rPr>
        <w:t xml:space="preserve">Plan: 1 to add, 0 to change, 0 to destroy.</w:t>
      </w:r>
    </w:p>
    <w:p>
      <w:pPr>
        <w:pStyle w:val="FirstParagraph"/>
      </w:pPr>
      <w:r>
        <w:rPr>
          <w:b/>
          <w:bCs/>
        </w:rPr>
        <w:t xml:space="preserve">Plan says it will work.</w:t>
      </w:r>
      <w:r>
        <w:t xml:space="preserve"> </w:t>
      </w:r>
      <w:r>
        <w:t xml:space="preserve">Apply: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Error: creating EC2 Instance: operation error EC2: RunInstances, https response error</w:t>
      </w:r>
      <w:r>
        <w:br/>
      </w:r>
      <w:r>
        <w:rPr>
          <w:rStyle w:val="VerbatimChar"/>
        </w:rPr>
        <w:t xml:space="preserve">StatusCode: 400, RequestID: 47cc041c-c41f-48e3-ada0-37ab716c8763,</w:t>
      </w:r>
      <w:r>
        <w:br/>
      </w:r>
      <w:r>
        <w:rPr>
          <w:rStyle w:val="VerbatimChar"/>
        </w:rPr>
        <w:t xml:space="preserve">api error InvalidAMIID.Malformed: Invalid id: "ami-00000000000000000" (expecting "ami-...")</w:t>
      </w:r>
      <w:r>
        <w:br/>
      </w:r>
      <w:r>
        <w:br/>
      </w:r>
      <w:r>
        <w:rPr>
          <w:rStyle w:val="VerbatimChar"/>
        </w:rPr>
        <w:t xml:space="preserve">  with aws_instance.app,</w:t>
      </w:r>
      <w:r>
        <w:br/>
      </w:r>
      <w:r>
        <w:rPr>
          <w:rStyle w:val="VerbatimChar"/>
        </w:rPr>
        <w:t xml:space="preserve">  on main.tf line 11, in resource "aws_instance" "app":</w:t>
      </w:r>
      <w:r>
        <w:br/>
      </w:r>
      <w:r>
        <w:rPr>
          <w:rStyle w:val="VerbatimChar"/>
        </w:rPr>
        <w:t xml:space="preserve">  11: resource "aws_instance" "app" {</w:t>
      </w:r>
    </w:p>
    <w:p>
      <w:pPr>
        <w:pStyle w:val="FirstParagraph"/>
      </w:pPr>
      <w:r>
        <w:rPr>
          <w:b/>
          <w:bCs/>
        </w:rPr>
        <w:t xml:space="preserve">Terraform could not have caught this.</w:t>
      </w:r>
      <w:r>
        <w:t xml:space="preserve"> </w:t>
      </w:r>
      <w:r>
        <w:t xml:space="preserve">Whether</w:t>
      </w:r>
      <w:r>
        <w:t xml:space="preserve"> </w:t>
      </w:r>
      <w:r>
        <w:rPr>
          <w:rStyle w:val="VerbatimChar"/>
        </w:rPr>
        <w:t xml:space="preserve">ami-00000000000000000</w:t>
      </w:r>
      <w:r>
        <w:t xml:space="preserve"> </w:t>
      </w:r>
      <w:r>
        <w:t xml:space="preserve">is a real image is a fact</w:t>
      </w:r>
      <w:r>
        <w:t xml:space="preserve"> </w:t>
      </w:r>
      <w:r>
        <w:t xml:space="preserve">about AWS's inventory, not about your configuration. This is the fundamental limit of</w:t>
      </w:r>
      <w:r>
        <w:t xml:space="preserve"> </w:t>
      </w:r>
      <w:r>
        <w:rPr>
          <w:rStyle w:val="VerbatimChar"/>
        </w:rPr>
        <w:t xml:space="preserve">plan</w:t>
      </w:r>
      <w:r>
        <w:t xml:space="preserve">:</w:t>
      </w:r>
      <w:r>
        <w:t xml:space="preserve"> </w:t>
      </w:r>
      <w:r>
        <w:t xml:space="preserve">it validates</w:t>
      </w:r>
      <w:r>
        <w:t xml:space="preserve"> </w:t>
      </w:r>
      <w:r>
        <w:rPr>
          <w:i/>
          <w:iCs/>
        </w:rPr>
        <w:t xml:space="preserve">structure</w:t>
      </w:r>
      <w:r>
        <w:t xml:space="preserve">, and AWS validates</w:t>
      </w:r>
      <w:r>
        <w:t xml:space="preserve"> </w:t>
      </w:r>
      <w:r>
        <w:rPr>
          <w:i/>
          <w:iCs/>
        </w:rPr>
        <w:t xml:space="preserve">meaning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Three distinct provider errors, all captured from real runs: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was wrong</w:t>
            </w:r>
          </w:p>
        </w:tc>
        <w:tc>
          <w:tcPr/>
          <w:p>
            <w:pPr>
              <w:pStyle w:val="Compact"/>
            </w:pPr>
            <w:r>
              <w:t xml:space="preserve">Real error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ami-00000000000000000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InvalidAMIID.Malformed: Invalid id ... (expecting "ami-...")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AMI, but from</w:t>
            </w:r>
            <w:r>
              <w:t xml:space="preserve"> </w:t>
            </w:r>
            <w:r>
              <w:rPr>
                <w:rStyle w:val="VerbatimChar"/>
              </w:rPr>
              <w:t xml:space="preserve">us-west-2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ami-0bea529386a62a2ad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InvalidAMIID.NotFound: The image id '[ami-0bea529386a62a2ad]' does not exist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instance_type = "t3.enormous"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InvalidParameterValue: Invalid value 't3.enormous' for InstanceType.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</w:tbl>
    <w:p>
      <w:pPr>
        <w:pStyle w:val="BodyText"/>
      </w:pPr>
      <w:r>
        <w:t xml:space="preserve">The middle one is the realistic failure — it is exactly what happens when someone copies an AMI ID</w:t>
      </w:r>
      <w:r>
        <w:t xml:space="preserve"> </w:t>
      </w:r>
      <w:r>
        <w:t xml:space="preserve">out of a colleague's config or a blog post written for another region. It is also precisely the</w:t>
      </w:r>
      <w:r>
        <w:t xml:space="preserve"> </w:t>
      </w:r>
      <w:r>
        <w:t xml:space="preserve">failure the Lab 1 practice task was designed around.</w:t>
      </w:r>
    </w:p>
    <w:p>
      <w:pPr>
        <w:pStyle w:val="BlockText"/>
      </w:pPr>
      <w:r>
        <w:rPr>
          <w:b/>
          <w:bCs/>
        </w:rPr>
        <w:t xml:space="preserve">An expectation that did not survive testing.</w:t>
      </w:r>
      <w:r>
        <w:t xml:space="preserve"> </w:t>
      </w:r>
      <w:r>
        <w:t xml:space="preserve">Before running these, the assumption was that a</w:t>
      </w:r>
      <w:r>
        <w:t xml:space="preserve"> </w:t>
      </w:r>
      <w:r>
        <w:rPr>
          <w:i/>
          <w:iCs/>
        </w:rPr>
        <w:t xml:space="preserve">plausible-looking</w:t>
      </w:r>
      <w:r>
        <w:t xml:space="preserve"> </w:t>
      </w:r>
      <w:r>
        <w:t xml:space="preserve">fake ID (</w:t>
      </w:r>
      <w:r>
        <w:rPr>
          <w:rStyle w:val="VerbatimChar"/>
        </w:rPr>
        <w:t xml:space="preserve">ami-0123456789abcdef0</w:t>
      </w:r>
      <w:r>
        <w:t xml:space="preserve"> </w:t>
      </w:r>
      <w:r>
        <w:t xml:space="preserve">— the right length, valid hex) would return</w:t>
      </w:r>
      <w:r>
        <w:t xml:space="preserve"> </w:t>
      </w:r>
      <w:r>
        <w:rPr>
          <w:rStyle w:val="VerbatimChar"/>
        </w:rPr>
        <w:t xml:space="preserve">InvalidAMIID.NotFound</w:t>
      </w:r>
      <w:r>
        <w:t xml:space="preserve"> </w:t>
      </w:r>
      <w:r>
        <w:t xml:space="preserve">while only a malformed one returned</w:t>
      </w:r>
      <w:r>
        <w:t xml:space="preserve"> </w:t>
      </w:r>
      <w:r>
        <w:rPr>
          <w:rStyle w:val="VerbatimChar"/>
        </w:rPr>
        <w:t xml:space="preserve">Malformed</w:t>
      </w:r>
      <w:r>
        <w:t xml:space="preserve">. It did not: AWS returned</w:t>
      </w:r>
      <w:r>
        <w:t xml:space="preserve"> </w:t>
      </w:r>
      <w:r>
        <w:rPr>
          <w:rStyle w:val="VerbatimChar"/>
          <w:b/>
          <w:bCs/>
        </w:rPr>
        <w:t xml:space="preserve">InvalidAMIID.Malformed</w:t>
      </w:r>
      <w:r>
        <w:rPr>
          <w:b/>
          <w:bCs/>
        </w:rPr>
        <w:t xml:space="preserve"> </w:t>
      </w:r>
      <w:r>
        <w:rPr>
          <w:b/>
          <w:bCs/>
        </w:rPr>
        <w:t xml:space="preserve">for that ID too</w:t>
      </w:r>
      <w:r>
        <w:t xml:space="preserve">. Only a genuinely well-formed AMI ID belonging to</w:t>
      </w:r>
      <w:r>
        <w:t xml:space="preserve"> </w:t>
      </w:r>
      <w:r>
        <w:t xml:space="preserve">another region produced</w:t>
      </w:r>
      <w:r>
        <w:t xml:space="preserve"> </w:t>
      </w:r>
      <w:r>
        <w:rPr>
          <w:rStyle w:val="VerbatimChar"/>
        </w:rPr>
        <w:t xml:space="preserve">NotFound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Malformed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NotFound</w:t>
      </w:r>
      <w:r>
        <w:t xml:space="preserve"> </w:t>
      </w:r>
      <w:r>
        <w:t xml:space="preserve">boundary is drawn by AWS's own</w:t>
      </w:r>
      <w:r>
        <w:t xml:space="preserve"> </w:t>
      </w:r>
      <w:r>
        <w:t xml:space="preserve">validation rules, not by whether an ID</w:t>
      </w:r>
      <w:r>
        <w:t xml:space="preserve"> </w:t>
      </w:r>
      <w:r>
        <w:rPr>
          <w:i/>
          <w:iCs/>
        </w:rPr>
        <w:t xml:space="preserve">looks</w:t>
      </w:r>
      <w:r>
        <w:t xml:space="preserve"> </w:t>
      </w:r>
      <w:r>
        <w:t xml:space="preserve">right — do not infer more from these codes than</w:t>
      </w:r>
      <w:r>
        <w:t xml:space="preserve"> </w:t>
      </w:r>
      <w:r>
        <w:t xml:space="preserve">they actually distinguish.</w:t>
      </w:r>
    </w:p>
    <w:p>
      <w:pPr>
        <w:pStyle w:val="FirstParagraph"/>
      </w:pPr>
      <w:r>
        <w:rPr>
          <w:b/>
          <w:bCs/>
        </w:rPr>
        <w:t xml:space="preserve">The fix is not to find a correct AMI ID.</w:t>
      </w:r>
      <w:r>
        <w:t xml:space="preserve"> </w:t>
      </w:r>
      <w:r>
        <w:t xml:space="preserve">It is to stop hardcoding one — the data source is</w:t>
      </w:r>
      <w:r>
        <w:t xml:space="preserve"> </w:t>
      </w:r>
      <w:r>
        <w:t xml:space="preserve">already in the file:</w:t>
      </w:r>
    </w:p>
    <w:p>
      <w:pPr>
        <w:pStyle w:val="SourceCode"/>
      </w:pPr>
      <w:r>
        <w:rPr>
          <w:rStyle w:val="VerbatimChar"/>
        </w:rPr>
        <w:t xml:space="preserve">resource "aws_instance" "app" {</w:t>
      </w:r>
      <w:r>
        <w:br/>
      </w:r>
      <w:r>
        <w:rPr>
          <w:rStyle w:val="VerbatimChar"/>
        </w:rPr>
        <w:t xml:space="preserve">  ami           = data.aws_ami.al2023.id</w:t>
      </w:r>
      <w:r>
        <w:br/>
      </w:r>
      <w:r>
        <w:rPr>
          <w:rStyle w:val="VerbatimChar"/>
        </w:rPr>
        <w:t xml:space="preserve">  instance_type = "t3.micro"</w:t>
      </w:r>
    </w:p>
    <w:bookmarkEnd w:id="29"/>
    <w:bookmarkStart w:id="31" w:name="X39f7abc8c56bfe6cbc58e7667e0892ae8317972"/>
    <w:p>
      <w:pPr>
        <w:pStyle w:val="Heading3"/>
      </w:pPr>
      <w:r>
        <w:t xml:space="preserve">Step 6 — ERROR 4: the permission error, and why this lab does not show you real output for it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Authorization failures are the fourth class, and they are the ones where the fix is not in</w:t>
      </w:r>
      <w:r>
        <w:t xml:space="preserve"> </w:t>
      </w:r>
      <w:r>
        <w:t xml:space="preserve">your configuration at all.</w:t>
      </w:r>
    </w:p>
    <w:p>
      <w:pPr>
        <w:pStyle w:val="BodyText"/>
      </w:pPr>
      <w:r>
        <w:rPr>
          <w:b/>
          <w:bCs/>
        </w:rPr>
        <w:t xml:space="preserve">This is the one thing in Lab 6 that was not executed.</w:t>
      </w:r>
      <w:r>
        <w:t xml:space="preserve"> </w:t>
      </w:r>
      <w:r>
        <w:t xml:space="preserve">Stating why, plainly:</w:t>
      </w:r>
    </w:p>
    <w:p>
      <w:pPr>
        <w:pStyle w:val="BlockText"/>
      </w:pPr>
      <w:r>
        <w:t xml:space="preserve">The AWS account these labs were authored against uses</w:t>
      </w:r>
      <w:r>
        <w:t xml:space="preserve"> </w:t>
      </w:r>
      <w:r>
        <w:rPr>
          <w:b/>
          <w:bCs/>
        </w:rPr>
        <w:t xml:space="preserve">root user credentials</w:t>
      </w:r>
      <w:r>
        <w:t xml:space="preserve"> </w:t>
      </w:r>
      <w:r>
        <w:t xml:space="preserve">(</w:t>
      </w:r>
      <w:r>
        <w:rPr>
          <w:rStyle w:val="VerbatimChar"/>
        </w:rPr>
        <w:t xml:space="preserve">arn:aws:iam::&lt;ACCOUNT_ID&gt;:root</w:t>
      </w:r>
      <w:r>
        <w:t xml:space="preserve">).</w:t>
      </w:r>
      <w:r>
        <w:t xml:space="preserve"> </w:t>
      </w:r>
      <w:r>
        <w:rPr>
          <w:b/>
          <w:bCs/>
        </w:rPr>
        <w:t xml:space="preserve">The root user cannot be denied by an IAM policy attached to</w:t>
      </w:r>
      <w:r>
        <w:rPr>
          <w:b/>
          <w:bCs/>
        </w:rPr>
        <w:t xml:space="preserve"> </w:t>
      </w:r>
      <w:r>
        <w:rPr>
          <w:b/>
          <w:bCs/>
        </w:rPr>
        <w:t xml:space="preserve">itself.</w:t>
      </w:r>
      <w:r>
        <w:t xml:space="preserve"> </w:t>
      </w:r>
      <w:r>
        <w:t xml:space="preserve">Constraining root requires an AWS Organizations Service Control Policy, which would mean</w:t>
      </w:r>
      <w:r>
        <w:t xml:space="preserve"> </w:t>
      </w:r>
      <w:r>
        <w:t xml:space="preserve">modifying a live organisation — not an acceptable thing for a lab to do to someone's account.</w:t>
      </w:r>
      <w:r>
        <w:t xml:space="preserve"> </w:t>
      </w:r>
      <w:r>
        <w:t xml:space="preserve">Rather than fabricate console output, the scenario ships as a runnable reference artifact:</w:t>
      </w:r>
      <w:r>
        <w:t xml:space="preserve"> </w:t>
      </w:r>
      <w:hyperlink r:id="rId30">
        <w:r>
          <w:rPr>
            <w:rStyle w:val="VerbatimChar"/>
          </w:rPr>
          <w:t xml:space="preserve">lab-6-debugging/reference/iam-denied-scenario.md</w:t>
        </w:r>
      </w:hyperlink>
      <w:r>
        <w:t xml:space="preserve">.</w:t>
      </w:r>
    </w:p>
    <w:p>
      <w:pPr>
        <w:pStyle w:val="FirstParagraph"/>
      </w:pPr>
      <w:r>
        <w:t xml:space="preserve">If you are running these labs with a proper IAM user or role — which</w:t>
      </w:r>
      <w:r>
        <w:t xml:space="preserve"> </w:t>
      </w:r>
      <w:hyperlink r:id="rId9">
        <w:r>
          <w:rPr>
            <w:rStyle w:val="VerbatimChar"/>
          </w:rPr>
          <w:t xml:space="preserve">00-shared-setup.md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§3.2</w:t>
        </w:r>
      </w:hyperlink>
      <w:r>
        <w:t xml:space="preserve"> </w:t>
      </w:r>
      <w:r>
        <w:t xml:space="preserve">recommends — you can execute it yourself in about</w:t>
      </w:r>
      <w:r>
        <w:t xml:space="preserve"> </w:t>
      </w:r>
      <w:r>
        <w:t xml:space="preserve">five minutes. It attaches a deny policy, asks Terraform for a forbidden instance type, and produces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UnauthorizedOperation</w:t>
      </w:r>
      <w:r>
        <w:t xml:space="preserve"> </w:t>
      </w:r>
      <w:r>
        <w:t xml:space="preserve">error.</w:t>
      </w:r>
    </w:p>
    <w:p>
      <w:pPr>
        <w:pStyle w:val="BodyText"/>
      </w:pPr>
      <w:r>
        <w:rPr>
          <w:b/>
          <w:bCs/>
        </w:rPr>
        <w:t xml:space="preserve">What matters even without running it</w:t>
      </w:r>
      <w:r>
        <w:t xml:space="preserve"> </w:t>
      </w:r>
      <w:r>
        <w:t xml:space="preserve">is the classification: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Malformed input</w:t>
            </w:r>
          </w:p>
        </w:tc>
        <w:tc>
          <w:tcPr/>
          <w:p>
            <w:pPr>
              <w:pStyle w:val="Compact"/>
            </w:pPr>
            <w:r>
              <w:t xml:space="preserve">Denied by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Surfaces 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names</w:t>
            </w:r>
          </w:p>
        </w:tc>
        <w:tc>
          <w:tcPr/>
          <w:p>
            <w:pPr>
              <w:pStyle w:val="Compact"/>
            </w:pPr>
            <w:r>
              <w:t xml:space="preserve">the bad value</w:t>
            </w:r>
          </w:p>
        </w:tc>
        <w:tc>
          <w:tcPr/>
          <w:p>
            <w:pPr>
              <w:pStyle w:val="Compact"/>
            </w:pPr>
            <w:r>
              <w:t xml:space="preserve">the IAM principal and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lives in</w:t>
            </w:r>
          </w:p>
        </w:tc>
        <w:tc>
          <w:tcPr/>
          <w:p>
            <w:pPr>
              <w:pStyle w:val="Compact"/>
            </w:pPr>
            <w:r>
              <w:t xml:space="preserve">your</w:t>
            </w:r>
            <w:r>
              <w:t xml:space="preserve"> </w:t>
            </w:r>
            <w:r>
              <w:rPr>
                <w:rStyle w:val="VerbatimChar"/>
              </w:rPr>
              <w:t xml:space="preserve">.tf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your IAM policy</w:t>
            </w:r>
          </w:p>
        </w:tc>
      </w:tr>
    </w:tbl>
    <w:p>
      <w:pPr>
        <w:pStyle w:val="BodyText"/>
      </w:pPr>
      <w:r>
        <w:rPr>
          <w:b/>
          <w:bCs/>
        </w:rPr>
        <w:t xml:space="preserve">A 403 means your configuration is probably correct.</w:t>
      </w:r>
      <w:r>
        <w:t xml:space="preserve"> </w:t>
      </w:r>
      <w:r>
        <w:t xml:space="preserve">That is the single most useful thing to know</w:t>
      </w:r>
      <w:r>
        <w:t xml:space="preserve"> </w:t>
      </w:r>
      <w:r>
        <w:t xml:space="preserve">about this error class, because the instinct on any failed apply is to start editing HCL — and here</w:t>
      </w:r>
      <w:r>
        <w:t xml:space="preserve"> </w:t>
      </w:r>
      <w:r>
        <w:t xml:space="preserve">that is guaranteed to waste your time.</w:t>
      </w:r>
    </w:p>
    <w:bookmarkEnd w:id="31"/>
    <w:bookmarkStart w:id="32" w:name="X4ce472880f8b8ebb1af42cbe049888ccadacbfa"/>
    <w:p>
      <w:pPr>
        <w:pStyle w:val="Heading3"/>
      </w:pPr>
      <w:r>
        <w:t xml:space="preserve">Step 7 — When the message is not enough:</w:t>
      </w:r>
      <w:r>
        <w:t xml:space="preserve"> </w:t>
      </w:r>
      <w:r>
        <w:rPr>
          <w:rStyle w:val="VerbatimChar"/>
        </w:rPr>
        <w:t xml:space="preserve">TF_LOG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Occasionally the error is a bare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with no useful body, or a provider bug, or a timeout</w:t>
      </w:r>
      <w:r>
        <w:t xml:space="preserve"> </w:t>
      </w:r>
      <w:r>
        <w:t xml:space="preserve">with no explanation.</w:t>
      </w:r>
      <w:r>
        <w:t xml:space="preserve"> </w:t>
      </w:r>
      <w:r>
        <w:rPr>
          <w:rStyle w:val="VerbatimChar"/>
        </w:rPr>
        <w:t xml:space="preserve">TF_LOG</w:t>
      </w:r>
      <w:r>
        <w:t xml:space="preserve"> </w:t>
      </w:r>
      <w:r>
        <w:t xml:space="preserve">shows you the actual HTTP conversation.</w:t>
      </w:r>
    </w:p>
    <w:p>
      <w:pPr>
        <w:pStyle w:val="SourceCode"/>
      </w:pPr>
      <w:r>
        <w:rPr>
          <w:rStyle w:val="VariableTok"/>
        </w:rPr>
        <w:t xml:space="preserve">TF_LOG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 </w:t>
      </w:r>
      <w:r>
        <w:rPr>
          <w:rStyle w:val="VariableTok"/>
        </w:rPr>
        <w:t xml:space="preserve">TF_LOG_PATH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./debug.log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debug.log</w:t>
      </w:r>
    </w:p>
    <w:p>
      <w:pPr>
        <w:pStyle w:val="FirstParagraph"/>
      </w:pPr>
      <w:r>
        <w:rPr>
          <w:b/>
          <w:bCs/>
        </w:rPr>
        <w:t xml:space="preserve">Expected output:</w:t>
      </w:r>
      <w:r>
        <w:t xml:space="preserve"> </w:t>
      </w:r>
      <w:r>
        <w:t xml:space="preserve">roughly</w:t>
      </w:r>
      <w:r>
        <w:t xml:space="preserve"> </w:t>
      </w:r>
      <w:r>
        <w:rPr>
          <w:b/>
          <w:bCs/>
        </w:rPr>
        <w:t xml:space="preserve">368 lines / 56K</w:t>
      </w:r>
      <w:r>
        <w:t xml:space="preserve"> </w:t>
      </w:r>
      <w:r>
        <w:t xml:space="preserve">for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failed instance launch.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'InvalidAMIID'</w:t>
      </w:r>
      <w:r>
        <w:rPr>
          <w:rStyle w:val="NormalTok"/>
        </w:rPr>
        <w:t xml:space="preserve"> debug.log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</w:p>
    <w:p>
      <w:pPr>
        <w:pStyle w:val="FirstParagraph"/>
      </w:pPr>
      <w:r>
        <w:rPr>
          <w:b/>
          <w:bCs/>
        </w:rPr>
        <w:t xml:space="preserve">Expected output</w:t>
      </w:r>
      <w:r>
        <w:t xml:space="preserve"> </w:t>
      </w:r>
      <w:r>
        <w:t xml:space="preserve">— the raw XML AWS actually sent back:</w:t>
      </w:r>
    </w:p>
    <w:p>
      <w:pPr>
        <w:pStyle w:val="SourceCode"/>
      </w:pPr>
      <w:r>
        <w:rPr>
          <w:rStyle w:val="VerbatimChar"/>
        </w:rPr>
        <w:t xml:space="preserve">360:  | &lt;Response&gt;&lt;Errors&gt;&lt;Error&gt;&lt;Code&gt;InvalidAMIID.NotFound&lt;/Code&gt;&lt;Message&gt;The image id</w:t>
      </w:r>
      <w:r>
        <w:br/>
      </w:r>
      <w:r>
        <w:rPr>
          <w:rStyle w:val="VerbatimChar"/>
        </w:rPr>
        <w:t xml:space="preserve">'[ami-0bea529386a62a2ad]' does not exist&lt;/Message&gt;&lt;/Error&gt;&lt;/Errors&gt;&lt;RequestID&gt;be88e717-...</w:t>
      </w:r>
      <w:r>
        <w:br/>
      </w:r>
      <w:r>
        <w:rPr>
          <w:rStyle w:val="VerbatimChar"/>
        </w:rPr>
        <w:t xml:space="preserve">362: [DEBUG] provider.terraform-provider-aws_v6.63.0_x5: request failed with unretryable error</w:t>
      </w:r>
      <w:r>
        <w:br/>
      </w:r>
      <w:r>
        <w:rPr>
          <w:rStyle w:val="VerbatimChar"/>
        </w:rPr>
        <w:t xml:space="preserve">https response error StatusCode: 400, RequestID: be88e717-...</w:t>
      </w:r>
    </w:p>
    <w:p>
      <w:pPr>
        <w:pStyle w:val="FirstParagraph"/>
      </w:pPr>
      <w:r>
        <w:t xml:space="preserve">And the request Terraform sent, which is often the more useful half: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'Action=RunInstances'</w:t>
      </w:r>
      <w:r>
        <w:rPr>
          <w:rStyle w:val="NormalTok"/>
        </w:rPr>
        <w:t xml:space="preserve"> debug.log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SourceCode"/>
      </w:pPr>
      <w:r>
        <w:rPr>
          <w:rStyle w:val="VerbatimChar"/>
        </w:rPr>
        <w:t xml:space="preserve">355: [DEBUG] provider.terraform-provider-aws_v6.63.0_x5: HTTP Request Sent: ...</w:t>
      </w:r>
      <w:r>
        <w:br/>
      </w:r>
      <w:r>
        <w:rPr>
          <w:rStyle w:val="VerbatimChar"/>
        </w:rPr>
        <w:t xml:space="preserve">  | Action=RunInstances&amp;ClientToken=terraform-ufVrjirhXkQd7sOCmBM16D9WgL&amp;CreditSpecification.CpuCredits=unlimited&amp;DisableApiTermination=false&amp;EbsOptimized=f...</w:t>
      </w:r>
    </w:p>
    <w:p>
      <w:pPr>
        <w:pStyle w:val="FirstParagraph"/>
      </w:pPr>
      <w:r>
        <w:rPr>
          <w:b/>
          <w:bCs/>
        </w:rPr>
        <w:t xml:space="preserve">Log levels, most to least verbose: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TF_LOG=DEBUG</w:t>
            </w:r>
          </w:p>
        </w:tc>
        <w:tc>
          <w:tcPr/>
          <w:p>
            <w:pPr>
              <w:pStyle w:val="Compact"/>
            </w:pPr>
            <w:r>
              <w:t xml:space="preserve">Terraform core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provider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TF_LOG_CORE=TRACE</w:t>
            </w:r>
          </w:p>
        </w:tc>
        <w:tc>
          <w:tcPr/>
          <w:p>
            <w:pPr>
              <w:pStyle w:val="Compact"/>
            </w:pPr>
            <w:r>
              <w:t xml:space="preserve">Terraform core only — for graph and state problems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TF_LOG_PROVIDER=DEBUG</w:t>
            </w:r>
          </w:p>
        </w:tc>
        <w:tc>
          <w:tcPr/>
          <w:p>
            <w:pPr>
              <w:pStyle w:val="Compact"/>
            </w:pPr>
            <w:r>
              <w:t xml:space="preserve">provider only — for API problems.</w:t>
            </w:r>
            <w:r>
              <w:t xml:space="preserve"> </w:t>
            </w:r>
            <w:r>
              <w:rPr>
                <w:b/>
                <w:bCs/>
              </w:rPr>
              <w:t xml:space="preserve">Usually what you want.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TF_LOG_PATH=./debug.log</w:t>
            </w:r>
          </w:p>
        </w:tc>
        <w:tc>
          <w:tcPr/>
          <w:p>
            <w:pPr>
              <w:pStyle w:val="Compact"/>
            </w:pPr>
            <w:r>
              <w:t xml:space="preserve">write to a file instead of drowning your terminal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TF_LOG</w:t>
      </w:r>
      <w:r>
        <w:rPr>
          <w:b/>
          <w:bCs/>
        </w:rPr>
        <w:t xml:space="preserve"> </w:t>
      </w:r>
      <w:r>
        <w:rPr>
          <w:b/>
          <w:bCs/>
        </w:rPr>
        <w:t xml:space="preserve">output can contain credentials and secrets.</w:t>
      </w:r>
      <w:r>
        <w:t xml:space="preserve"> </w:t>
      </w:r>
      <w:r>
        <w:t xml:space="preserve">It logs request bodies and headers. Never</w:t>
      </w:r>
      <w:r>
        <w:t xml:space="preserve"> </w:t>
      </w:r>
      <w:r>
        <w:t xml:space="preserve">paste a raw</w:t>
      </w:r>
      <w:r>
        <w:t xml:space="preserve"> </w:t>
      </w:r>
      <w:r>
        <w:rPr>
          <w:rStyle w:val="VerbatimChar"/>
        </w:rPr>
        <w:t xml:space="preserve">TF_LOG</w:t>
      </w:r>
      <w:r>
        <w:t xml:space="preserve"> </w:t>
      </w:r>
      <w:r>
        <w:t xml:space="preserve">dump into a public issue tracker, a support ticket, or a chat channel without</w:t>
      </w:r>
      <w:r>
        <w:t xml:space="preserve"> </w:t>
      </w:r>
      <w:r>
        <w:t xml:space="preserve">reading it first. This is also why</w:t>
      </w:r>
      <w:r>
        <w:t xml:space="preserve"> </w:t>
      </w:r>
      <w:r>
        <w:rPr>
          <w:rStyle w:val="VerbatimChar"/>
        </w:rPr>
        <w:t xml:space="preserve">debug.log</w:t>
      </w:r>
      <w:r>
        <w:t xml:space="preserve"> </w:t>
      </w:r>
      <w:r>
        <w:t xml:space="preserve">belongs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Reach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TF_LOG</w:t>
      </w:r>
      <w:r>
        <w:rPr>
          <w:b/>
          <w:bCs/>
        </w:rPr>
        <w:t xml:space="preserve"> </w:t>
      </w:r>
      <w:r>
        <w:rPr>
          <w:b/>
          <w:bCs/>
        </w:rPr>
        <w:t xml:space="preserve">last, not first.</w:t>
      </w:r>
      <w:r>
        <w:t xml:space="preserve"> </w:t>
      </w:r>
      <w:r>
        <w:t xml:space="preserve">368 lines for one failed API call means a real</w:t>
      </w:r>
      <w:r>
        <w:t xml:space="preserve"> </w:t>
      </w:r>
      <w:r>
        <w:t xml:space="preserve">multi-resource failure produces tens of thousands. The error message, the resource address, and</w:t>
      </w:r>
      <w:r>
        <w:t xml:space="preserve"> </w:t>
      </w:r>
      <w:r>
        <w:t xml:space="preserve">the line number solve the overwhelming majority of problems on their own.</w:t>
      </w:r>
    </w:p>
    <w:bookmarkEnd w:id="32"/>
    <w:bookmarkStart w:id="33" w:name="step-8--the-clean-apply"/>
    <w:p>
      <w:pPr>
        <w:pStyle w:val="Heading3"/>
      </w:pPr>
      <w:r>
        <w:t xml:space="preserve">Step 8 — The clean apply</w:t>
      </w:r>
    </w:p>
    <w:p>
      <w:pPr>
        <w:pStyle w:val="FirstParagraph"/>
      </w:pPr>
      <w:r>
        <w:t xml:space="preserve">With all four faults fixed: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fmt </w:t>
      </w:r>
      <w:r>
        <w:rPr>
          <w:rStyle w:val="AttributeTok"/>
        </w:rPr>
        <w:t xml:space="preserve">-recursive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validate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Success! The configuration is valid.</w:t>
      </w:r>
      <w:r>
        <w:br/>
      </w:r>
      <w:r>
        <w:br/>
      </w:r>
      <w:r>
        <w:rPr>
          <w:rStyle w:val="VerbatimChar"/>
        </w:rPr>
        <w:t xml:space="preserve">aws_instance.app: Creating...</w:t>
      </w:r>
      <w:r>
        <w:br/>
      </w:r>
      <w:r>
        <w:rPr>
          <w:rStyle w:val="VerbatimChar"/>
        </w:rPr>
        <w:t xml:space="preserve">aws_instance.app: Still creating... [00m10s elapsed]</w:t>
      </w:r>
      <w:r>
        <w:br/>
      </w:r>
      <w:r>
        <w:rPr>
          <w:rStyle w:val="VerbatimChar"/>
        </w:rPr>
        <w:t xml:space="preserve">aws_instance.app: Creation complete after 17s [id=i-024337bacac82e17e]</w:t>
      </w:r>
      <w:r>
        <w:br/>
      </w:r>
      <w:r>
        <w:br/>
      </w:r>
      <w:r>
        <w:rPr>
          <w:rStyle w:val="VerbatimChar"/>
        </w:rPr>
        <w:t xml:space="preserve">Apply complete! Resources: 1 added, 0 changed, 0 destroyed.</w:t>
      </w:r>
      <w:r>
        <w:br/>
      </w:r>
      <w:r>
        <w:br/>
      </w:r>
      <w:r>
        <w:rPr>
          <w:rStyle w:val="VerbatimChar"/>
        </w:rPr>
        <w:t xml:space="preserve">Outputs:</w:t>
      </w:r>
      <w:r>
        <w:br/>
      </w:r>
      <w:r>
        <w:br/>
      </w:r>
      <w:r>
        <w:rPr>
          <w:rStyle w:val="VerbatimChar"/>
        </w:rPr>
        <w:t xml:space="preserve">app_id = "i-024337bacac82e17e"</w:t>
      </w:r>
    </w:p>
    <w:p>
      <w:pPr>
        <w:pStyle w:val="FirstParagraph"/>
      </w:pPr>
      <w:r>
        <w:rPr>
          <w:b/>
          <w:bCs/>
        </w:rPr>
        <w:t xml:space="preserve">This is the lab's visible result:</w:t>
      </w:r>
      <w:r>
        <w:t xml:space="preserve"> </w:t>
      </w:r>
      <w:r>
        <w:t xml:space="preserve">the same directory that could not even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now applies</w:t>
      </w:r>
      <w:r>
        <w:t xml:space="preserve"> </w:t>
      </w:r>
      <w:r>
        <w:t xml:space="preserve">cleanly, and you can name which stage each of the four faults belonged to.</w:t>
      </w:r>
    </w:p>
    <w:bookmarkEnd w:id="33"/>
    <w:bookmarkStart w:id="34" w:name="X715490c8092b44333ed0df30c6ce70b80a1554b"/>
    <w:p>
      <w:pPr>
        <w:pStyle w:val="Heading3"/>
      </w:pPr>
      <w:r>
        <w:t xml:space="preserve">Step 9 — Do it again yourself, break it in a way nobody told you about, unassisted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You have now fixed four faults you were told existed. Real debugging starts from a failure</w:t>
      </w:r>
      <w:r>
        <w:t xml:space="preserve"> </w:t>
      </w:r>
      <w:r>
        <w:t xml:space="preserve">nobody has classified for you.</w:t>
      </w:r>
    </w:p>
    <w:p>
      <w:pPr>
        <w:pStyle w:val="BodyText"/>
      </w:pPr>
      <w:r>
        <w:rPr>
          <w:b/>
          <w:bCs/>
        </w:rPr>
        <w:t xml:space="preserve">Your task.</w:t>
      </w:r>
      <w:r>
        <w:t xml:space="preserve"> </w:t>
      </w:r>
      <w:r>
        <w:t xml:space="preserve">Working from the</w:t>
      </w:r>
      <w:r>
        <w:t xml:space="preserve"> </w:t>
      </w:r>
      <w:r>
        <w:rPr>
          <w:rStyle w:val="VerbatimChar"/>
        </w:rPr>
        <w:t xml:space="preserve">fixed/</w:t>
      </w:r>
      <w:r>
        <w:t xml:space="preserve"> </w:t>
      </w:r>
      <w:r>
        <w:t xml:space="preserve">configuration, introduce</w:t>
      </w:r>
      <w:r>
        <w:t xml:space="preserve"> </w:t>
      </w:r>
      <w:r>
        <w:rPr>
          <w:b/>
          <w:bCs/>
        </w:rPr>
        <w:t xml:space="preserve">one fault of your own</w:t>
      </w:r>
      <w:r>
        <w:t xml:space="preserve"> </w:t>
      </w:r>
      <w:r>
        <w:t xml:space="preserve">in each</w:t>
      </w:r>
      <w:r>
        <w:t xml:space="preserve"> </w:t>
      </w:r>
      <w:r>
        <w:t xml:space="preserve">of the three stages — one that fails at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, one that fails at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but passes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,</w:t>
      </w:r>
      <w:r>
        <w:t xml:space="preserve"> </w:t>
      </w:r>
      <w:r>
        <w:t xml:space="preserve">and one that fails at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but passes</w:t>
      </w:r>
      <w:r>
        <w:t xml:space="preserve"> </w:t>
      </w:r>
      <w:r>
        <w:rPr>
          <w:rStyle w:val="VerbatimChar"/>
        </w:rPr>
        <w:t xml:space="preserve">plan</w:t>
      </w:r>
      <w:r>
        <w:t xml:space="preserve">.</w:t>
      </w:r>
      <w:r>
        <w:t xml:space="preserve"> </w:t>
      </w:r>
      <w:r>
        <w:rPr>
          <w:b/>
          <w:bCs/>
        </w:rPr>
        <w:t xml:space="preserve">None of them may be a fault used in this lab.</w:t>
      </w:r>
      <w:r>
        <w:t xml:space="preserve"> </w:t>
      </w:r>
      <w:r>
        <w:t xml:space="preserve">Then hand the directory to a colleague, or come back to it after a break, and fix it.</w:t>
      </w:r>
    </w:p>
    <w:p>
      <w:pPr>
        <w:pStyle w:val="BodyText"/>
      </w:pPr>
      <w:r>
        <w:rPr>
          <w:b/>
          <w:bCs/>
        </w:rPr>
        <w:t xml:space="preserve">You get the acceptance criteria and nothing else:</w:t>
      </w:r>
    </w:p>
    <w:p>
      <w:pPr>
        <w:pStyle w:val="Compact"/>
        <w:numPr>
          <w:ilvl w:val="0"/>
          <w:numId w:val="1003"/>
        </w:numPr>
      </w:pPr>
      <w:r>
        <w:t xml:space="preserve">Three faults, in three different</w:t>
      </w:r>
      <w:r>
        <w:t xml:space="preserve"> </w:t>
      </w:r>
      <w:r>
        <w:rPr>
          <w:rStyle w:val="VerbatimChar"/>
        </w:rPr>
        <w:t xml:space="preserve">.tf</w:t>
      </w:r>
      <w:r>
        <w:t xml:space="preserve"> </w:t>
      </w:r>
      <w:r>
        <w:t xml:space="preserve">files, each failing at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stage.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-stage fault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missing brace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reference.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plan</w:t>
      </w:r>
      <w:r>
        <w:t xml:space="preserve">-stage fault passes</w:t>
      </w:r>
      <w:r>
        <w:t xml:space="preserve"> </w:t>
      </w:r>
      <w:r>
        <w:rPr>
          <w:rStyle w:val="VerbatimChar"/>
        </w:rPr>
        <w:t xml:space="preserve">terraform validate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Success!</w:t>
      </w:r>
      <w:r>
        <w:t xml:space="preserve"> </w:t>
      </w:r>
      <w:r>
        <w:t xml:space="preserve">— verify this before you claim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-stage fault produces a</w:t>
      </w:r>
      <w:r>
        <w:t xml:space="preserve"> </w:t>
      </w:r>
      <w:r>
        <w:rPr>
          <w:rStyle w:val="VerbatimChar"/>
        </w:rPr>
        <w:t xml:space="preserve">4xx</w:t>
      </w:r>
      <w:r>
        <w:t xml:space="preserve"> </w:t>
      </w:r>
      <w:r>
        <w:t xml:space="preserve">from the AWS API, 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AMI or instance-type</w:t>
      </w:r>
      <w:r>
        <w:t xml:space="preserve"> </w:t>
      </w:r>
      <w:r>
        <w:t xml:space="preserve">problem.</w:t>
      </w:r>
    </w:p>
    <w:p>
      <w:pPr>
        <w:pStyle w:val="Compact"/>
        <w:numPr>
          <w:ilvl w:val="0"/>
          <w:numId w:val="1003"/>
        </w:numPr>
      </w:pPr>
      <w:r>
        <w:t xml:space="preserve">For each fault, you can state the stage, the error class, and where the fix lives —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reading your own notes.</w:t>
      </w:r>
    </w:p>
    <w:p>
      <w:pPr>
        <w:pStyle w:val="Compact"/>
        <w:numPr>
          <w:ilvl w:val="0"/>
          <w:numId w:val="1003"/>
        </w:numPr>
      </w:pPr>
      <w:r>
        <w:t xml:space="preserve">After fixing,</w:t>
      </w:r>
      <w:r>
        <w:t xml:space="preserve"> </w:t>
      </w:r>
      <w:r>
        <w:rPr>
          <w:rStyle w:val="VerbatimChar"/>
        </w:rPr>
        <w:t xml:space="preserve">validate.sh</w:t>
      </w:r>
      <w:r>
        <w:t xml:space="preserve"> </w:t>
      </w:r>
      <w:r>
        <w:t xml:space="preserve">from §5 passes all eight checks.</w:t>
      </w:r>
    </w:p>
    <w:p>
      <w:pPr>
        <w:pStyle w:val="FirstParagraph"/>
      </w:pPr>
      <w:r>
        <w:rPr>
          <w:b/>
          <w:bCs/>
        </w:rPr>
        <w:t xml:space="preserve">Done when</w:t>
      </w:r>
      <w:r>
        <w:t xml:space="preserve"> </w:t>
      </w:r>
      <w:r>
        <w:t xml:space="preserve">you can explain why your</w:t>
      </w:r>
      <w:r>
        <w:t xml:space="preserve"> </w:t>
      </w:r>
      <w:r>
        <w:rPr>
          <w:rStyle w:val="VerbatimChar"/>
        </w:rPr>
        <w:t xml:space="preserve">plan</w:t>
      </w:r>
      <w:r>
        <w:t xml:space="preserve">-stage fault was invisible to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, in terms of</w:t>
      </w:r>
      <w:r>
        <w:t xml:space="preserve"> </w:t>
      </w:r>
      <w:r>
        <w:t xml:space="preserve">what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is and is not allowed to do.</w:t>
      </w:r>
    </w:p>
    <w:p>
      <w:pPr>
        <w:pStyle w:val="BodyText"/>
      </w:pPr>
      <w:r>
        <w:t xml:space="preserve">No commands are given here. Steps 2–7 have the whole map. The hard part is the second fault: most</w:t>
      </w:r>
      <w:r>
        <w:t xml:space="preserve"> </w:t>
      </w:r>
      <w:r>
        <w:t xml:space="preserve">attempts to break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accidentally break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instead, and noticing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is the lesson.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cacd0921cecd7731aabea23543aece87e55d176"/>
    <w:p>
      <w:pPr>
        <w:pStyle w:val="Heading2"/>
      </w:pPr>
      <w:r>
        <w:t xml:space="preserve">5. Validation / Verification</w:t>
      </w:r>
    </w:p>
    <w:p>
      <w:pPr>
        <w:pStyle w:val="FirstParagraph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validate.sh</w:t>
      </w:r>
      <w:r>
        <w:t xml:space="preserve">. Also at</w:t>
      </w:r>
      <w:r>
        <w:t xml:space="preserve"> </w:t>
      </w:r>
      <w:hyperlink r:id="rId36">
        <w:r>
          <w:rPr>
            <w:rStyle w:val="VerbatimChar"/>
          </w:rPr>
          <w:t xml:space="preserve">lab-6-debugging/fixed/validate.sh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Lab 6 validation. Run after you have fixed all four errors and applied.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FunctionTok"/>
        </w:rPr>
        <w:t xml:space="preserve">check()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 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 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 (got '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', want '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')"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validate </w:t>
      </w:r>
      <w:r>
        <w:rPr>
          <w:rStyle w:val="AttributeTok"/>
        </w:rPr>
        <w:t xml:space="preserve">-no-color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"terraform validate succeeds"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fmt </w:t>
      </w:r>
      <w:r>
        <w:rPr>
          <w:rStyle w:val="AttributeTok"/>
        </w:rPr>
        <w:t xml:space="preserve">-check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-recursive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"terraform fmt reports no changes needed"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br/>
      </w:r>
      <w:r>
        <w:rPr>
          <w:rStyle w:val="VariableTok"/>
        </w:rPr>
        <w:t xml:space="preserve">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app_id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 instance is running"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AttributeTok"/>
        </w:rPr>
        <w:t xml:space="preserve">--instance-ids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'Reservations[0].Instances[0].State.Name'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"running"</w:t>
      </w:r>
      <w:r>
        <w:br/>
      </w:r>
      <w:r>
        <w:br/>
      </w:r>
      <w:r>
        <w:rPr>
          <w:rStyle w:val="CommentTok"/>
        </w:rPr>
        <w:t xml:space="preserve"># The regression check for the actual bug: a literal ami- id in any .tf file.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hardcoded ami- literal remains in any .tf file"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'"ami-[0-9a-f]+"'</w:t>
      </w:r>
      <w:r>
        <w:rPr>
          <w:rStyle w:val="NormalTok"/>
        </w:rPr>
        <w:t xml:space="preserve"> ./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.tf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AMI matches what the data source resolves now"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AttributeTok"/>
        </w:rPr>
        <w:t xml:space="preserve">--instance-ids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'Reservations[0].Instances[0].ImageId'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describe-images </w:t>
      </w:r>
      <w:r>
        <w:rPr>
          <w:rStyle w:val="AttributeTok"/>
        </w:rPr>
        <w:t xml:space="preserve">--owners</w:t>
      </w:r>
      <w:r>
        <w:rPr>
          <w:rStyle w:val="NormalTok"/>
        </w:rPr>
        <w:t xml:space="preserve"> amazon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'Name=name,Values=al2023-ami-2023.*-kernel-6.1-x86_64'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'Name=state,Values=available'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'sort_by(Images,&amp;CreationDate)[-1].ImageId'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-no-color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-var</w:t>
      </w:r>
      <w:r>
        <w:rPr>
          <w:rStyle w:val="NormalTok"/>
        </w:rPr>
        <w:t xml:space="preserve"> enable_bastion=false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 succeeds with the conditional resource DISABLED"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-no-color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-var</w:t>
      </w:r>
      <w:r>
        <w:rPr>
          <w:rStyle w:val="NormalTok"/>
        </w:rPr>
        <w:t xml:space="preserve"> enable_bastion=true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 succeeds with the conditional resource ENABLED"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br/>
      </w:r>
      <w:r>
        <w:rPr>
          <w:rStyle w:val="CommentTok"/>
        </w:rPr>
        <w:t xml:space="preserve"># THE ONE THE HAPPY PATH MISSES: `terraform validate` passing does NOT mean a</w:t>
      </w:r>
      <w:r>
        <w:br/>
      </w:r>
      <w:r>
        <w:rPr>
          <w:rStyle w:val="CommentTok"/>
        </w:rPr>
        <w:t xml:space="preserve"># plan will succeed. validate never evaluates variable values.</w:t>
      </w:r>
      <w:r>
        <w:br/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-no-color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-var</w:t>
      </w:r>
      <w:r>
        <w:rPr>
          <w:rStyle w:val="NormalTok"/>
        </w:rPr>
        <w:t xml:space="preserve"> enable_bastion=false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'Error:'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  plan emits no errors (validate passing is not enough)"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  plan emits no errors (validate passing is not enough)"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 6 validation: ALL CHECKS PASSED"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 6 validation: FAILURES ABOVE"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</w:t>
      </w:r>
    </w:p>
    <w:p>
      <w:pPr>
        <w:pStyle w:val="FirstParagraph"/>
      </w:pPr>
      <w:r>
        <w:rPr>
          <w:b/>
          <w:bCs/>
        </w:rPr>
        <w:t xml:space="preserve">Actual output, exit code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PASS  terraform validate succeeds</w:t>
      </w:r>
      <w:r>
        <w:br/>
      </w:r>
      <w:r>
        <w:rPr>
          <w:rStyle w:val="VerbatimChar"/>
        </w:rPr>
        <w:t xml:space="preserve">PASS  terraform fmt reports no changes needed</w:t>
      </w:r>
      <w:r>
        <w:br/>
      </w:r>
      <w:r>
        <w:rPr>
          <w:rStyle w:val="VerbatimChar"/>
        </w:rPr>
        <w:t xml:space="preserve">PASS  app instance is running</w:t>
      </w:r>
      <w:r>
        <w:br/>
      </w:r>
      <w:r>
        <w:rPr>
          <w:rStyle w:val="VerbatimChar"/>
        </w:rPr>
        <w:t xml:space="preserve">PASS  no hardcoded ami- literal remains in any .tf file</w:t>
      </w:r>
      <w:r>
        <w:br/>
      </w:r>
      <w:r>
        <w:rPr>
          <w:rStyle w:val="VerbatimChar"/>
        </w:rPr>
        <w:t xml:space="preserve">PASS  running AMI matches what the data source resolves now</w:t>
      </w:r>
      <w:r>
        <w:br/>
      </w:r>
      <w:r>
        <w:rPr>
          <w:rStyle w:val="VerbatimChar"/>
        </w:rPr>
        <w:t xml:space="preserve">PASS  plan succeeds with the conditional resource DISABLED</w:t>
      </w:r>
      <w:r>
        <w:br/>
      </w:r>
      <w:r>
        <w:rPr>
          <w:rStyle w:val="VerbatimChar"/>
        </w:rPr>
        <w:t xml:space="preserve">PASS  plan succeeds with the conditional resource ENABLED</w:t>
      </w:r>
      <w:r>
        <w:br/>
      </w:r>
      <w:r>
        <w:rPr>
          <w:rStyle w:val="VerbatimChar"/>
        </w:rPr>
        <w:t xml:space="preserve">PASS  plan emits no errors (validate passing is not enough)</w:t>
      </w:r>
      <w:r>
        <w:br/>
      </w:r>
      <w:r>
        <w:br/>
      </w:r>
      <w:r>
        <w:rPr>
          <w:rStyle w:val="VerbatimChar"/>
        </w:rPr>
        <w:t xml:space="preserve">Lab 6 validation: ALL CHECKS PASSED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Terminal showing all eight Lab 6 validation checks passing after the four deliberate faults were fixed" title="" id="38" name="Picture"/>
            <a:graphic>
              <a:graphicData uri="http://schemas.openxmlformats.org/drawingml/2006/picture">
                <pic:pic>
                  <pic:nvPicPr>
                    <pic:cNvPr descr="artifacts/lab-6/screenshots/lab-6-valida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Checks 6, 7 and 8 are the ones that earn their place</w:t>
      </w:r>
      <w:r>
        <w:t xml:space="preserve">, and check 1 is the one that lulls you.</w:t>
      </w:r>
      <w:r>
        <w:t xml:space="preserve"> </w:t>
      </w:r>
      <w:r>
        <w:t xml:space="preserve">Check 1 (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succeeds) passed on the broken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version of this configuration too — that is</w:t>
      </w:r>
      <w:r>
        <w:t xml:space="preserve"> </w:t>
      </w:r>
      <w:r>
        <w:t xml:space="preserve">the whole point of §4 Step 4. Checks 6 and 7 assert that a</w:t>
      </w:r>
      <w:r>
        <w:t xml:space="preserve"> </w:t>
      </w:r>
      <w:r>
        <w:rPr>
          <w:b/>
          <w:bCs/>
        </w:rPr>
        <w:t xml:space="preserve">plan</w:t>
      </w:r>
      <w:r>
        <w:t xml:space="preserve"> </w:t>
      </w:r>
      <w:r>
        <w:t xml:space="preserve">succeeds 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branches of</w:t>
      </w:r>
      <w:r>
        <w:t xml:space="preserve"> </w:t>
      </w:r>
      <w:r>
        <w:t xml:space="preserve">the conditional, which is the property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cannot test. Check 4 is a regression guard: it</w:t>
      </w:r>
      <w:r>
        <w:t xml:space="preserve"> </w:t>
      </w:r>
      <w:r>
        <w:t xml:space="preserve">fails if anyone ever pastes a literal AMI ID back into the config, which is how this lab's most</w:t>
      </w:r>
      <w:r>
        <w:t xml:space="preserve"> </w:t>
      </w:r>
      <w:r>
        <w:t xml:space="preserve">realistic bug returns.</w:t>
      </w:r>
    </w:p>
    <w:p>
      <w:r>
        <w:pict>
          <v:rect style="width:0;height:1.5pt" o:hralign="center" o:hrstd="t" o:hr="t"/>
        </w:pict>
      </w:r>
    </w:p>
    <w:bookmarkEnd w:id="40"/>
    <w:bookmarkStart w:id="41" w:name="X0b6329523086d78312180f6d7dd6a7af3a599a3"/>
    <w:p>
      <w:pPr>
        <w:pStyle w:val="Heading2"/>
      </w:pPr>
      <w:r>
        <w:t xml:space="preserve">6. Troubleshooting Tips</w:t>
      </w:r>
    </w:p>
    <w:p>
      <w:pPr>
        <w:pStyle w:val="FirstParagraph"/>
      </w:pPr>
      <w:r>
        <w:t xml:space="preserve">All encountered for real while building this lab.</w:t>
      </w:r>
    </w:p>
    <w:p>
      <w:pPr>
        <w:pStyle w:val="BodyText"/>
      </w:pPr>
      <w:r>
        <w:rPr>
          <w:rStyle w:val="VerbatimChar"/>
          <w:b/>
          <w:bCs/>
        </w:rPr>
        <w:t xml:space="preserve">terraform init</w:t>
      </w:r>
      <w:r>
        <w:rPr>
          <w:b/>
          <w:bCs/>
        </w:rPr>
        <w:t xml:space="preserve"> </w:t>
      </w:r>
      <w:r>
        <w:rPr>
          <w:b/>
          <w:bCs/>
        </w:rPr>
        <w:t xml:space="preserve">fails with a configuration error before downloading anything</w:t>
      </w:r>
    </w:p>
    <w:p>
      <w:pPr>
        <w:pStyle w:val="BodyText"/>
      </w:pPr>
      <w:r>
        <w:t xml:space="preserve">Not a network problem. Terraform must parse your</w:t>
      </w:r>
      <w:r>
        <w:t xml:space="preserve"> </w:t>
      </w:r>
      <w:r>
        <w:rPr>
          <w:rStyle w:val="VerbatimChar"/>
        </w:rPr>
        <w:t xml:space="preserve">.tf</w:t>
      </w:r>
      <w:r>
        <w:t xml:space="preserve"> </w:t>
      </w:r>
      <w:r>
        <w:t xml:space="preserve">files to discover which providers to install,</w:t>
      </w:r>
      <w:r>
        <w:t xml:space="preserve"> </w:t>
      </w:r>
      <w:r>
        <w:t xml:space="preserve">so any syntax error blocks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entirely. Fix the HCL first; the download is not the problem.</w:t>
      </w:r>
    </w:p>
    <w:p>
      <w:pPr>
        <w:pStyle w:val="BodyText"/>
      </w:pPr>
      <w:r>
        <w:rPr>
          <w:b/>
          <w:bCs/>
        </w:rPr>
        <w:t xml:space="preserve">An unclosed-block error points at a line that looks fine</w:t>
      </w:r>
    </w:p>
    <w:p>
      <w:pPr>
        <w:pStyle w:val="BodyText"/>
      </w:pPr>
      <w:r>
        <w:t xml:space="preserve">It points at where the block</w:t>
      </w:r>
      <w:r>
        <w:t xml:space="preserve"> </w:t>
      </w:r>
      <w:r>
        <w:rPr>
          <w:i/>
          <w:iCs/>
        </w:rPr>
        <w:t xml:space="preserve">opened</w:t>
      </w:r>
      <w:r>
        <w:t xml:space="preserve">, not where the brace is missing. Read downward from that line.</w:t>
      </w:r>
      <w:r>
        <w:t xml:space="preserve"> </w:t>
      </w:r>
      <w:r>
        <w:rPr>
          <w:rStyle w:val="VerbatimChar"/>
        </w:rPr>
        <w:t xml:space="preserve">terraform fmt</w:t>
      </w:r>
      <w:r>
        <w:t xml:space="preserve"> </w:t>
      </w:r>
      <w:r>
        <w:t xml:space="preserve">will usually make the real location obvious through its indentation.</w:t>
      </w:r>
    </w:p>
    <w:p>
      <w:pPr>
        <w:pStyle w:val="BodyText"/>
      </w:pPr>
      <w:r>
        <w:rPr>
          <w:rStyle w:val="VerbatimChar"/>
          <w:b/>
          <w:bCs/>
        </w:rPr>
        <w:t xml:space="preserve">terraform validate</w:t>
      </w:r>
      <w:r>
        <w:rPr>
          <w:b/>
          <w:bCs/>
        </w:rPr>
        <w:t xml:space="preserve"> </w:t>
      </w:r>
      <w:r>
        <w:rPr>
          <w:b/>
          <w:bCs/>
        </w:rPr>
        <w:t xml:space="preserve">says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Success!</w:t>
      </w:r>
      <w:r>
        <w:rPr>
          <w:b/>
          <w:bCs/>
        </w:rPr>
        <w:t xml:space="preserve"> </w:t>
      </w: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plan</w:t>
      </w:r>
      <w:r>
        <w:rPr>
          <w:b/>
          <w:bCs/>
        </w:rPr>
        <w:t xml:space="preserve"> </w:t>
      </w:r>
      <w:r>
        <w:rPr>
          <w:b/>
          <w:bCs/>
        </w:rPr>
        <w:t xml:space="preserve">fails</w:t>
      </w:r>
    </w:p>
    <w:p>
      <w:pPr>
        <w:pStyle w:val="BodyText"/>
      </w:pPr>
      <w:r>
        <w:t xml:space="preserve">Expected behaviour, not a bug — see §4 Step 4.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does not evaluate variable values and</w:t>
      </w:r>
      <w:r>
        <w:t xml:space="preserve"> </w:t>
      </w:r>
      <w:r>
        <w:t xml:space="preserve">makes no API calls. If your CI runs only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, it is a much weaker gate than it appears.</w:t>
      </w:r>
    </w:p>
    <w:p>
      <w:pPr>
        <w:pStyle w:val="BodyText"/>
      </w:pPr>
      <w:r>
        <w:rPr>
          <w:rStyle w:val="VerbatimChar"/>
          <w:b/>
          <w:bCs/>
        </w:rPr>
        <w:t xml:space="preserve">Invalid index ... is empty tuple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-based conditional resolved to zero instances and something referenced</w:t>
      </w:r>
      <w:r>
        <w:t xml:space="preserve"> </w:t>
      </w:r>
      <w:r>
        <w:rPr>
          <w:rStyle w:val="VerbatimChar"/>
        </w:rPr>
        <w:t xml:space="preserve">[0]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one(resource[*].attribute)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plan</w:t>
      </w:r>
      <w:r>
        <w:rPr>
          <w:b/>
          <w:bCs/>
        </w:rPr>
        <w:t xml:space="preserve"> </w:t>
      </w:r>
      <w:r>
        <w:rPr>
          <w:b/>
          <w:bCs/>
        </w:rPr>
        <w:t xml:space="preserve">succeeds,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apply</w:t>
      </w:r>
      <w:r>
        <w:rPr>
          <w:b/>
          <w:bCs/>
        </w:rPr>
        <w:t xml:space="preserve"> </w:t>
      </w:r>
      <w:r>
        <w:rPr>
          <w:b/>
          <w:bCs/>
        </w:rPr>
        <w:t xml:space="preserve">fails with a 400</w:t>
      </w:r>
    </w:p>
    <w:p>
      <w:pPr>
        <w:pStyle w:val="BodyText"/>
      </w:pPr>
      <w:r>
        <w:t xml:space="preserve">You asked AWS for something impossible: a nonexistent AMI, an invalid instance type, an unsupported</w:t>
      </w:r>
      <w:r>
        <w:t xml:space="preserve"> </w:t>
      </w:r>
      <w:r>
        <w:t xml:space="preserve">combination. The fix is in your</w:t>
      </w:r>
      <w:r>
        <w:t xml:space="preserve"> </w:t>
      </w:r>
      <w:r>
        <w:rPr>
          <w:rStyle w:val="VerbatimChar"/>
        </w:rPr>
        <w:t xml:space="preserve">.tf</w:t>
      </w:r>
      <w:r>
        <w:t xml:space="preserve">.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cannot catch these because only the AWS API knows.</w:t>
      </w:r>
    </w:p>
    <w:p>
      <w:pPr>
        <w:pStyle w:val="BodyText"/>
      </w:pPr>
      <w:r>
        <w:rPr>
          <w:rStyle w:val="VerbatimChar"/>
          <w:b/>
          <w:bCs/>
        </w:rPr>
        <w:t xml:space="preserve">apply</w:t>
      </w:r>
      <w:r>
        <w:rPr>
          <w:b/>
          <w:bCs/>
        </w:rPr>
        <w:t xml:space="preserve"> </w:t>
      </w:r>
      <w:r>
        <w:rPr>
          <w:b/>
          <w:bCs/>
        </w:rPr>
        <w:t xml:space="preserve">fails with a 403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UnauthorizedOperation</w:t>
      </w:r>
    </w:p>
    <w:p>
      <w:pPr>
        <w:pStyle w:val="BodyText"/>
      </w:pPr>
      <w:r>
        <w:t xml:space="preserve">Your configuration is probably fine and your</w:t>
      </w:r>
      <w:r>
        <w:t xml:space="preserve"> </w:t>
      </w:r>
      <w:r>
        <w:rPr>
          <w:b/>
          <w:bCs/>
        </w:rPr>
        <w:t xml:space="preserve">permissions</w:t>
      </w:r>
      <w:r>
        <w:t xml:space="preserve"> </w:t>
      </w:r>
      <w:r>
        <w:t xml:space="preserve">are not. Do not start editing HCL. Read</w:t>
      </w:r>
      <w:r>
        <w:t xml:space="preserve"> </w:t>
      </w:r>
      <w:r>
        <w:t xml:space="preserve">the ARN in the message, check the IAM policies attached to that principal, and look for an explicit</w:t>
      </w:r>
      <w:r>
        <w:t xml:space="preserve"> </w:t>
      </w:r>
      <w:r>
        <w:rPr>
          <w:rStyle w:val="VerbatimChar"/>
        </w:rPr>
        <w:t xml:space="preserve">Deny</w:t>
      </w:r>
      <w:r>
        <w:t xml:space="preserve">. See</w:t>
      </w:r>
      <w:r>
        <w:t xml:space="preserve"> </w:t>
      </w:r>
      <w:hyperlink r:id="rId30">
        <w:r>
          <w:rPr>
            <w:rStyle w:val="VerbatimChar"/>
          </w:rPr>
          <w:t xml:space="preserve">reference/iam-denied-scenario.md</w:t>
        </w:r>
      </w:hyperlink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TF_LOG</w:t>
      </w:r>
      <w:r>
        <w:rPr>
          <w:b/>
          <w:bCs/>
        </w:rPr>
        <w:t xml:space="preserve"> </w:t>
      </w:r>
      <w:r>
        <w:rPr>
          <w:b/>
          <w:bCs/>
        </w:rPr>
        <w:t xml:space="preserve">output is unreadably large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TF_LOG_PROVIDER=DEBUG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TF_LOG=DEBUG</w:t>
      </w:r>
      <w:r>
        <w:t xml:space="preserve"> </w:t>
      </w:r>
      <w:r>
        <w:t xml:space="preserve">to drop Terraform's core logs, and always send</w:t>
      </w:r>
      <w:r>
        <w:t xml:space="preserve"> </w:t>
      </w:r>
      <w:r>
        <w:t xml:space="preserve">it to</w:t>
      </w:r>
      <w:r>
        <w:t xml:space="preserve"> </w:t>
      </w:r>
      <w:r>
        <w:rPr>
          <w:rStyle w:val="VerbatimChar"/>
        </w:rPr>
        <w:t xml:space="preserve">TF_LOG_PATH</w:t>
      </w:r>
      <w:r>
        <w:t xml:space="preserve"> </w:t>
      </w:r>
      <w:r>
        <w:t xml:space="preserve">rather than the terminal. 368 lines came from one failed API call; a real</w:t>
      </w:r>
      <w:r>
        <w:t xml:space="preserve"> </w:t>
      </w:r>
      <w:r>
        <w:t xml:space="preserve">failure produces far more.</w:t>
      </w:r>
    </w:p>
    <w:p>
      <w:pPr>
        <w:pStyle w:val="BodyText"/>
      </w:pPr>
      <w:r>
        <w:rPr>
          <w:b/>
          <w:bCs/>
        </w:rPr>
        <w:t xml:space="preserve">A partially-failed apply left resources behind</w:t>
      </w:r>
    </w:p>
    <w:p>
      <w:pPr>
        <w:pStyle w:val="BodyText"/>
      </w:pPr>
      <w:r>
        <w:rPr>
          <w:rStyle w:val="VerbatimChar"/>
        </w:rPr>
        <w:t xml:space="preserve">terraform apply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transactional. Resources created before the failure exist, are in</w:t>
      </w:r>
      <w:r>
        <w:t xml:space="preserve"> </w:t>
      </w:r>
      <w:r>
        <w:t xml:space="preserve">state, and are billing you. Run</w:t>
      </w:r>
      <w:r>
        <w:t xml:space="preserve"> </w:t>
      </w:r>
      <w:r>
        <w:rPr>
          <w:rStyle w:val="VerbatimChar"/>
        </w:rPr>
        <w:t xml:space="preserve">terraform state list</w:t>
      </w:r>
      <w:r>
        <w:t xml:space="preserve"> </w:t>
      </w:r>
      <w:r>
        <w:t xml:space="preserve">after any failed apply, and</w:t>
      </w:r>
      <w:r>
        <w:t xml:space="preserve"> </w:t>
      </w:r>
      <w:r>
        <w:rPr>
          <w:rStyle w:val="VerbatimChar"/>
        </w:rPr>
        <w:t xml:space="preserve">terraform destroy</w:t>
      </w:r>
      <w:r>
        <w:t xml:space="preserve"> </w:t>
      </w:r>
      <w:r>
        <w:t xml:space="preserve">if you are abandoning the attempt.</w:t>
      </w:r>
    </w:p>
    <w:p>
      <w:r>
        <w:pict>
          <v:rect style="width:0;height:1.5pt" o:hralign="center" o:hrstd="t" o:hr="t"/>
        </w:pict>
      </w:r>
    </w:p>
    <w:bookmarkEnd w:id="41"/>
    <w:bookmarkStart w:id="42" w:name="X45ace072af6d4352557eb63c917be8f0ebb2ca5"/>
    <w:p>
      <w:pPr>
        <w:pStyle w:val="Heading2"/>
      </w:pPr>
      <w:r>
        <w:t xml:space="preserve">7. Cleanup Steps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</w:t>
      </w:r>
      <w:r>
        <w:rPr>
          <w:rStyle w:val="AttributeTok"/>
        </w:rPr>
        <w:t xml:space="preserve">-auto-approve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aws_instance.app: Destruction complete after 22s</w:t>
      </w:r>
      <w:r>
        <w:br/>
      </w:r>
      <w:r>
        <w:br/>
      </w:r>
      <w:r>
        <w:rPr>
          <w:rStyle w:val="VerbatimChar"/>
        </w:rPr>
        <w:t xml:space="preserve">Destroy complete! Resources: 1 destroyed.</w:t>
      </w:r>
    </w:p>
    <w:p>
      <w:pPr>
        <w:pStyle w:val="FirstParagraph"/>
      </w:pPr>
      <w:r>
        <w:t xml:space="preserve">If you enabled the bastion at any point, confirm it went too: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Name=tag:Course,Values=intermediate-terraform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Name=instance-state-name,Values=running,pending,stopped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'Reservations[].Instances[].InstanceId'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</w:p>
    <w:p>
      <w:pPr>
        <w:pStyle w:val="FirstParagraph"/>
      </w:pPr>
      <w:r>
        <w:rPr>
          <w:b/>
          <w:bCs/>
        </w:rPr>
        <w:t xml:space="preserve">Expected output: nothing at all.</w:t>
      </w:r>
    </w:p>
    <w:p>
      <w:pPr>
        <w:pStyle w:val="BodyText"/>
      </w:pPr>
      <w:r>
        <w:rPr>
          <w:b/>
          <w:bCs/>
        </w:rPr>
        <w:t xml:space="preserve">Delete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debug.log</w:t>
      </w:r>
      <w:r>
        <w:rPr>
          <w:b/>
          <w:bCs/>
        </w:rPr>
        <w:t xml:space="preserve">.</w:t>
      </w:r>
      <w:r>
        <w:t xml:space="preserve"> </w:t>
      </w:r>
      <w:r>
        <w:t xml:space="preserve">It contains full API request bodies: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debug.log</w:t>
      </w:r>
    </w:p>
    <w:p>
      <w:pPr>
        <w:pStyle w:val="FirstParagraph"/>
      </w:pPr>
      <w:r>
        <w:rPr>
          <w:b/>
          <w:bCs/>
        </w:rPr>
        <w:t xml:space="preserve">Keep these, and here is why: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broken/</w:t>
            </w:r>
          </w:p>
        </w:tc>
        <w:tc>
          <w:tcPr/>
          <w:p>
            <w:pPr>
              <w:pStyle w:val="Compact"/>
            </w:pPr>
            <w:r>
              <w:t xml:space="preserve">Ships in its original four-fault state. Hand it to a colleague; it is a genuinely good exercise.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fixed/</w:t>
            </w:r>
          </w:p>
        </w:tc>
        <w:tc>
          <w:tcPr/>
          <w:p>
            <w:pPr>
              <w:pStyle w:val="Compact"/>
            </w:pPr>
            <w:r>
              <w:t xml:space="preserve">The reference solution — including the</w:t>
            </w:r>
            <w:r>
              <w:t xml:space="preserve"> </w:t>
            </w:r>
            <w:r>
              <w:rPr>
                <w:rStyle w:val="VerbatimChar"/>
              </w:rPr>
              <w:t xml:space="preserve">one()</w:t>
            </w:r>
            <w:r>
              <w:t xml:space="preserve"> </w:t>
            </w:r>
            <w:r>
              <w:t xml:space="preserve">output, which is the pattern worth stealing.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reference/iam-denied-scenario.md</w:t>
            </w:r>
          </w:p>
        </w:tc>
        <w:tc>
          <w:tcPr/>
          <w:p>
            <w:pPr>
              <w:pStyle w:val="Compact"/>
            </w:pPr>
            <w:r>
              <w:t xml:space="preserve">The scenario this lab could not execute. Run it yourself in an account with a real IAM identity.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validate.sh</w:t>
            </w:r>
          </w:p>
        </w:tc>
        <w:tc>
          <w:tcPr/>
          <w:p>
            <w:pPr>
              <w:pStyle w:val="Compact"/>
            </w:pPr>
            <w:r>
              <w:t xml:space="preserve">Check 8 belongs in your CI pipeline.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optional-extensions"/>
    <w:p>
      <w:pPr>
        <w:pStyle w:val="Heading2"/>
      </w:pPr>
      <w:r>
        <w:t xml:space="preserve">Optional extensions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Run the IAM scenario for real.</w:t>
      </w:r>
      <w:r>
        <w:t xml:space="preserve"> </w:t>
      </w:r>
      <w:r>
        <w:t xml:space="preserve">Follow</w:t>
      </w:r>
      <w:r>
        <w:t xml:space="preserve"> </w:t>
      </w:r>
      <w:hyperlink r:id="rId30">
        <w:r>
          <w:rPr>
            <w:rStyle w:val="VerbatimChar"/>
          </w:rPr>
          <w:t xml:space="preserve">reference/iam-denied-scenario.md</w:t>
        </w:r>
      </w:hyperlink>
      <w:r>
        <w:t xml:space="preserve"> </w:t>
      </w:r>
      <w:r>
        <w:t xml:space="preserve">with a</w:t>
      </w:r>
      <w:r>
        <w:t xml:space="preserve"> </w:t>
      </w:r>
      <w:r>
        <w:t xml:space="preserve">proper IAM user. Compare the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output against the</w:t>
      </w:r>
      <w:r>
        <w:t xml:space="preserve"> </w:t>
      </w:r>
      <w:r>
        <w:rPr>
          <w:rStyle w:val="VerbatimChar"/>
        </w:rPr>
        <w:t xml:space="preserve">400</w:t>
      </w:r>
      <w:r>
        <w:t xml:space="preserve">s in Step 5 and confirm the</w:t>
      </w:r>
      <w:r>
        <w:t xml:space="preserve"> </w:t>
      </w:r>
      <w:r>
        <w:t xml:space="preserve">status-code heuristic holds in your own account.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Strengthen your CI gate.</w:t>
      </w:r>
      <w:r>
        <w:t xml:space="preserve"> </w:t>
      </w:r>
      <w:r>
        <w:t xml:space="preserve">Take a pipeline that runs only</w:t>
      </w:r>
      <w:r>
        <w:t xml:space="preserve"> </w:t>
      </w:r>
      <w:r>
        <w:rPr>
          <w:rStyle w:val="VerbatimChar"/>
        </w:rPr>
        <w:t xml:space="preserve">terraform validate</w:t>
      </w:r>
      <w:r>
        <w:t xml:space="preserve"> </w:t>
      </w:r>
      <w:r>
        <w:t xml:space="preserve">and add</w:t>
      </w:r>
      <w:r>
        <w:t xml:space="preserve"> </w:t>
      </w:r>
      <w:r>
        <w:rPr>
          <w:rStyle w:val="VerbatimChar"/>
        </w:rPr>
        <w:t xml:space="preserve">terraform plan -detailed-exitcode</w:t>
      </w:r>
      <w:r>
        <w:t xml:space="preserve">. Then re-introduce the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bug and watch which stage</w:t>
      </w:r>
      <w:r>
        <w:t xml:space="preserve"> </w:t>
      </w:r>
      <w:r>
        <w:t xml:space="preserve">catches it. This is a ten-minute change that closes a real gap.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Compare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one()</w:t>
      </w:r>
      <w:r>
        <w:rPr>
          <w:b/>
          <w:bCs/>
        </w:rPr>
        <w:t xml:space="preserve"> </w:t>
      </w:r>
      <w:r>
        <w:rPr>
          <w:b/>
          <w:bCs/>
        </w:rPr>
        <w:t xml:space="preserve">against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try()</w:t>
      </w:r>
      <w:r>
        <w:rPr>
          <w:b/>
          <w:bCs/>
        </w:rPr>
        <w:t xml:space="preserve">.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one(...)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try(aws_instance.bastion[0].public_ip, null)</w:t>
      </w:r>
      <w:r>
        <w:t xml:space="preserve">, then introduce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error inside that</w:t>
      </w:r>
      <w:r>
        <w:t xml:space="preserve"> </w:t>
      </w:r>
      <w:r>
        <w:t xml:space="preserve">expression — a misspelled attribute, say.</w:t>
      </w:r>
      <w:r>
        <w:t xml:space="preserve"> </w:t>
      </w:r>
      <w:r>
        <w:rPr>
          <w:rStyle w:val="VerbatimChar"/>
        </w:rPr>
        <w:t xml:space="preserve">try()</w:t>
      </w:r>
      <w:r>
        <w:t xml:space="preserve"> </w:t>
      </w:r>
      <w:r>
        <w:t xml:space="preserve">swallows it and 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;</w:t>
      </w:r>
      <w:r>
        <w:t xml:space="preserve"> </w:t>
      </w:r>
      <w:r>
        <w:rPr>
          <w:rStyle w:val="VerbatimChar"/>
        </w:rPr>
        <w:t xml:space="preserve">one()</w:t>
      </w:r>
      <w:r>
        <w:t xml:space="preserve"> </w:t>
      </w:r>
      <w:r>
        <w:t xml:space="preserve">would</w:t>
      </w:r>
      <w:r>
        <w:t xml:space="preserve"> </w:t>
      </w:r>
      <w:r>
        <w:t xml:space="preserve">have failed loudly. This is why</w:t>
      </w:r>
      <w:r>
        <w:t xml:space="preserve"> </w:t>
      </w:r>
      <w:r>
        <w:rPr>
          <w:rStyle w:val="VerbatimChar"/>
        </w:rPr>
        <w:t xml:space="preserve">try()</w:t>
      </w:r>
      <w:r>
        <w:t xml:space="preserve"> </w:t>
      </w:r>
      <w:r>
        <w:t xml:space="preserve">is not a general-purpose safety net.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Cause a partial apply.</w:t>
      </w:r>
      <w:r>
        <w:t xml:space="preserve"> </w:t>
      </w:r>
      <w:r>
        <w:t xml:space="preserve">Write a config with three resources where the second is invalid. Apply</w:t>
      </w:r>
      <w:r>
        <w:t xml:space="preserve"> </w:t>
      </w:r>
      <w:r>
        <w:t xml:space="preserve">it, then run</w:t>
      </w:r>
      <w:r>
        <w:t xml:space="preserve"> </w:t>
      </w:r>
      <w:r>
        <w:rPr>
          <w:rStyle w:val="VerbatimChar"/>
        </w:rPr>
        <w:t xml:space="preserve">terraform state list</w:t>
      </w:r>
      <w:r>
        <w:t xml:space="preserve">. The first resource exists and is billing you. This is the</w:t>
      </w:r>
      <w:r>
        <w:t xml:space="preserve"> </w:t>
      </w:r>
      <w:r>
        <w:t xml:space="preserve">most important operational fact in this lab, and it is worth feeling once.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Read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TRACE</w:t>
      </w:r>
      <w:r>
        <w:rPr>
          <w:b/>
          <w:bCs/>
        </w:rPr>
        <w:t xml:space="preserve"> </w:t>
      </w:r>
      <w:r>
        <w:rPr>
          <w:b/>
          <w:bCs/>
        </w:rPr>
        <w:t xml:space="preserve">log.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TF_LOG_CORE=TRACE TF_LOG_PATH=./trace.log terraform plan</w:t>
      </w:r>
      <w:r>
        <w:t xml:space="preserve"> </w:t>
      </w:r>
      <w:r>
        <w:t xml:space="preserve">on the</w:t>
      </w:r>
      <w:r>
        <w:t xml:space="preserve"> </w:t>
      </w:r>
      <w:r>
        <w:t xml:space="preserve">fixed config and search for</w:t>
      </w:r>
      <w:r>
        <w:t xml:space="preserve"> </w:t>
      </w:r>
      <w:r>
        <w:rPr>
          <w:rStyle w:val="VerbatimChar"/>
        </w:rPr>
        <w:t xml:space="preserve">walking graph</w:t>
      </w:r>
      <w:r>
        <w:t xml:space="preserve">. You can watch Terraform build and traverse the</w:t>
      </w:r>
      <w:r>
        <w:t xml:space="preserve"> </w:t>
      </w:r>
      <w:r>
        <w:t xml:space="preserve">dependency graph that Lab 4 Step 6 only described.</w:t>
      </w:r>
    </w:p>
    <w:bookmarkEnd w:id="43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37" Target="media/rId37.png" /><Relationship Type="http://schemas.openxmlformats.org/officeDocument/2006/relationships/hyperlink" Id="rId9" Target="00-shared-setup.docx" TargetMode="External" /><Relationship Type="http://schemas.openxmlformats.org/officeDocument/2006/relationships/hyperlink" Id="rId20" Target="artifacts/lab-6/diagrams/lab-6-architecture.svg" TargetMode="External" /><Relationship Type="http://schemas.openxmlformats.org/officeDocument/2006/relationships/hyperlink" Id="rId13" Target="lab-6-debugging/broken/" TargetMode="External" /><Relationship Type="http://schemas.openxmlformats.org/officeDocument/2006/relationships/hyperlink" Id="rId14" Target="lab-6-debugging/fixed/" TargetMode="External" /><Relationship Type="http://schemas.openxmlformats.org/officeDocument/2006/relationships/hyperlink" Id="rId36" Target="lab-6-debugging/fixed/validate.sh" TargetMode="External" /><Relationship Type="http://schemas.openxmlformats.org/officeDocument/2006/relationships/hyperlink" Id="rId30" Target="lab-6-debugging/reference/iam-denied-scenario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0-shared-setup.docx" TargetMode="External" /><Relationship Type="http://schemas.openxmlformats.org/officeDocument/2006/relationships/hyperlink" Id="rId20" Target="artifacts/lab-6/diagrams/lab-6-architecture.svg" TargetMode="External" /><Relationship Type="http://schemas.openxmlformats.org/officeDocument/2006/relationships/hyperlink" Id="rId13" Target="lab-6-debugging/broken/" TargetMode="External" /><Relationship Type="http://schemas.openxmlformats.org/officeDocument/2006/relationships/hyperlink" Id="rId14" Target="lab-6-debugging/fixed/" TargetMode="External" /><Relationship Type="http://schemas.openxmlformats.org/officeDocument/2006/relationships/hyperlink" Id="rId36" Target="lab-6-debugging/fixed/validate.sh" TargetMode="External" /><Relationship Type="http://schemas.openxmlformats.org/officeDocument/2006/relationships/hyperlink" Id="rId30" Target="lab-6-debugging/reference/iam-denied-scenario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 — Error Handling &amp; Debugging</dc:title>
  <dc:creator>DataCouch — Intermediate Terraform</dc:creator>
  <cp:keywords/>
  <dcterms:created xsi:type="dcterms:W3CDTF">2026-09-05T15:58:27Z</dcterms:created>
  <dcterms:modified xsi:type="dcterms:W3CDTF">2026-09-05T15:58:27Z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