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7 — Built-in Functions &amp; Data Type Manipulation</w:t>
      </w:r>
    </w:p>
    <w:p>
      <w:pPr>
        <w:pStyle w:val="Author"/>
      </w:pPr>
      <w:r>
        <w:t xml:space="preserve">DataCouch — Intermediate Terraform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Maps to:</w:t>
      </w:r>
      <w:r>
        <w:t xml:space="preserve"> </w:t>
      </w:r>
      <w:r>
        <w:rPr>
          <w:i/>
          <w:iCs/>
        </w:rPr>
        <w:t xml:space="preserve">Built-in Functions and Interpolation; Data Types (Maps, Lists); Variable Manipulation (Length, Count, Join, Split, List/Map Conversion)</w:t>
      </w:r>
      <w:r>
        <w:t xml:space="preserve"> </w:t>
      </w:r>
      <w:r>
        <w:rPr>
          <w:b/>
          <w:bCs/>
        </w:rPr>
        <w:t xml:space="preserve">Duration:</w:t>
      </w:r>
      <w:r>
        <w:t xml:space="preserve"> </w:t>
      </w:r>
      <w:r>
        <w:t xml:space="preserve">~60 minutes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Tested end-to-end on 2026-09-05 (Terraform v1.15.7, AWS provider v6.63.0) against a live</w:t>
      </w:r>
      <w:r>
        <w:t xml:space="preserve"> </w:t>
      </w:r>
      <w:r>
        <w:t xml:space="preserve">AWS account in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. Every function result, tag value and plan diff below came from a real</w:t>
      </w:r>
      <w:r>
        <w:t xml:space="preserve"> </w:t>
      </w:r>
      <w:r>
        <w:t xml:space="preserve">run — including a check that failed against this lab's own configuration.</w:t>
      </w:r>
    </w:p>
    <w:p>
      <w:pPr>
        <w:pStyle w:val="BodyText"/>
      </w:pPr>
      <w:r>
        <w:t xml:space="preserve">Prerequisites:</w:t>
      </w:r>
      <w:r>
        <w:t xml:space="preserve"> </w:t>
      </w:r>
      <w:hyperlink r:id="rId9">
        <w:r>
          <w:rPr>
            <w:rStyle w:val="VerbatimChar"/>
          </w:rPr>
          <w:t xml:space="preserve">00-shared-setup.md</w:t>
        </w:r>
      </w:hyperlink>
      <w:r>
        <w:t xml:space="preserve">, Labs 1–6.</w:t>
      </w:r>
    </w:p>
    <w:p>
      <w:r>
        <w:pict>
          <v:rect style="width:0;height:1.5pt" o:hralign="center" o:hrstd="t" o:hr="t"/>
        </w:pict>
      </w:r>
    </w:p>
    <w:bookmarkStart w:id="10" w:name="X90a629e2b481ce9173b2dcc5bea1f455da3dfcd"/>
    <w:p>
      <w:pPr>
        <w:pStyle w:val="Heading2"/>
      </w:pPr>
      <w:r>
        <w:t xml:space="preserve">1. Lab Overview &amp; Objectives</w:t>
      </w:r>
    </w:p>
    <w:p>
      <w:pPr>
        <w:pStyle w:val="FirstParagraph"/>
      </w:pPr>
      <w:r>
        <w:t xml:space="preserve">You are going to write a list of three strings and get three EC2 instances, each with a computed</w:t>
      </w:r>
      <w:r>
        <w:t xml:space="preserve"> </w:t>
      </w:r>
      <w:r>
        <w:t xml:space="preserve">name, a computed size, and eight computed tags —</w:t>
      </w:r>
      <w:r>
        <w:t xml:space="preserve"> </w:t>
      </w:r>
      <w:r>
        <w:rPr>
          <w:b/>
          <w:bCs/>
        </w:rPr>
        <w:t xml:space="preserve">without typing a single resource name.</w:t>
      </w:r>
    </w:p>
    <w:p>
      <w:pPr>
        <w:pStyle w:val="BodyText"/>
      </w:pPr>
      <w:r>
        <w:t xml:space="preserve">Then you will change the list and watch the infrastructure follow.</w:t>
      </w:r>
    </w:p>
    <w:p>
      <w:pPr>
        <w:pStyle w:val="BodyText"/>
      </w:pPr>
      <w:r>
        <w:t xml:space="preserve">The point is not the functions themselves; they are individually trivial. The point is what becomes</w:t>
      </w:r>
      <w:r>
        <w:t xml:space="preserve"> </w:t>
      </w:r>
      <w:r>
        <w:t xml:space="preserve">possible when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your infrastructure is derived from data rather than transcribed by</w:t>
      </w:r>
      <w:r>
        <w:t xml:space="preserve"> </w:t>
      </w:r>
      <w:r>
        <w:t xml:space="preserve">hand: adding an environment becomes a one-word edit, and it is impossible for a name and a tag to</w:t>
      </w:r>
      <w:r>
        <w:t xml:space="preserve"> </w:t>
      </w:r>
      <w:r>
        <w:t xml:space="preserve">disagree because both come from the same expression.</w:t>
      </w:r>
    </w:p>
    <w:p>
      <w:pPr>
        <w:pStyle w:val="BodyText"/>
      </w:pPr>
      <w:r>
        <w:rPr>
          <w:b/>
          <w:bCs/>
        </w:rPr>
        <w:t xml:space="preserve">Learning objectives — by the end of this lab you will be able to: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,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substr</w:t>
      </w:r>
      <w:r>
        <w:t xml:space="preserve"> </w:t>
      </w:r>
      <w:r>
        <w:t xml:space="preserve">to transform input data into resource configuration.</w:t>
      </w:r>
    </w:p>
    <w:p>
      <w:pPr>
        <w:pStyle w:val="Compact"/>
        <w:numPr>
          <w:ilvl w:val="0"/>
          <w:numId w:val="1001"/>
        </w:numPr>
      </w:pPr>
      <w:r>
        <w:t xml:space="preserve">Convert a</w:t>
      </w:r>
      <w:r>
        <w:t xml:space="preserve"> </w:t>
      </w:r>
      <w:r>
        <w:rPr>
          <w:b/>
          <w:bCs/>
        </w:rPr>
        <w:t xml:space="preserve">list into a map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expression, and explain why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needs one.</w:t>
      </w:r>
    </w:p>
    <w:p>
      <w:pPr>
        <w:pStyle w:val="Compact"/>
        <w:numPr>
          <w:ilvl w:val="0"/>
          <w:numId w:val="1001"/>
        </w:numPr>
      </w:pPr>
      <w:r>
        <w:t xml:space="preserve">Explain concretely why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is safer than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when the collection can change in the</w:t>
      </w:r>
      <w:r>
        <w:t xml:space="preserve"> </w:t>
      </w:r>
      <w:r>
        <w:t xml:space="preserve">middle — with the plan output that proves it.</w:t>
      </w:r>
    </w:p>
    <w:p>
      <w:pPr>
        <w:pStyle w:val="Compact"/>
        <w:numPr>
          <w:ilvl w:val="0"/>
          <w:numId w:val="100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terraform console</w:t>
      </w:r>
      <w:r>
        <w:t xml:space="preserve"> </w:t>
      </w:r>
      <w:r>
        <w:t xml:space="preserve">to develop and debug expressions without creating anything.</w:t>
      </w:r>
    </w:p>
    <w:p>
      <w:pPr>
        <w:pStyle w:val="BlockText"/>
      </w:pPr>
      <w:r>
        <w:rPr>
          <w:b/>
          <w:bCs/>
        </w:rPr>
        <w:t xml:space="preserve">The most surprising measured result in this lab:</w:t>
      </w:r>
      <w:r>
        <w:t xml:space="preserve"> </w:t>
      </w:r>
      <w:r>
        <w:t xml:space="preserve">the validation suite includes a check that</w:t>
      </w:r>
      <w:r>
        <w:t xml:space="preserve"> </w:t>
      </w:r>
      <w:r>
        <w:t xml:space="preserve">no environment name is hardcoded outside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.</w:t>
      </w:r>
      <w:r>
        <w:t xml:space="preserve"> </w:t>
      </w:r>
      <w:r>
        <w:rPr>
          <w:b/>
          <w:bCs/>
        </w:rPr>
        <w:t xml:space="preserve">It failed against this lab's own</w:t>
      </w:r>
      <w:r>
        <w:rPr>
          <w:b/>
          <w:bCs/>
        </w:rPr>
        <w:t xml:space="preserve"> </w:t>
      </w:r>
      <w:r>
        <w:rPr>
          <w:b/>
          <w:bCs/>
        </w:rPr>
        <w:t xml:space="preserve">configuration on the first run.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 </w:t>
      </w:r>
      <w:r>
        <w:t xml:space="preserve">contained</w:t>
      </w:r>
      <w:r>
        <w:t xml:space="preserve"> </w:t>
      </w:r>
      <w:r>
        <w:rPr>
          <w:rStyle w:val="VerbatimChar"/>
        </w:rPr>
        <w:t xml:space="preserve">is_production = env == "prod"</w:t>
      </w:r>
      <w:r>
        <w:t xml:space="preserve"> </w:t>
      </w:r>
      <w:r>
        <w:t xml:space="preserve">— a</w:t>
      </w:r>
      <w:r>
        <w:t xml:space="preserve"> </w:t>
      </w:r>
      <w:r>
        <w:t xml:space="preserve">hardcoded environment name in the very file arguing against hardcoding. The fix is in §4 Step 3,</w:t>
      </w:r>
      <w:r>
        <w:t xml:space="preserve"> </w:t>
      </w:r>
      <w:r>
        <w:t xml:space="preserve">and the failing output is in §5, because a regression check that has never caught anything is</w:t>
      </w:r>
      <w:r>
        <w:t xml:space="preserve"> </w:t>
      </w:r>
      <w:r>
        <w:t xml:space="preserve">not evidence of anything.</w:t>
      </w:r>
    </w:p>
    <w:p>
      <w:r>
        <w:pict>
          <v:rect style="width:0;height:1.5pt" o:hralign="center" o:hrstd="t" o:hr="t"/>
        </w:pict>
      </w:r>
    </w:p>
    <w:bookmarkEnd w:id="10"/>
    <w:bookmarkStart w:id="13" w:name="X12876d02ba28f683620c02a989ccf7b3e335274"/>
    <w:p>
      <w:pPr>
        <w:pStyle w:val="Heading2"/>
      </w:pPr>
      <w:r>
        <w:t xml:space="preserve">2. Prerequisites &amp; Environment Setup</w:t>
      </w:r>
    </w:p>
    <w:bookmarkStart w:id="11" w:name="X7575835073554bfe09ab7426802b6ad8100bc3b"/>
    <w:p>
      <w:pPr>
        <w:pStyle w:val="Heading3"/>
      </w:pPr>
      <w:r>
        <w:t xml:space="preserve">2.1 Cost and 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Resources created</w:t>
            </w:r>
          </w:p>
        </w:tc>
        <w:tc>
          <w:tcPr/>
          <w:p>
            <w:pPr>
              <w:pStyle w:val="Compact"/>
            </w:pPr>
            <w:r>
              <w:t xml:space="preserve">3 EC2 instances: 2 ×</w:t>
            </w:r>
            <w:r>
              <w:t xml:space="preserve"> </w:t>
            </w: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+ 1 ×</w:t>
            </w:r>
            <w:r>
              <w:t xml:space="preserve"> </w:t>
            </w:r>
            <w:r>
              <w:rPr>
                <w:rStyle w:val="VerbatimChar"/>
              </w:rPr>
              <w:t xml:space="preserve">t3.small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$0.0416/hr</w:t>
            </w:r>
            <w:r>
              <w:t xml:space="preserve"> </w:t>
            </w:r>
            <w:r>
              <w:t xml:space="preserve">for all three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create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seconds</w:t>
            </w:r>
            <w:r>
              <w:t xml:space="preserve"> </w:t>
            </w:r>
            <w:r>
              <w:t xml:space="preserve">(all three in parallel)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Measured destroy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Realistic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$0.05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time</w:t>
            </w:r>
          </w:p>
        </w:tc>
        <w:tc>
          <w:tcPr/>
          <w:p>
            <w:pPr>
              <w:pStyle w:val="Compact"/>
            </w:pPr>
            <w:r>
              <w:t xml:space="preserve">~60 minutes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Much of this lab costs nothing at all.</w:t>
      </w:r>
      <w:r>
        <w:t xml:space="preserve"> </w:t>
      </w:r>
      <w:r>
        <w:rPr>
          <w:rStyle w:val="VerbatimChar"/>
        </w:rPr>
        <w:t xml:space="preserve">terraform console</w:t>
      </w:r>
      <w:r>
        <w:t xml:space="preserve"> </w:t>
      </w:r>
      <w:r>
        <w:t xml:space="preserve">evaluates every expression in Step 2</w:t>
      </w:r>
      <w:r>
        <w:t xml:space="preserve"> </w:t>
      </w:r>
      <w:r>
        <w:t xml:space="preserve">without creating a single resource. Do that part first, and only apply once the expressions are</w:t>
      </w:r>
      <w:r>
        <w:t xml:space="preserve"> </w:t>
      </w:r>
      <w:r>
        <w:t xml:space="preserve">right.</w:t>
      </w:r>
    </w:p>
    <w:bookmarkEnd w:id="11"/>
    <w:bookmarkStart w:id="12" w:name="X878830a80fc809e299151480f33721fca82281d"/>
    <w:p>
      <w:pPr>
        <w:pStyle w:val="Heading3"/>
      </w:pPr>
      <w:r>
        <w:t xml:space="preserve">2.2 Setup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~/terraform-course/lab-7-functions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~/terraform-course/lab-7-functions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 </w:t>
      </w:r>
      <w:r>
        <w:rPr>
          <w:rStyle w:val="VariableTok"/>
        </w:rPr>
        <w:t xml:space="preserve">AWS_DEFAULT_REGION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us-east-1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TF_PLUGIN_CACHE_DIR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/.terraform.d/plugin-cache"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Xdfcbf2b030bdbb2f92dca4d5f41df51f953baaf"/>
    <w:p>
      <w:pPr>
        <w:pStyle w:val="Heading2"/>
      </w:pPr>
      <w:r>
        <w:t xml:space="preserve">3. Architecture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Lab 7 architecture: a single list variable flows through a chain of built-in functions in locals.tf to produce a map, which for_each turns into three EC2 instances whose names, sizes and tags are all computed; a final panel contrasts for_each key stability against count renumbering" title="" id="15" name="Picture"/>
            <a:graphic>
              <a:graphicData uri="http://schemas.openxmlformats.org/drawingml/2006/picture">
                <pic:pic>
                  <pic:nvPicPr>
                    <pic:cNvPr descr="artifacts/lab-7/diagrams/lab-7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Vector version:</w:t>
      </w:r>
      <w:r>
        <w:rPr>
          <w:i/>
          <w:iCs/>
        </w:rPr>
        <w:t xml:space="preserve"> </w:t>
      </w:r>
      <w:hyperlink r:id="rId17">
        <w:r>
          <w:rPr>
            <w:rStyle w:val="VerbatimChar"/>
            <w:i/>
            <w:iCs/>
          </w:rPr>
          <w:t xml:space="preserve">lab-7-architecture.svg</w:t>
        </w:r>
      </w:hyperlink>
    </w:p>
    <w:p>
      <w:pPr>
        <w:pStyle w:val="SourceCode"/>
      </w:pPr>
      <w:r>
        <w:rPr>
          <w:rStyle w:val="VerbatimChar"/>
        </w:rPr>
        <w:t xml:space="preserve">  THE ONLY THING A HUMAN EDITS</w:t>
      </w:r>
      <w:r>
        <w:br/>
      </w:r>
      <w:r>
        <w:rPr>
          <w:rStyle w:val="VerbatimChar"/>
        </w:rPr>
        <w:t xml:space="preserve">    environments    = ["dev", "staging", "prod"]</w:t>
      </w:r>
      <w:r>
        <w:br/>
      </w:r>
      <w:r>
        <w:rPr>
          <w:rStyle w:val="VerbatimChar"/>
        </w:rPr>
        <w:t xml:space="preserve">    owner_csv       = " platform@example.com, sre@example.com ,data@example.com "</w:t>
      </w:r>
      <w:r>
        <w:br/>
      </w:r>
      <w:r>
        <w:rPr>
          <w:rStyle w:val="VerbatimChar"/>
        </w:rPr>
        <w:t xml:space="preserve">    size_map        = { prod = "t3.small", staging = "t3.micro" }</w:t>
      </w:r>
      <w:r>
        <w:br/>
      </w:r>
      <w:r>
        <w:rPr>
          <w:rStyle w:val="VerbatimChar"/>
        </w:rPr>
        <w:t xml:space="preserve">    production_envs = ["prod"]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locals.tf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┌─────────────────────────────────┬──────────────────────────────────────┐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list → map  (the key conversion)│ cleaning + display strings           │</w:t>
      </w:r>
      <w:r>
        <w:br/>
      </w:r>
      <w:r>
        <w:rPr>
          <w:rStyle w:val="VerbatimChar"/>
        </w:rPr>
        <w:t xml:space="preserve">  │ {for env in environments :      │ split(",", owner_csv)  → 3 messy     │</w:t>
      </w:r>
      <w:r>
        <w:br/>
      </w:r>
      <w:r>
        <w:rPr>
          <w:rStyle w:val="VerbatimChar"/>
        </w:rPr>
        <w:t xml:space="preserve">  │    env =&gt; {                     │ trimspace(o)           → spaces gone │</w:t>
      </w:r>
      <w:r>
        <w:br/>
      </w:r>
      <w:r>
        <w:rPr>
          <w:rStyle w:val="VerbatimChar"/>
        </w:rPr>
        <w:t xml:space="preserve">  │      join("-",[project,env])    │ element(split("@",o),1)→ example.com │</w:t>
      </w:r>
      <w:r>
        <w:br/>
      </w:r>
      <w:r>
        <w:rPr>
          <w:rStyle w:val="VerbatimChar"/>
        </w:rPr>
        <w:t xml:space="preserve">  │      lookup(size_map,env,dflt)  │ distinct(...)          → 1 domain    │</w:t>
      </w:r>
      <w:r>
        <w:br/>
      </w:r>
      <w:r>
        <w:rPr>
          <w:rStyle w:val="VerbatimChar"/>
        </w:rPr>
        <w:t xml:space="preserve">  │      contains(prod_envs, env)   │ upper(substr(env,0,3)) → DEV/STA/PRO │</w:t>
      </w:r>
      <w:r>
        <w:br/>
      </w:r>
      <w:r>
        <w:rPr>
          <w:rStyle w:val="VerbatimChar"/>
        </w:rPr>
        <w:t xml:space="preserve">  │      index(environments, env)   │ length(environments)   → 3           │</w:t>
      </w:r>
      <w:r>
        <w:br/>
      </w:r>
      <w:r>
        <w:rPr>
          <w:rStyle w:val="VerbatimChar"/>
        </w:rPr>
        <w:t xml:space="preserve">  │ }}                              │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└─────────────────────────────────┴──────────────────────────────────────┘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for_each = local.env_map</w:t>
      </w:r>
      <w:r>
        <w:br/>
      </w:r>
      <w:r>
        <w:rPr>
          <w:rStyle w:val="VerbatimChar"/>
        </w:rPr>
        <w:t xml:space="preserve">  aws_instance.env["dev"]      tflab7-dev      t3.micro  DEV  idx 0  prod=false</w:t>
      </w:r>
      <w:r>
        <w:br/>
      </w:r>
      <w:r>
        <w:rPr>
          <w:rStyle w:val="VerbatimChar"/>
        </w:rPr>
        <w:t xml:space="preserve">  aws_instance.env["staging"]  tflab7-staging  t3.micro  STA  idx 1  prod=false</w:t>
      </w:r>
      <w:r>
        <w:br/>
      </w:r>
      <w:r>
        <w:rPr>
          <w:rStyle w:val="VerbatimChar"/>
        </w:rPr>
        <w:t xml:space="preserve">  aws_instance.env["prod"]     tflab7-prod     t3.small  PRO  idx 2  prod=true</w:t>
      </w:r>
      <w:r>
        <w:br/>
      </w:r>
      <w:r>
        <w:rPr>
          <w:rStyle w:val="VerbatimChar"/>
        </w:rPr>
        <w:t xml:space="preserve">        shared tags: EnvCount=3  AllEnvs=dev,staging,prod  OwnerDomains=example.com</w:t>
      </w:r>
    </w:p>
    <w:p>
      <w:pPr>
        <w:pStyle w:val="FirstParagraph"/>
      </w:pPr>
      <w:r>
        <w:rPr>
          <w:b/>
          <w:bCs/>
        </w:rPr>
        <w:t xml:space="preserve">Why the list must become a map.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accepts a map or a set, never a list — and that is a</w:t>
      </w:r>
      <w:r>
        <w:t xml:space="preserve"> </w:t>
      </w:r>
      <w:r>
        <w:t xml:space="preserve">deliberate design decision, not an inconvenience. A map keys each resource by a</w:t>
      </w:r>
      <w:r>
        <w:t xml:space="preserve"> </w:t>
      </w:r>
      <w:r>
        <w:rPr>
          <w:i/>
          <w:iCs/>
        </w:rPr>
        <w:t xml:space="preserve">name</w:t>
      </w:r>
      <w:r>
        <w:t xml:space="preserve">, so</w:t>
      </w:r>
      <w:r>
        <w:t xml:space="preserve"> </w:t>
      </w:r>
      <w:r>
        <w:rPr>
          <w:rStyle w:val="VerbatimChar"/>
        </w:rPr>
        <w:t xml:space="preserve">aws_instance.env["prod"]</w:t>
      </w:r>
      <w:r>
        <w:t xml:space="preserve"> </w:t>
      </w:r>
      <w:r>
        <w:t xml:space="preserve">refers to the same instance forever. A list keys by</w:t>
      </w:r>
      <w:r>
        <w:t xml:space="preserve"> </w:t>
      </w:r>
      <w:r>
        <w:rPr>
          <w:i/>
          <w:iCs/>
        </w:rPr>
        <w:t xml:space="preserve">position</w:t>
      </w:r>
      <w:r>
        <w:t xml:space="preserve">, so</w:t>
      </w:r>
      <w:r>
        <w:t xml:space="preserve"> </w:t>
      </w:r>
      <w:r>
        <w:t xml:space="preserve">removing an element shifts everything after it. §4 Step 6 measures exactly what that costs.</w:t>
      </w:r>
    </w:p>
    <w:p>
      <w:r>
        <w:pict>
          <v:rect style="width:0;height:1.5pt" o:hralign="center" o:hrstd="t" o:hr="t"/>
        </w:pict>
      </w:r>
    </w:p>
    <w:bookmarkEnd w:id="18"/>
    <w:bookmarkStart w:id="34" w:name="X50123d86391964c7a4e3d3adb99ea2b67e9972b"/>
    <w:p>
      <w:pPr>
        <w:pStyle w:val="Heading2"/>
      </w:pPr>
      <w:r>
        <w:t xml:space="preserve">4. Step-by-Step Instructions</w:t>
      </w:r>
    </w:p>
    <w:bookmarkStart w:id="19" w:name="X543134dbca0e07f25440c4c79ed0561576b08f4"/>
    <w:p>
      <w:pPr>
        <w:pStyle w:val="Heading3"/>
      </w:pPr>
      <w:r>
        <w:t xml:space="preserve">Step 1 — One list, and the messiest input you can imagine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Real configuration data arrives badly formatted — from a CI variable, a CSV column, a</w:t>
      </w:r>
      <w:r>
        <w:t xml:space="preserve"> </w:t>
      </w:r>
      <w:r>
        <w:t xml:space="preserve">ticket. Cleaning it in Terraform, rather than requiring humans to pre-clean it, is what these</w:t>
      </w:r>
      <w:r>
        <w:t xml:space="preserve"> </w:t>
      </w:r>
      <w:r>
        <w:t xml:space="preserve">functions are for.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variables.tf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 THE single source of truth for this lab. Every resource name, every tag and</w:t>
      </w:r>
      <w:r>
        <w:br/>
      </w:r>
      <w:r>
        <w:rPr>
          <w:rStyle w:val="StringTok"/>
        </w:rPr>
        <w:t xml:space="preserve"># the number of instances is derived from this one list. Add an element and</w:t>
      </w:r>
      <w:r>
        <w:br/>
      </w:r>
      <w:r>
        <w:rPr>
          <w:rStyle w:val="StringTok"/>
        </w:rPr>
        <w:t xml:space="preserve"># infrastructure follows; nothing else in the configuration is edited.</w:t>
      </w:r>
      <w:r>
        <w:br/>
      </w:r>
      <w:r>
        <w:rPr>
          <w:rStyle w:val="StringTok"/>
        </w:rPr>
        <w:t xml:space="preserve">variable "environments" {</w:t>
      </w:r>
      <w:r>
        <w:br/>
      </w:r>
      <w:r>
        <w:rPr>
          <w:rStyle w:val="StringTok"/>
        </w:rPr>
        <w:t xml:space="preserve">  description = "Environment names to deploy. Everything else is computed from this."</w:t>
      </w:r>
      <w:r>
        <w:br/>
      </w:r>
      <w:r>
        <w:rPr>
          <w:rStyle w:val="StringTok"/>
        </w:rPr>
        <w:t xml:space="preserve">  type        = list(string)</w:t>
      </w:r>
      <w:r>
        <w:br/>
      </w:r>
      <w:r>
        <w:rPr>
          <w:rStyle w:val="StringTok"/>
        </w:rPr>
        <w:t xml:space="preserve">  default     = ["dev", "staging", "prod"]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length(var.environments) == length(distinct(var.environments))</w:t>
      </w:r>
      <w:r>
        <w:br/>
      </w:r>
      <w:r>
        <w:rPr>
          <w:rStyle w:val="StringTok"/>
        </w:rPr>
        <w:t xml:space="preserve">    error_message = "environments must not contain duplicates."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validation {</w:t>
      </w:r>
      <w:r>
        <w:br/>
      </w:r>
      <w:r>
        <w:rPr>
          <w:rStyle w:val="StringTok"/>
        </w:rPr>
        <w:t xml:space="preserve">    condition     = length(var.environments) &gt; 0</w:t>
      </w:r>
      <w:r>
        <w:br/>
      </w:r>
      <w:r>
        <w:rPr>
          <w:rStyle w:val="StringTok"/>
        </w:rPr>
        <w:t xml:space="preserve">    error_message = "environments must contain at least one entry."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"project" {</w:t>
      </w:r>
      <w:r>
        <w:br/>
      </w:r>
      <w:r>
        <w:rPr>
          <w:rStyle w:val="StringTok"/>
        </w:rPr>
        <w:t xml:space="preserve">  description = "Project slug used as the first element of every generated name."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"tflab7"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"aws_region" {</w:t>
      </w:r>
      <w:r>
        <w:br/>
      </w:r>
      <w:r>
        <w:rPr>
          <w:rStyle w:val="StringTok"/>
        </w:rPr>
        <w:t xml:space="preserve">  description = "Region."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"us-east-1"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A raw, messy string of the kind you get from a CI variable or a CSV column.</w:t>
      </w:r>
      <w:r>
        <w:br/>
      </w:r>
      <w:r>
        <w:rPr>
          <w:rStyle w:val="StringTok"/>
        </w:rPr>
        <w:t xml:space="preserve">variable "owner_csv" {</w:t>
      </w:r>
      <w:r>
        <w:br/>
      </w:r>
      <w:r>
        <w:rPr>
          <w:rStyle w:val="StringTok"/>
        </w:rPr>
        <w:t xml:space="preserve">  description = "Comma-separated owner emails, deliberately messy, to be split and cleaned."</w:t>
      </w:r>
      <w:r>
        <w:br/>
      </w:r>
      <w:r>
        <w:rPr>
          <w:rStyle w:val="StringTok"/>
        </w:rPr>
        <w:t xml:space="preserve">  type        = string</w:t>
      </w:r>
      <w:r>
        <w:br/>
      </w:r>
      <w:r>
        <w:rPr>
          <w:rStyle w:val="StringTok"/>
        </w:rPr>
        <w:t xml:space="preserve">  default     = " platform@example.com, sre@example.com ,data@example.com "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Per-environment sizing, as a map. Demonstrates lookup() with a default.</w:t>
      </w:r>
      <w:r>
        <w:br/>
      </w:r>
      <w:r>
        <w:rPr>
          <w:rStyle w:val="StringTok"/>
        </w:rPr>
        <w:t xml:space="preserve">variable "size_map" {</w:t>
      </w:r>
      <w:r>
        <w:br/>
      </w:r>
      <w:r>
        <w:rPr>
          <w:rStyle w:val="StringTok"/>
        </w:rPr>
        <w:t xml:space="preserve">  description = "Instance type per environment. Environments absent from this map fall back to the default."</w:t>
      </w:r>
      <w:r>
        <w:br/>
      </w:r>
      <w:r>
        <w:rPr>
          <w:rStyle w:val="StringTok"/>
        </w:rPr>
        <w:t xml:space="preserve">  type        = map(string)</w:t>
      </w:r>
      <w:r>
        <w:br/>
      </w:r>
      <w:r>
        <w:rPr>
          <w:rStyle w:val="StringTok"/>
        </w:rPr>
        <w:t xml:space="preserve">  default = {</w:t>
      </w:r>
      <w:r>
        <w:br/>
      </w:r>
      <w:r>
        <w:rPr>
          <w:rStyle w:val="StringTok"/>
        </w:rPr>
        <w:t xml:space="preserve">    prod    = "t3.small"</w:t>
      </w:r>
      <w:r>
        <w:br/>
      </w:r>
      <w:r>
        <w:rPr>
          <w:rStyle w:val="StringTok"/>
        </w:rPr>
        <w:t xml:space="preserve">    staging = "t3.micro"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variable "production_envs" {</w:t>
      </w:r>
      <w:r>
        <w:br/>
      </w:r>
      <w:r>
        <w:rPr>
          <w:rStyle w:val="StringTok"/>
        </w:rPr>
        <w:t xml:space="preserve">  description = "Environment names that should be treated as production."</w:t>
      </w:r>
      <w:r>
        <w:br/>
      </w:r>
      <w:r>
        <w:rPr>
          <w:rStyle w:val="StringTok"/>
        </w:rPr>
        <w:t xml:space="preserve">  type        = list(string)</w:t>
      </w:r>
      <w:r>
        <w:br/>
      </w:r>
      <w:r>
        <w:rPr>
          <w:rStyle w:val="StringTok"/>
        </w:rPr>
        <w:t xml:space="preserve">  default     = ["prod"]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BlockText"/>
      </w:pPr>
      <w:r>
        <w:rPr>
          <w:rStyle w:val="VerbatimChar"/>
          <w:b/>
          <w:bCs/>
        </w:rPr>
        <w:t xml:space="preserve">length(x) == length(distinct(x))</w:t>
      </w:r>
      <w:r>
        <w:rPr>
          <w:b/>
          <w:bCs/>
        </w:rPr>
        <w:t xml:space="preserve"> </w:t>
      </w:r>
      <w:r>
        <w:rPr>
          <w:b/>
          <w:bCs/>
        </w:rPr>
        <w:t xml:space="preserve">is the idiomatic duplicate check.</w:t>
      </w:r>
      <w:r>
        <w:t xml:space="preserve"> </w:t>
      </w:r>
      <w:r>
        <w:t xml:space="preserve">There is no</w:t>
      </w:r>
      <w:r>
        <w:t xml:space="preserve"> </w:t>
      </w:r>
      <w:r>
        <w:rPr>
          <w:rStyle w:val="VerbatimChar"/>
        </w:rPr>
        <w:t xml:space="preserve">has_duplicates()</w:t>
      </w:r>
      <w:r>
        <w:t xml:space="preserve"> </w:t>
      </w:r>
      <w:r>
        <w:t xml:space="preserve">function; comparing a collection's length to its deduplicated length is how you</w:t>
      </w:r>
      <w:r>
        <w:t xml:space="preserve"> </w:t>
      </w:r>
      <w:r>
        <w:t xml:space="preserve">express it. This matters here because a duplicate would collide as a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key.</w:t>
      </w:r>
    </w:p>
    <w:p>
      <w:pPr>
        <w:pStyle w:val="BlockText"/>
      </w:pPr>
      <w:r>
        <w:rPr>
          <w:rStyle w:val="VerbatimChar"/>
          <w:b/>
          <w:bCs/>
        </w:rPr>
        <w:t xml:space="preserve">size_map</w:t>
      </w:r>
      <w:r>
        <w:rPr>
          <w:b/>
          <w:bCs/>
        </w:rPr>
        <w:t xml:space="preserve"> </w:t>
      </w:r>
      <w:r>
        <w:rPr>
          <w:b/>
          <w:bCs/>
        </w:rPr>
        <w:t xml:space="preserve">deliberately omits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</w:t>
      </w:r>
      <w:r>
        <w:rPr>
          <w:b/>
          <w:bCs/>
        </w:rPr>
        <w:t xml:space="preserve">.</w:t>
      </w:r>
      <w:r>
        <w:t xml:space="preserve"> </w:t>
      </w:r>
      <w:r>
        <w:t xml:space="preserve">That is not an oversight — Step 3 uses it to demonstrate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falling back to a default, and §5 asserts both the hit and the miss.</w:t>
      </w:r>
    </w:p>
    <w:bookmarkEnd w:id="19"/>
    <w:bookmarkStart w:id="23" w:name="X4b57b54284b544f49f382db5d445f49f66fbb4b"/>
    <w:p>
      <w:pPr>
        <w:pStyle w:val="Heading3"/>
      </w:pPr>
      <w:r>
        <w:t xml:space="preserve">Step 2 — Develop the expressions in</w:t>
      </w:r>
      <w:r>
        <w:t xml:space="preserve"> </w:t>
      </w:r>
      <w:r>
        <w:rPr>
          <w:rStyle w:val="VerbatimChar"/>
        </w:rPr>
        <w:t xml:space="preserve">terraform console</w:t>
      </w:r>
      <w:r>
        <w:t xml:space="preserve"> </w:t>
      </w:r>
      <w:r>
        <w:t xml:space="preserve">— free, and instant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single most underused Terraform command. It evaluates any expression against</w:t>
      </w:r>
      <w:r>
        <w:t xml:space="preserve"> </w:t>
      </w:r>
      <w:r>
        <w:t xml:space="preserve">your real variables and state without touching AWS. Every function below was worked out here before</w:t>
      </w:r>
      <w:r>
        <w:t xml:space="preserve"> </w:t>
      </w:r>
      <w:r>
        <w:t xml:space="preserve">a resource block existed.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'length(var.environments)'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console</w:t>
      </w:r>
    </w:p>
    <w:p>
      <w:pPr>
        <w:pStyle w:val="FirstParagraph"/>
      </w:pPr>
      <w:r>
        <w:rPr>
          <w:b/>
          <w:bCs/>
        </w:rPr>
        <w:t xml:space="preserve">Every expression this lab uses, with its actual output:</w:t>
      </w:r>
    </w:p>
    <w:p>
      <w:pPr>
        <w:pStyle w:val="SourceCode"/>
      </w:pPr>
      <w:r>
        <w:rPr>
          <w:rStyle w:val="VerbatimChar"/>
        </w:rPr>
        <w:t xml:space="preserve">&gt; length(var.environments)</w:t>
      </w:r>
      <w:r>
        <w:br/>
      </w:r>
      <w:r>
        <w:rPr>
          <w:rStyle w:val="VerbatimChar"/>
        </w:rPr>
        <w:t xml:space="preserve">  3</w:t>
      </w:r>
      <w:r>
        <w:br/>
      </w:r>
      <w:r>
        <w:br/>
      </w:r>
      <w:r>
        <w:rPr>
          <w:rStyle w:val="VerbatimChar"/>
        </w:rPr>
        <w:t xml:space="preserve">&gt; local.owners_raw</w:t>
      </w:r>
      <w:r>
        <w:br/>
      </w:r>
      <w:r>
        <w:rPr>
          <w:rStyle w:val="VerbatimChar"/>
        </w:rPr>
        <w:t xml:space="preserve">  tolist([</w:t>
      </w:r>
      <w:r>
        <w:br/>
      </w:r>
      <w:r>
        <w:rPr>
          <w:rStyle w:val="VerbatimChar"/>
        </w:rPr>
        <w:t xml:space="preserve">    " platform@example.com",</w:t>
      </w:r>
      <w:r>
        <w:br/>
      </w:r>
      <w:r>
        <w:rPr>
          <w:rStyle w:val="VerbatimChar"/>
        </w:rPr>
        <w:t xml:space="preserve">    " sre@example.com ",</w:t>
      </w:r>
      <w:r>
        <w:br/>
      </w:r>
      <w:r>
        <w:rPr>
          <w:rStyle w:val="VerbatimChar"/>
        </w:rPr>
        <w:t xml:space="preserve">    "data@example.com ",</w:t>
      </w:r>
      <w:r>
        <w:br/>
      </w:r>
      <w:r>
        <w:rPr>
          <w:rStyle w:val="VerbatimChar"/>
        </w:rPr>
        <w:t xml:space="preserve">  ])</w:t>
      </w:r>
      <w:r>
        <w:br/>
      </w:r>
      <w:r>
        <w:br/>
      </w:r>
      <w:r>
        <w:rPr>
          <w:rStyle w:val="VerbatimChar"/>
        </w:rPr>
        <w:t xml:space="preserve">&gt; local.owners</w:t>
      </w:r>
      <w:r>
        <w:br/>
      </w:r>
      <w:r>
        <w:rPr>
          <w:rStyle w:val="VerbatimChar"/>
        </w:rPr>
        <w:t xml:space="preserve">  [</w:t>
      </w:r>
      <w:r>
        <w:br/>
      </w:r>
      <w:r>
        <w:rPr>
          <w:rStyle w:val="VerbatimChar"/>
        </w:rPr>
        <w:t xml:space="preserve">    "platform@example.com",</w:t>
      </w:r>
      <w:r>
        <w:br/>
      </w:r>
      <w:r>
        <w:rPr>
          <w:rStyle w:val="VerbatimChar"/>
        </w:rPr>
        <w:t xml:space="preserve">    "sre@example.com",</w:t>
      </w:r>
      <w:r>
        <w:br/>
      </w:r>
      <w:r>
        <w:rPr>
          <w:rStyle w:val="VerbatimChar"/>
        </w:rPr>
        <w:t xml:space="preserve">    "data@example.com",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&gt; local.owner_domain</w:t>
      </w:r>
      <w:r>
        <w:br/>
      </w:r>
      <w:r>
        <w:rPr>
          <w:rStyle w:val="VerbatimChar"/>
        </w:rPr>
        <w:t xml:space="preserve">  tolist([</w:t>
      </w:r>
      <w:r>
        <w:br/>
      </w:r>
      <w:r>
        <w:rPr>
          <w:rStyle w:val="VerbatimChar"/>
        </w:rPr>
        <w:t xml:space="preserve">    "example.com",</w:t>
      </w:r>
      <w:r>
        <w:br/>
      </w:r>
      <w:r>
        <w:rPr>
          <w:rStyle w:val="VerbatimChar"/>
        </w:rPr>
        <w:t xml:space="preserve">  ])</w:t>
      </w:r>
      <w:r>
        <w:br/>
      </w:r>
      <w:r>
        <w:br/>
      </w:r>
      <w:r>
        <w:rPr>
          <w:rStyle w:val="VerbatimChar"/>
        </w:rPr>
        <w:t xml:space="preserve">&gt; local.all_names</w:t>
      </w:r>
      <w:r>
        <w:br/>
      </w:r>
      <w:r>
        <w:rPr>
          <w:rStyle w:val="VerbatimChar"/>
        </w:rPr>
        <w:t xml:space="preserve">  [</w:t>
      </w:r>
      <w:r>
        <w:br/>
      </w:r>
      <w:r>
        <w:rPr>
          <w:rStyle w:val="VerbatimChar"/>
        </w:rPr>
        <w:t xml:space="preserve">    "tflab7-dev",</w:t>
      </w:r>
      <w:r>
        <w:br/>
      </w:r>
      <w:r>
        <w:rPr>
          <w:rStyle w:val="VerbatimChar"/>
        </w:rPr>
        <w:t xml:space="preserve">    "tflab7-prod",</w:t>
      </w:r>
      <w:r>
        <w:br/>
      </w:r>
      <w:r>
        <w:rPr>
          <w:rStyle w:val="VerbatimChar"/>
        </w:rPr>
        <w:t xml:space="preserve">    "tflab7-staging",</w:t>
      </w:r>
      <w:r>
        <w:br/>
      </w:r>
      <w:r>
        <w:rPr>
          <w:rStyle w:val="VerbatimChar"/>
        </w:rPr>
        <w:t xml:space="preserve">  ]</w:t>
      </w:r>
      <w:r>
        <w:br/>
      </w:r>
      <w:r>
        <w:br/>
      </w:r>
      <w:r>
        <w:rPr>
          <w:rStyle w:val="VerbatimChar"/>
        </w:rPr>
        <w:t xml:space="preserve">&gt; local.env_labels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"dev" = "DEV"</w:t>
      </w:r>
      <w:r>
        <w:br/>
      </w:r>
      <w:r>
        <w:rPr>
          <w:rStyle w:val="VerbatimChar"/>
        </w:rPr>
        <w:t xml:space="preserve">    "prod" = "PRO"</w:t>
      </w:r>
      <w:r>
        <w:br/>
      </w:r>
      <w:r>
        <w:rPr>
          <w:rStyle w:val="VerbatimChar"/>
        </w:rPr>
        <w:t xml:space="preserve">    "staging" = "STA"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&gt; local.env_map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"dev" = {</w:t>
      </w:r>
      <w:r>
        <w:br/>
      </w:r>
      <w:r>
        <w:rPr>
          <w:rStyle w:val="VerbatimChar"/>
        </w:rPr>
        <w:t xml:space="preserve">      "index" = 0</w:t>
      </w:r>
      <w:r>
        <w:br/>
      </w:r>
      <w:r>
        <w:rPr>
          <w:rStyle w:val="VerbatimChar"/>
        </w:rPr>
        <w:t xml:space="preserve">      "instance_type" = "t3.micro"</w:t>
      </w:r>
      <w:r>
        <w:br/>
      </w:r>
      <w:r>
        <w:rPr>
          <w:rStyle w:val="VerbatimChar"/>
        </w:rPr>
        <w:t xml:space="preserve">      "is_production" = false</w:t>
      </w:r>
      <w:r>
        <w:br/>
      </w:r>
      <w:r>
        <w:rPr>
          <w:rStyle w:val="VerbatimChar"/>
        </w:rPr>
        <w:t xml:space="preserve">      "name" = "tflab7-dev"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"prod" = {</w:t>
      </w:r>
      <w:r>
        <w:br/>
      </w:r>
      <w:r>
        <w:rPr>
          <w:rStyle w:val="VerbatimChar"/>
        </w:rPr>
        <w:t xml:space="preserve">      "index" = 2</w:t>
      </w:r>
      <w:r>
        <w:br/>
      </w:r>
      <w:r>
        <w:rPr>
          <w:rStyle w:val="VerbatimChar"/>
        </w:rPr>
        <w:t xml:space="preserve">      "instance_type" = "t3.small"</w:t>
      </w:r>
      <w:r>
        <w:br/>
      </w:r>
      <w:r>
        <w:rPr>
          <w:rStyle w:val="VerbatimChar"/>
        </w:rPr>
        <w:t xml:space="preserve">      "is_production" = true</w:t>
      </w:r>
      <w:r>
        <w:br/>
      </w:r>
      <w:r>
        <w:rPr>
          <w:rStyle w:val="VerbatimChar"/>
        </w:rPr>
        <w:t xml:space="preserve">      "name" = "tflab7-prod"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"staging" = {</w:t>
      </w:r>
      <w:r>
        <w:br/>
      </w:r>
      <w:r>
        <w:rPr>
          <w:rStyle w:val="VerbatimChar"/>
        </w:rPr>
        <w:t xml:space="preserve">      "index" = 1</w:t>
      </w:r>
      <w:r>
        <w:br/>
      </w:r>
      <w:r>
        <w:rPr>
          <w:rStyle w:val="VerbatimChar"/>
        </w:rPr>
        <w:t xml:space="preserve">      "instance_type" = "t3.micro"</w:t>
      </w:r>
      <w:r>
        <w:br/>
      </w:r>
      <w:r>
        <w:rPr>
          <w:rStyle w:val="VerbatimChar"/>
        </w:rPr>
        <w:t xml:space="preserve">      "is_production" = false</w:t>
      </w:r>
      <w:r>
        <w:br/>
      </w:r>
      <w:r>
        <w:rPr>
          <w:rStyle w:val="VerbatimChar"/>
        </w:rPr>
        <w:t xml:space="preserve">      "name" = "tflab7-staging"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terraform console evaluating every function used in the lab, with no resources created" title="" id="21" name="Picture"/>
            <a:graphic>
              <a:graphicData uri="http://schemas.openxmlformats.org/drawingml/2006/picture">
                <pic:pic>
                  <pic:nvPicPr>
                    <pic:cNvPr descr="artifacts/lab-7/screenshots/lab-7-consol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Look carefully at</w:t>
      </w:r>
      <w:r>
        <w:t xml:space="preserve"> </w:t>
      </w:r>
      <w:r>
        <w:rPr>
          <w:rStyle w:val="VerbatimChar"/>
        </w:rPr>
        <w:t xml:space="preserve">local.owners_raw</w:t>
      </w:r>
      <w:r>
        <w:t xml:space="preserve">:</w:t>
      </w:r>
      <w:r>
        <w:t xml:space="preserve"> </w:t>
      </w:r>
      <w:r>
        <w:rPr>
          <w:rStyle w:val="VerbatimChar"/>
        </w:rPr>
        <w:t xml:space="preserve">split()</w:t>
      </w:r>
      <w:r>
        <w:t xml:space="preserve"> </w:t>
      </w:r>
      <w:r>
        <w:t xml:space="preserve">preserved every stray space exactly as it appeared</w:t>
      </w:r>
      <w:r>
        <w:t xml:space="preserve"> </w:t>
      </w:r>
      <w:r>
        <w:t xml:space="preserve">in the source string.</w:t>
      </w:r>
      <w:r>
        <w:t xml:space="preserve"> </w:t>
      </w:r>
      <w:r>
        <w:rPr>
          <w:rStyle w:val="VerbatimChar"/>
        </w:rPr>
        <w:t xml:space="preserve">trimspace()</w:t>
      </w:r>
      <w:r>
        <w:t xml:space="preserve"> </w:t>
      </w:r>
      <w:r>
        <w:t xml:space="preserve">in the next line removes them.</w:t>
      </w:r>
      <w:r>
        <w:t xml:space="preserve"> </w:t>
      </w:r>
      <w:r>
        <w:rPr>
          <w:rStyle w:val="VerbatimChar"/>
          <w:b/>
          <w:bCs/>
        </w:rPr>
        <w:t xml:space="preserve">split()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clean</w:t>
      </w:r>
      <w:r>
        <w:rPr>
          <w:b/>
          <w:bCs/>
        </w:rPr>
        <w:t xml:space="preserve"> </w:t>
      </w:r>
      <w:r>
        <w:rPr>
          <w:b/>
          <w:bCs/>
        </w:rPr>
        <w:t xml:space="preserve">anything</w:t>
      </w:r>
      <w:r>
        <w:t xml:space="preserve"> </w:t>
      </w:r>
      <w:r>
        <w:t xml:space="preserve">— a very common wrong assumption.</w:t>
      </w:r>
    </w:p>
    <w:p>
      <w:pPr>
        <w:pStyle w:val="BlockText"/>
      </w:pPr>
      <w:r>
        <w:rPr>
          <w:b/>
          <w:bCs/>
        </w:rPr>
        <w:t xml:space="preserve">Ordering surprise worth internalising.</w:t>
      </w:r>
      <w:r>
        <w:t xml:space="preserve"> </w:t>
      </w:r>
      <w:r>
        <w:rPr>
          <w:rStyle w:val="VerbatimChar"/>
        </w:rPr>
        <w:t xml:space="preserve">local.all_names</w:t>
      </w:r>
      <w:r>
        <w:t xml:space="preserve"> </w:t>
      </w:r>
      <w:r>
        <w:t xml:space="preserve">came out as</w:t>
      </w:r>
      <w:r>
        <w:t xml:space="preserve"> </w:t>
      </w:r>
      <w:r>
        <w:rPr>
          <w:rStyle w:val="VerbatimChar"/>
        </w:rPr>
        <w:t xml:space="preserve">["tflab7-dev", "tflab7-prod", "tflab7-staging"]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alphabetical</w:t>
      </w:r>
      <w:r>
        <w:t xml:space="preserve">, not the</w:t>
      </w:r>
      <w:r>
        <w:t xml:space="preserve"> </w:t>
      </w:r>
      <w:r>
        <w:rPr>
          <w:rStyle w:val="VerbatimChar"/>
        </w:rPr>
        <w:t xml:space="preserve">dev, staging, prod</w:t>
      </w:r>
      <w:r>
        <w:t xml:space="preserve"> </w:t>
      </w:r>
      <w:r>
        <w:t xml:space="preserve">order of the input list. The expression is</w:t>
      </w:r>
      <w:r>
        <w:t xml:space="preserve"> </w:t>
      </w:r>
      <w:r>
        <w:rPr>
          <w:rStyle w:val="VerbatimChar"/>
        </w:rPr>
        <w:t xml:space="preserve">[for k, v in local.env_map : v.name]</w:t>
      </w:r>
      <w:r>
        <w:t xml:space="preserve">, and</w:t>
      </w:r>
      <w:r>
        <w:t xml:space="preserve"> </w:t>
      </w:r>
      <w:r>
        <w:rPr>
          <w:b/>
          <w:bCs/>
        </w:rPr>
        <w:t xml:space="preserve">iterating a map always yields keys in lexical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, regardless of how the map was built. If you need input order, iterate the list, not the</w:t>
      </w:r>
      <w:r>
        <w:t xml:space="preserve"> </w:t>
      </w:r>
      <w:r>
        <w:t xml:space="preserve">map. Note also that</w:t>
      </w:r>
      <w:r>
        <w:t xml:space="preserve"> </w:t>
      </w:r>
      <w:r>
        <w:rPr>
          <w:rStyle w:val="VerbatimChar"/>
        </w:rPr>
        <w:t xml:space="preserve">AllEnvs</w:t>
      </w:r>
      <w:r>
        <w:t xml:space="preserve"> </w:t>
      </w:r>
      <w:r>
        <w:t xml:space="preserve">in the tags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rPr>
          <w:rStyle w:val="VerbatimChar"/>
        </w:rPr>
        <w:t xml:space="preserve">dev,staging,prod</w:t>
      </w:r>
      <w:r>
        <w:t xml:space="preserve"> </w:t>
      </w:r>
      <w:r>
        <w:t xml:space="preserve">— because that one joins</w:t>
      </w:r>
      <w:r>
        <w:t xml:space="preserve"> </w:t>
      </w:r>
      <w:r>
        <w:rPr>
          <w:rStyle w:val="VerbatimChar"/>
        </w:rPr>
        <w:t xml:space="preserve">var.environments</w:t>
      </w:r>
      <w:r>
        <w:t xml:space="preserve"> </w:t>
      </w:r>
      <w:r>
        <w:t xml:space="preserve">directly.</w:t>
      </w:r>
    </w:p>
    <w:p>
      <w:pPr>
        <w:pStyle w:val="BlockText"/>
      </w:pPr>
      <w:r>
        <w:rPr>
          <w:rStyle w:val="VerbatimChar"/>
          <w:b/>
          <w:bCs/>
        </w:rPr>
        <w:t xml:space="preserve">terraform console</w:t>
      </w:r>
      <w:r>
        <w:rPr>
          <w:b/>
          <w:bCs/>
        </w:rPr>
        <w:t xml:space="preserve"> </w:t>
      </w:r>
      <w:r>
        <w:rPr>
          <w:b/>
          <w:bCs/>
        </w:rPr>
        <w:t xml:space="preserve">reads state.</w:t>
      </w:r>
      <w:r>
        <w:t xml:space="preserve"> </w:t>
      </w:r>
      <w:r>
        <w:t xml:space="preserve">After an apply,</w:t>
      </w:r>
      <w:r>
        <w:t xml:space="preserve"> </w:t>
      </w:r>
      <w:r>
        <w:rPr>
          <w:rStyle w:val="VerbatimChar"/>
        </w:rPr>
        <w:t xml:space="preserve">aws_instance.env["prod"].public_ip</w:t>
      </w:r>
      <w:r>
        <w:t xml:space="preserve"> </w:t>
      </w:r>
      <w:r>
        <w:t xml:space="preserve">returns</w:t>
      </w:r>
      <w:r>
        <w:t xml:space="preserve"> </w:t>
      </w:r>
      <w:r>
        <w:t xml:space="preserve">the real address. Before one, unknown values show as</w:t>
      </w:r>
      <w:r>
        <w:t xml:space="preserve"> </w:t>
      </w:r>
      <w:r>
        <w:rPr>
          <w:rStyle w:val="VerbatimChar"/>
        </w:rPr>
        <w:t xml:space="preserve">(known after apply)</w:t>
      </w:r>
      <w:r>
        <w:t xml:space="preserve">. Both are useful.</w:t>
      </w:r>
      <w:r>
        <w:t xml:space="preserve"> </w:t>
      </w:r>
      <w:r>
        <w:t xml:space="preserve">Exit with Ctrl-D.</w:t>
      </w:r>
    </w:p>
    <w:bookmarkEnd w:id="23"/>
    <w:bookmarkStart w:id="25" w:name="step-3--compute-everything-in-localstf"/>
    <w:p>
      <w:pPr>
        <w:pStyle w:val="Heading3"/>
      </w:pPr>
      <w:r>
        <w:t xml:space="preserve">Step 3 — Compute everything in</w:t>
      </w:r>
      <w:r>
        <w:t xml:space="preserve"> </w:t>
      </w:r>
      <w:r>
        <w:rPr>
          <w:rStyle w:val="VerbatimChar"/>
        </w:rPr>
        <w:t xml:space="preserve">locals.tf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local is where a transformation gets a name. Inline the same expression at three use</w:t>
      </w:r>
      <w:r>
        <w:t xml:space="preserve"> </w:t>
      </w:r>
      <w:r>
        <w:t xml:space="preserve">sites and you have three places to fix; name it once and you have one.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locals.tf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locals {</w:t>
      </w:r>
      <w:r>
        <w:br/>
      </w:r>
      <w:r>
        <w:rPr>
          <w:rStyle w:val="StringTok"/>
        </w:rPr>
        <w:t xml:space="preserve">  # ---- 1. length() : how many of everything ------------------------------</w:t>
      </w:r>
      <w:r>
        <w:br/>
      </w:r>
      <w:r>
        <w:rPr>
          <w:rStyle w:val="StringTok"/>
        </w:rPr>
        <w:t xml:space="preserve">  env_count = length(var.environments)</w:t>
      </w:r>
      <w:r>
        <w:br/>
      </w:r>
      <w:r>
        <w:br/>
      </w:r>
      <w:r>
        <w:rPr>
          <w:rStyle w:val="StringTok"/>
        </w:rPr>
        <w:t xml:space="preserve">  # ---- 2. LIST -&gt; MAP : the single most useful conversion in Terraform ---</w:t>
      </w:r>
      <w:r>
        <w:br/>
      </w:r>
      <w:r>
        <w:rPr>
          <w:rStyle w:val="StringTok"/>
        </w:rPr>
        <w:t xml:space="preserve">  # for_each needs a map (or set); a list gives you index-based addressing,</w:t>
      </w:r>
      <w:r>
        <w:br/>
      </w:r>
      <w:r>
        <w:rPr>
          <w:rStyle w:val="StringTok"/>
        </w:rPr>
        <w:t xml:space="preserve">  # which renumbers everything when an element is removed from the middle.</w:t>
      </w:r>
      <w:r>
        <w:br/>
      </w:r>
      <w:r>
        <w:rPr>
          <w:rStyle w:val="StringTok"/>
        </w:rPr>
        <w:t xml:space="preserve">  # Keying by the environment name makes each resource address stable.</w:t>
      </w:r>
      <w:r>
        <w:br/>
      </w:r>
      <w:r>
        <w:rPr>
          <w:rStyle w:val="StringTok"/>
        </w:rPr>
        <w:t xml:space="preserve">  env_map = { for env in var.environments : env =&gt; {</w:t>
      </w:r>
      <w:r>
        <w:br/>
      </w:r>
      <w:r>
        <w:rPr>
          <w:rStyle w:val="StringTok"/>
        </w:rPr>
        <w:t xml:space="preserve">    name          = join("-", [var.project, env])</w:t>
      </w:r>
      <w:r>
        <w:br/>
      </w:r>
      <w:r>
        <w:rPr>
          <w:rStyle w:val="StringTok"/>
        </w:rPr>
        <w:t xml:space="preserve">    instance_type = lookup(var.size_map, env, "t3.micro")</w:t>
      </w:r>
      <w:r>
        <w:br/>
      </w:r>
      <w:r>
        <w:rPr>
          <w:rStyle w:val="StringTok"/>
        </w:rPr>
        <w:t xml:space="preserve">    is_production = contains(var.production_envs, env)</w:t>
      </w:r>
      <w:r>
        <w:br/>
      </w:r>
      <w:r>
        <w:rPr>
          <w:rStyle w:val="StringTok"/>
        </w:rPr>
        <w:t xml:space="preserve">    index         = index(var.environments, env)</w:t>
      </w:r>
      <w:r>
        <w:br/>
      </w:r>
      <w:r>
        <w:rPr>
          <w:rStyle w:val="StringTok"/>
        </w:rPr>
        <w:t xml:space="preserve">  } }</w:t>
      </w:r>
      <w:r>
        <w:br/>
      </w:r>
      <w:r>
        <w:br/>
      </w:r>
      <w:r>
        <w:rPr>
          <w:rStyle w:val="StringTok"/>
        </w:rPr>
        <w:t xml:space="preserve">  # ---- 3. split() + trimspace() : cleaning messy input -------------------</w:t>
      </w:r>
      <w:r>
        <w:br/>
      </w:r>
      <w:r>
        <w:rPr>
          <w:rStyle w:val="StringTok"/>
        </w:rPr>
        <w:t xml:space="preserve">  owners_raw   = split(",", var.owner_csv)</w:t>
      </w:r>
      <w:r>
        <w:br/>
      </w:r>
      <w:r>
        <w:rPr>
          <w:rStyle w:val="StringTok"/>
        </w:rPr>
        <w:t xml:space="preserve">  owners       = [for o in local.owners_raw : trimspace(o)]</w:t>
      </w:r>
      <w:r>
        <w:br/>
      </w:r>
      <w:r>
        <w:rPr>
          <w:rStyle w:val="StringTok"/>
        </w:rPr>
        <w:t xml:space="preserve">  owners_tag   = join(";", local.owners)</w:t>
      </w:r>
      <w:r>
        <w:br/>
      </w:r>
      <w:r>
        <w:rPr>
          <w:rStyle w:val="StringTok"/>
        </w:rPr>
        <w:t xml:space="preserve">  owner_domain = distinct([for o in local.owners : element(split("@", o), 1)])</w:t>
      </w:r>
      <w:r>
        <w:br/>
      </w:r>
      <w:r>
        <w:br/>
      </w:r>
      <w:r>
        <w:rPr>
          <w:rStyle w:val="StringTok"/>
        </w:rPr>
        <w:t xml:space="preserve">  # ---- 4. upper/title/substr/format : building display strings ----------</w:t>
      </w:r>
      <w:r>
        <w:br/>
      </w:r>
      <w:r>
        <w:rPr>
          <w:rStyle w:val="StringTok"/>
        </w:rPr>
        <w:t xml:space="preserve">  env_labels = { for env in var.environments : env =&gt; upper(substr(env, 0, 3)) }</w:t>
      </w:r>
      <w:r>
        <w:br/>
      </w:r>
      <w:r>
        <w:br/>
      </w:r>
      <w:r>
        <w:rPr>
          <w:rStyle w:val="StringTok"/>
        </w:rPr>
        <w:t xml:space="preserve">  # ---- 5. MAP -&gt; LIST : the reverse conversion --------------------------</w:t>
      </w:r>
      <w:r>
        <w:br/>
      </w:r>
      <w:r>
        <w:rPr>
          <w:rStyle w:val="StringTok"/>
        </w:rPr>
        <w:t xml:space="preserve">  all_names = [for k, v in local.env_map : v.name]</w:t>
      </w:r>
      <w:r>
        <w:br/>
      </w:r>
      <w:r>
        <w:rPr>
          <w:rStyle w:val="StringTok"/>
        </w:rPr>
        <w:t xml:space="preserve">  sorted    = sort(local.all_names)</w:t>
      </w:r>
      <w:r>
        <w:br/>
      </w:r>
      <w:r>
        <w:br/>
      </w:r>
      <w:r>
        <w:rPr>
          <w:rStyle w:val="StringTok"/>
        </w:rPr>
        <w:t xml:space="preserve">  # ---- 6. a computed tag map applied to every instance ------------------</w:t>
      </w:r>
      <w:r>
        <w:br/>
      </w:r>
      <w:r>
        <w:rPr>
          <w:rStyle w:val="StringTok"/>
        </w:rPr>
        <w:t xml:space="preserve">  computed_tags = {</w:t>
      </w:r>
      <w:r>
        <w:br/>
      </w:r>
      <w:r>
        <w:rPr>
          <w:rStyle w:val="StringTok"/>
        </w:rPr>
        <w:t xml:space="preserve">    EnvCount     = tostring(local.env_count)</w:t>
      </w:r>
      <w:r>
        <w:br/>
      </w:r>
      <w:r>
        <w:rPr>
          <w:rStyle w:val="StringTok"/>
        </w:rPr>
        <w:t xml:space="preserve">    AllEnvs      = join(",", var.environments)</w:t>
      </w:r>
      <w:r>
        <w:br/>
      </w:r>
      <w:r>
        <w:rPr>
          <w:rStyle w:val="StringTok"/>
        </w:rPr>
        <w:t xml:space="preserve">    Owners       = local.owners_tag</w:t>
      </w:r>
      <w:r>
        <w:br/>
      </w:r>
      <w:r>
        <w:rPr>
          <w:rStyle w:val="StringTok"/>
        </w:rPr>
        <w:t xml:space="preserve">    OwnerDomains = join(",", local.owner_domain)</w:t>
      </w:r>
      <w:r>
        <w:br/>
      </w:r>
      <w:r>
        <w:rPr>
          <w:rStyle w:val="StringTok"/>
        </w:rPr>
        <w:t xml:space="preserve">    NameFormula  = "join(\"-\", [project, env])"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The function reference, as actually used here: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Call in this lab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length(var.environments)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join("-", [var.project, env])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"tflab7-dev"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split(",", var.owner_csv)</w:t>
            </w:r>
          </w:p>
        </w:tc>
        <w:tc>
          <w:tcPr/>
          <w:p>
            <w:pPr>
              <w:pStyle w:val="Compact"/>
            </w:pPr>
            <w:r>
              <w:t xml:space="preserve">3 strings, spaces intact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trimspace(o)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"platform@example.com"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lookup(var.size_map, env, "t3.micro")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t3.small</w:t>
            </w:r>
            <w:r>
              <w:t xml:space="preserve"> </w:t>
            </w:r>
            <w:r>
              <w:t xml:space="preserve">for prod, default for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contains(var.production_envs, env)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for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index(var.environments, env)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element(split("@", o),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"example.com"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distinct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distinct([...])</w:t>
            </w:r>
          </w:p>
        </w:tc>
        <w:tc>
          <w:tcPr/>
          <w:p>
            <w:pPr>
              <w:pStyle w:val="Compact"/>
            </w:pPr>
            <w:r>
              <w:t xml:space="preserve">one domain, not three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substr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upper(substr(env, 0, 3))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"DEV"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"STA"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"PRO"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tostring(local.env_count)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"3"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tags must be strings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sort(local.all_names)</w:t>
            </w:r>
          </w:p>
        </w:tc>
        <w:tc>
          <w:tcPr/>
          <w:p>
            <w:pPr>
              <w:pStyle w:val="Compact"/>
            </w:pPr>
            <w:r>
              <w:t xml:space="preserve">alphabetical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tostring()</w:t>
      </w:r>
      <w:r>
        <w:rPr>
          <w:b/>
          <w:bCs/>
        </w:rPr>
        <w:t xml:space="preserve"> </w:t>
      </w:r>
      <w:r>
        <w:rPr>
          <w:b/>
          <w:bCs/>
        </w:rPr>
        <w:t xml:space="preserve">is not optional on tag values.</w:t>
      </w:r>
      <w:r>
        <w:t xml:space="preserve"> </w:t>
      </w:r>
      <w:r>
        <w:t xml:space="preserve">AWS tags are string-to-string. Passing the number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gives you an "Inappropriate value for attribute tags" type error.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is likewise</w:t>
      </w:r>
      <w:r>
        <w:t xml:space="preserve"> </w:t>
      </w:r>
      <w:r>
        <w:t xml:space="preserve">converted at the use site in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.</w:t>
      </w:r>
    </w:p>
    <w:p>
      <w:pPr>
        <w:pStyle w:val="BlockText"/>
      </w:pPr>
      <w:r>
        <w:rPr>
          <w:rStyle w:val="VerbatimChar"/>
          <w:b/>
          <w:bCs/>
        </w:rPr>
        <w:t xml:space="preserve">is_production = contains(var.production_envs, env)</w:t>
      </w:r>
      <w:r>
        <w:rPr>
          <w:b/>
          <w:bCs/>
        </w:rPr>
        <w:t xml:space="preserve"> </w:t>
      </w:r>
      <w:r>
        <w:rPr>
          <w:b/>
          <w:bCs/>
        </w:rPr>
        <w:t xml:space="preserve">— and why it is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env == "prod"</w:t>
      </w:r>
      <w:r>
        <w:rPr>
          <w:b/>
          <w:bCs/>
        </w:rP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first version of this lab wrote exactly that comparison, and</w:t>
      </w:r>
      <w:r>
        <w:t xml:space="preserve"> </w:t>
      </w:r>
      <w:r>
        <w:rPr>
          <w:b/>
          <w:bCs/>
        </w:rPr>
        <w:t xml:space="preserve">this lab's own validation caught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t xml:space="preserve"> </w:t>
      </w:r>
      <w:r>
        <w:t xml:space="preserve">(§5). A literal</w:t>
      </w:r>
      <w:r>
        <w:t xml:space="preserve"> </w:t>
      </w:r>
      <w:r>
        <w:rPr>
          <w:rStyle w:val="VerbatimChar"/>
        </w:rPr>
        <w:t xml:space="preserve">"prod"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 </w:t>
      </w:r>
      <w:r>
        <w:t xml:space="preserve">is a hardcoded environment name, which is the</w:t>
      </w:r>
      <w:r>
        <w:t xml:space="preserve"> </w:t>
      </w:r>
      <w:r>
        <w:t xml:space="preserve">thing the entire lab argues against: rename the environment and the expression silently stops</w:t>
      </w:r>
      <w:r>
        <w:t xml:space="preserve"> </w:t>
      </w:r>
      <w:r>
        <w:t xml:space="preserve">working, with no error. Environment membership is</w:t>
      </w:r>
      <w:r>
        <w:t xml:space="preserve"> </w:t>
      </w:r>
      <w:r>
        <w:rPr>
          <w:i/>
          <w:iCs/>
        </w:rPr>
        <w:t xml:space="preserve">data</w:t>
      </w:r>
      <w:r>
        <w:t xml:space="preserve">, so it belongs in a variable.</w:t>
      </w:r>
    </w:p>
    <w:p>
      <w:pPr>
        <w:pStyle w:val="BlockText"/>
      </w:pPr>
      <w:r>
        <w:rPr>
          <w:rStyle w:val="VerbatimChar"/>
          <w:b/>
          <w:bCs/>
        </w:rPr>
        <w:t xml:space="preserve">lookup()</w:t>
      </w:r>
      <w:r>
        <w:rPr>
          <w:b/>
          <w:bCs/>
        </w:rPr>
        <w:t xml:space="preserve"> </w:t>
      </w:r>
      <w:r>
        <w:rPr>
          <w:b/>
          <w:bCs/>
        </w:rPr>
        <w:t xml:space="preserve">here is a legitimate use, unlike Lab 5's.</w:t>
      </w:r>
      <w:r>
        <w:t xml:space="preserve"> </w:t>
      </w:r>
      <w:r>
        <w:t xml:space="preserve">In</w:t>
      </w:r>
      <w:r>
        <w:t xml:space="preserve"> </w:t>
      </w:r>
      <w:hyperlink r:id="rId24">
        <w:r>
          <w:rPr>
            <w:rStyle w:val="Hyperlink"/>
          </w:rPr>
          <w:t xml:space="preserve">Lab 5</w:t>
        </w:r>
      </w:hyperlink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default hid a real error. The difference is whether a sensible default</w:t>
      </w:r>
      <w:r>
        <w:t xml:space="preserve"> </w:t>
      </w:r>
      <w:r>
        <w:t xml:space="preserve">exists. Here</w:t>
      </w:r>
      <w:r>
        <w:t xml:space="preserve"> </w:t>
      </w:r>
      <w:r>
        <w:rPr>
          <w:rStyle w:val="VerbatimChar"/>
        </w:rPr>
        <w:t xml:space="preserve">t3.micro</w:t>
      </w:r>
      <w:r>
        <w:t xml:space="preserve"> </w:t>
      </w:r>
      <w:r>
        <w:t xml:space="preserve">is genuinely correct for any unlisted environment. There, no default was</w:t>
      </w:r>
      <w:r>
        <w:t xml:space="preserve"> </w:t>
      </w:r>
      <w:r>
        <w:t xml:space="preserve">correct.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lookup()</w:t>
      </w:r>
      <w:r>
        <w:rPr>
          <w:b/>
          <w:bCs/>
        </w:rPr>
        <w:t xml:space="preserve"> </w:t>
      </w:r>
      <w:r>
        <w:rPr>
          <w:b/>
          <w:bCs/>
        </w:rPr>
        <w:t xml:space="preserve">with a default only when the default is a real answer, not a placeholder</w:t>
      </w:r>
      <w:r>
        <w:rPr>
          <w:b/>
          <w:bCs/>
        </w:rPr>
        <w:t xml:space="preserve"> </w:t>
      </w:r>
      <w:r>
        <w:rPr>
          <w:b/>
          <w:bCs/>
        </w:rPr>
        <w:t xml:space="preserve">for "I do not know".</w:t>
      </w:r>
    </w:p>
    <w:bookmarkEnd w:id="25"/>
    <w:bookmarkStart w:id="26" w:name="step-4--for_each-over-the-computed-map"/>
    <w:p>
      <w:pPr>
        <w:pStyle w:val="Heading3"/>
      </w:pPr>
      <w:r>
        <w:t xml:space="preserve">Step 4 —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over the computed map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main.tf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data "aws_ami" "al2023" {</w:t>
      </w:r>
      <w:r>
        <w:br/>
      </w:r>
      <w:r>
        <w:rPr>
          <w:rStyle w:val="StringTok"/>
        </w:rPr>
        <w:t xml:space="preserve">  most_recent = true</w:t>
      </w:r>
      <w:r>
        <w:br/>
      </w:r>
      <w:r>
        <w:rPr>
          <w:rStyle w:val="StringTok"/>
        </w:rPr>
        <w:t xml:space="preserve">  owners      = ["amazon"]</w:t>
      </w:r>
      <w:r>
        <w:br/>
      </w:r>
      <w:r>
        <w:br/>
      </w:r>
      <w:r>
        <w:rPr>
          <w:rStyle w:val="StringTok"/>
        </w:rPr>
        <w:t xml:space="preserve">  filter {</w:t>
      </w:r>
      <w:r>
        <w:br/>
      </w:r>
      <w:r>
        <w:rPr>
          <w:rStyle w:val="StringTok"/>
        </w:rPr>
        <w:t xml:space="preserve">    name   = "name"</w:t>
      </w:r>
      <w:r>
        <w:br/>
      </w:r>
      <w:r>
        <w:rPr>
          <w:rStyle w:val="StringTok"/>
        </w:rPr>
        <w:t xml:space="preserve">    values = ["al2023-ami-2023.*-kernel-6.1-x86_64"]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# for_each over the COMPUTED map. Not one resource name is typed by hand.</w:t>
      </w:r>
      <w:r>
        <w:br/>
      </w:r>
      <w:r>
        <w:rPr>
          <w:rStyle w:val="StringTok"/>
        </w:rPr>
        <w:t xml:space="preserve">resource "aws_instance" "env" {</w:t>
      </w:r>
      <w:r>
        <w:br/>
      </w:r>
      <w:r>
        <w:rPr>
          <w:rStyle w:val="StringTok"/>
        </w:rPr>
        <w:t xml:space="preserve">  for_each = local.env_map</w:t>
      </w:r>
      <w:r>
        <w:br/>
      </w:r>
      <w:r>
        <w:br/>
      </w:r>
      <w:r>
        <w:rPr>
          <w:rStyle w:val="StringTok"/>
        </w:rPr>
        <w:t xml:space="preserve">  ami           = data.aws_ami.al2023.id</w:t>
      </w:r>
      <w:r>
        <w:br/>
      </w:r>
      <w:r>
        <w:rPr>
          <w:rStyle w:val="StringTok"/>
        </w:rPr>
        <w:t xml:space="preserve">  instance_type = each.value.instance_type</w:t>
      </w:r>
      <w:r>
        <w:br/>
      </w:r>
      <w:r>
        <w:br/>
      </w:r>
      <w:r>
        <w:rPr>
          <w:rStyle w:val="StringTok"/>
        </w:rPr>
        <w:t xml:space="preserve">  tags = merge(local.computed_tags, {</w:t>
      </w:r>
      <w:r>
        <w:br/>
      </w:r>
      <w:r>
        <w:rPr>
          <w:rStyle w:val="StringTok"/>
        </w:rPr>
        <w:t xml:space="preserve">    Name       = each.value.name</w:t>
      </w:r>
      <w:r>
        <w:br/>
      </w:r>
      <w:r>
        <w:rPr>
          <w:rStyle w:val="StringTok"/>
        </w:rPr>
        <w:t xml:space="preserve">    Env        = each.key</w:t>
      </w:r>
      <w:r>
        <w:br/>
      </w:r>
      <w:r>
        <w:rPr>
          <w:rStyle w:val="StringTok"/>
        </w:rPr>
        <w:t xml:space="preserve">    EnvLabel   = local.env_labels[each.key]</w:t>
      </w:r>
      <w:r>
        <w:br/>
      </w:r>
      <w:r>
        <w:rPr>
          <w:rStyle w:val="StringTok"/>
        </w:rPr>
        <w:t xml:space="preserve">    EnvIndex   = tostring(each.value.index)</w:t>
      </w:r>
      <w:r>
        <w:br/>
      </w:r>
      <w:r>
        <w:rPr>
          <w:rStyle w:val="StringTok"/>
        </w:rPr>
        <w:t xml:space="preserve">    Production = tostring(each.value.is_production)</w:t>
      </w:r>
      <w:r>
        <w:br/>
      </w:r>
      <w:r>
        <w:rPr>
          <w:rStyle w:val="StringTok"/>
        </w:rPr>
        <w:t xml:space="preserve">  })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Style w:val="VerbatimChar"/>
        </w:rPr>
        <w:t xml:space="preserve">each.key</w:t>
      </w:r>
      <w:r>
        <w:t xml:space="preserve"> </w:t>
      </w:r>
      <w:r>
        <w:t xml:space="preserve">is the map key (</w:t>
      </w:r>
      <w:r>
        <w:rPr>
          <w:rStyle w:val="VerbatimChar"/>
        </w:rPr>
        <w:t xml:space="preserve">"dev"</w:t>
      </w:r>
      <w:r>
        <w:t xml:space="preserve">);</w:t>
      </w:r>
      <w:r>
        <w:t xml:space="preserve"> </w:t>
      </w:r>
      <w:r>
        <w:rPr>
          <w:rStyle w:val="VerbatimChar"/>
        </w:rPr>
        <w:t xml:space="preserve">each.value</w:t>
      </w:r>
      <w:r>
        <w:t xml:space="preserve"> </w:t>
      </w:r>
      <w:r>
        <w:t xml:space="preserve">is the object you built (</w:t>
      </w:r>
      <w:r>
        <w:rPr>
          <w:rStyle w:val="VerbatimChar"/>
        </w:rPr>
        <w:t xml:space="preserve">{name, instance_type, is_production, index}</w:t>
      </w:r>
      <w:r>
        <w:t xml:space="preserve">). Building a</w:t>
      </w:r>
      <w:r>
        <w:t xml:space="preserve"> </w:t>
      </w:r>
      <w:r>
        <w:rPr>
          <w:b/>
          <w:bCs/>
        </w:rPr>
        <w:t xml:space="preserve">rich object</w:t>
      </w:r>
      <w:r>
        <w:t xml:space="preserve"> </w:t>
      </w:r>
      <w:r>
        <w:t xml:space="preserve">as the map value, rather than looping several</w:t>
      </w:r>
      <w:r>
        <w:t xml:space="preserve"> </w:t>
      </w:r>
      <w:r>
        <w:t xml:space="preserve">times over different maps, keeps everything about one environment in one place.</w:t>
      </w:r>
    </w:p>
    <w:bookmarkEnd w:id="26"/>
    <w:bookmarkStart w:id="30" w:name="X5a88471eb4a640626402365f15585275d3dbe02"/>
    <w:p>
      <w:pPr>
        <w:pStyle w:val="Heading3"/>
      </w:pPr>
      <w:r>
        <w:t xml:space="preserve">Step 5 — Apply, and check the tags AWS actually holds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aws_instance.env["dev"]: Creating...</w:t>
      </w:r>
      <w:r>
        <w:br/>
      </w:r>
      <w:r>
        <w:rPr>
          <w:rStyle w:val="VerbatimChar"/>
        </w:rPr>
        <w:t xml:space="preserve">aws_instance.env["staging"]: Creating...</w:t>
      </w:r>
      <w:r>
        <w:br/>
      </w:r>
      <w:r>
        <w:rPr>
          <w:rStyle w:val="VerbatimChar"/>
        </w:rPr>
        <w:t xml:space="preserve">aws_instance.env["prod"]: Creating...</w:t>
      </w:r>
      <w:r>
        <w:br/>
      </w:r>
      <w:r>
        <w:rPr>
          <w:rStyle w:val="VerbatimChar"/>
        </w:rPr>
        <w:t xml:space="preserve">aws_instance.env["prod"]: Creation complete after 17s [id=i-0e89907c439c9140b]</w:t>
      </w:r>
      <w:r>
        <w:br/>
      </w:r>
      <w:r>
        <w:rPr>
          <w:rStyle w:val="VerbatimChar"/>
        </w:rPr>
        <w:t xml:space="preserve">aws_instance.env["staging"]: Creation complete after 17s [id=i-0b8cd18e3f5ebdc2e]</w:t>
      </w:r>
      <w:r>
        <w:br/>
      </w:r>
      <w:r>
        <w:rPr>
          <w:rStyle w:val="VerbatimChar"/>
        </w:rPr>
        <w:t xml:space="preserve">aws_instance.env["dev"]: Creation complete after 17s [id=i-06195cf290f843f6b]</w:t>
      </w:r>
      <w:r>
        <w:br/>
      </w:r>
      <w:r>
        <w:br/>
      </w:r>
      <w:r>
        <w:rPr>
          <w:rStyle w:val="VerbatimChar"/>
        </w:rPr>
        <w:t xml:space="preserve">Apply complete! Resources: 3 added, 0 changed, 0 destroyed.</w:t>
      </w:r>
    </w:p>
    <w:p>
      <w:pPr>
        <w:pStyle w:val="FirstParagraph"/>
      </w:pPr>
      <w:r>
        <w:rPr>
          <w:b/>
          <w:bCs/>
        </w:rPr>
        <w:t xml:space="preserve">Look at the resource addresses.</w:t>
      </w:r>
      <w:r>
        <w:t xml:space="preserve"> </w:t>
      </w:r>
      <w:r>
        <w:rPr>
          <w:rStyle w:val="VerbatimChar"/>
        </w:rPr>
        <w:t xml:space="preserve">aws_instance.env["dev"]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aws_instance.env[0]</w:t>
      </w:r>
      <w:r>
        <w:t xml:space="preserve">. That 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payoff, and Step 6 measures why it matters.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generated_names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output instance_types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"dev" = "tflab7-dev"</w:t>
      </w:r>
      <w:r>
        <w:br/>
      </w:r>
      <w:r>
        <w:rPr>
          <w:rStyle w:val="VerbatimChar"/>
        </w:rPr>
        <w:t xml:space="preserve">  "prod" = "tflab7-prod"</w:t>
      </w:r>
      <w:r>
        <w:br/>
      </w:r>
      <w:r>
        <w:rPr>
          <w:rStyle w:val="VerbatimChar"/>
        </w:rPr>
        <w:t xml:space="preserve">  "staging" = "tflab7-staging"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"dev" = "t3.micro"</w:t>
      </w:r>
      <w:r>
        <w:br/>
      </w:r>
      <w:r>
        <w:rPr>
          <w:rStyle w:val="VerbatimChar"/>
        </w:rPr>
        <w:t xml:space="preserve">  "prod" = "t3.small"</w:t>
      </w:r>
      <w:r>
        <w:br/>
      </w:r>
      <w:r>
        <w:rPr>
          <w:rStyle w:val="VerbatimChar"/>
        </w:rPr>
        <w:t xml:space="preserve">  "staging" = "t3.micro"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prod</w:t>
      </w:r>
      <w:r>
        <w:t xml:space="preserve"> </w:t>
      </w:r>
      <w:r>
        <w:t xml:space="preserve">got</w:t>
      </w:r>
      <w:r>
        <w:t xml:space="preserve"> </w:t>
      </w:r>
      <w:r>
        <w:rPr>
          <w:rStyle w:val="VerbatimChar"/>
        </w:rPr>
        <w:t xml:space="preserve">t3.small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size_map</w:t>
      </w:r>
      <w:r>
        <w:t xml:space="preserve">;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is not in that map at all and fell back to the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default.</w:t>
      </w:r>
    </w:p>
    <w:p>
      <w:pPr>
        <w:pStyle w:val="BodyText"/>
      </w:pPr>
      <w:r>
        <w:rPr>
          <w:b/>
          <w:bCs/>
        </w:rPr>
        <w:t xml:space="preserve">Now the part that matters — what AWS actually holds: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Name=tag:Lab,Values=7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'sort_by(Reservations[].Instances[],&amp;Tags[?Key==`Name`]|[0].Value)[].{Name:Tags[?Key==`Name`]|[0].Value,Type:InstanceType,Label:Tags[?Key==`EnvLabel`]|[0].Value,Idx:Tags[?Key==`EnvIndex`]|[0].Value,Prod:Tags[?Key==`Production`]|[0].Value}'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|                   DescribeInstances                   |</w:t>
      </w:r>
      <w:r>
        <w:br/>
      </w:r>
      <w:r>
        <w:rPr>
          <w:rStyle w:val="VerbatimChar"/>
        </w:rPr>
        <w:t xml:space="preserve">+-----+--------+------------------+--------+------------+</w:t>
      </w:r>
      <w:r>
        <w:br/>
      </w:r>
      <w:r>
        <w:rPr>
          <w:rStyle w:val="VerbatimChar"/>
        </w:rPr>
        <w:t xml:space="preserve">| Idx | Label  |      Name        | Prod   |   Type     |</w:t>
      </w:r>
      <w:r>
        <w:br/>
      </w:r>
      <w:r>
        <w:rPr>
          <w:rStyle w:val="VerbatimChar"/>
        </w:rPr>
        <w:t xml:space="preserve">+-----+--------+------------------+--------+------------+</w:t>
      </w:r>
      <w:r>
        <w:br/>
      </w:r>
      <w:r>
        <w:rPr>
          <w:rStyle w:val="VerbatimChar"/>
        </w:rPr>
        <w:t xml:space="preserve">|  0  |  DEV   |  tflab7-dev      |  false |  t3.micro  |</w:t>
      </w:r>
      <w:r>
        <w:br/>
      </w:r>
      <w:r>
        <w:rPr>
          <w:rStyle w:val="VerbatimChar"/>
        </w:rPr>
        <w:t xml:space="preserve">|  2  |  PRO   |  tflab7-prod     |  true  |  t3.small  |</w:t>
      </w:r>
      <w:r>
        <w:br/>
      </w:r>
      <w:r>
        <w:rPr>
          <w:rStyle w:val="VerbatimChar"/>
        </w:rPr>
        <w:t xml:space="preserve">|  1  |  STA   |  tflab7-staging  |  false |  t3.micro  |</w:t>
      </w:r>
      <w:r>
        <w:br/>
      </w:r>
      <w:r>
        <w:rPr>
          <w:rStyle w:val="VerbatimChar"/>
        </w:rPr>
        <w:t xml:space="preserve">+-----+--------+------------------+--------+------------+</w:t>
      </w:r>
    </w:p>
    <w:p>
      <w:pPr>
        <w:pStyle w:val="FirstParagraph"/>
      </w:pPr>
      <w:r>
        <w:t xml:space="preserve">And the shared computed tags:</w:t>
      </w:r>
    </w:p>
    <w:p>
      <w:pPr>
        <w:pStyle w:val="SourceCode"/>
      </w:pPr>
      <w:r>
        <w:rPr>
          <w:rStyle w:val="VerbatimChar"/>
        </w:rPr>
        <w:t xml:space="preserve">+--------------+----------------------------------------------------------+</w:t>
      </w:r>
      <w:r>
        <w:br/>
      </w:r>
      <w:r>
        <w:rPr>
          <w:rStyle w:val="VerbatimChar"/>
        </w:rPr>
        <w:t xml:space="preserve">|      Key     |                          Value                           |</w:t>
      </w:r>
      <w:r>
        <w:br/>
      </w:r>
      <w:r>
        <w:rPr>
          <w:rStyle w:val="VerbatimChar"/>
        </w:rPr>
        <w:t xml:space="preserve">+--------------+----------------------------------------------------------+</w:t>
      </w:r>
      <w:r>
        <w:br/>
      </w:r>
      <w:r>
        <w:rPr>
          <w:rStyle w:val="VerbatimChar"/>
        </w:rPr>
        <w:t xml:space="preserve">|  NameFormula |  join("-", [project, env])                               |</w:t>
      </w:r>
      <w:r>
        <w:br/>
      </w:r>
      <w:r>
        <w:rPr>
          <w:rStyle w:val="VerbatimChar"/>
        </w:rPr>
        <w:t xml:space="preserve">|  AllEnvs     |  dev,staging,prod                                        |</w:t>
      </w:r>
      <w:r>
        <w:br/>
      </w:r>
      <w:r>
        <w:rPr>
          <w:rStyle w:val="VerbatimChar"/>
        </w:rPr>
        <w:t xml:space="preserve">|  Owners      |  platform@example.com;sre@example.com;data@example.com   |</w:t>
      </w:r>
      <w:r>
        <w:br/>
      </w:r>
      <w:r>
        <w:rPr>
          <w:rStyle w:val="VerbatimChar"/>
        </w:rPr>
        <w:t xml:space="preserve">|  EnvCount    |  3                                                       |</w:t>
      </w:r>
      <w:r>
        <w:br/>
      </w:r>
      <w:r>
        <w:rPr>
          <w:rStyle w:val="VerbatimChar"/>
        </w:rPr>
        <w:t xml:space="preserve">|  OwnerDomains|  example.com                                             |</w:t>
      </w:r>
      <w:r>
        <w:br/>
      </w:r>
      <w:r>
        <w:rPr>
          <w:rStyle w:val="VerbatimChar"/>
        </w:rPr>
        <w:t xml:space="preserve">+--------------+----------------------------------------------------------+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Terminal showing the AWS CLI listing instance names, labels, indices and shared computed tags, none of which were typed by hand" title="" id="28" name="Picture"/>
            <a:graphic>
              <a:graphicData uri="http://schemas.openxmlformats.org/drawingml/2006/picture">
                <pic:pic>
                  <pic:nvPicPr>
                    <pic:cNvPr descr="artifacts/lab-7/screenshots/lab-7-aws-tag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This table is the lab's deliverable.</w:t>
      </w:r>
      <w:r>
        <w:t xml:space="preserve"> </w:t>
      </w:r>
      <w:r>
        <w:t xml:space="preserve">Every one of those values was computed.</w:t>
      </w:r>
      <w:r>
        <w:t xml:space="preserve"> </w:t>
      </w:r>
      <w:r>
        <w:rPr>
          <w:rStyle w:val="VerbatimChar"/>
        </w:rPr>
        <w:t xml:space="preserve">Owners</w:t>
      </w:r>
      <w:r>
        <w:t xml:space="preserve"> </w:t>
      </w:r>
      <w:r>
        <w:t xml:space="preserve">has no</w:t>
      </w:r>
      <w:r>
        <w:t xml:space="preserve"> </w:t>
      </w:r>
      <w:r>
        <w:t xml:space="preserve">stray spaces —</w:t>
      </w:r>
      <w:r>
        <w:t xml:space="preserve"> </w:t>
      </w:r>
      <w:r>
        <w:rPr>
          <w:rStyle w:val="VerbatimChar"/>
        </w:rPr>
        <w:t xml:space="preserve">trimspace()</w:t>
      </w:r>
      <w:r>
        <w:t xml:space="preserve"> </w:t>
      </w:r>
      <w:r>
        <w:t xml:space="preserve">did that.</w:t>
      </w:r>
      <w:r>
        <w:t xml:space="preserve"> </w:t>
      </w:r>
      <w:r>
        <w:rPr>
          <w:rStyle w:val="VerbatimChar"/>
        </w:rPr>
        <w:t xml:space="preserve">OwnerDomains</w:t>
      </w:r>
      <w:r>
        <w:t xml:space="preserve"> </w:t>
      </w:r>
      <w:r>
        <w:t xml:space="preserve">is one entry, not three —</w:t>
      </w:r>
      <w:r>
        <w:t xml:space="preserve"> </w:t>
      </w:r>
      <w:r>
        <w:rPr>
          <w:rStyle w:val="VerbatimChar"/>
        </w:rPr>
        <w:t xml:space="preserve">distinct()</w:t>
      </w:r>
      <w:r>
        <w:t xml:space="preserve"> </w:t>
      </w:r>
      <w:r>
        <w:t xml:space="preserve">did</w:t>
      </w:r>
      <w:r>
        <w:t xml:space="preserve"> </w:t>
      </w:r>
      <w:r>
        <w:t xml:space="preserve">that.</w:t>
      </w:r>
      <w:r>
        <w:t xml:space="preserve"> </w:t>
      </w:r>
      <w:r>
        <w:rPr>
          <w:rStyle w:val="VerbatimChar"/>
        </w:rPr>
        <w:t xml:space="preserve">EnvCount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said so. Nobody typed</w:t>
      </w:r>
      <w:r>
        <w:t xml:space="preserve"> </w:t>
      </w:r>
      <w:r>
        <w:rPr>
          <w:rStyle w:val="VerbatimChar"/>
        </w:rPr>
        <w:t xml:space="preserve">tflab7-staging</w:t>
      </w:r>
      <w:r>
        <w:t xml:space="preserve"> </w:t>
      </w:r>
      <w:r>
        <w:t xml:space="preserve">anywhere.</w:t>
      </w:r>
    </w:p>
    <w:bookmarkEnd w:id="30"/>
    <w:bookmarkStart w:id="32" w:name="Xabf6d167c8ef0e5071229da146a2fa47dd724b9"/>
    <w:p>
      <w:pPr>
        <w:pStyle w:val="Heading3"/>
      </w:pPr>
      <w:r>
        <w:t xml:space="preserve">Step 6 — Change the list, and see why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count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the argument you will need when someone asks why not just use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-var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'environments=["dev","prod","qa"]'</w:t>
      </w:r>
    </w:p>
    <w:p>
      <w:pPr>
        <w:pStyle w:val="FirstParagraph"/>
      </w:pPr>
      <w:r>
        <w:rPr>
          <w:b/>
          <w:bCs/>
        </w:rPr>
        <w:t xml:space="preserve">Expected output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removed from the</w:t>
      </w:r>
      <w:r>
        <w:t xml:space="preserve"> </w:t>
      </w:r>
      <w:r>
        <w:rPr>
          <w:b/>
          <w:bCs/>
        </w:rPr>
        <w:t xml:space="preserve">middle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added:</w:t>
      </w:r>
    </w:p>
    <w:p>
      <w:pPr>
        <w:pStyle w:val="SourceCode"/>
      </w:pPr>
      <w:r>
        <w:rPr>
          <w:rStyle w:val="VerbatimChar"/>
        </w:rPr>
        <w:t xml:space="preserve">  # aws_instance.env["dev"] will be updated in-place</w:t>
      </w:r>
      <w:r>
        <w:br/>
      </w:r>
      <w:r>
        <w:rPr>
          <w:rStyle w:val="VerbatimChar"/>
        </w:rPr>
        <w:t xml:space="preserve">  # aws_instance.env["prod"] will be updated in-place</w:t>
      </w:r>
      <w:r>
        <w:br/>
      </w:r>
      <w:r>
        <w:rPr>
          <w:rStyle w:val="VerbatimChar"/>
        </w:rPr>
        <w:t xml:space="preserve">  # aws_instance.env["qa"] will be created</w:t>
      </w:r>
      <w:r>
        <w:br/>
      </w:r>
      <w:r>
        <w:rPr>
          <w:rStyle w:val="VerbatimChar"/>
        </w:rPr>
        <w:t xml:space="preserve">  # aws_instance.env["staging"] will be destroyed</w:t>
      </w:r>
      <w:r>
        <w:br/>
      </w:r>
      <w:r>
        <w:rPr>
          <w:rStyle w:val="VerbatimChar"/>
        </w:rPr>
        <w:t xml:space="preserve">Plan: 1 to add, 2 to change, 1 to destroy.</w:t>
      </w:r>
    </w:p>
    <w:p>
      <w:pPr>
        <w:pStyle w:val="FirstParagraph"/>
      </w:pPr>
      <w:r>
        <w:rPr>
          <w:rStyle w:val="VerbatimChar"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updated in place, not replaced</w:t>
      </w:r>
      <w:r>
        <w:t xml:space="preserve"> </w:t>
      </w:r>
      <w:r>
        <w:t xml:space="preserve">— their</w:t>
      </w:r>
      <w:r>
        <w:t xml:space="preserve"> </w:t>
      </w:r>
      <w:r>
        <w:rPr>
          <w:rStyle w:val="VerbatimChar"/>
        </w:rPr>
        <w:t xml:space="preserve">AllEnvs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EnvCount</w:t>
      </w:r>
      <w:r>
        <w:t xml:space="preserve"> </w:t>
      </w:r>
      <w:r>
        <w:t xml:space="preserve">tags</w:t>
      </w:r>
      <w:r>
        <w:t xml:space="preserve"> </w:t>
      </w:r>
      <w:r>
        <w:t xml:space="preserve">changed, nothing more. The instances survive.</w:t>
      </w:r>
    </w:p>
    <w:p>
      <w:pPr>
        <w:pStyle w:val="BodyText"/>
      </w:pPr>
      <w:r>
        <w:rPr>
          <w:b/>
          <w:bCs/>
        </w:rPr>
        <w:t xml:space="preserve">Now the same change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.</w:t>
      </w:r>
      <w:r>
        <w:t xml:space="preserve"> </w:t>
      </w:r>
      <w:r>
        <w:t xml:space="preserve">This was measured with</w:t>
      </w:r>
      <w:r>
        <w:t xml:space="preserve"> </w:t>
      </w:r>
      <w:r>
        <w:rPr>
          <w:rStyle w:val="VerbatimChar"/>
        </w:rPr>
        <w:t xml:space="preserve">terraform_data</w:t>
      </w:r>
      <w:r>
        <w:t xml:space="preserve"> </w:t>
      </w:r>
      <w:r>
        <w:t xml:space="preserve">resources, which cost</w:t>
      </w:r>
      <w:r>
        <w:t xml:space="preserve"> </w:t>
      </w:r>
      <w:r>
        <w:t xml:space="preserve">nothing and create nothing in AWS:</w:t>
      </w:r>
    </w:p>
    <w:p>
      <w:pPr>
        <w:pStyle w:val="SourceCode"/>
      </w:pPr>
      <w:r>
        <w:rPr>
          <w:rStyle w:val="VerbatimChar"/>
        </w:rPr>
        <w:t xml:space="preserve">resource "terraform_data" "by_count" {</w:t>
      </w:r>
      <w:r>
        <w:br/>
      </w:r>
      <w:r>
        <w:rPr>
          <w:rStyle w:val="VerbatimChar"/>
        </w:rPr>
        <w:t xml:space="preserve">  count = length(var.environments)</w:t>
      </w:r>
      <w:r>
        <w:br/>
      </w:r>
      <w:r>
        <w:rPr>
          <w:rStyle w:val="VerbatimChar"/>
        </w:rPr>
        <w:t xml:space="preserve">  input = var.environments[count.index]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"terraform_data" "by_foreach" {</w:t>
      </w:r>
      <w:r>
        <w:br/>
      </w:r>
      <w:r>
        <w:rPr>
          <w:rStyle w:val="VerbatimChar"/>
        </w:rPr>
        <w:t xml:space="preserve">  for_each = toset(var.environments)</w:t>
      </w:r>
      <w:r>
        <w:br/>
      </w:r>
      <w:r>
        <w:rPr>
          <w:rStyle w:val="VerbatimChar"/>
        </w:rPr>
        <w:t xml:space="preserve">  input    = each.key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After applying with</w:t>
      </w:r>
      <w:r>
        <w:t xml:space="preserve"> </w:t>
      </w:r>
      <w:r>
        <w:rPr>
          <w:rStyle w:val="VerbatimChar"/>
        </w:rPr>
        <w:t xml:space="preserve">["dev","staging","prod"]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terraform_data.by_count[0]</w:t>
      </w:r>
      <w:r>
        <w:br/>
      </w:r>
      <w:r>
        <w:rPr>
          <w:rStyle w:val="VerbatimChar"/>
        </w:rPr>
        <w:t xml:space="preserve">terraform_data.by_count[1]</w:t>
      </w:r>
      <w:r>
        <w:br/>
      </w:r>
      <w:r>
        <w:rPr>
          <w:rStyle w:val="VerbatimChar"/>
        </w:rPr>
        <w:t xml:space="preserve">terraform_data.by_count[2]</w:t>
      </w:r>
      <w:r>
        <w:br/>
      </w:r>
      <w:r>
        <w:rPr>
          <w:rStyle w:val="VerbatimChar"/>
        </w:rPr>
        <w:t xml:space="preserve">terraform_data.by_foreach["dev"]</w:t>
      </w:r>
      <w:r>
        <w:br/>
      </w:r>
      <w:r>
        <w:rPr>
          <w:rStyle w:val="VerbatimChar"/>
        </w:rPr>
        <w:t xml:space="preserve">terraform_data.by_foreach["prod"]</w:t>
      </w:r>
      <w:r>
        <w:br/>
      </w:r>
      <w:r>
        <w:rPr>
          <w:rStyle w:val="VerbatimChar"/>
        </w:rPr>
        <w:t xml:space="preserve">terraform_data.by_foreach["staging"]</w:t>
      </w:r>
    </w:p>
    <w:p>
      <w:pPr>
        <w:pStyle w:val="FirstParagraph"/>
      </w:pPr>
      <w:r>
        <w:t xml:space="preserve">Then removing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from the middle —</w:t>
      </w:r>
      <w:r>
        <w:t xml:space="preserve"> </w:t>
      </w:r>
      <w:r>
        <w:rPr>
          <w:rStyle w:val="VerbatimChar"/>
        </w:rPr>
        <w:t xml:space="preserve">["dev","prod"]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# terraform_data.by_count[1] will be updated in-place</w:t>
      </w:r>
      <w:r>
        <w:br/>
      </w:r>
      <w:r>
        <w:rPr>
          <w:rStyle w:val="VerbatimChar"/>
        </w:rPr>
        <w:t xml:space="preserve">  # terraform_data.by_count[2] will be destroyed</w:t>
      </w:r>
      <w:r>
        <w:br/>
      </w:r>
      <w:r>
        <w:rPr>
          <w:rStyle w:val="VerbatimChar"/>
        </w:rPr>
        <w:t xml:space="preserve">  # terraform_data.by_foreach["staging"] will be destroyed</w:t>
      </w:r>
      <w:r>
        <w:br/>
      </w:r>
      <w:r>
        <w:rPr>
          <w:rStyle w:val="VerbatimChar"/>
        </w:rPr>
        <w:t xml:space="preserve">Plan: 0 to add, 1 to change, 2 to destroy.</w:t>
      </w:r>
    </w:p>
    <w:p>
      <w:pPr>
        <w:pStyle w:val="FirstParagraph"/>
      </w:pPr>
      <w:r>
        <w:rPr>
          <w:b/>
          <w:bCs/>
        </w:rPr>
        <w:t xml:space="preserve">And here is 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by_count[1]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becomes:</w:t>
      </w:r>
    </w:p>
    <w:p>
      <w:pPr>
        <w:pStyle w:val="SourceCode"/>
      </w:pPr>
      <w:r>
        <w:rPr>
          <w:rStyle w:val="VerbatimChar"/>
        </w:rPr>
        <w:t xml:space="preserve">  # terraform_data.by_count[1] will be updated in-place</w:t>
      </w:r>
      <w:r>
        <w:br/>
      </w:r>
      <w:r>
        <w:rPr>
          <w:rStyle w:val="VerbatimChar"/>
        </w:rPr>
        <w:t xml:space="preserve">  ~ resource "terraform_data" "by_count" {</w:t>
      </w:r>
      <w:r>
        <w:br/>
      </w:r>
      <w:r>
        <w:rPr>
          <w:rStyle w:val="VerbatimChar"/>
        </w:rPr>
        <w:t xml:space="preserve">        id     = "4a22c2cb-072d-9dbe-cf5c-7cdf9c469e28"</w:t>
      </w:r>
      <w:r>
        <w:br/>
      </w:r>
      <w:r>
        <w:rPr>
          <w:rStyle w:val="VerbatimChar"/>
        </w:rPr>
        <w:t xml:space="preserve">      ~ input  = "staging" -&gt; "prod"</w:t>
      </w:r>
      <w:r>
        <w:br/>
      </w:r>
      <w:r>
        <w:rPr>
          <w:rStyle w:val="VerbatimChar"/>
        </w:rPr>
        <w:t xml:space="preserve">      ~ output = "staging" -&gt; (known after apply)</w:t>
      </w:r>
    </w:p>
    <w:p>
      <w:pPr>
        <w:pStyle w:val="FirstParagraph"/>
      </w:pPr>
      <w:r>
        <w:rPr>
          <w:b/>
          <w:bCs/>
        </w:rPr>
        <w:t xml:space="preserve">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 = "staging" -&gt; "prod"</w:t>
      </w:r>
      <w:r>
        <w:rPr>
          <w:b/>
          <w:bCs/>
        </w:rPr>
        <w:t xml:space="preserve"> </w:t>
      </w:r>
      <w:r>
        <w:rPr>
          <w:b/>
          <w:bCs/>
        </w:rPr>
        <w:t xml:space="preserve">carefully.</w:t>
      </w:r>
      <w:r>
        <w:t xml:space="preserve"> </w:t>
      </w:r>
      <w:r>
        <w:t xml:space="preserve">Slot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changed identity.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— which you</w:t>
      </w:r>
      <w:r>
        <w:t xml:space="preserve"> </w:t>
      </w:r>
      <w:r>
        <w:t xml:space="preserve">did not touch — shifted down into the address that used to belong to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. Meanwhile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destroyed exactly one thing:</w:t>
      </w:r>
      <w:r>
        <w:t xml:space="preserve"> </w:t>
      </w:r>
      <w:r>
        <w:rPr>
          <w:rStyle w:val="VerbatimChar"/>
        </w:rPr>
        <w:t xml:space="preserve">["staging"]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terraform_data</w:t>
      </w:r>
      <w:r>
        <w:t xml:space="preserve"> </w:t>
      </w:r>
      <w:r>
        <w:t xml:space="preserve">tolerates that in place.</w:t>
      </w:r>
      <w:r>
        <w:t xml:space="preserve"> </w:t>
      </w:r>
      <w:r>
        <w:rPr>
          <w:b/>
          <w:bCs/>
        </w:rPr>
        <w:t xml:space="preserve">An EC2 instance would not.</w:t>
      </w:r>
      <w:r>
        <w:t xml:space="preserve"> </w:t>
      </w:r>
      <w:r>
        <w:rPr>
          <w:rStyle w:val="VerbatimChar"/>
        </w:rPr>
        <w:t xml:space="preserve">ami</w:t>
      </w:r>
      <w:r>
        <w:t xml:space="preserve"> </w:t>
      </w:r>
      <w:r>
        <w:t xml:space="preserve">and most identifying</w:t>
      </w:r>
      <w:r>
        <w:t xml:space="preserve"> </w:t>
      </w:r>
      <w:r>
        <w:t xml:space="preserve">attributes force replacement, so under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your production server would be destroyed and</w:t>
      </w:r>
      <w:r>
        <w:t xml:space="preserve"> </w:t>
      </w:r>
      <w:r>
        <w:t xml:space="preserve">recreated because you deleted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environment from the middle of a list.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for_each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[1]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[2]</w:t>
            </w:r>
            <w:r>
              <w:t xml:space="preserve"> </w:t>
            </w:r>
            <w:r>
              <w:t xml:space="preserve">— 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["dev"]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["prod"]</w:t>
            </w:r>
            <w:r>
              <w:t xml:space="preserve"> </w:t>
            </w:r>
            <w:r>
              <w:t xml:space="preserve">—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from the middle</w:t>
            </w:r>
          </w:p>
        </w:tc>
        <w:tc>
          <w:tcPr/>
          <w:p>
            <w:pPr>
              <w:pStyle w:val="Compact"/>
            </w:pPr>
            <w:r>
              <w:t xml:space="preserve">everything after it shifts and rebuilds</w:t>
            </w:r>
          </w:p>
        </w:tc>
        <w:tc>
          <w:tcPr/>
          <w:p>
            <w:pPr>
              <w:pStyle w:val="Compact"/>
            </w:pPr>
            <w:r>
              <w:t xml:space="preserve">only that one is destroyed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Accepts</w:t>
            </w:r>
          </w:p>
        </w:tc>
        <w:tc>
          <w:tcPr/>
          <w:p>
            <w:pPr>
              <w:pStyle w:val="Compact"/>
            </w:pPr>
            <w:r>
              <w:t xml:space="preserve">any list, or a number</w:t>
            </w:r>
          </w:p>
        </w:tc>
        <w:tc>
          <w:tcPr/>
          <w:p>
            <w:pPr>
              <w:pStyle w:val="Compact"/>
            </w:pPr>
            <w:r>
              <w:t xml:space="preserve">a map or a set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for</w:t>
            </w:r>
          </w:p>
        </w:tc>
        <w:tc>
          <w:tcPr/>
          <w:p>
            <w:pPr>
              <w:pStyle w:val="Compact"/>
            </w:pPr>
            <w:r>
              <w:t xml:space="preserve">genuinely identical, interchangeable copies — a fleet of N</w:t>
            </w:r>
          </w:p>
        </w:tc>
        <w:tc>
          <w:tcPr/>
          <w:p>
            <w:pPr>
              <w:pStyle w:val="Compact"/>
            </w:pPr>
            <w:r>
              <w:t xml:space="preserve">anything with an identity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for "give me N of these".</w:t>
      </w:r>
      <w:r>
        <w:t xml:space="preserve"> </w:t>
      </w:r>
      <w:hyperlink r:id="rId31">
        <w:r>
          <w:rPr>
            <w:rStyle w:val="Hyperlink"/>
          </w:rPr>
          <w:t xml:space="preserve">Lab 8</w:t>
        </w:r>
      </w:hyperlink>
      <w:r>
        <w:t xml:space="preserve"> </w:t>
      </w:r>
      <w:r>
        <w:t xml:space="preserve">does exactly that, and it</w:t>
      </w:r>
      <w:r>
        <w:t xml:space="preserve"> </w:t>
      </w:r>
      <w:r>
        <w:t xml:space="preserve">is the correct choice there.</w:t>
      </w:r>
      <w:r>
        <w:t xml:space="preserve"> </w:t>
      </w: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for_each</w:t>
      </w:r>
      <w:r>
        <w:rPr>
          <w:b/>
          <w:bCs/>
        </w:rPr>
        <w:t xml:space="preserve"> </w:t>
      </w:r>
      <w:r>
        <w:rPr>
          <w:b/>
          <w:bCs/>
        </w:rPr>
        <w:t xml:space="preserve">for "give me one of these per X".</w:t>
      </w:r>
      <w:r>
        <w:t xml:space="preserve"> </w:t>
      </w:r>
      <w:r>
        <w:t xml:space="preserve">Getting this</w:t>
      </w:r>
      <w:r>
        <w:t xml:space="preserve"> </w:t>
      </w:r>
      <w:r>
        <w:t xml:space="preserve">backwards is one of the most expensive routine mistakes in Terraform.</w:t>
      </w:r>
    </w:p>
    <w:bookmarkEnd w:id="32"/>
    <w:bookmarkStart w:id="33" w:name="Xb02bd0207e5970fe2e921c765bdd9cd9d548702"/>
    <w:p>
      <w:pPr>
        <w:pStyle w:val="Heading3"/>
      </w:pPr>
      <w:r>
        <w:t xml:space="preserve">Step 7 — Do it again yourself, drive the network from data too, unassisted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 have computed names and tags. Real infrastructure-as-data goes further: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</w:t>
      </w:r>
      <w:r>
        <w:t xml:space="preserve"> </w:t>
      </w:r>
      <w:r>
        <w:t xml:space="preserve">the network should come from the same list.</w:t>
      </w:r>
    </w:p>
    <w:p>
      <w:pPr>
        <w:pStyle w:val="BodyText"/>
      </w:pPr>
      <w:r>
        <w:rPr>
          <w:b/>
          <w:bCs/>
        </w:rPr>
        <w:t xml:space="preserve">Your task.</w:t>
      </w:r>
      <w:r>
        <w:t xml:space="preserve"> </w:t>
      </w:r>
      <w:r>
        <w:t xml:space="preserve">Extend this configuration so each environment gets</w:t>
      </w:r>
      <w:r>
        <w:t xml:space="preserve"> </w:t>
      </w:r>
      <w:r>
        <w:rPr>
          <w:b/>
          <w:bCs/>
        </w:rPr>
        <w:t xml:space="preserve">its own subnet with its own</w:t>
      </w:r>
      <w:r>
        <w:rPr>
          <w:b/>
          <w:bCs/>
        </w:rPr>
        <w:t xml:space="preserve"> </w:t>
      </w:r>
      <w:r>
        <w:rPr>
          <w:b/>
          <w:bCs/>
        </w:rPr>
        <w:t xml:space="preserve">non-overlapping CIDR</w:t>
      </w:r>
      <w:r>
        <w:t xml:space="preserve">, computed from the environment's position in the list — no CIDR typed by</w:t>
      </w:r>
      <w:r>
        <w:t xml:space="preserve"> </w:t>
      </w:r>
      <w:r>
        <w:t xml:space="preserve">hand anywhere — inside a single shared VPC. Each instance must launch into its own environment's</w:t>
      </w:r>
      <w:r>
        <w:t xml:space="preserve"> </w:t>
      </w:r>
      <w:r>
        <w:t xml:space="preserve">subnet.</w:t>
      </w:r>
    </w:p>
    <w:p>
      <w:pPr>
        <w:pStyle w:val="BodyText"/>
      </w:pPr>
      <w:r>
        <w:rPr>
          <w:b/>
          <w:bCs/>
        </w:rPr>
        <w:t xml:space="preserve">You get the acceptance criteria and nothing else:</w:t>
      </w:r>
    </w:p>
    <w:p>
      <w:pPr>
        <w:pStyle w:val="Compact"/>
        <w:numPr>
          <w:ilvl w:val="0"/>
          <w:numId w:val="1002"/>
        </w:numPr>
      </w:pPr>
      <w:r>
        <w:t xml:space="preserve">One VPC; one subnet per element of</w:t>
      </w:r>
      <w:r>
        <w:t xml:space="preserve"> </w:t>
      </w:r>
      <w:r>
        <w:rPr>
          <w:rStyle w:val="VerbatimChar"/>
        </w:rPr>
        <w:t xml:space="preserve">var.environments</w:t>
      </w:r>
      <w:r>
        <w:t xml:space="preserve">; each instance in the matching subnet,</w:t>
      </w:r>
      <w:r>
        <w:t xml:space="preserve"> </w:t>
      </w:r>
      <w:r>
        <w:t xml:space="preserve">confirmed with</w:t>
      </w:r>
      <w:r>
        <w:t xml:space="preserve"> </w:t>
      </w:r>
      <w:r>
        <w:rPr>
          <w:rStyle w:val="VerbatimChar"/>
        </w:rPr>
        <w:t xml:space="preserve">aws ec2 describe-instances --query '...SubnetId'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 CIDR literal appears anywhere except the VPC's own base CIDR variable.</w:t>
      </w:r>
    </w:p>
    <w:p>
      <w:pPr>
        <w:pStyle w:val="Compact"/>
        <w:numPr>
          <w:ilvl w:val="0"/>
          <w:numId w:val="1002"/>
        </w:numPr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environments</w:t>
      </w:r>
      <w:r>
        <w:t xml:space="preserve"> </w:t>
      </w:r>
      <w:r>
        <w:t xml:space="preserve">to a</w:t>
      </w:r>
      <w:r>
        <w:t xml:space="preserve"> </w:t>
      </w:r>
      <w:r>
        <w:rPr>
          <w:b/>
          <w:bCs/>
        </w:rPr>
        <w:t xml:space="preserve">four</w:t>
      </w:r>
      <w:r>
        <w:t xml:space="preserve">-element list produces four subnets with four distinct,</w:t>
      </w:r>
      <w:r>
        <w:t xml:space="preserve"> </w:t>
      </w:r>
      <w:r>
        <w:t xml:space="preserve">non-overlapping CIDRs, with</w:t>
      </w:r>
      <w:r>
        <w:t xml:space="preserve"> </w:t>
      </w:r>
      <w:r>
        <w:rPr>
          <w:b/>
          <w:bCs/>
        </w:rPr>
        <w:t xml:space="preserve">no edits outside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variables.tf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Reordering the list —</w:t>
      </w:r>
      <w:r>
        <w:t xml:space="preserve"> </w:t>
      </w:r>
      <w:r>
        <w:rPr>
          <w:rStyle w:val="VerbatimChar"/>
        </w:rPr>
        <w:t xml:space="preserve">["prod","dev","staging"]</w:t>
      </w:r>
      <w:r>
        <w:t xml:space="preserve"> </w:t>
      </w:r>
      <w:r>
        <w:t xml:space="preserve">— produces a plan that changes</w:t>
      </w:r>
      <w:r>
        <w:t xml:space="preserve"> </w:t>
      </w:r>
      <w:r>
        <w:rPr>
          <w:b/>
          <w:bCs/>
        </w:rPr>
        <w:t xml:space="preserve">no subnet</w:t>
      </w:r>
      <w:r>
        <w:rPr>
          <w:b/>
          <w:bCs/>
        </w:rPr>
        <w:t xml:space="preserve"> </w:t>
      </w:r>
      <w:r>
        <w:rPr>
          <w:b/>
          <w:bCs/>
        </w:rPr>
        <w:t xml:space="preserve">CIDRs</w:t>
      </w:r>
      <w:r>
        <w:t xml:space="preserve">. (This is the hard one. Think about what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returns after a reorder.)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validate.sh</w:t>
      </w:r>
      <w:r>
        <w:t xml:space="preserve"> </w:t>
      </w:r>
      <w:r>
        <w:t xml:space="preserve">still passes all ten checks.</w:t>
      </w:r>
    </w:p>
    <w:p>
      <w:pPr>
        <w:pStyle w:val="FirstParagraph"/>
      </w:pPr>
      <w:r>
        <w:rPr>
          <w:b/>
          <w:bCs/>
        </w:rPr>
        <w:t xml:space="preserve">Done when</w:t>
      </w:r>
      <w:r>
        <w:t xml:space="preserve"> </w:t>
      </w:r>
      <w:r>
        <w:t xml:space="preserve">you can explain why deriving a CIDR from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is a latent bug, and name what you</w:t>
      </w:r>
      <w:r>
        <w:t xml:space="preserve"> </w:t>
      </w:r>
      <w:r>
        <w:t xml:space="preserve">used instead to get a stable per-environment address.</w:t>
      </w:r>
    </w:p>
    <w:p>
      <w:pPr>
        <w:pStyle w:val="BodyText"/>
      </w:pPr>
      <w:r>
        <w:t xml:space="preserve">No commands are given here. Lab 4 Step 3 has</w:t>
      </w:r>
      <w:r>
        <w:t xml:space="preserve"> </w:t>
      </w:r>
      <w:r>
        <w:rPr>
          <w:rStyle w:val="VerbatimChar"/>
        </w:rPr>
        <w:t xml:space="preserve">cidrsubnet()</w:t>
      </w:r>
      <w:r>
        <w:t xml:space="preserve">; this lab has the map-building patterns.</w:t>
      </w:r>
      <w:r>
        <w:t xml:space="preserve"> </w:t>
      </w:r>
      <w:r>
        <w:t xml:space="preserve">The reordering requirement is the real exercise: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 </w:t>
      </w:r>
      <w:r>
        <w:t xml:space="preserve">is stable only while the list order is,</w:t>
      </w:r>
      <w:r>
        <w:t xml:space="preserve"> </w:t>
      </w:r>
      <w:r>
        <w:t xml:space="preserve">which makes it exactly the wrong thing to derive a CIDR from — the same positional-identity problem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wearing a different hat.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cacd0921cecd7731aabea23543aece87e55d176"/>
    <w:p>
      <w:pPr>
        <w:pStyle w:val="Heading2"/>
      </w:pPr>
      <w:r>
        <w:t xml:space="preserve">5. Validation / Verification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validate.sh</w:t>
      </w:r>
      <w:r>
        <w:t xml:space="preserve">. Also at</w:t>
      </w:r>
      <w:r>
        <w:t xml:space="preserve"> </w:t>
      </w:r>
      <w:hyperlink r:id="rId35">
        <w:r>
          <w:rPr>
            <w:rStyle w:val="VerbatimChar"/>
          </w:rPr>
          <w:t xml:space="preserve">lab-7-functions/validate.sh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Lab 7 validation. Run from lab-7-functions/ after `terraform apply`.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 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 (got '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', want '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')"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instance per element of var.environments"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'^aws_instance.env\['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dev staging prod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] Name tag == join(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-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[project, env])"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Name=tag:Env,Values=</w:t>
      </w:r>
      <w:r>
        <w:rPr>
          <w:rStyle w:val="VariableTok"/>
        </w:rPr>
        <w:t xml:space="preserve">$env</w:t>
      </w:r>
      <w:r>
        <w:rPr>
          <w:rStyle w:val="NormalTok"/>
        </w:rPr>
        <w:t xml:space="preserve">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"Reservations[0].Instances[0].Tags[?Key=='Name']|[0].Value"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"tflab7-</w:t>
      </w:r>
      <w:r>
        <w:rPr>
          <w:rStyle w:val="VariableTok"/>
        </w:rPr>
        <w:t xml:space="preserve">$env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 got t3.small from size_map"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Name=tag:Env,Values=prod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'Reservations[0].Instances[0].InstanceType'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"t3.small"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 fell back to the lookup() default"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Name=tag:Env,Values=dev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'Reservations[0].Instances[0].InstanceType'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"t3.micro"</w:t>
      </w:r>
      <w:r>
        <w:br/>
      </w:r>
      <w:r>
        <w:br/>
      </w:r>
      <w:r>
        <w:rPr>
          <w:rStyle w:val="VariableTok"/>
        </w:rPr>
        <w:t xml:space="preserve">OWNERS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Name=tag:Env,Values=dev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"Reservations[0].Instances[0].Tags[?Key=='Owners']|[0].Value"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"trimspace() removed all whitespace from the owner list"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$OWNERS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"platform@example.com;sre@example.com;data@example.com"</w:t>
      </w:r>
      <w:r>
        <w:br/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"EnvCount tag equals length(var.environments)"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Name=tag:Env,Values=dev Name=instance-state-name,Values=running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"Reservations[0].Instances[0].Tags[?Key=='EnvCount']|[0].Value"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br/>
      </w:r>
      <w:r>
        <w:br/>
      </w:r>
      <w:r>
        <w:rPr>
          <w:rStyle w:val="CommentTok"/>
        </w:rPr>
        <w:t xml:space="preserve"># Regression guard for the lab's actual claim.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env name is hardcoded outside variables.tf"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'"(dev|staging|prod)"'</w:t>
      </w:r>
      <w:r>
        <w:rPr>
          <w:rStyle w:val="NormalTok"/>
        </w:rPr>
        <w:t xml:space="preserve"> main.tf locals.tf outputs.tf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CommentTok"/>
        </w:rPr>
        <w:t xml:space="preserve"># THE ONE THE HAPPY PATH MISSES: keyed or indexed?</w:t>
      </w:r>
      <w:r>
        <w:br/>
      </w:r>
      <w:r>
        <w:rPr>
          <w:rStyle w:val="VariableTok"/>
        </w:rPr>
        <w:t xml:space="preserve">IDX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'^aws_instance.env\[[0-9]'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 are keyed by name, not by numeric index"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$IDX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7 validation: ALL CHECKS PASSED"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7 validation: FAILURES ABOVE"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</w:p>
    <w:p>
      <w:pPr>
        <w:pStyle w:val="FirstParagraph"/>
      </w:pPr>
      <w:r>
        <w:rPr>
          <w:b/>
          <w:bCs/>
        </w:rPr>
        <w:t xml:space="preserve">Actual output, exit 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PASS  one instance per element of var.environments</w:t>
      </w:r>
      <w:r>
        <w:br/>
      </w:r>
      <w:r>
        <w:rPr>
          <w:rStyle w:val="VerbatimChar"/>
        </w:rPr>
        <w:t xml:space="preserve">PASS  [dev] Name tag == join("-", [project, env])</w:t>
      </w:r>
      <w:r>
        <w:br/>
      </w:r>
      <w:r>
        <w:rPr>
          <w:rStyle w:val="VerbatimChar"/>
        </w:rPr>
        <w:t xml:space="preserve">PASS  [staging] Name tag == join("-", [project, env])</w:t>
      </w:r>
      <w:r>
        <w:br/>
      </w:r>
      <w:r>
        <w:rPr>
          <w:rStyle w:val="VerbatimChar"/>
        </w:rPr>
        <w:t xml:space="preserve">PASS  [prod] Name tag == join("-", [project, env])</w:t>
      </w:r>
      <w:r>
        <w:br/>
      </w:r>
      <w:r>
        <w:rPr>
          <w:rStyle w:val="VerbatimChar"/>
        </w:rPr>
        <w:t xml:space="preserve">PASS  prod got t3.small from size_map</w:t>
      </w:r>
      <w:r>
        <w:br/>
      </w:r>
      <w:r>
        <w:rPr>
          <w:rStyle w:val="VerbatimChar"/>
        </w:rPr>
        <w:t xml:space="preserve">PASS  dev fell back to the lookup() default</w:t>
      </w:r>
      <w:r>
        <w:br/>
      </w:r>
      <w:r>
        <w:rPr>
          <w:rStyle w:val="VerbatimChar"/>
        </w:rPr>
        <w:t xml:space="preserve">PASS  trimspace() removed all whitespace from the owner list</w:t>
      </w:r>
      <w:r>
        <w:br/>
      </w:r>
      <w:r>
        <w:rPr>
          <w:rStyle w:val="VerbatimChar"/>
        </w:rPr>
        <w:t xml:space="preserve">PASS  EnvCount tag equals length(var.environments)</w:t>
      </w:r>
      <w:r>
        <w:br/>
      </w:r>
      <w:r>
        <w:rPr>
          <w:rStyle w:val="VerbatimChar"/>
        </w:rPr>
        <w:t xml:space="preserve">PASS  no env name is hardcoded outside variables.tf</w:t>
      </w:r>
      <w:r>
        <w:br/>
      </w:r>
      <w:r>
        <w:rPr>
          <w:rStyle w:val="VerbatimChar"/>
        </w:rPr>
        <w:t xml:space="preserve">PASS  resources are keyed by name, not by numeric index</w:t>
      </w:r>
      <w:r>
        <w:br/>
      </w:r>
      <w:r>
        <w:br/>
      </w:r>
      <w:r>
        <w:rPr>
          <w:rStyle w:val="VerbatimChar"/>
        </w:rPr>
        <w:t xml:space="preserve">Lab 7 validation: ALL CHECKS PASSED</w:t>
      </w:r>
    </w:p>
    <w:bookmarkStart w:id="36" w:name="X7ac1847411357688bb2e72c8e11cca5f919dbb3"/>
    <w:p>
      <w:pPr>
        <w:pStyle w:val="Heading3"/>
      </w:pPr>
      <w:r>
        <w:t xml:space="preserve">Check 9 failed against this lab's own configuration</w:t>
      </w:r>
    </w:p>
    <w:p>
      <w:pPr>
        <w:pStyle w:val="FirstParagraph"/>
      </w:pPr>
      <w:r>
        <w:t xml:space="preserve">That output is from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run. The first looked like this:</w:t>
      </w:r>
    </w:p>
    <w:p>
      <w:pPr>
        <w:pStyle w:val="SourceCode"/>
      </w:pPr>
      <w:r>
        <w:rPr>
          <w:rStyle w:val="VerbatimChar"/>
        </w:rPr>
        <w:t xml:space="preserve">PASS  EnvCount tag equals length(var.environments)</w:t>
      </w:r>
      <w:r>
        <w:br/>
      </w:r>
      <w:r>
        <w:rPr>
          <w:rStyle w:val="VerbatimChar"/>
        </w:rPr>
        <w:t xml:space="preserve">FAIL  no env name is hardcoded outside variables.tf (got '1', want '0')</w:t>
      </w:r>
      <w:r>
        <w:br/>
      </w:r>
      <w:r>
        <w:rPr>
          <w:rStyle w:val="VerbatimChar"/>
        </w:rPr>
        <w:t xml:space="preserve">PASS  resources are keyed by name, not by numeric index</w:t>
      </w:r>
      <w:r>
        <w:br/>
      </w:r>
      <w:r>
        <w:br/>
      </w:r>
      <w:r>
        <w:rPr>
          <w:rStyle w:val="VerbatimChar"/>
        </w:rPr>
        <w:t xml:space="preserve">Lab 7 validation: FAILURES ABOVE</w:t>
      </w:r>
    </w:p>
    <w:p>
      <w:pPr>
        <w:pStyle w:val="FirstParagraph"/>
      </w:pPr>
      <w:r>
        <w:t xml:space="preserve">The offending line was in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is_production = env == "prod"</w:t>
      </w:r>
    </w:p>
    <w:p>
      <w:pPr>
        <w:pStyle w:val="FirstParagraph"/>
      </w:pPr>
      <w:r>
        <w:t xml:space="preserve">A hardcoded environment name, in the file whose entire purpose is to stop hardcoding environment</w:t>
      </w:r>
      <w:r>
        <w:t xml:space="preserve"> </w:t>
      </w:r>
      <w:r>
        <w:t xml:space="preserve">names. It is a completely natural thing to write, every other check passed, and the infrastructure</w:t>
      </w:r>
      <w:r>
        <w:t xml:space="preserve"> </w:t>
      </w:r>
      <w:r>
        <w:t xml:space="preserve">was correct —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really was tagged</w:t>
      </w:r>
      <w:r>
        <w:t xml:space="preserve"> </w:t>
      </w:r>
      <w:r>
        <w:rPr>
          <w:rStyle w:val="VerbatimChar"/>
        </w:rPr>
        <w:t xml:space="preserve">Production=true</w:t>
      </w:r>
      <w:r>
        <w:t xml:space="preserve">. The fix was to make production membership</w:t>
      </w:r>
      <w:r>
        <w:t xml:space="preserve"> </w:t>
      </w:r>
      <w:r>
        <w:t xml:space="preserve">data (</w:t>
      </w:r>
      <w:r>
        <w:rPr>
          <w:rStyle w:val="VerbatimChar"/>
        </w:rPr>
        <w:t xml:space="preserve">var.production_envs</w:t>
      </w:r>
      <w:r>
        <w:t xml:space="preserve">) and test it with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 regression check that has never caught anything is not evidence.</w:t>
      </w:r>
      <w:r>
        <w:t xml:space="preserve"> </w:t>
      </w:r>
      <w:r>
        <w:t xml:space="preserve">This one caught its author,</w:t>
      </w:r>
      <w:r>
        <w:t xml:space="preserve"> </w:t>
      </w:r>
      <w:r>
        <w:t xml:space="preserve">which is the only reason it is worth including.</w:t>
      </w:r>
    </w:p>
    <w:bookmarkEnd w:id="36"/>
    <w:bookmarkStart w:id="37" w:name="X4d3621ef6664befb89f0f5f477f5c85fdb2878e"/>
    <w:p>
      <w:pPr>
        <w:pStyle w:val="Heading3"/>
      </w:pPr>
      <w:r>
        <w:t xml:space="preserve">Why check 10 is the one the happy path cannot see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-based version of this configuration would produce</w:t>
      </w:r>
      <w:r>
        <w:t xml:space="preserve"> </w:t>
      </w:r>
      <w:r>
        <w:rPr>
          <w:b/>
          <w:bCs/>
        </w:rPr>
        <w:t xml:space="preserve">byte-identical AWS resources</w:t>
      </w:r>
      <w:r>
        <w:t xml:space="preserve">: same</w:t>
      </w:r>
      <w:r>
        <w:t xml:space="preserve"> </w:t>
      </w:r>
      <w:r>
        <w:t xml:space="preserve">three instances, same names, same tags, same sizes. Checks 1–9 would all pass. The difference is</w:t>
      </w:r>
      <w:r>
        <w:t xml:space="preserve"> </w:t>
      </w:r>
      <w:r>
        <w:t xml:space="preserve">invisible in AWS and visible only in the Terraform</w:t>
      </w:r>
      <w:r>
        <w:t xml:space="preserve"> </w:t>
      </w:r>
      <w:r>
        <w:rPr>
          <w:b/>
          <w:bCs/>
        </w:rPr>
        <w:t xml:space="preserve">state address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["dev"]</w:t>
      </w:r>
      <w:r>
        <w:t xml:space="preserve"> </w:t>
      </w:r>
      <w:r>
        <w:t xml:space="preserve">— and</w:t>
      </w:r>
      <w:r>
        <w:t xml:space="preserve"> </w:t>
      </w:r>
      <w:r>
        <w:t xml:space="preserve">it only becomes expensive later, when someone removes an element from the middle of the list. Check</w:t>
      </w:r>
      <w:r>
        <w:t xml:space="preserve"> </w:t>
      </w:r>
      <w:r>
        <w:t xml:space="preserve">10 tests the property that Step 6 shows the consequences of.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0b6329523086d78312180f6d7dd6a7af3a599a3"/>
    <w:p>
      <w:pPr>
        <w:pStyle w:val="Heading2"/>
      </w:pPr>
      <w:r>
        <w:t xml:space="preserve">6. Troubleshooting Tips</w:t>
      </w:r>
    </w:p>
    <w:p>
      <w:pPr>
        <w:pStyle w:val="FirstParagraph"/>
      </w:pPr>
      <w:r>
        <w:t xml:space="preserve">All encountered for real while building this lab.</w:t>
      </w:r>
    </w:p>
    <w:p>
      <w:pPr>
        <w:pStyle w:val="BodyText"/>
      </w:pPr>
      <w:r>
        <w:rPr>
          <w:rStyle w:val="VerbatimChar"/>
          <w:b/>
          <w:bCs/>
        </w:rPr>
        <w:t xml:space="preserve">Inappropriate value for attribute "tags": element ... must be string</w:t>
      </w:r>
    </w:p>
    <w:p>
      <w:pPr>
        <w:pStyle w:val="BodyText"/>
      </w:pPr>
      <w:r>
        <w:t xml:space="preserve">A tag value that is a number or a bool. AWS tags are string-to-string. Wrap with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—</w:t>
      </w:r>
      <w:r>
        <w:t xml:space="preserve"> </w:t>
      </w:r>
      <w:r>
        <w:t xml:space="preserve">this lab does it for</w:t>
      </w:r>
      <w:r>
        <w:t xml:space="preserve"> </w:t>
      </w:r>
      <w:r>
        <w:rPr>
          <w:rStyle w:val="VerbatimChar"/>
        </w:rPr>
        <w:t xml:space="preserve">EnvCount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The given key does not identify an element in this collection value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lookup()</w:t>
      </w:r>
      <w:r>
        <w:t xml:space="preserve"> </w:t>
      </w:r>
      <w:r>
        <w:t xml:space="preserve">without a default, or a direct map index, on a key that is not present. Either add the</w:t>
      </w:r>
      <w:r>
        <w:t xml:space="preserve"> </w:t>
      </w:r>
      <w:r>
        <w:t xml:space="preserve">key or supply a default — but only if the default is a real answer (see Step 3).</w:t>
      </w:r>
    </w:p>
    <w:p>
      <w:pPr>
        <w:pStyle w:val="BodyText"/>
      </w:pPr>
      <w:r>
        <w:rPr>
          <w:rStyle w:val="VerbatimChar"/>
          <w:b/>
          <w:bCs/>
        </w:rPr>
        <w:t xml:space="preserve">Invalid for_each argument ... must be a map, or set of strings</w:t>
      </w:r>
    </w:p>
    <w:p>
      <w:pPr>
        <w:pStyle w:val="BodyText"/>
      </w:pPr>
      <w:r>
        <w:t xml:space="preserve">You passed a list. Convert with</w:t>
      </w:r>
      <w:r>
        <w:t xml:space="preserve"> </w:t>
      </w:r>
      <w:r>
        <w:rPr>
          <w:rStyle w:val="VerbatimChar"/>
        </w:rPr>
        <w:t xml:space="preserve">toset(...)</w:t>
      </w:r>
      <w:r>
        <w:t xml:space="preserve"> </w:t>
      </w:r>
      <w:r>
        <w:t xml:space="preserve">if the values are the keys, or build a map with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expression if you need richer values. This lab does the latter.</w:t>
      </w:r>
    </w:p>
    <w:p>
      <w:pPr>
        <w:pStyle w:val="BodyText"/>
      </w:pPr>
      <w:r>
        <w:rPr>
          <w:b/>
          <w:bCs/>
        </w:rPr>
        <w:t xml:space="preserve">Two resources collide on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for_each</w:t>
      </w:r>
      <w:r>
        <w:rPr>
          <w:b/>
          <w:bCs/>
        </w:rPr>
        <w:t xml:space="preserve"> </w:t>
      </w:r>
      <w:r>
        <w:rPr>
          <w:b/>
          <w:bCs/>
        </w:rPr>
        <w:t xml:space="preserve">key</w:t>
      </w:r>
    </w:p>
    <w:p>
      <w:pPr>
        <w:pStyle w:val="BodyText"/>
      </w:pPr>
      <w:r>
        <w:t xml:space="preserve">Duplicate entries in the source list. That is what the</w:t>
      </w:r>
      <w:r>
        <w:t xml:space="preserve"> </w:t>
      </w:r>
      <w:r>
        <w:rPr>
          <w:rStyle w:val="VerbatimChar"/>
        </w:rPr>
        <w:t xml:space="preserve">length(x) == length(distinct(x))</w:t>
      </w:r>
      <w:r>
        <w:t xml:space="preserve"> </w:t>
      </w:r>
      <w:r>
        <w:t xml:space="preserve">validation</w:t>
      </w:r>
      <w:r>
        <w:t xml:space="preserve"> </w:t>
      </w:r>
      <w:r>
        <w:t xml:space="preserve">in Step 1 is for — without it, the error appears much later and is far less clear.</w:t>
      </w:r>
    </w:p>
    <w:p>
      <w:pPr>
        <w:pStyle w:val="BodyText"/>
      </w:pPr>
      <w:r>
        <w:rPr>
          <w:b/>
          <w:bCs/>
        </w:rPr>
        <w:t xml:space="preserve">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expression over a map comes out in the wrong order</w:t>
      </w:r>
    </w:p>
    <w:p>
      <w:pPr>
        <w:pStyle w:val="BodyText"/>
      </w:pPr>
      <w:r>
        <w:t xml:space="preserve">Not a bug.</w:t>
      </w:r>
      <w:r>
        <w:t xml:space="preserve"> </w:t>
      </w:r>
      <w:r>
        <w:rPr>
          <w:b/>
          <w:bCs/>
        </w:rPr>
        <w:t xml:space="preserve">Map iteration is always lexical by key.</w:t>
      </w:r>
      <w:r>
        <w:t xml:space="preserve"> </w:t>
      </w:r>
      <w:r>
        <w:rPr>
          <w:rStyle w:val="VerbatimChar"/>
        </w:rPr>
        <w:t xml:space="preserve">local.all_names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dev, prod, staging</w:t>
      </w:r>
      <w:r>
        <w:t xml:space="preserve"> </w:t>
      </w:r>
      <w:r>
        <w:t xml:space="preserve">even though the input list is</w:t>
      </w:r>
      <w:r>
        <w:t xml:space="preserve"> </w:t>
      </w:r>
      <w:r>
        <w:rPr>
          <w:rStyle w:val="VerbatimChar"/>
        </w:rPr>
        <w:t xml:space="preserve">dev, staging, prod</w:t>
      </w:r>
      <w:r>
        <w:t xml:space="preserve">. Iterate the list if you</w:t>
      </w:r>
      <w:r>
        <w:t xml:space="preserve"> </w:t>
      </w:r>
      <w:r>
        <w:t xml:space="preserve">need input order.</w:t>
      </w:r>
    </w:p>
    <w:p>
      <w:pPr>
        <w:pStyle w:val="BodyText"/>
      </w:pPr>
      <w:r>
        <w:rPr>
          <w:rStyle w:val="VerbatimChar"/>
          <w:b/>
          <w:bCs/>
        </w:rPr>
        <w:t xml:space="preserve">split()</w:t>
      </w:r>
      <w:r>
        <w:rPr>
          <w:b/>
          <w:bCs/>
        </w:rPr>
        <w:t xml:space="preserve"> </w:t>
      </w:r>
      <w:r>
        <w:rPr>
          <w:b/>
          <w:bCs/>
        </w:rPr>
        <w:t xml:space="preserve">left whitespace in your values</w:t>
      </w:r>
    </w:p>
    <w:p>
      <w:pPr>
        <w:pStyle w:val="BodyText"/>
      </w:pPr>
      <w:r>
        <w:rPr>
          <w:rStyle w:val="VerbatimChar"/>
        </w:rPr>
        <w:t xml:space="preserve">split()</w:t>
      </w:r>
      <w:r>
        <w:t xml:space="preserve"> </w:t>
      </w:r>
      <w:r>
        <w:t xml:space="preserve">only splits. Chain</w:t>
      </w:r>
      <w:r>
        <w:t xml:space="preserve"> </w:t>
      </w:r>
      <w:r>
        <w:rPr>
          <w:rStyle w:val="VerbatimChar"/>
        </w:rPr>
        <w:t xml:space="preserve">trimspace()</w:t>
      </w:r>
      <w:r>
        <w:t xml:space="preserve"> </w:t>
      </w:r>
      <w:r>
        <w:t xml:space="preserve">over the result:</w:t>
      </w:r>
      <w:r>
        <w:t xml:space="preserve"> </w:t>
      </w:r>
      <w:r>
        <w:rPr>
          <w:rStyle w:val="VerbatimChar"/>
        </w:rPr>
        <w:t xml:space="preserve">[for o in split(",", x) : trimspace(o)]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 expression is wrong and you keep applying to find out</w:t>
      </w:r>
    </w:p>
    <w:p>
      <w:pPr>
        <w:pStyle w:val="BodyText"/>
      </w:pPr>
      <w:r>
        <w:t xml:space="preserve">Stop.</w:t>
      </w:r>
      <w:r>
        <w:t xml:space="preserve"> </w:t>
      </w:r>
      <w:r>
        <w:rPr>
          <w:rStyle w:val="VerbatimChar"/>
        </w:rPr>
        <w:t xml:space="preserve">terraform console</w:t>
      </w:r>
      <w:r>
        <w:t xml:space="preserve"> </w:t>
      </w:r>
      <w:r>
        <w:t xml:space="preserve">evaluates it instantly for free. Every function result in Step 2 was</w:t>
      </w:r>
      <w:r>
        <w:t xml:space="preserve"> </w:t>
      </w:r>
      <w:r>
        <w:t xml:space="preserve">developed there before any resource existed.</w:t>
      </w:r>
    </w:p>
    <w:p>
      <w:r>
        <w:pict>
          <v:rect style="width:0;height:1.5pt" o:hralign="center" o:hrstd="t" o:hr="t"/>
        </w:pict>
      </w:r>
    </w:p>
    <w:bookmarkEnd w:id="39"/>
    <w:bookmarkStart w:id="40" w:name="X45ace072af6d4352557eb63c917be8f0ebb2ca5"/>
    <w:p>
      <w:pPr>
        <w:pStyle w:val="Heading2"/>
      </w:pPr>
      <w:r>
        <w:t xml:space="preserve">7. Cleanup Steps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aws_instance.env["prod"]: Destruction complete after 42s</w:t>
      </w:r>
      <w:r>
        <w:br/>
      </w:r>
      <w:r>
        <w:br/>
      </w:r>
      <w:r>
        <w:rPr>
          <w:rStyle w:val="VerbatimChar"/>
        </w:rPr>
        <w:t xml:space="preserve">Destroy complete! Resources: 3 destroyed.</w:t>
      </w:r>
    </w:p>
    <w:p>
      <w:pPr>
        <w:pStyle w:val="FirstParagraph"/>
      </w:pPr>
      <w:r>
        <w:t xml:space="preserve">Confirm: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--filters</w:t>
      </w:r>
      <w:r>
        <w:rPr>
          <w:rStyle w:val="NormalTok"/>
        </w:rPr>
        <w:t xml:space="preserve"> Name=tag:Course,Values=intermediate-terraform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Name=instance-state-name,Values=running,pending,stopped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'Reservations[].Instances[].InstanceId'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text</w:t>
      </w:r>
    </w:p>
    <w:p>
      <w:pPr>
        <w:pStyle w:val="FirstParagraph"/>
      </w:pPr>
      <w:r>
        <w:rPr>
          <w:b/>
          <w:bCs/>
        </w:rPr>
        <w:t xml:space="preserve">Expected output: nothing at all.</w:t>
      </w:r>
    </w:p>
    <w:p>
      <w:pPr>
        <w:pStyle w:val="BodyText"/>
      </w:pPr>
      <w:r>
        <w:rPr>
          <w:b/>
          <w:bCs/>
        </w:rPr>
        <w:t xml:space="preserve">Keep these, and here is why: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Keep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locals.tf</w:t>
            </w:r>
          </w:p>
        </w:tc>
        <w:tc>
          <w:tcPr/>
          <w:p>
            <w:pPr>
              <w:pStyle w:val="Compact"/>
            </w:pPr>
            <w:r>
              <w:t xml:space="preserve">The list-to-map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expression is the most reusable thing in this course.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validate.sh</w:t>
            </w:r>
          </w:p>
        </w:tc>
        <w:tc>
          <w:tcPr/>
          <w:p>
            <w:pPr>
              <w:pStyle w:val="Compact"/>
            </w:pPr>
            <w:r>
              <w:t xml:space="preserve">Checks 9 and 10 are worth copying into any config that claims to be data-driven.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variables.tf</w:t>
            </w:r>
          </w:p>
        </w:tc>
        <w:tc>
          <w:tcPr/>
          <w:p>
            <w:pPr>
              <w:pStyle w:val="Compact"/>
            </w:pPr>
            <w:r>
              <w:t xml:space="preserve">The duplicate-detection validation is a good default for any</w:t>
            </w:r>
            <w:r>
              <w:t xml:space="preserve"> </w:t>
            </w:r>
            <w:r>
              <w:rPr>
                <w:rStyle w:val="VerbatimChar"/>
              </w:rPr>
              <w:t xml:space="preserve">for_each</w:t>
            </w:r>
            <w:r>
              <w:t xml:space="preserve"> </w:t>
            </w:r>
            <w:r>
              <w:t xml:space="preserve">source.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optional-extensions"/>
    <w:p>
      <w:pPr>
        <w:pStyle w:val="Heading2"/>
      </w:pPr>
      <w:r>
        <w:t xml:space="preserve">Optional extensions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Add a fourth environment.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environments = ["dev","staging","prod","qa"]</w:t>
      </w:r>
      <w:r>
        <w:t xml:space="preserve"> </w:t>
      </w:r>
      <w:r>
        <w:t xml:space="preserve">and apply. Count</w:t>
      </w:r>
      <w:r>
        <w:t xml:space="preserve"> </w:t>
      </w:r>
      <w:r>
        <w:t xml:space="preserve">how many files you had to edit. The answer should be one, and the diff should be one word.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Reproduce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disaster with real instances.</w:t>
      </w:r>
      <w:r>
        <w:t xml:space="preserve"> </w:t>
      </w:r>
      <w:r>
        <w:t xml:space="preserve">Convert</w:t>
      </w:r>
      <w:r>
        <w:t xml:space="preserve"> </w:t>
      </w:r>
      <w:r>
        <w:rPr>
          <w:rStyle w:val="VerbatimChar"/>
        </w:rPr>
        <w:t xml:space="preserve">aws_instance.env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apply, then remove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from the middle and read the plan</w:t>
      </w:r>
      <w:r>
        <w:t xml:space="preserve"> </w:t>
      </w:r>
      <w:r>
        <w:rPr>
          <w:b/>
          <w:bCs/>
        </w:rPr>
        <w:t xml:space="preserve">without applying it</w:t>
      </w:r>
      <w:r>
        <w:t xml:space="preserve">. Note how</w:t>
      </w:r>
      <w:r>
        <w:t xml:space="preserve"> </w:t>
      </w:r>
      <w:r>
        <w:t xml:space="preserve">many instances it proposes to destroy and recreate versus the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 </w:t>
      </w:r>
      <w:r>
        <w:t xml:space="preserve">version's one.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Sort by something other than the key.</w:t>
      </w:r>
      <w:r>
        <w:t xml:space="preserve"> </w:t>
      </w:r>
      <w:r>
        <w:rPr>
          <w:rStyle w:val="VerbatimChar"/>
        </w:rPr>
        <w:t xml:space="preserve">local.all_names</w:t>
      </w:r>
      <w:r>
        <w:t xml:space="preserve"> </w:t>
      </w:r>
      <w:r>
        <w:t xml:space="preserve">comes out alphabetically. Produce the</w:t>
      </w:r>
      <w:r>
        <w:t xml:space="preserve"> </w:t>
      </w:r>
      <w:r>
        <w:t xml:space="preserve">same list in the input list's order instead. (</w:t>
      </w:r>
      <w:r>
        <w:rPr>
          <w:rStyle w:val="VerbatimChar"/>
        </w:rPr>
        <w:t xml:space="preserve">[for env in var.environments : local.env_map[env].name]</w:t>
      </w:r>
      <w:r>
        <w:t xml:space="preserve"> </w:t>
      </w:r>
      <w:r>
        <w:t xml:space="preserve">— and understanding why that works is the point.)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Break the duplicate validation.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environments = ["dev","dev"]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plan</w:t>
      </w:r>
      <w:r>
        <w:t xml:space="preserve">. Then</w:t>
      </w:r>
      <w:r>
        <w:t xml:space="preserve"> </w:t>
      </w:r>
      <w:r>
        <w:t xml:space="preserve">remove the validation block and try again — compare how clear the two failures are. That is the</w:t>
      </w:r>
      <w:r>
        <w:t xml:space="preserve"> </w:t>
      </w:r>
      <w:r>
        <w:t xml:space="preserve">argument for writing validations.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Explore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terraform console</w:t>
      </w:r>
      <w:r>
        <w:rPr>
          <w:b/>
          <w:bCs/>
        </w:rPr>
        <w:t xml:space="preserve"> </w:t>
      </w:r>
      <w:r>
        <w:rPr>
          <w:b/>
          <w:bCs/>
        </w:rPr>
        <w:t xml:space="preserve">properly.</w:t>
      </w:r>
      <w:r>
        <w:t xml:space="preserve"> </w:t>
      </w:r>
      <w:r>
        <w:t xml:space="preserve">With the infrastructure applied, try</w:t>
      </w:r>
      <w:r>
        <w:t xml:space="preserve"> </w:t>
      </w:r>
      <w:r>
        <w:rPr>
          <w:rStyle w:val="VerbatimChar"/>
        </w:rPr>
        <w:t xml:space="preserve">[for k, v in aws_instance.env : "${k}=${v.private_ip}"]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values(aws_instance.env)[*].id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jsonencode(local.env_map)</w:t>
      </w:r>
      <w:r>
        <w:t xml:space="preserve">. The console reads live state, which makes it the fastest way to</w:t>
      </w:r>
      <w:r>
        <w:t xml:space="preserve"> </w:t>
      </w:r>
      <w:r>
        <w:t xml:space="preserve">answer "what does this expression actually return".</w:t>
      </w:r>
    </w:p>
    <w:bookmarkEnd w:id="4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20" Target="media/rId20.png" /><Relationship Type="http://schemas.openxmlformats.org/officeDocument/2006/relationships/hyperlink" Id="rId9" Target="00-shared-setup.docx" TargetMode="External" /><Relationship Type="http://schemas.openxmlformats.org/officeDocument/2006/relationships/hyperlink" Id="rId17" Target="artifacts/lab-7/diagrams/lab-7-architecture.svg" TargetMode="External" /><Relationship Type="http://schemas.openxmlformats.org/officeDocument/2006/relationships/hyperlink" Id="rId24" Target="lab-5-modules-workspaces.docx" TargetMode="External" /><Relationship Type="http://schemas.openxmlformats.org/officeDocument/2006/relationships/hyperlink" Id="rId35" Target="lab-7-functions/validate.sh" TargetMode="External" /><Relationship Type="http://schemas.openxmlformats.org/officeDocument/2006/relationships/hyperlink" Id="rId31" Target="lab-8-loops-backend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0-shared-setup.docx" TargetMode="External" /><Relationship Type="http://schemas.openxmlformats.org/officeDocument/2006/relationships/hyperlink" Id="rId17" Target="artifacts/lab-7/diagrams/lab-7-architecture.svg" TargetMode="External" /><Relationship Type="http://schemas.openxmlformats.org/officeDocument/2006/relationships/hyperlink" Id="rId24" Target="lab-5-modules-workspaces.docx" TargetMode="External" /><Relationship Type="http://schemas.openxmlformats.org/officeDocument/2006/relationships/hyperlink" Id="rId35" Target="lab-7-functions/validate.sh" TargetMode="External" /><Relationship Type="http://schemas.openxmlformats.org/officeDocument/2006/relationships/hyperlink" Id="rId31" Target="lab-8-loops-backend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— Built-in Functions &amp; Data Type Manipulation</dc:title>
  <dc:creator>DataCouch — Intermediate Terraform</dc:creator>
  <cp:keywords/>
  <dcterms:created xsi:type="dcterms:W3CDTF">2026-09-05T15:58:28Z</dcterms:created>
  <dcterms:modified xsi:type="dcterms:W3CDTF">2026-09-05T15:58:28Z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