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ABB9" w14:textId="258F50F0" w:rsidR="001F0558" w:rsidRDefault="001F0558" w:rsidP="001F05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Roboto" w:eastAsia="Roboto" w:hAnsi="Roboto" w:cs="Roboto"/>
          <w:highlight w:val="white"/>
        </w:rPr>
      </w:pPr>
      <w:r w:rsidRPr="001F0558">
        <w:rPr>
          <w:b/>
          <w:bCs/>
          <w:sz w:val="48"/>
          <w:szCs w:val="48"/>
        </w:rPr>
        <w:t xml:space="preserve">Case studies of </w:t>
      </w:r>
      <w:proofErr w:type="spellStart"/>
      <w:r w:rsidRPr="001F0558">
        <w:rPr>
          <w:b/>
          <w:bCs/>
          <w:sz w:val="48"/>
          <w:szCs w:val="48"/>
        </w:rPr>
        <w:t>Metaflow</w:t>
      </w:r>
      <w:proofErr w:type="spellEnd"/>
      <w:r w:rsidRPr="001F0558">
        <w:rPr>
          <w:b/>
          <w:bCs/>
          <w:sz w:val="48"/>
          <w:szCs w:val="48"/>
        </w:rPr>
        <w:t xml:space="preserve"> in action</w:t>
      </w:r>
    </w:p>
    <w:p w14:paraId="6C50D578" w14:textId="3203A383" w:rsidR="00C842C8" w:rsidRPr="004139D6" w:rsidRDefault="00C842C8" w:rsidP="00B91ECB">
      <w:pPr>
        <w:jc w:val="center"/>
        <w:rPr>
          <w:b/>
          <w:bCs/>
          <w:sz w:val="48"/>
          <w:szCs w:val="48"/>
        </w:rPr>
      </w:pPr>
    </w:p>
    <w:p w14:paraId="62B7A9DF" w14:textId="77777777" w:rsidR="00304F85" w:rsidRDefault="00304F85" w:rsidP="00304F85">
      <w:pPr>
        <w:jc w:val="both"/>
      </w:pPr>
    </w:p>
    <w:p w14:paraId="7D38829B" w14:textId="204D60BE" w:rsidR="001F0558" w:rsidRPr="001F0558" w:rsidRDefault="001F0558" w:rsidP="001F0558">
      <w:pPr>
        <w:jc w:val="both"/>
      </w:pPr>
      <w:proofErr w:type="spellStart"/>
      <w:r w:rsidRPr="001F0558">
        <w:t>Metaflow</w:t>
      </w:r>
      <w:proofErr w:type="spellEnd"/>
      <w:r w:rsidRPr="001F0558">
        <w:t xml:space="preserve"> has been adopted by various organizations to streamline machine learning and data science workflows. Below are some key case studies showcasing how different companies and teams use </w:t>
      </w:r>
      <w:proofErr w:type="spellStart"/>
      <w:r w:rsidRPr="001F0558">
        <w:t>Metaflow</w:t>
      </w:r>
      <w:proofErr w:type="spellEnd"/>
      <w:r w:rsidRPr="001F0558">
        <w:t xml:space="preserve"> to manage, scale, and optimize their data-driven projects.</w:t>
      </w:r>
    </w:p>
    <w:p w14:paraId="4B9A05B5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1. Netflix: Scaling Machine Learning for Production</w:t>
      </w:r>
    </w:p>
    <w:p w14:paraId="6ED9C186" w14:textId="77777777" w:rsidR="001F0558" w:rsidRPr="001F0558" w:rsidRDefault="001F0558" w:rsidP="001F0558">
      <w:pPr>
        <w:jc w:val="both"/>
      </w:pPr>
      <w:r w:rsidRPr="001F0558">
        <w:t xml:space="preserve">Netflix, one of the core creators and users of </w:t>
      </w:r>
      <w:proofErr w:type="spellStart"/>
      <w:r w:rsidRPr="001F0558">
        <w:t>Metaflow</w:t>
      </w:r>
      <w:proofErr w:type="spellEnd"/>
      <w:r w:rsidRPr="001F0558">
        <w:t>, developed it to manage machine learning workflows for personalization, recommendation systems, and content creation.</w:t>
      </w:r>
    </w:p>
    <w:p w14:paraId="32E22A8A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Use Case:</w:t>
      </w:r>
    </w:p>
    <w:p w14:paraId="2986C986" w14:textId="77777777" w:rsidR="001F0558" w:rsidRPr="001F0558" w:rsidRDefault="001F0558" w:rsidP="001F0558">
      <w:pPr>
        <w:jc w:val="both"/>
      </w:pPr>
      <w:r w:rsidRPr="001F0558">
        <w:t>Netflix's machine learning models must process vast amounts of data, requiring both scalability and ease of use for data scientists. They wanted to enable data scientists to:</w:t>
      </w:r>
    </w:p>
    <w:p w14:paraId="32EDE7E8" w14:textId="77777777" w:rsidR="001F0558" w:rsidRPr="001F0558" w:rsidRDefault="001F0558" w:rsidP="001F0558">
      <w:pPr>
        <w:numPr>
          <w:ilvl w:val="0"/>
          <w:numId w:val="73"/>
        </w:numPr>
        <w:jc w:val="both"/>
      </w:pPr>
      <w:r w:rsidRPr="001F0558">
        <w:t>Run large-scale ML experiments.</w:t>
      </w:r>
    </w:p>
    <w:p w14:paraId="6BE67B08" w14:textId="77777777" w:rsidR="001F0558" w:rsidRPr="001F0558" w:rsidRDefault="001F0558" w:rsidP="001F0558">
      <w:pPr>
        <w:numPr>
          <w:ilvl w:val="0"/>
          <w:numId w:val="73"/>
        </w:numPr>
        <w:jc w:val="both"/>
      </w:pPr>
      <w:r w:rsidRPr="001F0558">
        <w:t>Transition models from local development to production seamlessly.</w:t>
      </w:r>
    </w:p>
    <w:p w14:paraId="040AD440" w14:textId="77777777" w:rsidR="001F0558" w:rsidRPr="001F0558" w:rsidRDefault="001F0558" w:rsidP="001F0558">
      <w:pPr>
        <w:numPr>
          <w:ilvl w:val="0"/>
          <w:numId w:val="73"/>
        </w:numPr>
        <w:jc w:val="both"/>
      </w:pPr>
      <w:r w:rsidRPr="001F0558">
        <w:t>Automate the handling of infrastructure resources without needing DevOps expertise.</w:t>
      </w:r>
    </w:p>
    <w:p w14:paraId="2E7D55EC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Benefits:</w:t>
      </w:r>
    </w:p>
    <w:p w14:paraId="1955FAD4" w14:textId="77777777" w:rsidR="001F0558" w:rsidRPr="001F0558" w:rsidRDefault="001F0558" w:rsidP="001F0558">
      <w:pPr>
        <w:numPr>
          <w:ilvl w:val="0"/>
          <w:numId w:val="74"/>
        </w:numPr>
        <w:jc w:val="both"/>
      </w:pPr>
      <w:r w:rsidRPr="001F0558">
        <w:rPr>
          <w:b/>
          <w:bCs/>
        </w:rPr>
        <w:t>Data Pipelines and Experimentation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allowed Netflix’s data scientists to quickly iterate on ML models while easily handling versioning, branching, and running experiments in parallel.</w:t>
      </w:r>
    </w:p>
    <w:p w14:paraId="1284646B" w14:textId="77777777" w:rsidR="001F0558" w:rsidRPr="001F0558" w:rsidRDefault="001F0558" w:rsidP="001F0558">
      <w:pPr>
        <w:numPr>
          <w:ilvl w:val="0"/>
          <w:numId w:val="74"/>
        </w:numPr>
        <w:jc w:val="both"/>
      </w:pPr>
      <w:r w:rsidRPr="001F0558">
        <w:rPr>
          <w:b/>
          <w:bCs/>
        </w:rPr>
        <w:t>Scalability</w:t>
      </w:r>
      <w:r w:rsidRPr="001F0558">
        <w:t>: By integrating with AWS (specifically S3 and Batch), Netflix could scale compute resources on demand, allowing large-scale batch processing.</w:t>
      </w:r>
    </w:p>
    <w:p w14:paraId="7C0D28B2" w14:textId="77777777" w:rsidR="001F0558" w:rsidRPr="001F0558" w:rsidRDefault="001F0558" w:rsidP="001F0558">
      <w:pPr>
        <w:numPr>
          <w:ilvl w:val="0"/>
          <w:numId w:val="74"/>
        </w:numPr>
        <w:jc w:val="both"/>
      </w:pPr>
      <w:r w:rsidRPr="001F0558">
        <w:rPr>
          <w:b/>
          <w:bCs/>
        </w:rPr>
        <w:t>End-to-End Workflow Automation</w:t>
      </w:r>
      <w:r w:rsidRPr="001F0558">
        <w:t xml:space="preserve">: With </w:t>
      </w:r>
      <w:proofErr w:type="spellStart"/>
      <w:r w:rsidRPr="001F0558">
        <w:t>Metaflow</w:t>
      </w:r>
      <w:proofErr w:type="spellEnd"/>
      <w:r w:rsidRPr="001F0558">
        <w:t xml:space="preserve">, Netflix data scientists could write simple Python code, and </w:t>
      </w:r>
      <w:proofErr w:type="spellStart"/>
      <w:r w:rsidRPr="001F0558">
        <w:t>Metaflow</w:t>
      </w:r>
      <w:proofErr w:type="spellEnd"/>
      <w:r w:rsidRPr="001F0558">
        <w:t xml:space="preserve"> would manage the rest—parallelization, resource management, and artifact storage—without heavy infrastructure setup.</w:t>
      </w:r>
    </w:p>
    <w:p w14:paraId="1FDF2DFA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Result:</w:t>
      </w:r>
    </w:p>
    <w:p w14:paraId="5EA81E0F" w14:textId="59E643DA" w:rsidR="001F0558" w:rsidRPr="000A73DE" w:rsidRDefault="001F0558" w:rsidP="000A73DE">
      <w:pPr>
        <w:jc w:val="both"/>
      </w:pPr>
      <w:r w:rsidRPr="001F0558">
        <w:t xml:space="preserve">Netflix continues to use </w:t>
      </w:r>
      <w:proofErr w:type="spellStart"/>
      <w:r w:rsidRPr="001F0558">
        <w:t>Metaflow</w:t>
      </w:r>
      <w:proofErr w:type="spellEnd"/>
      <w:r w:rsidRPr="001F0558">
        <w:t xml:space="preserve"> to run thousands of machine learning models, from recommender systems to personalization algorithms, providing data scientists with a simple way to handle complex production workflows while maintaining reproducibility and scalability</w:t>
      </w:r>
      <w:r w:rsidR="000A73DE">
        <w:t>.</w:t>
      </w:r>
    </w:p>
    <w:p w14:paraId="4C73C71C" w14:textId="7BF7709C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lastRenderedPageBreak/>
        <w:t xml:space="preserve">2. </w:t>
      </w:r>
      <w:proofErr w:type="spellStart"/>
      <w:r w:rsidRPr="001F0558">
        <w:rPr>
          <w:b/>
          <w:bCs/>
        </w:rPr>
        <w:t>Zymergen</w:t>
      </w:r>
      <w:proofErr w:type="spellEnd"/>
      <w:r w:rsidRPr="001F0558">
        <w:rPr>
          <w:b/>
          <w:bCs/>
        </w:rPr>
        <w:t>: Automation in Biotechnology</w:t>
      </w:r>
    </w:p>
    <w:p w14:paraId="10AA4B2D" w14:textId="77777777" w:rsidR="001F0558" w:rsidRPr="001F0558" w:rsidRDefault="001F0558" w:rsidP="001F0558">
      <w:pPr>
        <w:jc w:val="both"/>
      </w:pPr>
      <w:proofErr w:type="spellStart"/>
      <w:r w:rsidRPr="001F0558">
        <w:t>Zymergen</w:t>
      </w:r>
      <w:proofErr w:type="spellEnd"/>
      <w:r w:rsidRPr="001F0558">
        <w:t xml:space="preserve"> is a biotechnology company that uses machine learning to automate the creation and optimization of microbial strains for manufacturing.</w:t>
      </w:r>
    </w:p>
    <w:p w14:paraId="7012B431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Use Case:</w:t>
      </w:r>
    </w:p>
    <w:p w14:paraId="1897BA82" w14:textId="77777777" w:rsidR="001F0558" w:rsidRPr="001F0558" w:rsidRDefault="001F0558" w:rsidP="001F0558">
      <w:pPr>
        <w:jc w:val="both"/>
      </w:pPr>
      <w:proofErr w:type="spellStart"/>
      <w:r w:rsidRPr="001F0558">
        <w:t>Zymergen</w:t>
      </w:r>
      <w:proofErr w:type="spellEnd"/>
      <w:r w:rsidRPr="001F0558">
        <w:t xml:space="preserve"> needed to automate complex workflows that involve integrating data from laboratory experiments with machine learning models. Their goal was to optimize microbial strains to produce bio-based chemicals at an industrial scale.</w:t>
      </w:r>
    </w:p>
    <w:p w14:paraId="0FDAC6B3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Benefits:</w:t>
      </w:r>
    </w:p>
    <w:p w14:paraId="570580B7" w14:textId="77777777" w:rsidR="001F0558" w:rsidRPr="001F0558" w:rsidRDefault="001F0558" w:rsidP="001F0558">
      <w:pPr>
        <w:numPr>
          <w:ilvl w:val="0"/>
          <w:numId w:val="75"/>
        </w:numPr>
        <w:jc w:val="both"/>
      </w:pPr>
      <w:r w:rsidRPr="001F0558">
        <w:rPr>
          <w:b/>
          <w:bCs/>
        </w:rPr>
        <w:t>Complex Workflow Orchestration</w:t>
      </w:r>
      <w:r w:rsidRPr="001F0558">
        <w:t xml:space="preserve">: </w:t>
      </w:r>
      <w:proofErr w:type="spellStart"/>
      <w:r w:rsidRPr="001F0558">
        <w:t>Zymergen</w:t>
      </w:r>
      <w:proofErr w:type="spellEnd"/>
      <w:r w:rsidRPr="001F0558">
        <w:t xml:space="preserve"> used </w:t>
      </w:r>
      <w:proofErr w:type="spellStart"/>
      <w:r w:rsidRPr="001F0558">
        <w:t>Metaflow</w:t>
      </w:r>
      <w:proofErr w:type="spellEnd"/>
      <w:r w:rsidRPr="001F0558">
        <w:t xml:space="preserve"> to orchestrate complex workflows that combined high-throughput experimental data from laboratories with machine learning models to suggest the next set of experiments.</w:t>
      </w:r>
    </w:p>
    <w:p w14:paraId="0927D575" w14:textId="77777777" w:rsidR="001F0558" w:rsidRPr="001F0558" w:rsidRDefault="001F0558" w:rsidP="001F0558">
      <w:pPr>
        <w:numPr>
          <w:ilvl w:val="0"/>
          <w:numId w:val="75"/>
        </w:numPr>
        <w:jc w:val="both"/>
      </w:pPr>
      <w:r w:rsidRPr="001F0558">
        <w:rPr>
          <w:b/>
          <w:bCs/>
        </w:rPr>
        <w:t>Reproducibility and Tracking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helped </w:t>
      </w:r>
      <w:proofErr w:type="spellStart"/>
      <w:r w:rsidRPr="001F0558">
        <w:t>Zymergen</w:t>
      </w:r>
      <w:proofErr w:type="spellEnd"/>
      <w:r w:rsidRPr="001F0558">
        <w:t xml:space="preserve"> keep track of thousands of experiments and ensure that their models could reproduce the same results, enabling effective scientific collaboration across teams.</w:t>
      </w:r>
    </w:p>
    <w:p w14:paraId="5834AF56" w14:textId="77777777" w:rsidR="001F0558" w:rsidRPr="001F0558" w:rsidRDefault="001F0558" w:rsidP="001F0558">
      <w:pPr>
        <w:numPr>
          <w:ilvl w:val="0"/>
          <w:numId w:val="75"/>
        </w:numPr>
        <w:jc w:val="both"/>
      </w:pPr>
      <w:r w:rsidRPr="001F0558">
        <w:rPr>
          <w:b/>
          <w:bCs/>
        </w:rPr>
        <w:t>Ease of Use for Scientists</w:t>
      </w:r>
      <w:r w:rsidRPr="001F0558">
        <w:t xml:space="preserve">: </w:t>
      </w:r>
      <w:proofErr w:type="spellStart"/>
      <w:r w:rsidRPr="001F0558">
        <w:t>Metaflow’s</w:t>
      </w:r>
      <w:proofErr w:type="spellEnd"/>
      <w:r w:rsidRPr="001F0558">
        <w:t xml:space="preserve"> intuitive Python API made it easy for scientists to prototype and run models, without needing to manage infrastructure for scaling and experimentation.</w:t>
      </w:r>
    </w:p>
    <w:p w14:paraId="78375B2B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Result:</w:t>
      </w:r>
    </w:p>
    <w:p w14:paraId="7EB17428" w14:textId="77777777" w:rsidR="001F0558" w:rsidRPr="001F0558" w:rsidRDefault="001F0558" w:rsidP="001F0558">
      <w:pPr>
        <w:jc w:val="both"/>
      </w:pPr>
      <w:proofErr w:type="spellStart"/>
      <w:r w:rsidRPr="001F0558">
        <w:t>Zymergen</w:t>
      </w:r>
      <w:proofErr w:type="spellEnd"/>
      <w:r w:rsidRPr="001F0558">
        <w:t xml:space="preserve"> automated and scaled up its machine learning processes using </w:t>
      </w:r>
      <w:proofErr w:type="spellStart"/>
      <w:r w:rsidRPr="001F0558">
        <w:t>Metaflow</w:t>
      </w:r>
      <w:proofErr w:type="spellEnd"/>
      <w:r w:rsidRPr="001F0558">
        <w:t>, improving the throughput of biological experiments and reducing the time it took to optimize microbial strains for chemical production.</w:t>
      </w:r>
    </w:p>
    <w:p w14:paraId="03CAD961" w14:textId="77777777" w:rsidR="001F0558" w:rsidRDefault="001F0558">
      <w:pPr>
        <w:rPr>
          <w:b/>
          <w:bCs/>
        </w:rPr>
      </w:pPr>
      <w:r>
        <w:rPr>
          <w:b/>
          <w:bCs/>
        </w:rPr>
        <w:br w:type="page"/>
      </w:r>
    </w:p>
    <w:p w14:paraId="78C22654" w14:textId="72961C5C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lastRenderedPageBreak/>
        <w:t>3. Cortex: Delivering AI Infrastructure for Real-time Predictions</w:t>
      </w:r>
    </w:p>
    <w:p w14:paraId="4B4551D6" w14:textId="77777777" w:rsidR="001F0558" w:rsidRPr="001F0558" w:rsidRDefault="001F0558" w:rsidP="001F0558">
      <w:pPr>
        <w:jc w:val="both"/>
      </w:pPr>
      <w:r w:rsidRPr="001F0558">
        <w:t xml:space="preserve">Cortex is a platform for building and deploying real-time machine learning APIs. They use </w:t>
      </w:r>
      <w:proofErr w:type="spellStart"/>
      <w:r w:rsidRPr="001F0558">
        <w:t>Metaflow</w:t>
      </w:r>
      <w:proofErr w:type="spellEnd"/>
      <w:r w:rsidRPr="001F0558">
        <w:t xml:space="preserve"> to handle the back-end workflows required for ML inference in real time.</w:t>
      </w:r>
    </w:p>
    <w:p w14:paraId="3D61592E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Use Case:</w:t>
      </w:r>
    </w:p>
    <w:p w14:paraId="5AA71CC4" w14:textId="77777777" w:rsidR="001F0558" w:rsidRPr="001F0558" w:rsidRDefault="001F0558" w:rsidP="001F0558">
      <w:pPr>
        <w:jc w:val="both"/>
      </w:pPr>
      <w:r w:rsidRPr="001F0558">
        <w:t>Cortex needed a reliable and scalable way to automate machine learning model training and deployment for real-time predictions.</w:t>
      </w:r>
    </w:p>
    <w:p w14:paraId="580769FC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Benefits:</w:t>
      </w:r>
    </w:p>
    <w:p w14:paraId="2F79E022" w14:textId="77777777" w:rsidR="001F0558" w:rsidRPr="001F0558" w:rsidRDefault="001F0558" w:rsidP="001F0558">
      <w:pPr>
        <w:numPr>
          <w:ilvl w:val="0"/>
          <w:numId w:val="76"/>
        </w:numPr>
        <w:jc w:val="both"/>
      </w:pPr>
      <w:r w:rsidRPr="001F0558">
        <w:rPr>
          <w:b/>
          <w:bCs/>
        </w:rPr>
        <w:t>Seamless Production Deployment</w:t>
      </w:r>
      <w:r w:rsidRPr="001F0558">
        <w:t xml:space="preserve">: Cortex uses </w:t>
      </w:r>
      <w:proofErr w:type="spellStart"/>
      <w:r w:rsidRPr="001F0558">
        <w:t>Metaflow</w:t>
      </w:r>
      <w:proofErr w:type="spellEnd"/>
      <w:r w:rsidRPr="001F0558">
        <w:t xml:space="preserve"> to automate workflows from development to production, handling everything from feature engineering to model serving.</w:t>
      </w:r>
    </w:p>
    <w:p w14:paraId="71984E4B" w14:textId="77777777" w:rsidR="001F0558" w:rsidRPr="001F0558" w:rsidRDefault="001F0558" w:rsidP="001F0558">
      <w:pPr>
        <w:numPr>
          <w:ilvl w:val="0"/>
          <w:numId w:val="76"/>
        </w:numPr>
        <w:jc w:val="both"/>
      </w:pPr>
      <w:r w:rsidRPr="001F0558">
        <w:rPr>
          <w:b/>
          <w:bCs/>
        </w:rPr>
        <w:t>Parallelization for Model Training</w:t>
      </w:r>
      <w:r w:rsidRPr="001F0558">
        <w:t xml:space="preserve">: By utilizing </w:t>
      </w:r>
      <w:proofErr w:type="spellStart"/>
      <w:r w:rsidRPr="001F0558">
        <w:t>Metaflow’s</w:t>
      </w:r>
      <w:proofErr w:type="spellEnd"/>
      <w:r w:rsidRPr="001F0558">
        <w:t xml:space="preserve"> parallelization capabilities, Cortex can train multiple models in parallel, optimizing time and computational resources.</w:t>
      </w:r>
    </w:p>
    <w:p w14:paraId="7B007A32" w14:textId="77777777" w:rsidR="001F0558" w:rsidRPr="001F0558" w:rsidRDefault="001F0558" w:rsidP="001F0558">
      <w:pPr>
        <w:numPr>
          <w:ilvl w:val="0"/>
          <w:numId w:val="76"/>
        </w:numPr>
        <w:jc w:val="both"/>
      </w:pPr>
      <w:r w:rsidRPr="001F0558">
        <w:rPr>
          <w:b/>
          <w:bCs/>
        </w:rPr>
        <w:t>Real-time ML Inference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allows Cortex to manage the entire model lifecycle, from development and training to making real-time predictions, ensuring the ML APIs deliver results quickly and efficiently.</w:t>
      </w:r>
    </w:p>
    <w:p w14:paraId="5C5CC02E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Result:</w:t>
      </w:r>
    </w:p>
    <w:p w14:paraId="6D4593D4" w14:textId="77777777" w:rsidR="001F0558" w:rsidRPr="001F0558" w:rsidRDefault="001F0558" w:rsidP="001F0558">
      <w:pPr>
        <w:jc w:val="both"/>
      </w:pPr>
      <w:r w:rsidRPr="001F0558">
        <w:t xml:space="preserve">With </w:t>
      </w:r>
      <w:proofErr w:type="spellStart"/>
      <w:r w:rsidRPr="001F0558">
        <w:t>Metaflow</w:t>
      </w:r>
      <w:proofErr w:type="spellEnd"/>
      <w:r w:rsidRPr="001F0558">
        <w:t>, Cortex was able to manage and optimize real-time ML workflows and automate deployments, providing customers with robust, production-ready machine learning APIs.</w:t>
      </w:r>
    </w:p>
    <w:p w14:paraId="243A5676" w14:textId="77777777" w:rsidR="001F0558" w:rsidRDefault="001F0558">
      <w:pPr>
        <w:rPr>
          <w:b/>
          <w:bCs/>
        </w:rPr>
      </w:pPr>
      <w:r>
        <w:rPr>
          <w:b/>
          <w:bCs/>
        </w:rPr>
        <w:br w:type="page"/>
      </w:r>
    </w:p>
    <w:p w14:paraId="2145142B" w14:textId="18021DB5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lastRenderedPageBreak/>
        <w:t>4. Caviar (</w:t>
      </w:r>
      <w:proofErr w:type="spellStart"/>
      <w:r w:rsidRPr="001F0558">
        <w:rPr>
          <w:b/>
          <w:bCs/>
        </w:rPr>
        <w:t>DoorDash</w:t>
      </w:r>
      <w:proofErr w:type="spellEnd"/>
      <w:r w:rsidRPr="001F0558">
        <w:rPr>
          <w:b/>
          <w:bCs/>
        </w:rPr>
        <w:t>): Personalized User Experiences</w:t>
      </w:r>
    </w:p>
    <w:p w14:paraId="72237BAD" w14:textId="77777777" w:rsidR="001F0558" w:rsidRPr="001F0558" w:rsidRDefault="001F0558" w:rsidP="001F0558">
      <w:pPr>
        <w:jc w:val="both"/>
      </w:pPr>
      <w:r w:rsidRPr="001F0558">
        <w:t xml:space="preserve">Caviar, a part of </w:t>
      </w:r>
      <w:proofErr w:type="spellStart"/>
      <w:r w:rsidRPr="001F0558">
        <w:t>DoorDash</w:t>
      </w:r>
      <w:proofErr w:type="spellEnd"/>
      <w:r w:rsidRPr="001F0558">
        <w:t xml:space="preserve">, uses </w:t>
      </w:r>
      <w:proofErr w:type="spellStart"/>
      <w:r w:rsidRPr="001F0558">
        <w:t>Metaflow</w:t>
      </w:r>
      <w:proofErr w:type="spellEnd"/>
      <w:r w:rsidRPr="001F0558">
        <w:t xml:space="preserve"> to enhance user experience through personalized restaurant recommendations and curated content.</w:t>
      </w:r>
    </w:p>
    <w:p w14:paraId="564C95AE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Use Case:</w:t>
      </w:r>
    </w:p>
    <w:p w14:paraId="53171B89" w14:textId="77777777" w:rsidR="001F0558" w:rsidRPr="001F0558" w:rsidRDefault="001F0558" w:rsidP="001F0558">
      <w:pPr>
        <w:jc w:val="both"/>
      </w:pPr>
      <w:r w:rsidRPr="001F0558">
        <w:t xml:space="preserve">Caviar’s goal was to use machine learning to improve personalization for users by suggesting restaurants based on past </w:t>
      </w:r>
      <w:proofErr w:type="spellStart"/>
      <w:r w:rsidRPr="001F0558">
        <w:t>behavior</w:t>
      </w:r>
      <w:proofErr w:type="spellEnd"/>
      <w:r w:rsidRPr="001F0558">
        <w:t>, preferences, and contextual data (like time of day or location).</w:t>
      </w:r>
    </w:p>
    <w:p w14:paraId="3888431E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Benefits:</w:t>
      </w:r>
    </w:p>
    <w:p w14:paraId="5E83A266" w14:textId="77777777" w:rsidR="001F0558" w:rsidRPr="001F0558" w:rsidRDefault="001F0558" w:rsidP="001F0558">
      <w:pPr>
        <w:numPr>
          <w:ilvl w:val="0"/>
          <w:numId w:val="77"/>
        </w:numPr>
        <w:jc w:val="both"/>
      </w:pPr>
      <w:r w:rsidRPr="001F0558">
        <w:rPr>
          <w:b/>
          <w:bCs/>
        </w:rPr>
        <w:t>Personalization at Scale</w:t>
      </w:r>
      <w:r w:rsidRPr="001F0558">
        <w:t xml:space="preserve">: Caviar used </w:t>
      </w:r>
      <w:proofErr w:type="spellStart"/>
      <w:r w:rsidRPr="001F0558">
        <w:t>Metaflow</w:t>
      </w:r>
      <w:proofErr w:type="spellEnd"/>
      <w:r w:rsidRPr="001F0558">
        <w:t xml:space="preserve"> to run its ML-based personalization models at scale, leveraging AWS Batch to process large volumes of user data and fine-tune recommendations.</w:t>
      </w:r>
    </w:p>
    <w:p w14:paraId="7AFA0E59" w14:textId="77777777" w:rsidR="001F0558" w:rsidRPr="001F0558" w:rsidRDefault="001F0558" w:rsidP="001F0558">
      <w:pPr>
        <w:numPr>
          <w:ilvl w:val="0"/>
          <w:numId w:val="77"/>
        </w:numPr>
        <w:jc w:val="both"/>
      </w:pPr>
      <w:r w:rsidRPr="001F0558">
        <w:rPr>
          <w:b/>
          <w:bCs/>
        </w:rPr>
        <w:t>Ease of Collaboration</w:t>
      </w:r>
      <w:r w:rsidRPr="001F0558">
        <w:t xml:space="preserve">: </w:t>
      </w:r>
      <w:proofErr w:type="spellStart"/>
      <w:r w:rsidRPr="001F0558">
        <w:t>Metaflow’s</w:t>
      </w:r>
      <w:proofErr w:type="spellEnd"/>
      <w:r w:rsidRPr="001F0558">
        <w:t xml:space="preserve"> ability to handle both experimentation and production allowed data scientists to collaborate with engineers seamlessly and focus on model development without worrying about infrastructure.</w:t>
      </w:r>
    </w:p>
    <w:p w14:paraId="660570BA" w14:textId="77777777" w:rsidR="001F0558" w:rsidRPr="001F0558" w:rsidRDefault="001F0558" w:rsidP="001F0558">
      <w:pPr>
        <w:numPr>
          <w:ilvl w:val="0"/>
          <w:numId w:val="77"/>
        </w:numPr>
        <w:jc w:val="both"/>
      </w:pPr>
      <w:r w:rsidRPr="001F0558">
        <w:rPr>
          <w:b/>
          <w:bCs/>
        </w:rPr>
        <w:t>Reproducibility and Experimentation</w:t>
      </w:r>
      <w:r w:rsidRPr="001F0558">
        <w:t xml:space="preserve">: Caviar ran multiple A/B tests using </w:t>
      </w:r>
      <w:proofErr w:type="spellStart"/>
      <w:r w:rsidRPr="001F0558">
        <w:t>Metaflow’s</w:t>
      </w:r>
      <w:proofErr w:type="spellEnd"/>
      <w:r w:rsidRPr="001F0558">
        <w:t xml:space="preserve"> support for versioning and artifact management, ensuring results could be reproduced and verified for accuracy.</w:t>
      </w:r>
    </w:p>
    <w:p w14:paraId="79C28E45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Result:</w:t>
      </w:r>
    </w:p>
    <w:p w14:paraId="37D8F330" w14:textId="77777777" w:rsidR="001F0558" w:rsidRPr="001F0558" w:rsidRDefault="001F0558" w:rsidP="001F0558">
      <w:pPr>
        <w:jc w:val="both"/>
      </w:pPr>
      <w:r w:rsidRPr="001F0558">
        <w:t>Caviar improved its recommendation engine, leading to more personalized user experiences, which in turn helped increase customer satisfaction and engagement on the platform.</w:t>
      </w:r>
    </w:p>
    <w:p w14:paraId="2995AC9E" w14:textId="77777777" w:rsidR="001F0558" w:rsidRDefault="001F0558">
      <w:pPr>
        <w:rPr>
          <w:b/>
          <w:bCs/>
        </w:rPr>
      </w:pPr>
      <w:r>
        <w:rPr>
          <w:b/>
          <w:bCs/>
        </w:rPr>
        <w:br w:type="page"/>
      </w:r>
    </w:p>
    <w:p w14:paraId="18F657AD" w14:textId="6D13BF10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lastRenderedPageBreak/>
        <w:t xml:space="preserve">5. </w:t>
      </w:r>
      <w:proofErr w:type="spellStart"/>
      <w:r w:rsidRPr="001F0558">
        <w:rPr>
          <w:b/>
          <w:bCs/>
        </w:rPr>
        <w:t>Outerbounds</w:t>
      </w:r>
      <w:proofErr w:type="spellEnd"/>
      <w:r w:rsidRPr="001F0558">
        <w:rPr>
          <w:b/>
          <w:bCs/>
        </w:rPr>
        <w:t>: Democratizing ML Workflows</w:t>
      </w:r>
    </w:p>
    <w:p w14:paraId="3D8E3627" w14:textId="77777777" w:rsidR="001F0558" w:rsidRPr="001F0558" w:rsidRDefault="001F0558" w:rsidP="001F0558">
      <w:pPr>
        <w:jc w:val="both"/>
      </w:pPr>
      <w:proofErr w:type="spellStart"/>
      <w:r w:rsidRPr="001F0558">
        <w:t>Outerbounds</w:t>
      </w:r>
      <w:proofErr w:type="spellEnd"/>
      <w:r w:rsidRPr="001F0558">
        <w:t xml:space="preserve">, founded by ex-Netflix engineers, focuses on helping organizations use </w:t>
      </w:r>
      <w:proofErr w:type="spellStart"/>
      <w:r w:rsidRPr="001F0558">
        <w:t>Metaflow</w:t>
      </w:r>
      <w:proofErr w:type="spellEnd"/>
      <w:r w:rsidRPr="001F0558">
        <w:t xml:space="preserve"> to accelerate their machine learning pipelines and data science projects.</w:t>
      </w:r>
    </w:p>
    <w:p w14:paraId="13C059C0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Use Case:</w:t>
      </w:r>
    </w:p>
    <w:p w14:paraId="553FDD96" w14:textId="77777777" w:rsidR="001F0558" w:rsidRPr="001F0558" w:rsidRDefault="001F0558" w:rsidP="001F0558">
      <w:pPr>
        <w:jc w:val="both"/>
      </w:pPr>
      <w:proofErr w:type="spellStart"/>
      <w:r w:rsidRPr="001F0558">
        <w:t>Outerbounds</w:t>
      </w:r>
      <w:proofErr w:type="spellEnd"/>
      <w:r w:rsidRPr="001F0558">
        <w:t xml:space="preserve"> provides consulting services to companies looking to improve their ML infrastructure. Their clients often struggle with transitioning models from development to production and managing the complexity of large-scale data workflows.</w:t>
      </w:r>
    </w:p>
    <w:p w14:paraId="0E249E3C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Benefits:</w:t>
      </w:r>
    </w:p>
    <w:p w14:paraId="2DD71600" w14:textId="77777777" w:rsidR="001F0558" w:rsidRPr="001F0558" w:rsidRDefault="001F0558" w:rsidP="001F0558">
      <w:pPr>
        <w:numPr>
          <w:ilvl w:val="0"/>
          <w:numId w:val="78"/>
        </w:numPr>
        <w:jc w:val="both"/>
      </w:pPr>
      <w:r w:rsidRPr="001F0558">
        <w:rPr>
          <w:b/>
          <w:bCs/>
        </w:rPr>
        <w:t>End-to-End ML Workflow Support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simplifies everything from feature engineering to model deployment. </w:t>
      </w:r>
      <w:proofErr w:type="spellStart"/>
      <w:r w:rsidRPr="001F0558">
        <w:t>Outerbounds</w:t>
      </w:r>
      <w:proofErr w:type="spellEnd"/>
      <w:r w:rsidRPr="001F0558">
        <w:t xml:space="preserve"> helps clients set up </w:t>
      </w:r>
      <w:proofErr w:type="spellStart"/>
      <w:r w:rsidRPr="001F0558">
        <w:t>Metaflow</w:t>
      </w:r>
      <w:proofErr w:type="spellEnd"/>
      <w:r w:rsidRPr="001F0558">
        <w:t xml:space="preserve"> for seamless transitions between local experimentation and production environments.</w:t>
      </w:r>
    </w:p>
    <w:p w14:paraId="2F73CC4D" w14:textId="77777777" w:rsidR="001F0558" w:rsidRPr="001F0558" w:rsidRDefault="001F0558" w:rsidP="001F0558">
      <w:pPr>
        <w:numPr>
          <w:ilvl w:val="0"/>
          <w:numId w:val="78"/>
        </w:numPr>
        <w:jc w:val="both"/>
      </w:pPr>
      <w:r w:rsidRPr="001F0558">
        <w:rPr>
          <w:b/>
          <w:bCs/>
        </w:rPr>
        <w:t>Scalability and Collaboration</w:t>
      </w:r>
      <w:r w:rsidRPr="001F0558">
        <w:t xml:space="preserve">: Teams using </w:t>
      </w:r>
      <w:proofErr w:type="spellStart"/>
      <w:r w:rsidRPr="001F0558">
        <w:t>Metaflow</w:t>
      </w:r>
      <w:proofErr w:type="spellEnd"/>
      <w:r w:rsidRPr="001F0558">
        <w:t xml:space="preserve"> can collaborate easily, sharing workflows and experiments, while benefiting from scalable compute environments (like AWS) without DevOps bottlenecks.</w:t>
      </w:r>
    </w:p>
    <w:p w14:paraId="087178B2" w14:textId="77777777" w:rsidR="001F0558" w:rsidRPr="001F0558" w:rsidRDefault="001F0558" w:rsidP="001F0558">
      <w:pPr>
        <w:numPr>
          <w:ilvl w:val="0"/>
          <w:numId w:val="78"/>
        </w:numPr>
        <w:jc w:val="both"/>
      </w:pPr>
      <w:r w:rsidRPr="001F0558">
        <w:rPr>
          <w:b/>
          <w:bCs/>
        </w:rPr>
        <w:t>Training and Adoption</w:t>
      </w:r>
      <w:r w:rsidRPr="001F0558">
        <w:t xml:space="preserve">: </w:t>
      </w:r>
      <w:proofErr w:type="spellStart"/>
      <w:r w:rsidRPr="001F0558">
        <w:t>Outerbounds</w:t>
      </w:r>
      <w:proofErr w:type="spellEnd"/>
      <w:r w:rsidRPr="001F0558">
        <w:t xml:space="preserve"> provides customized training on </w:t>
      </w:r>
      <w:proofErr w:type="spellStart"/>
      <w:r w:rsidRPr="001F0558">
        <w:t>Metaflow</w:t>
      </w:r>
      <w:proofErr w:type="spellEnd"/>
      <w:r w:rsidRPr="001F0558">
        <w:t xml:space="preserve"> for organizations, helping them adopt best practices for managing complex data workflows.</w:t>
      </w:r>
    </w:p>
    <w:p w14:paraId="04300C86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Result:</w:t>
      </w:r>
    </w:p>
    <w:p w14:paraId="425D2B93" w14:textId="77777777" w:rsidR="001F0558" w:rsidRPr="001F0558" w:rsidRDefault="001F0558" w:rsidP="001F0558">
      <w:pPr>
        <w:jc w:val="both"/>
      </w:pPr>
      <w:r w:rsidRPr="001F0558">
        <w:t xml:space="preserve">Many of </w:t>
      </w:r>
      <w:proofErr w:type="spellStart"/>
      <w:r w:rsidRPr="001F0558">
        <w:t>Outerbounds</w:t>
      </w:r>
      <w:proofErr w:type="spellEnd"/>
      <w:r w:rsidRPr="001F0558">
        <w:t xml:space="preserve">’ clients have successfully adopted </w:t>
      </w:r>
      <w:proofErr w:type="spellStart"/>
      <w:r w:rsidRPr="001F0558">
        <w:t>Metaflow</w:t>
      </w:r>
      <w:proofErr w:type="spellEnd"/>
      <w:r w:rsidRPr="001F0558">
        <w:t xml:space="preserve"> to reduce time-to-market for ML models and streamline data workflows, leading to more efficient and scalable data science operations.</w:t>
      </w:r>
    </w:p>
    <w:p w14:paraId="0B5D7767" w14:textId="77777777" w:rsidR="001F0558" w:rsidRPr="001F0558" w:rsidRDefault="00921F74" w:rsidP="001F0558">
      <w:pPr>
        <w:jc w:val="both"/>
      </w:pPr>
      <w:r>
        <w:rPr>
          <w:noProof/>
        </w:rPr>
        <w:pict w14:anchorId="4D081ED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BA6B75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Key Themes Across Case Studies</w:t>
      </w:r>
    </w:p>
    <w:p w14:paraId="59B93474" w14:textId="77777777" w:rsidR="001F0558" w:rsidRPr="001F0558" w:rsidRDefault="001F0558" w:rsidP="001F0558">
      <w:pPr>
        <w:numPr>
          <w:ilvl w:val="0"/>
          <w:numId w:val="79"/>
        </w:numPr>
        <w:jc w:val="both"/>
      </w:pPr>
      <w:r w:rsidRPr="001F0558">
        <w:rPr>
          <w:b/>
          <w:bCs/>
        </w:rPr>
        <w:t>Scalability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integrates well with cloud environments like AWS, enabling teams to easily scale their workflows from local to large-scale production environments.</w:t>
      </w:r>
    </w:p>
    <w:p w14:paraId="311E34E3" w14:textId="77777777" w:rsidR="001F0558" w:rsidRPr="001F0558" w:rsidRDefault="001F0558" w:rsidP="001F0558">
      <w:pPr>
        <w:numPr>
          <w:ilvl w:val="0"/>
          <w:numId w:val="79"/>
        </w:numPr>
        <w:jc w:val="both"/>
      </w:pPr>
      <w:r w:rsidRPr="001F0558">
        <w:rPr>
          <w:b/>
          <w:bCs/>
        </w:rPr>
        <w:t>Simplified Workflow Management</w:t>
      </w:r>
      <w:r w:rsidRPr="001F0558">
        <w:t xml:space="preserve">: With </w:t>
      </w:r>
      <w:proofErr w:type="spellStart"/>
      <w:r w:rsidRPr="001F0558">
        <w:t>Metaflow’s</w:t>
      </w:r>
      <w:proofErr w:type="spellEnd"/>
      <w:r w:rsidRPr="001F0558">
        <w:t xml:space="preserve"> intuitive Python API, data scientists and engineers can manage the full lifecycle of a machine learning model without deep DevOps expertise.</w:t>
      </w:r>
    </w:p>
    <w:p w14:paraId="6EDFADC5" w14:textId="77777777" w:rsidR="001F0558" w:rsidRPr="001F0558" w:rsidRDefault="001F0558" w:rsidP="001F0558">
      <w:pPr>
        <w:numPr>
          <w:ilvl w:val="0"/>
          <w:numId w:val="79"/>
        </w:numPr>
        <w:jc w:val="both"/>
      </w:pPr>
      <w:r w:rsidRPr="001F0558">
        <w:rPr>
          <w:b/>
          <w:bCs/>
        </w:rPr>
        <w:t>Collaboration and Reproducibility</w:t>
      </w:r>
      <w:r w:rsidRPr="001F0558">
        <w:t xml:space="preserve">: </w:t>
      </w:r>
      <w:proofErr w:type="spellStart"/>
      <w:r w:rsidRPr="001F0558">
        <w:t>Metaflow</w:t>
      </w:r>
      <w:proofErr w:type="spellEnd"/>
      <w:r w:rsidRPr="001F0558">
        <w:t xml:space="preserve"> tracks all artifacts, versions, and code used during experiments, ensuring reproducibility and improving collaboration across teams.</w:t>
      </w:r>
    </w:p>
    <w:p w14:paraId="161A5F72" w14:textId="77777777" w:rsidR="001F0558" w:rsidRPr="001F0558" w:rsidRDefault="001F0558" w:rsidP="001F0558">
      <w:pPr>
        <w:numPr>
          <w:ilvl w:val="0"/>
          <w:numId w:val="79"/>
        </w:numPr>
        <w:jc w:val="both"/>
      </w:pPr>
      <w:r w:rsidRPr="001F0558">
        <w:rPr>
          <w:b/>
          <w:bCs/>
        </w:rPr>
        <w:lastRenderedPageBreak/>
        <w:t>End-to-End Automation</w:t>
      </w:r>
      <w:r w:rsidRPr="001F0558">
        <w:t xml:space="preserve">: Organizations benefit from </w:t>
      </w:r>
      <w:proofErr w:type="spellStart"/>
      <w:r w:rsidRPr="001F0558">
        <w:t>Metaflow’s</w:t>
      </w:r>
      <w:proofErr w:type="spellEnd"/>
      <w:r w:rsidRPr="001F0558">
        <w:t xml:space="preserve"> ability to automate and orchestrate complex workflows, making it easier to manage everything from data preprocessing to model deployment.</w:t>
      </w:r>
    </w:p>
    <w:p w14:paraId="0CCC5C14" w14:textId="77777777" w:rsidR="001F0558" w:rsidRPr="001F0558" w:rsidRDefault="00921F74" w:rsidP="001F0558">
      <w:pPr>
        <w:jc w:val="both"/>
      </w:pPr>
      <w:r>
        <w:rPr>
          <w:noProof/>
        </w:rPr>
        <w:pict w14:anchorId="4B9542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F51F92" w14:textId="77777777" w:rsidR="001F0558" w:rsidRPr="001F0558" w:rsidRDefault="001F0558" w:rsidP="001F0558">
      <w:pPr>
        <w:jc w:val="both"/>
        <w:rPr>
          <w:b/>
          <w:bCs/>
        </w:rPr>
      </w:pPr>
      <w:r w:rsidRPr="001F0558">
        <w:rPr>
          <w:b/>
          <w:bCs/>
        </w:rPr>
        <w:t>Conclusion</w:t>
      </w:r>
    </w:p>
    <w:p w14:paraId="54C8CF46" w14:textId="77777777" w:rsidR="001F0558" w:rsidRPr="001F0558" w:rsidRDefault="001F0558" w:rsidP="001F0558">
      <w:pPr>
        <w:jc w:val="both"/>
      </w:pPr>
      <w:proofErr w:type="spellStart"/>
      <w:r w:rsidRPr="001F0558">
        <w:t>Metaflow</w:t>
      </w:r>
      <w:proofErr w:type="spellEnd"/>
      <w:r w:rsidRPr="001F0558">
        <w:t xml:space="preserve"> has been successfully adopted across industries—ranging from entertainment and biotech to real-time ML APIs and personalized recommendations. The common benefits include the ability to scale efficiently, automate workflows, enhance collaboration, and maintain reproducibility, making </w:t>
      </w:r>
      <w:proofErr w:type="spellStart"/>
      <w:r w:rsidRPr="001F0558">
        <w:t>Metaflow</w:t>
      </w:r>
      <w:proofErr w:type="spellEnd"/>
      <w:r w:rsidRPr="001F0558">
        <w:t xml:space="preserve"> an invaluable tool for organizations looking to optimize their machine learning workflows.</w:t>
      </w:r>
    </w:p>
    <w:p w14:paraId="1A7373BC" w14:textId="2DDD6EA2" w:rsidR="00FA7830" w:rsidRDefault="00FA7830" w:rsidP="00AA7A76">
      <w:pPr>
        <w:jc w:val="both"/>
      </w:pPr>
    </w:p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0F22"/>
    <w:multiLevelType w:val="multilevel"/>
    <w:tmpl w:val="82A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D85"/>
    <w:multiLevelType w:val="multilevel"/>
    <w:tmpl w:val="BD4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E3E61"/>
    <w:multiLevelType w:val="multilevel"/>
    <w:tmpl w:val="851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6424A"/>
    <w:multiLevelType w:val="multilevel"/>
    <w:tmpl w:val="933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73ED1"/>
    <w:multiLevelType w:val="multilevel"/>
    <w:tmpl w:val="31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EE349EC"/>
    <w:multiLevelType w:val="multilevel"/>
    <w:tmpl w:val="E93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6A63"/>
    <w:multiLevelType w:val="multilevel"/>
    <w:tmpl w:val="6A8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F2828"/>
    <w:multiLevelType w:val="multilevel"/>
    <w:tmpl w:val="9370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A2C0E"/>
    <w:multiLevelType w:val="multilevel"/>
    <w:tmpl w:val="A40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66F77"/>
    <w:multiLevelType w:val="multilevel"/>
    <w:tmpl w:val="CA7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F26BA"/>
    <w:multiLevelType w:val="multilevel"/>
    <w:tmpl w:val="B6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263CC"/>
    <w:multiLevelType w:val="multilevel"/>
    <w:tmpl w:val="A01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32197"/>
    <w:multiLevelType w:val="multilevel"/>
    <w:tmpl w:val="B15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F4507B"/>
    <w:multiLevelType w:val="multilevel"/>
    <w:tmpl w:val="7F8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B0353"/>
    <w:multiLevelType w:val="multilevel"/>
    <w:tmpl w:val="5EB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DC5E8E"/>
    <w:multiLevelType w:val="multilevel"/>
    <w:tmpl w:val="7EF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87C3A"/>
    <w:multiLevelType w:val="multilevel"/>
    <w:tmpl w:val="30E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007D40"/>
    <w:multiLevelType w:val="multilevel"/>
    <w:tmpl w:val="BD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0F0349"/>
    <w:multiLevelType w:val="multilevel"/>
    <w:tmpl w:val="7DDE0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42F5789"/>
    <w:multiLevelType w:val="multilevel"/>
    <w:tmpl w:val="CF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5C5DD1"/>
    <w:multiLevelType w:val="multilevel"/>
    <w:tmpl w:val="ED7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C34523"/>
    <w:multiLevelType w:val="multilevel"/>
    <w:tmpl w:val="06C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0640E"/>
    <w:multiLevelType w:val="multilevel"/>
    <w:tmpl w:val="56E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53AC1"/>
    <w:multiLevelType w:val="multilevel"/>
    <w:tmpl w:val="99BEA2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11A38"/>
    <w:multiLevelType w:val="multilevel"/>
    <w:tmpl w:val="35A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E43830"/>
    <w:multiLevelType w:val="multilevel"/>
    <w:tmpl w:val="9A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B51DA6"/>
    <w:multiLevelType w:val="multilevel"/>
    <w:tmpl w:val="33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306A79"/>
    <w:multiLevelType w:val="multilevel"/>
    <w:tmpl w:val="CBA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48185D"/>
    <w:multiLevelType w:val="multilevel"/>
    <w:tmpl w:val="9F7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E475FD"/>
    <w:multiLevelType w:val="multilevel"/>
    <w:tmpl w:val="758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E31EBC"/>
    <w:multiLevelType w:val="multilevel"/>
    <w:tmpl w:val="8E2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010DF7"/>
    <w:multiLevelType w:val="multilevel"/>
    <w:tmpl w:val="C15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A14230"/>
    <w:multiLevelType w:val="multilevel"/>
    <w:tmpl w:val="B6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05B92"/>
    <w:multiLevelType w:val="multilevel"/>
    <w:tmpl w:val="6FE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504D1E"/>
    <w:multiLevelType w:val="multilevel"/>
    <w:tmpl w:val="5B0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BC5777"/>
    <w:multiLevelType w:val="multilevel"/>
    <w:tmpl w:val="8ED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E560D2"/>
    <w:multiLevelType w:val="multilevel"/>
    <w:tmpl w:val="61D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D35AC4"/>
    <w:multiLevelType w:val="multilevel"/>
    <w:tmpl w:val="A9B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52623400"/>
    <w:multiLevelType w:val="multilevel"/>
    <w:tmpl w:val="5DE48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2735477"/>
    <w:multiLevelType w:val="multilevel"/>
    <w:tmpl w:val="395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192EEE"/>
    <w:multiLevelType w:val="multilevel"/>
    <w:tmpl w:val="279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5979B4"/>
    <w:multiLevelType w:val="multilevel"/>
    <w:tmpl w:val="73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607089"/>
    <w:multiLevelType w:val="multilevel"/>
    <w:tmpl w:val="0A7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4B1809"/>
    <w:multiLevelType w:val="multilevel"/>
    <w:tmpl w:val="A82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67614"/>
    <w:multiLevelType w:val="multilevel"/>
    <w:tmpl w:val="2C3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9F7B93"/>
    <w:multiLevelType w:val="multilevel"/>
    <w:tmpl w:val="FAB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CD36F9"/>
    <w:multiLevelType w:val="multilevel"/>
    <w:tmpl w:val="386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466699"/>
    <w:multiLevelType w:val="multilevel"/>
    <w:tmpl w:val="A58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462D7"/>
    <w:multiLevelType w:val="multilevel"/>
    <w:tmpl w:val="1D7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645A55"/>
    <w:multiLevelType w:val="multilevel"/>
    <w:tmpl w:val="6140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F92FE3"/>
    <w:multiLevelType w:val="multilevel"/>
    <w:tmpl w:val="C42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F762C1"/>
    <w:multiLevelType w:val="multilevel"/>
    <w:tmpl w:val="9DD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772F99"/>
    <w:multiLevelType w:val="multilevel"/>
    <w:tmpl w:val="553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13136A"/>
    <w:multiLevelType w:val="multilevel"/>
    <w:tmpl w:val="EB747D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0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A33139"/>
    <w:multiLevelType w:val="multilevel"/>
    <w:tmpl w:val="35B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B14BAE"/>
    <w:multiLevelType w:val="multilevel"/>
    <w:tmpl w:val="2F622C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0D6730"/>
    <w:multiLevelType w:val="multilevel"/>
    <w:tmpl w:val="C0261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BBE7EF8"/>
    <w:multiLevelType w:val="multilevel"/>
    <w:tmpl w:val="87B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2D2D7E"/>
    <w:multiLevelType w:val="multilevel"/>
    <w:tmpl w:val="F6C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707C87"/>
    <w:multiLevelType w:val="multilevel"/>
    <w:tmpl w:val="2AB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B37FF0"/>
    <w:multiLevelType w:val="multilevel"/>
    <w:tmpl w:val="FCA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50"/>
  </w:num>
  <w:num w:numId="2" w16cid:durableId="247622928">
    <w:abstractNumId w:val="6"/>
  </w:num>
  <w:num w:numId="3" w16cid:durableId="1283802732">
    <w:abstractNumId w:val="37"/>
  </w:num>
  <w:num w:numId="4" w16cid:durableId="568156430">
    <w:abstractNumId w:val="28"/>
  </w:num>
  <w:num w:numId="5" w16cid:durableId="2091388112">
    <w:abstractNumId w:val="27"/>
  </w:num>
  <w:num w:numId="6" w16cid:durableId="302320903">
    <w:abstractNumId w:val="46"/>
  </w:num>
  <w:num w:numId="7" w16cid:durableId="1443186954">
    <w:abstractNumId w:val="7"/>
  </w:num>
  <w:num w:numId="8" w16cid:durableId="596913311">
    <w:abstractNumId w:val="32"/>
  </w:num>
  <w:num w:numId="9" w16cid:durableId="1391659871">
    <w:abstractNumId w:val="3"/>
  </w:num>
  <w:num w:numId="10" w16cid:durableId="663515146">
    <w:abstractNumId w:val="73"/>
  </w:num>
  <w:num w:numId="11" w16cid:durableId="1661612219">
    <w:abstractNumId w:val="13"/>
  </w:num>
  <w:num w:numId="12" w16cid:durableId="129444275">
    <w:abstractNumId w:val="54"/>
  </w:num>
  <w:num w:numId="13" w16cid:durableId="1489520257">
    <w:abstractNumId w:val="70"/>
  </w:num>
  <w:num w:numId="14" w16cid:durableId="1530756495">
    <w:abstractNumId w:val="20"/>
  </w:num>
  <w:num w:numId="15" w16cid:durableId="101535809">
    <w:abstractNumId w:val="66"/>
  </w:num>
  <w:num w:numId="16" w16cid:durableId="251163794">
    <w:abstractNumId w:val="60"/>
  </w:num>
  <w:num w:numId="17" w16cid:durableId="209541037">
    <w:abstractNumId w:val="9"/>
  </w:num>
  <w:num w:numId="18" w16cid:durableId="1991248574">
    <w:abstractNumId w:val="23"/>
  </w:num>
  <w:num w:numId="19" w16cid:durableId="167670679">
    <w:abstractNumId w:val="58"/>
  </w:num>
  <w:num w:numId="20" w16cid:durableId="1950090375">
    <w:abstractNumId w:val="48"/>
  </w:num>
  <w:num w:numId="21" w16cid:durableId="530848181">
    <w:abstractNumId w:val="53"/>
  </w:num>
  <w:num w:numId="22" w16cid:durableId="524710618">
    <w:abstractNumId w:val="2"/>
  </w:num>
  <w:num w:numId="23" w16cid:durableId="961226872">
    <w:abstractNumId w:val="35"/>
  </w:num>
  <w:num w:numId="24" w16cid:durableId="252974139">
    <w:abstractNumId w:val="8"/>
  </w:num>
  <w:num w:numId="25" w16cid:durableId="886718630">
    <w:abstractNumId w:val="40"/>
  </w:num>
  <w:num w:numId="26" w16cid:durableId="268700908">
    <w:abstractNumId w:val="12"/>
  </w:num>
  <w:num w:numId="27" w16cid:durableId="174728505">
    <w:abstractNumId w:val="67"/>
  </w:num>
  <w:num w:numId="28" w16cid:durableId="1436554339">
    <w:abstractNumId w:val="15"/>
  </w:num>
  <w:num w:numId="29" w16cid:durableId="1205629953">
    <w:abstractNumId w:val="1"/>
  </w:num>
  <w:num w:numId="30" w16cid:durableId="822938966">
    <w:abstractNumId w:val="24"/>
  </w:num>
  <w:num w:numId="31" w16cid:durableId="77678253">
    <w:abstractNumId w:val="22"/>
  </w:num>
  <w:num w:numId="32" w16cid:durableId="592322207">
    <w:abstractNumId w:val="5"/>
  </w:num>
  <w:num w:numId="33" w16cid:durableId="258029605">
    <w:abstractNumId w:val="30"/>
  </w:num>
  <w:num w:numId="34" w16cid:durableId="748892620">
    <w:abstractNumId w:val="10"/>
  </w:num>
  <w:num w:numId="35" w16cid:durableId="1241794012">
    <w:abstractNumId w:val="57"/>
  </w:num>
  <w:num w:numId="36" w16cid:durableId="738214141">
    <w:abstractNumId w:val="55"/>
  </w:num>
  <w:num w:numId="37" w16cid:durableId="838696303">
    <w:abstractNumId w:val="14"/>
  </w:num>
  <w:num w:numId="38" w16cid:durableId="1356341835">
    <w:abstractNumId w:val="49"/>
  </w:num>
  <w:num w:numId="39" w16cid:durableId="157885236">
    <w:abstractNumId w:val="62"/>
  </w:num>
  <w:num w:numId="40" w16cid:durableId="958487011">
    <w:abstractNumId w:val="39"/>
  </w:num>
  <w:num w:numId="41" w16cid:durableId="945623475">
    <w:abstractNumId w:val="26"/>
  </w:num>
  <w:num w:numId="42" w16cid:durableId="603001391">
    <w:abstractNumId w:val="47"/>
  </w:num>
  <w:num w:numId="43" w16cid:durableId="369696167">
    <w:abstractNumId w:val="36"/>
  </w:num>
  <w:num w:numId="44" w16cid:durableId="109781750">
    <w:abstractNumId w:val="41"/>
  </w:num>
  <w:num w:numId="45" w16cid:durableId="2136629953">
    <w:abstractNumId w:val="76"/>
  </w:num>
  <w:num w:numId="46" w16cid:durableId="470102984">
    <w:abstractNumId w:val="63"/>
  </w:num>
  <w:num w:numId="47" w16cid:durableId="1383210552">
    <w:abstractNumId w:val="43"/>
  </w:num>
  <w:num w:numId="48" w16cid:durableId="508450063">
    <w:abstractNumId w:val="77"/>
  </w:num>
  <w:num w:numId="49" w16cid:durableId="923683503">
    <w:abstractNumId w:val="56"/>
  </w:num>
  <w:num w:numId="50" w16cid:durableId="1815221878">
    <w:abstractNumId w:val="42"/>
  </w:num>
  <w:num w:numId="51" w16cid:durableId="359598306">
    <w:abstractNumId w:val="71"/>
  </w:num>
  <w:num w:numId="52" w16cid:durableId="685904877">
    <w:abstractNumId w:val="4"/>
  </w:num>
  <w:num w:numId="53" w16cid:durableId="394622414">
    <w:abstractNumId w:val="19"/>
  </w:num>
  <w:num w:numId="54" w16cid:durableId="632519098">
    <w:abstractNumId w:val="21"/>
  </w:num>
  <w:num w:numId="55" w16cid:durableId="330258105">
    <w:abstractNumId w:val="68"/>
  </w:num>
  <w:num w:numId="56" w16cid:durableId="800922471">
    <w:abstractNumId w:val="25"/>
  </w:num>
  <w:num w:numId="57" w16cid:durableId="1500195420">
    <w:abstractNumId w:val="61"/>
  </w:num>
  <w:num w:numId="58" w16cid:durableId="1712459347">
    <w:abstractNumId w:val="44"/>
  </w:num>
  <w:num w:numId="59" w16cid:durableId="336462990">
    <w:abstractNumId w:val="51"/>
  </w:num>
  <w:num w:numId="60" w16cid:durableId="1504395840">
    <w:abstractNumId w:val="69"/>
  </w:num>
  <w:num w:numId="61" w16cid:durableId="2032149544">
    <w:abstractNumId w:val="65"/>
  </w:num>
  <w:num w:numId="62" w16cid:durableId="1286734408">
    <w:abstractNumId w:val="52"/>
  </w:num>
  <w:num w:numId="63" w16cid:durableId="832378167">
    <w:abstractNumId w:val="75"/>
  </w:num>
  <w:num w:numId="64" w16cid:durableId="511074041">
    <w:abstractNumId w:val="72"/>
  </w:num>
  <w:num w:numId="65" w16cid:durableId="380255706">
    <w:abstractNumId w:val="0"/>
  </w:num>
  <w:num w:numId="66" w16cid:durableId="1044983178">
    <w:abstractNumId w:val="33"/>
  </w:num>
  <w:num w:numId="67" w16cid:durableId="617613246">
    <w:abstractNumId w:val="31"/>
  </w:num>
  <w:num w:numId="68" w16cid:durableId="1382746665">
    <w:abstractNumId w:val="45"/>
  </w:num>
  <w:num w:numId="69" w16cid:durableId="397751633">
    <w:abstractNumId w:val="11"/>
  </w:num>
  <w:num w:numId="70" w16cid:durableId="1509061203">
    <w:abstractNumId w:val="59"/>
  </w:num>
  <w:num w:numId="71" w16cid:durableId="1666588965">
    <w:abstractNumId w:val="78"/>
  </w:num>
  <w:num w:numId="72" w16cid:durableId="461312548">
    <w:abstractNumId w:val="74"/>
  </w:num>
  <w:num w:numId="73" w16cid:durableId="441415074">
    <w:abstractNumId w:val="34"/>
  </w:num>
  <w:num w:numId="74" w16cid:durableId="1948733853">
    <w:abstractNumId w:val="18"/>
  </w:num>
  <w:num w:numId="75" w16cid:durableId="474494726">
    <w:abstractNumId w:val="38"/>
  </w:num>
  <w:num w:numId="76" w16cid:durableId="674694965">
    <w:abstractNumId w:val="16"/>
  </w:num>
  <w:num w:numId="77" w16cid:durableId="186413257">
    <w:abstractNumId w:val="29"/>
  </w:num>
  <w:num w:numId="78" w16cid:durableId="1177112703">
    <w:abstractNumId w:val="17"/>
  </w:num>
  <w:num w:numId="79" w16cid:durableId="107204894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A73DE"/>
    <w:rsid w:val="001005AB"/>
    <w:rsid w:val="001A456A"/>
    <w:rsid w:val="001E2C00"/>
    <w:rsid w:val="001F0558"/>
    <w:rsid w:val="002815A9"/>
    <w:rsid w:val="00304F85"/>
    <w:rsid w:val="003F78CC"/>
    <w:rsid w:val="004011B9"/>
    <w:rsid w:val="004139D6"/>
    <w:rsid w:val="004F540B"/>
    <w:rsid w:val="00511518"/>
    <w:rsid w:val="005524B1"/>
    <w:rsid w:val="006143F2"/>
    <w:rsid w:val="006A6F01"/>
    <w:rsid w:val="008B2A24"/>
    <w:rsid w:val="00921F74"/>
    <w:rsid w:val="00A3424F"/>
    <w:rsid w:val="00AA7A76"/>
    <w:rsid w:val="00B346A8"/>
    <w:rsid w:val="00B91ECB"/>
    <w:rsid w:val="00C842C8"/>
    <w:rsid w:val="00C84E80"/>
    <w:rsid w:val="00D87848"/>
    <w:rsid w:val="00DA4F05"/>
    <w:rsid w:val="00E20995"/>
    <w:rsid w:val="00FA7830"/>
    <w:rsid w:val="00FB2DFA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2024-09-22T16:10:00Z</dcterms:created>
  <dcterms:modified xsi:type="dcterms:W3CDTF">2024-09-24T04:33:00Z</dcterms:modified>
</cp:coreProperties>
</file>