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0" w:line="360" w:lineRule="auto"/>
        <w:ind w:left="1170" w:right="870" w:firstLine="0"/>
        <w:rPr>
          <w:sz w:val="40"/>
          <w:szCs w:val="40"/>
        </w:rPr>
      </w:pPr>
      <w:bookmarkStart w:colFirst="0" w:colLast="0" w:name="_fsq7psy5sbg9" w:id="0"/>
      <w:bookmarkEnd w:id="0"/>
      <w:r w:rsidDel="00000000" w:rsidR="00000000" w:rsidRPr="00000000">
        <w:rPr>
          <w:sz w:val="40"/>
          <w:szCs w:val="40"/>
          <w:rtl w:val="0"/>
        </w:rPr>
        <w:t xml:space="preserve">Create AWS Glue Database &amp; Table from S3</w:t>
      </w:r>
    </w:p>
    <w:p w:rsidR="00000000" w:rsidDel="00000000" w:rsidP="00000000" w:rsidRDefault="00000000" w:rsidRPr="00000000" w14:paraId="00000002">
      <w:pPr>
        <w:pStyle w:val="Heading1"/>
        <w:widowControl w:val="0"/>
        <w:spacing w:before="0" w:line="360" w:lineRule="auto"/>
        <w:ind w:left="1170" w:right="870" w:firstLine="0"/>
        <w:rPr>
          <w:sz w:val="32"/>
          <w:szCs w:val="32"/>
        </w:rPr>
      </w:pPr>
      <w:bookmarkStart w:colFirst="0" w:colLast="0" w:name="_5lf3wxyfz7rv" w:id="1"/>
      <w:bookmarkEnd w:id="1"/>
      <w:r w:rsidDel="00000000" w:rsidR="00000000" w:rsidRPr="00000000">
        <w:rPr>
          <w:sz w:val="32"/>
          <w:szCs w:val="32"/>
          <w:rtl w:val="0"/>
        </w:rPr>
        <w:t xml:space="preserve">Introduction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both"/>
        <w:rPr/>
      </w:pPr>
      <w:r w:rsidDel="00000000" w:rsidR="00000000" w:rsidRPr="00000000">
        <w:rPr>
          <w:rtl w:val="0"/>
        </w:rPr>
        <w:t xml:space="preserve">This tutorial guides you through creating a database and tables in AWS Glue using JSON data stored in an S3 bucket. Learn to configure a crawler for automatic schema detection, manage IAM roles, and adjust table schemas, enabling efficient data integration and analysis within the AWS ecosystem.</w:t>
      </w:r>
    </w:p>
    <w:p w:rsidR="00000000" w:rsidDel="00000000" w:rsidP="00000000" w:rsidRDefault="00000000" w:rsidRPr="00000000" w14:paraId="00000004">
      <w:pPr>
        <w:pStyle w:val="Heading1"/>
        <w:widowControl w:val="0"/>
        <w:spacing w:line="360" w:lineRule="auto"/>
        <w:ind w:left="1170" w:right="870" w:firstLine="0"/>
        <w:rPr>
          <w:sz w:val="32"/>
          <w:szCs w:val="32"/>
        </w:rPr>
      </w:pPr>
      <w:bookmarkStart w:colFirst="0" w:colLast="0" w:name="_r71i1hgeca30" w:id="2"/>
      <w:bookmarkEnd w:id="2"/>
      <w:r w:rsidDel="00000000" w:rsidR="00000000" w:rsidRPr="00000000">
        <w:rPr>
          <w:sz w:val="32"/>
          <w:szCs w:val="32"/>
          <w:rtl w:val="0"/>
        </w:rPr>
        <w:t xml:space="preserve">Let’s get Started</w:t>
      </w:r>
    </w:p>
    <w:p w:rsidR="00000000" w:rsidDel="00000000" w:rsidP="00000000" w:rsidRDefault="00000000" w:rsidRPr="00000000" w14:paraId="00000005">
      <w:pPr>
        <w:widowControl w:val="0"/>
        <w:spacing w:after="240" w:before="240" w:line="360" w:lineRule="auto"/>
        <w:ind w:left="1170" w:firstLine="0"/>
        <w:rPr>
          <w:b w:val="1"/>
        </w:rPr>
      </w:pPr>
      <w:r w:rsidDel="00000000" w:rsidR="00000000" w:rsidRPr="00000000">
        <w:rPr>
          <w:b w:val="1"/>
          <w:rtl w:val="0"/>
        </w:rPr>
        <w:t xml:space="preserve">Access AWS Management Console:</w:t>
      </w:r>
    </w:p>
    <w:p w:rsidR="00000000" w:rsidDel="00000000" w:rsidP="00000000" w:rsidRDefault="00000000" w:rsidRPr="00000000" w14:paraId="00000006">
      <w:pPr>
        <w:widowControl w:val="0"/>
        <w:numPr>
          <w:ilvl w:val="0"/>
          <w:numId w:val="12"/>
        </w:numPr>
        <w:spacing w:after="240" w:before="240" w:line="360" w:lineRule="auto"/>
        <w:ind w:left="1890" w:hanging="360"/>
        <w:rPr>
          <w:u w:val="none"/>
        </w:rPr>
      </w:pPr>
      <w:r w:rsidDel="00000000" w:rsidR="00000000" w:rsidRPr="00000000">
        <w:rPr>
          <w:rtl w:val="0"/>
        </w:rPr>
        <w:t xml:space="preserve">Navigate to the </w:t>
      </w:r>
      <w:hyperlink r:id="rId6">
        <w:r w:rsidDel="00000000" w:rsidR="00000000" w:rsidRPr="00000000">
          <w:rPr>
            <w:color w:val="1155cc"/>
            <w:u w:val="single"/>
            <w:rtl w:val="0"/>
          </w:rPr>
          <w:t xml:space="preserve">AWS Management Console</w:t>
        </w:r>
      </w:hyperlink>
      <w:r w:rsidDel="00000000" w:rsidR="00000000" w:rsidRPr="00000000">
        <w:rPr>
          <w:rtl w:val="0"/>
        </w:rPr>
        <w:t xml:space="preserve"> for the US West (Oregon) region using the provided URL</w:t>
      </w:r>
    </w:p>
    <w:p w:rsidR="00000000" w:rsidDel="00000000" w:rsidP="00000000" w:rsidRDefault="00000000" w:rsidRPr="00000000" w14:paraId="00000007">
      <w:pPr>
        <w:widowControl w:val="0"/>
        <w:spacing w:after="240" w:before="240" w:line="360" w:lineRule="auto"/>
        <w:ind w:left="1170" w:firstLine="0"/>
        <w:rPr>
          <w:b w:val="1"/>
        </w:rPr>
      </w:pPr>
      <w:r w:rsidDel="00000000" w:rsidR="00000000" w:rsidRPr="00000000">
        <w:rPr>
          <w:b w:val="1"/>
          <w:rtl w:val="0"/>
        </w:rPr>
        <w:t xml:space="preserve">Open AWS Glue Service</w:t>
      </w:r>
    </w:p>
    <w:p w:rsidR="00000000" w:rsidDel="00000000" w:rsidP="00000000" w:rsidRDefault="00000000" w:rsidRPr="00000000" w14:paraId="00000008">
      <w:pPr>
        <w:widowControl w:val="0"/>
        <w:numPr>
          <w:ilvl w:val="0"/>
          <w:numId w:val="12"/>
        </w:numPr>
        <w:spacing w:after="240" w:before="240" w:line="360" w:lineRule="auto"/>
        <w:ind w:left="1890" w:hanging="360"/>
        <w:rPr>
          <w:u w:val="none"/>
        </w:rPr>
      </w:pPr>
      <w:r w:rsidDel="00000000" w:rsidR="00000000" w:rsidRPr="00000000">
        <w:rPr>
          <w:rtl w:val="0"/>
        </w:rPr>
        <w:t xml:space="preserve">Click on "</w:t>
      </w:r>
      <w:r w:rsidDel="00000000" w:rsidR="00000000" w:rsidRPr="00000000">
        <w:rPr>
          <w:b w:val="1"/>
          <w:rtl w:val="0"/>
        </w:rPr>
        <w:t xml:space="preserve">AWS Glue</w:t>
      </w:r>
      <w:r w:rsidDel="00000000" w:rsidR="00000000" w:rsidRPr="00000000">
        <w:rPr>
          <w:rtl w:val="0"/>
        </w:rPr>
        <w:t xml:space="preserve">" from the service menu to access the AWS Glue console where you can manage databases, crawlers, and jobs</w:t>
      </w:r>
      <w:r w:rsidDel="00000000" w:rsidR="00000000" w:rsidRPr="00000000">
        <w:rPr>
          <w:rFonts w:ascii="Arial" w:cs="Arial" w:eastAsia="Arial" w:hAnsi="Arial"/>
          <w:b w:val="0"/>
          <w:i w:val="0"/>
          <w:smallCaps w:val="0"/>
          <w:strike w:val="0"/>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310063" cy="2405616"/>
            <wp:effectExtent b="0" l="0" r="0" t="0"/>
            <wp:docPr id="1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310063" cy="240561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1890" w:right="870" w:hanging="360"/>
        <w:jc w:val="left"/>
        <w:rPr>
          <w:u w:val="none"/>
        </w:rPr>
      </w:pPr>
      <w:r w:rsidDel="00000000" w:rsidR="00000000" w:rsidRPr="00000000">
        <w:rPr>
          <w:rtl w:val="0"/>
        </w:rPr>
        <w:t xml:space="preserve">Click on "</w:t>
      </w:r>
      <w:r w:rsidDel="00000000" w:rsidR="00000000" w:rsidRPr="00000000">
        <w:rPr>
          <w:b w:val="1"/>
          <w:rtl w:val="0"/>
        </w:rPr>
        <w:t xml:space="preserve">Databases</w:t>
      </w:r>
      <w:r w:rsidDel="00000000" w:rsidR="00000000" w:rsidRPr="00000000">
        <w:rPr>
          <w:rtl w:val="0"/>
        </w:rPr>
        <w:t xml:space="preserve">" to view existing databases or to create a new one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3624263" cy="2022844"/>
            <wp:effectExtent b="0" l="0" r="0" t="0"/>
            <wp:docPr id="2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624263" cy="202284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left"/>
        <w:rPr>
          <w:rFonts w:ascii="Arial" w:cs="Arial" w:eastAsia="Arial" w:hAnsi="Arial"/>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1890" w:right="870" w:hanging="360"/>
        <w:jc w:val="left"/>
        <w:rPr>
          <w:u w:val="none"/>
        </w:rPr>
      </w:pPr>
      <w:r w:rsidDel="00000000" w:rsidR="00000000" w:rsidRPr="00000000">
        <w:rPr>
          <w:rtl w:val="0"/>
        </w:rPr>
        <w:t xml:space="preserve">Click "</w:t>
      </w:r>
      <w:r w:rsidDel="00000000" w:rsidR="00000000" w:rsidRPr="00000000">
        <w:rPr>
          <w:b w:val="1"/>
          <w:rtl w:val="0"/>
        </w:rPr>
        <w:t xml:space="preserve">Add database</w:t>
      </w:r>
      <w:r w:rsidDel="00000000" w:rsidR="00000000" w:rsidRPr="00000000">
        <w:rPr>
          <w:rtl w:val="0"/>
        </w:rPr>
        <w:t xml:space="preserve">" to initiate the creation of a new database which will store metadata related to your data assets.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281488" cy="2389667"/>
            <wp:effectExtent b="0" l="0" r="0" t="0"/>
            <wp:docPr id="2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281488" cy="238966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890" w:right="870" w:hanging="360"/>
        <w:jc w:val="left"/>
        <w:rPr>
          <w:u w:val="none"/>
        </w:rPr>
      </w:pPr>
      <w:r w:rsidDel="00000000" w:rsidR="00000000" w:rsidRPr="00000000">
        <w:rPr>
          <w:rtl w:val="0"/>
        </w:rPr>
        <w:t xml:space="preserve">Click on the "</w:t>
      </w:r>
      <w:r w:rsidDel="00000000" w:rsidR="00000000" w:rsidRPr="00000000">
        <w:rPr>
          <w:b w:val="1"/>
          <w:rtl w:val="0"/>
        </w:rPr>
        <w:t xml:space="preserve">Name</w:t>
      </w:r>
      <w:r w:rsidDel="00000000" w:rsidR="00000000" w:rsidRPr="00000000">
        <w:rPr>
          <w:rtl w:val="0"/>
        </w:rPr>
        <w:t xml:space="preserve">" field twice and enter a unique name for your database, such as "</w:t>
      </w:r>
      <w:r w:rsidDel="00000000" w:rsidR="00000000" w:rsidRPr="00000000">
        <w:rPr>
          <w:b w:val="1"/>
          <w:rtl w:val="0"/>
        </w:rPr>
        <w:t xml:space="preserve">db_aws_training_exercises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266240" cy="2377032"/>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66240" cy="237703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890" w:right="870" w:hanging="360"/>
        <w:jc w:val="left"/>
        <w:rPr>
          <w:u w:val="none"/>
        </w:rPr>
      </w:pPr>
      <w:r w:rsidDel="00000000" w:rsidR="00000000" w:rsidRPr="00000000">
        <w:rPr>
          <w:rtl w:val="0"/>
        </w:rPr>
        <w:t xml:space="preserve">Click the "</w:t>
      </w:r>
      <w:r w:rsidDel="00000000" w:rsidR="00000000" w:rsidRPr="00000000">
        <w:rPr>
          <w:b w:val="1"/>
          <w:rtl w:val="0"/>
        </w:rPr>
        <w:t xml:space="preserve">Location-optional</w:t>
      </w:r>
      <w:r w:rsidDel="00000000" w:rsidR="00000000" w:rsidRPr="00000000">
        <w:rPr>
          <w:rtl w:val="0"/>
        </w:rPr>
        <w:t xml:space="preserve">" field and if necessary, paste (ctrl + v) a predefined S3 path where metadata for this database should be stored.</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414838" cy="2464095"/>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414838" cy="24640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890" w:right="870" w:hanging="360"/>
        <w:jc w:val="left"/>
        <w:rPr>
          <w:u w:val="none"/>
        </w:rPr>
      </w:pPr>
      <w:r w:rsidDel="00000000" w:rsidR="00000000" w:rsidRPr="00000000">
        <w:rPr>
          <w:rtl w:val="0"/>
        </w:rPr>
        <w:t xml:space="preserve">Click on the "</w:t>
      </w:r>
      <w:r w:rsidDel="00000000" w:rsidR="00000000" w:rsidRPr="00000000">
        <w:rPr>
          <w:b w:val="1"/>
          <w:rtl w:val="0"/>
        </w:rPr>
        <w:t xml:space="preserve">Description-optional</w:t>
      </w:r>
      <w:r w:rsidDel="00000000" w:rsidR="00000000" w:rsidRPr="00000000">
        <w:rPr>
          <w:rtl w:val="0"/>
        </w:rPr>
        <w:t xml:space="preserve">" field and type a brief description, such as "</w:t>
      </w:r>
      <w:r w:rsidDel="00000000" w:rsidR="00000000" w:rsidRPr="00000000">
        <w:rPr>
          <w:b w:val="1"/>
          <w:rtl w:val="0"/>
        </w:rPr>
        <w:t xml:space="preserve">This is the metadata database</w:t>
      </w:r>
      <w:r w:rsidDel="00000000" w:rsidR="00000000" w:rsidRPr="00000000">
        <w:rPr>
          <w:rtl w:val="0"/>
        </w:rPr>
        <w:t xml:space="preserve">"</w:t>
      </w:r>
      <w:r w:rsidDel="00000000" w:rsidR="00000000" w:rsidRPr="00000000">
        <w:rPr>
          <w:rFonts w:ascii="Arial" w:cs="Arial" w:eastAsia="Arial" w:hAnsi="Arial"/>
          <w:b w:val="0"/>
          <w:i w:val="0"/>
          <w:smallCaps w:val="0"/>
          <w:strike w:val="0"/>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367213" cy="2437514"/>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367213" cy="24375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1890" w:right="870" w:hanging="360"/>
        <w:jc w:val="left"/>
        <w:rPr>
          <w:u w:val="none"/>
        </w:rPr>
      </w:pPr>
      <w:r w:rsidDel="00000000" w:rsidR="00000000" w:rsidRPr="00000000">
        <w:rPr>
          <w:rtl w:val="0"/>
        </w:rPr>
        <w:t xml:space="preserve">Click the "</w:t>
      </w:r>
      <w:r w:rsidDel="00000000" w:rsidR="00000000" w:rsidRPr="00000000">
        <w:rPr>
          <w:b w:val="1"/>
          <w:rtl w:val="0"/>
        </w:rPr>
        <w:t xml:space="preserve">Create database</w:t>
      </w:r>
      <w:r w:rsidDel="00000000" w:rsidR="00000000" w:rsidRPr="00000000">
        <w:rPr>
          <w:rtl w:val="0"/>
        </w:rPr>
        <w:t xml:space="preserve">" button to finalize the creation of the Glue database.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224338" cy="2357770"/>
            <wp:effectExtent b="0" l="0" r="0" t="0"/>
            <wp:docPr id="2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224338" cy="23577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sectPr>
          <w:pgSz w:h="16820" w:w="11880" w:orient="portrait"/>
          <w:pgMar w:bottom="0" w:top="1170" w:left="0" w:right="418.536376953125" w:header="0" w:footer="720"/>
          <w:pgNumType w:start="1"/>
        </w:sect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870" w:hanging="360"/>
        <w:jc w:val="left"/>
        <w:rPr>
          <w:u w:val="none"/>
        </w:rPr>
      </w:pPr>
      <w:r w:rsidDel="00000000" w:rsidR="00000000" w:rsidRPr="00000000">
        <w:rPr>
          <w:rtl w:val="0"/>
        </w:rPr>
        <w:t xml:space="preserve">Click on the newly created database "</w:t>
      </w:r>
      <w:r w:rsidDel="00000000" w:rsidR="00000000" w:rsidRPr="00000000">
        <w:rPr>
          <w:b w:val="1"/>
          <w:rtl w:val="0"/>
        </w:rPr>
        <w:t xml:space="preserve">db_aws_training_exercises</w:t>
      </w:r>
      <w:r w:rsidDel="00000000" w:rsidR="00000000" w:rsidRPr="00000000">
        <w:rPr>
          <w:rtl w:val="0"/>
        </w:rPr>
        <w:t xml:space="preserve">" to start adding tables.</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870" w:firstLine="0"/>
        <w:jc w:val="center"/>
        <w:rPr/>
      </w:pPr>
      <w:r w:rsidDel="00000000" w:rsidR="00000000" w:rsidRPr="00000000">
        <w:rPr/>
        <w:drawing>
          <wp:inline distB="114300" distT="114300" distL="114300" distR="114300">
            <wp:extent cx="4262438" cy="2379035"/>
            <wp:effectExtent b="0" l="0" r="0" t="0"/>
            <wp:docPr id="1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262438" cy="23790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870" w:firstLine="0"/>
        <w:jc w:val="cente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870" w:hanging="360"/>
        <w:jc w:val="left"/>
        <w:rPr>
          <w:u w:val="none"/>
        </w:rPr>
      </w:pPr>
      <w:r w:rsidDel="00000000" w:rsidR="00000000" w:rsidRPr="00000000">
        <w:rPr>
          <w:rtl w:val="0"/>
        </w:rPr>
        <w:t xml:space="preserve">Click "</w:t>
      </w:r>
      <w:r w:rsidDel="00000000" w:rsidR="00000000" w:rsidRPr="00000000">
        <w:rPr>
          <w:b w:val="1"/>
          <w:rtl w:val="0"/>
        </w:rPr>
        <w:t xml:space="preserve">Add tables using crawler</w:t>
      </w:r>
      <w:r w:rsidDel="00000000" w:rsidR="00000000" w:rsidRPr="00000000">
        <w:rPr>
          <w:rtl w:val="0"/>
        </w:rPr>
        <w:t xml:space="preserve">" to set up a crawler that will explore your data and automatically propose table structures.</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870" w:firstLine="0"/>
        <w:jc w:val="center"/>
        <w:rPr/>
      </w:pPr>
      <w:r w:rsidDel="00000000" w:rsidR="00000000" w:rsidRPr="00000000">
        <w:rPr/>
        <w:drawing>
          <wp:inline distB="114300" distT="114300" distL="114300" distR="114300">
            <wp:extent cx="4014788" cy="2240812"/>
            <wp:effectExtent b="0" l="0" r="0" t="0"/>
            <wp:docPr id="2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014788" cy="22408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870" w:firstLine="0"/>
        <w:jc w:val="center"/>
        <w:rPr/>
        <w:sectPr>
          <w:type w:val="continuous"/>
          <w:pgSz w:h="16820" w:w="11880" w:orient="portrait"/>
          <w:pgMar w:bottom="0" w:top="1170" w:left="1440" w:right="1440" w:header="0" w:footer="720"/>
          <w:cols w:equalWidth="0" w:num="1">
            <w:col w:space="0" w:w="9025.5"/>
          </w:cols>
        </w:sectPr>
      </w:pPr>
      <w:r w:rsidDel="00000000" w:rsidR="00000000" w:rsidRPr="00000000">
        <w:rPr>
          <w:rtl w:val="0"/>
        </w:rPr>
      </w:r>
    </w:p>
    <w:p w:rsidR="00000000" w:rsidDel="00000000" w:rsidP="00000000" w:rsidRDefault="00000000" w:rsidRPr="00000000" w14:paraId="00000022">
      <w:pPr>
        <w:widowControl w:val="0"/>
        <w:numPr>
          <w:ilvl w:val="0"/>
          <w:numId w:val="2"/>
        </w:numPr>
        <w:spacing w:after="240" w:before="240" w:line="360" w:lineRule="auto"/>
        <w:ind w:left="2160" w:hanging="360"/>
      </w:pPr>
      <w:r w:rsidDel="00000000" w:rsidR="00000000" w:rsidRPr="00000000">
        <w:rPr>
          <w:rtl w:val="0"/>
        </w:rPr>
        <w:t xml:space="preserve">Click the "</w:t>
      </w:r>
      <w:r w:rsidDel="00000000" w:rsidR="00000000" w:rsidRPr="00000000">
        <w:rPr>
          <w:b w:val="1"/>
          <w:rtl w:val="0"/>
        </w:rPr>
        <w:t xml:space="preserve">Name</w:t>
      </w:r>
      <w:r w:rsidDel="00000000" w:rsidR="00000000" w:rsidRPr="00000000">
        <w:rPr>
          <w:rtl w:val="0"/>
        </w:rPr>
        <w:t xml:space="preserve">" field and enter a name for the crawler, e.g., "</w:t>
      </w:r>
      <w:r w:rsidDel="00000000" w:rsidR="00000000" w:rsidRPr="00000000">
        <w:rPr>
          <w:b w:val="1"/>
          <w:rtl w:val="0"/>
        </w:rPr>
        <w:t xml:space="preserve">crwl_Customers_Orders</w:t>
      </w:r>
      <w:r w:rsidDel="00000000" w:rsidR="00000000" w:rsidRPr="00000000">
        <w:rPr>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077660" cy="2273229"/>
            <wp:effectExtent b="0" l="0" r="0" t="0"/>
            <wp:docPr id="2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077660" cy="227322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360" w:lineRule="auto"/>
        <w:ind w:left="1170" w:right="870" w:firstLine="0"/>
        <w:rPr>
          <w:b w:val="1"/>
        </w:rPr>
      </w:pPr>
      <w:r w:rsidDel="00000000" w:rsidR="00000000" w:rsidRPr="00000000">
        <w:rPr>
          <w:b w:val="1"/>
          <w:rtl w:val="0"/>
        </w:rPr>
        <w:t xml:space="preserve">Add Data Source:</w:t>
      </w:r>
    </w:p>
    <w:p w:rsidR="00000000" w:rsidDel="00000000" w:rsidP="00000000" w:rsidRDefault="00000000" w:rsidRPr="00000000" w14:paraId="00000025">
      <w:pPr>
        <w:widowControl w:val="0"/>
        <w:numPr>
          <w:ilvl w:val="0"/>
          <w:numId w:val="1"/>
        </w:numPr>
        <w:spacing w:after="240" w:before="240" w:line="360" w:lineRule="auto"/>
        <w:ind w:left="2160" w:hanging="360"/>
      </w:pPr>
      <w:r w:rsidDel="00000000" w:rsidR="00000000" w:rsidRPr="00000000">
        <w:rPr>
          <w:rtl w:val="0"/>
        </w:rPr>
        <w:t xml:space="preserve">Click "</w:t>
      </w:r>
      <w:r w:rsidDel="00000000" w:rsidR="00000000" w:rsidRPr="00000000">
        <w:rPr>
          <w:b w:val="1"/>
          <w:rtl w:val="0"/>
        </w:rPr>
        <w:t xml:space="preserve">Add a data source</w:t>
      </w:r>
      <w:r w:rsidDel="00000000" w:rsidR="00000000" w:rsidRPr="00000000">
        <w:rPr>
          <w:rtl w:val="0"/>
        </w:rPr>
        <w:t xml:space="preserve">" and then </w:t>
      </w:r>
      <w:r w:rsidDel="00000000" w:rsidR="00000000" w:rsidRPr="00000000">
        <w:rPr>
          <w:b w:val="1"/>
          <w:rtl w:val="0"/>
        </w:rPr>
        <w:t xml:space="preserve">"Browse S3</w:t>
      </w:r>
      <w:r w:rsidDel="00000000" w:rsidR="00000000" w:rsidRPr="00000000">
        <w:rPr>
          <w:rtl w:val="0"/>
        </w:rPr>
        <w:t xml:space="preserve">" to select the bucket and folder where your JSON files are stored.</w:t>
      </w:r>
    </w:p>
    <w:p w:rsidR="00000000" w:rsidDel="00000000" w:rsidP="00000000" w:rsidRDefault="00000000" w:rsidRPr="00000000" w14:paraId="00000026">
      <w:pPr>
        <w:widowControl w:val="0"/>
        <w:spacing w:line="360" w:lineRule="auto"/>
        <w:ind w:left="1170" w:right="870" w:firstLine="0"/>
        <w:jc w:val="center"/>
        <w:rPr/>
      </w:pPr>
      <w:r w:rsidDel="00000000" w:rsidR="00000000" w:rsidRPr="00000000">
        <w:rPr/>
        <w:drawing>
          <wp:inline distB="114300" distT="114300" distL="114300" distR="114300">
            <wp:extent cx="3795713" cy="2118537"/>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795713" cy="2118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numPr>
          <w:ilvl w:val="0"/>
          <w:numId w:val="1"/>
        </w:numPr>
        <w:spacing w:after="240" w:before="240" w:line="360" w:lineRule="auto"/>
        <w:ind w:left="2160" w:hanging="360"/>
      </w:pPr>
      <w:r w:rsidDel="00000000" w:rsidR="00000000" w:rsidRPr="00000000">
        <w:rPr>
          <w:rtl w:val="0"/>
        </w:rPr>
        <w:t xml:space="preserve">Navigate through “</w:t>
      </w:r>
      <w:r w:rsidDel="00000000" w:rsidR="00000000" w:rsidRPr="00000000">
        <w:rPr>
          <w:b w:val="1"/>
          <w:rtl w:val="0"/>
        </w:rPr>
        <w:t xml:space="preserve">Browse S3</w:t>
      </w:r>
      <w:r w:rsidDel="00000000" w:rsidR="00000000" w:rsidRPr="00000000">
        <w:rPr>
          <w:rtl w:val="0"/>
        </w:rPr>
        <w:t xml:space="preserve">” &gt; "</w:t>
      </w:r>
      <w:r w:rsidDel="00000000" w:rsidR="00000000" w:rsidRPr="00000000">
        <w:rPr>
          <w:b w:val="1"/>
          <w:rtl w:val="0"/>
        </w:rPr>
        <w:t xml:space="preserve">awstrainingjune01</w:t>
      </w:r>
      <w:r w:rsidDel="00000000" w:rsidR="00000000" w:rsidRPr="00000000">
        <w:rPr>
          <w:rtl w:val="0"/>
        </w:rPr>
        <w:t xml:space="preserve">" &gt; "</w:t>
      </w:r>
      <w:r w:rsidDel="00000000" w:rsidR="00000000" w:rsidRPr="00000000">
        <w:rPr>
          <w:b w:val="1"/>
          <w:rtl w:val="0"/>
        </w:rPr>
        <w:t xml:space="preserve">Input_Data/</w:t>
      </w:r>
      <w:r w:rsidDel="00000000" w:rsidR="00000000" w:rsidRPr="00000000">
        <w:rPr>
          <w:rtl w:val="0"/>
        </w:rPr>
        <w:t xml:space="preserve">" &gt; "</w:t>
      </w:r>
      <w:r w:rsidDel="00000000" w:rsidR="00000000" w:rsidRPr="00000000">
        <w:rPr>
          <w:b w:val="1"/>
          <w:rtl w:val="0"/>
        </w:rPr>
        <w:t xml:space="preserve">Json/</w:t>
      </w:r>
      <w:r w:rsidDel="00000000" w:rsidR="00000000" w:rsidRPr="00000000">
        <w:rPr>
          <w:rtl w:val="0"/>
        </w:rPr>
        <w:t xml:space="preserve">" and select this path.</w:t>
      </w:r>
    </w:p>
    <w:p w:rsidR="00000000" w:rsidDel="00000000" w:rsidP="00000000" w:rsidRDefault="00000000" w:rsidRPr="00000000" w14:paraId="00000028">
      <w:pPr>
        <w:widowControl w:val="0"/>
        <w:spacing w:line="360" w:lineRule="auto"/>
        <w:ind w:left="1170" w:right="870" w:firstLine="0"/>
        <w:jc w:val="center"/>
        <w:rPr/>
      </w:pPr>
      <w:r w:rsidDel="00000000" w:rsidR="00000000" w:rsidRPr="00000000">
        <w:rPr/>
        <w:drawing>
          <wp:inline distB="114300" distT="114300" distL="114300" distR="114300">
            <wp:extent cx="4262438" cy="2379035"/>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262438" cy="23790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7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529138" cy="2527891"/>
            <wp:effectExtent b="0" l="0" r="0" t="0"/>
            <wp:docPr id="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529138" cy="252789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870" w:hanging="360"/>
        <w:jc w:val="left"/>
        <w:rPr>
          <w:u w:val="none"/>
        </w:rPr>
      </w:pPr>
      <w:r w:rsidDel="00000000" w:rsidR="00000000" w:rsidRPr="00000000">
        <w:rPr>
          <w:rtl w:val="0"/>
        </w:rPr>
        <w:t xml:space="preserve">Click "</w:t>
      </w:r>
      <w:r w:rsidDel="00000000" w:rsidR="00000000" w:rsidRPr="00000000">
        <w:rPr>
          <w:b w:val="1"/>
          <w:rtl w:val="0"/>
        </w:rPr>
        <w:t xml:space="preserve">Choose an IAM role</w:t>
      </w:r>
      <w:r w:rsidDel="00000000" w:rsidR="00000000" w:rsidRPr="00000000">
        <w:rPr>
          <w:rtl w:val="0"/>
        </w:rPr>
        <w:t xml:space="preserve">" and select "</w:t>
      </w:r>
      <w:r w:rsidDel="00000000" w:rsidR="00000000" w:rsidRPr="00000000">
        <w:rPr>
          <w:b w:val="1"/>
          <w:rtl w:val="0"/>
        </w:rPr>
        <w:t xml:space="preserve">role_Glue_Training</w:t>
      </w:r>
      <w:r w:rsidDel="00000000" w:rsidR="00000000" w:rsidRPr="00000000">
        <w:rPr>
          <w:rtl w:val="0"/>
        </w:rPr>
        <w:t xml:space="preserve">" which has the necessary permissions to access the S3 data and create resources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616252" cy="2576513"/>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61625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2160" w:right="870" w:hanging="360"/>
        <w:jc w:val="left"/>
        <w:rPr>
          <w:u w:val="none"/>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872038" cy="1635815"/>
            <wp:effectExtent b="0" l="0" r="0" t="0"/>
            <wp:docPr id="21" name="image19.png"/>
            <a:graphic>
              <a:graphicData uri="http://schemas.openxmlformats.org/drawingml/2006/picture">
                <pic:pic>
                  <pic:nvPicPr>
                    <pic:cNvPr id="0" name="image19.png"/>
                    <pic:cNvPicPr preferRelativeResize="0"/>
                  </pic:nvPicPr>
                  <pic:blipFill>
                    <a:blip r:embed="rId21"/>
                    <a:srcRect b="39843" l="0" r="0" t="0"/>
                    <a:stretch>
                      <a:fillRect/>
                    </a:stretch>
                  </pic:blipFill>
                  <pic:spPr>
                    <a:xfrm>
                      <a:off x="0" y="0"/>
                      <a:ext cx="4872038" cy="163581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2160" w:right="870" w:hanging="360"/>
        <w:jc w:val="left"/>
        <w:rPr>
          <w:u w:val="none"/>
        </w:rPr>
      </w:pPr>
      <w:r w:rsidDel="00000000" w:rsidR="00000000" w:rsidRPr="00000000">
        <w:rPr>
          <w:rtl w:val="0"/>
        </w:rPr>
        <w:t xml:space="preserve">Click "</w:t>
      </w:r>
      <w:r w:rsidDel="00000000" w:rsidR="00000000" w:rsidRPr="00000000">
        <w:rPr>
          <w:b w:val="1"/>
          <w:rtl w:val="0"/>
        </w:rPr>
        <w:t xml:space="preserve">Choose a database</w:t>
      </w:r>
      <w:r w:rsidDel="00000000" w:rsidR="00000000" w:rsidRPr="00000000">
        <w:rPr>
          <w:rtl w:val="0"/>
        </w:rPr>
        <w:t xml:space="preserve">" and select "</w:t>
      </w:r>
      <w:r w:rsidDel="00000000" w:rsidR="00000000" w:rsidRPr="00000000">
        <w:rPr>
          <w:b w:val="1"/>
          <w:rtl w:val="0"/>
        </w:rPr>
        <w:t xml:space="preserve">db_aws_training_exercises</w:t>
      </w:r>
      <w:r w:rsidDel="00000000" w:rsidR="00000000" w:rsidRPr="00000000">
        <w:rPr>
          <w:rtl w:val="0"/>
        </w:rPr>
        <w:t xml:space="preserve">" to specify where the new tables should be created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681538" cy="2612951"/>
            <wp:effectExtent b="0" l="0" r="0" t="0"/>
            <wp:docPr id="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681538" cy="261295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2160" w:right="870" w:hanging="360"/>
        <w:jc w:val="left"/>
        <w:rPr>
          <w:u w:val="none"/>
        </w:rPr>
      </w:pPr>
      <w:r w:rsidDel="00000000" w:rsidR="00000000" w:rsidRPr="00000000">
        <w:rPr>
          <w:rtl w:val="0"/>
        </w:rPr>
        <w:t xml:space="preserve">Click the "</w:t>
      </w:r>
      <w:r w:rsidDel="00000000" w:rsidR="00000000" w:rsidRPr="00000000">
        <w:rPr>
          <w:b w:val="1"/>
          <w:rtl w:val="0"/>
        </w:rPr>
        <w:t xml:space="preserve">Table name prefix - optional</w:t>
      </w:r>
      <w:r w:rsidDel="00000000" w:rsidR="00000000" w:rsidRPr="00000000">
        <w:rPr>
          <w:rtl w:val="0"/>
        </w:rPr>
        <w:t xml:space="preserve">" field and type "</w:t>
      </w:r>
      <w:r w:rsidDel="00000000" w:rsidR="00000000" w:rsidRPr="00000000">
        <w:rPr>
          <w:b w:val="1"/>
          <w:rtl w:val="0"/>
        </w:rPr>
        <w:t xml:space="preserve">tbl_</w:t>
      </w:r>
      <w:r w:rsidDel="00000000" w:rsidR="00000000" w:rsidRPr="00000000">
        <w:rPr>
          <w:rtl w:val="0"/>
        </w:rPr>
        <w:t xml:space="preserve">" to prefix all created table names for easier identification.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257873" cy="2376488"/>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257873"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2160" w:right="870" w:hanging="360"/>
        <w:jc w:val="left"/>
        <w:rPr>
          <w:u w:val="none"/>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3671888" cy="2049426"/>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671888" cy="204942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240" w:before="240" w:line="360" w:lineRule="auto"/>
        <w:ind w:left="1170" w:firstLine="0"/>
        <w:rPr>
          <w:b w:val="1"/>
        </w:rPr>
      </w:pPr>
      <w:r w:rsidDel="00000000" w:rsidR="00000000" w:rsidRPr="00000000">
        <w:rPr>
          <w:b w:val="1"/>
          <w:rtl w:val="0"/>
        </w:rPr>
        <w:t xml:space="preserve">Create and Run the Crawler:</w:t>
      </w:r>
    </w:p>
    <w:p w:rsidR="00000000" w:rsidDel="00000000" w:rsidP="00000000" w:rsidRDefault="00000000" w:rsidRPr="00000000" w14:paraId="00000037">
      <w:pPr>
        <w:widowControl w:val="0"/>
        <w:numPr>
          <w:ilvl w:val="0"/>
          <w:numId w:val="5"/>
        </w:numPr>
        <w:spacing w:after="240" w:before="240" w:line="360" w:lineRule="auto"/>
        <w:ind w:left="2160" w:hanging="360"/>
      </w:pPr>
      <w:r w:rsidDel="00000000" w:rsidR="00000000" w:rsidRPr="00000000">
        <w:rPr>
          <w:rtl w:val="0"/>
        </w:rPr>
        <w:t xml:space="preserve">Click "</w:t>
      </w:r>
      <w:r w:rsidDel="00000000" w:rsidR="00000000" w:rsidRPr="00000000">
        <w:rPr>
          <w:b w:val="1"/>
          <w:rtl w:val="0"/>
        </w:rPr>
        <w:t xml:space="preserve">Create crawler</w:t>
      </w:r>
      <w:r w:rsidDel="00000000" w:rsidR="00000000" w:rsidRPr="00000000">
        <w:rPr>
          <w:rtl w:val="0"/>
        </w:rPr>
        <w:t xml:space="preserve">"</w:t>
      </w:r>
    </w:p>
    <w:p w:rsidR="00000000" w:rsidDel="00000000" w:rsidP="00000000" w:rsidRDefault="00000000" w:rsidRPr="00000000" w14:paraId="00000038">
      <w:pPr>
        <w:widowControl w:val="0"/>
        <w:spacing w:line="360" w:lineRule="auto"/>
        <w:ind w:left="1170" w:right="870" w:firstLine="0"/>
        <w:jc w:val="center"/>
        <w:rPr/>
      </w:pPr>
      <w:r w:rsidDel="00000000" w:rsidR="00000000" w:rsidRPr="00000000">
        <w:rPr/>
        <w:drawing>
          <wp:inline distB="114300" distT="114300" distL="114300" distR="114300">
            <wp:extent cx="3729038" cy="2081323"/>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729038" cy="208132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5"/>
        </w:numPr>
        <w:spacing w:after="240" w:before="240" w:line="360" w:lineRule="auto"/>
        <w:ind w:left="2160" w:hanging="360"/>
      </w:pPr>
      <w:r w:rsidDel="00000000" w:rsidR="00000000" w:rsidRPr="00000000">
        <w:rPr>
          <w:rtl w:val="0"/>
        </w:rPr>
        <w:t xml:space="preserve">Navigate  to crawler created and then "</w:t>
      </w:r>
      <w:r w:rsidDel="00000000" w:rsidR="00000000" w:rsidRPr="00000000">
        <w:rPr>
          <w:b w:val="1"/>
          <w:rtl w:val="0"/>
        </w:rPr>
        <w:t xml:space="preserve">Run crawler</w:t>
      </w:r>
      <w:r w:rsidDel="00000000" w:rsidR="00000000" w:rsidRPr="00000000">
        <w:rPr>
          <w:rtl w:val="0"/>
        </w:rPr>
        <w:t xml:space="preserve">" to start the process of crawling the S3 JSON data and creating table schemas based on its structure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576763" cy="2554472"/>
            <wp:effectExtent b="0" l="0" r="0" t="0"/>
            <wp:docPr id="1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576763" cy="25544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360" w:lineRule="auto"/>
        <w:ind w:left="1170" w:right="870" w:firstLine="0"/>
        <w:rPr>
          <w:b w:val="1"/>
        </w:rPr>
      </w:pPr>
      <w:r w:rsidDel="00000000" w:rsidR="00000000" w:rsidRPr="00000000">
        <w:rPr>
          <w:b w:val="1"/>
          <w:rtl w:val="0"/>
        </w:rPr>
        <w:t xml:space="preserve">Review Created Tables:</w:t>
      </w:r>
    </w:p>
    <w:p w:rsidR="00000000" w:rsidDel="00000000" w:rsidP="00000000" w:rsidRDefault="00000000" w:rsidRPr="00000000" w14:paraId="0000003C">
      <w:pPr>
        <w:widowControl w:val="0"/>
        <w:numPr>
          <w:ilvl w:val="0"/>
          <w:numId w:val="3"/>
        </w:numPr>
        <w:spacing w:after="240" w:before="240" w:line="360" w:lineRule="auto"/>
        <w:ind w:left="2160" w:hanging="360"/>
      </w:pPr>
      <w:r w:rsidDel="00000000" w:rsidR="00000000" w:rsidRPr="00000000">
        <w:rPr>
          <w:rtl w:val="0"/>
        </w:rPr>
        <w:t xml:space="preserve">After the crawler completes, navigate to "</w:t>
      </w:r>
      <w:r w:rsidDel="00000000" w:rsidR="00000000" w:rsidRPr="00000000">
        <w:rPr>
          <w:b w:val="1"/>
          <w:rtl w:val="0"/>
        </w:rPr>
        <w:t xml:space="preserve">Tables</w:t>
      </w:r>
      <w:r w:rsidDel="00000000" w:rsidR="00000000" w:rsidRPr="00000000">
        <w:rPr>
          <w:rtl w:val="0"/>
        </w:rPr>
        <w:t xml:space="preserve">" and view the created tables, such as "</w:t>
      </w:r>
      <w:r w:rsidDel="00000000" w:rsidR="00000000" w:rsidRPr="00000000">
        <w:rPr>
          <w:b w:val="1"/>
          <w:rtl w:val="0"/>
        </w:rPr>
        <w:t xml:space="preserve">tbl_customer_orders_with_addresses_json</w:t>
      </w:r>
      <w:r w:rsidDel="00000000" w:rsidR="00000000" w:rsidRPr="00000000">
        <w:rPr>
          <w:rtl w:val="0"/>
        </w:rPr>
        <w:t xml:space="preserve">"</w:t>
      </w:r>
    </w:p>
    <w:p w:rsidR="00000000" w:rsidDel="00000000" w:rsidP="00000000" w:rsidRDefault="00000000" w:rsidRPr="00000000" w14:paraId="0000003D">
      <w:pPr>
        <w:widowControl w:val="0"/>
        <w:spacing w:line="360" w:lineRule="auto"/>
        <w:ind w:left="1170" w:right="870" w:firstLine="0"/>
        <w:jc w:val="center"/>
        <w:rPr/>
      </w:pPr>
      <w:r w:rsidDel="00000000" w:rsidR="00000000" w:rsidRPr="00000000">
        <w:rPr/>
        <w:drawing>
          <wp:inline distB="114300" distT="114300" distL="114300" distR="114300">
            <wp:extent cx="4100513" cy="2288658"/>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100513" cy="22886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360" w:lineRule="auto"/>
        <w:ind w:left="1170" w:right="870" w:firstLine="0"/>
        <w:jc w:val="center"/>
        <w:rPr/>
      </w:pPr>
      <w:r w:rsidDel="00000000" w:rsidR="00000000" w:rsidRPr="00000000">
        <w:rPr/>
        <w:drawing>
          <wp:inline distB="114300" distT="114300" distL="114300" distR="114300">
            <wp:extent cx="4376738" cy="2442830"/>
            <wp:effectExtent b="0" l="0" r="0" t="0"/>
            <wp:docPr id="2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376738" cy="24428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360" w:lineRule="auto"/>
        <w:ind w:left="1170" w:right="870" w:firstLine="0"/>
        <w:rPr>
          <w:b w:val="1"/>
        </w:rPr>
      </w:pPr>
      <w:r w:rsidDel="00000000" w:rsidR="00000000" w:rsidRPr="00000000">
        <w:rPr>
          <w:b w:val="1"/>
          <w:rtl w:val="0"/>
        </w:rPr>
        <w:t xml:space="preserve">Edit Table Schema:</w:t>
      </w:r>
    </w:p>
    <w:p w:rsidR="00000000" w:rsidDel="00000000" w:rsidP="00000000" w:rsidRDefault="00000000" w:rsidRPr="00000000" w14:paraId="00000040">
      <w:pPr>
        <w:widowControl w:val="0"/>
        <w:numPr>
          <w:ilvl w:val="0"/>
          <w:numId w:val="11"/>
        </w:numPr>
        <w:spacing w:after="240" w:before="240" w:line="360" w:lineRule="auto"/>
        <w:ind w:left="2160" w:hanging="360"/>
      </w:pPr>
      <w:r w:rsidDel="00000000" w:rsidR="00000000" w:rsidRPr="00000000">
        <w:rPr>
          <w:rtl w:val="0"/>
        </w:rPr>
        <w:t xml:space="preserve">Select a table and click "</w:t>
      </w:r>
      <w:r w:rsidDel="00000000" w:rsidR="00000000" w:rsidRPr="00000000">
        <w:rPr>
          <w:b w:val="1"/>
          <w:rtl w:val="0"/>
        </w:rPr>
        <w:t xml:space="preserve">Edit schema</w:t>
      </w:r>
      <w:r w:rsidDel="00000000" w:rsidR="00000000" w:rsidRPr="00000000">
        <w:rPr>
          <w:rtl w:val="0"/>
        </w:rPr>
        <w:t xml:space="preserve">" to make necessary adjustments to the data types and fields to accurately reflect the data structure and requirements.</w:t>
      </w:r>
    </w:p>
    <w:p w:rsidR="00000000" w:rsidDel="00000000" w:rsidP="00000000" w:rsidRDefault="00000000" w:rsidRPr="00000000" w14:paraId="00000041">
      <w:pPr>
        <w:widowControl w:val="0"/>
        <w:spacing w:line="360" w:lineRule="auto"/>
        <w:ind w:left="1170" w:right="870" w:firstLine="0"/>
        <w:jc w:val="center"/>
        <w:rPr/>
      </w:pPr>
      <w:r w:rsidDel="00000000" w:rsidR="00000000" w:rsidRPr="00000000">
        <w:rPr/>
        <w:drawing>
          <wp:inline distB="114300" distT="114300" distL="114300" distR="114300">
            <wp:extent cx="4538663" cy="2533207"/>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538663" cy="25332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360" w:lineRule="auto"/>
        <w:ind w:left="1170" w:right="870" w:firstLine="0"/>
        <w:rPr>
          <w:b w:val="1"/>
        </w:rPr>
      </w:pPr>
      <w:r w:rsidDel="00000000" w:rsidR="00000000" w:rsidRPr="00000000">
        <w:rPr>
          <w:b w:val="1"/>
          <w:rtl w:val="0"/>
        </w:rPr>
        <w:t xml:space="preserve">Final Adjustments and Save:</w:t>
      </w:r>
    </w:p>
    <w:p w:rsidR="00000000" w:rsidDel="00000000" w:rsidP="00000000" w:rsidRDefault="00000000" w:rsidRPr="00000000" w14:paraId="00000043">
      <w:pPr>
        <w:widowControl w:val="0"/>
        <w:numPr>
          <w:ilvl w:val="0"/>
          <w:numId w:val="19"/>
        </w:numPr>
        <w:spacing w:after="240" w:before="240" w:line="360" w:lineRule="auto"/>
        <w:ind w:left="2160" w:hanging="360"/>
      </w:pPr>
      <w:r w:rsidDel="00000000" w:rsidR="00000000" w:rsidRPr="00000000">
        <w:rPr>
          <w:rtl w:val="0"/>
        </w:rPr>
        <w:t xml:space="preserve">Make final adjustments like changing data types from "string" to "int", "double", or "date" as necessary for each field, ensuring that the schema accurately represents the data types contained in the JSON files by clicking on </w:t>
      </w:r>
      <w:r w:rsidDel="00000000" w:rsidR="00000000" w:rsidRPr="00000000">
        <w:rPr>
          <w:b w:val="1"/>
          <w:rtl w:val="0"/>
        </w:rPr>
        <w:t xml:space="preserve">Edit</w:t>
      </w:r>
      <w:r w:rsidDel="00000000" w:rsidR="00000000" w:rsidRPr="00000000">
        <w:rPr>
          <w:rtl w:val="0"/>
        </w:rPr>
        <w:t xml:space="preserve"> button</w:t>
      </w:r>
    </w:p>
    <w:p w:rsidR="00000000" w:rsidDel="00000000" w:rsidP="00000000" w:rsidRDefault="00000000" w:rsidRPr="00000000" w14:paraId="00000044">
      <w:pPr>
        <w:widowControl w:val="0"/>
        <w:spacing w:line="360" w:lineRule="auto"/>
        <w:ind w:left="1170" w:right="870" w:firstLine="0"/>
        <w:jc w:val="center"/>
        <w:rPr/>
      </w:pPr>
      <w:r w:rsidDel="00000000" w:rsidR="00000000" w:rsidRPr="00000000">
        <w:rPr/>
        <w:drawing>
          <wp:inline distB="114300" distT="114300" distL="114300" distR="114300">
            <wp:extent cx="3843338" cy="2145119"/>
            <wp:effectExtent b="0" l="0" r="0" t="0"/>
            <wp:docPr id="1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843338" cy="21451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line="360" w:lineRule="auto"/>
        <w:ind w:left="1170" w:right="870" w:firstLine="0"/>
        <w:jc w:val="center"/>
        <w:rPr/>
      </w:pPr>
      <w:r w:rsidDel="00000000" w:rsidR="00000000" w:rsidRPr="00000000">
        <w:rPr/>
        <w:drawing>
          <wp:inline distB="114300" distT="114300" distL="114300" distR="114300">
            <wp:extent cx="4062413" cy="2267393"/>
            <wp:effectExtent b="0" l="0" r="0" t="0"/>
            <wp:docPr id="1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062413" cy="226739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numPr>
          <w:ilvl w:val="0"/>
          <w:numId w:val="19"/>
        </w:numPr>
        <w:spacing w:after="240" w:before="240" w:line="360" w:lineRule="auto"/>
        <w:ind w:left="2160" w:hanging="360"/>
      </w:pPr>
      <w:r w:rsidDel="00000000" w:rsidR="00000000" w:rsidRPr="00000000">
        <w:rPr>
          <w:rtl w:val="0"/>
        </w:rPr>
        <w:t xml:space="preserve">Click "Save" and then "Save as new table version" to preserve these changes.</w:t>
      </w:r>
    </w:p>
    <w:p w:rsidR="00000000" w:rsidDel="00000000" w:rsidP="00000000" w:rsidRDefault="00000000" w:rsidRPr="00000000" w14:paraId="00000047">
      <w:pPr>
        <w:widowControl w:val="0"/>
        <w:spacing w:line="360" w:lineRule="auto"/>
        <w:ind w:left="1170" w:right="870" w:firstLine="0"/>
        <w:jc w:val="center"/>
        <w:rPr/>
      </w:pPr>
      <w:r w:rsidDel="00000000" w:rsidR="00000000" w:rsidRPr="00000000">
        <w:rPr/>
        <w:drawing>
          <wp:inline distB="114300" distT="114300" distL="114300" distR="114300">
            <wp:extent cx="4220535" cy="1440269"/>
            <wp:effectExtent b="0" l="0" r="0" t="0"/>
            <wp:docPr id="9" name="image2.png"/>
            <a:graphic>
              <a:graphicData uri="http://schemas.openxmlformats.org/drawingml/2006/picture">
                <pic:pic>
                  <pic:nvPicPr>
                    <pic:cNvPr id="0" name="image2.png"/>
                    <pic:cNvPicPr preferRelativeResize="0"/>
                  </pic:nvPicPr>
                  <pic:blipFill>
                    <a:blip r:embed="rId32"/>
                    <a:srcRect b="39069" l="0" r="0" t="0"/>
                    <a:stretch>
                      <a:fillRect/>
                    </a:stretch>
                  </pic:blipFill>
                  <pic:spPr>
                    <a:xfrm>
                      <a:off x="0" y="0"/>
                      <a:ext cx="4220535" cy="14402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214813" cy="2352453"/>
            <wp:effectExtent b="0" l="0" r="0" t="0"/>
            <wp:docPr id="1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214813" cy="235245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870" w:hanging="360"/>
        <w:jc w:val="left"/>
        <w:rPr>
          <w:u w:val="none"/>
        </w:rPr>
      </w:pPr>
      <w:r w:rsidDel="00000000" w:rsidR="00000000" w:rsidRPr="00000000">
        <w:rPr>
          <w:rtl w:val="0"/>
        </w:rPr>
        <w:t xml:space="preserve">Go to "tbl_customer_orders_with_addresses_json"  table again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drawing>
          <wp:inline distB="114300" distT="114300" distL="114300" distR="114300">
            <wp:extent cx="4433888" cy="2474728"/>
            <wp:effectExtent b="0" l="0" r="0" t="0"/>
            <wp:docPr id="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433888" cy="24747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cente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0" w:right="870" w:firstLine="0"/>
        <w:jc w:val="left"/>
        <w:rPr/>
      </w:pPr>
      <w:r w:rsidDel="00000000" w:rsidR="00000000" w:rsidRPr="00000000">
        <w:rPr>
          <w:b w:val="1"/>
          <w:rtl w:val="0"/>
        </w:rPr>
        <w:t xml:space="preserve">Voila!!</w:t>
      </w:r>
      <w:r w:rsidDel="00000000" w:rsidR="00000000" w:rsidRPr="00000000">
        <w:rPr>
          <w:rtl w:val="0"/>
        </w:rPr>
        <w:t xml:space="preserve"> We have successfully completed this exercise</w:t>
      </w:r>
    </w:p>
    <w:sectPr>
      <w:type w:val="continuous"/>
      <w:pgSz w:h="16820" w:w="11880" w:orient="portrait"/>
      <w:pgMar w:bottom="0" w:top="1170" w:left="0" w:right="418.536376953125" w:header="0" w:footer="720"/>
      <w:cols w:equalWidth="0" w:num="1">
        <w:col w:space="0" w:w="11486.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8.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us-west-2.console.aws.amazon.com/console/home?region=us-west-2" TargetMode="External"/><Relationship Id="rId29" Type="http://schemas.openxmlformats.org/officeDocument/2006/relationships/image" Target="media/image6.png"/><Relationship Id="rId7" Type="http://schemas.openxmlformats.org/officeDocument/2006/relationships/image" Target="media/image25.png"/><Relationship Id="rId8" Type="http://schemas.openxmlformats.org/officeDocument/2006/relationships/image" Target="media/image11.png"/><Relationship Id="rId31" Type="http://schemas.openxmlformats.org/officeDocument/2006/relationships/image" Target="media/image8.png"/><Relationship Id="rId30" Type="http://schemas.openxmlformats.org/officeDocument/2006/relationships/image" Target="media/image23.png"/><Relationship Id="rId11" Type="http://schemas.openxmlformats.org/officeDocument/2006/relationships/image" Target="media/image14.png"/><Relationship Id="rId33" Type="http://schemas.openxmlformats.org/officeDocument/2006/relationships/image" Target="media/image4.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16.png"/><Relationship Id="rId34" Type="http://schemas.openxmlformats.org/officeDocument/2006/relationships/image" Target="media/image24.png"/><Relationship Id="rId15" Type="http://schemas.openxmlformats.org/officeDocument/2006/relationships/image" Target="media/image20.png"/><Relationship Id="rId14" Type="http://schemas.openxmlformats.org/officeDocument/2006/relationships/image" Target="media/image22.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