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0C62" w14:textId="6CB005D2" w:rsidR="002C1C65" w:rsidRPr="0028755C" w:rsidRDefault="002607DE">
      <w:pPr>
        <w:rPr>
          <w:b/>
          <w:bCs/>
          <w:lang w:val="en-US"/>
        </w:rPr>
      </w:pPr>
      <w:r w:rsidRPr="0028755C">
        <w:rPr>
          <w:b/>
          <w:bCs/>
          <w:lang w:val="en-US"/>
        </w:rPr>
        <w:t xml:space="preserve">WDD330 Final Project </w:t>
      </w:r>
      <w:r w:rsidR="00757B52" w:rsidRPr="0028755C">
        <w:rPr>
          <w:b/>
          <w:bCs/>
          <w:lang w:val="en-US"/>
        </w:rPr>
        <w:t xml:space="preserve">Proposal </w:t>
      </w:r>
      <w:r w:rsidRPr="0028755C">
        <w:rPr>
          <w:b/>
          <w:bCs/>
          <w:lang w:val="en-US"/>
        </w:rPr>
        <w:t>– Innocent Hove</w:t>
      </w:r>
    </w:p>
    <w:p w14:paraId="5ED78CAA" w14:textId="0E3C2BB4" w:rsidR="002607DE" w:rsidRDefault="002607DE">
      <w:pPr>
        <w:rPr>
          <w:lang w:val="en-US"/>
        </w:rPr>
      </w:pPr>
    </w:p>
    <w:p w14:paraId="356558FB" w14:textId="1A30EFC3" w:rsidR="002607DE" w:rsidRPr="0028755C" w:rsidRDefault="002607DE">
      <w:pPr>
        <w:rPr>
          <w:b/>
          <w:bCs/>
          <w:lang w:val="en-US"/>
        </w:rPr>
      </w:pPr>
      <w:r w:rsidRPr="0028755C">
        <w:rPr>
          <w:b/>
          <w:bCs/>
          <w:lang w:val="en-US"/>
        </w:rPr>
        <w:t>Purpose</w:t>
      </w:r>
    </w:p>
    <w:p w14:paraId="6FE59F2A" w14:textId="626AC250" w:rsidR="002607DE" w:rsidRDefault="002607DE">
      <w:pPr>
        <w:rPr>
          <w:lang w:val="en-US"/>
        </w:rPr>
      </w:pPr>
      <w:r>
        <w:rPr>
          <w:lang w:val="en-US"/>
        </w:rPr>
        <w:t>Star Wars is a very popular franchise. F</w:t>
      </w:r>
      <w:r>
        <w:rPr>
          <w:lang w:val="en-US"/>
        </w:rPr>
        <w:t>or those who love</w:t>
      </w:r>
      <w:r>
        <w:rPr>
          <w:lang w:val="en-US"/>
        </w:rPr>
        <w:t xml:space="preserve"> Star Wars, this App will summarize the franchise. </w:t>
      </w:r>
    </w:p>
    <w:p w14:paraId="34AD52ED" w14:textId="78531C18" w:rsidR="002607DE" w:rsidRDefault="002607DE">
      <w:pPr>
        <w:rPr>
          <w:lang w:val="en-US"/>
        </w:rPr>
      </w:pPr>
    </w:p>
    <w:p w14:paraId="2769C84B" w14:textId="3A796D2D" w:rsidR="002607DE" w:rsidRPr="0028755C" w:rsidRDefault="002607DE">
      <w:pPr>
        <w:rPr>
          <w:b/>
          <w:bCs/>
          <w:lang w:val="en-US"/>
        </w:rPr>
      </w:pPr>
      <w:r w:rsidRPr="0028755C">
        <w:rPr>
          <w:b/>
          <w:bCs/>
          <w:lang w:val="en-US"/>
        </w:rPr>
        <w:t>Audience</w:t>
      </w:r>
    </w:p>
    <w:p w14:paraId="5F5E22CD" w14:textId="28FE247F" w:rsidR="002607DE" w:rsidRDefault="00C52762">
      <w:pPr>
        <w:rPr>
          <w:lang w:val="en-US"/>
        </w:rPr>
      </w:pPr>
      <w:r>
        <w:rPr>
          <w:lang w:val="en-US"/>
        </w:rPr>
        <w:t xml:space="preserve">A diverse group from children and up who love and need to explore Star Wars. It also includes those who want to learn more about Star Wars. The groups have basic internet connection and </w:t>
      </w:r>
      <w:r w:rsidR="00717271">
        <w:rPr>
          <w:lang w:val="en-US"/>
        </w:rPr>
        <w:t>differing types of devices.</w:t>
      </w:r>
    </w:p>
    <w:p w14:paraId="38CAD502" w14:textId="585A8265" w:rsidR="00717271" w:rsidRDefault="00717271">
      <w:pPr>
        <w:rPr>
          <w:lang w:val="en-US"/>
        </w:rPr>
      </w:pPr>
    </w:p>
    <w:p w14:paraId="23494046" w14:textId="416AE333" w:rsidR="00717271" w:rsidRPr="0028755C" w:rsidRDefault="00717271">
      <w:pPr>
        <w:rPr>
          <w:b/>
          <w:bCs/>
          <w:lang w:val="en-US"/>
        </w:rPr>
      </w:pPr>
      <w:r w:rsidRPr="0028755C">
        <w:rPr>
          <w:b/>
          <w:bCs/>
          <w:lang w:val="en-US"/>
        </w:rPr>
        <w:t>Data Sources</w:t>
      </w:r>
    </w:p>
    <w:p w14:paraId="3C9AEEEC" w14:textId="5E30D95C" w:rsidR="00717271" w:rsidRDefault="00717271">
      <w:pPr>
        <w:rPr>
          <w:lang w:val="en-US"/>
        </w:rPr>
      </w:pPr>
      <w:r>
        <w:rPr>
          <w:lang w:val="en-US"/>
        </w:rPr>
        <w:t>Star Wars API (SWAPI)</w:t>
      </w:r>
    </w:p>
    <w:p w14:paraId="130F927D" w14:textId="20596657" w:rsidR="00717271" w:rsidRDefault="00717271">
      <w:pPr>
        <w:rPr>
          <w:lang w:val="en-US"/>
        </w:rPr>
      </w:pPr>
      <w:r>
        <w:rPr>
          <w:lang w:val="en-US"/>
        </w:rPr>
        <w:t>Local Storage</w:t>
      </w:r>
    </w:p>
    <w:p w14:paraId="20B7D739" w14:textId="47C8615A" w:rsidR="00717271" w:rsidRDefault="00717271">
      <w:pPr>
        <w:rPr>
          <w:lang w:val="en-US"/>
        </w:rPr>
      </w:pPr>
    </w:p>
    <w:p w14:paraId="6D4B83A6" w14:textId="4DAD7A76" w:rsidR="00717271" w:rsidRPr="0028755C" w:rsidRDefault="00717271">
      <w:pPr>
        <w:rPr>
          <w:b/>
          <w:bCs/>
          <w:lang w:val="en-US"/>
        </w:rPr>
      </w:pPr>
      <w:r w:rsidRPr="0028755C">
        <w:rPr>
          <w:b/>
          <w:bCs/>
          <w:lang w:val="en-US"/>
        </w:rPr>
        <w:t>Modules list</w:t>
      </w:r>
    </w:p>
    <w:p w14:paraId="133FE5CC" w14:textId="32C9A7EC" w:rsidR="00717271" w:rsidRDefault="00717271">
      <w:pPr>
        <w:rPr>
          <w:lang w:val="en-US"/>
        </w:rPr>
      </w:pPr>
      <w:r>
        <w:rPr>
          <w:lang w:val="en-US"/>
        </w:rPr>
        <w:t>Main.js - module that imports methods from:</w:t>
      </w:r>
    </w:p>
    <w:p w14:paraId="7D3BD349" w14:textId="3C9DF9AB" w:rsidR="00717271" w:rsidRDefault="00717271">
      <w:pPr>
        <w:rPr>
          <w:lang w:val="en-US"/>
        </w:rPr>
      </w:pPr>
      <w:r>
        <w:rPr>
          <w:lang w:val="en-US"/>
        </w:rPr>
        <w:t xml:space="preserve">Star Wars view.js and </w:t>
      </w:r>
    </w:p>
    <w:p w14:paraId="137FE4A0" w14:textId="2E8B3E1A" w:rsidR="00717271" w:rsidRDefault="00717271">
      <w:pPr>
        <w:rPr>
          <w:lang w:val="en-US"/>
        </w:rPr>
      </w:pPr>
      <w:r>
        <w:rPr>
          <w:lang w:val="en-US"/>
        </w:rPr>
        <w:t>Star Wars controller.js</w:t>
      </w:r>
    </w:p>
    <w:p w14:paraId="2EDA3BD8" w14:textId="0536A37E" w:rsidR="00717271" w:rsidRDefault="00717271">
      <w:pPr>
        <w:rPr>
          <w:lang w:val="en-US"/>
        </w:rPr>
      </w:pPr>
    </w:p>
    <w:p w14:paraId="1C2AB9F8" w14:textId="00602B60" w:rsidR="00717271" w:rsidRPr="0028755C" w:rsidRDefault="00717271">
      <w:pPr>
        <w:rPr>
          <w:b/>
          <w:bCs/>
          <w:lang w:val="en-US"/>
        </w:rPr>
      </w:pPr>
      <w:r w:rsidRPr="0028755C">
        <w:rPr>
          <w:b/>
          <w:bCs/>
          <w:lang w:val="en-US"/>
        </w:rPr>
        <w:t>Typography and Color Scheme</w:t>
      </w:r>
    </w:p>
    <w:p w14:paraId="78D3DE27" w14:textId="4DBAB453" w:rsidR="002607DE" w:rsidRDefault="00757B52">
      <w:pPr>
        <w:rPr>
          <w:lang w:val="en-US"/>
        </w:rPr>
      </w:pPr>
      <w:r w:rsidRPr="00757B52">
        <w:rPr>
          <w:lang w:val="en-US"/>
        </w:rPr>
        <w:t>Montserrat</w:t>
      </w:r>
      <w:r>
        <w:rPr>
          <w:lang w:val="en-US"/>
        </w:rPr>
        <w:t>: Headings and titles</w:t>
      </w:r>
    </w:p>
    <w:p w14:paraId="0EA4BFAE" w14:textId="6ADB9CFC" w:rsidR="00757B52" w:rsidRDefault="00757B52">
      <w:pPr>
        <w:rPr>
          <w:lang w:val="en-US"/>
        </w:rPr>
      </w:pPr>
      <w:r>
        <w:rPr>
          <w:lang w:val="en-US"/>
        </w:rPr>
        <w:t>Noto-sans: Body</w:t>
      </w:r>
    </w:p>
    <w:tbl>
      <w:tblPr>
        <w:tblW w:w="7275" w:type="dxa"/>
        <w:shd w:val="clear" w:color="auto" w:fill="FFFFFF"/>
        <w:tblCellMar>
          <w:top w:w="15" w:type="dxa"/>
          <w:left w:w="15" w:type="dxa"/>
          <w:bottom w:w="15" w:type="dxa"/>
          <w:right w:w="15" w:type="dxa"/>
        </w:tblCellMar>
        <w:tblLook w:val="04A0" w:firstRow="1" w:lastRow="0" w:firstColumn="1" w:lastColumn="0" w:noHBand="0" w:noVBand="1"/>
      </w:tblPr>
      <w:tblGrid>
        <w:gridCol w:w="556"/>
        <w:gridCol w:w="2916"/>
        <w:gridCol w:w="3803"/>
      </w:tblGrid>
      <w:tr w:rsidR="00757B52" w:rsidRPr="00582B3F" w14:paraId="67CBB6CE" w14:textId="77777777" w:rsidTr="006E5C75">
        <w:tc>
          <w:tcPr>
            <w:tcW w:w="0" w:type="auto"/>
            <w:shd w:val="clear" w:color="auto" w:fill="7E7863"/>
            <w:tcMar>
              <w:top w:w="120" w:type="dxa"/>
              <w:left w:w="120" w:type="dxa"/>
              <w:bottom w:w="120" w:type="dxa"/>
              <w:right w:w="120" w:type="dxa"/>
            </w:tcMar>
            <w:hideMark/>
          </w:tcPr>
          <w:p w14:paraId="6A8A20BE" w14:textId="77777777" w:rsidR="00757B52" w:rsidRPr="00582B3F" w:rsidRDefault="00757B52" w:rsidP="006E5C75">
            <w:pPr>
              <w:spacing w:after="300" w:line="240" w:lineRule="auto"/>
              <w:rPr>
                <w:rFonts w:ascii="Segoe UI" w:eastAsia="Times New Roman" w:hAnsi="Segoe UI" w:cs="Segoe UI"/>
                <w:b/>
                <w:bCs/>
                <w:color w:val="333333"/>
                <w:sz w:val="27"/>
                <w:szCs w:val="27"/>
                <w:lang w:eastAsia="en-ZW"/>
              </w:rPr>
            </w:pPr>
          </w:p>
        </w:tc>
        <w:tc>
          <w:tcPr>
            <w:tcW w:w="0" w:type="auto"/>
            <w:shd w:val="clear" w:color="auto" w:fill="FFFFFF"/>
            <w:tcMar>
              <w:top w:w="120" w:type="dxa"/>
              <w:left w:w="120" w:type="dxa"/>
              <w:bottom w:w="120" w:type="dxa"/>
              <w:right w:w="120" w:type="dxa"/>
            </w:tcMar>
            <w:hideMark/>
          </w:tcPr>
          <w:p w14:paraId="5016FF9A"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hyperlink r:id="rId4" w:tooltip="#7e7863 color" w:history="1">
              <w:r w:rsidRPr="00582B3F">
                <w:rPr>
                  <w:rFonts w:ascii="Segoe UI" w:eastAsia="Times New Roman" w:hAnsi="Segoe UI" w:cs="Segoe UI"/>
                  <w:color w:val="1565C0"/>
                  <w:sz w:val="27"/>
                  <w:szCs w:val="27"/>
                  <w:u w:val="single"/>
                  <w:lang w:eastAsia="en-ZW"/>
                </w:rPr>
                <w:t>#7e7863</w:t>
              </w:r>
            </w:hyperlink>
          </w:p>
        </w:tc>
        <w:tc>
          <w:tcPr>
            <w:tcW w:w="0" w:type="auto"/>
            <w:shd w:val="clear" w:color="auto" w:fill="FFFFFF"/>
            <w:tcMar>
              <w:top w:w="120" w:type="dxa"/>
              <w:left w:w="120" w:type="dxa"/>
              <w:bottom w:w="120" w:type="dxa"/>
              <w:right w:w="120" w:type="dxa"/>
            </w:tcMar>
            <w:hideMark/>
          </w:tcPr>
          <w:p w14:paraId="1D5883F9"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r w:rsidRPr="00582B3F">
              <w:rPr>
                <w:rFonts w:ascii="Segoe UI" w:eastAsia="Times New Roman" w:hAnsi="Segoe UI" w:cs="Segoe UI"/>
                <w:color w:val="333333"/>
                <w:sz w:val="27"/>
                <w:szCs w:val="27"/>
                <w:lang w:eastAsia="en-ZW"/>
              </w:rPr>
              <w:t>(126,120,99)</w:t>
            </w:r>
          </w:p>
        </w:tc>
      </w:tr>
      <w:tr w:rsidR="00757B52" w:rsidRPr="00582B3F" w14:paraId="27FCEA16" w14:textId="77777777" w:rsidTr="006E5C75">
        <w:tc>
          <w:tcPr>
            <w:tcW w:w="0" w:type="auto"/>
            <w:shd w:val="clear" w:color="auto" w:fill="AD7D37"/>
            <w:tcMar>
              <w:top w:w="120" w:type="dxa"/>
              <w:left w:w="120" w:type="dxa"/>
              <w:bottom w:w="120" w:type="dxa"/>
              <w:right w:w="120" w:type="dxa"/>
            </w:tcMar>
            <w:hideMark/>
          </w:tcPr>
          <w:p w14:paraId="0D30E464"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27B684DB"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hyperlink r:id="rId5" w:tooltip="#ad7d37 color" w:history="1">
              <w:r w:rsidRPr="00582B3F">
                <w:rPr>
                  <w:rFonts w:ascii="Segoe UI" w:eastAsia="Times New Roman" w:hAnsi="Segoe UI" w:cs="Segoe UI"/>
                  <w:color w:val="1565C0"/>
                  <w:sz w:val="27"/>
                  <w:szCs w:val="27"/>
                  <w:u w:val="single"/>
                  <w:lang w:eastAsia="en-ZW"/>
                </w:rPr>
                <w:t>#ad7d37</w:t>
              </w:r>
            </w:hyperlink>
          </w:p>
        </w:tc>
        <w:tc>
          <w:tcPr>
            <w:tcW w:w="0" w:type="auto"/>
            <w:shd w:val="clear" w:color="auto" w:fill="FFFFFF"/>
            <w:tcMar>
              <w:top w:w="120" w:type="dxa"/>
              <w:left w:w="120" w:type="dxa"/>
              <w:bottom w:w="120" w:type="dxa"/>
              <w:right w:w="120" w:type="dxa"/>
            </w:tcMar>
            <w:hideMark/>
          </w:tcPr>
          <w:p w14:paraId="201385B3"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r w:rsidRPr="00582B3F">
              <w:rPr>
                <w:rFonts w:ascii="Segoe UI" w:eastAsia="Times New Roman" w:hAnsi="Segoe UI" w:cs="Segoe UI"/>
                <w:color w:val="333333"/>
                <w:sz w:val="27"/>
                <w:szCs w:val="27"/>
                <w:lang w:eastAsia="en-ZW"/>
              </w:rPr>
              <w:t>(173,125,55)</w:t>
            </w:r>
          </w:p>
        </w:tc>
      </w:tr>
      <w:tr w:rsidR="00757B52" w:rsidRPr="00582B3F" w14:paraId="34E5C987" w14:textId="77777777" w:rsidTr="006E5C75">
        <w:tc>
          <w:tcPr>
            <w:tcW w:w="0" w:type="auto"/>
            <w:shd w:val="clear" w:color="auto" w:fill="2E557C"/>
            <w:tcMar>
              <w:top w:w="120" w:type="dxa"/>
              <w:left w:w="120" w:type="dxa"/>
              <w:bottom w:w="120" w:type="dxa"/>
              <w:right w:w="120" w:type="dxa"/>
            </w:tcMar>
            <w:hideMark/>
          </w:tcPr>
          <w:p w14:paraId="2CAD2177"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08E9930C"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hyperlink r:id="rId6" w:tooltip="#2e557c color" w:history="1">
              <w:r w:rsidRPr="00582B3F">
                <w:rPr>
                  <w:rFonts w:ascii="Segoe UI" w:eastAsia="Times New Roman" w:hAnsi="Segoe UI" w:cs="Segoe UI"/>
                  <w:color w:val="1565C0"/>
                  <w:sz w:val="27"/>
                  <w:szCs w:val="27"/>
                  <w:u w:val="single"/>
                  <w:lang w:eastAsia="en-ZW"/>
                </w:rPr>
                <w:t>#2e557c</w:t>
              </w:r>
            </w:hyperlink>
          </w:p>
        </w:tc>
        <w:tc>
          <w:tcPr>
            <w:tcW w:w="0" w:type="auto"/>
            <w:shd w:val="clear" w:color="auto" w:fill="FFFFFF"/>
            <w:tcMar>
              <w:top w:w="120" w:type="dxa"/>
              <w:left w:w="120" w:type="dxa"/>
              <w:bottom w:w="120" w:type="dxa"/>
              <w:right w:w="120" w:type="dxa"/>
            </w:tcMar>
            <w:hideMark/>
          </w:tcPr>
          <w:p w14:paraId="03BAEB69"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r w:rsidRPr="00582B3F">
              <w:rPr>
                <w:rFonts w:ascii="Segoe UI" w:eastAsia="Times New Roman" w:hAnsi="Segoe UI" w:cs="Segoe UI"/>
                <w:color w:val="333333"/>
                <w:sz w:val="27"/>
                <w:szCs w:val="27"/>
                <w:lang w:eastAsia="en-ZW"/>
              </w:rPr>
              <w:t>(46,85,124)</w:t>
            </w:r>
          </w:p>
        </w:tc>
      </w:tr>
      <w:tr w:rsidR="00757B52" w:rsidRPr="00582B3F" w14:paraId="0EBDA24A" w14:textId="77777777" w:rsidTr="006E5C75">
        <w:tc>
          <w:tcPr>
            <w:tcW w:w="0" w:type="auto"/>
            <w:shd w:val="clear" w:color="auto" w:fill="381010"/>
            <w:tcMar>
              <w:top w:w="120" w:type="dxa"/>
              <w:left w:w="120" w:type="dxa"/>
              <w:bottom w:w="120" w:type="dxa"/>
              <w:right w:w="120" w:type="dxa"/>
            </w:tcMar>
            <w:hideMark/>
          </w:tcPr>
          <w:p w14:paraId="6E71043A"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00BC0A27"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hyperlink r:id="rId7" w:tooltip="#381010 color" w:history="1">
              <w:r w:rsidRPr="00582B3F">
                <w:rPr>
                  <w:rFonts w:ascii="Segoe UI" w:eastAsia="Times New Roman" w:hAnsi="Segoe UI" w:cs="Segoe UI"/>
                  <w:color w:val="1565C0"/>
                  <w:sz w:val="27"/>
                  <w:szCs w:val="27"/>
                  <w:u w:val="single"/>
                  <w:lang w:eastAsia="en-ZW"/>
                </w:rPr>
                <w:t>#381010</w:t>
              </w:r>
            </w:hyperlink>
          </w:p>
        </w:tc>
        <w:tc>
          <w:tcPr>
            <w:tcW w:w="0" w:type="auto"/>
            <w:shd w:val="clear" w:color="auto" w:fill="FFFFFF"/>
            <w:tcMar>
              <w:top w:w="120" w:type="dxa"/>
              <w:left w:w="120" w:type="dxa"/>
              <w:bottom w:w="120" w:type="dxa"/>
              <w:right w:w="120" w:type="dxa"/>
            </w:tcMar>
            <w:hideMark/>
          </w:tcPr>
          <w:p w14:paraId="48DE2EFE"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r w:rsidRPr="00582B3F">
              <w:rPr>
                <w:rFonts w:ascii="Segoe UI" w:eastAsia="Times New Roman" w:hAnsi="Segoe UI" w:cs="Segoe UI"/>
                <w:color w:val="333333"/>
                <w:sz w:val="27"/>
                <w:szCs w:val="27"/>
                <w:lang w:eastAsia="en-ZW"/>
              </w:rPr>
              <w:t>(56,16,16)</w:t>
            </w:r>
          </w:p>
        </w:tc>
      </w:tr>
      <w:tr w:rsidR="00757B52" w:rsidRPr="00582B3F" w14:paraId="7784063F" w14:textId="77777777" w:rsidTr="006E5C75">
        <w:tc>
          <w:tcPr>
            <w:tcW w:w="0" w:type="auto"/>
            <w:shd w:val="clear" w:color="auto" w:fill="334E30"/>
            <w:tcMar>
              <w:top w:w="120" w:type="dxa"/>
              <w:left w:w="120" w:type="dxa"/>
              <w:bottom w:w="120" w:type="dxa"/>
              <w:right w:w="120" w:type="dxa"/>
            </w:tcMar>
            <w:hideMark/>
          </w:tcPr>
          <w:p w14:paraId="1C07B1EC"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6E4177AF"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hyperlink r:id="rId8" w:tooltip="#334e30 color" w:history="1">
              <w:r w:rsidRPr="00582B3F">
                <w:rPr>
                  <w:rFonts w:ascii="Segoe UI" w:eastAsia="Times New Roman" w:hAnsi="Segoe UI" w:cs="Segoe UI"/>
                  <w:color w:val="1565C0"/>
                  <w:sz w:val="27"/>
                  <w:szCs w:val="27"/>
                  <w:u w:val="single"/>
                  <w:lang w:eastAsia="en-ZW"/>
                </w:rPr>
                <w:t>#334e30</w:t>
              </w:r>
            </w:hyperlink>
          </w:p>
        </w:tc>
        <w:tc>
          <w:tcPr>
            <w:tcW w:w="0" w:type="auto"/>
            <w:shd w:val="clear" w:color="auto" w:fill="FFFFFF"/>
            <w:tcMar>
              <w:top w:w="120" w:type="dxa"/>
              <w:left w:w="120" w:type="dxa"/>
              <w:bottom w:w="120" w:type="dxa"/>
              <w:right w:w="120" w:type="dxa"/>
            </w:tcMar>
            <w:hideMark/>
          </w:tcPr>
          <w:p w14:paraId="60996351" w14:textId="77777777" w:rsidR="00757B52" w:rsidRPr="00582B3F" w:rsidRDefault="00757B52" w:rsidP="006E5C75">
            <w:pPr>
              <w:spacing w:after="300" w:line="240" w:lineRule="auto"/>
              <w:rPr>
                <w:rFonts w:ascii="Segoe UI" w:eastAsia="Times New Roman" w:hAnsi="Segoe UI" w:cs="Segoe UI"/>
                <w:color w:val="333333"/>
                <w:sz w:val="27"/>
                <w:szCs w:val="27"/>
                <w:lang w:eastAsia="en-ZW"/>
              </w:rPr>
            </w:pPr>
            <w:r w:rsidRPr="00582B3F">
              <w:rPr>
                <w:rFonts w:ascii="Segoe UI" w:eastAsia="Times New Roman" w:hAnsi="Segoe UI" w:cs="Segoe UI"/>
                <w:color w:val="333333"/>
                <w:sz w:val="27"/>
                <w:szCs w:val="27"/>
                <w:lang w:eastAsia="en-ZW"/>
              </w:rPr>
              <w:t>(51,78,48)</w:t>
            </w:r>
          </w:p>
        </w:tc>
      </w:tr>
    </w:tbl>
    <w:p w14:paraId="31990974" w14:textId="31C6CF9D" w:rsidR="00757B52" w:rsidRDefault="00757B52">
      <w:pPr>
        <w:rPr>
          <w:lang w:val="en-US"/>
        </w:rPr>
      </w:pPr>
    </w:p>
    <w:p w14:paraId="2603EE20" w14:textId="77777777" w:rsidR="002607DE" w:rsidRPr="002607DE" w:rsidRDefault="002607DE">
      <w:pPr>
        <w:rPr>
          <w:lang w:val="en-US"/>
        </w:rPr>
      </w:pPr>
    </w:p>
    <w:sectPr w:rsidR="002607DE" w:rsidRPr="00260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DE"/>
    <w:rsid w:val="002607DE"/>
    <w:rsid w:val="0028755C"/>
    <w:rsid w:val="002C1C65"/>
    <w:rsid w:val="004512B4"/>
    <w:rsid w:val="00717271"/>
    <w:rsid w:val="00730D82"/>
    <w:rsid w:val="00757B52"/>
    <w:rsid w:val="00A07F5F"/>
    <w:rsid w:val="00A90CAE"/>
    <w:rsid w:val="00C5276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D9ED"/>
  <w15:chartTrackingRefBased/>
  <w15:docId w15:val="{A888FE6D-60EA-4F6D-8789-4C85D645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05187">
      <w:bodyDiv w:val="1"/>
      <w:marLeft w:val="0"/>
      <w:marRight w:val="0"/>
      <w:marTop w:val="0"/>
      <w:marBottom w:val="0"/>
      <w:divBdr>
        <w:top w:val="none" w:sz="0" w:space="0" w:color="auto"/>
        <w:left w:val="none" w:sz="0" w:space="0" w:color="auto"/>
        <w:bottom w:val="none" w:sz="0" w:space="0" w:color="auto"/>
        <w:right w:val="none" w:sz="0" w:space="0" w:color="auto"/>
      </w:divBdr>
      <w:divsChild>
        <w:div w:id="1660116766">
          <w:marLeft w:val="0"/>
          <w:marRight w:val="0"/>
          <w:marTop w:val="0"/>
          <w:marBottom w:val="0"/>
          <w:divBdr>
            <w:top w:val="none" w:sz="0" w:space="0" w:color="auto"/>
            <w:left w:val="none" w:sz="0" w:space="0" w:color="auto"/>
            <w:bottom w:val="none" w:sz="0" w:space="0" w:color="auto"/>
            <w:right w:val="none" w:sz="0" w:space="0" w:color="auto"/>
          </w:divBdr>
          <w:divsChild>
            <w:div w:id="917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hex.com/color/334e30" TargetMode="External"/><Relationship Id="rId3" Type="http://schemas.openxmlformats.org/officeDocument/2006/relationships/webSettings" Target="webSettings.xml"/><Relationship Id="rId7" Type="http://schemas.openxmlformats.org/officeDocument/2006/relationships/hyperlink" Target="https://www.color-hex.com/color/381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or-hex.com/color/2e557c" TargetMode="External"/><Relationship Id="rId5" Type="http://schemas.openxmlformats.org/officeDocument/2006/relationships/hyperlink" Target="https://www.color-hex.com/color/ad7d37" TargetMode="External"/><Relationship Id="rId10" Type="http://schemas.openxmlformats.org/officeDocument/2006/relationships/theme" Target="theme/theme1.xml"/><Relationship Id="rId4" Type="http://schemas.openxmlformats.org/officeDocument/2006/relationships/hyperlink" Target="https://www.color-hex.com/color/7e786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Hove</dc:creator>
  <cp:keywords/>
  <dc:description/>
  <cp:lastModifiedBy>Innocent Hove</cp:lastModifiedBy>
  <cp:revision>2</cp:revision>
  <dcterms:created xsi:type="dcterms:W3CDTF">2022-06-19T01:23:00Z</dcterms:created>
  <dcterms:modified xsi:type="dcterms:W3CDTF">2022-06-19T01:54:00Z</dcterms:modified>
</cp:coreProperties>
</file>