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9F837" w14:textId="41809988" w:rsidR="008E26E5" w:rsidRPr="00DC5BB2" w:rsidRDefault="008E26E5" w:rsidP="008E26E5">
      <w:pPr>
        <w:jc w:val="center"/>
        <w:rPr>
          <w:b/>
          <w:sz w:val="28"/>
        </w:rPr>
      </w:pPr>
      <w:bookmarkStart w:id="0" w:name="_GoBack"/>
      <w:bookmarkEnd w:id="0"/>
      <w:r w:rsidRPr="00DC5BB2">
        <w:rPr>
          <w:b/>
          <w:sz w:val="28"/>
        </w:rPr>
        <w:t>Keyword Guidelines and Tips</w:t>
      </w:r>
    </w:p>
    <w:p w14:paraId="3F8444F3" w14:textId="77777777" w:rsidR="008E26E5" w:rsidRDefault="008E26E5" w:rsidP="0055005C">
      <w:pPr>
        <w:rPr>
          <w:b/>
          <w:sz w:val="24"/>
          <w:u w:val="single"/>
        </w:rPr>
      </w:pPr>
    </w:p>
    <w:p w14:paraId="74AD3864" w14:textId="20A81574" w:rsidR="00EC78D6" w:rsidRPr="00EC78D6" w:rsidRDefault="00EC78D6" w:rsidP="0055005C">
      <w:r>
        <w:t xml:space="preserve">Keywords are important for increasing discoverability. </w:t>
      </w:r>
      <w:r w:rsidR="00A54E09">
        <w:t>They</w:t>
      </w:r>
      <w:r>
        <w:t xml:space="preserve"> are one of the highest ranked fields </w:t>
      </w:r>
      <w:r w:rsidR="007F4505">
        <w:t>used by</w:t>
      </w:r>
      <w:r>
        <w:t xml:space="preserve"> Amazon.com and other retailers to determine relevance in search results. For example, when compiling search results, Amazon</w:t>
      </w:r>
      <w:r w:rsidR="00A54E09">
        <w:t>.com</w:t>
      </w:r>
      <w:r>
        <w:t xml:space="preserve"> tends to w</w:t>
      </w:r>
      <w:r w:rsidR="00A54E09">
        <w:t>eight keywords just below the title/</w:t>
      </w:r>
      <w:r>
        <w:t>subt</w:t>
      </w:r>
      <w:r w:rsidR="00A54E09">
        <w:t xml:space="preserve">itle and above the description, </w:t>
      </w:r>
      <w:r w:rsidR="00671517">
        <w:t>meaning</w:t>
      </w:r>
      <w:r w:rsidR="00A54E09">
        <w:t xml:space="preserve"> keywords can have a very </w:t>
      </w:r>
      <w:r w:rsidR="007F4505">
        <w:t>significant</w:t>
      </w:r>
      <w:r w:rsidR="00A54E09">
        <w:t xml:space="preserve"> impact on a book’s search ranking.</w:t>
      </w:r>
    </w:p>
    <w:p w14:paraId="34594E03" w14:textId="77777777" w:rsidR="00EC78D6" w:rsidRDefault="00EC78D6" w:rsidP="0055005C">
      <w:pPr>
        <w:rPr>
          <w:b/>
          <w:sz w:val="24"/>
          <w:u w:val="single"/>
        </w:rPr>
      </w:pPr>
    </w:p>
    <w:p w14:paraId="29E40C15" w14:textId="1C569E1D" w:rsidR="0055005C" w:rsidRPr="009A3157" w:rsidRDefault="009A3157" w:rsidP="0055005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Best Practices</w:t>
      </w:r>
    </w:p>
    <w:p w14:paraId="49BEB661" w14:textId="77777777" w:rsidR="00872DAE" w:rsidRPr="00872DAE" w:rsidRDefault="00872DAE" w:rsidP="00872DAE">
      <w:pPr>
        <w:numPr>
          <w:ilvl w:val="0"/>
          <w:numId w:val="3"/>
        </w:numPr>
        <w:contextualSpacing/>
      </w:pPr>
      <w:r w:rsidRPr="00872DAE">
        <w:t xml:space="preserve">Keywords should be words and phrases that an end user might search for. </w:t>
      </w:r>
    </w:p>
    <w:p w14:paraId="34677517" w14:textId="77777777" w:rsidR="00872DAE" w:rsidRPr="00872DAE" w:rsidRDefault="00872DAE" w:rsidP="00872DAE">
      <w:pPr>
        <w:numPr>
          <w:ilvl w:val="0"/>
          <w:numId w:val="3"/>
        </w:numPr>
        <w:contextualSpacing/>
      </w:pPr>
      <w:r w:rsidRPr="00872DAE">
        <w:t xml:space="preserve">Separate keywords with a semicolon and space. This allows keyword phrases to include commas, if necessary. </w:t>
      </w:r>
    </w:p>
    <w:p w14:paraId="0003C2A2" w14:textId="77777777" w:rsidR="00872DAE" w:rsidRPr="00872DAE" w:rsidRDefault="00872DAE" w:rsidP="00872DAE">
      <w:pPr>
        <w:numPr>
          <w:ilvl w:val="0"/>
          <w:numId w:val="3"/>
        </w:numPr>
        <w:contextualSpacing/>
      </w:pPr>
      <w:r w:rsidRPr="00872DAE">
        <w:t xml:space="preserve">Avoid special characters. Some special characters, such as “&amp;” and “%”, may cause issues when entered into web search tools. </w:t>
      </w:r>
    </w:p>
    <w:p w14:paraId="2B4E7B13" w14:textId="77777777" w:rsidR="00872DAE" w:rsidRPr="00872DAE" w:rsidRDefault="00872DAE" w:rsidP="00872DAE">
      <w:pPr>
        <w:numPr>
          <w:ilvl w:val="0"/>
          <w:numId w:val="3"/>
        </w:numPr>
        <w:contextualSpacing/>
      </w:pPr>
      <w:r w:rsidRPr="00872DAE">
        <w:t xml:space="preserve">Include synonyms and alternate spellings. </w:t>
      </w:r>
    </w:p>
    <w:p w14:paraId="7CD4408C" w14:textId="77777777" w:rsidR="00872DAE" w:rsidRPr="00872DAE" w:rsidRDefault="00872DAE" w:rsidP="00872DAE">
      <w:pPr>
        <w:numPr>
          <w:ilvl w:val="1"/>
          <w:numId w:val="3"/>
        </w:numPr>
        <w:contextualSpacing/>
      </w:pPr>
      <w:r w:rsidRPr="00872DAE">
        <w:t>Example: World War II; World War 2; Second World War; WWII</w:t>
      </w:r>
    </w:p>
    <w:p w14:paraId="75BD2ECF" w14:textId="77777777" w:rsidR="00872DAE" w:rsidRPr="00872DAE" w:rsidRDefault="00872DAE" w:rsidP="00872DAE">
      <w:pPr>
        <w:numPr>
          <w:ilvl w:val="1"/>
          <w:numId w:val="3"/>
        </w:numPr>
        <w:contextualSpacing/>
      </w:pPr>
      <w:r w:rsidRPr="00872DAE">
        <w:t>Example: indigenous people; aboriginal people; native people</w:t>
      </w:r>
    </w:p>
    <w:p w14:paraId="75B9ABAA" w14:textId="77777777" w:rsidR="00872DAE" w:rsidRPr="00872DAE" w:rsidRDefault="00872DAE" w:rsidP="00872DAE">
      <w:pPr>
        <w:numPr>
          <w:ilvl w:val="1"/>
          <w:numId w:val="3"/>
        </w:numPr>
        <w:contextualSpacing/>
      </w:pPr>
      <w:r w:rsidRPr="00872DAE">
        <w:t>Example: labor; labour; organization; organisation; analog; analogue</w:t>
      </w:r>
    </w:p>
    <w:p w14:paraId="6EFB8B52" w14:textId="77777777" w:rsidR="00872DAE" w:rsidRPr="00872DAE" w:rsidRDefault="00872DAE" w:rsidP="00872DAE">
      <w:pPr>
        <w:numPr>
          <w:ilvl w:val="0"/>
          <w:numId w:val="3"/>
        </w:numPr>
        <w:contextualSpacing/>
      </w:pPr>
      <w:r w:rsidRPr="00872DAE">
        <w:t xml:space="preserve">Keywords should be relevant and describe the book’s content. Misleading or irrelevant keywords used to increase search results should be avoided. </w:t>
      </w:r>
    </w:p>
    <w:p w14:paraId="159507BA" w14:textId="6328EBFE" w:rsidR="007B3F8B" w:rsidRPr="00872DAE" w:rsidRDefault="007B3F8B" w:rsidP="007B3F8B">
      <w:pPr>
        <w:numPr>
          <w:ilvl w:val="0"/>
          <w:numId w:val="3"/>
        </w:numPr>
        <w:contextualSpacing/>
      </w:pPr>
      <w:r w:rsidRPr="00872DAE">
        <w:t>500 characters is a suggested maximum for the keywords field</w:t>
      </w:r>
      <w:r>
        <w:t>. The upper limit for major retailers is between 500 and 600 characters</w:t>
      </w:r>
      <w:r w:rsidRPr="00872DAE">
        <w:t xml:space="preserve">. </w:t>
      </w:r>
    </w:p>
    <w:p w14:paraId="48A6CD3B" w14:textId="3DCDF50A" w:rsidR="000F25CC" w:rsidRDefault="00872DAE" w:rsidP="00872DAE">
      <w:pPr>
        <w:numPr>
          <w:ilvl w:val="0"/>
          <w:numId w:val="3"/>
        </w:numPr>
        <w:contextualSpacing/>
      </w:pPr>
      <w:r w:rsidRPr="00872DAE">
        <w:rPr>
          <w:b/>
        </w:rPr>
        <w:t>If more than 10 words/phrases are used, the most relevant keywords should be listed first.</w:t>
      </w:r>
      <w:r w:rsidRPr="00872DAE">
        <w:t xml:space="preserve"> Some retailers and aggregators only accept a certain number of keywords, so in some cases, additional keywords will be cut off. If keywords include several alternate spellings or synonyms, less common terms/spellings can be considered less relevant. </w:t>
      </w:r>
    </w:p>
    <w:p w14:paraId="4161AD43" w14:textId="77777777" w:rsidR="00872DAE" w:rsidRDefault="00872DAE"/>
    <w:p w14:paraId="4353C57C" w14:textId="024B6E8B" w:rsidR="000662EF" w:rsidRPr="000662EF" w:rsidRDefault="00B5327D" w:rsidP="000662E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Choosing Keywords</w:t>
      </w:r>
    </w:p>
    <w:p w14:paraId="4E889310" w14:textId="047DE362" w:rsidR="00380DAB" w:rsidRDefault="00380DAB" w:rsidP="00380DAB">
      <w:pPr>
        <w:pStyle w:val="ListParagraph"/>
        <w:numPr>
          <w:ilvl w:val="0"/>
          <w:numId w:val="1"/>
        </w:numPr>
      </w:pPr>
      <w:r w:rsidRPr="00380DAB">
        <w:rPr>
          <w:b/>
        </w:rPr>
        <w:t>Think like the reader.</w:t>
      </w:r>
      <w:r>
        <w:t xml:space="preserve"> What search terms would the audience of this book use? If someone searched for this keyword, would they be interested in this book? </w:t>
      </w:r>
    </w:p>
    <w:p w14:paraId="7A3BE778" w14:textId="79F31F63" w:rsidR="00B5327D" w:rsidRDefault="00B5327D" w:rsidP="00B5327D">
      <w:pPr>
        <w:pStyle w:val="ListParagraph"/>
        <w:numPr>
          <w:ilvl w:val="0"/>
          <w:numId w:val="1"/>
        </w:numPr>
      </w:pPr>
      <w:r w:rsidRPr="00380DAB">
        <w:rPr>
          <w:b/>
        </w:rPr>
        <w:t>Google potential keywords.</w:t>
      </w:r>
      <w:r>
        <w:t xml:space="preserve"> Wikipedia and other sources often provide definitions, synonyms, and related topics that might be good keywords. </w:t>
      </w:r>
    </w:p>
    <w:p w14:paraId="1725B5C2" w14:textId="009D0412" w:rsidR="00B5327D" w:rsidRDefault="00B5327D" w:rsidP="00B5327D">
      <w:pPr>
        <w:pStyle w:val="ListParagraph"/>
        <w:numPr>
          <w:ilvl w:val="0"/>
          <w:numId w:val="1"/>
        </w:numPr>
      </w:pPr>
      <w:r w:rsidRPr="00AE093D">
        <w:rPr>
          <w:b/>
        </w:rPr>
        <w:t>Think broadly and narrowly.</w:t>
      </w:r>
      <w:r>
        <w:t xml:space="preserve"> Consider broader and narrower subject areas, synonyms, geographic keywords (Lima; Peru; South America), temporal keywords (20</w:t>
      </w:r>
      <w:r w:rsidRPr="00AE093D">
        <w:rPr>
          <w:vertAlign w:val="superscript"/>
        </w:rPr>
        <w:t>th</w:t>
      </w:r>
      <w:r>
        <w:t xml:space="preserve"> century; twentieth century; 1900s; 1960s; 60s), and form (essays, biography, etc.) as keywords. </w:t>
      </w:r>
    </w:p>
    <w:p w14:paraId="4B3B9DAF" w14:textId="2CF674E7" w:rsidR="009A3157" w:rsidRDefault="00740683" w:rsidP="009A3157">
      <w:pPr>
        <w:pStyle w:val="ListParagraph"/>
        <w:numPr>
          <w:ilvl w:val="0"/>
          <w:numId w:val="1"/>
        </w:numPr>
      </w:pPr>
      <w:r w:rsidRPr="00380DAB">
        <w:rPr>
          <w:b/>
        </w:rPr>
        <w:t>Avoid long phrases.</w:t>
      </w:r>
      <w:r>
        <w:t xml:space="preserve"> </w:t>
      </w:r>
      <w:r w:rsidR="00B5327D">
        <w:t>Using more short</w:t>
      </w:r>
      <w:r>
        <w:t xml:space="preserve"> phrases and single words allows a wider range of potential searches to find the book. </w:t>
      </w:r>
    </w:p>
    <w:p w14:paraId="5B40C678" w14:textId="77777777" w:rsidR="00872DAE" w:rsidRDefault="00872DAE" w:rsidP="00B5327D"/>
    <w:sectPr w:rsidR="00872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17F8"/>
    <w:multiLevelType w:val="hybridMultilevel"/>
    <w:tmpl w:val="6C80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F4E27"/>
    <w:multiLevelType w:val="hybridMultilevel"/>
    <w:tmpl w:val="B94E9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F2ACE"/>
    <w:multiLevelType w:val="hybridMultilevel"/>
    <w:tmpl w:val="9C68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E1"/>
    <w:rsid w:val="00013F0B"/>
    <w:rsid w:val="000662EF"/>
    <w:rsid w:val="000F25CC"/>
    <w:rsid w:val="001415A3"/>
    <w:rsid w:val="00196364"/>
    <w:rsid w:val="002379EB"/>
    <w:rsid w:val="00291625"/>
    <w:rsid w:val="003364FD"/>
    <w:rsid w:val="003373D3"/>
    <w:rsid w:val="00380DAB"/>
    <w:rsid w:val="0047560A"/>
    <w:rsid w:val="004768C9"/>
    <w:rsid w:val="0049523B"/>
    <w:rsid w:val="004E7067"/>
    <w:rsid w:val="0055005C"/>
    <w:rsid w:val="005C78E1"/>
    <w:rsid w:val="00671517"/>
    <w:rsid w:val="006919E1"/>
    <w:rsid w:val="00740683"/>
    <w:rsid w:val="00780383"/>
    <w:rsid w:val="007806DB"/>
    <w:rsid w:val="007B3F8B"/>
    <w:rsid w:val="007F4505"/>
    <w:rsid w:val="00872DAE"/>
    <w:rsid w:val="00891898"/>
    <w:rsid w:val="008E0611"/>
    <w:rsid w:val="008E26E5"/>
    <w:rsid w:val="009A3157"/>
    <w:rsid w:val="00A4439E"/>
    <w:rsid w:val="00A54E09"/>
    <w:rsid w:val="00AE093D"/>
    <w:rsid w:val="00B323FB"/>
    <w:rsid w:val="00B36A13"/>
    <w:rsid w:val="00B5327D"/>
    <w:rsid w:val="00C12B7B"/>
    <w:rsid w:val="00D33320"/>
    <w:rsid w:val="00DC5BB2"/>
    <w:rsid w:val="00E244E3"/>
    <w:rsid w:val="00E264B5"/>
    <w:rsid w:val="00E86590"/>
    <w:rsid w:val="00EC6137"/>
    <w:rsid w:val="00EC78D6"/>
    <w:rsid w:val="00F7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DE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3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F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F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75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3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F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F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7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B7F9859C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Leeman</dc:creator>
  <cp:lastModifiedBy>Mary Frances Gydus</cp:lastModifiedBy>
  <cp:revision>2</cp:revision>
  <dcterms:created xsi:type="dcterms:W3CDTF">2016-08-26T13:31:00Z</dcterms:created>
  <dcterms:modified xsi:type="dcterms:W3CDTF">2016-08-26T13:31:00Z</dcterms:modified>
</cp:coreProperties>
</file>