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EDF1" w14:textId="77777777" w:rsidR="000A3C87" w:rsidRPr="000A3C87" w:rsidRDefault="000A3C87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t xml:space="preserve">Can we use state-level variables to predict whether a state votes for the Democratic versus the Republican presidential nominee? The file </w:t>
      </w:r>
      <w:r w:rsidRPr="000A3C87">
        <w:rPr>
          <w:rFonts w:ascii="Times" w:hAnsi="Times" w:cs="Times"/>
          <w:b/>
          <w:bCs/>
          <w:sz w:val="22"/>
          <w:szCs w:val="22"/>
        </w:rPr>
        <w:t>Election08</w:t>
      </w:r>
      <w:r w:rsidRPr="000A3C87">
        <w:rPr>
          <w:rFonts w:ascii="Times" w:hAnsi="Times" w:cs="Times"/>
          <w:sz w:val="22"/>
          <w:szCs w:val="22"/>
        </w:rPr>
        <w:t xml:space="preserve"> contains data from 50 states plus the District of Columbia. The variables recorded are:</w:t>
      </w:r>
    </w:p>
    <w:p w14:paraId="14050155" w14:textId="77777777" w:rsidR="000A3C87" w:rsidRDefault="000A3C87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noProof/>
          <w:sz w:val="22"/>
          <w:szCs w:val="22"/>
        </w:rPr>
        <w:drawing>
          <wp:inline distT="0" distB="0" distL="0" distR="0" wp14:anchorId="3891EDB6" wp14:editId="245CCD7F">
            <wp:extent cx="4457700" cy="1677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15" cy="1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32A9" w14:textId="460DAEE7" w:rsidR="00AF7C72" w:rsidRDefault="00AF7C72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See the attached R output to help answer the questions below.</w:t>
      </w:r>
    </w:p>
    <w:p w14:paraId="22E4C496" w14:textId="77777777" w:rsidR="00AF7C72" w:rsidRPr="000A3C87" w:rsidRDefault="00AF7C72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F10D7FF" w14:textId="77777777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t xml:space="preserve">Consider the separate logistic regression models that predict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 using each of the predictors </w:t>
      </w:r>
      <w:r w:rsidRPr="000A3C87">
        <w:rPr>
          <w:rFonts w:ascii="Times" w:hAnsi="Times" w:cs="Times"/>
          <w:i/>
          <w:iCs/>
          <w:sz w:val="22"/>
          <w:szCs w:val="22"/>
        </w:rPr>
        <w:t>Income, HS, BA</w:t>
      </w:r>
      <w:r w:rsidRPr="000A3C87">
        <w:rPr>
          <w:rFonts w:ascii="Times" w:hAnsi="Times" w:cs="Times"/>
          <w:sz w:val="22"/>
          <w:szCs w:val="22"/>
        </w:rPr>
        <w:t xml:space="preserve">, and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Dem.Rep</w:t>
      </w:r>
      <w:proofErr w:type="spellEnd"/>
      <w:r w:rsidRPr="000A3C87">
        <w:rPr>
          <w:rFonts w:ascii="Times" w:hAnsi="Times" w:cs="Times"/>
          <w:i/>
          <w:iCs/>
          <w:sz w:val="22"/>
          <w:szCs w:val="22"/>
        </w:rPr>
        <w:t xml:space="preserve"> </w:t>
      </w:r>
      <w:r w:rsidRPr="000A3C87">
        <w:rPr>
          <w:rFonts w:ascii="Times" w:hAnsi="Times" w:cs="Times"/>
          <w:iCs/>
          <w:sz w:val="22"/>
          <w:szCs w:val="22"/>
        </w:rPr>
        <w:t>(model1, model2, model3, and model4)</w:t>
      </w:r>
      <w:r w:rsidRPr="000A3C87">
        <w:rPr>
          <w:rFonts w:ascii="Times" w:hAnsi="Times" w:cs="Times"/>
          <w:sz w:val="22"/>
          <w:szCs w:val="22"/>
        </w:rPr>
        <w:t>. Which of these variables does the most effective job of predicting this response? Which is the least effective? Explain the criteria you use to make these decisions.</w:t>
      </w:r>
    </w:p>
    <w:p w14:paraId="15FBB21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D4E6714" w14:textId="2A02E344" w:rsidR="00CA0469" w:rsidRPr="00CA0469" w:rsidRDefault="00CA0469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With only this information available to us (see #2), we must use p-values to choose the best (and worst) predictor.  </w:t>
      </w:r>
      <w:r w:rsidRPr="00CA0469">
        <w:rPr>
          <w:rFonts w:ascii="Times" w:hAnsi="Times" w:cs="Times"/>
          <w:i/>
          <w:sz w:val="22"/>
          <w:szCs w:val="22"/>
        </w:rPr>
        <w:t>Income</w:t>
      </w:r>
      <w:r>
        <w:rPr>
          <w:rFonts w:ascii="Times" w:hAnsi="Times" w:cs="Times"/>
          <w:sz w:val="22"/>
          <w:szCs w:val="22"/>
        </w:rPr>
        <w:t xml:space="preserve"> and </w:t>
      </w:r>
      <w:proofErr w:type="spellStart"/>
      <w:r w:rsidRPr="00CA0469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have p-values that are essentially equal, and both are highly significant.  </w:t>
      </w:r>
      <w:r>
        <w:rPr>
          <w:rFonts w:ascii="Times" w:hAnsi="Times" w:cs="Times"/>
          <w:i/>
          <w:sz w:val="22"/>
          <w:szCs w:val="22"/>
        </w:rPr>
        <w:t xml:space="preserve">HS </w:t>
      </w:r>
      <w:r>
        <w:rPr>
          <w:rFonts w:ascii="Times" w:hAnsi="Times" w:cs="Times"/>
          <w:sz w:val="22"/>
          <w:szCs w:val="22"/>
        </w:rPr>
        <w:t xml:space="preserve">has the largest p-value, and is thus the least effective.  This is not surprising when we look at the descriptive stats and boxplots, since the difference in </w:t>
      </w:r>
      <w:r>
        <w:rPr>
          <w:rFonts w:ascii="Times" w:hAnsi="Times" w:cs="Times"/>
          <w:i/>
          <w:sz w:val="22"/>
          <w:szCs w:val="22"/>
        </w:rPr>
        <w:t xml:space="preserve">HS </w:t>
      </w:r>
      <w:r>
        <w:rPr>
          <w:rFonts w:ascii="Times" w:hAnsi="Times" w:cs="Times"/>
          <w:sz w:val="22"/>
          <w:szCs w:val="22"/>
        </w:rPr>
        <w:t>for the two groups (state voted for Obama or not) is very small.</w:t>
      </w:r>
    </w:p>
    <w:p w14:paraId="7BB797FB" w14:textId="1F945B6F" w:rsidR="00CA0469" w:rsidRDefault="00CA0469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9846374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79A3FBA" w14:textId="08CC852C" w:rsidR="00F54BC7" w:rsidRDefault="00F54BC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What additional information do you need to determine which of the four variables is the most appropriate predictor of </w:t>
      </w:r>
      <w:proofErr w:type="spellStart"/>
      <w:r w:rsidRPr="00F54BC7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>?</w:t>
      </w:r>
    </w:p>
    <w:p w14:paraId="73EC75A5" w14:textId="77777777" w:rsid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D125114" w14:textId="1E469AD1" w:rsidR="00146390" w:rsidRDefault="00146390" w:rsidP="00146390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Is the condition of linearity met?  We need empirical logit plots (</w:t>
      </w:r>
      <w:proofErr w:type="gramStart"/>
      <w:r>
        <w:rPr>
          <w:rFonts w:ascii="Times" w:hAnsi="Times" w:cs="Times"/>
          <w:sz w:val="22"/>
          <w:szCs w:val="22"/>
        </w:rPr>
        <w:t>log(</w:t>
      </w:r>
      <w:proofErr w:type="gramEnd"/>
      <w:r>
        <w:rPr>
          <w:rFonts w:ascii="Times" w:hAnsi="Times" w:cs="Times"/>
          <w:sz w:val="22"/>
          <w:szCs w:val="22"/>
        </w:rPr>
        <w:t xml:space="preserve">odds of </w:t>
      </w:r>
      <w:proofErr w:type="spellStart"/>
      <w:r>
        <w:rPr>
          <w:rFonts w:ascii="Times" w:hAnsi="Times" w:cs="Times"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>) vs. x) for each predictor.  We are looking for linearity in those plots.</w:t>
      </w:r>
    </w:p>
    <w:p w14:paraId="63FF8807" w14:textId="06E8207A" w:rsidR="00146390" w:rsidRDefault="00146390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23298CD" w14:textId="77777777" w:rsidR="004E20E8" w:rsidRPr="00AF7C72" w:rsidRDefault="004E20E8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43B1B5D" w14:textId="77777777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model1, u</w:t>
      </w:r>
      <w:r w:rsidRPr="000A3C87">
        <w:rPr>
          <w:rFonts w:ascii="Times" w:hAnsi="Times" w:cs="Times"/>
          <w:sz w:val="22"/>
          <w:szCs w:val="22"/>
        </w:rPr>
        <w:t>se the estimated slope from the logistic regression to compute an estimated odds ratio and write a sentence that interprets this value in the context of this problem.</w:t>
      </w:r>
    </w:p>
    <w:p w14:paraId="196863BE" w14:textId="77777777" w:rsid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FDBE65D" w14:textId="1A2E9423" w:rsidR="00146390" w:rsidRDefault="00D20337" w:rsidP="00146390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Slope = 0.0003494 </w:t>
      </w:r>
      <w:r w:rsidRPr="00D20337">
        <w:rPr>
          <w:rFonts w:ascii="Times" w:hAnsi="Times" w:cs="Times"/>
          <w:sz w:val="22"/>
          <w:szCs w:val="22"/>
        </w:rPr>
        <w:sym w:font="Wingdings" w:char="F0E0"/>
      </w:r>
      <w:r>
        <w:rPr>
          <w:rFonts w:ascii="Times" w:hAnsi="Times" w:cs="Times"/>
          <w:sz w:val="22"/>
          <w:szCs w:val="22"/>
        </w:rPr>
        <w:t xml:space="preserve"> OR = e^(0.0003494) = 1.000349</w:t>
      </w:r>
    </w:p>
    <w:p w14:paraId="4EB2ED7C" w14:textId="77777777" w:rsidR="004E20E8" w:rsidRDefault="004E20E8" w:rsidP="00146390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</w:p>
    <w:p w14:paraId="761B8E4A" w14:textId="30191E7A" w:rsidR="00D20337" w:rsidRDefault="00D20337" w:rsidP="00146390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A state with $1 higher per capita income has .035% higher odds of voting for Obama compared to the state with $1 lower per capita income.</w:t>
      </w:r>
    </w:p>
    <w:p w14:paraId="15AE03FE" w14:textId="3A1CB7F4" w:rsidR="00146390" w:rsidRDefault="00146390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AC9F06A" w14:textId="77777777" w:rsidR="004E20E8" w:rsidRPr="00AF7C72" w:rsidRDefault="004E20E8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A95B4CC" w14:textId="391574F1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Interpret the</w:t>
      </w:r>
      <w:r w:rsidRPr="000A3C87">
        <w:rPr>
          <w:rFonts w:ascii="Times" w:hAnsi="Times" w:cs="Times"/>
          <w:sz w:val="22"/>
          <w:szCs w:val="22"/>
        </w:rPr>
        <w:t xml:space="preserve"> 95% confidence in</w:t>
      </w:r>
      <w:r w:rsidR="00AF7C72">
        <w:rPr>
          <w:rFonts w:ascii="Times" w:hAnsi="Times" w:cs="Times"/>
          <w:sz w:val="22"/>
          <w:szCs w:val="22"/>
        </w:rPr>
        <w:t>terval for the odds ratio in #3</w:t>
      </w:r>
      <w:r w:rsidRPr="000A3C87">
        <w:rPr>
          <w:rFonts w:ascii="Times" w:hAnsi="Times" w:cs="Times"/>
          <w:sz w:val="22"/>
          <w:szCs w:val="22"/>
        </w:rPr>
        <w:t>.</w:t>
      </w:r>
    </w:p>
    <w:p w14:paraId="481E27E0" w14:textId="77777777" w:rsid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A1BB34B" w14:textId="5DA8F6A6" w:rsidR="00D20337" w:rsidRDefault="00D20337" w:rsidP="00D203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CI for slope = (0.000144, 0.000555) </w:t>
      </w:r>
      <w:r w:rsidRPr="00D20337">
        <w:rPr>
          <w:rFonts w:ascii="Times" w:hAnsi="Times" w:cs="Times"/>
          <w:sz w:val="22"/>
          <w:szCs w:val="22"/>
        </w:rPr>
        <w:sym w:font="Wingdings" w:char="F0E0"/>
      </w:r>
      <w:r>
        <w:rPr>
          <w:rFonts w:ascii="Times" w:hAnsi="Times" w:cs="Times"/>
          <w:sz w:val="22"/>
          <w:szCs w:val="22"/>
        </w:rPr>
        <w:t xml:space="preserve"> CI for OR = (1.000144, 1.000555)</w:t>
      </w:r>
    </w:p>
    <w:p w14:paraId="5717F8FD" w14:textId="77777777" w:rsidR="004E20E8" w:rsidRDefault="004E20E8" w:rsidP="00D203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</w:p>
    <w:p w14:paraId="3C3C362A" w14:textId="414D8C9B" w:rsidR="00D20337" w:rsidRDefault="00D20337" w:rsidP="00D203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We are 95% confident that a state with $1 higher per capita income has between 100.0144% and 100.0555% the odds of voting for Obama compared to the state with $1 lower per capita income.</w:t>
      </w:r>
    </w:p>
    <w:p w14:paraId="13BA4D4B" w14:textId="77777777" w:rsidR="00D20337" w:rsidRPr="00AF7C72" w:rsidRDefault="00D20337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C45D32B" w14:textId="7B7D2CAE" w:rsidR="000A3C87" w:rsidRPr="00E3189F" w:rsidRDefault="000A3C87" w:rsidP="00E318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lastRenderedPageBreak/>
        <w:t xml:space="preserve">The units of the </w:t>
      </w:r>
      <w:r w:rsidRPr="000A3C87">
        <w:rPr>
          <w:rFonts w:ascii="Times" w:hAnsi="Times" w:cs="Times"/>
          <w:i/>
          <w:iCs/>
          <w:sz w:val="22"/>
          <w:szCs w:val="22"/>
        </w:rPr>
        <w:t>Income</w:t>
      </w:r>
      <w:r w:rsidRPr="000A3C87">
        <w:rPr>
          <w:rFonts w:ascii="Times" w:hAnsi="Times" w:cs="Times"/>
          <w:sz w:val="22"/>
          <w:szCs w:val="22"/>
        </w:rPr>
        <w:t xml:space="preserve"> variable are dollars, with values ranging from $28,845 (Mississippi) to $61,092 (District of Columbia). T</w:t>
      </w:r>
      <w:r w:rsidR="00AF7C72">
        <w:rPr>
          <w:rFonts w:ascii="Times" w:hAnsi="Times" w:cs="Times"/>
          <w:sz w:val="22"/>
          <w:szCs w:val="22"/>
        </w:rPr>
        <w:t>he odds ratio and interval in #3 and #4</w:t>
      </w:r>
      <w:r w:rsidRPr="000A3C87">
        <w:rPr>
          <w:rFonts w:ascii="Times" w:hAnsi="Times" w:cs="Times"/>
          <w:sz w:val="22"/>
          <w:szCs w:val="22"/>
        </w:rPr>
        <w:t xml:space="preserve"> are awkward to interpret since they deal with the change in the odds when state income changes by $1, a very trivial amount! To get an odds ratio that may be more meaningful, </w:t>
      </w:r>
      <w:r>
        <w:rPr>
          <w:rFonts w:ascii="Times" w:hAnsi="Times" w:cs="Times"/>
          <w:sz w:val="22"/>
          <w:szCs w:val="22"/>
        </w:rPr>
        <w:t xml:space="preserve">we </w:t>
      </w:r>
      <w:r w:rsidRPr="000A3C87">
        <w:rPr>
          <w:rFonts w:ascii="Times" w:hAnsi="Times" w:cs="Times"/>
          <w:sz w:val="22"/>
          <w:szCs w:val="22"/>
        </w:rPr>
        <w:t>create</w:t>
      </w:r>
      <w:r>
        <w:rPr>
          <w:rFonts w:ascii="Times" w:hAnsi="Times" w:cs="Times"/>
          <w:sz w:val="22"/>
          <w:szCs w:val="22"/>
        </w:rPr>
        <w:t>d</w:t>
      </w:r>
      <w:r w:rsidRPr="000A3C87">
        <w:rPr>
          <w:rFonts w:ascii="Times" w:hAnsi="Times" w:cs="Times"/>
          <w:sz w:val="22"/>
          <w:szCs w:val="22"/>
        </w:rPr>
        <w:t xml:space="preserve"> a new variable (call it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IncomeTh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) using </w:t>
      </w:r>
      <w:r w:rsidRPr="000A3C87">
        <w:rPr>
          <w:rFonts w:ascii="Times" w:hAnsi="Times" w:cs="Times"/>
          <w:i/>
          <w:iCs/>
          <w:sz w:val="22"/>
          <w:szCs w:val="22"/>
        </w:rPr>
        <w:t>Income</w:t>
      </w:r>
      <w:r w:rsidRPr="000A3C87">
        <w:rPr>
          <w:rFonts w:ascii="Times" w:hAnsi="Times" w:cs="Times"/>
          <w:sz w:val="22"/>
          <w:szCs w:val="22"/>
        </w:rPr>
        <w:t xml:space="preserve">/1000 to express the state per capita incomes in $1000s. </w:t>
      </w:r>
      <w:r>
        <w:rPr>
          <w:rFonts w:ascii="Times" w:hAnsi="Times" w:cs="Times"/>
          <w:sz w:val="22"/>
          <w:szCs w:val="22"/>
        </w:rPr>
        <w:t>T</w:t>
      </w:r>
      <w:r w:rsidRPr="000A3C87">
        <w:rPr>
          <w:rFonts w:ascii="Times" w:hAnsi="Times" w:cs="Times"/>
          <w:sz w:val="22"/>
          <w:szCs w:val="22"/>
        </w:rPr>
        <w:t xml:space="preserve">he logistic regression using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IncomeTh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 as the predictor of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>
        <w:rPr>
          <w:rFonts w:ascii="Times" w:hAnsi="Times" w:cs="Times"/>
          <w:i/>
          <w:iCs/>
          <w:sz w:val="22"/>
          <w:szCs w:val="22"/>
        </w:rPr>
        <w:t xml:space="preserve"> </w:t>
      </w:r>
      <w:r>
        <w:rPr>
          <w:rFonts w:ascii="Times" w:hAnsi="Times" w:cs="Times"/>
          <w:iCs/>
          <w:sz w:val="22"/>
          <w:szCs w:val="22"/>
        </w:rPr>
        <w:t>is model5</w:t>
      </w:r>
      <w:r w:rsidRPr="000A3C87">
        <w:rPr>
          <w:rFonts w:ascii="Times" w:hAnsi="Times" w:cs="Times"/>
          <w:sz w:val="22"/>
          <w:szCs w:val="22"/>
        </w:rPr>
        <w:t xml:space="preserve">. How does the fitted prediction equation change? </w:t>
      </w:r>
    </w:p>
    <w:p w14:paraId="47C23049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485FC35" w14:textId="52644627" w:rsidR="00BF5569" w:rsidRDefault="00BF5569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 significance of the predictor (p-value) is the same.  The coefficient is 0.3494, which is 1000 times the coefficient in model1 (not surprisingly!).</w:t>
      </w:r>
    </w:p>
    <w:p w14:paraId="71DBB39A" w14:textId="4DB7E437" w:rsidR="00BF5569" w:rsidRDefault="00BF5569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2BAF7CF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DC30963" w14:textId="77777777" w:rsidR="00741CDC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model5</w:t>
      </w:r>
      <w:r w:rsidRPr="000A3C87">
        <w:rPr>
          <w:rFonts w:ascii="Times" w:hAnsi="Times" w:cs="Times"/>
          <w:sz w:val="22"/>
          <w:szCs w:val="22"/>
        </w:rPr>
        <w:t>, use the estimated slope from the logistic regression to compute an estimated odds ratio and write a sentence that interprets this value in the context of this problem.</w:t>
      </w:r>
    </w:p>
    <w:p w14:paraId="2FE51659" w14:textId="77777777" w:rsidR="002A356C" w:rsidRDefault="002A356C" w:rsidP="002A356C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674FC95" w14:textId="52DD5D12" w:rsidR="002A356C" w:rsidRDefault="002A356C" w:rsidP="002A356C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Slope = 0.3494 </w:t>
      </w:r>
      <w:r w:rsidRPr="00D20337">
        <w:rPr>
          <w:rFonts w:ascii="Times" w:hAnsi="Times" w:cs="Times"/>
          <w:sz w:val="22"/>
          <w:szCs w:val="22"/>
        </w:rPr>
        <w:sym w:font="Wingdings" w:char="F0E0"/>
      </w:r>
      <w:r>
        <w:rPr>
          <w:rFonts w:ascii="Times" w:hAnsi="Times" w:cs="Times"/>
          <w:sz w:val="22"/>
          <w:szCs w:val="22"/>
        </w:rPr>
        <w:t xml:space="preserve"> OR = e^(0.3494) = </w:t>
      </w:r>
      <w:r w:rsidRPr="002A356C">
        <w:rPr>
          <w:rFonts w:ascii="Times" w:hAnsi="Times" w:cs="Times"/>
          <w:sz w:val="22"/>
          <w:szCs w:val="22"/>
        </w:rPr>
        <w:t>1.418216</w:t>
      </w:r>
    </w:p>
    <w:p w14:paraId="690A260D" w14:textId="77777777" w:rsidR="004E20E8" w:rsidRDefault="004E20E8" w:rsidP="002A356C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</w:p>
    <w:p w14:paraId="02972F26" w14:textId="199A0230" w:rsidR="002A356C" w:rsidRPr="002A356C" w:rsidRDefault="002A356C" w:rsidP="002A356C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A state with $1000 higher per capita income has 142% the odds of voting for Obama compared to the state with $1000 lower per capita income</w:t>
      </w:r>
      <w:r w:rsidR="00722F65">
        <w:rPr>
          <w:rFonts w:ascii="Times" w:hAnsi="Times" w:cs="Times"/>
          <w:sz w:val="22"/>
          <w:szCs w:val="22"/>
        </w:rPr>
        <w:t>.</w:t>
      </w:r>
    </w:p>
    <w:p w14:paraId="7FC34BF7" w14:textId="79C19444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261ED44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E4C030A" w14:textId="3237633E" w:rsidR="000A3C87" w:rsidRDefault="00E3189F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model5, calculate the probability of Obama winning a state whose per capita income is $35000.</w:t>
      </w:r>
    </w:p>
    <w:p w14:paraId="02462EB5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9BDC563" w14:textId="60443758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Odds = e^(-12.4251+0.3494*35) = </w:t>
      </w:r>
      <w:r w:rsidRPr="00050231">
        <w:rPr>
          <w:rFonts w:ascii="Times" w:hAnsi="Times" w:cs="Times"/>
          <w:sz w:val="22"/>
          <w:szCs w:val="22"/>
        </w:rPr>
        <w:t>0.82193</w:t>
      </w:r>
    </w:p>
    <w:p w14:paraId="340C052F" w14:textId="13EE0BC4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Prob = odds/(1+odds) = 0.45113</w:t>
      </w:r>
    </w:p>
    <w:p w14:paraId="3B7D8756" w14:textId="51D80738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799CE0D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2BB4D09" w14:textId="7F339489" w:rsidR="00F54BC7" w:rsidRDefault="00F54BC7" w:rsidP="00F54B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</w:t>
      </w:r>
      <w:r w:rsidR="000A3C87" w:rsidRPr="00F54BC7">
        <w:rPr>
          <w:rFonts w:ascii="Times" w:hAnsi="Times" w:cs="Times"/>
          <w:sz w:val="22"/>
          <w:szCs w:val="22"/>
        </w:rPr>
        <w:t xml:space="preserve">logistic model with </w:t>
      </w:r>
      <w:proofErr w:type="spellStart"/>
      <w:r w:rsidR="000A3C87" w:rsidRPr="00F54BC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="000A3C87" w:rsidRPr="00F54BC7">
        <w:rPr>
          <w:rFonts w:ascii="Times" w:hAnsi="Times" w:cs="Times"/>
          <w:sz w:val="22"/>
          <w:szCs w:val="22"/>
        </w:rPr>
        <w:t xml:space="preserve"> as the response and </w:t>
      </w:r>
      <w:proofErr w:type="spellStart"/>
      <w:r w:rsidR="000A3C87" w:rsidRPr="00F54BC7">
        <w:rPr>
          <w:rFonts w:ascii="Times" w:hAnsi="Times" w:cs="Times"/>
          <w:i/>
          <w:iCs/>
          <w:sz w:val="22"/>
          <w:szCs w:val="22"/>
        </w:rPr>
        <w:t>Dem.Rep</w:t>
      </w:r>
      <w:proofErr w:type="spellEnd"/>
      <w:r w:rsidR="000A3C87" w:rsidRPr="00F54BC7">
        <w:rPr>
          <w:rFonts w:ascii="Times" w:hAnsi="Times" w:cs="Times"/>
          <w:i/>
          <w:iCs/>
          <w:sz w:val="22"/>
          <w:szCs w:val="22"/>
        </w:rPr>
        <w:t>, HS, BA</w:t>
      </w:r>
      <w:r w:rsidR="000A3C87" w:rsidRPr="00F54BC7">
        <w:rPr>
          <w:rFonts w:ascii="Times" w:hAnsi="Times" w:cs="Times"/>
          <w:sz w:val="22"/>
          <w:szCs w:val="22"/>
        </w:rPr>
        <w:t xml:space="preserve">, and </w:t>
      </w:r>
      <w:r w:rsidR="000A3C87" w:rsidRPr="00F54BC7">
        <w:rPr>
          <w:rFonts w:ascii="Times" w:hAnsi="Times" w:cs="Times"/>
          <w:i/>
          <w:iCs/>
          <w:sz w:val="22"/>
          <w:szCs w:val="22"/>
        </w:rPr>
        <w:t>Income</w:t>
      </w:r>
      <w:r w:rsidR="000A3C87" w:rsidRPr="00F54BC7">
        <w:rPr>
          <w:rFonts w:ascii="Times" w:hAnsi="Times" w:cs="Times"/>
          <w:sz w:val="22"/>
          <w:szCs w:val="22"/>
        </w:rPr>
        <w:t xml:space="preserve"> as the predictors</w:t>
      </w:r>
      <w:r>
        <w:rPr>
          <w:rFonts w:ascii="Times" w:hAnsi="Times" w:cs="Times"/>
          <w:sz w:val="22"/>
          <w:szCs w:val="22"/>
        </w:rPr>
        <w:t xml:space="preserve"> is model6</w:t>
      </w:r>
      <w:r w:rsidR="000A3C87" w:rsidRPr="00F54BC7">
        <w:rPr>
          <w:rFonts w:ascii="Times" w:hAnsi="Times" w:cs="Times"/>
          <w:sz w:val="22"/>
          <w:szCs w:val="22"/>
        </w:rPr>
        <w:t>. Which predictor has the strongest relationship with the response in this model?</w:t>
      </w:r>
      <w:r>
        <w:rPr>
          <w:rFonts w:ascii="Times" w:hAnsi="Times" w:cs="Times"/>
          <w:sz w:val="22"/>
          <w:szCs w:val="22"/>
        </w:rPr>
        <w:t xml:space="preserve">  </w:t>
      </w:r>
      <w:r w:rsidRPr="00F54BC7">
        <w:rPr>
          <w:rFonts w:ascii="Times" w:hAnsi="Times" w:cs="Times"/>
          <w:sz w:val="22"/>
          <w:szCs w:val="22"/>
        </w:rPr>
        <w:t xml:space="preserve">Which predictors (if any) are not significantly related to </w:t>
      </w:r>
      <w:proofErr w:type="spellStart"/>
      <w:r w:rsidRPr="00F54BC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Pr="00F54BC7">
        <w:rPr>
          <w:rFonts w:ascii="Times" w:hAnsi="Times" w:cs="Times"/>
          <w:sz w:val="22"/>
          <w:szCs w:val="22"/>
        </w:rPr>
        <w:t xml:space="preserve"> in that model?</w:t>
      </w:r>
    </w:p>
    <w:p w14:paraId="597A7F7D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0B3D6CC" w14:textId="40BA9689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In this model, </w:t>
      </w:r>
      <w:proofErr w:type="spellStart"/>
      <w:r w:rsidRPr="00050231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is the only predictor that has a significant relationship with </w:t>
      </w:r>
      <w:proofErr w:type="spellStart"/>
      <w:r w:rsidRPr="00050231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>, as seen in the Wald tests for the individual predictors (all other p-values&gt;0.1).</w:t>
      </w:r>
    </w:p>
    <w:p w14:paraId="2E460ED5" w14:textId="1282B958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C0D18AB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455D4FD" w14:textId="57B7CB85" w:rsidR="00B54BBA" w:rsidRDefault="00B54BBA" w:rsidP="00F54B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insignificance of certain variables in model6 seems to conflict with the significance of </w:t>
      </w:r>
      <w:r w:rsidR="00467ECE">
        <w:rPr>
          <w:rFonts w:ascii="Times" w:hAnsi="Times" w:cs="Times"/>
          <w:sz w:val="22"/>
          <w:szCs w:val="22"/>
        </w:rPr>
        <w:t xml:space="preserve">the variables in </w:t>
      </w:r>
      <w:r>
        <w:rPr>
          <w:rFonts w:ascii="Times" w:hAnsi="Times" w:cs="Times"/>
          <w:sz w:val="22"/>
          <w:szCs w:val="22"/>
        </w:rPr>
        <w:t>models 1,2,3,4 in #1.  Explain this apparent contradiction.</w:t>
      </w:r>
    </w:p>
    <w:p w14:paraId="4B79BEE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637DA99" w14:textId="3A7CF461" w:rsidR="00AF7C72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Wald tests for each predictor are conducted assuming the other predictors are all in the model.  So even though </w:t>
      </w:r>
      <w:r w:rsidRPr="001924D6">
        <w:rPr>
          <w:rFonts w:ascii="Times" w:hAnsi="Times" w:cs="Times"/>
          <w:i/>
          <w:sz w:val="22"/>
          <w:szCs w:val="22"/>
        </w:rPr>
        <w:t>Income</w:t>
      </w:r>
      <w:r>
        <w:rPr>
          <w:rFonts w:ascii="Times" w:hAnsi="Times" w:cs="Times"/>
          <w:sz w:val="22"/>
          <w:szCs w:val="22"/>
        </w:rPr>
        <w:t xml:space="preserve"> was highly significant by itself (in model1), when </w:t>
      </w:r>
      <w:r w:rsidRPr="001924D6">
        <w:rPr>
          <w:rFonts w:ascii="Times" w:hAnsi="Times" w:cs="Times"/>
          <w:i/>
          <w:sz w:val="22"/>
          <w:szCs w:val="22"/>
        </w:rPr>
        <w:t>HS</w:t>
      </w:r>
      <w:r>
        <w:rPr>
          <w:rFonts w:ascii="Times" w:hAnsi="Times" w:cs="Times"/>
          <w:sz w:val="22"/>
          <w:szCs w:val="22"/>
        </w:rPr>
        <w:t xml:space="preserve">, </w:t>
      </w:r>
      <w:r w:rsidRPr="001924D6">
        <w:rPr>
          <w:rFonts w:ascii="Times" w:hAnsi="Times" w:cs="Times"/>
          <w:i/>
          <w:sz w:val="22"/>
          <w:szCs w:val="22"/>
        </w:rPr>
        <w:t>BA</w:t>
      </w:r>
      <w:r>
        <w:rPr>
          <w:rFonts w:ascii="Times" w:hAnsi="Times" w:cs="Times"/>
          <w:sz w:val="22"/>
          <w:szCs w:val="22"/>
        </w:rPr>
        <w:t xml:space="preserve">, and </w:t>
      </w:r>
      <w:proofErr w:type="spellStart"/>
      <w:r w:rsidRPr="001924D6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are all in the model, </w:t>
      </w:r>
      <w:r w:rsidRPr="001924D6">
        <w:rPr>
          <w:rFonts w:ascii="Times" w:hAnsi="Times" w:cs="Times"/>
          <w:i/>
          <w:sz w:val="22"/>
          <w:szCs w:val="22"/>
        </w:rPr>
        <w:t>Income</w:t>
      </w:r>
      <w:r w:rsidR="001924D6">
        <w:rPr>
          <w:rFonts w:ascii="Times" w:hAnsi="Times" w:cs="Times"/>
          <w:sz w:val="22"/>
          <w:szCs w:val="22"/>
        </w:rPr>
        <w:t xml:space="preserve"> is no</w:t>
      </w:r>
      <w:r>
        <w:rPr>
          <w:rFonts w:ascii="Times" w:hAnsi="Times" w:cs="Times"/>
          <w:sz w:val="22"/>
          <w:szCs w:val="22"/>
        </w:rPr>
        <w:t xml:space="preserve"> long</w:t>
      </w:r>
      <w:r w:rsidR="001924D6">
        <w:rPr>
          <w:rFonts w:ascii="Times" w:hAnsi="Times" w:cs="Times"/>
          <w:sz w:val="22"/>
          <w:szCs w:val="22"/>
        </w:rPr>
        <w:t>er</w:t>
      </w:r>
      <w:r>
        <w:rPr>
          <w:rFonts w:ascii="Times" w:hAnsi="Times" w:cs="Times"/>
          <w:sz w:val="22"/>
          <w:szCs w:val="22"/>
        </w:rPr>
        <w:t xml:space="preserve"> significant.  </w:t>
      </w:r>
      <w:r w:rsidR="001924D6">
        <w:rPr>
          <w:rFonts w:ascii="Times" w:hAnsi="Times" w:cs="Times"/>
          <w:sz w:val="22"/>
          <w:szCs w:val="22"/>
        </w:rPr>
        <w:t>(</w:t>
      </w:r>
      <w:r>
        <w:rPr>
          <w:rFonts w:ascii="Times" w:hAnsi="Times" w:cs="Times"/>
          <w:sz w:val="22"/>
          <w:szCs w:val="22"/>
        </w:rPr>
        <w:t xml:space="preserve">Similarly for </w:t>
      </w:r>
      <w:r w:rsidRPr="001924D6">
        <w:rPr>
          <w:rFonts w:ascii="Times" w:hAnsi="Times" w:cs="Times"/>
          <w:i/>
          <w:sz w:val="22"/>
          <w:szCs w:val="22"/>
        </w:rPr>
        <w:t>HS</w:t>
      </w:r>
      <w:r>
        <w:rPr>
          <w:rFonts w:ascii="Times" w:hAnsi="Times" w:cs="Times"/>
          <w:sz w:val="22"/>
          <w:szCs w:val="22"/>
        </w:rPr>
        <w:t xml:space="preserve"> and </w:t>
      </w:r>
      <w:r w:rsidRPr="001924D6">
        <w:rPr>
          <w:rFonts w:ascii="Times" w:hAnsi="Times" w:cs="Times"/>
          <w:i/>
          <w:sz w:val="22"/>
          <w:szCs w:val="22"/>
        </w:rPr>
        <w:t>BA</w:t>
      </w:r>
      <w:r>
        <w:rPr>
          <w:rFonts w:ascii="Times" w:hAnsi="Times" w:cs="Times"/>
          <w:sz w:val="22"/>
          <w:szCs w:val="22"/>
        </w:rPr>
        <w:t>.</w:t>
      </w:r>
      <w:r w:rsidR="001924D6">
        <w:rPr>
          <w:rFonts w:ascii="Times" w:hAnsi="Times" w:cs="Times"/>
          <w:sz w:val="22"/>
          <w:szCs w:val="22"/>
        </w:rPr>
        <w:t>)</w:t>
      </w:r>
      <w:r>
        <w:rPr>
          <w:rFonts w:ascii="Times" w:hAnsi="Times" w:cs="Times"/>
          <w:sz w:val="22"/>
          <w:szCs w:val="22"/>
        </w:rPr>
        <w:t xml:space="preserve">  </w:t>
      </w:r>
      <w:proofErr w:type="spellStart"/>
      <w:r w:rsidRPr="001924D6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is a significant predictor of </w:t>
      </w:r>
      <w:proofErr w:type="spellStart"/>
      <w:r w:rsidRPr="001924D6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 xml:space="preserve"> even when the other 3 variables are in the model.</w:t>
      </w:r>
    </w:p>
    <w:p w14:paraId="43E94F46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6865218" w14:textId="2DC04379" w:rsidR="004C4892" w:rsidRDefault="004C489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In addition, notice that </w:t>
      </w:r>
      <w:r w:rsidRPr="001924D6">
        <w:rPr>
          <w:rFonts w:ascii="Times" w:hAnsi="Times" w:cs="Times"/>
          <w:i/>
          <w:sz w:val="22"/>
          <w:szCs w:val="22"/>
        </w:rPr>
        <w:t>Income</w:t>
      </w:r>
      <w:r>
        <w:rPr>
          <w:rFonts w:ascii="Times" w:hAnsi="Times" w:cs="Times"/>
          <w:sz w:val="22"/>
          <w:szCs w:val="22"/>
        </w:rPr>
        <w:t xml:space="preserve"> and </w:t>
      </w:r>
      <w:r w:rsidRPr="001924D6">
        <w:rPr>
          <w:rFonts w:ascii="Times" w:hAnsi="Times" w:cs="Times"/>
          <w:i/>
          <w:sz w:val="22"/>
          <w:szCs w:val="22"/>
        </w:rPr>
        <w:t>BA</w:t>
      </w:r>
      <w:r>
        <w:rPr>
          <w:rFonts w:ascii="Times" w:hAnsi="Times" w:cs="Times"/>
          <w:sz w:val="22"/>
          <w:szCs w:val="22"/>
        </w:rPr>
        <w:t xml:space="preserve"> have a relatively strong correlation</w:t>
      </w:r>
      <w:r w:rsidR="001924D6">
        <w:rPr>
          <w:rFonts w:ascii="Times" w:hAnsi="Times" w:cs="Times"/>
          <w:sz w:val="22"/>
          <w:szCs w:val="22"/>
        </w:rPr>
        <w:t xml:space="preserve"> (r = 0.83)</w:t>
      </w:r>
      <w:r>
        <w:rPr>
          <w:rFonts w:ascii="Times" w:hAnsi="Times" w:cs="Times"/>
          <w:sz w:val="22"/>
          <w:szCs w:val="22"/>
        </w:rPr>
        <w:t xml:space="preserve">.  So even though each variable is highly significant by itself, when the other variable is already included in the model, that term becomes insignificant. </w:t>
      </w:r>
    </w:p>
    <w:p w14:paraId="512DEC92" w14:textId="4562B66F" w:rsidR="00050231" w:rsidRDefault="00050231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6FDA7DF" w14:textId="7C1E1742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96F4BEB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10787D4" w14:textId="77777777" w:rsidR="00467ECE" w:rsidRDefault="00B54BBA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lastRenderedPageBreak/>
        <w:t xml:space="preserve"> Perform a nested drop-in-deviance test to compare model6 to model4.  </w:t>
      </w:r>
    </w:p>
    <w:p w14:paraId="6090F134" w14:textId="77777777" w:rsidR="00467ECE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Write down the hypotheses for this test.</w:t>
      </w:r>
    </w:p>
    <w:p w14:paraId="0C280441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24FE2690" w14:textId="4A5500CC" w:rsidR="001924D6" w:rsidRDefault="001924D6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H</w:t>
      </w:r>
      <w:r w:rsidR="004E20E8">
        <w:rPr>
          <w:rFonts w:ascii="Times" w:hAnsi="Times" w:cs="Times"/>
          <w:sz w:val="22"/>
          <w:szCs w:val="22"/>
        </w:rPr>
        <w:t>o</w:t>
      </w:r>
      <w:r>
        <w:rPr>
          <w:rFonts w:ascii="Times" w:hAnsi="Times" w:cs="Times"/>
          <w:sz w:val="22"/>
          <w:szCs w:val="22"/>
        </w:rPr>
        <w:t>: model4 (</w:t>
      </w:r>
      <w:proofErr w:type="spellStart"/>
      <w:r>
        <w:rPr>
          <w:rFonts w:ascii="Times" w:hAnsi="Times" w:cs="Times"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only) is suitable for predicting </w:t>
      </w:r>
      <w:proofErr w:type="spellStart"/>
      <w:r>
        <w:rPr>
          <w:rFonts w:ascii="Times" w:hAnsi="Times" w:cs="Times"/>
          <w:sz w:val="22"/>
          <w:szCs w:val="22"/>
        </w:rPr>
        <w:t>ObamaWin</w:t>
      </w:r>
      <w:proofErr w:type="spellEnd"/>
    </w:p>
    <w:p w14:paraId="033537D0" w14:textId="56B080FA" w:rsidR="001924D6" w:rsidRDefault="001924D6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Ha: model6 (all 4 variables) is a significant improvement over model4</w:t>
      </w:r>
    </w:p>
    <w:p w14:paraId="3CDA7D1A" w14:textId="77777777" w:rsidR="001924D6" w:rsidRDefault="001924D6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0F5E87F1" w14:textId="2960AF11" w:rsidR="000A3C87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Write down </w:t>
      </w:r>
      <w:r w:rsidR="00B54BBA">
        <w:rPr>
          <w:rFonts w:ascii="Times" w:hAnsi="Times" w:cs="Times"/>
          <w:sz w:val="22"/>
          <w:szCs w:val="22"/>
        </w:rPr>
        <w:t>the test statistic, and how you would find the p-value (you may write the R code needed to find the p-value; or explain in words, but you must be explicit!).</w:t>
      </w:r>
    </w:p>
    <w:p w14:paraId="4C50D528" w14:textId="77777777" w:rsidR="001924D6" w:rsidRDefault="001924D6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540E2D4E" w14:textId="622E5676" w:rsidR="001924D6" w:rsidRDefault="001924D6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Test stat = G = 27.167 – 9.7252 = 17.4418</w:t>
      </w:r>
    </w:p>
    <w:p w14:paraId="558E5C43" w14:textId="261E6F0B" w:rsidR="00526318" w:rsidRDefault="001924D6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This should follow a chi-square distribution with 3 degrees of freedom.  To find the p-value, the R code would be: </w:t>
      </w:r>
    </w:p>
    <w:p w14:paraId="7896C711" w14:textId="5B19AFBF" w:rsidR="00526318" w:rsidRDefault="00526318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proofErr w:type="spellStart"/>
      <w:proofErr w:type="gramStart"/>
      <w:r>
        <w:rPr>
          <w:rFonts w:ascii="Times" w:hAnsi="Times" w:cs="Times"/>
          <w:sz w:val="22"/>
          <w:szCs w:val="22"/>
        </w:rPr>
        <w:t>anova</w:t>
      </w:r>
      <w:proofErr w:type="spellEnd"/>
      <w:r>
        <w:rPr>
          <w:rFonts w:ascii="Times" w:hAnsi="Times" w:cs="Times"/>
          <w:sz w:val="22"/>
          <w:szCs w:val="22"/>
        </w:rPr>
        <w:t>(</w:t>
      </w:r>
      <w:proofErr w:type="gramEnd"/>
      <w:r>
        <w:rPr>
          <w:rFonts w:ascii="Times" w:hAnsi="Times" w:cs="Times"/>
          <w:sz w:val="22"/>
          <w:szCs w:val="22"/>
        </w:rPr>
        <w:t>model4, model6, test=”</w:t>
      </w:r>
      <w:proofErr w:type="spellStart"/>
      <w:r>
        <w:rPr>
          <w:rFonts w:ascii="Times" w:hAnsi="Times" w:cs="Times"/>
          <w:sz w:val="22"/>
          <w:szCs w:val="22"/>
        </w:rPr>
        <w:t>Chisq</w:t>
      </w:r>
      <w:proofErr w:type="spellEnd"/>
      <w:r>
        <w:rPr>
          <w:rFonts w:ascii="Times" w:hAnsi="Times" w:cs="Times"/>
          <w:sz w:val="22"/>
          <w:szCs w:val="22"/>
        </w:rPr>
        <w:t>”)</w:t>
      </w:r>
    </w:p>
    <w:p w14:paraId="037813DF" w14:textId="61712942" w:rsidR="00526318" w:rsidRDefault="00526318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OR</w:t>
      </w:r>
    </w:p>
    <w:p w14:paraId="469D9BF7" w14:textId="2C7881F5" w:rsidR="00526318" w:rsidRPr="00526318" w:rsidRDefault="001924D6" w:rsidP="0052631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1 – </w:t>
      </w:r>
      <w:proofErr w:type="spellStart"/>
      <w:proofErr w:type="gramStart"/>
      <w:r>
        <w:rPr>
          <w:rFonts w:ascii="Times" w:hAnsi="Times" w:cs="Times"/>
          <w:sz w:val="22"/>
          <w:szCs w:val="22"/>
        </w:rPr>
        <w:t>pchisq</w:t>
      </w:r>
      <w:proofErr w:type="spellEnd"/>
      <w:r>
        <w:rPr>
          <w:rFonts w:ascii="Times" w:hAnsi="Times" w:cs="Times"/>
          <w:sz w:val="22"/>
          <w:szCs w:val="22"/>
        </w:rPr>
        <w:t>(</w:t>
      </w:r>
      <w:proofErr w:type="gramEnd"/>
      <w:r>
        <w:rPr>
          <w:rFonts w:ascii="Times" w:hAnsi="Times" w:cs="Times"/>
          <w:sz w:val="22"/>
          <w:szCs w:val="22"/>
        </w:rPr>
        <w:t>17.4418, df=3)</w:t>
      </w:r>
    </w:p>
    <w:p w14:paraId="189E2C6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7D28E66E" w14:textId="3E34673C" w:rsidR="00467ECE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p-value from part (b) is </w:t>
      </w:r>
      <w:r w:rsidRPr="00467ECE">
        <w:rPr>
          <w:rFonts w:ascii="Times" w:hAnsi="Times" w:cs="Times"/>
          <w:sz w:val="22"/>
          <w:szCs w:val="22"/>
        </w:rPr>
        <w:t>0.000573</w:t>
      </w:r>
      <w:r>
        <w:rPr>
          <w:rFonts w:ascii="Times" w:hAnsi="Times" w:cs="Times"/>
          <w:sz w:val="22"/>
          <w:szCs w:val="22"/>
        </w:rPr>
        <w:t>.  Make a conclusion in context.</w:t>
      </w:r>
    </w:p>
    <w:p w14:paraId="071ABFB2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63A3DCC" w14:textId="2025F16F" w:rsidR="001924D6" w:rsidRDefault="001924D6" w:rsidP="001924D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addition of the 3 variables significantly improves the prediction compared to the single-variable model of </w:t>
      </w:r>
      <w:proofErr w:type="spellStart"/>
      <w:r w:rsidRPr="001924D6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; at least one of these variables must be a significant predictor of </w:t>
      </w:r>
      <w:proofErr w:type="spellStart"/>
      <w:r w:rsidRPr="001924D6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>.</w:t>
      </w:r>
    </w:p>
    <w:p w14:paraId="3361BD90" w14:textId="689313DB" w:rsidR="001924D6" w:rsidRDefault="001924D6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D6DBA2F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251CF92" w14:textId="2B7F8FAE" w:rsidR="00B54BBA" w:rsidRDefault="00B54BBA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You want to find the best 1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2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3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or 4-variable</w:t>
      </w:r>
      <w:r w:rsidR="00467ECE">
        <w:rPr>
          <w:rFonts w:ascii="Times" w:hAnsi="Times" w:cs="Times"/>
          <w:sz w:val="22"/>
          <w:szCs w:val="22"/>
        </w:rPr>
        <w:t xml:space="preserve"> model to predict </w:t>
      </w:r>
      <w:proofErr w:type="spellStart"/>
      <w:r w:rsidR="00467ECE" w:rsidRPr="00467ECE">
        <w:rPr>
          <w:rFonts w:ascii="Times" w:hAnsi="Times" w:cs="Times"/>
          <w:i/>
          <w:sz w:val="22"/>
          <w:szCs w:val="22"/>
        </w:rPr>
        <w:t>ObamaWin</w:t>
      </w:r>
      <w:proofErr w:type="spellEnd"/>
      <w:r w:rsidR="00467ECE">
        <w:rPr>
          <w:rFonts w:ascii="Times" w:hAnsi="Times" w:cs="Times"/>
          <w:sz w:val="22"/>
          <w:szCs w:val="22"/>
        </w:rPr>
        <w:t>.  If you were working with this data, what would your next step be?</w:t>
      </w:r>
    </w:p>
    <w:p w14:paraId="2838B355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F58CE4F" w14:textId="77777777" w:rsidR="006F10C5" w:rsidRDefault="006F10C5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There are two logical directions: </w:t>
      </w:r>
    </w:p>
    <w:p w14:paraId="6AABFFF2" w14:textId="03CF14A8" w:rsidR="001924D6" w:rsidRPr="006F10C5" w:rsidRDefault="006F10C5" w:rsidP="006F10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6F10C5">
        <w:rPr>
          <w:rFonts w:ascii="Times" w:hAnsi="Times" w:cs="Times"/>
          <w:sz w:val="22"/>
          <w:szCs w:val="22"/>
        </w:rPr>
        <w:t xml:space="preserve">Start with the 4-variable model (model6) and start deleting insignificant terms one at a time.  </w:t>
      </w:r>
      <w:r w:rsidRPr="006F10C5">
        <w:rPr>
          <w:rFonts w:ascii="Times" w:hAnsi="Times" w:cs="Times"/>
          <w:i/>
          <w:sz w:val="22"/>
          <w:szCs w:val="22"/>
        </w:rPr>
        <w:t>HS</w:t>
      </w:r>
      <w:r w:rsidRPr="006F10C5">
        <w:rPr>
          <w:rFonts w:ascii="Times" w:hAnsi="Times" w:cs="Times"/>
          <w:sz w:val="22"/>
          <w:szCs w:val="22"/>
        </w:rPr>
        <w:t xml:space="preserve"> would go first; re-run the model with the other 3 terms and see what happens.</w:t>
      </w:r>
      <w:r w:rsidR="00555A3C">
        <w:rPr>
          <w:rFonts w:ascii="Times" w:hAnsi="Times" w:cs="Times"/>
          <w:sz w:val="22"/>
          <w:szCs w:val="22"/>
        </w:rPr>
        <w:t xml:space="preserve">  </w:t>
      </w:r>
    </w:p>
    <w:p w14:paraId="21AB863B" w14:textId="1EDA222F" w:rsidR="006F10C5" w:rsidRDefault="006F10C5" w:rsidP="006F10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Since </w:t>
      </w:r>
      <w:r w:rsidRPr="00555A3C">
        <w:rPr>
          <w:rFonts w:ascii="Times" w:hAnsi="Times" w:cs="Times"/>
          <w:i/>
          <w:sz w:val="22"/>
          <w:szCs w:val="22"/>
        </w:rPr>
        <w:t>Income</w:t>
      </w:r>
      <w:r>
        <w:rPr>
          <w:rFonts w:ascii="Times" w:hAnsi="Times" w:cs="Times"/>
          <w:sz w:val="22"/>
          <w:szCs w:val="22"/>
        </w:rPr>
        <w:t xml:space="preserve"> and </w:t>
      </w:r>
      <w:r w:rsidRPr="00555A3C">
        <w:rPr>
          <w:rFonts w:ascii="Times" w:hAnsi="Times" w:cs="Times"/>
          <w:i/>
          <w:sz w:val="22"/>
          <w:szCs w:val="22"/>
        </w:rPr>
        <w:t>BA</w:t>
      </w:r>
      <w:r>
        <w:rPr>
          <w:rFonts w:ascii="Times" w:hAnsi="Times" w:cs="Times"/>
          <w:sz w:val="22"/>
          <w:szCs w:val="22"/>
        </w:rPr>
        <w:t xml:space="preserve"> have a pretty strong correlation, we probably only want one of them in the model.  </w:t>
      </w:r>
      <w:r w:rsidRPr="00555A3C">
        <w:rPr>
          <w:rFonts w:ascii="Times" w:hAnsi="Times" w:cs="Times"/>
          <w:i/>
          <w:sz w:val="22"/>
          <w:szCs w:val="22"/>
        </w:rPr>
        <w:t>HS</w:t>
      </w:r>
      <w:r>
        <w:rPr>
          <w:rFonts w:ascii="Times" w:hAnsi="Times" w:cs="Times"/>
          <w:sz w:val="22"/>
          <w:szCs w:val="22"/>
        </w:rPr>
        <w:t xml:space="preserve"> is clearly not significant when the oth</w:t>
      </w:r>
      <w:r w:rsidR="00555A3C">
        <w:rPr>
          <w:rFonts w:ascii="Times" w:hAnsi="Times" w:cs="Times"/>
          <w:sz w:val="22"/>
          <w:szCs w:val="22"/>
        </w:rPr>
        <w:t>ers are included, so delete that as an option.  Thus two potential models</w:t>
      </w:r>
      <w:r>
        <w:rPr>
          <w:rFonts w:ascii="Times" w:hAnsi="Times" w:cs="Times"/>
          <w:sz w:val="22"/>
          <w:szCs w:val="22"/>
        </w:rPr>
        <w:t xml:space="preserve"> would be </w:t>
      </w:r>
      <w:proofErr w:type="spellStart"/>
      <w:r w:rsidRPr="00555A3C">
        <w:rPr>
          <w:rFonts w:ascii="Times" w:hAnsi="Times" w:cs="Times"/>
          <w:i/>
          <w:sz w:val="22"/>
          <w:szCs w:val="22"/>
        </w:rPr>
        <w:t>Dem.Rep</w:t>
      </w:r>
      <w:proofErr w:type="spellEnd"/>
      <w:r>
        <w:rPr>
          <w:rFonts w:ascii="Times" w:hAnsi="Times" w:cs="Times"/>
          <w:sz w:val="22"/>
          <w:szCs w:val="22"/>
        </w:rPr>
        <w:t xml:space="preserve"> and </w:t>
      </w:r>
      <w:r w:rsidRPr="00555A3C">
        <w:rPr>
          <w:rFonts w:ascii="Times" w:hAnsi="Times" w:cs="Times"/>
          <w:i/>
          <w:sz w:val="22"/>
          <w:szCs w:val="22"/>
        </w:rPr>
        <w:t>Income</w:t>
      </w:r>
      <w:r>
        <w:rPr>
          <w:rFonts w:ascii="Times" w:hAnsi="Times" w:cs="Times"/>
          <w:sz w:val="22"/>
          <w:szCs w:val="22"/>
        </w:rPr>
        <w:t xml:space="preserve">, or </w:t>
      </w:r>
      <w:proofErr w:type="spellStart"/>
      <w:r w:rsidR="00555A3C" w:rsidRPr="00555A3C">
        <w:rPr>
          <w:rFonts w:ascii="Times" w:hAnsi="Times" w:cs="Times"/>
          <w:i/>
          <w:sz w:val="22"/>
          <w:szCs w:val="22"/>
        </w:rPr>
        <w:t>Dem.Rep</w:t>
      </w:r>
      <w:proofErr w:type="spellEnd"/>
      <w:r w:rsidR="00555A3C">
        <w:rPr>
          <w:rFonts w:ascii="Times" w:hAnsi="Times" w:cs="Times"/>
          <w:sz w:val="22"/>
          <w:szCs w:val="22"/>
        </w:rPr>
        <w:t xml:space="preserve"> and </w:t>
      </w:r>
      <w:r w:rsidR="00555A3C" w:rsidRPr="00555A3C">
        <w:rPr>
          <w:rFonts w:ascii="Times" w:hAnsi="Times" w:cs="Times"/>
          <w:i/>
          <w:sz w:val="22"/>
          <w:szCs w:val="22"/>
        </w:rPr>
        <w:t>BA</w:t>
      </w:r>
      <w:r w:rsidR="00555A3C">
        <w:rPr>
          <w:rFonts w:ascii="Times" w:hAnsi="Times" w:cs="Times"/>
          <w:sz w:val="22"/>
          <w:szCs w:val="22"/>
        </w:rPr>
        <w:t>.  Fit both of these models and compare based on p-values or misclassification rates.</w:t>
      </w:r>
    </w:p>
    <w:p w14:paraId="6386D1D6" w14:textId="258C800E" w:rsidR="001924D6" w:rsidRDefault="001924D6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A1970FB" w14:textId="77777777" w:rsidR="004E20E8" w:rsidRDefault="004E20E8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3F78F0E" w14:textId="5784F62B" w:rsidR="00AF7C72" w:rsidRDefault="00467ECE" w:rsidP="00AF7C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We talked about the relationship between chi-squared tests and logistic regression.  Could a chi-square test be performed to tell us something about the relationship between </w:t>
      </w:r>
      <w:proofErr w:type="spellStart"/>
      <w:r w:rsidRPr="00467ECE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 xml:space="preserve"> and any of these 4 variables?  If your answer is No, explain why not.  If your answer is Yes, explain what </w:t>
      </w:r>
      <w:r w:rsidR="00AF7C72">
        <w:rPr>
          <w:rFonts w:ascii="Times" w:hAnsi="Times" w:cs="Times"/>
          <w:sz w:val="22"/>
          <w:szCs w:val="22"/>
        </w:rPr>
        <w:t xml:space="preserve">the </w:t>
      </w:r>
      <w:r>
        <w:rPr>
          <w:rFonts w:ascii="Times" w:hAnsi="Times" w:cs="Times"/>
          <w:sz w:val="22"/>
          <w:szCs w:val="22"/>
        </w:rPr>
        <w:t xml:space="preserve">hypotheses the chi-square test would </w:t>
      </w:r>
      <w:r w:rsidR="00AF7C72">
        <w:rPr>
          <w:rFonts w:ascii="Times" w:hAnsi="Times" w:cs="Times"/>
          <w:sz w:val="22"/>
          <w:szCs w:val="22"/>
        </w:rPr>
        <w:t>test.</w:t>
      </w:r>
    </w:p>
    <w:p w14:paraId="3A5811C7" w14:textId="77777777" w:rsidR="00555A3C" w:rsidRDefault="00555A3C" w:rsidP="00555A3C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FAEC13A" w14:textId="6145A94C" w:rsidR="00555A3C" w:rsidRPr="00AF7C72" w:rsidRDefault="00555A3C" w:rsidP="00555A3C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No, a chi-sq test would not be useful here because all of our potential predictors are numerical.  Chi-square tests are only relevant when we have two categorical (or binary) variables to compare.  Here, we have our binary response variable, but no categorical/binary predictor.</w:t>
      </w:r>
    </w:p>
    <w:sectPr w:rsidR="00555A3C" w:rsidRPr="00AF7C72" w:rsidSect="00B54B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7BA41" w14:textId="77777777" w:rsidR="00CC6208" w:rsidRDefault="00CC6208" w:rsidP="00AF7C72">
      <w:r>
        <w:separator/>
      </w:r>
    </w:p>
  </w:endnote>
  <w:endnote w:type="continuationSeparator" w:id="0">
    <w:p w14:paraId="52834DE1" w14:textId="77777777" w:rsidR="00CC6208" w:rsidRDefault="00CC6208" w:rsidP="00AF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03591" w14:textId="77777777" w:rsidR="00CC6208" w:rsidRDefault="00CC6208" w:rsidP="00AF7C72">
      <w:r>
        <w:separator/>
      </w:r>
    </w:p>
  </w:footnote>
  <w:footnote w:type="continuationSeparator" w:id="0">
    <w:p w14:paraId="72DB95FC" w14:textId="77777777" w:rsidR="00CC6208" w:rsidRDefault="00CC6208" w:rsidP="00AF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20AB" w14:textId="5B35C156" w:rsidR="006F10C5" w:rsidRDefault="006F10C5" w:rsidP="00AF7C72">
    <w:pPr>
      <w:pStyle w:val="Header"/>
      <w:jc w:val="center"/>
    </w:pPr>
    <w:r>
      <w:t>Test C Review</w:t>
    </w:r>
    <w:r w:rsidR="00647F8F"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100346"/>
    <w:multiLevelType w:val="hybridMultilevel"/>
    <w:tmpl w:val="A08C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1FC7"/>
    <w:multiLevelType w:val="hybridMultilevel"/>
    <w:tmpl w:val="B5364BDA"/>
    <w:lvl w:ilvl="0" w:tplc="66D43822">
      <w:start w:val="1"/>
      <w:numFmt w:val="decimal"/>
      <w:lvlText w:val="%1)"/>
      <w:lvlJc w:val="left"/>
      <w:pPr>
        <w:ind w:left="1080" w:hanging="360"/>
      </w:pPr>
      <w:rPr>
        <w:rFonts w:ascii="Times" w:eastAsiaTheme="minorEastAsia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C87"/>
    <w:rsid w:val="00050231"/>
    <w:rsid w:val="000A3C87"/>
    <w:rsid w:val="00146390"/>
    <w:rsid w:val="001924D6"/>
    <w:rsid w:val="002A356C"/>
    <w:rsid w:val="00467ECE"/>
    <w:rsid w:val="004C4892"/>
    <w:rsid w:val="004E20E8"/>
    <w:rsid w:val="00526318"/>
    <w:rsid w:val="00555A3C"/>
    <w:rsid w:val="00636AB9"/>
    <w:rsid w:val="00647F8F"/>
    <w:rsid w:val="00657EF8"/>
    <w:rsid w:val="006F10C5"/>
    <w:rsid w:val="00722F65"/>
    <w:rsid w:val="00741CDC"/>
    <w:rsid w:val="00956C00"/>
    <w:rsid w:val="00AF7C72"/>
    <w:rsid w:val="00B54BBA"/>
    <w:rsid w:val="00BF5569"/>
    <w:rsid w:val="00CA0469"/>
    <w:rsid w:val="00CC6208"/>
    <w:rsid w:val="00D20337"/>
    <w:rsid w:val="00DC0AFA"/>
    <w:rsid w:val="00E3189F"/>
    <w:rsid w:val="00F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AEF98"/>
  <w14:defaultImageDpi w14:val="300"/>
  <w15:docId w15:val="{90749A2A-D5E6-F84D-A657-AA876C9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8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C72"/>
  </w:style>
  <w:style w:type="paragraph" w:styleId="Footer">
    <w:name w:val="footer"/>
    <w:basedOn w:val="Normal"/>
    <w:link w:val="FooterChar"/>
    <w:uiPriority w:val="99"/>
    <w:unhideWhenUsed/>
    <w:rsid w:val="00AF7C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Microsoft Office User</cp:lastModifiedBy>
  <cp:revision>18</cp:revision>
  <dcterms:created xsi:type="dcterms:W3CDTF">2015-11-13T17:26:00Z</dcterms:created>
  <dcterms:modified xsi:type="dcterms:W3CDTF">2020-10-14T14:26:00Z</dcterms:modified>
</cp:coreProperties>
</file>