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5873" w14:textId="4C23D28C" w:rsidR="00232B9C" w:rsidRPr="00BC3EF2" w:rsidRDefault="00692629">
      <w:pPr>
        <w:pStyle w:val="Heading11"/>
        <w:rPr>
          <w:b/>
          <w:bCs/>
          <w:sz w:val="38"/>
          <w:szCs w:val="48"/>
        </w:rPr>
      </w:pPr>
      <w:r w:rsidRPr="00BC3EF2">
        <w:rPr>
          <w:b/>
          <w:bCs/>
          <w:sz w:val="38"/>
          <w:szCs w:val="48"/>
        </w:rPr>
        <w:t xml:space="preserve">Week </w:t>
      </w:r>
      <w:r w:rsidR="00392826" w:rsidRPr="00BC3EF2">
        <w:rPr>
          <w:b/>
          <w:bCs/>
          <w:sz w:val="38"/>
          <w:szCs w:val="48"/>
        </w:rPr>
        <w:t>3</w:t>
      </w:r>
      <w:r w:rsidRPr="00BC3EF2">
        <w:rPr>
          <w:b/>
          <w:bCs/>
          <w:sz w:val="38"/>
          <w:szCs w:val="48"/>
        </w:rPr>
        <w:t>, Day 2</w:t>
      </w:r>
    </w:p>
    <w:p w14:paraId="6EDD234E" w14:textId="77777777" w:rsidR="00022097" w:rsidRPr="00BC3EF2" w:rsidRDefault="00022097">
      <w:pPr>
        <w:pStyle w:val="Heading11"/>
        <w:rPr>
          <w:sz w:val="32"/>
          <w:szCs w:val="36"/>
        </w:rPr>
      </w:pPr>
    </w:p>
    <w:p w14:paraId="79399E70" w14:textId="360D901F" w:rsidR="00903ECE" w:rsidRPr="00BC3EF2" w:rsidRDefault="00BC3EF2" w:rsidP="00392826">
      <w:pPr>
        <w:pStyle w:val="ListParagraph"/>
        <w:numPr>
          <w:ilvl w:val="0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 w:rsidRPr="00BC3EF2">
        <w:rPr>
          <w:rFonts w:ascii="Times New Roman Bold" w:hAnsi="Times New Roman Bold"/>
          <w:sz w:val="32"/>
          <w:szCs w:val="36"/>
        </w:rPr>
        <w:t xml:space="preserve">Activity: Vitruvius I </w:t>
      </w:r>
    </w:p>
    <w:p w14:paraId="6381A68A" w14:textId="77777777" w:rsidR="00392826" w:rsidRPr="00BC3EF2" w:rsidRDefault="00392826" w:rsidP="00BC3EF2">
      <w:p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</w:p>
    <w:p w14:paraId="07A1487E" w14:textId="77777777" w:rsidR="00BC3EF2" w:rsidRPr="00BC3EF2" w:rsidRDefault="00392826" w:rsidP="00392826">
      <w:pPr>
        <w:pStyle w:val="ListParagraph"/>
        <w:numPr>
          <w:ilvl w:val="0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 w:rsidRPr="00BC3EF2">
        <w:rPr>
          <w:rFonts w:ascii="Times New Roman Bold" w:hAnsi="Times New Roman Bold"/>
          <w:sz w:val="32"/>
          <w:szCs w:val="36"/>
        </w:rPr>
        <w:t>Building Models</w:t>
      </w:r>
      <w:r w:rsidR="00BC3EF2" w:rsidRPr="00BC3EF2">
        <w:rPr>
          <w:rFonts w:ascii="Times New Roman Bold" w:hAnsi="Times New Roman Bold"/>
          <w:sz w:val="32"/>
          <w:szCs w:val="36"/>
        </w:rPr>
        <w:t xml:space="preserve"> (prepping for Ch. 3)</w:t>
      </w:r>
    </w:p>
    <w:p w14:paraId="5166C724" w14:textId="77777777" w:rsidR="00BC3EF2" w:rsidRPr="00BC3EF2" w:rsidRDefault="00BC3EF2" w:rsidP="00BC3EF2">
      <w:pPr>
        <w:pStyle w:val="ListParagraph"/>
        <w:rPr>
          <w:rFonts w:ascii="Times New Roman Bold" w:hAnsi="Times New Roman Bold"/>
          <w:sz w:val="32"/>
          <w:szCs w:val="36"/>
        </w:rPr>
      </w:pPr>
    </w:p>
    <w:p w14:paraId="37A1085F" w14:textId="567A74E0" w:rsidR="00392826" w:rsidRPr="00BC3EF2" w:rsidRDefault="00392826" w:rsidP="00BC3EF2">
      <w:pPr>
        <w:pStyle w:val="ListParagraph"/>
        <w:numPr>
          <w:ilvl w:val="1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 w:rsidRPr="00BC3EF2">
        <w:rPr>
          <w:rFonts w:ascii="Times New Roman Bold" w:hAnsi="Times New Roman Bold"/>
          <w:sz w:val="32"/>
          <w:szCs w:val="36"/>
        </w:rPr>
        <w:t xml:space="preserve">Part A (linear) </w:t>
      </w:r>
      <w:r w:rsidRPr="00BC3EF2">
        <w:rPr>
          <w:rFonts w:ascii="Times New Roman Bold" w:hAnsi="Times New Roman Bold"/>
          <w:sz w:val="32"/>
          <w:szCs w:val="36"/>
        </w:rPr>
        <w:sym w:font="Wingdings" w:char="F0E0"/>
      </w:r>
      <w:r w:rsidRPr="00BC3EF2">
        <w:rPr>
          <w:rFonts w:ascii="Times New Roman Bold" w:hAnsi="Times New Roman Bold"/>
          <w:sz w:val="32"/>
          <w:szCs w:val="36"/>
        </w:rPr>
        <w:t xml:space="preserve"> in </w:t>
      </w:r>
      <w:r w:rsidR="00BC3EF2" w:rsidRPr="00BC3EF2">
        <w:rPr>
          <w:rFonts w:ascii="Times New Roman Bold" w:hAnsi="Times New Roman Bold"/>
          <w:sz w:val="32"/>
          <w:szCs w:val="36"/>
        </w:rPr>
        <w:t>groups of 3</w:t>
      </w:r>
      <w:r w:rsidRPr="00BC3EF2">
        <w:rPr>
          <w:rFonts w:ascii="Times New Roman Bold" w:hAnsi="Times New Roman Bold"/>
          <w:sz w:val="32"/>
          <w:szCs w:val="36"/>
        </w:rPr>
        <w:br/>
        <w:t xml:space="preserve">Discuss: </w:t>
      </w:r>
    </w:p>
    <w:p w14:paraId="52917577" w14:textId="4B4E2D6B" w:rsidR="00F54850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 w:rsidRPr="00BC3EF2">
        <w:rPr>
          <w:rFonts w:ascii="Times New Roman Bold" w:hAnsi="Times New Roman Bold"/>
          <w:sz w:val="32"/>
          <w:szCs w:val="36"/>
        </w:rPr>
        <w:t>Guesses</w:t>
      </w:r>
    </w:p>
    <w:p w14:paraId="6F5C5413" w14:textId="26D85D4B" w:rsidR="00392826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 w:rsidRPr="00BC3EF2">
        <w:rPr>
          <w:rFonts w:ascii="Times New Roman Bold" w:hAnsi="Times New Roman Bold"/>
          <w:sz w:val="32"/>
          <w:szCs w:val="36"/>
        </w:rPr>
        <w:t>Answers</w:t>
      </w:r>
    </w:p>
    <w:p w14:paraId="6FAB61F8" w14:textId="3F992225" w:rsidR="00E07F5F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0"/>
          <w:szCs w:val="32"/>
        </w:rPr>
      </w:pPr>
      <w:r w:rsidRPr="00BC3EF2">
        <w:rPr>
          <w:sz w:val="32"/>
          <w:szCs w:val="32"/>
        </w:rPr>
        <w:t>Concept of interaction</w:t>
      </w:r>
    </w:p>
    <w:p w14:paraId="06727DE4" w14:textId="77777777" w:rsidR="00392826" w:rsidRPr="00BC3EF2" w:rsidRDefault="00392826" w:rsidP="00392826">
      <w:pPr>
        <w:pStyle w:val="ListParagraph"/>
        <w:tabs>
          <w:tab w:val="left" w:pos="720"/>
        </w:tabs>
        <w:spacing w:before="100" w:after="100"/>
        <w:ind w:left="1080"/>
        <w:rPr>
          <w:rFonts w:ascii="Times New Roman Bold" w:hAnsi="Times New Roman Bold"/>
          <w:sz w:val="32"/>
          <w:szCs w:val="36"/>
        </w:rPr>
      </w:pPr>
    </w:p>
    <w:p w14:paraId="40FB4C96" w14:textId="74414E5D" w:rsidR="00392826" w:rsidRPr="00BC3EF2" w:rsidRDefault="00392826" w:rsidP="00BC3EF2">
      <w:pPr>
        <w:pStyle w:val="ListParagraph"/>
        <w:numPr>
          <w:ilvl w:val="1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 w:rsidRPr="00BC3EF2">
        <w:rPr>
          <w:rFonts w:ascii="Times New Roman Bold" w:hAnsi="Times New Roman Bold"/>
          <w:sz w:val="32"/>
          <w:szCs w:val="36"/>
        </w:rPr>
        <w:t xml:space="preserve">Part B (curved) </w:t>
      </w:r>
      <w:r w:rsidRPr="00BC3EF2">
        <w:rPr>
          <w:rFonts w:ascii="Times New Roman Bold" w:hAnsi="Times New Roman Bold"/>
          <w:sz w:val="32"/>
          <w:szCs w:val="36"/>
        </w:rPr>
        <w:br/>
        <w:t>Discuss:</w:t>
      </w:r>
    </w:p>
    <w:p w14:paraId="532F368C" w14:textId="55430B73" w:rsidR="00392826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 w:rsidRPr="00BC3EF2">
        <w:rPr>
          <w:rFonts w:ascii="Times New Roman Bold" w:hAnsi="Times New Roman Bold"/>
          <w:sz w:val="32"/>
          <w:szCs w:val="36"/>
        </w:rPr>
        <w:t>Guesses</w:t>
      </w:r>
    </w:p>
    <w:p w14:paraId="2FE3F994" w14:textId="71544EF2" w:rsidR="00392826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 w:rsidRPr="00BC3EF2">
        <w:rPr>
          <w:rFonts w:ascii="Times New Roman Bold" w:hAnsi="Times New Roman Bold"/>
          <w:sz w:val="32"/>
          <w:szCs w:val="36"/>
        </w:rPr>
        <w:t>Answers</w:t>
      </w:r>
    </w:p>
    <w:p w14:paraId="4A657FD1" w14:textId="46F96B76" w:rsidR="00392826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 w:rsidRPr="00BC3EF2">
        <w:rPr>
          <w:rFonts w:ascii="Times New Roman Bold" w:hAnsi="Times New Roman Bold"/>
          <w:sz w:val="32"/>
          <w:szCs w:val="36"/>
        </w:rPr>
        <w:t>Which terms are needed?</w:t>
      </w:r>
    </w:p>
    <w:p w14:paraId="5A97772B" w14:textId="699C74BE" w:rsidR="00392826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 w:rsidRPr="00BC3EF2">
        <w:rPr>
          <w:rFonts w:ascii="Times New Roman Bold" w:hAnsi="Times New Roman Bold"/>
          <w:sz w:val="32"/>
          <w:szCs w:val="36"/>
        </w:rPr>
        <w:t>How much harder was this than Part A?</w:t>
      </w:r>
    </w:p>
    <w:p w14:paraId="0CAC2DCD" w14:textId="77777777" w:rsidR="00F54850" w:rsidRPr="00BC3EF2" w:rsidRDefault="00F54850" w:rsidP="00F54850">
      <w:pPr>
        <w:pStyle w:val="ListParagraph"/>
        <w:tabs>
          <w:tab w:val="left" w:pos="720"/>
        </w:tabs>
        <w:spacing w:before="100" w:after="100"/>
        <w:ind w:left="1080"/>
        <w:rPr>
          <w:rFonts w:ascii="Times New Roman Bold" w:hAnsi="Times New Roman Bold"/>
          <w:sz w:val="32"/>
          <w:szCs w:val="36"/>
        </w:rPr>
      </w:pPr>
    </w:p>
    <w:p w14:paraId="5887BD16" w14:textId="02A253E4" w:rsidR="00DD6A11" w:rsidRPr="00BC3EF2" w:rsidRDefault="00344340" w:rsidP="00BC3EF2">
      <w:pPr>
        <w:pStyle w:val="ListParagraph"/>
        <w:numPr>
          <w:ilvl w:val="1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6"/>
        </w:rPr>
      </w:pPr>
      <w:r w:rsidRPr="00BC3EF2">
        <w:rPr>
          <w:rFonts w:ascii="Times New Roman Bold" w:hAnsi="Times New Roman Bold"/>
          <w:sz w:val="32"/>
          <w:szCs w:val="36"/>
        </w:rPr>
        <w:t>Takeaways</w:t>
      </w:r>
      <w:r w:rsidR="00392826" w:rsidRPr="00BC3EF2">
        <w:rPr>
          <w:rFonts w:ascii="Times New Roman Bold" w:hAnsi="Times New Roman Bold"/>
          <w:sz w:val="32"/>
          <w:szCs w:val="36"/>
        </w:rPr>
        <w:t>:</w:t>
      </w:r>
    </w:p>
    <w:p w14:paraId="18849FE6" w14:textId="4D54252A" w:rsidR="00392826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 w:rsidRPr="00BC3EF2">
        <w:rPr>
          <w:rFonts w:ascii="Times New Roman Bold" w:hAnsi="Times New Roman Bold"/>
          <w:sz w:val="32"/>
          <w:szCs w:val="32"/>
        </w:rPr>
        <w:t>Importance of plotting your data!</w:t>
      </w:r>
    </w:p>
    <w:p w14:paraId="74E6E535" w14:textId="784209F3" w:rsidR="00DD6A11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 w:rsidRPr="00BC3EF2">
        <w:rPr>
          <w:sz w:val="32"/>
          <w:szCs w:val="32"/>
        </w:rPr>
        <w:t>No interaction between predictors is a special case of allowing for interaction.</w:t>
      </w:r>
    </w:p>
    <w:p w14:paraId="1AB747CE" w14:textId="7ECE2580" w:rsidR="00B13236" w:rsidRPr="00BC3EF2" w:rsidRDefault="00B1323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 w:rsidRPr="00BC3EF2">
        <w:rPr>
          <w:rFonts w:ascii="Times New Roman Bold" w:hAnsi="Times New Roman Bold"/>
          <w:sz w:val="32"/>
          <w:szCs w:val="32"/>
        </w:rPr>
        <w:t xml:space="preserve">When does a variable </w:t>
      </w:r>
      <w:proofErr w:type="gramStart"/>
      <w:r w:rsidRPr="00BC3EF2">
        <w:rPr>
          <w:rFonts w:ascii="Times New Roman Bold" w:hAnsi="Times New Roman Bold"/>
          <w:sz w:val="32"/>
          <w:szCs w:val="32"/>
        </w:rPr>
        <w:t>actually matter</w:t>
      </w:r>
      <w:proofErr w:type="gramEnd"/>
      <w:r w:rsidRPr="00BC3EF2">
        <w:rPr>
          <w:rFonts w:ascii="Times New Roman Bold" w:hAnsi="Times New Roman Bold"/>
          <w:sz w:val="32"/>
          <w:szCs w:val="32"/>
        </w:rPr>
        <w:t>?</w:t>
      </w:r>
    </w:p>
    <w:p w14:paraId="28923283" w14:textId="4E046C30" w:rsidR="00392826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 w:rsidRPr="00BC3EF2">
        <w:rPr>
          <w:rFonts w:ascii="Times New Roman Bold" w:hAnsi="Times New Roman Bold"/>
          <w:sz w:val="32"/>
          <w:szCs w:val="32"/>
        </w:rPr>
        <w:t>How much harder do you think it’s going to be when the other term is numerical?</w:t>
      </w:r>
    </w:p>
    <w:p w14:paraId="0529578F" w14:textId="3C017671" w:rsidR="00392826" w:rsidRPr="00BC3EF2" w:rsidRDefault="00392826" w:rsidP="00BC3EF2">
      <w:pPr>
        <w:pStyle w:val="ListParagraph"/>
        <w:numPr>
          <w:ilvl w:val="2"/>
          <w:numId w:val="6"/>
        </w:numPr>
        <w:tabs>
          <w:tab w:val="left" w:pos="720"/>
        </w:tabs>
        <w:spacing w:before="100" w:after="100"/>
        <w:rPr>
          <w:rFonts w:ascii="Times New Roman Bold" w:hAnsi="Times New Roman Bold"/>
          <w:sz w:val="32"/>
          <w:szCs w:val="32"/>
        </w:rPr>
      </w:pPr>
      <w:r w:rsidRPr="00BC3EF2">
        <w:rPr>
          <w:rFonts w:ascii="Times New Roman Bold" w:hAnsi="Times New Roman Bold"/>
          <w:sz w:val="32"/>
          <w:szCs w:val="32"/>
        </w:rPr>
        <w:t>Writing down an equation at all to connect Mean(Y) to the predictors is a big assumption.</w:t>
      </w:r>
    </w:p>
    <w:p w14:paraId="3CEA14BC" w14:textId="7E682E33" w:rsidR="00EA35DB" w:rsidRPr="00BC3EF2" w:rsidRDefault="00EA35DB">
      <w:pPr>
        <w:tabs>
          <w:tab w:val="left" w:pos="720"/>
        </w:tabs>
        <w:spacing w:before="100" w:after="100"/>
        <w:rPr>
          <w:sz w:val="36"/>
          <w:szCs w:val="36"/>
        </w:rPr>
      </w:pPr>
    </w:p>
    <w:p w14:paraId="17B1EF6E" w14:textId="77777777" w:rsidR="00392826" w:rsidRPr="00BC3EF2" w:rsidRDefault="00232B9C" w:rsidP="00F03A5A">
      <w:pPr>
        <w:tabs>
          <w:tab w:val="left" w:pos="720"/>
        </w:tabs>
        <w:spacing w:before="100" w:after="100"/>
        <w:rPr>
          <w:sz w:val="36"/>
          <w:szCs w:val="36"/>
        </w:rPr>
      </w:pPr>
      <w:r w:rsidRPr="00BC3EF2">
        <w:rPr>
          <w:rFonts w:ascii="Times New Roman Bold" w:hAnsi="Times New Roman Bold"/>
          <w:b/>
          <w:bCs/>
          <w:sz w:val="32"/>
          <w:szCs w:val="36"/>
        </w:rPr>
        <w:t xml:space="preserve">For </w:t>
      </w:r>
      <w:r w:rsidR="003236CD" w:rsidRPr="00BC3EF2">
        <w:rPr>
          <w:rFonts w:ascii="Times New Roman Bold" w:hAnsi="Times New Roman Bold"/>
          <w:b/>
          <w:bCs/>
          <w:sz w:val="32"/>
          <w:szCs w:val="36"/>
        </w:rPr>
        <w:t>Tuesday</w:t>
      </w:r>
      <w:r w:rsidRPr="00BC3EF2">
        <w:rPr>
          <w:sz w:val="36"/>
          <w:szCs w:val="36"/>
        </w:rPr>
        <w:t xml:space="preserve">: </w:t>
      </w:r>
    </w:p>
    <w:p w14:paraId="37D0EBD6" w14:textId="38A02F3F" w:rsidR="00BC3EF2" w:rsidRPr="00BC3EF2" w:rsidRDefault="00250494" w:rsidP="00392826">
      <w:pPr>
        <w:pStyle w:val="ListParagraph"/>
        <w:numPr>
          <w:ilvl w:val="0"/>
          <w:numId w:val="10"/>
        </w:numPr>
        <w:tabs>
          <w:tab w:val="left" w:pos="720"/>
        </w:tabs>
        <w:spacing w:before="100" w:after="100"/>
        <w:rPr>
          <w:sz w:val="32"/>
          <w:szCs w:val="32"/>
        </w:rPr>
      </w:pPr>
      <w:r>
        <w:rPr>
          <w:sz w:val="32"/>
          <w:szCs w:val="32"/>
        </w:rPr>
        <w:t>Finish &amp; s</w:t>
      </w:r>
      <w:r w:rsidR="00BC3EF2" w:rsidRPr="00BC3EF2">
        <w:rPr>
          <w:sz w:val="32"/>
          <w:szCs w:val="32"/>
        </w:rPr>
        <w:t>ubmit Vitruvius I (one per pair – include both names!)</w:t>
      </w:r>
    </w:p>
    <w:p w14:paraId="43EB8DF6" w14:textId="20980EF9" w:rsidR="00BC3EF2" w:rsidRPr="00250494" w:rsidRDefault="00E87424" w:rsidP="00250494">
      <w:pPr>
        <w:pStyle w:val="ListParagraph"/>
        <w:numPr>
          <w:ilvl w:val="0"/>
          <w:numId w:val="10"/>
        </w:numPr>
        <w:tabs>
          <w:tab w:val="left" w:pos="720"/>
        </w:tabs>
        <w:spacing w:before="100" w:after="100"/>
        <w:rPr>
          <w:sz w:val="32"/>
          <w:szCs w:val="32"/>
        </w:rPr>
      </w:pPr>
      <w:r w:rsidRPr="00BC3EF2">
        <w:rPr>
          <w:sz w:val="32"/>
          <w:szCs w:val="32"/>
        </w:rPr>
        <w:t xml:space="preserve">Read </w:t>
      </w:r>
      <w:r w:rsidR="00392826" w:rsidRPr="00BC3EF2">
        <w:rPr>
          <w:sz w:val="32"/>
          <w:szCs w:val="32"/>
        </w:rPr>
        <w:t xml:space="preserve">Section 3.1-3.3 </w:t>
      </w:r>
    </w:p>
    <w:sectPr w:rsidR="00BC3EF2" w:rsidRPr="0025049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F0F23" w14:textId="77777777" w:rsidR="00880301" w:rsidRDefault="00880301">
      <w:r>
        <w:separator/>
      </w:r>
    </w:p>
  </w:endnote>
  <w:endnote w:type="continuationSeparator" w:id="0">
    <w:p w14:paraId="0544FDF4" w14:textId="77777777" w:rsidR="00880301" w:rsidRDefault="0088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61CD" w14:textId="77777777" w:rsidR="009A06CC" w:rsidRDefault="009A06CC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C581" w14:textId="77777777" w:rsidR="009A06CC" w:rsidRDefault="009A06CC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CB97E" w14:textId="77777777" w:rsidR="00880301" w:rsidRDefault="00880301">
      <w:r>
        <w:separator/>
      </w:r>
    </w:p>
  </w:footnote>
  <w:footnote w:type="continuationSeparator" w:id="0">
    <w:p w14:paraId="7C693814" w14:textId="77777777" w:rsidR="00880301" w:rsidRDefault="00880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A242" w14:textId="77777777" w:rsidR="009A06CC" w:rsidRDefault="009A06CC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3898" w14:textId="77777777" w:rsidR="009A06CC" w:rsidRDefault="009A06CC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numFmt w:val="bullet"/>
      <w:lvlText w:val="•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B823A1"/>
    <w:multiLevelType w:val="hybridMultilevel"/>
    <w:tmpl w:val="1AFE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1754"/>
    <w:multiLevelType w:val="hybridMultilevel"/>
    <w:tmpl w:val="2C8A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471D8"/>
    <w:multiLevelType w:val="hybridMultilevel"/>
    <w:tmpl w:val="651C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971FA"/>
    <w:multiLevelType w:val="hybridMultilevel"/>
    <w:tmpl w:val="C2EA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05610"/>
    <w:multiLevelType w:val="hybridMultilevel"/>
    <w:tmpl w:val="CC8E1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33159A"/>
    <w:multiLevelType w:val="hybridMultilevel"/>
    <w:tmpl w:val="1196F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7354E8"/>
    <w:multiLevelType w:val="hybridMultilevel"/>
    <w:tmpl w:val="05563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C70"/>
    <w:rsid w:val="00010B6E"/>
    <w:rsid w:val="00022097"/>
    <w:rsid w:val="00077D86"/>
    <w:rsid w:val="000821ED"/>
    <w:rsid w:val="00087788"/>
    <w:rsid w:val="000878B1"/>
    <w:rsid w:val="001450C8"/>
    <w:rsid w:val="001B3C90"/>
    <w:rsid w:val="00204CE6"/>
    <w:rsid w:val="00206839"/>
    <w:rsid w:val="00211C2F"/>
    <w:rsid w:val="00232B9C"/>
    <w:rsid w:val="002359AD"/>
    <w:rsid w:val="00250494"/>
    <w:rsid w:val="002A6F24"/>
    <w:rsid w:val="002C4ADD"/>
    <w:rsid w:val="002D3CC2"/>
    <w:rsid w:val="00300F0C"/>
    <w:rsid w:val="003018A9"/>
    <w:rsid w:val="003119A8"/>
    <w:rsid w:val="003236CD"/>
    <w:rsid w:val="00344340"/>
    <w:rsid w:val="0035287B"/>
    <w:rsid w:val="00376999"/>
    <w:rsid w:val="00392826"/>
    <w:rsid w:val="003B31DE"/>
    <w:rsid w:val="003D485F"/>
    <w:rsid w:val="004B5C33"/>
    <w:rsid w:val="004D5B2F"/>
    <w:rsid w:val="004E0105"/>
    <w:rsid w:val="004F0E32"/>
    <w:rsid w:val="0051438A"/>
    <w:rsid w:val="00574A3D"/>
    <w:rsid w:val="0058072C"/>
    <w:rsid w:val="00582967"/>
    <w:rsid w:val="005958E3"/>
    <w:rsid w:val="005E44A0"/>
    <w:rsid w:val="005F1F95"/>
    <w:rsid w:val="00652D80"/>
    <w:rsid w:val="00692629"/>
    <w:rsid w:val="006C65F1"/>
    <w:rsid w:val="006C72CA"/>
    <w:rsid w:val="00743566"/>
    <w:rsid w:val="007E47E2"/>
    <w:rsid w:val="008150FA"/>
    <w:rsid w:val="00815D9F"/>
    <w:rsid w:val="00853A37"/>
    <w:rsid w:val="00880301"/>
    <w:rsid w:val="00894E17"/>
    <w:rsid w:val="00903ECE"/>
    <w:rsid w:val="00961B9E"/>
    <w:rsid w:val="0098481D"/>
    <w:rsid w:val="00991FBC"/>
    <w:rsid w:val="009A06CC"/>
    <w:rsid w:val="00A32358"/>
    <w:rsid w:val="00A43C70"/>
    <w:rsid w:val="00A4740D"/>
    <w:rsid w:val="00A65DC5"/>
    <w:rsid w:val="00A91807"/>
    <w:rsid w:val="00A95081"/>
    <w:rsid w:val="00AB1974"/>
    <w:rsid w:val="00AD719F"/>
    <w:rsid w:val="00AF3828"/>
    <w:rsid w:val="00B13236"/>
    <w:rsid w:val="00B51F3A"/>
    <w:rsid w:val="00BC3EF2"/>
    <w:rsid w:val="00CA7A6E"/>
    <w:rsid w:val="00CD051B"/>
    <w:rsid w:val="00CF3F8D"/>
    <w:rsid w:val="00DA26DE"/>
    <w:rsid w:val="00DD6A11"/>
    <w:rsid w:val="00DE5807"/>
    <w:rsid w:val="00E05F80"/>
    <w:rsid w:val="00E07F5F"/>
    <w:rsid w:val="00E277B1"/>
    <w:rsid w:val="00E87424"/>
    <w:rsid w:val="00EA35DB"/>
    <w:rsid w:val="00EF2C61"/>
    <w:rsid w:val="00F03A5A"/>
    <w:rsid w:val="00F40F53"/>
    <w:rsid w:val="00F54850"/>
    <w:rsid w:val="00F77035"/>
    <w:rsid w:val="00F90768"/>
    <w:rsid w:val="00F93EA0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857DD57"/>
  <w14:defaultImageDpi w14:val="300"/>
  <w15:docId w15:val="{E67CBC0A-1719-584A-A666-764BEEF0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numbering" w:customStyle="1" w:styleId="List1">
    <w:name w:val="List 1"/>
  </w:style>
  <w:style w:type="paragraph" w:styleId="BalloonText">
    <w:name w:val="Balloon Text"/>
    <w:basedOn w:val="Normal"/>
    <w:link w:val="BalloonTextChar"/>
    <w:locked/>
    <w:rsid w:val="00B51F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1F3A"/>
    <w:rPr>
      <w:rFonts w:ascii="Lucida Grande" w:eastAsia="ヒラギノ角ゴ Pro W3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984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9/3/2007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9/3/2007</dc:title>
  <dc:subject/>
  <dc:creator>frazierm</dc:creator>
  <cp:keywords/>
  <cp:lastModifiedBy>Marian Frazier</cp:lastModifiedBy>
  <cp:revision>38</cp:revision>
  <cp:lastPrinted>2015-09-11T12:53:00Z</cp:lastPrinted>
  <dcterms:created xsi:type="dcterms:W3CDTF">2014-08-14T11:25:00Z</dcterms:created>
  <dcterms:modified xsi:type="dcterms:W3CDTF">2021-09-08T14:27:00Z</dcterms:modified>
</cp:coreProperties>
</file>