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65D1D811" w:rsidR="00232B9C" w:rsidRPr="008E223B" w:rsidRDefault="00F53DA6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>Week 9, Day 2</w:t>
      </w:r>
    </w:p>
    <w:p w14:paraId="2779CDEC" w14:textId="77777777" w:rsidR="00F709C0" w:rsidRDefault="00F709C0" w:rsidP="00820753">
      <w:pPr>
        <w:pStyle w:val="Heading11"/>
        <w:rPr>
          <w:b/>
          <w:sz w:val="32"/>
          <w:szCs w:val="32"/>
        </w:rPr>
      </w:pPr>
    </w:p>
    <w:p w14:paraId="11EC32DF" w14:textId="5C0E30FA" w:rsidR="00326C58" w:rsidRPr="008E223B" w:rsidRDefault="00326C58" w:rsidP="00820753">
      <w:pPr>
        <w:pStyle w:val="Heading11"/>
        <w:rPr>
          <w:b/>
          <w:sz w:val="32"/>
          <w:szCs w:val="32"/>
        </w:rPr>
      </w:pPr>
      <w:r w:rsidRPr="008E223B">
        <w:rPr>
          <w:b/>
          <w:sz w:val="32"/>
          <w:szCs w:val="32"/>
        </w:rPr>
        <w:t>Logistic Regression</w:t>
      </w:r>
    </w:p>
    <w:p w14:paraId="3C8FEADD" w14:textId="75CA5225" w:rsidR="00C839C8" w:rsidRDefault="00C839C8" w:rsidP="0091322E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Questions from the Logistic Regression Practice activity?</w:t>
      </w:r>
    </w:p>
    <w:p w14:paraId="6DBE3E57" w14:textId="77777777" w:rsidR="00C839C8" w:rsidRDefault="00C839C8" w:rsidP="00C839C8">
      <w:pPr>
        <w:spacing w:before="100" w:after="100"/>
        <w:ind w:left="720"/>
        <w:rPr>
          <w:sz w:val="32"/>
          <w:szCs w:val="32"/>
        </w:rPr>
      </w:pPr>
    </w:p>
    <w:p w14:paraId="0E4A5521" w14:textId="52EF2CA0" w:rsidR="0091322E" w:rsidRDefault="0091322E" w:rsidP="0091322E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Inference</w:t>
      </w:r>
    </w:p>
    <w:p w14:paraId="54B08809" w14:textId="77777777" w:rsidR="0091322E" w:rsidRDefault="0091322E" w:rsidP="0091322E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Test for slope of the logistic model</w:t>
      </w:r>
    </w:p>
    <w:p w14:paraId="135FB231" w14:textId="77777777" w:rsidR="0091322E" w:rsidRDefault="0091322E" w:rsidP="0091322E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CI for the slope &amp; Interpretation</w:t>
      </w:r>
    </w:p>
    <w:p w14:paraId="5943AB03" w14:textId="2F7D2629" w:rsidR="0091322E" w:rsidRDefault="00C839C8" w:rsidP="0091322E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rop-in-deviance test</w:t>
      </w:r>
      <w:r>
        <w:rPr>
          <w:sz w:val="32"/>
          <w:szCs w:val="32"/>
        </w:rPr>
        <w:t xml:space="preserve"> (</w:t>
      </w:r>
      <w:r w:rsidR="0091322E">
        <w:rPr>
          <w:sz w:val="32"/>
          <w:szCs w:val="32"/>
        </w:rPr>
        <w:t>G-test, likelihood ratio test) for usefulness of the logistic model</w:t>
      </w:r>
    </w:p>
    <w:p w14:paraId="41BB81A5" w14:textId="77777777" w:rsidR="00B00C8B" w:rsidRDefault="00B00C8B" w:rsidP="00B00C8B">
      <w:pPr>
        <w:pStyle w:val="Heading11"/>
        <w:rPr>
          <w:b/>
          <w:sz w:val="32"/>
          <w:szCs w:val="32"/>
        </w:rPr>
      </w:pPr>
    </w:p>
    <w:p w14:paraId="6B25C2E6" w14:textId="603E6B0D" w:rsidR="00B00C8B" w:rsidRPr="008E223B" w:rsidRDefault="00B00C8B" w:rsidP="00B00C8B">
      <w:pPr>
        <w:pStyle w:val="Heading1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Multiple </w:t>
      </w:r>
      <w:r w:rsidRPr="008E223B">
        <w:rPr>
          <w:b/>
          <w:sz w:val="32"/>
          <w:szCs w:val="32"/>
        </w:rPr>
        <w:t>Logistic Regression</w:t>
      </w:r>
    </w:p>
    <w:p w14:paraId="00D6ACFB" w14:textId="419F1146" w:rsidR="00B00C8B" w:rsidRPr="00BF7B1D" w:rsidRDefault="00B00C8B" w:rsidP="00B00C8B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 w:rsidRPr="00BF7B1D">
        <w:rPr>
          <w:sz w:val="32"/>
          <w:szCs w:val="32"/>
        </w:rPr>
        <w:t>Simple vs. Multiple Logistic Regression worksheet</w:t>
      </w:r>
      <w:r>
        <w:rPr>
          <w:sz w:val="32"/>
          <w:szCs w:val="32"/>
        </w:rPr>
        <w:t xml:space="preserve"> (posted on Moodle)</w:t>
      </w:r>
    </w:p>
    <w:p w14:paraId="46B6C431" w14:textId="77777777" w:rsidR="00B00C8B" w:rsidRDefault="00B00C8B" w:rsidP="00B00C8B">
      <w:pPr>
        <w:spacing w:before="100" w:after="100"/>
        <w:rPr>
          <w:sz w:val="32"/>
          <w:szCs w:val="32"/>
        </w:rPr>
      </w:pPr>
    </w:p>
    <w:p w14:paraId="67F6B69E" w14:textId="7C97C1E1" w:rsidR="00C839C8" w:rsidRPr="00C839C8" w:rsidRDefault="00C839C8" w:rsidP="00C839C8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Multiple Logistic Regression Practice</w:t>
      </w:r>
    </w:p>
    <w:p w14:paraId="4331C8F2" w14:textId="0BADEB08" w:rsidR="00C839C8" w:rsidRDefault="00C839C8" w:rsidP="00C839C8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Get as far as you can today. We will finish the activity on Tuesday.</w:t>
      </w:r>
    </w:p>
    <w:p w14:paraId="46C02A3F" w14:textId="77777777" w:rsidR="00C839C8" w:rsidRDefault="00C839C8" w:rsidP="008E223B">
      <w:pPr>
        <w:spacing w:before="100" w:after="100"/>
        <w:rPr>
          <w:sz w:val="32"/>
          <w:szCs w:val="32"/>
        </w:rPr>
      </w:pPr>
    </w:p>
    <w:p w14:paraId="54000F89" w14:textId="0F1814EB" w:rsidR="00E64D29" w:rsidRDefault="00F709C0" w:rsidP="008E223B">
      <w:p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For</w:t>
      </w:r>
      <w:r w:rsidR="008E223B">
        <w:rPr>
          <w:sz w:val="32"/>
          <w:szCs w:val="32"/>
        </w:rPr>
        <w:t xml:space="preserve"> </w:t>
      </w:r>
      <w:r w:rsidR="00C839C8">
        <w:rPr>
          <w:sz w:val="32"/>
          <w:szCs w:val="32"/>
        </w:rPr>
        <w:t>Tuesday</w:t>
      </w:r>
      <w:r w:rsidR="008E223B">
        <w:rPr>
          <w:sz w:val="32"/>
          <w:szCs w:val="32"/>
        </w:rPr>
        <w:t>:</w:t>
      </w:r>
    </w:p>
    <w:p w14:paraId="03B95595" w14:textId="29E72BC7" w:rsidR="00F709C0" w:rsidRPr="00C839C8" w:rsidRDefault="00F709C0" w:rsidP="00B06E3F">
      <w:pPr>
        <w:pStyle w:val="ListParagraph"/>
        <w:numPr>
          <w:ilvl w:val="0"/>
          <w:numId w:val="11"/>
        </w:numPr>
        <w:spacing w:before="100" w:after="100"/>
        <w:rPr>
          <w:sz w:val="32"/>
          <w:szCs w:val="32"/>
        </w:rPr>
      </w:pPr>
      <w:r w:rsidRPr="00B61B2E">
        <w:rPr>
          <w:sz w:val="32"/>
        </w:rPr>
        <w:t>Chapter 9 homework due</w:t>
      </w:r>
      <w:r>
        <w:rPr>
          <w:sz w:val="32"/>
        </w:rPr>
        <w:t xml:space="preserve"> (</w:t>
      </w:r>
      <w:proofErr w:type="spellStart"/>
      <w:r>
        <w:rPr>
          <w:sz w:val="32"/>
        </w:rPr>
        <w:t>H</w:t>
      </w:r>
      <w:r w:rsidRPr="00B61B2E">
        <w:rPr>
          <w:sz w:val="32"/>
        </w:rPr>
        <w:t>m</w:t>
      </w:r>
      <w:r>
        <w:rPr>
          <w:sz w:val="32"/>
        </w:rPr>
        <w:t>w</w:t>
      </w:r>
      <w:r w:rsidRPr="00B61B2E">
        <w:rPr>
          <w:sz w:val="32"/>
        </w:rPr>
        <w:t>k</w:t>
      </w:r>
      <w:proofErr w:type="spellEnd"/>
      <w:r w:rsidRPr="00B61B2E">
        <w:rPr>
          <w:sz w:val="32"/>
        </w:rPr>
        <w:t xml:space="preserve"> 4)</w:t>
      </w:r>
    </w:p>
    <w:p w14:paraId="248731CF" w14:textId="5D1288F3" w:rsidR="00C839C8" w:rsidRPr="00B06E3F" w:rsidRDefault="00C839C8" w:rsidP="00B06E3F">
      <w:pPr>
        <w:pStyle w:val="ListParagraph"/>
        <w:numPr>
          <w:ilvl w:val="0"/>
          <w:numId w:val="11"/>
        </w:numPr>
        <w:spacing w:before="100" w:after="100"/>
        <w:rPr>
          <w:sz w:val="32"/>
          <w:szCs w:val="32"/>
        </w:rPr>
      </w:pPr>
      <w:r>
        <w:rPr>
          <w:sz w:val="32"/>
        </w:rPr>
        <w:t>Watch “Ch 10 – inference” video</w:t>
      </w:r>
    </w:p>
    <w:sectPr w:rsidR="00C839C8" w:rsidRPr="00B06E3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58DA" w14:textId="77777777" w:rsidR="00FD75A0" w:rsidRDefault="00FD75A0">
      <w:r>
        <w:separator/>
      </w:r>
    </w:p>
  </w:endnote>
  <w:endnote w:type="continuationSeparator" w:id="0">
    <w:p w14:paraId="7FB858BE" w14:textId="77777777" w:rsidR="00FD75A0" w:rsidRDefault="00FD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88F0" w14:textId="77777777" w:rsidR="00FD75A0" w:rsidRDefault="00FD75A0">
      <w:r>
        <w:separator/>
      </w:r>
    </w:p>
  </w:footnote>
  <w:footnote w:type="continuationSeparator" w:id="0">
    <w:p w14:paraId="26758E0B" w14:textId="77777777" w:rsidR="00FD75A0" w:rsidRDefault="00FD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A07C5A" w:rsidRDefault="00A07C5A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55F5C"/>
    <w:multiLevelType w:val="hybridMultilevel"/>
    <w:tmpl w:val="4C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04C4D"/>
    <w:multiLevelType w:val="hybridMultilevel"/>
    <w:tmpl w:val="7CD69F10"/>
    <w:lvl w:ilvl="0" w:tplc="AF7486E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64517"/>
    <w:multiLevelType w:val="hybridMultilevel"/>
    <w:tmpl w:val="9C4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60C0"/>
    <w:multiLevelType w:val="hybridMultilevel"/>
    <w:tmpl w:val="3184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96144"/>
    <w:rsid w:val="000D3F5A"/>
    <w:rsid w:val="000E1F57"/>
    <w:rsid w:val="00112D0F"/>
    <w:rsid w:val="00131931"/>
    <w:rsid w:val="00154CEE"/>
    <w:rsid w:val="00157095"/>
    <w:rsid w:val="00185CBE"/>
    <w:rsid w:val="001B61C0"/>
    <w:rsid w:val="001D359F"/>
    <w:rsid w:val="00200ADC"/>
    <w:rsid w:val="002155D4"/>
    <w:rsid w:val="00232B9C"/>
    <w:rsid w:val="00280326"/>
    <w:rsid w:val="002A6F24"/>
    <w:rsid w:val="00300F0C"/>
    <w:rsid w:val="00326C58"/>
    <w:rsid w:val="00346DF3"/>
    <w:rsid w:val="003B1819"/>
    <w:rsid w:val="003D485F"/>
    <w:rsid w:val="00414E09"/>
    <w:rsid w:val="00447B1A"/>
    <w:rsid w:val="0047366C"/>
    <w:rsid w:val="004A5115"/>
    <w:rsid w:val="005303D7"/>
    <w:rsid w:val="0057016A"/>
    <w:rsid w:val="005F387E"/>
    <w:rsid w:val="005F4933"/>
    <w:rsid w:val="006103B3"/>
    <w:rsid w:val="006277D8"/>
    <w:rsid w:val="00642B34"/>
    <w:rsid w:val="00656742"/>
    <w:rsid w:val="0067585A"/>
    <w:rsid w:val="006839D8"/>
    <w:rsid w:val="006A78F1"/>
    <w:rsid w:val="006B5BE4"/>
    <w:rsid w:val="006C2F1B"/>
    <w:rsid w:val="006C65F1"/>
    <w:rsid w:val="006D1E6A"/>
    <w:rsid w:val="007B3121"/>
    <w:rsid w:val="007C21C1"/>
    <w:rsid w:val="007D30D1"/>
    <w:rsid w:val="007D5249"/>
    <w:rsid w:val="007E47E2"/>
    <w:rsid w:val="00820753"/>
    <w:rsid w:val="00853A37"/>
    <w:rsid w:val="0088776E"/>
    <w:rsid w:val="008C54D8"/>
    <w:rsid w:val="008E223B"/>
    <w:rsid w:val="008E6A09"/>
    <w:rsid w:val="0091322E"/>
    <w:rsid w:val="009A7D16"/>
    <w:rsid w:val="009E234D"/>
    <w:rsid w:val="00A000C4"/>
    <w:rsid w:val="00A07C5A"/>
    <w:rsid w:val="00A1018E"/>
    <w:rsid w:val="00A37F50"/>
    <w:rsid w:val="00A43C70"/>
    <w:rsid w:val="00A91807"/>
    <w:rsid w:val="00A96B1F"/>
    <w:rsid w:val="00AA4AE5"/>
    <w:rsid w:val="00AB1974"/>
    <w:rsid w:val="00AB5D28"/>
    <w:rsid w:val="00AD719F"/>
    <w:rsid w:val="00B00C8B"/>
    <w:rsid w:val="00B06E3F"/>
    <w:rsid w:val="00B55BE3"/>
    <w:rsid w:val="00B67F28"/>
    <w:rsid w:val="00B81C0A"/>
    <w:rsid w:val="00B95E1D"/>
    <w:rsid w:val="00BC1A1F"/>
    <w:rsid w:val="00BC6D5A"/>
    <w:rsid w:val="00BD1201"/>
    <w:rsid w:val="00C0429C"/>
    <w:rsid w:val="00C41E7B"/>
    <w:rsid w:val="00C715CD"/>
    <w:rsid w:val="00C839C8"/>
    <w:rsid w:val="00C9489D"/>
    <w:rsid w:val="00CB65CD"/>
    <w:rsid w:val="00CD0A1A"/>
    <w:rsid w:val="00D02730"/>
    <w:rsid w:val="00D50601"/>
    <w:rsid w:val="00D862E2"/>
    <w:rsid w:val="00DA26DE"/>
    <w:rsid w:val="00DA6D97"/>
    <w:rsid w:val="00DC03B5"/>
    <w:rsid w:val="00DD0094"/>
    <w:rsid w:val="00E05F80"/>
    <w:rsid w:val="00E07F5F"/>
    <w:rsid w:val="00E37E88"/>
    <w:rsid w:val="00E52D56"/>
    <w:rsid w:val="00E62017"/>
    <w:rsid w:val="00E64D29"/>
    <w:rsid w:val="00E71FDF"/>
    <w:rsid w:val="00E72E5F"/>
    <w:rsid w:val="00E87424"/>
    <w:rsid w:val="00E925A5"/>
    <w:rsid w:val="00EC1296"/>
    <w:rsid w:val="00EF41BB"/>
    <w:rsid w:val="00F32CD8"/>
    <w:rsid w:val="00F5210D"/>
    <w:rsid w:val="00F53DA6"/>
    <w:rsid w:val="00F63230"/>
    <w:rsid w:val="00F709C0"/>
    <w:rsid w:val="00FA0ECB"/>
    <w:rsid w:val="00FC73AB"/>
    <w:rsid w:val="00FD75A0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FD8B3F24-8A2E-C644-BF48-1038E7A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33</cp:revision>
  <cp:lastPrinted>2013-09-16T21:34:00Z</cp:lastPrinted>
  <dcterms:created xsi:type="dcterms:W3CDTF">2013-10-02T17:25:00Z</dcterms:created>
  <dcterms:modified xsi:type="dcterms:W3CDTF">2021-10-26T17:34:00Z</dcterms:modified>
</cp:coreProperties>
</file>