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6181"/>
      </w:tblGrid>
      <w:tr w:rsidR="00392055" w14:paraId="2FCFF94A" w14:textId="77777777" w:rsidTr="00375A7D">
        <w:tc>
          <w:tcPr>
            <w:tcW w:w="9310" w:type="dxa"/>
            <w:gridSpan w:val="2"/>
          </w:tcPr>
          <w:p w14:paraId="6E0E25E0" w14:textId="10D654A2" w:rsidR="00392055" w:rsidRDefault="00392055" w:rsidP="00C6631B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EDA</w:t>
            </w:r>
          </w:p>
        </w:tc>
      </w:tr>
      <w:tr w:rsidR="00392055" w14:paraId="5C8B30D5" w14:textId="77777777" w:rsidTr="00375A7D">
        <w:tc>
          <w:tcPr>
            <w:tcW w:w="3129" w:type="dxa"/>
          </w:tcPr>
          <w:p w14:paraId="03772F99" w14:textId="1A60C484" w:rsidR="00392055" w:rsidRDefault="00F7737D" w:rsidP="00392055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="00392055"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 All imports</w:t>
            </w:r>
          </w:p>
          <w:p w14:paraId="1D929799" w14:textId="0E69BC87" w:rsidR="00392055" w:rsidRPr="007401F2" w:rsidRDefault="00392055" w:rsidP="00392055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(Data Libraries)</w:t>
            </w:r>
          </w:p>
        </w:tc>
        <w:tc>
          <w:tcPr>
            <w:tcW w:w="6181" w:type="dxa"/>
          </w:tcPr>
          <w:p w14:paraId="237A2755" w14:textId="77777777" w:rsidR="00392055" w:rsidRPr="007401F2" w:rsidRDefault="00392055" w:rsidP="0039205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import </w:t>
            </w:r>
            <w:proofErr w:type="spell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numpy</w:t>
            </w:r>
            <w:proofErr w:type="spellEnd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as np</w:t>
            </w:r>
          </w:p>
          <w:p w14:paraId="2043B8A7" w14:textId="77777777" w:rsidR="00392055" w:rsidRPr="007401F2" w:rsidRDefault="00392055" w:rsidP="0039205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import pandas as pd</w:t>
            </w:r>
          </w:p>
          <w:p w14:paraId="610FB12A" w14:textId="77777777" w:rsidR="00392055" w:rsidRPr="007401F2" w:rsidRDefault="00392055" w:rsidP="0039205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matplotlib.pyplot</w:t>
            </w:r>
            <w:proofErr w:type="spellEnd"/>
            <w:proofErr w:type="gramEnd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as </w:t>
            </w:r>
            <w:proofErr w:type="spell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</w:t>
            </w:r>
            <w:proofErr w:type="spellEnd"/>
          </w:p>
          <w:p w14:paraId="1BCE832E" w14:textId="320C7193" w:rsidR="00392055" w:rsidRPr="007401F2" w:rsidRDefault="00392055" w:rsidP="0039205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import seaborn as </w:t>
            </w:r>
            <w:proofErr w:type="spell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sns</w:t>
            </w:r>
            <w:proofErr w:type="spellEnd"/>
          </w:p>
        </w:tc>
      </w:tr>
      <w:tr w:rsidR="006E04AB" w14:paraId="58547909" w14:textId="77777777" w:rsidTr="00375A7D">
        <w:tc>
          <w:tcPr>
            <w:tcW w:w="3129" w:type="dxa"/>
          </w:tcPr>
          <w:p w14:paraId="5B391703" w14:textId="070B7F9B" w:rsidR="006E04AB" w:rsidRPr="006E04AB" w:rsidRDefault="00F7737D" w:rsidP="006E04AB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 </w:t>
            </w:r>
            <w:r w:rsidR="006E04AB" w:rsidRPr="006E04AB">
              <w:rPr>
                <w:b/>
                <w:bCs/>
                <w:i/>
                <w:iCs/>
                <w:color w:val="002060"/>
                <w:sz w:val="24"/>
                <w:szCs w:val="24"/>
              </w:rPr>
              <w:t>import</w:t>
            </w:r>
            <w:proofErr w:type="gramEnd"/>
            <w:r w:rsidR="006E04AB" w:rsidRPr="006E04AB">
              <w:rPr>
                <w:b/>
                <w:bCs/>
                <w:i/>
                <w:iCs/>
                <w:color w:val="002060"/>
                <w:sz w:val="24"/>
                <w:szCs w:val="24"/>
              </w:rPr>
              <w:t> the warning</w:t>
            </w:r>
          </w:p>
        </w:tc>
        <w:tc>
          <w:tcPr>
            <w:tcW w:w="6181" w:type="dxa"/>
          </w:tcPr>
          <w:p w14:paraId="216F473C" w14:textId="77777777" w:rsidR="006E04AB" w:rsidRPr="006E04AB" w:rsidRDefault="006E04AB" w:rsidP="006E04A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6E04AB">
              <w:rPr>
                <w:b/>
                <w:bCs/>
                <w:i/>
                <w:iCs/>
                <w:color w:val="002060"/>
                <w:sz w:val="24"/>
                <w:szCs w:val="24"/>
              </w:rPr>
              <w:t>import warnings</w:t>
            </w:r>
          </w:p>
          <w:p w14:paraId="3834B019" w14:textId="450C9AC5" w:rsidR="006E04AB" w:rsidRPr="007401F2" w:rsidRDefault="006E04AB" w:rsidP="006E04A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6E04AB">
              <w:rPr>
                <w:b/>
                <w:bCs/>
                <w:i/>
                <w:iCs/>
                <w:color w:val="002060"/>
                <w:sz w:val="24"/>
                <w:szCs w:val="24"/>
              </w:rPr>
              <w:t>warnings.filterwarnings</w:t>
            </w:r>
            <w:proofErr w:type="spellEnd"/>
            <w:proofErr w:type="gramEnd"/>
            <w:r w:rsidRPr="006E04AB">
              <w:rPr>
                <w:b/>
                <w:bCs/>
                <w:i/>
                <w:iCs/>
                <w:color w:val="002060"/>
                <w:sz w:val="24"/>
                <w:szCs w:val="24"/>
              </w:rPr>
              <w:t> ("ignore")</w:t>
            </w:r>
          </w:p>
        </w:tc>
      </w:tr>
      <w:tr w:rsidR="007401F2" w14:paraId="2C8C793D" w14:textId="77777777" w:rsidTr="00375A7D">
        <w:tc>
          <w:tcPr>
            <w:tcW w:w="3129" w:type="dxa"/>
          </w:tcPr>
          <w:p w14:paraId="589B498C" w14:textId="435B1E46" w:rsidR="007401F2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401F2"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Upload to </w:t>
            </w:r>
            <w:proofErr w:type="spellStart"/>
            <w:r w:rsidR="007401F2"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6181" w:type="dxa"/>
          </w:tcPr>
          <w:p w14:paraId="14278562" w14:textId="77777777" w:rsidR="007401F2" w:rsidRPr="007401F2" w:rsidRDefault="007401F2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google.colab</w:t>
            </w:r>
            <w:proofErr w:type="spellEnd"/>
            <w:proofErr w:type="gramEnd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import files</w:t>
            </w:r>
          </w:p>
          <w:p w14:paraId="58616C81" w14:textId="1C7DDE86" w:rsidR="007401F2" w:rsidRDefault="007401F2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uploaded = </w:t>
            </w:r>
            <w:proofErr w:type="spellStart"/>
            <w:proofErr w:type="gramStart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files.upload</w:t>
            </w:r>
            <w:proofErr w:type="spellEnd"/>
            <w:proofErr w:type="gramEnd"/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7401F2" w14:paraId="4A78B874" w14:textId="77777777" w:rsidTr="00375A7D">
        <w:tc>
          <w:tcPr>
            <w:tcW w:w="3129" w:type="dxa"/>
          </w:tcPr>
          <w:p w14:paraId="2413F3FA" w14:textId="71ED4E7A" w:rsidR="007401F2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5C741F"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>Load the dataset</w:t>
            </w:r>
          </w:p>
        </w:tc>
        <w:tc>
          <w:tcPr>
            <w:tcW w:w="6181" w:type="dxa"/>
          </w:tcPr>
          <w:p w14:paraId="2C8376FE" w14:textId="1CED3ECB" w:rsidR="007401F2" w:rsidRDefault="005C741F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pd.read</w:t>
            </w:r>
            <w:proofErr w:type="gramEnd"/>
            <w:r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>_csv</w:t>
            </w:r>
            <w:proofErr w:type="spellEnd"/>
            <w:r w:rsidRPr="005C741F">
              <w:rPr>
                <w:b/>
                <w:bCs/>
                <w:i/>
                <w:iCs/>
                <w:color w:val="002060"/>
                <w:sz w:val="24"/>
                <w:szCs w:val="24"/>
              </w:rPr>
              <w:t>('superstore.csv')</w:t>
            </w:r>
          </w:p>
        </w:tc>
      </w:tr>
      <w:tr w:rsidR="00093ABF" w14:paraId="0F4373C6" w14:textId="77777777" w:rsidTr="00375A7D">
        <w:tc>
          <w:tcPr>
            <w:tcW w:w="3129" w:type="dxa"/>
          </w:tcPr>
          <w:p w14:paraId="15995C12" w14:textId="77777777" w:rsidR="00093ABF" w:rsidRPr="005C741F" w:rsidRDefault="00093ABF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376DEDAA" w14:textId="77777777" w:rsidR="00093ABF" w:rsidRPr="005C741F" w:rsidRDefault="00093ABF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093ABF" w14:paraId="1A317005" w14:textId="77777777" w:rsidTr="00375A7D">
        <w:tc>
          <w:tcPr>
            <w:tcW w:w="9310" w:type="dxa"/>
            <w:gridSpan w:val="2"/>
          </w:tcPr>
          <w:p w14:paraId="5AEF9900" w14:textId="20F39769" w:rsidR="00093ABF" w:rsidRPr="00093ABF" w:rsidRDefault="00093ABF" w:rsidP="00DB3AA1">
            <w:pPr>
              <w:spacing w:before="240"/>
              <w:rPr>
                <w:b/>
                <w:bCs/>
                <w:i/>
                <w:iCs/>
                <w:color w:val="002060"/>
                <w:sz w:val="44"/>
                <w:szCs w:val="44"/>
              </w:rPr>
            </w:pPr>
            <w:r w:rsidRPr="00093ABF">
              <w:rPr>
                <w:b/>
                <w:bCs/>
                <w:i/>
                <w:iCs/>
                <w:color w:val="002060"/>
                <w:sz w:val="44"/>
                <w:szCs w:val="44"/>
              </w:rPr>
              <w:t>Primary Set of Operations</w:t>
            </w:r>
            <w:r>
              <w:rPr>
                <w:b/>
                <w:bCs/>
                <w:i/>
                <w:iCs/>
                <w:color w:val="002060"/>
                <w:sz w:val="44"/>
                <w:szCs w:val="44"/>
              </w:rPr>
              <w:t xml:space="preserve"> on a </w:t>
            </w:r>
            <w:proofErr w:type="spellStart"/>
            <w:r>
              <w:rPr>
                <w:b/>
                <w:bCs/>
                <w:i/>
                <w:iCs/>
                <w:color w:val="002060"/>
                <w:sz w:val="44"/>
                <w:szCs w:val="44"/>
              </w:rPr>
              <w:t>DataFrame</w:t>
            </w:r>
            <w:proofErr w:type="spellEnd"/>
          </w:p>
          <w:p w14:paraId="31F835B7" w14:textId="29BD36E4" w:rsidR="00093ABF" w:rsidRPr="005C741F" w:rsidRDefault="00093ABF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093ABF" w14:paraId="0E43AACA" w14:textId="77777777" w:rsidTr="00375A7D">
        <w:tc>
          <w:tcPr>
            <w:tcW w:w="3129" w:type="dxa"/>
          </w:tcPr>
          <w:p w14:paraId="4AFAC684" w14:textId="37E8965B" w:rsidR="00093ABF" w:rsidRPr="005C741F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Check the Shape</w:t>
            </w:r>
          </w:p>
        </w:tc>
        <w:tc>
          <w:tcPr>
            <w:tcW w:w="6181" w:type="dxa"/>
          </w:tcPr>
          <w:p w14:paraId="119EA599" w14:textId="229FA1C3" w:rsidR="00093ABF" w:rsidRPr="00093ABF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df.shape</w:t>
            </w:r>
            <w:proofErr w:type="spellEnd"/>
            <w:proofErr w:type="gramEnd"/>
          </w:p>
        </w:tc>
      </w:tr>
      <w:tr w:rsidR="00093ABF" w14:paraId="64ECECFF" w14:textId="77777777" w:rsidTr="00375A7D">
        <w:tc>
          <w:tcPr>
            <w:tcW w:w="3129" w:type="dxa"/>
          </w:tcPr>
          <w:p w14:paraId="3DE31F07" w14:textId="70DCFA98" w:rsidR="00093ABF" w:rsidRPr="005C741F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Total Number of Missing Values</w:t>
            </w:r>
          </w:p>
        </w:tc>
        <w:tc>
          <w:tcPr>
            <w:tcW w:w="6181" w:type="dxa"/>
          </w:tcPr>
          <w:p w14:paraId="4D2A257C" w14:textId="2620EE74" w:rsidR="00093ABF" w:rsidRPr="00093ABF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.isnull</w:t>
            </w:r>
            <w:proofErr w:type="spellEnd"/>
            <w:proofErr w:type="gramEnd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</w:tc>
      </w:tr>
      <w:tr w:rsidR="00093ABF" w14:paraId="7CCB199F" w14:textId="77777777" w:rsidTr="00375A7D">
        <w:tc>
          <w:tcPr>
            <w:tcW w:w="3129" w:type="dxa"/>
          </w:tcPr>
          <w:p w14:paraId="482C393A" w14:textId="0F11B20D" w:rsidR="00093ABF" w:rsidRPr="005C741F" w:rsidRDefault="00F7737D" w:rsidP="00093ABF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print the information of variables to check their data types</w:t>
            </w:r>
          </w:p>
        </w:tc>
        <w:tc>
          <w:tcPr>
            <w:tcW w:w="6181" w:type="dxa"/>
          </w:tcPr>
          <w:p w14:paraId="639C4334" w14:textId="512DDFDE" w:rsidR="00093ABF" w:rsidRPr="00093ABF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.info(</w:t>
            </w:r>
            <w:proofErr w:type="gramEnd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</w:tc>
      </w:tr>
      <w:tr w:rsidR="00093ABF" w14:paraId="3423DFD6" w14:textId="77777777" w:rsidTr="00375A7D">
        <w:tc>
          <w:tcPr>
            <w:tcW w:w="3129" w:type="dxa"/>
          </w:tcPr>
          <w:p w14:paraId="0CE65418" w14:textId="7584B8B6" w:rsidR="00093ABF" w:rsidRPr="00093ABF" w:rsidRDefault="00F7737D" w:rsidP="00EC5FCA">
            <w:pPr>
              <w:shd w:val="clear" w:color="auto" w:fill="FFFFFE"/>
              <w:spacing w:line="285" w:lineRule="atLeast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="00EC5FCA" w:rsidRPr="00EC5FCA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Check the summary for the numeric columns </w:t>
            </w:r>
          </w:p>
        </w:tc>
        <w:tc>
          <w:tcPr>
            <w:tcW w:w="6181" w:type="dxa"/>
          </w:tcPr>
          <w:p w14:paraId="7B34D031" w14:textId="27B46286" w:rsidR="00093ABF" w:rsidRPr="00EC5FCA" w:rsidRDefault="00EC5FCA" w:rsidP="00EC5FCA">
            <w:pPr>
              <w:shd w:val="clear" w:color="auto" w:fill="FFFFFE"/>
              <w:spacing w:line="285" w:lineRule="atLeast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EC5FCA">
              <w:rPr>
                <w:b/>
                <w:bCs/>
                <w:i/>
                <w:iCs/>
                <w:color w:val="002060"/>
                <w:sz w:val="24"/>
                <w:szCs w:val="24"/>
              </w:rPr>
              <w:t>.describe</w:t>
            </w:r>
            <w:proofErr w:type="spellEnd"/>
            <w:proofErr w:type="gramEnd"/>
            <w:r w:rsidRPr="00EC5FCA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093ABF" w14:paraId="2795765D" w14:textId="77777777" w:rsidTr="00375A7D">
        <w:tc>
          <w:tcPr>
            <w:tcW w:w="3129" w:type="dxa"/>
          </w:tcPr>
          <w:p w14:paraId="4E597384" w14:textId="77777777" w:rsidR="00093ABF" w:rsidRPr="00093ABF" w:rsidRDefault="00093ABF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58B15EFA" w14:textId="77777777" w:rsidR="00093ABF" w:rsidRPr="00093ABF" w:rsidRDefault="00093ABF" w:rsidP="00093AB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093ABF" w14:paraId="6AA740CA" w14:textId="77777777" w:rsidTr="00375A7D">
        <w:tc>
          <w:tcPr>
            <w:tcW w:w="3129" w:type="dxa"/>
          </w:tcPr>
          <w:p w14:paraId="3ED1D04A" w14:textId="77777777" w:rsidR="00093ABF" w:rsidRPr="00093ABF" w:rsidRDefault="00093ABF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12308692" w14:textId="77777777" w:rsidR="00093ABF" w:rsidRPr="00093ABF" w:rsidRDefault="00093ABF" w:rsidP="00093AB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093ABF" w14:paraId="27BFFC2F" w14:textId="77777777" w:rsidTr="00375A7D">
        <w:tc>
          <w:tcPr>
            <w:tcW w:w="3129" w:type="dxa"/>
          </w:tcPr>
          <w:p w14:paraId="29078046" w14:textId="77777777" w:rsidR="00093ABF" w:rsidRPr="00093ABF" w:rsidRDefault="00093ABF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1FD0C91C" w14:textId="77777777" w:rsidR="00093ABF" w:rsidRPr="00093ABF" w:rsidRDefault="00093ABF" w:rsidP="00093AB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7401F2" w14:paraId="417951CA" w14:textId="77777777" w:rsidTr="00375A7D">
        <w:tc>
          <w:tcPr>
            <w:tcW w:w="3129" w:type="dxa"/>
          </w:tcPr>
          <w:p w14:paraId="14490D3D" w14:textId="5F4EEE48" w:rsidR="00DB3AA1" w:rsidRDefault="00DB3AA1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518DA17E" w14:textId="72181C51" w:rsidR="007401F2" w:rsidRDefault="007401F2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C741F" w14:paraId="1314A32A" w14:textId="77777777" w:rsidTr="00375A7D">
        <w:tc>
          <w:tcPr>
            <w:tcW w:w="3129" w:type="dxa"/>
          </w:tcPr>
          <w:p w14:paraId="59607561" w14:textId="7B0B8E77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Check</w:t>
            </w:r>
            <w:proofErr w:type="gramEnd"/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number of nulls in the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specific Column</w:t>
            </w:r>
          </w:p>
          <w:p w14:paraId="3D9D328F" w14:textId="05656824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To check the count with null values</w:t>
            </w:r>
          </w:p>
          <w:p w14:paraId="6BBACA17" w14:textId="518086B5" w:rsidR="005C741F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C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heck the table with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missing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values</w:t>
            </w:r>
          </w:p>
        </w:tc>
        <w:tc>
          <w:tcPr>
            <w:tcW w:w="6181" w:type="dxa"/>
          </w:tcPr>
          <w:p w14:paraId="7F16D92B" w14:textId="283CE649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.Rating.isnull</w:t>
            </w:r>
            <w:proofErr w:type="spellEnd"/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  <w:p w14:paraId="7B7DC2EC" w14:textId="77777777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18C33B19" w14:textId="4931863A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isnull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31E48DD6" w14:textId="77777777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7E7CF9D" w14:textId="246F24BD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[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isnull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()]</w:t>
            </w:r>
          </w:p>
        </w:tc>
      </w:tr>
      <w:tr w:rsidR="005C741F" w14:paraId="3E5F83AA" w14:textId="77777777" w:rsidTr="00375A7D">
        <w:tc>
          <w:tcPr>
            <w:tcW w:w="3129" w:type="dxa"/>
          </w:tcPr>
          <w:p w14:paraId="39D1723B" w14:textId="4361F949" w:rsidR="005C741F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Finding the mode value:</w:t>
            </w:r>
          </w:p>
        </w:tc>
        <w:tc>
          <w:tcPr>
            <w:tcW w:w="6181" w:type="dxa"/>
          </w:tcPr>
          <w:p w14:paraId="3318180D" w14:textId="48977A0E" w:rsidR="005C741F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Ver'].mode()[0]</w:t>
            </w:r>
          </w:p>
        </w:tc>
      </w:tr>
      <w:tr w:rsidR="005C741F" w14:paraId="747EB554" w14:textId="77777777" w:rsidTr="00375A7D">
        <w:tc>
          <w:tcPr>
            <w:tcW w:w="3129" w:type="dxa"/>
          </w:tcPr>
          <w:p w14:paraId="08B7900F" w14:textId="7F84F231" w:rsidR="005C741F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Replace the NAN value with mode of the </w:t>
            </w:r>
            <w:proofErr w:type="spellStart"/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clm</w:t>
            </w:r>
            <w:proofErr w:type="spellEnd"/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1" w:type="dxa"/>
          </w:tcPr>
          <w:p w14:paraId="2716EE88" w14:textId="14E8FC8C" w:rsidR="00DB3AA1" w:rsidRP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'Android Ver'] = </w:t>
            </w: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fillna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['Android Ver'].mode()[0])</w:t>
            </w:r>
          </w:p>
          <w:p w14:paraId="051E3FB5" w14:textId="752611C0" w:rsidR="005C741F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</w:t>
            </w:r>
          </w:p>
        </w:tc>
      </w:tr>
      <w:tr w:rsidR="00DB3AA1" w14:paraId="33EF1E80" w14:textId="77777777" w:rsidTr="00375A7D">
        <w:tc>
          <w:tcPr>
            <w:tcW w:w="3129" w:type="dxa"/>
          </w:tcPr>
          <w:p w14:paraId="719CCEE7" w14:textId="4B282B20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Individual counts for each entry in the </w:t>
            </w:r>
            <w:proofErr w:type="spellStart"/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clm</w:t>
            </w:r>
            <w:proofErr w:type="spellEnd"/>
          </w:p>
        </w:tc>
        <w:tc>
          <w:tcPr>
            <w:tcW w:w="6181" w:type="dxa"/>
          </w:tcPr>
          <w:p w14:paraId="419DB40A" w14:textId="7256DD96" w:rsidR="00DB3AA1" w:rsidRP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'Current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value_counts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27BA5F84" w14:textId="0580759E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value_counts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DB3AA1" w14:paraId="4A788EB0" w14:textId="77777777" w:rsidTr="00375A7D">
        <w:tc>
          <w:tcPr>
            <w:tcW w:w="3129" w:type="dxa"/>
          </w:tcPr>
          <w:p w14:paraId="1907F2E0" w14:textId="5F0B52A0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F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unction to replace $</w:t>
            </w:r>
          </w:p>
          <w:p w14:paraId="70DE3A9B" w14:textId="18FE56A5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Changing the data type of numerical values after removing $</w:t>
            </w:r>
          </w:p>
        </w:tc>
        <w:tc>
          <w:tcPr>
            <w:tcW w:w="6181" w:type="dxa"/>
          </w:tcPr>
          <w:p w14:paraId="2AD34D3B" w14:textId="7D0B5A09" w:rsidR="00DB3AA1" w:rsidRP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lambda x:0 if x=="0" else float (</w:t>
            </w:r>
            <w:proofErr w:type="gram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x[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1:])</w:t>
            </w:r>
          </w:p>
          <w:p w14:paraId="63D9C32B" w14:textId="77777777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B5AB6DB" w14:textId="270249FD" w:rsidR="00DB3AA1" w:rsidRP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.Price</w:t>
            </w:r>
            <w:proofErr w:type="spellEnd"/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.Price.apply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(lambda x:0 if x=="0" else float (x[1:]) )</w:t>
            </w:r>
          </w:p>
          <w:p w14:paraId="187B3A4E" w14:textId="48041B8F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.Price</w:t>
            </w:r>
            <w:proofErr w:type="spellEnd"/>
            <w:proofErr w:type="gramEnd"/>
          </w:p>
        </w:tc>
      </w:tr>
      <w:tr w:rsidR="00DB3AA1" w14:paraId="0D648B82" w14:textId="77777777" w:rsidTr="00375A7D">
        <w:tc>
          <w:tcPr>
            <w:tcW w:w="3129" w:type="dxa"/>
          </w:tcPr>
          <w:p w14:paraId="3D9951A5" w14:textId="18321598" w:rsidR="00DB3AA1" w:rsidRP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Check number of Duplicate Rows:</w:t>
            </w:r>
          </w:p>
          <w:p w14:paraId="07FA0BFC" w14:textId="50382D35" w:rsidR="00DB3AA1" w:rsidRDefault="00DB3AA1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1EAA7C05" w14:textId="162B230C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df.duplicated</w:t>
            </w:r>
            <w:proofErr w:type="spellEnd"/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</w:tc>
      </w:tr>
      <w:tr w:rsidR="00DB3AA1" w14:paraId="39F77B30" w14:textId="77777777" w:rsidTr="00375A7D">
        <w:tc>
          <w:tcPr>
            <w:tcW w:w="3129" w:type="dxa"/>
          </w:tcPr>
          <w:p w14:paraId="24FE611E" w14:textId="5FB2450F" w:rsidR="00DB3AA1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DB3AA1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Drop all the Duplicate Rows:</w:t>
            </w:r>
          </w:p>
        </w:tc>
        <w:tc>
          <w:tcPr>
            <w:tcW w:w="6181" w:type="dxa"/>
          </w:tcPr>
          <w:p w14:paraId="4DE08913" w14:textId="42055E1E" w:rsidR="00DB3AA1" w:rsidRDefault="00DB3AA1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df.drop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_duplicates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(subset=None, keep='first', 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inplace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=True, 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ignore_index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=False)</w:t>
            </w:r>
          </w:p>
        </w:tc>
      </w:tr>
      <w:tr w:rsidR="00F7737D" w14:paraId="723B6683" w14:textId="77777777" w:rsidTr="00375A7D">
        <w:tc>
          <w:tcPr>
            <w:tcW w:w="3129" w:type="dxa"/>
          </w:tcPr>
          <w:p w14:paraId="09E860A3" w14:textId="77777777" w:rsidR="00F7737D" w:rsidRPr="007401F2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32D00ACF" w14:textId="77777777" w:rsidR="00F7737D" w:rsidRPr="00DB3AA1" w:rsidRDefault="00F7737D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F7737D" w14:paraId="60E28824" w14:textId="77777777" w:rsidTr="00375A7D">
        <w:tc>
          <w:tcPr>
            <w:tcW w:w="3129" w:type="dxa"/>
          </w:tcPr>
          <w:p w14:paraId="51DDA917" w14:textId="77777777" w:rsidR="00F7737D" w:rsidRPr="007401F2" w:rsidRDefault="00F7737D" w:rsidP="00DB3AA1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1" w:type="dxa"/>
          </w:tcPr>
          <w:p w14:paraId="3FACBD2F" w14:textId="77777777" w:rsidR="00F7737D" w:rsidRPr="00DB3AA1" w:rsidRDefault="00F7737D" w:rsidP="00DB3AA1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5A6B6198" w14:textId="77777777" w:rsidR="007401F2" w:rsidRDefault="007401F2" w:rsidP="007401F2">
      <w:pPr>
        <w:rPr>
          <w:b/>
          <w:bCs/>
          <w:i/>
          <w:iCs/>
          <w:color w:val="002060"/>
          <w:sz w:val="24"/>
          <w:szCs w:val="24"/>
        </w:rPr>
      </w:pPr>
    </w:p>
    <w:p w14:paraId="68538EC5" w14:textId="77777777" w:rsidR="007401F2" w:rsidRDefault="007401F2" w:rsidP="007401F2">
      <w:pPr>
        <w:rPr>
          <w:b/>
          <w:bCs/>
          <w:i/>
          <w:iCs/>
          <w:color w:val="002060"/>
          <w:sz w:val="24"/>
          <w:szCs w:val="24"/>
        </w:rPr>
      </w:pPr>
    </w:p>
    <w:p w14:paraId="51C30928" w14:textId="77777777" w:rsidR="007401F2" w:rsidRDefault="007401F2" w:rsidP="007401F2">
      <w:pPr>
        <w:rPr>
          <w:b/>
          <w:bCs/>
          <w:i/>
          <w:iCs/>
          <w:color w:val="002060"/>
          <w:sz w:val="24"/>
          <w:szCs w:val="24"/>
        </w:rPr>
      </w:pPr>
    </w:p>
    <w:p w14:paraId="48E984A4" w14:textId="77777777" w:rsidR="007401F2" w:rsidRDefault="007401F2" w:rsidP="007401F2">
      <w:pPr>
        <w:rPr>
          <w:b/>
          <w:bCs/>
          <w:i/>
          <w:iCs/>
          <w:color w:val="002060"/>
          <w:sz w:val="24"/>
          <w:szCs w:val="24"/>
        </w:rPr>
      </w:pPr>
    </w:p>
    <w:p w14:paraId="16AC4B62" w14:textId="77777777" w:rsidR="007401F2" w:rsidRDefault="007401F2" w:rsidP="00C8557B">
      <w:pPr>
        <w:rPr>
          <w:b/>
          <w:bCs/>
          <w:i/>
          <w:iCs/>
          <w:color w:val="002060"/>
          <w:sz w:val="24"/>
          <w:szCs w:val="24"/>
        </w:rPr>
      </w:pPr>
    </w:p>
    <w:p w14:paraId="68181BDA" w14:textId="261F34C0" w:rsidR="00C8557B" w:rsidRPr="00C8557B" w:rsidRDefault="00C8557B" w:rsidP="00C8557B">
      <w:pPr>
        <w:rPr>
          <w:rStyle w:val="IntenseReference"/>
        </w:rPr>
      </w:pPr>
      <w:r w:rsidRPr="00C8557B">
        <w:rPr>
          <w:rStyle w:val="IntenseReference"/>
        </w:rPr>
        <w:t>DATA CLEANING</w:t>
      </w:r>
    </w:p>
    <w:p w14:paraId="68A1C9E5" w14:textId="3F611847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Identifying the data types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093ABF" w14:paraId="3357CCA3" w14:textId="77777777" w:rsidTr="00093ABF">
        <w:tc>
          <w:tcPr>
            <w:tcW w:w="3122" w:type="dxa"/>
          </w:tcPr>
          <w:p w14:paraId="743B884A" w14:textId="72E3E204" w:rsidR="00093ABF" w:rsidRPr="008C2EBE" w:rsidRDefault="00F7737D" w:rsidP="00093ABF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Check</w:t>
            </w:r>
            <w:proofErr w:type="gramEnd"/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</w:t>
            </w:r>
            <w:r w:rsidR="00093ABF" w:rsidRPr="00093ABF">
              <w:rPr>
                <w:b/>
                <w:bCs/>
                <w:i/>
                <w:iCs/>
                <w:color w:val="FF0000"/>
                <w:sz w:val="24"/>
                <w:szCs w:val="24"/>
              </w:rPr>
              <w:t>Shape</w:t>
            </w:r>
          </w:p>
        </w:tc>
        <w:tc>
          <w:tcPr>
            <w:tcW w:w="6188" w:type="dxa"/>
          </w:tcPr>
          <w:p w14:paraId="2AE87831" w14:textId="404FC8D8" w:rsidR="00093ABF" w:rsidRPr="008C2EBE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df.shape</w:t>
            </w:r>
            <w:proofErr w:type="spellEnd"/>
            <w:proofErr w:type="gramEnd"/>
          </w:p>
        </w:tc>
      </w:tr>
      <w:tr w:rsidR="00093ABF" w14:paraId="778FEA25" w14:textId="77777777" w:rsidTr="00093ABF">
        <w:tc>
          <w:tcPr>
            <w:tcW w:w="3122" w:type="dxa"/>
          </w:tcPr>
          <w:p w14:paraId="78706C58" w14:textId="50DBA218" w:rsidR="00093ABF" w:rsidRDefault="00F7737D" w:rsidP="00093ABF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print</w:t>
            </w:r>
            <w:proofErr w:type="gramEnd"/>
            <w:r w:rsidR="00093ABF"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information of variables to check their </w:t>
            </w:r>
            <w:r w:rsidR="00093ABF" w:rsidRPr="00093ABF">
              <w:rPr>
                <w:b/>
                <w:bCs/>
                <w:i/>
                <w:iCs/>
                <w:color w:val="FF0000"/>
                <w:sz w:val="24"/>
                <w:szCs w:val="24"/>
              </w:rPr>
              <w:t>data types</w:t>
            </w:r>
          </w:p>
        </w:tc>
        <w:tc>
          <w:tcPr>
            <w:tcW w:w="6188" w:type="dxa"/>
          </w:tcPr>
          <w:p w14:paraId="0BF9571F" w14:textId="4507E3AB" w:rsidR="00093ABF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.info(</w:t>
            </w:r>
            <w:proofErr w:type="gramEnd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</w:tc>
      </w:tr>
      <w:tr w:rsidR="00093ABF" w14:paraId="3F8C935C" w14:textId="77777777" w:rsidTr="00093ABF">
        <w:tc>
          <w:tcPr>
            <w:tcW w:w="3122" w:type="dxa"/>
          </w:tcPr>
          <w:p w14:paraId="3D0D4C14" w14:textId="14E654BA" w:rsidR="00093ABF" w:rsidRDefault="00F7737D" w:rsidP="00093ABF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Total</w:t>
            </w:r>
            <w:proofErr w:type="gramEnd"/>
            <w:r w:rsid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Number of </w:t>
            </w:r>
            <w:r w:rsidR="00093ABF" w:rsidRPr="00093ABF">
              <w:rPr>
                <w:b/>
                <w:bCs/>
                <w:i/>
                <w:iCs/>
                <w:color w:val="FF0000"/>
                <w:sz w:val="24"/>
                <w:szCs w:val="24"/>
              </w:rPr>
              <w:t>Missing Values</w:t>
            </w:r>
          </w:p>
        </w:tc>
        <w:tc>
          <w:tcPr>
            <w:tcW w:w="6188" w:type="dxa"/>
          </w:tcPr>
          <w:p w14:paraId="422C7B8C" w14:textId="2EC07BF7" w:rsidR="00093ABF" w:rsidRDefault="00093ABF" w:rsidP="00093ABF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.isnull</w:t>
            </w:r>
            <w:proofErr w:type="spellEnd"/>
            <w:proofErr w:type="gramEnd"/>
            <w:r w:rsidRPr="00093ABF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</w:tc>
      </w:tr>
      <w:tr w:rsidR="00780FE3" w14:paraId="3C123C9E" w14:textId="77777777" w:rsidTr="00093ABF">
        <w:tc>
          <w:tcPr>
            <w:tcW w:w="3122" w:type="dxa"/>
          </w:tcPr>
          <w:p w14:paraId="44B9A8AC" w14:textId="22D8523C" w:rsidR="00780FE3" w:rsidRDefault="00F7737D" w:rsidP="00780FE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Check the number of nulls in the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specific Column</w:t>
            </w:r>
          </w:p>
          <w:p w14:paraId="2188AB8C" w14:textId="5FD7987E" w:rsidR="00780FE3" w:rsidRDefault="00F7737D" w:rsidP="00780FE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To</w:t>
            </w:r>
            <w:proofErr w:type="gramEnd"/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check the count with null values</w:t>
            </w:r>
          </w:p>
          <w:p w14:paraId="1113EFC7" w14:textId="02865633" w:rsidR="00780FE3" w:rsidRDefault="00F7737D" w:rsidP="00780FE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C</w:t>
            </w:r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heck</w:t>
            </w:r>
            <w:proofErr w:type="gramEnd"/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set of </w:t>
            </w:r>
            <w:r w:rsidR="00780FE3"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table with </w:t>
            </w:r>
            <w:r w:rsidR="00780FE3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>missing values in a given Column</w:t>
            </w:r>
          </w:p>
        </w:tc>
        <w:tc>
          <w:tcPr>
            <w:tcW w:w="6188" w:type="dxa"/>
          </w:tcPr>
          <w:p w14:paraId="4926C657" w14:textId="77777777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.Rating.isnull</w:t>
            </w:r>
            <w:proofErr w:type="spellEnd"/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  <w:p w14:paraId="0310E257" w14:textId="77777777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15834C54" w14:textId="32C678B1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isnull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6913FAF8" w14:textId="77777777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4E2638F" w14:textId="3E8FEEBC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[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[</w:t>
            </w:r>
            <w:proofErr w:type="gram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'Android Ver'].</w:t>
            </w:r>
            <w:proofErr w:type="spellStart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isnull</w:t>
            </w:r>
            <w:proofErr w:type="spellEnd"/>
            <w:r w:rsidRPr="00DB3AA1">
              <w:rPr>
                <w:b/>
                <w:bCs/>
                <w:i/>
                <w:iCs/>
                <w:color w:val="002060"/>
                <w:sz w:val="24"/>
                <w:szCs w:val="24"/>
              </w:rPr>
              <w:t>()]</w:t>
            </w:r>
          </w:p>
        </w:tc>
      </w:tr>
      <w:tr w:rsidR="00780FE3" w14:paraId="2412D9BA" w14:textId="77777777" w:rsidTr="00093ABF">
        <w:tc>
          <w:tcPr>
            <w:tcW w:w="3122" w:type="dxa"/>
          </w:tcPr>
          <w:p w14:paraId="1C6F2FAB" w14:textId="77777777" w:rsidR="00780FE3" w:rsidRDefault="00780FE3" w:rsidP="00780FE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708471E9" w14:textId="77777777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0AED2DEC" w14:textId="77777777" w:rsidR="007401F2" w:rsidRPr="007401F2" w:rsidRDefault="007401F2" w:rsidP="007401F2">
      <w:pPr>
        <w:rPr>
          <w:b/>
          <w:bCs/>
          <w:i/>
          <w:iCs/>
          <w:color w:val="002060"/>
          <w:sz w:val="24"/>
          <w:szCs w:val="24"/>
        </w:rPr>
      </w:pPr>
    </w:p>
    <w:p w14:paraId="0F98FF8F" w14:textId="77D058C8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Fixing the rows and columns</w:t>
      </w:r>
    </w:p>
    <w:p w14:paraId="0EEADC7B" w14:textId="791D66B2" w:rsidR="00093ABF" w:rsidRDefault="00093ABF" w:rsidP="00093ABF">
      <w:pPr>
        <w:rPr>
          <w:b/>
          <w:bCs/>
          <w:i/>
          <w:iCs/>
          <w:color w:val="002060"/>
          <w:sz w:val="24"/>
          <w:szCs w:val="24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093ABF" w14:paraId="5D272E46" w14:textId="77777777" w:rsidTr="00780FE3">
        <w:tc>
          <w:tcPr>
            <w:tcW w:w="3122" w:type="dxa"/>
          </w:tcPr>
          <w:p w14:paraId="637681C8" w14:textId="46A416A1" w:rsidR="00093ABF" w:rsidRDefault="00F7737D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R</w:t>
            </w:r>
            <w:r w:rsidR="00093ABF"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ead</w:t>
            </w:r>
            <w:proofErr w:type="gramEnd"/>
            <w:r w:rsidR="00093ABF"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file in inp0 without first two rows as it is of no use</w:t>
            </w:r>
          </w:p>
        </w:tc>
        <w:tc>
          <w:tcPr>
            <w:tcW w:w="6188" w:type="dxa"/>
          </w:tcPr>
          <w:p w14:paraId="545DCC7E" w14:textId="77777777" w:rsidR="00093ABF" w:rsidRPr="008C2EBE" w:rsidRDefault="00093ABF" w:rsidP="00B30B0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inp0= </w:t>
            </w:r>
            <w:proofErr w:type="spellStart"/>
            <w:proofErr w:type="gramStart"/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pd.read</w:t>
            </w:r>
            <w:proofErr w:type="gramEnd"/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_csv</w:t>
            </w:r>
            <w:proofErr w:type="spellEnd"/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("bank.csv", </w:t>
            </w:r>
            <w:proofErr w:type="spellStart"/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skiprows</w:t>
            </w:r>
            <w:proofErr w:type="spellEnd"/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=2) </w:t>
            </w:r>
          </w:p>
          <w:p w14:paraId="2D7ADAC3" w14:textId="77777777" w:rsidR="00093ABF" w:rsidRDefault="00093ABF" w:rsidP="00B30B0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8C2EBE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</w:t>
            </w:r>
          </w:p>
        </w:tc>
      </w:tr>
      <w:tr w:rsidR="00EB2A45" w14:paraId="3EE1D65F" w14:textId="77777777" w:rsidTr="00780FE3">
        <w:tc>
          <w:tcPr>
            <w:tcW w:w="3122" w:type="dxa"/>
            <w:vMerge w:val="restart"/>
          </w:tcPr>
          <w:p w14:paraId="43271F8D" w14:textId="2004EB4B" w:rsidR="00EB2A45" w:rsidRPr="008C2EBE" w:rsidRDefault="00F7737D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EB2A45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>Deleting</w:t>
            </w:r>
            <w:proofErr w:type="gramEnd"/>
            <w:r w:rsidR="00EB2A45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a Row</w:t>
            </w:r>
            <w:r w:rsid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8" w:type="dxa"/>
          </w:tcPr>
          <w:p w14:paraId="5DD34186" w14:textId="77777777" w:rsidR="00EB2A45" w:rsidRDefault="00EB2A45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EB2A45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Based on index number </w:t>
            </w:r>
          </w:p>
          <w:p w14:paraId="63CF74FD" w14:textId="39C1E0A1" w:rsidR="00EB2A45" w:rsidRPr="00780FE3" w:rsidRDefault="00EB2A45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.drop</w:t>
            </w:r>
            <w:proofErr w:type="spellEnd"/>
            <w:proofErr w:type="gram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[0,1,2,3,4]</w:t>
            </w: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  <w:p w14:paraId="4EF2422F" w14:textId="6EB683A6" w:rsidR="00EB2A45" w:rsidRPr="008C2EBE" w:rsidRDefault="00EB2A45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 xml:space="preserve">0,1,2,3,4 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are</w:t>
            </w:r>
            <w:proofErr w:type="gramEnd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index of rows to be dropped.</w:t>
            </w:r>
          </w:p>
        </w:tc>
      </w:tr>
      <w:tr w:rsidR="00EB2A45" w14:paraId="72D7D0E6" w14:textId="77777777" w:rsidTr="00780FE3">
        <w:tc>
          <w:tcPr>
            <w:tcW w:w="3122" w:type="dxa"/>
            <w:vMerge/>
          </w:tcPr>
          <w:p w14:paraId="384CA7A6" w14:textId="77777777" w:rsidR="00EB2A45" w:rsidRPr="00780FE3" w:rsidRDefault="00EB2A45" w:rsidP="00780FE3">
            <w:pPr>
              <w:spacing w:before="240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7E179304" w14:textId="64AB13EE" w:rsidR="00EB2A45" w:rsidRDefault="00EB2A45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EB2A45">
              <w:rPr>
                <w:b/>
                <w:bCs/>
                <w:i/>
                <w:iCs/>
                <w:color w:val="FF0000"/>
                <w:sz w:val="24"/>
                <w:szCs w:val="24"/>
              </w:rPr>
              <w:t>Deleting all the rows with missing value in one column</w:t>
            </w:r>
          </w:p>
          <w:p w14:paraId="7B617262" w14:textId="77777777" w:rsidR="00EB2A45" w:rsidRPr="00EB2A45" w:rsidRDefault="00EB2A45" w:rsidP="00EB2A4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drop</w:t>
            </w:r>
            <w:proofErr w:type="gramEnd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records with age missing in inp0 and copy in inp1 </w:t>
            </w:r>
            <w:proofErr w:type="spellStart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.</w:t>
            </w:r>
          </w:p>
          <w:p w14:paraId="646E16E1" w14:textId="77777777" w:rsidR="00EB2A45" w:rsidRPr="00EB2A45" w:rsidRDefault="00EB2A45" w:rsidP="00EB2A45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inp1= inp0[-inp0.age.isnull()</w:t>
            </w:r>
            <w:proofErr w:type="gramStart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].copy</w:t>
            </w:r>
            <w:proofErr w:type="gramEnd"/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6FC850FC" w14:textId="37A53209" w:rsidR="00EB2A45" w:rsidRDefault="00EB2A45" w:rsidP="00F7737D">
            <w:pPr>
              <w:tabs>
                <w:tab w:val="left" w:pos="1778"/>
              </w:tabs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EB2A45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inp1</w:t>
            </w:r>
          </w:p>
        </w:tc>
      </w:tr>
      <w:tr w:rsidR="00EB2A45" w14:paraId="08964DFA" w14:textId="77777777" w:rsidTr="00780FE3">
        <w:tc>
          <w:tcPr>
            <w:tcW w:w="3122" w:type="dxa"/>
            <w:vMerge/>
          </w:tcPr>
          <w:p w14:paraId="422E8976" w14:textId="77777777" w:rsidR="00EB2A45" w:rsidRPr="00780FE3" w:rsidRDefault="00EB2A45" w:rsidP="00780FE3">
            <w:pPr>
              <w:spacing w:before="240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0E5C5E32" w14:textId="77777777" w:rsidR="00EB2A45" w:rsidRDefault="00EB2A45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093ABF" w14:paraId="419FAF21" w14:textId="77777777" w:rsidTr="00780FE3">
        <w:tc>
          <w:tcPr>
            <w:tcW w:w="3122" w:type="dxa"/>
          </w:tcPr>
          <w:p w14:paraId="78E9D76B" w14:textId="577D54F1" w:rsidR="00093ABF" w:rsidRPr="008C2EBE" w:rsidRDefault="00F7737D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>Deleting</w:t>
            </w:r>
            <w:proofErr w:type="gramEnd"/>
            <w:r w:rsidR="00780FE3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a Column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based on </w:t>
            </w:r>
            <w:r w:rsidR="00780FE3"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column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name: </w:t>
            </w:r>
          </w:p>
        </w:tc>
        <w:tc>
          <w:tcPr>
            <w:tcW w:w="6188" w:type="dxa"/>
          </w:tcPr>
          <w:p w14:paraId="0AA40752" w14:textId="2D9AA510" w:rsidR="00780FE3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.drop</w:t>
            </w:r>
            <w:proofErr w:type="spellEnd"/>
            <w:proofErr w:type="gram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(columns='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customerid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', 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inplace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=True)</w:t>
            </w:r>
          </w:p>
          <w:p w14:paraId="3DFA2D11" w14:textId="5550F3BE" w:rsidR="00093ABF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.head</w:t>
            </w:r>
            <w:proofErr w:type="spellEnd"/>
            <w:proofErr w:type="gram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780FE3" w14:paraId="50A0ABB1" w14:textId="77777777" w:rsidTr="00780FE3">
        <w:tc>
          <w:tcPr>
            <w:tcW w:w="3122" w:type="dxa"/>
            <w:vMerge w:val="restart"/>
          </w:tcPr>
          <w:p w14:paraId="260E698B" w14:textId="7E307AF0" w:rsidR="00780FE3" w:rsidRDefault="00F7737D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780FE3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>Splitting</w:t>
            </w:r>
            <w:proofErr w:type="gramEnd"/>
            <w:r w:rsidR="00780FE3" w:rsidRPr="00780FE3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a column 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to form 2 Columns:</w:t>
            </w:r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br/>
            </w:r>
            <w:proofErr w:type="spellStart"/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job,edu</w:t>
            </w:r>
            <w:proofErr w:type="spellEnd"/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to job and </w:t>
            </w:r>
            <w:proofErr w:type="spellStart"/>
            <w:r w:rsid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6188" w:type="dxa"/>
          </w:tcPr>
          <w:p w14:paraId="196C98F7" w14:textId="77777777" w:rsidR="00780FE3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#Extract job in newly created 'job' column from "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jobedu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" column.</w:t>
            </w:r>
          </w:p>
          <w:p w14:paraId="7634FBB7" w14:textId="77777777" w:rsidR="00780FE3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inp0['job</w:t>
            </w:r>
            <w:proofErr w:type="gram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']=</w:t>
            </w:r>
            <w:proofErr w:type="gram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inp0.jobedu.apply (lambda x: 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x.split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(",")[0])</w:t>
            </w:r>
          </w:p>
          <w:p w14:paraId="11F3CA32" w14:textId="69A9A053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inp0.head()</w:t>
            </w:r>
          </w:p>
        </w:tc>
      </w:tr>
      <w:tr w:rsidR="00780FE3" w14:paraId="5F84CEE4" w14:textId="77777777" w:rsidTr="00780FE3">
        <w:tc>
          <w:tcPr>
            <w:tcW w:w="3122" w:type="dxa"/>
            <w:vMerge/>
          </w:tcPr>
          <w:p w14:paraId="3EE782BD" w14:textId="77777777" w:rsidR="00780FE3" w:rsidRDefault="00780FE3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0D0CA597" w14:textId="77777777" w:rsidR="00780FE3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#Extract education in newly created 'education' column from "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jobedu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" column.</w:t>
            </w:r>
          </w:p>
          <w:p w14:paraId="393938E5" w14:textId="77777777" w:rsidR="00780FE3" w:rsidRP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inp0['education</w:t>
            </w:r>
            <w:proofErr w:type="gram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']=</w:t>
            </w:r>
            <w:proofErr w:type="gram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inp0.jobedu.apply (lambda x: </w:t>
            </w:r>
            <w:proofErr w:type="spellStart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x.split</w:t>
            </w:r>
            <w:proofErr w:type="spellEnd"/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(",")[1])</w:t>
            </w:r>
          </w:p>
          <w:p w14:paraId="528F538B" w14:textId="63487504" w:rsidR="00780FE3" w:rsidRDefault="00780FE3" w:rsidP="00780FE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0FE3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inp0.head()</w:t>
            </w:r>
          </w:p>
        </w:tc>
      </w:tr>
      <w:tr w:rsidR="00093ABF" w14:paraId="3CAFA4D8" w14:textId="77777777" w:rsidTr="00780FE3">
        <w:tc>
          <w:tcPr>
            <w:tcW w:w="3122" w:type="dxa"/>
          </w:tcPr>
          <w:p w14:paraId="0501E10A" w14:textId="46C1671A" w:rsidR="00093ABF" w:rsidRDefault="00F7737D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C83C32" w:rsidRPr="00C83C32">
              <w:rPr>
                <w:b/>
                <w:bCs/>
                <w:i/>
                <w:iCs/>
                <w:color w:val="FF0000"/>
                <w:sz w:val="24"/>
                <w:szCs w:val="24"/>
              </w:rPr>
              <w:t>Percentage</w:t>
            </w:r>
            <w:proofErr w:type="gramEnd"/>
            <w:r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of Missing Values</w:t>
            </w:r>
          </w:p>
        </w:tc>
        <w:tc>
          <w:tcPr>
            <w:tcW w:w="6188" w:type="dxa"/>
          </w:tcPr>
          <w:p w14:paraId="02B387DF" w14:textId="77777777" w:rsidR="00C83C32" w:rsidRPr="00C83C32" w:rsidRDefault="00C83C32" w:rsidP="00C83C3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C83C3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C83C32">
              <w:rPr>
                <w:b/>
                <w:bCs/>
                <w:i/>
                <w:iCs/>
                <w:color w:val="002060"/>
                <w:sz w:val="24"/>
                <w:szCs w:val="24"/>
              </w:rPr>
              <w:t>calculate</w:t>
            </w:r>
            <w:proofErr w:type="gramEnd"/>
            <w:r w:rsidRPr="00C83C3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percentage of missing values in response column. </w:t>
            </w:r>
          </w:p>
          <w:p w14:paraId="3422F8CD" w14:textId="3C7016E8" w:rsidR="00093ABF" w:rsidRDefault="00C83C32" w:rsidP="00C83C3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 w:rsidRPr="00C83C32">
              <w:rPr>
                <w:b/>
                <w:bCs/>
                <w:i/>
                <w:iCs/>
                <w:color w:val="002060"/>
                <w:sz w:val="24"/>
                <w:szCs w:val="24"/>
              </w:rPr>
              <w:t>float(</w:t>
            </w:r>
            <w:proofErr w:type="gramEnd"/>
            <w:r w:rsidRPr="00C83C32">
              <w:rPr>
                <w:b/>
                <w:bCs/>
                <w:i/>
                <w:iCs/>
                <w:color w:val="002060"/>
                <w:sz w:val="24"/>
                <w:szCs w:val="24"/>
              </w:rPr>
              <w:t>100.0*30/45211)</w:t>
            </w:r>
          </w:p>
        </w:tc>
      </w:tr>
      <w:tr w:rsidR="00780FE3" w14:paraId="6542E9C4" w14:textId="77777777" w:rsidTr="00780FE3">
        <w:tc>
          <w:tcPr>
            <w:tcW w:w="3122" w:type="dxa"/>
          </w:tcPr>
          <w:p w14:paraId="622BA6AD" w14:textId="77777777" w:rsidR="00780FE3" w:rsidRDefault="00780FE3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3FA62E16" w14:textId="77777777" w:rsidR="00780FE3" w:rsidRDefault="00780FE3" w:rsidP="00B30B0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780FE3" w14:paraId="4FCA4189" w14:textId="77777777" w:rsidTr="00780FE3">
        <w:tc>
          <w:tcPr>
            <w:tcW w:w="3122" w:type="dxa"/>
          </w:tcPr>
          <w:p w14:paraId="1E3B347A" w14:textId="77777777" w:rsidR="00780FE3" w:rsidRDefault="00780FE3" w:rsidP="00B30B0E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6058F560" w14:textId="77777777" w:rsidR="00780FE3" w:rsidRDefault="00780FE3" w:rsidP="00B30B0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77F9B864" w14:textId="4223CCBD" w:rsidR="00093ABF" w:rsidRDefault="00093ABF" w:rsidP="00093ABF">
      <w:pPr>
        <w:rPr>
          <w:b/>
          <w:bCs/>
          <w:i/>
          <w:iCs/>
          <w:color w:val="002060"/>
          <w:sz w:val="24"/>
          <w:szCs w:val="24"/>
        </w:rPr>
      </w:pPr>
    </w:p>
    <w:p w14:paraId="7272449A" w14:textId="77777777" w:rsidR="00093ABF" w:rsidRPr="00093ABF" w:rsidRDefault="00093ABF" w:rsidP="00093ABF">
      <w:pPr>
        <w:rPr>
          <w:b/>
          <w:bCs/>
          <w:i/>
          <w:iCs/>
          <w:color w:val="002060"/>
          <w:sz w:val="24"/>
          <w:szCs w:val="24"/>
        </w:rPr>
      </w:pPr>
    </w:p>
    <w:p w14:paraId="7B7BDEE3" w14:textId="5A98BB99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Imputing/removing missing values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375A7D" w14:paraId="5729126B" w14:textId="77777777" w:rsidTr="00375A7D">
        <w:tc>
          <w:tcPr>
            <w:tcW w:w="3122" w:type="dxa"/>
          </w:tcPr>
          <w:p w14:paraId="68654CCA" w14:textId="77777777" w:rsidR="00375A7D" w:rsidRDefault="00375A7D" w:rsidP="004A3D02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13FC9B0" w14:textId="77777777" w:rsidR="00375A7D" w:rsidRDefault="00375A7D" w:rsidP="004A3D0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375A7D" w:rsidRPr="00531157" w14:paraId="43427E64" w14:textId="77777777" w:rsidTr="00375A7D">
        <w:tc>
          <w:tcPr>
            <w:tcW w:w="3122" w:type="dxa"/>
          </w:tcPr>
          <w:p w14:paraId="5DB47686" w14:textId="1F0F85CD" w:rsidR="00375A7D" w:rsidRDefault="00F7737D" w:rsidP="004A3D02">
            <w:pPr>
              <w:spacing w:before="240"/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375A7D" w:rsidRPr="00375A7D">
              <w:rPr>
                <w:b/>
                <w:bCs/>
                <w:i/>
                <w:iCs/>
                <w:color w:val="FF0000"/>
                <w:sz w:val="24"/>
                <w:szCs w:val="24"/>
              </w:rPr>
              <w:t>Remove</w:t>
            </w:r>
            <w:proofErr w:type="gramEnd"/>
            <w:r w:rsidR="00375A7D" w:rsidRPr="00375A7D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the rows with null</w:t>
            </w:r>
            <w:r w:rsidR="00375A7D"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in age</w:t>
            </w:r>
          </w:p>
        </w:tc>
        <w:tc>
          <w:tcPr>
            <w:tcW w:w="6188" w:type="dxa"/>
          </w:tcPr>
          <w:p w14:paraId="050B82B3" w14:textId="77777777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bank1= bank[~(</w:t>
            </w:r>
            <w:proofErr w:type="spellStart"/>
            <w:proofErr w:type="gram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bank.age.isnull</w:t>
            </w:r>
            <w:proofErr w:type="spellEnd"/>
            <w:proofErr w:type="gram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())].copy()</w:t>
            </w:r>
          </w:p>
          <w:p w14:paraId="1E6C7EA0" w14:textId="25A1B03F" w:rsidR="00375A7D" w:rsidRPr="00531157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bank1.shape</w:t>
            </w:r>
          </w:p>
        </w:tc>
      </w:tr>
      <w:tr w:rsidR="00375A7D" w:rsidRPr="00531157" w14:paraId="3668011D" w14:textId="77777777" w:rsidTr="00375A7D">
        <w:tc>
          <w:tcPr>
            <w:tcW w:w="9310" w:type="dxa"/>
            <w:gridSpan w:val="2"/>
          </w:tcPr>
          <w:p w14:paraId="1C885D17" w14:textId="1AA7E5CA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375A7D">
              <w:rPr>
                <w:b/>
                <w:bCs/>
                <w:i/>
                <w:iCs/>
                <w:color w:val="FF0000"/>
                <w:sz w:val="24"/>
                <w:szCs w:val="24"/>
              </w:rPr>
              <w:t>Replace the null values with Mode</w:t>
            </w:r>
            <w:r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(2 Steps)</w:t>
            </w:r>
          </w:p>
        </w:tc>
      </w:tr>
      <w:tr w:rsidR="00375A7D" w:rsidRPr="00531157" w14:paraId="7E27DDDA" w14:textId="77777777" w:rsidTr="00375A7D">
        <w:tc>
          <w:tcPr>
            <w:tcW w:w="3122" w:type="dxa"/>
          </w:tcPr>
          <w:p w14:paraId="19DC00B9" w14:textId="318CD97F" w:rsidR="00375A7D" w:rsidRPr="00375A7D" w:rsidRDefault="00F773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375A7D"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step</w:t>
            </w:r>
            <w:proofErr w:type="gramEnd"/>
            <w:r w:rsidR="00375A7D"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1: identify the mode value</w:t>
            </w:r>
          </w:p>
          <w:p w14:paraId="54F7B52D" w14:textId="00309D2F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58C60B4B" w14:textId="77777777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month_mode</w:t>
            </w:r>
            <w:proofErr w:type="spell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= </w:t>
            </w:r>
            <w:proofErr w:type="gram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bank1.month.mode</w:t>
            </w:r>
            <w:proofErr w:type="gram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()[0]</w:t>
            </w:r>
          </w:p>
          <w:p w14:paraId="3DEE6866" w14:textId="5A7C7756" w:rsidR="00375A7D" w:rsidRPr="00531157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month_mode</w:t>
            </w:r>
            <w:proofErr w:type="spellEnd"/>
          </w:p>
        </w:tc>
      </w:tr>
      <w:tr w:rsidR="00375A7D" w:rsidRPr="00531157" w14:paraId="0FF51D4B" w14:textId="77777777" w:rsidTr="00375A7D">
        <w:tc>
          <w:tcPr>
            <w:tcW w:w="3122" w:type="dxa"/>
          </w:tcPr>
          <w:p w14:paraId="155836CB" w14:textId="0380B6AE" w:rsidR="00375A7D" w:rsidRPr="00375A7D" w:rsidRDefault="00F773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375A7D"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step</w:t>
            </w:r>
            <w:proofErr w:type="gramEnd"/>
            <w:r w:rsidR="00375A7D"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2: Replacing the missing value</w:t>
            </w:r>
          </w:p>
        </w:tc>
        <w:tc>
          <w:tcPr>
            <w:tcW w:w="6188" w:type="dxa"/>
          </w:tcPr>
          <w:p w14:paraId="629C5D74" w14:textId="77777777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bank1.month.fillna</w:t>
            </w:r>
            <w:proofErr w:type="gram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month_mode</w:t>
            </w:r>
            <w:proofErr w:type="spell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inplace</w:t>
            </w:r>
            <w:proofErr w:type="spell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=True)</w:t>
            </w:r>
          </w:p>
          <w:p w14:paraId="743AD472" w14:textId="23BA1B76" w:rsidR="00375A7D" w:rsidRPr="00531157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bank1.month.isnull</w:t>
            </w:r>
            <w:proofErr w:type="gramEnd"/>
            <w:r w:rsidRPr="00375A7D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</w:tc>
      </w:tr>
      <w:tr w:rsidR="00375A7D" w:rsidRPr="00531157" w14:paraId="6E290C42" w14:textId="77777777" w:rsidTr="00375A7D">
        <w:tc>
          <w:tcPr>
            <w:tcW w:w="3122" w:type="dxa"/>
          </w:tcPr>
          <w:p w14:paraId="4B427F4A" w14:textId="77777777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511A0470" w14:textId="77777777" w:rsidR="00375A7D" w:rsidRPr="00531157" w:rsidRDefault="00375A7D" w:rsidP="004A3D0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375A7D" w:rsidRPr="00531157" w14:paraId="61457601" w14:textId="77777777" w:rsidTr="00375A7D">
        <w:tc>
          <w:tcPr>
            <w:tcW w:w="3122" w:type="dxa"/>
          </w:tcPr>
          <w:p w14:paraId="38051854" w14:textId="77777777" w:rsidR="00375A7D" w:rsidRPr="00375A7D" w:rsidRDefault="00375A7D" w:rsidP="00375A7D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36832C40" w14:textId="77777777" w:rsidR="00375A7D" w:rsidRPr="00531157" w:rsidRDefault="00375A7D" w:rsidP="004A3D0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3061BE11" w14:textId="0B64D689" w:rsidR="00531157" w:rsidRDefault="00531157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3686F679" w14:textId="72AA5C57" w:rsidR="00375A7D" w:rsidRDefault="00375A7D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0CA57463" w14:textId="426EBA54" w:rsidR="00375A7D" w:rsidRDefault="00375A7D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2CEF037B" w14:textId="77777777" w:rsidR="00375A7D" w:rsidRDefault="00375A7D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637E5E6B" w14:textId="77777777" w:rsidR="00531157" w:rsidRPr="00531157" w:rsidRDefault="00531157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7EFA33DD" w14:textId="0FFD1F39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Handling outliers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531157" w14:paraId="7C81A828" w14:textId="77777777" w:rsidTr="00375A7D">
        <w:tc>
          <w:tcPr>
            <w:tcW w:w="3122" w:type="dxa"/>
          </w:tcPr>
          <w:p w14:paraId="77387345" w14:textId="28314696" w:rsidR="00531157" w:rsidRDefault="00531157" w:rsidP="008B79D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4BAB0F95" w14:textId="25896B81" w:rsid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31157" w14:paraId="29D6F9A4" w14:textId="77777777" w:rsidTr="00375A7D">
        <w:tc>
          <w:tcPr>
            <w:tcW w:w="3122" w:type="dxa"/>
          </w:tcPr>
          <w:p w14:paraId="29DFD34F" w14:textId="7BECE702" w:rsidR="00531157" w:rsidRDefault="00F7737D" w:rsidP="00531157">
            <w:pPr>
              <w:spacing w:before="240"/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531157">
              <w:rPr>
                <w:b/>
                <w:bCs/>
                <w:i/>
                <w:iCs/>
                <w:color w:val="FF0000"/>
                <w:sz w:val="24"/>
                <w:szCs w:val="24"/>
              </w:rPr>
              <w:t>H</w:t>
            </w:r>
            <w:r w:rsidR="00531157" w:rsidRPr="00531157">
              <w:rPr>
                <w:b/>
                <w:bCs/>
                <w:i/>
                <w:iCs/>
                <w:color w:val="FF0000"/>
                <w:sz w:val="24"/>
                <w:szCs w:val="24"/>
              </w:rPr>
              <w:t>istogram</w:t>
            </w:r>
            <w:proofErr w:type="gramEnd"/>
          </w:p>
        </w:tc>
        <w:tc>
          <w:tcPr>
            <w:tcW w:w="6188" w:type="dxa"/>
          </w:tcPr>
          <w:p w14:paraId="23EDEA7D" w14:textId="77777777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plot</w:t>
            </w:r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histogram of age variable.</w:t>
            </w:r>
          </w:p>
          <w:p w14:paraId="32EC266F" w14:textId="0332F8BA" w:rsid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plt.figure</w:t>
            </w:r>
            <w:proofErr w:type="spellEnd"/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figsize</w:t>
            </w:r>
            <w:proofErr w:type="spell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=[8,2])</w:t>
            </w:r>
          </w:p>
          <w:p w14:paraId="794980D8" w14:textId="79AE6881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inp1.age.plot.hist</w:t>
            </w:r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0ABA5837" w14:textId="13E0CA98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plt.show</w:t>
            </w:r>
            <w:proofErr w:type="spellEnd"/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531157" w14:paraId="1382F3A7" w14:textId="77777777" w:rsidTr="00375A7D">
        <w:tc>
          <w:tcPr>
            <w:tcW w:w="3122" w:type="dxa"/>
          </w:tcPr>
          <w:p w14:paraId="151D0F5A" w14:textId="4A67219A" w:rsidR="00531157" w:rsidRDefault="00F7737D" w:rsidP="00531157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531157" w:rsidRPr="00531157">
              <w:rPr>
                <w:b/>
                <w:bCs/>
                <w:i/>
                <w:iCs/>
                <w:color w:val="FF0000"/>
                <w:sz w:val="24"/>
                <w:szCs w:val="24"/>
              </w:rPr>
              <w:t>Boxplot</w:t>
            </w:r>
            <w:proofErr w:type="gramEnd"/>
          </w:p>
        </w:tc>
        <w:tc>
          <w:tcPr>
            <w:tcW w:w="6188" w:type="dxa"/>
          </w:tcPr>
          <w:p w14:paraId="01A51CF3" w14:textId="77777777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plot</w:t>
            </w:r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boxplot of age variable.</w:t>
            </w:r>
          </w:p>
          <w:p w14:paraId="29C38828" w14:textId="59F179B1" w:rsid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plt.figure</w:t>
            </w:r>
            <w:proofErr w:type="spellEnd"/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figsize</w:t>
            </w:r>
            <w:proofErr w:type="spell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=[8,2])</w:t>
            </w:r>
          </w:p>
          <w:p w14:paraId="36545033" w14:textId="557CA49A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>sns.boxplot</w:t>
            </w:r>
            <w:proofErr w:type="spellEnd"/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(inp1.age)</w:t>
            </w:r>
          </w:p>
          <w:p w14:paraId="16E2BD40" w14:textId="337FD911" w:rsid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plt.show</w:t>
            </w:r>
            <w:proofErr w:type="spellEnd"/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</w:tc>
      </w:tr>
      <w:tr w:rsidR="00F7737D" w14:paraId="3D5B5976" w14:textId="77777777" w:rsidTr="00375A7D">
        <w:tc>
          <w:tcPr>
            <w:tcW w:w="3122" w:type="dxa"/>
          </w:tcPr>
          <w:p w14:paraId="467E50B7" w14:textId="77777777" w:rsidR="00F7737D" w:rsidRPr="007401F2" w:rsidRDefault="00F7737D" w:rsidP="00531157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76EB5651" w14:textId="77777777" w:rsidR="00F7737D" w:rsidRPr="00531157" w:rsidRDefault="00F7737D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7CA3885F" w14:textId="77777777" w:rsidR="00531157" w:rsidRPr="00531157" w:rsidRDefault="00531157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4B6792FB" w14:textId="171FF99C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Standardizing the values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531157" w14:paraId="5AFFAADF" w14:textId="77777777" w:rsidTr="008B79D3">
        <w:tc>
          <w:tcPr>
            <w:tcW w:w="3122" w:type="dxa"/>
          </w:tcPr>
          <w:p w14:paraId="3B09ED9C" w14:textId="20B92EA6" w:rsidR="00531157" w:rsidRDefault="00F7737D" w:rsidP="008B79D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531157" w:rsidRPr="00531157">
              <w:rPr>
                <w:b/>
                <w:bCs/>
                <w:i/>
                <w:iCs/>
                <w:color w:val="FF0000"/>
                <w:sz w:val="24"/>
                <w:szCs w:val="24"/>
              </w:rPr>
              <w:t>Quantile</w:t>
            </w:r>
            <w:proofErr w:type="gramEnd"/>
            <w:r w:rsidR="00531157" w:rsidRPr="00531157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Value</w:t>
            </w:r>
          </w:p>
        </w:tc>
        <w:tc>
          <w:tcPr>
            <w:tcW w:w="6188" w:type="dxa"/>
          </w:tcPr>
          <w:p w14:paraId="62AACC6B" w14:textId="77777777" w:rsidR="00531157" w:rsidRP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print</w:t>
            </w:r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quantile (0.5, 0.7, 0.9, 0.95 and 0.99) of balance variable</w:t>
            </w:r>
          </w:p>
          <w:p w14:paraId="06ED5C6E" w14:textId="4D710707" w:rsidR="00531157" w:rsidRDefault="00531157" w:rsidP="00531157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gramStart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inp1.balance.quantile</w:t>
            </w:r>
            <w:proofErr w:type="gramEnd"/>
            <w:r w:rsidRPr="00531157">
              <w:rPr>
                <w:b/>
                <w:bCs/>
                <w:i/>
                <w:iCs/>
                <w:color w:val="002060"/>
                <w:sz w:val="24"/>
                <w:szCs w:val="24"/>
              </w:rPr>
              <w:t>([0.5, 0.7, 0.9, 0.95 ,0.99])</w:t>
            </w:r>
          </w:p>
        </w:tc>
      </w:tr>
      <w:tr w:rsidR="00531157" w:rsidRPr="00531157" w14:paraId="48F6D600" w14:textId="77777777" w:rsidTr="008B79D3">
        <w:tc>
          <w:tcPr>
            <w:tcW w:w="3122" w:type="dxa"/>
          </w:tcPr>
          <w:p w14:paraId="1D4B0EB8" w14:textId="7B3F6979" w:rsidR="00531157" w:rsidRPr="00127522" w:rsidRDefault="00F7737D" w:rsidP="00127522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r w:rsidRPr="007401F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127522"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Converting</w:t>
            </w:r>
            <w:proofErr w:type="gramEnd"/>
            <w:r w:rsidR="00127522"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from</w:t>
            </w:r>
            <w:r w:rsid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r w:rsidR="00127522" w:rsidRPr="00127522">
              <w:rPr>
                <w:b/>
                <w:bCs/>
                <w:i/>
                <w:iCs/>
                <w:color w:val="FF0000"/>
                <w:sz w:val="24"/>
                <w:szCs w:val="24"/>
              </w:rPr>
              <w:t>Second to Minute</w:t>
            </w:r>
          </w:p>
        </w:tc>
        <w:tc>
          <w:tcPr>
            <w:tcW w:w="6188" w:type="dxa"/>
          </w:tcPr>
          <w:p w14:paraId="4144B3CD" w14:textId="77777777" w:rsidR="00127522" w:rsidRPr="00127522" w:rsidRDefault="00127522" w:rsidP="0012752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convert</w:t>
            </w:r>
            <w:proofErr w:type="gramEnd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duration variable into single unit i.e. minutes. and remove the sec or min prefix.</w:t>
            </w:r>
          </w:p>
          <w:p w14:paraId="09574F93" w14:textId="77777777" w:rsidR="00127522" w:rsidRDefault="00127522" w:rsidP="00127522">
            <w:pPr>
              <w:spacing w:before="240"/>
              <w:rPr>
                <w:noProof/>
              </w:rPr>
            </w:pPr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inp1.duration = </w:t>
            </w:r>
            <w:proofErr w:type="gramStart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inp1.duration.apply</w:t>
            </w:r>
            <w:proofErr w:type="gramEnd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(lambda x:float(x.split()[0])/60 if </w:t>
            </w:r>
            <w:proofErr w:type="spellStart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x.find</w:t>
            </w:r>
            <w:proofErr w:type="spellEnd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('sec')&gt;0 else float(</w:t>
            </w:r>
            <w:proofErr w:type="spellStart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x.split</w:t>
            </w:r>
            <w:proofErr w:type="spellEnd"/>
            <w:r w:rsidRPr="00127522">
              <w:rPr>
                <w:b/>
                <w:bCs/>
                <w:i/>
                <w:iCs/>
                <w:color w:val="002060"/>
                <w:sz w:val="24"/>
                <w:szCs w:val="24"/>
              </w:rPr>
              <w:t>()[0]))</w:t>
            </w:r>
            <w:r>
              <w:rPr>
                <w:noProof/>
              </w:rPr>
              <w:t xml:space="preserve"> </w:t>
            </w:r>
          </w:p>
          <w:p w14:paraId="68B28BC6" w14:textId="77777777" w:rsidR="00127522" w:rsidRDefault="00127522" w:rsidP="0012752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E7C445" wp14:editId="62618EDD">
                  <wp:extent cx="2095500" cy="942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64285"/>
                          <a:stretch/>
                        </pic:blipFill>
                        <pic:spPr bwMode="auto">
                          <a:xfrm>
                            <a:off x="0" y="0"/>
                            <a:ext cx="2095500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A3F2C3" w14:textId="790FA825" w:rsidR="00531157" w:rsidRDefault="00127522" w:rsidP="0012752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781C3E" wp14:editId="61E06856">
                  <wp:extent cx="3436620" cy="942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5128" r="7052"/>
                          <a:stretch/>
                        </pic:blipFill>
                        <pic:spPr bwMode="auto">
                          <a:xfrm>
                            <a:off x="0" y="0"/>
                            <a:ext cx="3436620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8EF26C" w14:textId="7615BD17" w:rsidR="00127522" w:rsidRPr="00531157" w:rsidRDefault="00127522" w:rsidP="00127522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31157" w14:paraId="52DED90B" w14:textId="77777777" w:rsidTr="008B79D3">
        <w:tc>
          <w:tcPr>
            <w:tcW w:w="3122" w:type="dxa"/>
          </w:tcPr>
          <w:p w14:paraId="407CA3C1" w14:textId="17963BDE" w:rsidR="00531157" w:rsidRDefault="00531157" w:rsidP="008B79D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36989F9" w14:textId="541170A3" w:rsidR="00531157" w:rsidRDefault="00531157" w:rsidP="008B79D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31157" w14:paraId="199E63CB" w14:textId="77777777" w:rsidTr="008B79D3">
        <w:tc>
          <w:tcPr>
            <w:tcW w:w="3122" w:type="dxa"/>
          </w:tcPr>
          <w:p w14:paraId="2EE5845A" w14:textId="77777777" w:rsidR="00531157" w:rsidRDefault="00531157" w:rsidP="008B79D3">
            <w:pPr>
              <w:spacing w:before="240"/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36133328" w14:textId="77777777" w:rsidR="00531157" w:rsidRDefault="00531157" w:rsidP="008B79D3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40B79AD5" w14:textId="1D0D7169" w:rsidR="00531157" w:rsidRDefault="00531157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27C49161" w14:textId="77777777" w:rsidR="00531157" w:rsidRPr="00531157" w:rsidRDefault="00531157" w:rsidP="00531157">
      <w:pPr>
        <w:rPr>
          <w:b/>
          <w:bCs/>
          <w:i/>
          <w:iCs/>
          <w:color w:val="002060"/>
          <w:sz w:val="24"/>
          <w:szCs w:val="24"/>
        </w:rPr>
      </w:pPr>
    </w:p>
    <w:p w14:paraId="13313477" w14:textId="19A4E2EB" w:rsidR="00C8557B" w:rsidRP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Fixing invalid values</w:t>
      </w:r>
    </w:p>
    <w:p w14:paraId="6A16BDEF" w14:textId="7F4FD78C" w:rsidR="00C8557B" w:rsidRDefault="00C8557B" w:rsidP="00C8557B">
      <w:pPr>
        <w:pStyle w:val="ListParagraph"/>
        <w:numPr>
          <w:ilvl w:val="0"/>
          <w:numId w:val="4"/>
        </w:numPr>
        <w:rPr>
          <w:b/>
          <w:bCs/>
          <w:i/>
          <w:iCs/>
          <w:color w:val="002060"/>
          <w:sz w:val="24"/>
          <w:szCs w:val="24"/>
        </w:rPr>
      </w:pPr>
      <w:r w:rsidRPr="00C8557B">
        <w:rPr>
          <w:b/>
          <w:bCs/>
          <w:i/>
          <w:iCs/>
          <w:color w:val="002060"/>
          <w:sz w:val="24"/>
          <w:szCs w:val="24"/>
        </w:rPr>
        <w:t>Filtering the data</w:t>
      </w:r>
    </w:p>
    <w:p w14:paraId="350D2234" w14:textId="6B634B53" w:rsidR="00A60196" w:rsidRDefault="00A60196" w:rsidP="00A60196">
      <w:pPr>
        <w:rPr>
          <w:b/>
          <w:bCs/>
          <w:i/>
          <w:iCs/>
          <w:color w:val="002060"/>
          <w:sz w:val="24"/>
          <w:szCs w:val="24"/>
        </w:rPr>
      </w:pPr>
    </w:p>
    <w:p w14:paraId="5B4DB25A" w14:textId="4EC002A2" w:rsidR="00A60196" w:rsidRDefault="00A60196" w:rsidP="00A60196">
      <w:pPr>
        <w:rPr>
          <w:b/>
          <w:bCs/>
          <w:i/>
          <w:iCs/>
          <w:color w:val="002060"/>
          <w:sz w:val="24"/>
          <w:szCs w:val="24"/>
        </w:rPr>
      </w:pPr>
    </w:p>
    <w:p w14:paraId="3731D5D2" w14:textId="60E433E4" w:rsidR="00A60196" w:rsidRDefault="00F77A1B" w:rsidP="00A60196">
      <w:pPr>
        <w:rPr>
          <w:b/>
          <w:bCs/>
          <w:i/>
          <w:iCs/>
          <w:color w:val="002060"/>
          <w:sz w:val="24"/>
          <w:szCs w:val="24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df[column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].unique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()</w:t>
      </w:r>
    </w:p>
    <w:p w14:paraId="199C0BF5" w14:textId="12836BE1" w:rsidR="00A60196" w:rsidRDefault="00A60196" w:rsidP="00A60196">
      <w:pPr>
        <w:rPr>
          <w:b/>
          <w:bCs/>
          <w:i/>
          <w:iCs/>
          <w:color w:val="002060"/>
          <w:sz w:val="24"/>
          <w:szCs w:val="24"/>
        </w:rPr>
      </w:pPr>
    </w:p>
    <w:p w14:paraId="56CE6137" w14:textId="053D58F5" w:rsidR="00A60196" w:rsidRDefault="00A60196" w:rsidP="00A60196">
      <w:pPr>
        <w:rPr>
          <w:b/>
          <w:bCs/>
          <w:i/>
          <w:iCs/>
          <w:color w:val="002060"/>
          <w:sz w:val="24"/>
          <w:szCs w:val="24"/>
        </w:rPr>
      </w:pPr>
      <w:r>
        <w:rPr>
          <w:b/>
          <w:bCs/>
          <w:i/>
          <w:iCs/>
          <w:color w:val="002060"/>
          <w:sz w:val="24"/>
          <w:szCs w:val="24"/>
        </w:rPr>
        <w:t>Doubt Session:</w:t>
      </w:r>
    </w:p>
    <w:p w14:paraId="1D8A5452" w14:textId="6F5122DB" w:rsidR="00A60196" w:rsidRDefault="00A60196" w:rsidP="00105BC3">
      <w:pPr>
        <w:pStyle w:val="ListParagraph"/>
        <w:numPr>
          <w:ilvl w:val="0"/>
          <w:numId w:val="5"/>
        </w:numPr>
        <w:rPr>
          <w:b/>
          <w:bCs/>
          <w:i/>
          <w:iCs/>
          <w:color w:val="002060"/>
          <w:sz w:val="24"/>
          <w:szCs w:val="24"/>
        </w:rPr>
      </w:pPr>
      <w:r w:rsidRPr="00A60196">
        <w:rPr>
          <w:b/>
          <w:bCs/>
          <w:i/>
          <w:iCs/>
          <w:color w:val="002060"/>
          <w:sz w:val="24"/>
          <w:szCs w:val="24"/>
        </w:rPr>
        <w:t>#</w:t>
      </w:r>
      <w:proofErr w:type="gramStart"/>
      <w:r w:rsidRPr="00A60196">
        <w:rPr>
          <w:b/>
          <w:bCs/>
          <w:i/>
          <w:iCs/>
          <w:color w:val="002060"/>
          <w:sz w:val="24"/>
          <w:szCs w:val="24"/>
        </w:rPr>
        <w:t>describe</w:t>
      </w:r>
      <w:proofErr w:type="gramEnd"/>
      <w:r w:rsidRPr="00A60196">
        <w:rPr>
          <w:b/>
          <w:bCs/>
          <w:i/>
          <w:iCs/>
          <w:color w:val="002060"/>
          <w:sz w:val="24"/>
          <w:szCs w:val="24"/>
        </w:rPr>
        <w:t> the </w:t>
      </w:r>
      <w:proofErr w:type="spellStart"/>
      <w:r w:rsidRPr="00A60196">
        <w:rPr>
          <w:b/>
          <w:bCs/>
          <w:i/>
          <w:iCs/>
          <w:color w:val="002060"/>
          <w:sz w:val="24"/>
          <w:szCs w:val="24"/>
        </w:rPr>
        <w:t>pdays</w:t>
      </w:r>
      <w:proofErr w:type="spellEnd"/>
      <w:r w:rsidRPr="00A60196">
        <w:rPr>
          <w:b/>
          <w:bCs/>
          <w:i/>
          <w:iCs/>
          <w:color w:val="002060"/>
          <w:sz w:val="24"/>
          <w:szCs w:val="24"/>
        </w:rPr>
        <w:t> column of inp1.</w:t>
      </w:r>
    </w:p>
    <w:p w14:paraId="16B326F8" w14:textId="1D4C809C" w:rsidR="00A60196" w:rsidRDefault="00A60196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1AEEA2FC" w14:textId="4FEF6DDF" w:rsidR="00545731" w:rsidRDefault="00545731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2F56D310" w14:textId="30EBD87E" w:rsidR="00545731" w:rsidRDefault="00545731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62DD1EC8" w14:textId="57F2C3A9" w:rsidR="00545731" w:rsidRDefault="00545731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1748FE8B" w14:textId="3C94B42C" w:rsidR="00545731" w:rsidRDefault="00545731" w:rsidP="0054573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split date and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time+pandas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column+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pd.datetime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+python+pandas+stackoverflow</w:t>
      </w:r>
      <w:proofErr w:type="spellEnd"/>
    </w:p>
    <w:p w14:paraId="2FD0D586" w14:textId="1C307820" w:rsidR="00545731" w:rsidRDefault="00545731" w:rsidP="0054573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Python sample problems</w:t>
      </w:r>
    </w:p>
    <w:p w14:paraId="0A7D330E" w14:textId="5C8D2FDB" w:rsidR="00545731" w:rsidRDefault="00545731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2F71D387" w14:textId="3CCCBC42" w:rsidR="00F77A1B" w:rsidRDefault="00F77A1B" w:rsidP="00545731">
      <w:pPr>
        <w:rPr>
          <w:b/>
          <w:bCs/>
          <w:i/>
          <w:iCs/>
          <w:color w:val="002060"/>
          <w:sz w:val="24"/>
          <w:szCs w:val="24"/>
        </w:rPr>
      </w:pPr>
    </w:p>
    <w:p w14:paraId="155EFE21" w14:textId="7847FCC5" w:rsidR="00F77A1B" w:rsidRDefault="00F77A1B" w:rsidP="00545731">
      <w:pPr>
        <w:rPr>
          <w:b/>
          <w:bCs/>
          <w:i/>
          <w:iCs/>
          <w:color w:val="002060"/>
          <w:sz w:val="24"/>
          <w:szCs w:val="24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6188"/>
      </w:tblGrid>
      <w:tr w:rsidR="00F77A1B" w14:paraId="7E940BD9" w14:textId="77777777" w:rsidTr="006B0900">
        <w:tc>
          <w:tcPr>
            <w:tcW w:w="3122" w:type="dxa"/>
          </w:tcPr>
          <w:p w14:paraId="6175D520" w14:textId="77777777" w:rsid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C711CFB" w14:textId="77777777" w:rsidR="00F77A1B" w:rsidRDefault="00F77A1B" w:rsidP="00F77A1B">
            <w:pPr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df[column</w:t>
            </w:r>
            <w:proofErr w:type="gram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].unique</w:t>
            </w:r>
            <w:proofErr w:type="gram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()</w:t>
            </w:r>
          </w:p>
          <w:p w14:paraId="007E0BB7" w14:textId="77777777" w:rsid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F77A1B" w14:paraId="3FE9E6A2" w14:textId="77777777" w:rsidTr="006B0900">
        <w:tc>
          <w:tcPr>
            <w:tcW w:w="3122" w:type="dxa"/>
          </w:tcPr>
          <w:p w14:paraId="10976FA9" w14:textId="77777777" w:rsid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CA34DBC" w14:textId="0FA88683" w:rsidR="00F77A1B" w:rsidRDefault="00F77A1B" w:rsidP="00B50CC4">
            <w:pPr>
              <w:tabs>
                <w:tab w:val="left" w:pos="3206"/>
              </w:tabs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[column].</w:t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value_</w:t>
            </w:r>
            <w:proofErr w:type="gram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counts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gram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  <w:r w:rsidR="00B50CC4">
              <w:rPr>
                <w:b/>
                <w:bCs/>
                <w:i/>
                <w:iCs/>
                <w:color w:val="002060"/>
                <w:sz w:val="24"/>
                <w:szCs w:val="24"/>
              </w:rPr>
              <w:tab/>
            </w:r>
          </w:p>
        </w:tc>
      </w:tr>
      <w:tr w:rsidR="00F77A1B" w14:paraId="6133D4A2" w14:textId="77777777" w:rsidTr="006B0900">
        <w:tc>
          <w:tcPr>
            <w:tcW w:w="3122" w:type="dxa"/>
          </w:tcPr>
          <w:p w14:paraId="5D54520E" w14:textId="416F36D1" w:rsid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use a bar plot </w:t>
            </w:r>
            <w:proofErr w:type="gram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in order to</w:t>
            </w:r>
            <w:proofErr w:type="gram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look at our missing values:</w:t>
            </w:r>
          </w:p>
        </w:tc>
        <w:tc>
          <w:tcPr>
            <w:tcW w:w="6188" w:type="dxa"/>
          </w:tcPr>
          <w:p w14:paraId="0A10D2C9" w14:textId="77777777" w:rsidR="00F77A1B" w:rsidRPr="00F77A1B" w:rsidRDefault="00F77A1B" w:rsidP="00F77A1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fig, ax = </w:t>
            </w:r>
            <w:proofErr w:type="spellStart"/>
            <w:proofErr w:type="gram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plt.subplots</w:t>
            </w:r>
            <w:proofErr w:type="spellEnd"/>
            <w:proofErr w:type="gram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figsize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=(15, 5))x = </w:t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df.isna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().sum().index</w:t>
            </w: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br/>
              <w:t xml:space="preserve">y = </w:t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df.isna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br/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ax.bar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(x=x, height=y)</w:t>
            </w: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br/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ax.set_xticklabels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(x, rotation = 45)</w:t>
            </w:r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br/>
            </w:r>
            <w:proofErr w:type="spellStart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plt.tight_layout</w:t>
            </w:r>
            <w:proofErr w:type="spellEnd"/>
            <w:r w:rsidRPr="00F77A1B">
              <w:rPr>
                <w:b/>
                <w:bCs/>
                <w:i/>
                <w:iCs/>
                <w:color w:val="002060"/>
                <w:sz w:val="24"/>
                <w:szCs w:val="24"/>
              </w:rPr>
              <w:t>();</w:t>
            </w:r>
          </w:p>
          <w:p w14:paraId="06DCD714" w14:textId="77777777" w:rsidR="00F77A1B" w:rsidRP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F77A1B" w14:paraId="7F4D014B" w14:textId="77777777" w:rsidTr="006B0900">
        <w:tc>
          <w:tcPr>
            <w:tcW w:w="3122" w:type="dxa"/>
          </w:tcPr>
          <w:p w14:paraId="5FF382F7" w14:textId="77777777" w:rsid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BF41EC4" w14:textId="77777777" w:rsidR="00F77A1B" w:rsidRPr="00F77A1B" w:rsidRDefault="00F77A1B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3387B785" w14:textId="77777777" w:rsidTr="006B0900">
        <w:tc>
          <w:tcPr>
            <w:tcW w:w="3122" w:type="dxa"/>
          </w:tcPr>
          <w:p w14:paraId="6332A0A5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2849D546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1B8205B6" w14:textId="77777777" w:rsidTr="006B0900">
        <w:tc>
          <w:tcPr>
            <w:tcW w:w="3122" w:type="dxa"/>
          </w:tcPr>
          <w:p w14:paraId="5BAD9AFE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2E1FF836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523D9100" w14:textId="77777777" w:rsidTr="006B0900">
        <w:tc>
          <w:tcPr>
            <w:tcW w:w="3122" w:type="dxa"/>
          </w:tcPr>
          <w:p w14:paraId="19A228C0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7D0209C4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2C63D885" w14:textId="77777777" w:rsidTr="006B0900">
        <w:tc>
          <w:tcPr>
            <w:tcW w:w="3122" w:type="dxa"/>
          </w:tcPr>
          <w:p w14:paraId="7E9CD435" w14:textId="77777777" w:rsidR="005E0B61" w:rsidRPr="005E0B61" w:rsidRDefault="005E0B61" w:rsidP="005E0B61">
            <w:pPr>
              <w:shd w:val="clear" w:color="auto" w:fill="FDFDFD"/>
              <w:rPr>
                <w:rFonts w:ascii="Georgia" w:eastAsia="Times New Roman" w:hAnsi="Georgia" w:cs="Times New Roman"/>
                <w:color w:val="111111"/>
                <w:sz w:val="32"/>
                <w:szCs w:val="32"/>
              </w:rPr>
            </w:pPr>
            <w:r w:rsidRPr="005E0B61">
              <w:rPr>
                <w:rFonts w:ascii="Georgia" w:eastAsia="Times New Roman" w:hAnsi="Georgia" w:cs="Times New Roman"/>
                <w:color w:val="111111"/>
                <w:sz w:val="32"/>
                <w:szCs w:val="32"/>
              </w:rPr>
              <w:t>Table of Contents</w:t>
            </w:r>
          </w:p>
          <w:p w14:paraId="6185F2AF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7" w:anchor="rename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Rename column</w:t>
              </w:r>
            </w:hyperlink>
          </w:p>
          <w:p w14:paraId="6ABC001C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8" w:anchor="apply-function-to-column-names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Apply function to column names</w:t>
              </w:r>
            </w:hyperlink>
          </w:p>
          <w:p w14:paraId="495D1886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9" w:anchor="apply-function-to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Apply function to column</w:t>
              </w:r>
            </w:hyperlink>
          </w:p>
          <w:p w14:paraId="1382AB2B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0" w:anchor="create-derived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Create derived column</w:t>
              </w:r>
            </w:hyperlink>
          </w:p>
          <w:p w14:paraId="16ED45F9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1" w:anchor="number-of-nans-in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 xml:space="preserve">Number of </w:t>
              </w:r>
              <w:proofErr w:type="spellStart"/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NaNs</w:t>
              </w:r>
              <w:proofErr w:type="spellEnd"/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 xml:space="preserve"> in column</w:t>
              </w:r>
            </w:hyperlink>
          </w:p>
          <w:p w14:paraId="27A22186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2" w:anchor="get-column-names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Get column names</w:t>
              </w:r>
            </w:hyperlink>
          </w:p>
          <w:p w14:paraId="11ECD0C6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3" w:anchor="get-number-of-columns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Get number of columns</w:t>
              </w:r>
            </w:hyperlink>
          </w:p>
          <w:p w14:paraId="4511ED28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4" w:anchor="change-column-order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Change column order</w:t>
              </w:r>
            </w:hyperlink>
          </w:p>
          <w:p w14:paraId="5BC3FE55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5" w:anchor="drop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Drop column</w:t>
              </w:r>
            </w:hyperlink>
          </w:p>
          <w:p w14:paraId="0900E4D0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6" w:anchor="drop-multiple-columns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Drop multiple columns</w:t>
              </w:r>
            </w:hyperlink>
          </w:p>
          <w:p w14:paraId="0256C28D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7" w:anchor="append-new-column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Append new column</w:t>
              </w:r>
            </w:hyperlink>
          </w:p>
          <w:p w14:paraId="55725D89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8" w:anchor="check-if-column-exists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Check if column exists</w:t>
              </w:r>
            </w:hyperlink>
          </w:p>
          <w:p w14:paraId="1F7B2119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19" w:anchor="insert-column-at-specific-index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Insert column at specific index</w:t>
              </w:r>
            </w:hyperlink>
          </w:p>
          <w:p w14:paraId="51B17BC5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20" w:anchor="convert-column-to-another-type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Convert column to another type</w:t>
              </w:r>
            </w:hyperlink>
          </w:p>
          <w:p w14:paraId="20E61D8B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21" w:anchor="convert-column-to-date-datetime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Convert column to date/datetime</w:t>
              </w:r>
            </w:hyperlink>
          </w:p>
          <w:p w14:paraId="37082355" w14:textId="77777777" w:rsidR="005E0B61" w:rsidRPr="005E0B61" w:rsidRDefault="000074B8" w:rsidP="005E0B61">
            <w:pPr>
              <w:numPr>
                <w:ilvl w:val="0"/>
                <w:numId w:val="7"/>
              </w:numPr>
              <w:shd w:val="clear" w:color="auto" w:fill="FDFDFD"/>
              <w:rPr>
                <w:rFonts w:ascii="Helvetica" w:eastAsia="Times New Roman" w:hAnsi="Helvetica" w:cs="Helvetica"/>
                <w:color w:val="111111"/>
                <w:sz w:val="26"/>
                <w:szCs w:val="26"/>
              </w:rPr>
            </w:pPr>
            <w:hyperlink r:id="rId22" w:anchor="map-example" w:history="1">
              <w:r w:rsidR="005E0B61" w:rsidRPr="005E0B61">
                <w:rPr>
                  <w:rFonts w:ascii="Helvetica" w:eastAsia="Times New Roman" w:hAnsi="Helvetica" w:cs="Helvetica"/>
                  <w:b/>
                  <w:bCs/>
                  <w:color w:val="334D5C"/>
                  <w:sz w:val="26"/>
                  <w:szCs w:val="26"/>
                  <w:u w:val="single"/>
                </w:rPr>
                <w:t>map example</w:t>
              </w:r>
            </w:hyperlink>
          </w:p>
          <w:p w14:paraId="4E403272" w14:textId="77777777" w:rsidR="005E0B61" w:rsidRPr="005E0B61" w:rsidRDefault="000074B8" w:rsidP="005E0B61">
            <w:pPr>
              <w:numPr>
                <w:ilvl w:val="1"/>
                <w:numId w:val="7"/>
              </w:numPr>
              <w:shd w:val="clear" w:color="auto" w:fill="FDFDFD"/>
              <w:rPr>
                <w:rFonts w:ascii="inherit" w:eastAsia="Times New Roman" w:hAnsi="inherit" w:cs="Helvetica"/>
                <w:color w:val="111111"/>
                <w:sz w:val="21"/>
                <w:szCs w:val="21"/>
              </w:rPr>
            </w:pPr>
            <w:hyperlink r:id="rId23" w:anchor="map-vs-apply-time-comparison" w:history="1">
              <w:r w:rsidR="005E0B61" w:rsidRPr="005E0B61">
                <w:rPr>
                  <w:rFonts w:ascii="inherit" w:eastAsia="Times New Roman" w:hAnsi="inherit" w:cs="Helvetica"/>
                  <w:b/>
                  <w:bCs/>
                  <w:color w:val="334D5C"/>
                  <w:sz w:val="21"/>
                  <w:szCs w:val="21"/>
                  <w:u w:val="single"/>
                </w:rPr>
                <w:t xml:space="preserve">map vs </w:t>
              </w:r>
              <w:proofErr w:type="gramStart"/>
              <w:r w:rsidR="005E0B61" w:rsidRPr="005E0B61">
                <w:rPr>
                  <w:rFonts w:ascii="inherit" w:eastAsia="Times New Roman" w:hAnsi="inherit" w:cs="Helvetica"/>
                  <w:b/>
                  <w:bCs/>
                  <w:color w:val="334D5C"/>
                  <w:sz w:val="21"/>
                  <w:szCs w:val="21"/>
                  <w:u w:val="single"/>
                </w:rPr>
                <w:t>apply:</w:t>
              </w:r>
              <w:proofErr w:type="gramEnd"/>
              <w:r w:rsidR="005E0B61" w:rsidRPr="005E0B61">
                <w:rPr>
                  <w:rFonts w:ascii="inherit" w:eastAsia="Times New Roman" w:hAnsi="inherit" w:cs="Helvetica"/>
                  <w:b/>
                  <w:bCs/>
                  <w:color w:val="334D5C"/>
                  <w:sz w:val="21"/>
                  <w:szCs w:val="21"/>
                  <w:u w:val="single"/>
                </w:rPr>
                <w:t xml:space="preserve"> time comparison</w:t>
              </w:r>
            </w:hyperlink>
          </w:p>
          <w:p w14:paraId="25558D1E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5E137B08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67C764E6" w14:textId="77777777" w:rsidTr="006B0900">
        <w:tc>
          <w:tcPr>
            <w:tcW w:w="3122" w:type="dxa"/>
          </w:tcPr>
          <w:p w14:paraId="43B26C31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2EED7C54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0EDCB5F9" w14:textId="77777777" w:rsidTr="006B0900">
        <w:tc>
          <w:tcPr>
            <w:tcW w:w="3122" w:type="dxa"/>
          </w:tcPr>
          <w:p w14:paraId="011EE22A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8D718BC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48E720CD" w14:textId="77777777" w:rsidTr="006B0900">
        <w:tc>
          <w:tcPr>
            <w:tcW w:w="3122" w:type="dxa"/>
          </w:tcPr>
          <w:p w14:paraId="279BA25D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18B0923E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5E0B61" w14:paraId="1156DF0A" w14:textId="77777777" w:rsidTr="006B0900">
        <w:tc>
          <w:tcPr>
            <w:tcW w:w="3122" w:type="dxa"/>
          </w:tcPr>
          <w:p w14:paraId="1C9C16B8" w14:textId="77777777" w:rsidR="005E0B61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6188" w:type="dxa"/>
          </w:tcPr>
          <w:p w14:paraId="2B204DD6" w14:textId="77777777" w:rsidR="005E0B61" w:rsidRPr="00F77A1B" w:rsidRDefault="005E0B61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926658" w14:paraId="7F61A7F1" w14:textId="77777777" w:rsidTr="004C5758">
        <w:tc>
          <w:tcPr>
            <w:tcW w:w="9310" w:type="dxa"/>
            <w:gridSpan w:val="2"/>
          </w:tcPr>
          <w:p w14:paraId="28DE9E0A" w14:textId="77777777" w:rsidR="00926658" w:rsidRPr="00F77A1B" w:rsidRDefault="00926658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926658" w14:paraId="452EA032" w14:textId="77777777" w:rsidTr="00176751">
        <w:tc>
          <w:tcPr>
            <w:tcW w:w="9310" w:type="dxa"/>
            <w:gridSpan w:val="2"/>
          </w:tcPr>
          <w:p w14:paraId="475D9771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##map vs apply: time comparison (One of the most striking differences between 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the .map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() and .apply() functions is that apply() can be used to employ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Numpy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vectorized functions. This gives massive (more than 70x) performance gains, as can be seen in the following example: Time comparison: create a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with 10,000,000 rows and multiply a numeric column by 2)</w:t>
            </w:r>
          </w:p>
          <w:p w14:paraId="6C8794D4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8656D7F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Step1:</w:t>
            </w:r>
          </w:p>
          <w:p w14:paraId="56266AF1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create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 sample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with 10,000,000 rows</w:t>
            </w:r>
          </w:p>
          <w:p w14:paraId="1AE1762C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pd.DataFrame</w:t>
            </w:r>
            <w:proofErr w:type="spellEnd"/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({'x':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np.random.normal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(loc=0.0, scale=1.0, size=10000000)})</w:t>
            </w:r>
          </w:p>
          <w:p w14:paraId="567F288F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743E717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Step2:</w:t>
            </w:r>
          </w:p>
          <w:p w14:paraId="6BBB7878" w14:textId="659C1379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Using map function multiply 'x' column by 2</w:t>
            </w:r>
          </w:p>
          <w:p w14:paraId="1209899C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def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multiply_by_two_map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(x):</w:t>
            </w:r>
          </w:p>
          <w:p w14:paraId="3D45D2C9" w14:textId="2FA3F7DA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   return x*2</w:t>
            </w:r>
          </w:p>
          <w:p w14:paraId="3AB44CE6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['2x_map'] =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['x'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].map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multiply_by_two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  <w:p w14:paraId="31F6F244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&gt;&gt;&gt; CPU times: user 14.4 s, sys: 300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ms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, total: 14.7 s</w:t>
            </w:r>
          </w:p>
          <w:p w14:paraId="69B8E4F4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# &gt;&gt;&gt; Wall time: 14.7 s</w:t>
            </w:r>
          </w:p>
          <w:p w14:paraId="75346511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61623C0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Step3:</w:t>
            </w:r>
          </w:p>
          <w:p w14:paraId="56EBC45F" w14:textId="40683971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Using apply function multiply 'x' column by 2</w:t>
            </w:r>
          </w:p>
          <w:p w14:paraId="068173CA" w14:textId="79707652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import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numpy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as np</w:t>
            </w:r>
          </w:p>
          <w:p w14:paraId="2F43C960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def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multiply_by_two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arr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):</w:t>
            </w:r>
          </w:p>
          <w:p w14:paraId="56913C2B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np.multiply</w:t>
            </w:r>
            <w:proofErr w:type="spellEnd"/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(arr,2)</w:t>
            </w:r>
          </w:p>
          <w:p w14:paraId="1CBE24BA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593A4A6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note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the double square brackets around the 'x'!!</w:t>
            </w:r>
          </w:p>
          <w:p w14:paraId="4C204D2B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this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is because we want to use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DataFrame.apply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,</w:t>
            </w:r>
          </w:p>
          <w:p w14:paraId="0E3D54CC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not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Series.apply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!!</w:t>
            </w:r>
          </w:p>
          <w:p w14:paraId="61EAD858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['2x_apply'] =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[['x']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].apply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multiply_by_two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  <w:p w14:paraId="097A97B1" w14:textId="77777777" w:rsidR="0078453E" w:rsidRP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&gt;&gt;&gt; CPU times: user 80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ms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, sys: 112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ms</w:t>
            </w:r>
            <w:proofErr w:type="spell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, total: 192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ms</w:t>
            </w:r>
            <w:proofErr w:type="spellEnd"/>
          </w:p>
          <w:p w14:paraId="1B6CF203" w14:textId="77777777" w:rsidR="00926658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&gt;&gt;&gt; Wall time: 188 </w:t>
            </w:r>
            <w:proofErr w:type="spell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ms</w:t>
            </w:r>
            <w:proofErr w:type="spellEnd"/>
          </w:p>
          <w:p w14:paraId="67234375" w14:textId="77777777" w:rsidR="0078453E" w:rsidRDefault="0078453E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F47EBD2" w14:textId="0EA36001" w:rsidR="0078453E" w:rsidRPr="00F77A1B" w:rsidRDefault="000074B8" w:rsidP="0078453E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hyperlink r:id="rId24" w:anchor="rename-column" w:history="1">
              <w:r w:rsidR="0078453E" w:rsidRPr="0078453E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Refer Here&gt;&gt;&gt;&gt;&gt;&gt;&gt;&gt;&gt;&gt;&gt;&gt;&gt;&gt;&gt;&gt;&gt;&gt;&gt;&gt;&gt;&gt;&gt;&gt;&gt;&gt;&gt;&gt;&gt;&gt;&gt;&gt;&gt;&gt;&gt;&gt;&gt;&gt;&gt;&gt;&gt;&gt;</w:t>
              </w:r>
            </w:hyperlink>
            <w:r w:rsid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</w:p>
        </w:tc>
      </w:tr>
      <w:tr w:rsidR="00926658" w14:paraId="5EA5866B" w14:textId="77777777" w:rsidTr="00176751">
        <w:tc>
          <w:tcPr>
            <w:tcW w:w="9310" w:type="dxa"/>
            <w:gridSpan w:val="2"/>
          </w:tcPr>
          <w:p w14:paraId="362FB0FC" w14:textId="77777777" w:rsidR="00926658" w:rsidRPr="00F77A1B" w:rsidRDefault="00926658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926658" w14:paraId="7FBE33AC" w14:textId="77777777" w:rsidTr="00176751">
        <w:tc>
          <w:tcPr>
            <w:tcW w:w="9310" w:type="dxa"/>
            <w:gridSpan w:val="2"/>
          </w:tcPr>
          <w:p w14:paraId="3B7B2EC6" w14:textId="77777777" w:rsidR="00926658" w:rsidRPr="00F77A1B" w:rsidRDefault="00926658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  <w:tr w:rsidR="00926658" w14:paraId="0EC9384B" w14:textId="77777777" w:rsidTr="00176751">
        <w:tc>
          <w:tcPr>
            <w:tcW w:w="9310" w:type="dxa"/>
            <w:gridSpan w:val="2"/>
          </w:tcPr>
          <w:p w14:paraId="487E56D7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13AFA12" w14:textId="77777777" w:rsid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#Rename column</w:t>
            </w:r>
          </w:p>
          <w:p w14:paraId="1D3B728C" w14:textId="2E985F4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df.rename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(columns={'name':'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person_name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'})</w:t>
            </w:r>
          </w:p>
          <w:p w14:paraId="0CA6141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5A5C944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change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multiple column names</w:t>
            </w:r>
          </w:p>
          <w:p w14:paraId="2CB192A2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df.rename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(columns={'name':'person_name','age':'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age_in_years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'})</w:t>
            </w:r>
          </w:p>
          <w:p w14:paraId="335309B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13A8D2E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 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convert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column NAMES to uppercase</w:t>
            </w:r>
          </w:p>
          <w:p w14:paraId="4EAEBEF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df.columns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[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col.upper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() for col in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df.columns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</w:t>
            </w:r>
          </w:p>
          <w:p w14:paraId="20E07FD8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5F9535D8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A3F7808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FECBF9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convert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all the names in a column to uppercase</w:t>
            </w:r>
          </w:p>
          <w:p w14:paraId="687E16D5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df['name'] =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['name'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].map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(lambda name: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name.upper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())</w:t>
            </w:r>
          </w:p>
          <w:p w14:paraId="483EDEA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EF01DA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CAF8FD3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#Create derived column</w:t>
            </w:r>
          </w:p>
          <w:p w14:paraId="062D75E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age_times_two</w:t>
            </w:r>
            <w:proofErr w:type="spellEnd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']=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['age'] *2</w:t>
            </w:r>
          </w:p>
          <w:p w14:paraId="1911207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4117779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C54513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#Create derived column from name column</w:t>
            </w:r>
          </w:p>
          <w:p w14:paraId="09BDB2DC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["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name_uppercase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"] =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['name'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].map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(lambda name: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name.upper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())</w:t>
            </w:r>
          </w:p>
          <w:p w14:paraId="4D8354A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42533D05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E58C50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E8C7490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#Number of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NaNs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in column</w:t>
            </w:r>
          </w:p>
          <w:p w14:paraId="6D60A747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['name'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isnull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().sum()</w:t>
            </w:r>
          </w:p>
          <w:p w14:paraId="2FFE4F72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A3A9D9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#Get column names</w:t>
            </w:r>
          </w:p>
          <w:p w14:paraId="45BD314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df.columns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.values</w:t>
            </w:r>
            <w:proofErr w:type="spellEnd"/>
          </w:p>
          <w:p w14:paraId="061949B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132CC24D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726C3E3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#Get number of columns</w:t>
            </w:r>
          </w:p>
          <w:p w14:paraId="6535B2F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len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df.columns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.values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  <w:p w14:paraId="5820270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485AA8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 xml:space="preserve">#Change column order (reassigning the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by selecting the columns in the order you want), if initial order is [age, 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 ,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state]</w:t>
            </w:r>
          </w:p>
          <w:p w14:paraId="76EAFFD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name','age','state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']]</w:t>
            </w:r>
          </w:p>
          <w:p w14:paraId="3065A0F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45DBFC1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363D81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8652E30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#Drop column</w:t>
            </w:r>
          </w:p>
          <w:p w14:paraId="6CA9C6B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df.drop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(columns=['age'])</w:t>
            </w:r>
          </w:p>
          <w:p w14:paraId="483A690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3DBEAB8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#Drop multiple columns</w:t>
            </w:r>
          </w:p>
          <w:p w14:paraId="26C838A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df.drop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(columns=['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age','name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'])</w:t>
            </w:r>
          </w:p>
          <w:p w14:paraId="6A327E7D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E2B6C1C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52DF3AD3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#Append new column (In order to add a new column to a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, create a Series and assign it as a new column)</w:t>
            </w:r>
          </w:p>
          <w:p w14:paraId="58E0838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822817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states = </w:t>
            </w: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pd.Series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(['dc','ca','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ny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'])</w:t>
            </w:r>
          </w:p>
          <w:p w14:paraId="1ECDD7F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59E33D3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df['state'] = states</w:t>
            </w:r>
          </w:p>
          <w:p w14:paraId="7DAFD43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</w:p>
          <w:p w14:paraId="5D6E655A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F332042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176979C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#Check if certain column exists or not (from a series of name say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candidate_names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name','gender','age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'])</w:t>
            </w:r>
          </w:p>
          <w:p w14:paraId="44711C5C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259CC30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>candidate_names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name','gender','age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']</w:t>
            </w:r>
          </w:p>
          <w:p w14:paraId="09FB345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512C9F7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for name in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candidate_names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:</w:t>
            </w:r>
          </w:p>
          <w:p w14:paraId="3CDAC79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   if name in </w:t>
            </w: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df.columns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.values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:</w:t>
            </w:r>
          </w:p>
          <w:p w14:paraId="3027FB45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       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print(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'"{}" is a column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name'.format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(name))</w:t>
            </w:r>
          </w:p>
          <w:p w14:paraId="08DF52D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A7AEF7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The outputs will come with name of the column which are available in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(for ex: "name" is a column name, "age" is a column name)</w:t>
            </w:r>
          </w:p>
          <w:p w14:paraId="5941290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3D0D7ED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DF870C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#Insert column at specific index</w:t>
            </w:r>
          </w:p>
          <w:p w14:paraId="6F0B0EF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df.insert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(&lt;position&gt;,&lt;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column_name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&gt;, &lt;data&gt;)</w:t>
            </w:r>
          </w:p>
          <w:p w14:paraId="16499B4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0D7D222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#Insert column at specific index 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 from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a series, say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column_data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pd.Series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female','male','male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'] to insert at position = 1 &amp;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column_name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= 'gender')</w:t>
            </w:r>
          </w:p>
          <w:p w14:paraId="12A5312E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65C687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df.insert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(position=1, column='gender' ,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column_data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)</w:t>
            </w:r>
          </w:p>
          <w:p w14:paraId="02212E6C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DFEA2C0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3CB67E7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Check data type of a data frame:</w:t>
            </w:r>
          </w:p>
          <w:p w14:paraId="401E5620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df2['age'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dtype</w:t>
            </w:r>
            <w:proofErr w:type="spellEnd"/>
            <w:proofErr w:type="gramEnd"/>
          </w:p>
          <w:p w14:paraId="66DADA9F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501ED29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5F43135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#Convert the data type of a column to another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another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 data type</w:t>
            </w:r>
          </w:p>
          <w:p w14:paraId="6410AD12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df2['age'] = df2['age'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astype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(str)</w:t>
            </w:r>
          </w:p>
          <w:p w14:paraId="6ECC7E2D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lastRenderedPageBreak/>
              <w:t>df2['age'] = df2['age'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].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astype</w:t>
            </w:r>
            <w:proofErr w:type="spellEnd"/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(np.uint8)</w:t>
            </w:r>
          </w:p>
          <w:p w14:paraId="3611811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5892ACEB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#Convert column to date/datetime (where %d/%m/%Y should be given as per input format of date and time)</w:t>
            </w:r>
          </w:p>
          <w:p w14:paraId="0E00917C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date_of_birth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'] = 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pd.to_datetime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(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df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['</w:t>
            </w:r>
            <w:proofErr w:type="spell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date_of_birth</w:t>
            </w:r>
            <w:proofErr w:type="spell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'</w:t>
            </w:r>
            <w:proofErr w:type="gramStart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],format</w:t>
            </w:r>
            <w:proofErr w:type="gramEnd"/>
            <w:r w:rsidRPr="00926658">
              <w:rPr>
                <w:b/>
                <w:bCs/>
                <w:i/>
                <w:iCs/>
                <w:color w:val="002060"/>
                <w:sz w:val="24"/>
                <w:szCs w:val="24"/>
              </w:rPr>
              <w:t>='%d/%m/%Y')</w:t>
            </w:r>
          </w:p>
          <w:p w14:paraId="46D9FAEB" w14:textId="2BE0FEB7" w:rsid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198898B" w14:textId="03E19C40" w:rsidR="0078453E" w:rsidRDefault="0078453E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133F562" w14:textId="32AE3A1F" w:rsidR="0078453E" w:rsidRPr="00926658" w:rsidRDefault="0078453E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#</w:t>
            </w:r>
            <w:proofErr w:type="gramStart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map(</w:t>
            </w:r>
            <w:proofErr w:type="gramEnd"/>
            <w:r w:rsidRPr="0078453E">
              <w:rPr>
                <w:b/>
                <w:bCs/>
                <w:i/>
                <w:iCs/>
                <w:color w:val="002060"/>
                <w:sz w:val="24"/>
                <w:szCs w:val="24"/>
              </w:rPr>
              <w:t>) to create derived columns</w:t>
            </w:r>
          </w:p>
          <w:p w14:paraId="49497B53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230CED7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1FE4DDD" w14:textId="20EE8EBD" w:rsidR="00926658" w:rsidRDefault="00A1489B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 xml:space="preserve">Divide one column by another to create/add a new column in </w:t>
            </w:r>
            <w:proofErr w:type="spellStart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Dataframe</w:t>
            </w:r>
            <w:proofErr w:type="spellEnd"/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:</w:t>
            </w:r>
          </w:p>
          <w:p w14:paraId="57F93DA7" w14:textId="77777777" w:rsidR="00A1489B" w:rsidRPr="00A1489B" w:rsidRDefault="00A1489B" w:rsidP="00A1489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FBF0D55" w14:textId="77777777" w:rsidR="00A1489B" w:rsidRPr="00A1489B" w:rsidRDefault="00A1489B" w:rsidP="00A1489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A1489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df7['average'] = df7['age']/df7['</w:t>
            </w:r>
            <w:proofErr w:type="spellStart"/>
            <w:r w:rsidRPr="00A1489B">
              <w:rPr>
                <w:b/>
                <w:bCs/>
                <w:i/>
                <w:iCs/>
                <w:color w:val="002060"/>
                <w:sz w:val="24"/>
                <w:szCs w:val="24"/>
              </w:rPr>
              <w:t>number_of_children</w:t>
            </w:r>
            <w:proofErr w:type="spellEnd"/>
            <w:r w:rsidRPr="00A1489B">
              <w:rPr>
                <w:b/>
                <w:bCs/>
                <w:i/>
                <w:iCs/>
                <w:color w:val="002060"/>
                <w:sz w:val="24"/>
                <w:szCs w:val="24"/>
              </w:rPr>
              <w:t>']</w:t>
            </w:r>
          </w:p>
          <w:p w14:paraId="1F92573F" w14:textId="2F6F2B4E" w:rsidR="00A1489B" w:rsidRPr="00926658" w:rsidRDefault="00A1489B" w:rsidP="00A1489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00A1489B">
              <w:rPr>
                <w:b/>
                <w:bCs/>
                <w:i/>
                <w:iCs/>
                <w:color w:val="002060"/>
                <w:sz w:val="24"/>
                <w:szCs w:val="24"/>
              </w:rPr>
              <w:t>df7['average']</w:t>
            </w:r>
          </w:p>
          <w:p w14:paraId="53FDDF24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4D664956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6818393D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0458C091" w14:textId="77777777" w:rsidR="00926658" w:rsidRPr="00926658" w:rsidRDefault="00926658" w:rsidP="00926658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  <w:p w14:paraId="7F983F81" w14:textId="77777777" w:rsidR="00926658" w:rsidRPr="00F77A1B" w:rsidRDefault="00926658" w:rsidP="00F77A1B">
            <w:pPr>
              <w:spacing w:before="240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</w:tr>
    </w:tbl>
    <w:p w14:paraId="0B41BDAE" w14:textId="77777777" w:rsidR="00F77A1B" w:rsidRDefault="00F77A1B" w:rsidP="00F77A1B">
      <w:pPr>
        <w:rPr>
          <w:b/>
          <w:bCs/>
          <w:i/>
          <w:iCs/>
          <w:color w:val="002060"/>
          <w:sz w:val="24"/>
          <w:szCs w:val="24"/>
        </w:rPr>
      </w:pPr>
    </w:p>
    <w:p w14:paraId="70F9457B" w14:textId="77777777" w:rsidR="0053670F" w:rsidRDefault="0053670F" w:rsidP="0053670F">
      <w:pPr>
        <w:pStyle w:val="Title"/>
      </w:pPr>
      <w:r>
        <w:br w:type="page"/>
      </w:r>
    </w:p>
    <w:p w14:paraId="7CB90806" w14:textId="37130D7D" w:rsidR="00F77A1B" w:rsidRDefault="0053670F" w:rsidP="0053670F">
      <w:pPr>
        <w:pStyle w:val="Title"/>
      </w:pPr>
      <w:r>
        <w:lastRenderedPageBreak/>
        <w:t>Machine Learning Model Process</w:t>
      </w:r>
    </w:p>
    <w:p w14:paraId="1C008EF5" w14:textId="2BC9E563" w:rsidR="0053670F" w:rsidRDefault="0053670F" w:rsidP="0053670F">
      <w:pPr>
        <w:pStyle w:val="Heading1"/>
        <w:numPr>
          <w:ilvl w:val="0"/>
          <w:numId w:val="9"/>
        </w:numPr>
      </w:pPr>
      <w:r>
        <w:t>Import Libraries</w:t>
      </w:r>
    </w:p>
    <w:p w14:paraId="7B71BFFB" w14:textId="39CE077B" w:rsidR="0053670F" w:rsidRDefault="0053670F" w:rsidP="0053670F">
      <w:pPr>
        <w:pStyle w:val="Heading1"/>
        <w:numPr>
          <w:ilvl w:val="0"/>
          <w:numId w:val="9"/>
        </w:numPr>
      </w:pPr>
      <w:r>
        <w:t>Read, Understand and Basic Manipulation of the Data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3670F" w14:paraId="48C09AFE" w14:textId="77777777" w:rsidTr="0053670F">
        <w:tc>
          <w:tcPr>
            <w:tcW w:w="8545" w:type="dxa"/>
          </w:tcPr>
          <w:p w14:paraId="7926B509" w14:textId="14AA7C5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"/content/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gdrive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/My Drive/day.csv"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CFC154D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bikedata.head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DB8772C" w14:textId="77777777" w:rsidR="0053670F" w:rsidRDefault="0053670F" w:rsidP="0053670F">
            <w:pPr>
              <w:ind w:left="360"/>
            </w:pPr>
          </w:p>
        </w:tc>
      </w:tr>
      <w:tr w:rsidR="0053670F" w14:paraId="3FAA9390" w14:textId="77777777" w:rsidTr="0053670F">
        <w:tc>
          <w:tcPr>
            <w:tcW w:w="8545" w:type="dxa"/>
          </w:tcPr>
          <w:p w14:paraId="69BF5655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bikedata.shape</w:t>
            </w:r>
            <w:proofErr w:type="spellEnd"/>
            <w:proofErr w:type="gramEnd"/>
          </w:p>
          <w:p w14:paraId="2006CB1B" w14:textId="77777777" w:rsidR="0053670F" w:rsidRDefault="0053670F" w:rsidP="0053670F"/>
        </w:tc>
      </w:tr>
      <w:tr w:rsidR="0053670F" w14:paraId="2D821224" w14:textId="77777777" w:rsidTr="0053670F">
        <w:tc>
          <w:tcPr>
            <w:tcW w:w="8545" w:type="dxa"/>
          </w:tcPr>
          <w:p w14:paraId="13F29F25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bikedata.info(</w:t>
            </w:r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DEBE377" w14:textId="77777777" w:rsidR="0053670F" w:rsidRDefault="0053670F" w:rsidP="0053670F"/>
        </w:tc>
      </w:tr>
      <w:tr w:rsidR="0053670F" w14:paraId="5363B417" w14:textId="77777777" w:rsidTr="0053670F">
        <w:tc>
          <w:tcPr>
            <w:tcW w:w="8545" w:type="dxa"/>
          </w:tcPr>
          <w:p w14:paraId="2FADE1EC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bikedata.describe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1FEB49C" w14:textId="77777777" w:rsidR="0053670F" w:rsidRDefault="0053670F" w:rsidP="0053670F"/>
        </w:tc>
      </w:tr>
      <w:tr w:rsidR="0053670F" w14:paraId="4F86AC31" w14:textId="77777777" w:rsidTr="0053670F">
        <w:tc>
          <w:tcPr>
            <w:tcW w:w="8545" w:type="dxa"/>
          </w:tcPr>
          <w:p w14:paraId="6A9966D0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dteday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dteday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astype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'datetime64'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</w:t>
            </w:r>
          </w:p>
          <w:p w14:paraId="5061B5C2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3670F" w14:paraId="486B30D0" w14:textId="77777777" w:rsidTr="0053670F">
        <w:tc>
          <w:tcPr>
            <w:tcW w:w="8545" w:type="dxa"/>
          </w:tcPr>
          <w:p w14:paraId="28BA5E08" w14:textId="3B927AD0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Segregate the </w:t>
            </w:r>
            <w:r w:rsidRPr="0053670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Categorical &amp; Numerical</w:t>
            </w: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Variables</w:t>
            </w: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br/>
            </w:r>
            <w:r w:rsidRPr="0053670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#Unique Values to identify variable type</w:t>
            </w:r>
          </w:p>
          <w:p w14:paraId="10B614DA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bikedata.nunique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sort_values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0B69B29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5EB78BDE" w14:textId="77777777" w:rsidR="0053670F" w:rsidRPr="0053670F" w:rsidRDefault="0053670F" w:rsidP="0053670F"/>
    <w:p w14:paraId="0FA0777A" w14:textId="77777777" w:rsidR="0053670F" w:rsidRDefault="0053670F" w:rsidP="0053670F">
      <w:pPr>
        <w:pStyle w:val="Heading1"/>
        <w:numPr>
          <w:ilvl w:val="0"/>
          <w:numId w:val="9"/>
        </w:numPr>
      </w:pPr>
      <w:r>
        <w:t>Data Visualization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70F" w14:paraId="71153987" w14:textId="77777777" w:rsidTr="0053670F">
        <w:tc>
          <w:tcPr>
            <w:tcW w:w="9350" w:type="dxa"/>
          </w:tcPr>
          <w:p w14:paraId="2583B759" w14:textId="77777777" w:rsidR="0053670F" w:rsidRDefault="0053670F" w:rsidP="0053670F">
            <w:pPr>
              <w:pStyle w:val="Heading1"/>
              <w:outlineLvl w:val="0"/>
            </w:pPr>
            <w:r>
              <w:t>Data Visualization of Numerical Data</w:t>
            </w:r>
          </w:p>
          <w:p w14:paraId="491DA8A0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sns.pairplot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4112716" w14:textId="11DACD0E" w:rsidR="0053670F" w:rsidRPr="0053670F" w:rsidRDefault="0053670F" w:rsidP="0053670F"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</w:tc>
      </w:tr>
      <w:tr w:rsidR="0053670F" w14:paraId="5C9EA130" w14:textId="77777777" w:rsidTr="0053670F">
        <w:tc>
          <w:tcPr>
            <w:tcW w:w="9350" w:type="dxa"/>
          </w:tcPr>
          <w:p w14:paraId="50328CEA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53670F">
              <w:rPr>
                <w:rFonts w:eastAsia="Times New Roman" w:cstheme="minorHAnsi"/>
                <w:color w:val="0000FF"/>
                <w:sz w:val="21"/>
                <w:szCs w:val="21"/>
              </w:rPr>
              <w:t>Create a dataframe with numerical features to be viewed on pairplot</w:t>
            </w:r>
          </w:p>
          <w:p w14:paraId="71425CF9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bikedata_numerical = bikedata[[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'temp'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'atemp'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'hum'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'windspeed'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'cnt'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14:paraId="666DA5AB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70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53670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sns.pairplot</w:t>
            </w:r>
            <w:proofErr w:type="gramEnd"/>
            <w:r w:rsidRPr="0053670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(bikedata_numerical,x_vars=['cnt'], y_vars=['temp','atemp','hum','windspeed'])</w:t>
            </w:r>
          </w:p>
          <w:p w14:paraId="17797D8C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sns.pairplot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bikedata_numerical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D210F8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64CD545" w14:textId="0B4A7C14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3670F" w14:paraId="6441C5B9" w14:textId="77777777" w:rsidTr="0053670F">
        <w:tc>
          <w:tcPr>
            <w:tcW w:w="9350" w:type="dxa"/>
          </w:tcPr>
          <w:p w14:paraId="6CA08995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70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View the correlation between the numerical variables</w:t>
            </w:r>
          </w:p>
          <w:p w14:paraId="0CDDF904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3AA6BEB5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sns.heatmap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bikedata_numerical.corr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(),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annot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53670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9EEFEB2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4C9AA892" w14:textId="77777777" w:rsidR="0053670F" w:rsidRDefault="0053670F" w:rsidP="0053670F">
            <w:pPr>
              <w:pStyle w:val="Heading1"/>
              <w:outlineLvl w:val="0"/>
            </w:pPr>
          </w:p>
        </w:tc>
      </w:tr>
      <w:tr w:rsidR="0053670F" w14:paraId="43A96461" w14:textId="77777777" w:rsidTr="0053670F">
        <w:tc>
          <w:tcPr>
            <w:tcW w:w="9350" w:type="dxa"/>
          </w:tcPr>
          <w:p w14:paraId="4A4B3E7F" w14:textId="374263B2" w:rsidR="0053670F" w:rsidRDefault="0053670F" w:rsidP="0053670F">
            <w:pPr>
              <w:pStyle w:val="Heading1"/>
              <w:outlineLvl w:val="0"/>
            </w:pPr>
            <w:r>
              <w:lastRenderedPageBreak/>
              <w:t>Data Visualization of Categorical Data</w:t>
            </w:r>
          </w:p>
        </w:tc>
      </w:tr>
      <w:tr w:rsidR="0053670F" w14:paraId="4FECE769" w14:textId="77777777" w:rsidTr="0053670F">
        <w:tc>
          <w:tcPr>
            <w:tcW w:w="9350" w:type="dxa"/>
          </w:tcPr>
          <w:p w14:paraId="2E30092B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20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03DC9183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FC70EBB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yr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28CE1FE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1C6A0BF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mnth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C118033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67002F1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'weekday'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22D9CF0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AEA5E4D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weathersit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C30BC3E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4B24B33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'season'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6FBB19B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70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0D94521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sns.boxplot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'holiday'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y = </w:t>
            </w:r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cnt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data = </w:t>
            </w:r>
            <w:proofErr w:type="spell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bikedata</w:t>
            </w:r>
            <w:proofErr w:type="spell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3DB0D9" w14:textId="77777777" w:rsidR="0053670F" w:rsidRPr="0053670F" w:rsidRDefault="0053670F" w:rsidP="005367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5367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47CB9B3" w14:textId="77777777" w:rsidR="0053670F" w:rsidRDefault="0053670F" w:rsidP="0053670F">
            <w:pPr>
              <w:pStyle w:val="Heading1"/>
              <w:outlineLvl w:val="0"/>
            </w:pPr>
          </w:p>
        </w:tc>
      </w:tr>
    </w:tbl>
    <w:p w14:paraId="18DED4E8" w14:textId="77777777" w:rsidR="0053670F" w:rsidRDefault="0053670F" w:rsidP="0053670F">
      <w:pPr>
        <w:pStyle w:val="Heading1"/>
        <w:numPr>
          <w:ilvl w:val="0"/>
          <w:numId w:val="9"/>
        </w:numPr>
      </w:pPr>
      <w:r>
        <w:t>Data Preparation</w:t>
      </w:r>
      <w:r>
        <w:br/>
      </w:r>
    </w:p>
    <w:p w14:paraId="5C0908F1" w14:textId="7E72E597" w:rsidR="0053670F" w:rsidRDefault="0053670F" w:rsidP="0053670F">
      <w:pPr>
        <w:pStyle w:val="Heading1"/>
        <w:ind w:left="720"/>
      </w:pPr>
    </w:p>
    <w:p w14:paraId="32F75149" w14:textId="5EF90181" w:rsidR="0053670F" w:rsidRDefault="0053670F" w:rsidP="0053670F">
      <w:pPr>
        <w:pStyle w:val="Heading1"/>
        <w:numPr>
          <w:ilvl w:val="0"/>
          <w:numId w:val="9"/>
        </w:numPr>
      </w:pPr>
      <w:r>
        <w:t xml:space="preserve">Split the data into Train and Test </w:t>
      </w:r>
    </w:p>
    <w:p w14:paraId="11BB9F7D" w14:textId="17FF790D" w:rsidR="0053670F" w:rsidRDefault="0053670F" w:rsidP="0053670F">
      <w:pPr>
        <w:pStyle w:val="Heading1"/>
        <w:numPr>
          <w:ilvl w:val="0"/>
          <w:numId w:val="9"/>
        </w:numPr>
      </w:pPr>
      <w:r>
        <w:t>Rescaling the Features</w:t>
      </w:r>
    </w:p>
    <w:p w14:paraId="3ED3B726" w14:textId="10254E6E" w:rsidR="0053670F" w:rsidRDefault="0053670F" w:rsidP="0053670F">
      <w:pPr>
        <w:pStyle w:val="Heading1"/>
        <w:numPr>
          <w:ilvl w:val="0"/>
          <w:numId w:val="9"/>
        </w:numPr>
      </w:pPr>
      <w:r>
        <w:t>Model Building</w:t>
      </w:r>
    </w:p>
    <w:p w14:paraId="023E940D" w14:textId="00FC68AE" w:rsidR="0053670F" w:rsidRDefault="0053670F" w:rsidP="0053670F">
      <w:pPr>
        <w:pStyle w:val="Heading1"/>
        <w:numPr>
          <w:ilvl w:val="0"/>
          <w:numId w:val="9"/>
        </w:numPr>
      </w:pPr>
      <w:r>
        <w:t>Residual Analysis</w:t>
      </w:r>
    </w:p>
    <w:p w14:paraId="51B5DC3E" w14:textId="2AF0A457" w:rsidR="0053670F" w:rsidRDefault="0053670F" w:rsidP="0053670F">
      <w:pPr>
        <w:pStyle w:val="Heading1"/>
        <w:numPr>
          <w:ilvl w:val="0"/>
          <w:numId w:val="9"/>
        </w:numPr>
      </w:pPr>
      <w:r>
        <w:t>Insights and Predictions</w:t>
      </w:r>
    </w:p>
    <w:p w14:paraId="6CDD7A97" w14:textId="07B4DCA8" w:rsidR="00714D88" w:rsidRDefault="00714D88" w:rsidP="00714D88"/>
    <w:p w14:paraId="4081DECA" w14:textId="514CC958" w:rsidR="00714D88" w:rsidRDefault="00714D88" w:rsidP="00714D88"/>
    <w:p w14:paraId="09D50645" w14:textId="4C5E3B9D" w:rsidR="00714D88" w:rsidRDefault="00714D88" w:rsidP="00714D88"/>
    <w:p w14:paraId="6289261B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from</w:t>
      </w:r>
      <w:proofErr w:type="gramEnd"/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 __future__ import division</w:t>
      </w:r>
    </w:p>
    <w:p w14:paraId="4287B778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# linear algebra</w:t>
      </w:r>
    </w:p>
    <w:p w14:paraId="6B965261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# data processing, CSV file I/O (e.g. </w:t>
      </w:r>
      <w:proofErr w:type="gramStart"/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pd.read</w:t>
      </w:r>
      <w:proofErr w:type="gramEnd"/>
      <w:r w:rsidRPr="00714D88">
        <w:rPr>
          <w:rFonts w:ascii="Courier New" w:eastAsia="Times New Roman" w:hAnsi="Courier New" w:cs="Courier New"/>
          <w:color w:val="008000"/>
          <w:sz w:val="21"/>
          <w:szCs w:val="21"/>
        </w:rPr>
        <w:t>_csv)</w:t>
      </w:r>
    </w:p>
    <w:p w14:paraId="00E340A3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3682F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3430AB0B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, _, filenames </w:t>
      </w:r>
      <w:r w:rsidRPr="00714D8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os.walk</w:t>
      </w:r>
      <w:proofErr w:type="spellEnd"/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nyc_airbnb</w:t>
      </w:r>
      <w:proofErr w:type="spellEnd"/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1E8D6A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714D8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14:paraId="1123F77C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14D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, filename))</w:t>
      </w:r>
    </w:p>
    <w:p w14:paraId="2BDA1548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6F3EB3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0EC5472D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1483D46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714D88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714D88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0B637B8D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790E4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25CE24F1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</w:t>
      </w:r>
      <w:proofErr w:type="spellEnd"/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6BE82C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B6E0C8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14:paraId="60DA6226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34F431A2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1720E7ED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14D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646E1AEE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0C0043" w14:textId="77777777" w:rsidR="00714D88" w:rsidRPr="00714D88" w:rsidRDefault="00714D88" w:rsidP="00714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sns.set_style</w:t>
      </w:r>
      <w:proofErr w:type="spellEnd"/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darkgrid</w:t>
      </w:r>
      <w:proofErr w:type="spellEnd"/>
      <w:r w:rsidRPr="00714D8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D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21D8DD" w14:textId="77777777" w:rsidR="00714D88" w:rsidRPr="00714D88" w:rsidRDefault="00714D88" w:rsidP="00714D88"/>
    <w:sectPr w:rsidR="00714D88" w:rsidRPr="0071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519"/>
    <w:multiLevelType w:val="hybridMultilevel"/>
    <w:tmpl w:val="666C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DEF"/>
    <w:multiLevelType w:val="hybridMultilevel"/>
    <w:tmpl w:val="8CD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4427"/>
    <w:multiLevelType w:val="hybridMultilevel"/>
    <w:tmpl w:val="7B00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90E5F"/>
    <w:multiLevelType w:val="hybridMultilevel"/>
    <w:tmpl w:val="81B4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20BDE"/>
    <w:multiLevelType w:val="hybridMultilevel"/>
    <w:tmpl w:val="22FA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F0113"/>
    <w:multiLevelType w:val="multilevel"/>
    <w:tmpl w:val="C21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61BC8"/>
    <w:multiLevelType w:val="hybridMultilevel"/>
    <w:tmpl w:val="C00A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4658"/>
    <w:multiLevelType w:val="hybridMultilevel"/>
    <w:tmpl w:val="C630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7BD"/>
    <w:multiLevelType w:val="hybridMultilevel"/>
    <w:tmpl w:val="666C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B"/>
    <w:rsid w:val="000074B8"/>
    <w:rsid w:val="00093ABF"/>
    <w:rsid w:val="00107F5A"/>
    <w:rsid w:val="00127522"/>
    <w:rsid w:val="002D224C"/>
    <w:rsid w:val="002E4648"/>
    <w:rsid w:val="00375A7D"/>
    <w:rsid w:val="00392055"/>
    <w:rsid w:val="00410146"/>
    <w:rsid w:val="004D7EC7"/>
    <w:rsid w:val="00531157"/>
    <w:rsid w:val="0053670F"/>
    <w:rsid w:val="00545731"/>
    <w:rsid w:val="00545BF6"/>
    <w:rsid w:val="005C741F"/>
    <w:rsid w:val="005E0B61"/>
    <w:rsid w:val="006E04AB"/>
    <w:rsid w:val="00714D88"/>
    <w:rsid w:val="007401F2"/>
    <w:rsid w:val="00780FE3"/>
    <w:rsid w:val="0078453E"/>
    <w:rsid w:val="007D0B12"/>
    <w:rsid w:val="00807A2E"/>
    <w:rsid w:val="00826389"/>
    <w:rsid w:val="008C2EBE"/>
    <w:rsid w:val="00926658"/>
    <w:rsid w:val="009610F5"/>
    <w:rsid w:val="00A1489B"/>
    <w:rsid w:val="00A32F31"/>
    <w:rsid w:val="00A510C6"/>
    <w:rsid w:val="00A60196"/>
    <w:rsid w:val="00B50CC4"/>
    <w:rsid w:val="00C6631B"/>
    <w:rsid w:val="00C83C32"/>
    <w:rsid w:val="00C8557B"/>
    <w:rsid w:val="00DB3AA1"/>
    <w:rsid w:val="00E46716"/>
    <w:rsid w:val="00EB2A45"/>
    <w:rsid w:val="00EC5FCA"/>
    <w:rsid w:val="00F7737D"/>
    <w:rsid w:val="00F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7417"/>
  <w15:chartTrackingRefBased/>
  <w15:docId w15:val="{C0543284-5F9E-40E1-9CA4-5FC3F22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A1"/>
  </w:style>
  <w:style w:type="paragraph" w:styleId="Heading1">
    <w:name w:val="heading 1"/>
    <w:basedOn w:val="Normal"/>
    <w:next w:val="Normal"/>
    <w:link w:val="Heading1Char"/>
    <w:uiPriority w:val="9"/>
    <w:qFormat/>
    <w:rsid w:val="00C8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557B"/>
    <w:pPr>
      <w:outlineLvl w:val="9"/>
    </w:pPr>
  </w:style>
  <w:style w:type="character" w:styleId="IntenseReference">
    <w:name w:val="Intense Reference"/>
    <w:basedOn w:val="DefaultParagraphFont"/>
    <w:uiPriority w:val="32"/>
    <w:qFormat/>
    <w:rsid w:val="00C8557B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74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A1B"/>
    <w:rPr>
      <w:rFonts w:ascii="Courier New" w:eastAsia="Times New Roman" w:hAnsi="Courier New" w:cs="Courier New"/>
      <w:sz w:val="20"/>
      <w:szCs w:val="20"/>
    </w:rPr>
  </w:style>
  <w:style w:type="character" w:customStyle="1" w:styleId="ep">
    <w:name w:val="ep"/>
    <w:basedOn w:val="DefaultParagraphFont"/>
    <w:rsid w:val="00F77A1B"/>
  </w:style>
  <w:style w:type="paragraph" w:customStyle="1" w:styleId="toc-entry">
    <w:name w:val="toc-entry"/>
    <w:basedOn w:val="Normal"/>
    <w:rsid w:val="005E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B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3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3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6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irozf.com/entries/pandas-dataframe-examples-column-operations" TargetMode="External"/><Relationship Id="rId13" Type="http://schemas.openxmlformats.org/officeDocument/2006/relationships/hyperlink" Target="https://queirozf.com/entries/pandas-dataframe-examples-column-operations" TargetMode="External"/><Relationship Id="rId18" Type="http://schemas.openxmlformats.org/officeDocument/2006/relationships/hyperlink" Target="https://queirozf.com/entries/pandas-dataframe-examples-column-operation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queirozf.com/entries/pandas-dataframe-examples-column-operations" TargetMode="External"/><Relationship Id="rId7" Type="http://schemas.openxmlformats.org/officeDocument/2006/relationships/hyperlink" Target="https://queirozf.com/entries/pandas-dataframe-examples-column-operations" TargetMode="External"/><Relationship Id="rId12" Type="http://schemas.openxmlformats.org/officeDocument/2006/relationships/hyperlink" Target="https://queirozf.com/entries/pandas-dataframe-examples-column-operations" TargetMode="External"/><Relationship Id="rId17" Type="http://schemas.openxmlformats.org/officeDocument/2006/relationships/hyperlink" Target="https://queirozf.com/entries/pandas-dataframe-examples-column-operat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queirozf.com/entries/pandas-dataframe-examples-column-operations" TargetMode="External"/><Relationship Id="rId20" Type="http://schemas.openxmlformats.org/officeDocument/2006/relationships/hyperlink" Target="https://queirozf.com/entries/pandas-dataframe-examples-column-opera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queirozf.com/entries/pandas-dataframe-examples-column-operations" TargetMode="External"/><Relationship Id="rId24" Type="http://schemas.openxmlformats.org/officeDocument/2006/relationships/hyperlink" Target="https://queirozf.com/entries/pandas-dataframe-examples-column-oper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eirozf.com/entries/pandas-dataframe-examples-column-operations" TargetMode="External"/><Relationship Id="rId23" Type="http://schemas.openxmlformats.org/officeDocument/2006/relationships/hyperlink" Target="https://queirozf.com/entries/pandas-dataframe-examples-column-operations" TargetMode="External"/><Relationship Id="rId10" Type="http://schemas.openxmlformats.org/officeDocument/2006/relationships/hyperlink" Target="https://queirozf.com/entries/pandas-dataframe-examples-column-operations" TargetMode="External"/><Relationship Id="rId19" Type="http://schemas.openxmlformats.org/officeDocument/2006/relationships/hyperlink" Target="https://queirozf.com/entries/pandas-dataframe-examples-column-oper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eirozf.com/entries/pandas-dataframe-examples-column-operations" TargetMode="External"/><Relationship Id="rId14" Type="http://schemas.openxmlformats.org/officeDocument/2006/relationships/hyperlink" Target="https://queirozf.com/entries/pandas-dataframe-examples-column-operations" TargetMode="External"/><Relationship Id="rId22" Type="http://schemas.openxmlformats.org/officeDocument/2006/relationships/hyperlink" Target="https://queirozf.com/entries/pandas-dataframe-examples-column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F30D-331B-469B-82BB-312DDA29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Kumar,Kamal</dc:creator>
  <cp:keywords/>
  <dc:description/>
  <cp:lastModifiedBy>Kumar, Kamal</cp:lastModifiedBy>
  <cp:revision>2</cp:revision>
  <dcterms:created xsi:type="dcterms:W3CDTF">2022-05-05T15:34:00Z</dcterms:created>
  <dcterms:modified xsi:type="dcterms:W3CDTF">2022-05-05T15:34:00Z</dcterms:modified>
</cp:coreProperties>
</file>