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October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CDN Geo-Routing Setup</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pPr>
        <w:spacing w:after="40" w:before="0" w:line="240" w:lineRule="auto"/>
        <w:ind w:left="360"/>
      </w:pPr>
      <w:r>
        <w:rPr>
          <w:rFonts w:ascii="Montserrat" w:hAnsi="Montserrat" w:cs="Montserrat"/>
          <w:b w:val="0"/>
          <w:sz w:val="20"/>
        </w:rPr>
        <w:t xml:space="preserve">    </w:t>
      </w:r>
      <w:hyperlink w:anchor="docs_guides_ai_assistant">
        <w:r>
          <w:rPr>
            <w:rFonts w:ascii="Montserrat" w:hAnsi="Montserrat"/>
            <w:sz w:val="20"/>
            <w:color w:val="0563C1"/>
            <w:u w:val="single"/>
          </w:rPr>
          <w:t xml:space="preserve">Using DataHorders CDN with an AI Assistant</w:t>
        </w:r>
      </w:hyperlink>
    </w:p>
    <w:p>
      <w:pPr>
        <w:spacing w:after="40" w:before="0" w:line="240" w:lineRule="auto"/>
        <w:ind w:left="360"/>
      </w:pPr>
      <w:r>
        <w:rPr>
          <w:rFonts w:ascii="Montserrat" w:hAnsi="Montserrat" w:cs="Montserrat"/>
          <w:b w:val="0"/>
          <w:sz w:val="20"/>
        </w:rPr>
        <w:t xml:space="preserve">    </w:t>
      </w:r>
      <w:hyperlink w:anchor="docs_guides_origin_keepalive_troubleshoo">
        <w:r>
          <w:rPr>
            <w:rFonts w:ascii="Montserrat" w:hAnsi="Montserrat"/>
            <w:sz w:val="20"/>
            <w:color w:val="0563C1"/>
            <w:u w:val="single"/>
          </w:rPr>
          <w:t xml:space="preserve">Origin Keep-Alive Troubleshooting</w:t>
        </w:r>
      </w:hyperlink>
    </w:p>
    <w:p>
      <w:pPr>
        <w:spacing w:after="40" w:before="0" w:line="240" w:lineRule="auto"/>
        <w:ind w:left="360"/>
      </w:pPr>
      <w:r>
        <w:rPr>
          <w:rFonts w:ascii="Montserrat" w:hAnsi="Montserrat" w:cs="Montserrat"/>
          <w:b w:val="0"/>
          <w:sz w:val="20"/>
        </w:rPr>
        <w:t xml:space="preserve">    </w:t>
      </w:r>
      <w:hyperlink w:anchor="docs_guides_cdn_error_codes">
        <w:r>
          <w:rPr>
            <w:rFonts w:ascii="Montserrat" w:hAnsi="Montserrat"/>
            <w:sz w:val="20"/>
            <w:color w:val="0563C1"/>
            <w:u w:val="single"/>
          </w:rPr>
          <w:t xml:space="preserve">CDN Error Codes</w:t>
        </w:r>
      </w:hyperlink>
    </w:p>
    <w:p>
      <w:pPr>
        <w:spacing w:after="80" w:before="0" w:line="240" w:lineRule="auto"/>
      </w:pPr>
      <w:r>
        <w:rPr>
          <w:rFonts w:ascii="Montserrat" w:hAnsi="Montserrat" w:cs="Montserrat"/>
          <w:b/>
          <w:color w:val="204C8D"/>
          <w:sz w:val="24"/>
        </w:rPr>
        <w:t>Changelog</w:t>
      </w:r>
    </w:p>
    <w:p>
      <w:pPr>
        <w:spacing w:after="40" w:before="0" w:line="240" w:lineRule="auto"/>
        <w:ind w:left="360"/>
      </w:pPr>
      <w:r>
        <w:rPr>
          <w:rFonts w:ascii="Montserrat" w:hAnsi="Montserrat" w:cs="Montserrat"/>
          <w:b w:val="0"/>
          <w:sz w:val="20"/>
        </w:rPr>
        <w:t xml:space="preserve">    </w:t>
      </w:r>
      <w:hyperlink w:anchor="docs_changelog">
        <w:r>
          <w:rPr>
            <w:rFonts w:ascii="Montserrat" w:hAnsi="Montserrat"/>
            <w:sz w:val="20"/>
            <w:color w:val="0563C1"/>
            <w:u w:val="single"/>
          </w:rPr>
          <w:t xml:space="preserve">Changelog</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October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pStyle w:val="DocBullet"/>
      </w:pPr>
      <w:r>
        <w:rPr>
          <w:rFonts w:ascii="Montserrat" w:hAnsi="Montserrat"/>
          <w:sz w:val="22"/>
        </w:rPr>
        <w:t xml:space="preserv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What a 520-526 error means and how to fix it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get started using the DataHorders CDN dashboard at https://dashboard.datahorders.org.</w:t>
        <w:br/>
        <w:br/>
        <w:t>Reference documentation:</w:t>
        <w:br/>
        <w:t>- Getting Started: https://wiki.datahorders.org/docs/user/getting-started</w:t>
        <w:br/>
        <w:t>- Domains: https://wiki.datahorders.org/docs/user/domains</w:t>
        <w:br/>
        <w:t>- Zones: https://wiki.datahorders.org/docs/user/zones</w:t>
        <w:br/>
        <w:br/>
        <w:t>My details:</w:t>
        <w:br/>
        <w:t>- What I want to do: [e.g. go from signup to my first working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The Domains Page</w:t>
      </w:r>
    </w:p>
    <w:p>
      <w:pPr>
        <w:pStyle w:val="DocBody"/>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 Three summary cards sit above the domain</w:t>
      </w:r>
    </w:p>
    <w:p>
      <w:pPr>
        <w:pStyle w:val="DocBody"/>
      </w:pPr>
      <w:r>
        <w:rPr>
          <w:rFonts w:ascii="Montserrat" w:hAnsi="Montserrat"/>
          <w:sz w:val="22"/>
        </w:rPr>
        <w:t>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Domains</w:t>
            </w:r>
          </w:p>
        </w:tc>
        <w:tc>
          <w:tcPr>
            <w:tcW w:type="dxa" w:w="4680"/>
          </w:tcPr>
          <w:p>
            <w:r/>
            <w:r>
              <w:rPr>
                <w:rFonts w:ascii="Montserrat" w:hAnsi="Montserrat"/>
                <w:sz w:val="20"/>
              </w:rPr>
              <w:t>Every domain on your account</w:t>
            </w:r>
          </w:p>
        </w:tc>
      </w:tr>
      <w:tr>
        <w:tc>
          <w:tcPr>
            <w:tcW w:type="dxa" w:w="4680"/>
          </w:tcPr>
          <w:p>
            <w:r/>
            <w:r>
              <w:rPr>
                <w:rFonts w:ascii="Montserrat" w:hAnsi="Montserrat"/>
                <w:b/>
                <w:sz w:val="20"/>
              </w:rPr>
              <w:t>Verified</w:t>
            </w:r>
          </w:p>
        </w:tc>
        <w:tc>
          <w:tcPr>
            <w:tcW w:type="dxa" w:w="4680"/>
          </w:tcPr>
          <w:p>
            <w:r/>
            <w:r>
              <w:rPr>
                <w:rFonts w:ascii="Montserrat" w:hAnsi="Montserrat"/>
                <w:sz w:val="20"/>
              </w:rPr>
              <w:t>Domains whose ownership you have confirmed - these can carry traffic</w:t>
            </w:r>
          </w:p>
        </w:tc>
      </w:tr>
      <w:tr>
        <w:tc>
          <w:tcPr>
            <w:tcW w:type="dxa" w:w="4680"/>
          </w:tcPr>
          <w:p>
            <w:r/>
            <w:r>
              <w:rPr>
                <w:rFonts w:ascii="Montserrat" w:hAnsi="Montserrat"/>
                <w:b/>
                <w:sz w:val="20"/>
              </w:rPr>
              <w:t>Pending Verification</w:t>
            </w:r>
          </w:p>
        </w:tc>
        <w:tc>
          <w:tcPr>
            <w:tcW w:type="dxa" w:w="4680"/>
          </w:tcPr>
          <w:p>
            <w:r/>
            <w:r>
              <w:rPr>
                <w:rFonts w:ascii="Montserrat" w:hAnsi="Montserrat"/>
                <w:sz w:val="20"/>
              </w:rPr>
              <w:t>Domains still waiting on their DNS TXT record</w:t>
            </w:r>
          </w:p>
        </w:tc>
      </w:tr>
    </w:tbl>
    <w:p>
      <w:pPr>
        <w:spacing w:after="120" w:before="0" w:line="240" w:lineRule="auto"/>
      </w:pPr>
    </w:p>
    <w:p>
      <w:pPr>
        <w:pStyle w:val="DocBody"/>
      </w:pPr>
      <w:r>
        <w:rPr>
          <w:rFonts w:ascii="Montserrat" w:hAnsi="Montserrat"/>
          <w:sz w:val="22"/>
        </w:rPr>
        <w:t xml:space="preserve">A non-zero </w:t>
      </w:r>
      <w:r>
        <w:rPr>
          <w:rFonts w:ascii="Montserrat" w:hAnsi="Montserrat"/>
          <w:b/>
          <w:sz w:val="22"/>
        </w:rPr>
        <w:t>Pending Verification</w:t>
      </w:r>
      <w:r>
        <w:rPr>
          <w:rFonts w:ascii="Montserrat" w:hAnsi="Montserrat"/>
          <w:sz w:val="22"/>
        </w:rPr>
        <w:t xml:space="preserve"> count is the usual reason a domain will not</w:t>
      </w:r>
    </w:p>
    <w:p>
      <w:pPr>
        <w:pStyle w:val="DocBody"/>
      </w:pPr>
      <w:r>
        <w:rPr>
          <w:rFonts w:ascii="Montserrat" w:hAnsi="Montserrat"/>
          <w:sz w:val="22"/>
        </w:rPr>
        <w:t xml:space="preserve">accept traffic. See </w:t>
      </w:r>
      <w:r>
        <w:rPr>
          <w:rFonts w:ascii="Montserrat" w:hAnsi="Montserrat"/>
          <w:sz w:val="22"/>
        </w:rPr>
        <w:t>How To Verify Domain Ownership</w:t>
      </w:r>
    </w:p>
    <w:p>
      <w:pPr>
        <w:pStyle w:val="DocBody"/>
      </w:pPr>
      <w:r>
        <w:rPr>
          <w:rFonts w:ascii="Montserrat" w:hAnsi="Montserrat"/>
          <w:sz w:val="22"/>
        </w:rPr>
        <w:t>below.</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0">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add and verify a domain using the DataHorders CDN dashboard at https://dashboard.datahorders.org.</w:t>
        <w:br/>
        <w:br/>
        <w:t>Reference documentation:</w:t>
        <w:br/>
        <w:t>- Domains: https://wiki.datahorders.org/docs/user/domains</w:t>
        <w:br/>
        <w:t>- Getting Started: https://wiki.datahorders.org/docs/user/getting-started</w:t>
        <w:br/>
        <w:br/>
        <w:t>My details:</w:t>
        <w:br/>
        <w:t>- What I want to do: [e.g. verify ownership of example.com]</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The Zones Page</w:t>
      </w:r>
    </w:p>
    <w:p>
      <w:pPr>
        <w:pStyle w:val="DocBody"/>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 Three summary cards sit above the zone list: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Card</w:t>
            </w:r>
          </w:p>
        </w:tc>
        <w:tc>
          <w:tcPr>
            <w:tcW w:type="dxa" w:w="4680"/>
            <w:shd w:fill="F2F2F2" w:val="clear"/>
          </w:tcPr>
          <w:p>
            <w:r/>
            <w:r>
              <w:rPr>
                <w:rFonts w:ascii="Montserrat" w:hAnsi="Montserrat"/>
                <w:b/>
                <w:sz w:val="20"/>
              </w:rPr>
              <w:t>Shows</w:t>
            </w:r>
          </w:p>
        </w:tc>
      </w:tr>
      <w:tr>
        <w:tc>
          <w:tcPr>
            <w:tcW w:type="dxa" w:w="4680"/>
          </w:tcPr>
          <w:p>
            <w:r/>
            <w:r>
              <w:rPr>
                <w:rFonts w:ascii="Montserrat" w:hAnsi="Montserrat"/>
                <w:b/>
                <w:sz w:val="20"/>
              </w:rPr>
              <w:t>Total Zones</w:t>
            </w:r>
          </w:p>
        </w:tc>
        <w:tc>
          <w:tcPr>
            <w:tcW w:type="dxa" w:w="4680"/>
          </w:tcPr>
          <w:p>
            <w:r/>
            <w:r>
              <w:rPr>
                <w:rFonts w:ascii="Montserrat" w:hAnsi="Montserrat"/>
                <w:sz w:val="20"/>
              </w:rPr>
              <w:t>Every zone on your account</w:t>
            </w:r>
          </w:p>
        </w:tc>
      </w:tr>
      <w:tr>
        <w:tc>
          <w:tcPr>
            <w:tcW w:type="dxa" w:w="4680"/>
          </w:tcPr>
          <w:p>
            <w:r/>
            <w:r>
              <w:rPr>
                <w:rFonts w:ascii="Montserrat" w:hAnsi="Montserrat"/>
                <w:b/>
                <w:sz w:val="20"/>
              </w:rPr>
              <w:t>Healthy</w:t>
            </w:r>
          </w:p>
        </w:tc>
        <w:tc>
          <w:tcPr>
            <w:tcW w:type="dxa" w:w="4680"/>
          </w:tcPr>
          <w:p>
            <w:r/>
            <w:r>
              <w:rPr>
                <w:rFonts w:ascii="Montserrat" w:hAnsi="Montserrat"/>
                <w:sz w:val="20"/>
              </w:rPr>
              <w:t xml:space="preserve">Zones where </w:t>
            </w:r>
            <w:r>
              <w:rPr>
                <w:rFonts w:ascii="Montserrat" w:hAnsi="Montserrat"/>
                <w:i/>
                <w:sz w:val="20"/>
              </w:rPr>
              <w:t>all</w:t>
            </w:r>
            <w:r>
              <w:rPr>
                <w:rFonts w:ascii="Montserrat" w:hAnsi="Montserrat"/>
                <w:sz w:val="20"/>
              </w:rPr>
              <w:t xml:space="preserve"> upstream servers are passing health checks</w:t>
            </w:r>
          </w:p>
        </w:tc>
      </w:tr>
      <w:tr>
        <w:tc>
          <w:tcPr>
            <w:tcW w:type="dxa" w:w="4680"/>
          </w:tcPr>
          <w:p>
            <w:r/>
            <w:r>
              <w:rPr>
                <w:rFonts w:ascii="Montserrat" w:hAnsi="Montserrat"/>
                <w:b/>
                <w:sz w:val="20"/>
              </w:rPr>
              <w:t>Unhealthy</w:t>
            </w:r>
          </w:p>
        </w:tc>
        <w:tc>
          <w:tcPr>
            <w:tcW w:type="dxa" w:w="4680"/>
          </w:tcPr>
          <w:p>
            <w:r/>
            <w:r>
              <w:rPr>
                <w:rFonts w:ascii="Montserrat" w:hAnsi="Montserrat"/>
                <w:sz w:val="20"/>
              </w:rPr>
              <w:t>Zones where at least one upstream server is failing, but not all</w:t>
            </w:r>
          </w:p>
        </w:tc>
      </w:tr>
    </w:tbl>
    <w:p>
      <w:pPr>
        <w:spacing w:after="120" w:before="0" w:line="240" w:lineRule="auto"/>
      </w:pPr>
    </w:p>
    <w:p>
      <w:pPr>
        <w:pStyle w:val="DocBody"/>
      </w:pPr>
      <w:r>
        <w:rPr>
          <w:rFonts w:ascii="Montserrat" w:hAnsi="Montserrat"/>
          <w:b/>
          <w:sz w:val="22"/>
        </w:rPr>
        <w:t>Healthy</w:t>
      </w:r>
      <w:r>
        <w:rPr>
          <w:rFonts w:ascii="Montserrat" w:hAnsi="Montserrat"/>
          <w:sz w:val="22"/>
        </w:rPr>
        <w:t xml:space="preserve"> and </w:t>
      </w:r>
      <w:r>
        <w:rPr>
          <w:rFonts w:ascii="Montserrat" w:hAnsi="Montserrat"/>
          <w:b/>
          <w:sz w:val="22"/>
        </w:rPr>
        <w:t>Unhealthy</w:t>
      </w:r>
      <w:r>
        <w:rPr>
          <w:rFonts w:ascii="Montserrat" w:hAnsi="Montserrat"/>
          <w:sz w:val="22"/>
        </w:rPr>
        <w:t xml:space="preserve"> will not usually add up to </w:t>
      </w:r>
      <w:r>
        <w:rPr>
          <w:rFonts w:ascii="Montserrat" w:hAnsi="Montserrat"/>
          <w:b/>
          <w:sz w:val="22"/>
        </w:rPr>
        <w:t>Total</w:t>
      </w:r>
      <w:r>
        <w:rPr>
          <w:rFonts w:ascii="Montserrat" w:hAnsi="Montserrat"/>
          <w:sz w:val="22"/>
        </w:rPr>
        <w:t>. A zone is</w:t>
      </w:r>
    </w:p>
    <w:p>
      <w:pPr>
        <w:pStyle w:val="DocBody"/>
      </w:pPr>
      <w:r>
        <w:rPr>
          <w:rFonts w:ascii="Montserrat" w:hAnsi="Montserrat"/>
          <w:sz w:val="22"/>
        </w:rPr>
        <w:t>only counted in either bucket if it has an upstream configured and health-check</w:t>
      </w:r>
    </w:p>
    <w:p>
      <w:pPr>
        <w:pStyle w:val="DocBody"/>
      </w:pPr>
      <w:r>
        <w:rPr>
          <w:rFonts w:ascii="Montserrat" w:hAnsi="Montserrat"/>
          <w:sz w:val="22"/>
        </w:rPr>
        <w:t>results to report - zones with no upstream, or with health checks switched off,</w:t>
      </w:r>
    </w:p>
    <w:p>
      <w:pPr>
        <w:pStyle w:val="DocBody"/>
      </w:pPr>
      <w:r>
        <w:rPr>
          <w:rFonts w:ascii="Montserrat" w:hAnsi="Montserrat"/>
          <w:sz w:val="22"/>
        </w:rPr>
        <w:t>appear in the total alone.</w:t>
      </w:r>
    </w:p>
    <w:p>
      <w:pPr>
        <w:pStyle w:val="DocBody"/>
      </w:pPr>
      <w:r>
        <w:rPr>
          <w:rFonts w:ascii="Montserrat" w:hAnsi="Montserrat"/>
          <w:sz w:val="22"/>
        </w:rPr>
        <w:t xml:space="preserve">An </w:t>
      </w:r>
      <w:r>
        <w:rPr>
          <w:rFonts w:ascii="Montserrat" w:hAnsi="Montserrat"/>
          <w:b/>
          <w:sz w:val="22"/>
        </w:rPr>
        <w:t>Unhealthy</w:t>
      </w:r>
      <w:r>
        <w:rPr>
          <w:rFonts w:ascii="Montserrat" w:hAnsi="Montserrat"/>
          <w:sz w:val="22"/>
        </w:rPr>
        <w:t xml:space="preserve"> count above zero means traffic is still being served, but with</w:t>
      </w:r>
    </w:p>
    <w:p>
      <w:pPr>
        <w:pStyle w:val="DocBody"/>
      </w:pPr>
      <w:r>
        <w:rPr>
          <w:rFonts w:ascii="Montserrat" w:hAnsi="Montserrat"/>
          <w:sz w:val="22"/>
        </w:rPr>
        <w:t xml:space="preserve">reduced capacity. See </w:t>
      </w:r>
      <w:hyperlink w:anchor="docs_user_health_checks">
        <w:r>
          <w:rPr>
            <w:rFonts w:ascii="Montserrat" w:hAnsi="Montserrat"/>
            <w:sz w:val="22"/>
            <w:color w:val="0563C1"/>
            <w:u w:val="single"/>
          </w:rPr>
          <w:t xml:space="preserve">Health Checks</w:t>
        </w:r>
      </w:hyperlink>
      <w:r>
        <w:rPr>
          <w:rFonts w:ascii="Montserrat" w:hAnsi="Montserrat"/>
          <w:sz w:val="22"/>
        </w:rPr>
        <w: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Origin Connection</w:t>
      </w:r>
    </w:p>
    <w:p>
      <w:pPr>
        <w:pStyle w:val="DocBody"/>
      </w:pPr>
      <w:r>
        <w:rPr>
          <w:rFonts w:ascii="Montserrat" w:hAnsi="Montserrat"/>
          <w:sz w:val="22"/>
        </w:rPr>
        <w:t xml:space="preserve">The </w:t>
      </w:r>
      <w:r>
        <w:rPr>
          <w:rFonts w:ascii="Montserrat" w:hAnsi="Montserrat"/>
          <w:b/>
          <w:sz w:val="22"/>
        </w:rPr>
        <w:t>Origin Connection</w:t>
      </w:r>
      <w:r>
        <w:rPr>
          <w:rFonts w:ascii="Montserrat" w:hAnsi="Montserrat"/>
          <w:sz w:val="22"/>
        </w:rPr>
        <w:t xml:space="preserve"> card controls how CDN edge nodes reuse upstream (origin) connections.</w:t>
      </w:r>
    </w:p>
    <w:p>
      <w:pPr>
        <w:pStyle w:val="DocBullet"/>
      </w:pPr>
      <w:r>
        <w:rPr>
          <w:rFonts w:ascii="Montserrat" w:hAnsi="Montserrat"/>
          <w:sz w:val="22"/>
        </w:rPr>
        <w:t xml:space="preserve">    </w:t>
      </w:r>
      <w:r>
        <w:rPr>
          <w:rFonts w:ascii="Montserrat" w:hAnsi="Montserrat"/>
          <w:b/>
          <w:sz w:val="22"/>
        </w:rPr>
        <w:t>Disable origin connection reuse</w:t>
      </w:r>
      <w:r>
        <w:rPr>
          <w:rFonts w:ascii="Montserrat" w:hAnsi="Montserrat"/>
          <w:sz w:val="22"/>
        </w:rPr>
        <w:t xml:space="preserve"> (default: off): When on, the CDN closes the origin connection after each request and sends </w:t>
      </w:r>
      <w:r>
        <w:rPr>
          <w:rFonts w:ascii="Consolas" w:hAnsi="Consolas"/>
          <w:sz w:val="18"/>
        </w:rPr>
        <w:t>Connection: close</w:t>
      </w:r>
      <w:r>
        <w:rPr>
          <w:rFonts w:ascii="Montserrat" w:hAnsi="Montserrat"/>
          <w:sz w:val="22"/>
        </w:rPr>
        <w:t xml:space="preserve"> to your origin instead of reusing a keepalive connection for subsequent requests.</w:t>
      </w:r>
    </w:p>
    <w:p>
      <w:pPr>
        <w:pStyle w:val="DocBody"/>
      </w:pPr>
      <w:r>
        <w:rPr>
          <w:rFonts w:ascii="Montserrat" w:hAnsi="Montserrat"/>
          <w:b/>
          <w:sz w:val="22"/>
        </w:rPr>
        <w:t>When to turn this on:</w:t>
      </w:r>
    </w:p>
    <w:p>
      <w:pPr>
        <w:pStyle w:val="DocBody"/>
      </w:pPr>
      <w:r>
        <w:rPr>
          <w:rFonts w:ascii="Montserrat" w:hAnsi="Montserrat"/>
          <w:sz w:val="22"/>
        </w:rPr>
        <w:t xml:space="preserve">Some reverse proxies — most commonly </w:t>
      </w:r>
      <w:r>
        <w:rPr>
          <w:rFonts w:ascii="Montserrat" w:hAnsi="Montserrat"/>
          <w:b/>
          <w:sz w:val="22"/>
        </w:rPr>
        <w:t>Traefik</w:t>
      </w:r>
      <w:r>
        <w:rPr>
          <w:rFonts w:ascii="Montserrat" w:hAnsi="Montserrat"/>
          <w:sz w:val="22"/>
        </w:rPr>
        <w:t xml:space="preserve">, but also some HAProxy and nginx setups — return HTTP </w:t>
      </w:r>
      <w:r>
        <w:rPr>
          <w:rFonts w:ascii="Consolas" w:hAnsi="Consolas"/>
          <w:sz w:val="18"/>
        </w:rPr>
        <w:t>421 Misdirected Request</w:t>
      </w:r>
      <w:r>
        <w:rPr>
          <w:rFonts w:ascii="Montserrat" w:hAnsi="Montserrat"/>
          <w:sz w:val="22"/>
        </w:rPr>
        <w:t xml:space="preserve"> when a reused upstream connection's negotiated TLS SNI no longer matches the HTTP </w:t>
      </w:r>
      <w:r>
        <w:rPr>
          <w:rFonts w:ascii="Consolas" w:hAnsi="Consolas"/>
          <w:sz w:val="18"/>
        </w:rPr>
        <w:t>Host</w:t>
      </w:r>
      <w:r>
        <w:rPr>
          <w:rFonts w:ascii="Montserrat" w:hAnsi="Montserrat"/>
          <w:sz w:val="22"/>
        </w:rPr>
        <w:t xml:space="preserve"> header of the next pipelined request. Symptoms:</w:t>
      </w:r>
    </w:p>
    <w:p>
      <w:pPr>
        <w:pStyle w:val="DocBullet"/>
      </w:pPr>
      <w:r>
        <w:rPr>
          <w:rFonts w:ascii="Montserrat" w:hAnsi="Montserrat"/>
          <w:sz w:val="22"/>
        </w:rPr>
        <w:t xml:space="preserve">    </w:t>
      </w:r>
      <w:r>
        <w:rPr>
          <w:rFonts w:ascii="Montserrat" w:hAnsi="Montserrat"/>
          <w:sz w:val="22"/>
        </w:rPr>
        <w:t>Intermittent 421 errors at the origin that disappear when traffic is low</w:t>
      </w:r>
    </w:p>
    <w:p>
      <w:pPr>
        <w:pStyle w:val="DocBullet"/>
      </w:pPr>
      <w:r>
        <w:rPr>
          <w:rFonts w:ascii="Montserrat" w:hAnsi="Montserrat"/>
          <w:sz w:val="22"/>
        </w:rPr>
        <w:t xml:space="preserve">    </w:t>
      </w:r>
      <w:r>
        <w:rPr>
          <w:rFonts w:ascii="Montserrat" w:hAnsi="Montserrat"/>
          <w:sz w:val="22"/>
        </w:rPr>
        <w:t>421s only on specific hostnames sharing a certificate or origin pool</w:t>
      </w:r>
    </w:p>
    <w:p>
      <w:pPr>
        <w:pStyle w:val="DocBullet"/>
      </w:pPr>
      <w:r>
        <w:rPr>
          <w:rFonts w:ascii="Montserrat" w:hAnsi="Montserrat"/>
          <w:sz w:val="22"/>
        </w:rPr>
        <w:t xml:space="preserve">    </w:t>
      </w:r>
      <w:r>
        <w:rPr>
          <w:rFonts w:ascii="Montserrat" w:hAnsi="Montserrat"/>
          <w:sz w:val="22"/>
        </w:rPr>
        <w:t>"Misdirected Request" entries in your origin access logs</w:t>
      </w:r>
    </w:p>
    <w:p>
      <w:pPr>
        <w:pStyle w:val="DocBody"/>
      </w:pPr>
      <w:r>
        <w:rPr>
          <w:rFonts w:ascii="Montserrat" w:hAnsi="Montserrat"/>
          <w:sz w:val="22"/>
        </w:rPr>
        <w:t>Turning this toggle on makes the CDN treat each origin request as a fresh connection, which sidesteps the SNI/Host mismatch entirely.</w:t>
      </w:r>
    </w:p>
    <w:p>
      <w:pPr>
        <w:pStyle w:val="DocBody"/>
      </w:pPr>
      <w:r>
        <w:rPr>
          <w:rFonts w:ascii="Montserrat" w:hAnsi="Montserrat"/>
          <w:b/>
          <w:sz w:val="22"/>
        </w:rPr>
        <w:t>Trade-off:</w:t>
      </w:r>
      <w:r>
        <w:rPr>
          <w:rFonts w:ascii="Montserrat" w:hAnsi="Montserrat"/>
          <w:sz w:val="22"/>
        </w:rPr>
        <w:t xml:space="preserve"> Disabling keepalive lowers connection reuse and can increase the connection rate to your origin. Keep this off unless you actually see 421s — most origins benefit from the default behaviour.</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Intermittent 421 Misdirected Request errors from origin</w:t>
      </w:r>
      <w:r>
        <w:rPr>
          <w:rFonts w:ascii="Montserrat" w:hAnsi="Montserrat"/>
          <w:sz w:val="22"/>
        </w:rPr>
        <w:t xml:space="preserve">: Your origin (often Traefik) is rejecting reused connections because the cached TLS SNI no longer matches the HTTP </w:t>
      </w:r>
      <w:r>
        <w:rPr>
          <w:rFonts w:ascii="Consolas" w:hAnsi="Consolas"/>
          <w:sz w:val="18"/>
        </w:rPr>
        <w:t>Host</w:t>
      </w:r>
      <w:r>
        <w:rPr>
          <w:rFonts w:ascii="Montserrat" w:hAnsi="Montserrat"/>
          <w:sz w:val="22"/>
        </w:rPr>
        <w:t xml:space="preserve"> header. Turn on </w:t>
      </w:r>
      <w:r>
        <w:rPr>
          <w:rFonts w:ascii="Montserrat" w:hAnsi="Montserrat"/>
          <w:b/>
          <w:sz w:val="22"/>
        </w:rPr>
        <w:t>Disable origin connection reuse</w:t>
      </w:r>
      <w:r>
        <w:rPr>
          <w:rFonts w:ascii="Montserrat" w:hAnsi="Montserrat"/>
          <w:sz w:val="22"/>
        </w:rPr>
        <w:t xml:space="preserve"> under </w:t>
      </w:r>
      <w:r>
        <w:rPr>
          <w:rFonts w:ascii="Montserrat" w:hAnsi="Montserrat"/>
          <w:b/>
          <w:sz w:val="22"/>
        </w:rPr>
        <w:t>Origin Connection</w:t>
      </w:r>
      <w:r>
        <w:rPr>
          <w:rFonts w:ascii="Montserrat" w:hAnsi="Montserrat"/>
          <w:sz w:val="22"/>
        </w:rPr>
        <w:t xml:space="preserve"> in the zone settings.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configure a CDN zone using the DataHorders CDN dashboard at https://dashboard.datahorders.org.</w:t>
        <w:br/>
        <w:br/>
        <w:t>Reference documentation:</w:t>
        <w:br/>
        <w:t>- Zones: https://wiki.datahorders.org/docs/user/zones</w:t>
        <w:br/>
        <w:t>- Upstream Servers: https://wiki.datahorders.org/docs/user/upstream-servers</w:t>
        <w:br/>
        <w:t>- Domains: https://wiki.datahorders.org/docs/user/domains</w:t>
        <w:br/>
        <w:br/>
        <w:t>My details:</w:t>
        <w:br/>
        <w:t>- What I want to do: [e.g. create a zone for cdn.example.com and tune its cache settings]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hyperlink w:anchor="docs_user_health_checks">
        <w:r>
          <w:rPr>
            <w:rFonts w:ascii="Montserrat" w:hAnsi="Montserrat"/>
            <w:sz w:val="22"/>
            <w:color w:val="0563C1"/>
            <w:u w:val="single"/>
          </w:rPr>
          <w:t xml:space="preserve">Health Checks Guide</w:t>
        </w:r>
      </w:hyperlink>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using the DataHorders CDN dashboard at https://dashboard.datahorders.org.</w:t>
        <w:br/>
        <w:br/>
        <w:t>Reference documentation:</w:t>
        <w:br/>
        <w:t>- Upstream Servers: https://wiki.datahorders.org/docs/user/upstream-servers</w:t>
        <w:br/>
        <w:t>- Zones: https://wiki.datahorders.org/docs/user/zones</w:t>
        <w:br/>
        <w:t>- Health Checks: https://wiki.datahorders.org/docs/user/health-checks</w:t>
        <w:br/>
        <w:br/>
        <w:t>My details:</w:t>
        <w:br/>
        <w:t>- What I want to do: [e.g. add a backup origin and set the load-balance method]</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At the top of the page, four summary cards show your certificate counts at a</w:t>
      </w:r>
    </w:p>
    <w:p>
      <w:pPr>
        <w:pStyle w:val="DocBody"/>
      </w:pPr>
      <w:r>
        <w:rPr>
          <w:rFonts w:ascii="Montserrat" w:hAnsi="Montserrat"/>
          <w:sz w:val="22"/>
        </w:rPr>
        <w:t xml:space="preserve">glance: </w:t>
      </w:r>
      <w:r>
        <w:rPr>
          <w:rFonts w:ascii="Montserrat" w:hAnsi="Montserrat"/>
          <w:b/>
          <w:sz w:val="22"/>
        </w:rPr>
        <w:t>Active</w:t>
      </w:r>
      <w:r>
        <w:rPr>
          <w:rFonts w:ascii="Montserrat" w:hAnsi="Montserrat"/>
          <w:sz w:val="22"/>
        </w:rPr>
        <w:t xml:space="preserve">, </w:t>
      </w:r>
      <w:r>
        <w:rPr>
          <w:rFonts w:ascii="Montserrat" w:hAnsi="Montserrat"/>
          <w:b/>
          <w:sz w:val="22"/>
        </w:rPr>
        <w:t>Expiring Soon</w:t>
      </w:r>
      <w:r>
        <w:rPr>
          <w:rFonts w:ascii="Montserrat" w:hAnsi="Montserrat"/>
          <w:sz w:val="22"/>
        </w:rPr>
        <w:t xml:space="preserve">, </w:t>
      </w:r>
      <w:r>
        <w:rPr>
          <w:rFonts w:ascii="Montserrat" w:hAnsi="Montserrat"/>
          <w:b/>
          <w:sz w:val="22"/>
        </w:rPr>
        <w:t>Expired</w:t>
      </w:r>
      <w:r>
        <w:rPr>
          <w:rFonts w:ascii="Montserrat" w:hAnsi="Montserrat"/>
          <w:sz w:val="22"/>
        </w:rPr>
        <w:t xml:space="preserve">, and </w:t>
      </w:r>
      <w:r>
        <w:rPr>
          <w:rFonts w:ascii="Montserrat" w:hAnsi="Montserrat"/>
          <w:b/>
          <w:sz w:val="22"/>
        </w:rPr>
        <w:t>Total</w:t>
      </w:r>
    </w:p>
    <w:p>
      <w:pPr>
        <w:spacing w:after="60" w:before="0" w:line="240" w:lineRule="auto"/>
        <w:ind w:left="720"/>
      </w:pPr>
      <w:r>
        <w:rPr>
          <w:rFonts w:ascii="Montserrat" w:hAnsi="Montserrat"/>
          <w:sz w:val="22"/>
        </w:rPr>
        <w:t>Below them 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Expiry Warning Banners</w:t>
      </w:r>
    </w:p>
    <w:p>
      <w:pPr>
        <w:pStyle w:val="DocBody"/>
      </w:pPr>
      <w:r>
        <w:rPr>
          <w:rFonts w:ascii="Montserrat" w:hAnsi="Montserrat"/>
          <w:sz w:val="22"/>
        </w:rPr>
        <w:t>Above the certificate list, a banner appears automatically when any certificate</w:t>
      </w:r>
    </w:p>
    <w:p>
      <w:pPr>
        <w:pStyle w:val="DocBody"/>
      </w:pPr>
      <w:r>
        <w:rPr>
          <w:rFonts w:ascii="Montserrat" w:hAnsi="Montserrat"/>
          <w:sz w:val="22"/>
        </w:rPr>
        <w:t>needs attention. This is separate from the per-certificate status chips above -</w:t>
      </w:r>
    </w:p>
    <w:p>
      <w:pPr>
        <w:pStyle w:val="DocBody"/>
      </w:pPr>
      <w:r>
        <w:rPr>
          <w:rFonts w:ascii="Montserrat" w:hAnsi="Montserrat"/>
          <w:sz w:val="22"/>
        </w:rPr>
        <w:t>the chips label individual certificates, the banner pulls the urgent ones to the</w:t>
      </w:r>
    </w:p>
    <w:p>
      <w:pPr>
        <w:pStyle w:val="DocBody"/>
      </w:pPr>
      <w:r>
        <w:rPr>
          <w:rFonts w:ascii="Montserrat" w:hAnsi="Montserrat"/>
          <w:sz w:val="22"/>
        </w:rPr>
        <w:t>top of the page so you cannot miss them.</w:t>
      </w:r>
    </w:p>
    <w:p>
      <w:pPr>
        <w:pStyle w:val="DocBody"/>
      </w:pPr>
      <w:r>
        <w:rPr>
          <w:rFonts w:ascii="Montserrat" w:hAnsi="Montserrat"/>
          <w:sz w:val="22"/>
        </w:rPr>
        <w:t>There are two variants: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Banner</w:t>
            </w:r>
          </w:p>
        </w:tc>
        <w:tc>
          <w:tcPr>
            <w:tcW w:type="dxa" w:w="3120"/>
            <w:shd w:fill="F2F2F2" w:val="clear"/>
          </w:tcPr>
          <w:p>
            <w:r/>
            <w:r>
              <w:rPr>
                <w:rFonts w:ascii="Montserrat" w:hAnsi="Montserrat"/>
                <w:b/>
                <w:sz w:val="20"/>
              </w:rPr>
              <w:t>Appears when</w:t>
            </w:r>
          </w:p>
        </w:tc>
        <w:tc>
          <w:tcPr>
            <w:tcW w:type="dxa" w:w="3120"/>
            <w:shd w:fill="F2F2F2" w:val="clear"/>
          </w:tcPr>
          <w:p>
            <w:r/>
            <w:r>
              <w:rPr>
                <w:rFonts w:ascii="Montserrat" w:hAnsi="Montserrat"/>
                <w:b/>
                <w:sz w:val="20"/>
              </w:rPr>
              <w:t>Meaning</w:t>
            </w:r>
          </w:p>
        </w:tc>
      </w:tr>
      <w:tr>
        <w:tc>
          <w:tcPr>
            <w:tcW w:type="dxa" w:w="3120"/>
          </w:tcPr>
          <w:p>
            <w:r/>
            <w:r>
              <w:rPr>
                <w:rFonts w:ascii="Montserrat" w:hAnsi="Montserrat"/>
                <w:sz w:val="20"/>
              </w:rPr>
              <w:t>Red (error)</w:t>
            </w:r>
          </w:p>
        </w:tc>
        <w:tc>
          <w:tcPr>
            <w:tcW w:type="dxa" w:w="3120"/>
          </w:tcPr>
          <w:p>
            <w:r/>
            <w:r>
              <w:rPr>
                <w:rFonts w:ascii="Montserrat" w:hAnsi="Montserrat"/>
                <w:sz w:val="20"/>
              </w:rPr>
              <w:t>A certificate has already expired, or expires within 7 days</w:t>
            </w:r>
          </w:p>
        </w:tc>
        <w:tc>
          <w:tcPr>
            <w:tcW w:type="dxa" w:w="3120"/>
          </w:tcPr>
          <w:p>
            <w:r/>
            <w:r>
              <w:rPr>
                <w:rFonts w:ascii="Montserrat" w:hAnsi="Montserrat"/>
                <w:sz w:val="20"/>
              </w:rPr>
              <w:t>Act now - expired certificates break HTTPS for your visitors</w:t>
            </w:r>
          </w:p>
        </w:tc>
      </w:tr>
      <w:tr>
        <w:tc>
          <w:tcPr>
            <w:tcW w:type="dxa" w:w="3120"/>
          </w:tcPr>
          <w:p>
            <w:r/>
            <w:r>
              <w:rPr>
                <w:rFonts w:ascii="Montserrat" w:hAnsi="Montserrat"/>
                <w:sz w:val="20"/>
              </w:rPr>
              <w:t>Yellow (warning)</w:t>
            </w:r>
          </w:p>
        </w:tc>
        <w:tc>
          <w:tcPr>
            <w:tcW w:type="dxa" w:w="3120"/>
          </w:tcPr>
          <w:p>
            <w:r/>
            <w:r>
              <w:rPr>
                <w:rFonts w:ascii="Montserrat" w:hAnsi="Montserrat"/>
                <w:sz w:val="20"/>
              </w:rPr>
              <w:t>A certificate expires in 8 to 30 days</w:t>
            </w:r>
          </w:p>
        </w:tc>
        <w:tc>
          <w:tcPr>
            <w:tcW w:type="dxa" w:w="3120"/>
          </w:tcPr>
          <w:p>
            <w:r/>
            <w:r>
              <w:rPr>
                <w:rFonts w:ascii="Montserrat" w:hAnsi="Montserrat"/>
                <w:sz w:val="20"/>
              </w:rPr>
              <w:t>Renewal is due soon</w:t>
            </w:r>
          </w:p>
        </w:tc>
      </w:tr>
    </w:tbl>
    <w:p>
      <w:pPr>
        <w:spacing w:after="120" w:before="0" w:line="240" w:lineRule="auto"/>
      </w:pPr>
    </w:p>
    <w:p>
      <w:pPr>
        <w:pStyle w:val="DocBody"/>
      </w:pPr>
      <w:r>
        <w:rPr>
          <w:rFonts w:ascii="Montserrat" w:hAnsi="Montserrat"/>
          <w:sz w:val="22"/>
        </w:rPr>
        <w:t>The banner names up to three affected certificates and adds "and N more" if there</w:t>
      </w:r>
    </w:p>
    <w:p>
      <w:pPr>
        <w:pStyle w:val="DocBody"/>
      </w:pPr>
      <w:r>
        <w:rPr>
          <w:rFonts w:ascii="Montserrat" w:hAnsi="Montserrat"/>
          <w:sz w:val="22"/>
        </w:rPr>
        <w:t xml:space="preserve">are others. A </w:t>
      </w:r>
      <w:r>
        <w:rPr>
          <w:rFonts w:ascii="Montserrat" w:hAnsi="Montserrat"/>
          <w:b/>
          <w:sz w:val="22"/>
        </w:rPr>
        <w:t>Renew Now</w:t>
      </w:r>
      <w:r>
        <w:rPr>
          <w:rFonts w:ascii="Montserrat" w:hAnsi="Montserrat"/>
          <w:sz w:val="22"/>
        </w:rPr>
        <w:t xml:space="preserve"> button takes you straight to the first affected</w:t>
      </w:r>
    </w:p>
    <w:p>
      <w:pPr>
        <w:pStyle w:val="DocBody"/>
      </w:pPr>
      <w:r>
        <w:rPr>
          <w:rFonts w:ascii="Montserrat" w:hAnsi="Montserrat"/>
          <w:sz w:val="22"/>
        </w:rPr>
        <w:t>certificate so you can renew it without hunting through the list.</w:t>
      </w:r>
    </w:p>
    <w:p>
      <w:pPr>
        <w:pStyle w:val="DocBody"/>
      </w:pPr>
      <w:r>
        <w:rPr>
          <w:rFonts w:ascii="Montserrat" w:hAnsi="Montserrat"/>
          <w:sz w:val="22"/>
        </w:rPr>
        <w:t>You can dismiss a banner with the close control. Dismissal lasts for the current</w:t>
      </w:r>
    </w:p>
    <w:p>
      <w:pPr>
        <w:pStyle w:val="DocBody"/>
      </w:pPr>
      <w:r>
        <w:rPr>
          <w:rFonts w:ascii="Montserrat" w:hAnsi="Montserrat"/>
          <w:sz w:val="22"/>
        </w:rPr>
        <w:t>page view only - the banner returns when you reload or navigate back, because the</w:t>
      </w:r>
    </w:p>
    <w:p>
      <w:pPr>
        <w:pStyle w:val="DocBody"/>
      </w:pPr>
      <w:r>
        <w:rPr>
          <w:rFonts w:ascii="Montserrat" w:hAnsi="Montserrat"/>
          <w:sz w:val="22"/>
        </w:rPr>
        <w:t>underlying certificate still expires. Renew the certificate to clear it for good.</w:t>
      </w:r>
    </w:p>
    <w:p>
      <w:pPr>
        <w:pStyle w:val="DocBody"/>
      </w:pPr>
      <w:r>
        <w:rPr>
          <w:rFonts w:ascii="Montserrat" w:hAnsi="Montserrat"/>
          <w:b/>
          <w:sz w:val="22"/>
        </w:rPr>
        <w:t>ACME certificates renew automatically</w:t>
      </w:r>
      <w:r>
        <w:rPr>
          <w:rFonts w:ascii="Montserrat" w:hAnsi="Montserrat"/>
          <w:sz w:val="22"/>
        </w:rPr>
        <w:t>, so a warning banner on an ACME</w:t>
      </w:r>
    </w:p>
    <w:p>
      <w:pPr>
        <w:pStyle w:val="DocBody"/>
      </w:pPr>
      <w:r>
        <w:rPr>
          <w:rFonts w:ascii="Montserrat" w:hAnsi="Montserrat"/>
          <w:sz w:val="22"/>
        </w:rPr>
        <w:t>certificate usually means renewal has been failing rather than that you need to</w:t>
      </w:r>
    </w:p>
    <w:p>
      <w:pPr>
        <w:pStyle w:val="DocBody"/>
      </w:pPr>
      <w:r>
        <w:rPr>
          <w:rFonts w:ascii="Montserrat" w:hAnsi="Montserrat"/>
          <w:sz w:val="22"/>
        </w:rPr>
        <w:t xml:space="preserve">act manually. See </w:t>
      </w:r>
      <w:hyperlink w:anchor="docs_user_certificates_acme">
        <w:r>
          <w:rPr>
            <w:rFonts w:ascii="Montserrat" w:hAnsi="Montserrat"/>
            <w:sz w:val="22"/>
            <w:color w:val="0563C1"/>
            <w:u w:val="single"/>
          </w:rPr>
          <w:t xml:space="preserve">ACME Certificates</w:t>
        </w:r>
      </w:hyperlink>
      <w:r>
        <w:rPr>
          <w:rFonts w:ascii="Montserrat" w:hAnsi="Montserrat"/>
          <w:sz w:val="22"/>
        </w:rPr>
        <w:t xml:space="preserve"> for how to</w:t>
      </w:r>
    </w:p>
    <w:p>
      <w:pPr>
        <w:pStyle w:val="DocBody"/>
      </w:pPr>
      <w:r>
        <w:rPr>
          <w:rFonts w:ascii="Montserrat" w:hAnsi="Montserrat"/>
          <w:sz w:val="22"/>
        </w:rPr>
        <w:t>check renewal status.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using the DataHorders CDN dashboard at https://dashboard.datahorders.org.</w:t>
        <w:br/>
        <w:br/>
        <w:t>Reference documentation:</w:t>
        <w:br/>
        <w:t>- SSL Certificates: https://wiki.datahorders.org/docs/user/certificates</w:t>
        <w:br/>
        <w:t>- ACME Certificates (Let's Encrypt): https://wiki.datahorders.org/docs/user/certificates-acme</w:t>
        <w:br/>
        <w:br/>
        <w:t>My details:</w:t>
        <w:br/>
        <w:t>- What I want to do: [e.g. upload a custom certificate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automatic (ACME) certificates using the DataHorders CDN dashboard at https://dashboard.datahorders.org.</w:t>
        <w:br/>
        <w:br/>
        <w:t>Reference documentation:</w:t>
        <w:br/>
        <w:t>- ACME Certificates (Let's Encrypt): https://wiki.datahorders.org/docs/user/certificates-acme</w:t>
        <w:br/>
        <w:t>- SSL Certificates: https://wiki.datahorders.org/docs/user/certificates</w:t>
        <w:br/>
        <w:br/>
        <w:t>My details:</w:t>
        <w:br/>
        <w:t>- What I want to do: [e.g. get a Let's Encrypt certificate issued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Ashburn but unreachable from Sydney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health checks using the DataHorders CDN dashboard at https://dashboard.datahorders.org.</w:t>
        <w:br/>
        <w:br/>
        <w:t>Reference documentation:</w:t>
        <w:br/>
        <w:t>- Health Checks: https://wiki.datahorders.org/docs/user/health-checks</w:t>
        <w:br/>
        <w:t>- Upstream Servers: https://wiki.datahorders.org/docs/user/upstream-servers</w:t>
        <w:br/>
        <w:br/>
        <w:t>My details:</w:t>
        <w:br/>
        <w:t>- What I want to do: [e.g. create a health check profile for my origins]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p>
      <w:pPr>
        <w:pStyle w:val="DocBody"/>
      </w:pPr>
      <w:r>
        <w:rPr>
          <w:rFonts w:ascii="Montserrat" w:hAnsi="Montserrat"/>
          <w:sz w:val="22"/>
        </w:rPr>
        <w:t>These are the names exactly as they appear in the dashboard: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Addons</w:t>
            </w:r>
          </w:p>
        </w:tc>
        <w:tc>
          <w:tcPr>
            <w:tcW w:type="dxa" w:w="3120"/>
          </w:tcPr>
          <w:p>
            <w:r/>
            <w:r>
              <w:rPr>
                <w:rFonts w:ascii="Montserrat" w:hAnsi="Montserrat"/>
                <w:sz w:val="20"/>
              </w:rPr>
              <w:t xml:space="preserve">Blocks Stremio addons that crawl your media library, matched on the node-fetch user agent and the </w:t>
            </w:r>
            <w:r>
              <w:rPr>
                <w:rFonts w:ascii="Consolas" w:hAnsi="Consolas"/>
                <w:sz w:val="18"/>
              </w:rPr>
              <w:t>stremio-addon-device-id</w:t>
            </w:r>
            <w:r>
              <w:rPr>
                <w:rFonts w:ascii="Montserrat" w:hAnsi="Montserrat"/>
                <w:sz w:val="20"/>
              </w:rPr>
              <w:t xml:space="preserve"> header</w:t>
            </w:r>
          </w:p>
        </w:tc>
        <w:tc>
          <w:tcPr>
            <w:tcW w:type="dxa" w:w="3120"/>
          </w:tcPr>
          <w:p>
            <w:r/>
            <w:r>
              <w:rPr>
                <w:rFonts w:ascii="Montserrat" w:hAnsi="Montserrat"/>
                <w:sz w:val="20"/>
              </w:rPr>
              <w:t>Prevent library enumeration and the server load it causes</w:t>
            </w:r>
          </w:p>
        </w:tc>
      </w:tr>
      <w:tr>
        <w:tc>
          <w:tcPr>
            <w:tcW w:type="dxa" w:w="3120"/>
          </w:tcPr>
          <w:p>
            <w:r/>
            <w:r>
              <w:rPr>
                <w:rFonts w:ascii="Montserrat" w:hAnsi="Montserrat"/>
                <w:b/>
                <w:sz w:val="20"/>
              </w:rPr>
              <w:t>Block Emby/Jellyfin Proxy Bridges</w:t>
            </w:r>
          </w:p>
        </w:tc>
        <w:tc>
          <w:tcPr>
            <w:tcW w:type="dxa" w:w="3120"/>
          </w:tcPr>
          <w:p>
            <w:r/>
            <w:r>
              <w:rPr>
                <w:rFonts w:ascii="Montserrat" w:hAnsi="Montserrat"/>
                <w:sz w:val="20"/>
              </w:rPr>
              <w:t>Blocks MultiEmbyBridge and StreamBridge, the re-streaming tools that relay your Emby or Jellyfin library to other people</w:t>
            </w:r>
          </w:p>
        </w:tc>
        <w:tc>
          <w:tcPr>
            <w:tcW w:type="dxa" w:w="3120"/>
          </w:tcPr>
          <w:p>
            <w:r/>
            <w:r>
              <w:rPr>
                <w:rFonts w:ascii="Montserrat" w:hAnsi="Montserrat"/>
                <w:sz w:val="20"/>
              </w:rPr>
              <w:t>Stop unauthorized re-sharing of your library</w:t>
            </w:r>
          </w:p>
        </w:tc>
      </w:tr>
      <w:tr>
        <w:tc>
          <w:tcPr>
            <w:tcW w:type="dxa" w:w="3120"/>
          </w:tcPr>
          <w:p>
            <w:r/>
            <w:r>
              <w:rPr>
                <w:rFonts w:ascii="Montserrat" w:hAnsi="Montserrat"/>
                <w:b/>
                <w:sz w:val="20"/>
              </w:rPr>
              <w:t>Emby/Jellyfin API Rate Limit</w:t>
            </w:r>
          </w:p>
        </w:tc>
        <w:tc>
          <w:tcPr>
            <w:tcW w:type="dxa" w:w="3120"/>
          </w:tcPr>
          <w:p>
            <w:r/>
            <w:r>
              <w:rPr>
                <w:rFonts w:ascii="Montserrat" w:hAnsi="Montserrat"/>
                <w:sz w:val="20"/>
              </w:rPr>
              <w:t>Limits the endpoints that return large item lists, with a 10-second window</w:t>
            </w:r>
          </w:p>
        </w:tc>
        <w:tc>
          <w:tcPr>
            <w:tcW w:type="dxa" w:w="3120"/>
          </w:tcPr>
          <w:p>
            <w:r/>
            <w:r>
              <w:rPr>
                <w:rFonts w:ascii="Montserrat" w:hAnsi="Montserrat"/>
                <w:sz w:val="20"/>
              </w:rPr>
              <w:t>Protect Emby and Jellyfin from enumeration</w:t>
            </w:r>
          </w:p>
        </w:tc>
      </w:tr>
      <w:tr>
        <w:tc>
          <w:tcPr>
            <w:tcW w:type="dxa" w:w="3120"/>
          </w:tcPr>
          <w:p>
            <w:r/>
            <w:r>
              <w:rPr>
                <w:rFonts w:ascii="Montserrat" w:hAnsi="Montserrat"/>
                <w:b/>
                <w:sz w:val="20"/>
              </w:rPr>
              <w:t>Plex API Rate Limit</w:t>
            </w:r>
          </w:p>
        </w:tc>
        <w:tc>
          <w:tcPr>
            <w:tcW w:type="dxa" w:w="3120"/>
          </w:tcPr>
          <w:p>
            <w:r/>
            <w:r>
              <w:rPr>
                <w:rFonts w:ascii="Montserrat" w:hAnsi="Montserrat"/>
                <w:sz w:val="20"/>
              </w:rPr>
              <w:t>Limits the Plex endpoints used to list an entire library, and blocks extreme pagination</w:t>
            </w:r>
          </w:p>
        </w:tc>
        <w:tc>
          <w:tcPr>
            <w:tcW w:type="dxa" w:w="3120"/>
          </w:tcPr>
          <w:p>
            <w:r/>
            <w:r>
              <w:rPr>
                <w:rFonts w:ascii="Montserrat" w:hAnsi="Montserrat"/>
                <w:sz w:val="20"/>
              </w:rPr>
              <w:t>Protect Plex from scrapers such as Plexio</w:t>
            </w:r>
          </w:p>
        </w:tc>
      </w:tr>
      <w:tr>
        <w:tc>
          <w:tcPr>
            <w:tcW w:type="dxa" w:w="3120"/>
          </w:tcPr>
          <w:p>
            <w:r/>
            <w:r>
              <w:rPr>
                <w:rFonts w:ascii="Montserrat" w:hAnsi="Montserrat"/>
                <w:b/>
                <w:sz w:val="20"/>
              </w:rPr>
              <w:t>Block Common Scrapers</w:t>
            </w:r>
          </w:p>
        </w:tc>
        <w:tc>
          <w:tcPr>
            <w:tcW w:type="dxa" w:w="3120"/>
          </w:tcPr>
          <w:p>
            <w:r/>
            <w:r>
              <w:rPr>
                <w:rFonts w:ascii="Montserrat" w:hAnsi="Montserrat"/>
                <w:sz w:val="20"/>
              </w:rPr>
              <w:t>Blocks common scraping tools by user agent: python-requests, urllib, curl, wget</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Empty User-Agents</w:t>
            </w:r>
          </w:p>
        </w:tc>
        <w:tc>
          <w:tcPr>
            <w:tcW w:type="dxa" w:w="3120"/>
          </w:tcPr>
          <w:p>
            <w:r/>
            <w:r>
              <w:rPr>
                <w:rFonts w:ascii="Montserrat" w:hAnsi="Montserrat"/>
                <w:sz w:val="20"/>
              </w:rPr>
              <w:t>Blocks requests that send no user agent at all</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Enumeration Protection</w:t>
            </w:r>
          </w:p>
        </w:tc>
        <w:tc>
          <w:tcPr>
            <w:tcW w:type="dxa" w:w="3120"/>
          </w:tcPr>
          <w:p>
            <w:r/>
            <w:r>
              <w:rPr>
                <w:rFonts w:ascii="Montserrat" w:hAnsi="Montserrat"/>
                <w:sz w:val="20"/>
              </w:rPr>
              <w:t>Detects and limits sequential ID scanning and high-offset pagination</w:t>
            </w:r>
          </w:p>
        </w:tc>
        <w:tc>
          <w:tcPr>
            <w:tcW w:type="dxa" w:w="3120"/>
          </w:tcPr>
          <w:p>
            <w:r/>
            <w:r>
              <w:rPr>
                <w:rFonts w:ascii="Montserrat" w:hAnsi="Montserrat"/>
                <w:sz w:val="20"/>
              </w:rPr>
              <w:t>Protect APIs from enumeration</w:t>
            </w:r>
          </w:p>
        </w:tc>
      </w:tr>
    </w:tbl>
    <w:p>
      <w:pPr>
        <w:spacing w:after="120" w:before="0" w:line="240" w:lineRule="auto"/>
      </w:pPr>
    </w:p>
    <w:p>
      <w:pPr>
        <w:pStyle w:val="DocBody"/>
      </w:pPr>
      <w:r>
        <w:rPr>
          <w:rFonts w:ascii="Montserrat" w:hAnsi="Montserrat"/>
          <w:b/>
          <w:sz w:val="22"/>
        </w:rPr>
        <w:t>About the Emby/Jellyfin bridge preset:</w:t>
      </w:r>
      <w:r>
        <w:rPr>
          <w:rFonts w:ascii="Montserrat" w:hAnsi="Montserrat"/>
          <w:sz w:val="22"/>
        </w:rPr>
        <w:t xml:space="preserve"> MultiEmbyBridge and StreamBridge</w:t>
      </w:r>
    </w:p>
    <w:p>
      <w:pPr>
        <w:pStyle w:val="DocBody"/>
      </w:pPr>
      <w:r>
        <w:rPr>
          <w:rFonts w:ascii="Montserrat" w:hAnsi="Montserrat"/>
          <w:sz w:val="22"/>
        </w:rPr>
        <w:t>identify themselves in an authorization header rather than the user agent, so</w:t>
      </w:r>
    </w:p>
    <w:p>
      <w:pPr>
        <w:pStyle w:val="DocBody"/>
      </w:pPr>
      <w:r>
        <w:rPr>
          <w:rFonts w:ascii="Montserrat" w:hAnsi="Montserrat"/>
          <w:sz w:val="22"/>
        </w:rPr>
        <w:t>ordinary user-agent rules will not stop them. This preset matches only the</w:t>
      </w:r>
    </w:p>
    <w:p>
      <w:pPr>
        <w:pStyle w:val="DocBody"/>
      </w:pPr>
      <w:r>
        <w:rPr>
          <w:rFonts w:ascii="Montserrat" w:hAnsi="Montserrat"/>
          <w:sz w:val="22"/>
        </w:rPr>
        <w:t>tokens unique to those two tools, so your own Emby and Jellyfin clients keep</w:t>
      </w:r>
    </w:p>
    <w:p>
      <w:pPr>
        <w:pStyle w:val="DocBody"/>
      </w:pPr>
      <w:r>
        <w:rPr>
          <w:rFonts w:ascii="Montserrat" w:hAnsi="Montserrat"/>
          <w:sz w:val="22"/>
        </w:rPr>
        <w:t>working normally.</w:t>
      </w: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enable and configure the WAF using the DataHorders CDN dashboard at https://dashboard.datahorders.org.</w:t>
        <w:br/>
        <w:br/>
        <w:t>Reference documentation:</w:t>
        <w:br/>
        <w:t>- Web Application Firewall (WAF): https://wiki.datahorders.org/docs/user/waf</w:t>
        <w:br/>
        <w:t>- WAF Custom Rules: https://wiki.datahorders.org/docs/user/waf-rules</w:t>
        <w:br/>
        <w:t>- IP Whitelist and Blacklist: https://wiki.datahorders.org/docs/user/waf-ip-blocking</w:t>
        <w:br/>
        <w:t>- Geographic Blocking: https://wiki.datahorders.org/docs/user/waf-geo-blocking</w:t>
        <w:br/>
        <w:br/>
        <w:t>My details:</w:t>
        <w:br/>
        <w:t>- What I want to do: [e.g. turn on WAF protection for my zone]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using the DataHorders CDN dashboard at https://dashboard.datahorders.org.</w:t>
        <w:br/>
        <w:br/>
        <w:t>Reference documentation:</w:t>
        <w:br/>
        <w:t>- WAF Custom Rules: https://wiki.datahorders.org/docs/user/waf-rules</w:t>
        <w:br/>
        <w:t>- Web Application Firewall (WAF): https://wiki.datahorders.org/docs/user/waf</w:t>
        <w:br/>
        <w:br/>
        <w:t>My details:</w:t>
        <w:br/>
        <w:t>- What I want to do: [e.g. add a rate-limit rule]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 xml:space="preserve">Find your office's public IP (visit </w:t>
      </w:r>
      <w:hyperlink r:id="rId11">
        <w:r>
          <w:rPr>
            <w:rFonts w:ascii="Montserrat" w:hAnsi="Montserrat"/>
            <w:sz w:val="22"/>
            <w:color w:val="0563C1"/>
            <w:u w:val="single"/>
          </w:rPr>
          <w:t xml:space="preserve">ifconfig.me</w:t>
        </w:r>
      </w:hyperlink>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block or allow specific IPs using the DataHorders CDN dashboard at https://dashboard.datahorders.org.</w:t>
        <w:br/>
        <w:br/>
        <w:t>Reference documentation:</w:t>
        <w:br/>
        <w:t>- IP Whitelist and Blacklist: https://wiki.datahorders.org/docs/user/waf-ip-blocking</w:t>
        <w:br/>
        <w:t>- Web Application Firewall (WAF): https://wiki.datahorders.org/docs/user/waf</w:t>
        <w:br/>
        <w:br/>
        <w:t>My details:</w:t>
        <w:br/>
        <w:t>- What I want to do: [e.g. block an abusive IP range]</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hyperlink r:id="rId12">
        <w:r>
          <w:rPr>
            <w:rFonts w:ascii="Montserrat" w:hAnsi="Montserrat"/>
            <w:sz w:val="22"/>
            <w:color w:val="0563C1"/>
            <w:u w:val="single"/>
          </w:rPr>
          <w:t xml:space="preserve">Hurricane Electric BGP Toolkit</w:t>
        </w:r>
      </w:hyperlink>
    </w:p>
    <w:p>
      <w:pPr>
        <w:pStyle w:val="DocBullet"/>
      </w:pPr>
      <w:r>
        <w:rPr>
          <w:rFonts w:ascii="Montserrat" w:hAnsi="Montserrat"/>
          <w:sz w:val="22"/>
        </w:rPr>
        <w:t xml:space="preserve">    </w:t>
      </w:r>
      <w:hyperlink r:id="rId13">
        <w:r>
          <w:rPr>
            <w:rFonts w:ascii="Montserrat" w:hAnsi="Montserrat"/>
            <w:sz w:val="22"/>
            <w:color w:val="0563C1"/>
            <w:u w:val="single"/>
          </w:rPr>
          <w:t xml:space="preserve">ipinfo.io</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Search</w:t>
        </w:r>
      </w:hyperlink>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geo-blocking using the DataHorders CDN dashboard at https://dashboard.datahorders.org.</w:t>
        <w:br/>
        <w:br/>
        <w:t>Reference documentation:</w:t>
        <w:br/>
        <w:t>- Geographic Blocking: https://wiki.datahorders.org/docs/user/waf-geo-blocking</w:t>
        <w:br/>
        <w:t>- Web Application Firewall (WAF): https://wiki.datahorders.org/docs/user/waf</w:t>
        <w:br/>
        <w:br/>
        <w:t>My details:</w:t>
        <w:br/>
        <w:t>- What I want to do: [e.g. allow only US and CA traffic]</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(SYD)</w:t>
      </w:r>
    </w:p>
    <w:p>
      <w:pPr>
        <w:pStyle w:val="DocBullet"/>
      </w:pPr>
      <w:r>
        <w:rPr>
          <w:rFonts w:ascii="Montserrat" w:hAnsi="Montserrat"/>
          <w:sz w:val="22"/>
        </w:rPr>
        <w:t xml:space="preserve">    </w:t>
      </w:r>
      <w:r>
        <w:rPr>
          <w:rFonts w:ascii="Montserrat" w:hAnsi="Montserrat"/>
          <w:sz w:val="22"/>
        </w:rPr>
        <w:t>The Singapore pool (SGP) was retired on 11 October 2026. It still appears when your date range includes traffic from before then.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3"/>
      </w:pPr>
      <w:r>
        <w:rPr>
          <w:rFonts w:ascii="Montserrat" w:hAnsi="Montserrat" w:cs="Montserrat"/>
          <w:b/>
          <w:color w:val="204C8D"/>
          <w:sz w:val="22"/>
        </w:rPr>
        <w:t>CDN Error Codes (520-526)</w:t>
      </w:r>
    </w:p>
    <w:p>
      <w:pPr>
        <w:pStyle w:val="DocBody"/>
      </w:pPr>
      <w:r>
        <w:rPr>
          <w:rFonts w:ascii="Montserrat" w:hAnsi="Montserrat"/>
          <w:sz w:val="22"/>
        </w:rPr>
        <w:t xml:space="preserve">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are generated by the CDN edge, not by your origin.</w:t>
      </w:r>
    </w:p>
    <w:p>
      <w:pPr>
        <w:pStyle w:val="DocBody"/>
      </w:pPr>
      <w:r>
        <w:rPr>
          <w:rFonts w:ascii="Montserrat" w:hAnsi="Montserrat"/>
          <w:sz w:val="22"/>
        </w:rPr>
        <w:t xml:space="preserve">They tell you </w:t>
      </w:r>
      <w:r>
        <w:rPr>
          <w:rFonts w:ascii="Montserrat" w:hAnsi="Montserrat"/>
          <w:i/>
          <w:sz w:val="22"/>
        </w:rPr>
        <w:t>how</w:t>
      </w:r>
      <w:r>
        <w:rPr>
          <w:rFonts w:ascii="Montserrat" w:hAnsi="Montserrat"/>
          <w:sz w:val="22"/>
        </w:rPr>
        <w:t xml:space="preserve"> the origin failed rather than just that it did: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 - check origin logs for resets</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 - is the service running on the right port?</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 never completed - usually a firewall dropping CDN traffic</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but no response in time - look for slow endpoints</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negotiation failed - check protocol and cipher support</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expired, self-signed, or untrusted</w:t>
            </w:r>
          </w:p>
        </w:tc>
      </w:tr>
    </w:tbl>
    <w:p>
      <w:pPr>
        <w:spacing w:after="120" w:before="0" w:line="240" w:lineRule="auto"/>
      </w:pPr>
    </w:p>
    <w:p>
      <w:pPr>
        <w:pStyle w:val="DocBody"/>
      </w:pPr>
      <w:r>
        <w:rPr>
          <w:rFonts w:ascii="Montserrat" w:hAnsi="Montserrat"/>
          <w:sz w:val="22"/>
        </w:rPr>
        <w:t>A rising count of any of these points at your origin rather than at the CDN. For</w:t>
      </w:r>
    </w:p>
    <w:p>
      <w:pPr>
        <w:pStyle w:val="DocBody"/>
      </w:pPr>
      <w:r>
        <w:rPr>
          <w:rFonts w:ascii="Montserrat" w:hAnsi="Montserrat"/>
          <w:sz w:val="22"/>
        </w:rPr>
        <w:t>the full explanation of each code, the JSON error contract used for API clients,</w:t>
      </w:r>
    </w:p>
    <w:p>
      <w:pPr>
        <w:pStyle w:val="DocBody"/>
      </w:pPr>
      <w:r>
        <w:rPr>
          <w:rFonts w:ascii="Montserrat" w:hAnsi="Montserrat"/>
          <w:sz w:val="22"/>
        </w:rPr>
        <w:t xml:space="preserve">and remediation steps,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read my CDN analytics using the DataHorders CDN dashboard at https://dashboard.datahorders.org.</w:t>
        <w:br/>
        <w:br/>
        <w:t>Reference documentation:</w:t>
        <w:br/>
        <w:t>- Analytics and Reporting: https://wiki.datahorders.org/docs/user/analytics</w:t>
        <w:br/>
        <w:br/>
        <w:t>My details:</w:t>
        <w:br/>
        <w:t>- What I want to do: [e.g. find my cache hit ratio for last week]</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notifications using the DataHorders CDN dashboard at https://dashboard.datahorders.org.</w:t>
        <w:br/>
        <w:br/>
        <w:t>Reference documentation:</w:t>
        <w:br/>
        <w:t>- Notifications: https://wiki.datahorders.org/docs/user/notifications</w:t>
        <w:br/>
        <w:br/>
        <w:t>My details:</w:t>
        <w:br/>
        <w:t>- What I want to do: [e.g. get alerted when a health check fails]</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br/>
        <w:t>Output:</w:t>
        <w:br/>
        <w:t>- A numbered step-by-step walkthrough of the dashboard screens, and what I should see when each step works.</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create and manage API keys using the DataHorders CDN dashboard at https://dashboard.datahorders.org.</w:t>
        <w:br/>
        <w:br/>
        <w:t>Reference documentation:</w:t>
        <w:br/>
        <w:t>- API Keys: https://wiki.datahorders.org/docs/user/api-keys</w:t>
        <w:br/>
        <w:t>- Authentication (API): https://wiki.datahorders.org/docs/api/authentication</w:t>
        <w:br/>
        <w:br/>
        <w:t>My details:</w:t>
        <w:br/>
        <w:t>- What I want to do: [e.g. create a read-only key for a script]</w:t>
        <w:br/>
        <w:br/>
        <w:t>Rules you must follow:</w:t>
        <w:br/>
        <w:t>- Follow the workflow documented in the pages above step by step.</w:t>
        <w:br/>
        <w:t>- Don't invent UI elements, buttons, or settings that aren't described in the linked pages; if my dashboard looks different, say so instead of guessing.</w:t>
        <w:br/>
        <w:t>- Treat destructive actions (deleting domains, zones, certificates, or rules) as actions: point them out and wait for my confirmation.</w:t>
        <w:br/>
        <w:t>- The dashboard shows a new key once at creation — store it in a secrets manager, never in chat or a committed file.</w:t>
        <w:br/>
        <w:br/>
        <w:t>Output:</w:t>
        <w:br/>
        <w:t>- A numbered step-by-step walkthrough of the dashboard screens, and what I should see when each step works.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work with the DataHorders CDN REST API.</w:t>
        <w:br/>
        <w:br/>
        <w:t>Reference documentation:</w:t>
        <w:br/>
        <w:t>- API Overview: https://wiki.datahorders.org/docs/api/overview</w:t>
        <w:br/>
        <w:t>- Authentication: https://wiki.datahorders.org/docs/api/authentication</w:t>
        <w:br/>
        <w:t>- API Examples: https://wiki.datahorders.org/docs/api/examples</w:t>
        <w:br/>
        <w:br/>
        <w:t>My details:</w:t>
        <w:br/>
        <w:t>- API base URL: https://dashboard.datahorders.org/api/user/v1</w:t>
        <w:br/>
        <w:t>- API key (X-API-Key header): [dh_live_…]</w:t>
        <w:br/>
        <w:t>- What I want to do: [e.g. list my domains and zones]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spacing w:after="120" w:before="0" w:line="240" w:lineRule="auto"/>
        <w:ind w:left="720"/>
      </w:pPr>
      <w:r>
        <w:rPr>
          <w:rFonts w:ascii="Montserrat" w:hAnsi="Montserrat"/>
          <w:b/>
          <w:i/>
          <w:sz w:val="22"/>
        </w:rPr>
        <w:t>To change your own password today</w:t>
      </w:r>
      <w:r>
        <w:rPr>
          <w:rFonts w:ascii="Montserrat" w:hAnsi="Montserrat"/>
          <w:i/>
          <w:sz w:val="22"/>
        </w:rPr>
        <w:t xml:space="preserve">, use </w:t>
      </w:r>
      <w:r>
        <w:rPr>
          <w:rFonts w:ascii="Consolas" w:hAnsi="Consolas"/>
          <w:i/>
          <w:sz w:val="18"/>
        </w:rPr>
        <w:t>POST /api/auth/change-password</w:t>
      </w:r>
    </w:p>
    <w:p>
      <w:pPr>
        <w:spacing w:after="120" w:before="0" w:line="240" w:lineRule="auto"/>
        <w:ind w:left="720"/>
      </w:pPr>
      <w:r>
        <w:rPr>
          <w:rFonts w:ascii="Montserrat" w:hAnsi="Montserrat"/>
          <w:i/>
          <w:sz w:val="22"/>
        </w:rPr>
        <w:t xml:space="preserve">(outside the </w:t>
      </w:r>
      <w:r>
        <w:rPr>
          <w:rFonts w:ascii="Consolas" w:hAnsi="Consolas"/>
          <w:i/>
          <w:sz w:val="18"/>
        </w:rPr>
        <w:t>/api/user/v1</w:t>
      </w:r>
      <w:r>
        <w:rPr>
          <w:rFonts w:ascii="Montserrat" w:hAnsi="Montserrat"/>
          <w:i/>
          <w:sz w:val="22"/>
        </w:rPr>
        <w:t xml:space="preserve"> surface). It takes </w:t>
      </w:r>
      <w:r>
        <w:rPr>
          <w:rFonts w:ascii="Consolas" w:hAnsi="Consolas"/>
          <w:i/>
          <w:sz w:val="18"/>
        </w:rPr>
        <w:t>currentPassword</w:t>
      </w:r>
      <w:r>
        <w:rPr>
          <w:rFonts w:ascii="Montserrat" w:hAnsi="Montserrat"/>
          <w:i/>
          <w:sz w:val="22"/>
        </w:rPr>
        <w:t xml:space="preserve"> and</w:t>
      </w:r>
    </w:p>
    <w:p>
      <w:pPr>
        <w:spacing w:after="120" w:before="0" w:line="240" w:lineRule="auto"/>
        <w:ind w:left="720"/>
      </w:pPr>
      <w:r>
        <w:rPr>
          <w:rFonts w:ascii="Consolas" w:hAnsi="Consolas"/>
          <w:i/>
          <w:sz w:val="18"/>
        </w:rPr>
        <w:t>newPassword</w:t>
      </w:r>
      <w:r>
        <w:rPr>
          <w:rFonts w:ascii="Montserrat" w:hAnsi="Montserrat"/>
          <w:i/>
          <w:sz w:val="22"/>
        </w:rPr>
        <w:t>, requires the current password so a hijacked session cannot</w:t>
      </w:r>
    </w:p>
    <w:p>
      <w:pPr>
        <w:spacing w:after="120" w:before="0" w:line="240" w:lineRule="auto"/>
        <w:ind w:left="720"/>
      </w:pPr>
      <w:r>
        <w:rPr>
          <w:rFonts w:ascii="Montserrat" w:hAnsi="Montserrat"/>
          <w:i/>
          <w:sz w:val="22"/>
        </w:rPr>
        <w:t xml:space="preserve">change it, enforces a minimum length of 8 characters, and returns </w:t>
      </w:r>
      <w:r>
        <w:rPr>
          <w:rFonts w:ascii="Consolas" w:hAnsi="Consolas"/>
          <w:i/>
          <w:sz w:val="18"/>
        </w:rPr>
        <w:t>403</w:t>
      </w:r>
      <w:r>
        <w:rPr>
          <w:rFonts w:ascii="Montserrat" w:hAnsi="Montserrat"/>
          <w:i/>
          <w:sz w:val="22"/>
        </w:rPr>
        <w:t xml:space="preserve"> if</w:t>
      </w:r>
    </w:p>
    <w:p>
      <w:pPr>
        <w:spacing w:after="120" w:before="0" w:line="240" w:lineRule="auto"/>
        <w:ind w:left="720"/>
      </w:pPr>
      <w:r>
        <w:rPr>
          <w:rFonts w:ascii="Montserrat" w:hAnsi="Montserrat"/>
          <w:i/>
          <w:sz w:val="22"/>
        </w:rPr>
        <w:t>password authentication is disabled for your account.</w:t>
      </w: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authenticate to the DataHorders CDN REST API and make my first call.</w:t>
        <w:br/>
        <w:br/>
        <w:t>Reference documentation:</w:t>
        <w:br/>
        <w:t>- Authentication: https://wiki.datahorders.org/docs/api/authentication</w:t>
        <w:br/>
        <w:t>- API Overview: https://wiki.datahorders.org/docs/api/overview</w:t>
        <w:br/>
        <w:t>- API Keys (User Guide): https://wiki.datahorders.org/docs/user/api-keys</w:t>
        <w:br/>
        <w:br/>
        <w:t>My details:</w:t>
        <w:br/>
        <w:t>- API base URL: https://dashboard.datahorders.org/api/user/v1</w:t>
        <w:br/>
        <w:t>- API key (X-API-Key header): [dh_live_…]</w:t>
        <w:br/>
        <w:t>- What I want to do: [e.g. verify my API key works and list my domains]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API keys are created in the dashboard (API Keys page — see the user guide above), shown once at creation.</w:t>
        <w:br/>
        <w:br/>
        <w:t>Output:</w:t>
        <w:br/>
        <w:t>- The exact curl command(s) with my details filled in, and what a successful response looks like.</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domains via the DataHorders CDN REST API.</w:t>
        <w:br/>
        <w:br/>
        <w:t>Reference documentation:</w:t>
        <w:br/>
        <w:t>- Domains API: https://wiki.datahorders.org/docs/api/domains</w:t>
        <w:br/>
        <w:t>- Zones API: https://wiki.datahorders.org/docs/api/zones</w:t>
        <w:br/>
        <w:t>- Authentication: https://wiki.datahorders.org/docs/api/authentication</w:t>
        <w:br/>
        <w:br/>
        <w:t>My details:</w:t>
        <w:br/>
        <w:t>- API base URL: https://dashboard.datahorders.org/api/user/v1</w:t>
        <w:br/>
        <w:t>- API key (X-API-Key header): [dh_live_…]</w:t>
        <w:br/>
        <w:t>- What I want to do: [e.g. add and verify a new domain]</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the account's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List the CDN pools behind the geo-routing mesh (informational)</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 xml:space="preserve">Retired: always returns </w:t>
            </w:r>
            <w:r>
              <w:rPr>
                <w:rFonts w:ascii="Consolas" w:hAnsi="Consolas"/>
                <w:sz w:val="18"/>
              </w:rPr>
              <w:t>410 Gone</w:t>
            </w:r>
            <w:r>
              <w:rPr>
                <w:rFonts w:ascii="Montserrat" w:hAnsi="Montserrat"/>
                <w:sz w:val="20"/>
              </w:rPr>
              <w:t xml:space="preserve"> (pool selection is automatic)</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and send </w:t>
            </w:r>
            <w:r>
              <w:rPr>
                <w:rFonts w:ascii="Consolas" w:hAnsi="Consolas"/>
                <w:sz w:val="18"/>
              </w:rPr>
              <w:t>Connection: close</w:t>
            </w:r>
            <w:r>
              <w:rPr>
                <w:rFonts w:ascii="Montserrat" w:hAnsi="Montserrat"/>
                <w:sz w:val="20"/>
              </w:rPr>
              <w:t xml:space="preserve"> to the origin. Enable this for strict origins (e.g. Traefik) that return HTTP 421 when the reused TLS SNI does not match the HTTP </w:t>
            </w:r>
            <w:r>
              <w:rPr>
                <w:rFonts w:ascii="Consolas" w:hAnsi="Consolas"/>
                <w:sz w:val="18"/>
              </w:rPr>
              <w:t>Host</w:t>
            </w:r>
            <w:r>
              <w:rPr>
                <w:rFonts w:ascii="Montserrat" w:hAnsi="Montserrat"/>
                <w:sz w:val="20"/>
              </w:rPr>
              <w:t xml:space="preserve"> header. Trade-off: lowers origin connection reuse and can increase the origin connection rate.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"disableOriginKeepalive": false,</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CDN disables origin-side keepalive and sends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"disableOriginKeepalive": false,</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disableOriginKeepalive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Disable origin-side keepalive/connection reuse.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disableOriginKeepalive</w:t>
            </w:r>
          </w:p>
        </w:tc>
        <w:tc>
          <w:tcPr>
            <w:tcW w:type="dxa" w:w="1152"/>
          </w:tcPr>
          <w:p>
            <w:r/>
            <w:r>
              <w:rPr>
                <w:rFonts w:ascii="Montserrat" w:hAnsi="Montserrat"/>
                <w:sz w:val="20"/>
              </w:rPr>
              <w:t>boolean</w:t>
            </w:r>
          </w:p>
        </w:tc>
        <w:tc>
          <w:tcPr>
            <w:tcW w:type="dxa" w:w="4104"/>
          </w:tcPr>
          <w:p>
            <w:r/>
            <w:r>
              <w:rPr>
                <w:rFonts w:ascii="Montserrat" w:hAnsi="Montserrat"/>
                <w:sz w:val="20"/>
              </w:rPr>
              <w:t xml:space="preserve">Disable origin-side keepalive and send </w:t>
            </w:r>
            <w:r>
              <w:rPr>
                <w:rFonts w:ascii="Consolas" w:hAnsi="Consolas"/>
                <w:sz w:val="18"/>
              </w:rPr>
              <w:t>Connection: close</w:t>
            </w:r>
            <w:r>
              <w:rPr>
                <w:rFonts w:ascii="Montserrat" w:hAnsi="Montserrat"/>
                <w:sz w:val="20"/>
              </w:rPr>
              <w:t xml:space="preserve"> to the origin. Use for strict-SNI origins like Traefik that return HTTP 421 on reused connections. (default: </w:t>
            </w:r>
            <w:r>
              <w:rPr>
                <w:rFonts w:ascii="Consolas" w:hAnsi="Consolas"/>
                <w:sz w:val="18"/>
              </w:rPr>
              <w:t>false</w:t>
            </w:r>
            <w:r>
              <w:rPr>
                <w:rFonts w:ascii="Montserrat" w:hAnsi="Montserrat"/>
                <w:sz w:val="20"/>
              </w:rPr>
              <w:t>)</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"disableOriginKeepalive": true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account's CDN status: whether CDN is enabled, the CNAME assigned to the account, the CDN pools behind it, and how many zones use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false,</w:t>
        <w:br/>
        <w:t xml:space="preserve">    "cname": "abc123xyz.cdn.datahorders.org",</w:t>
        <w:br/>
        <w:t xml:space="preserve">    "enabledAt": "2024-01-15T10:30:00.000Z",</w:t>
        <w:br/>
        <w:t xml:space="preserve">    "pools": [</w:t>
        <w:br/>
        <w:t xml:space="preserve">      {</w:t>
        <w:br/>
        <w:t xml:space="preserve">        "id": "eu-west-2",</w:t>
        <w:br/>
        <w:t xml:space="preserve">        "name": "London",</w:t>
        <w:br/>
        <w:t xml:space="preserve">        "continent": "EU",</w:t>
        <w:br/>
        <w:t xml:space="preserve">        "enabled": false,</w:t>
        <w:br/>
        <w:t xml:space="preserve">        "isDefault": false,</w:t>
        <w:br/>
        <w:t xml:space="preserve">        "serverCount": 7</w:t>
        <w:br/>
        <w:t xml:space="preserve">      },</w:t>
        <w:br/>
        <w:t xml:space="preserve">      {</w:t>
        <w:br/>
        <w:t xml:space="preserve">        "id": "eu-west-1",</w:t>
        <w:br/>
        <w:t xml:space="preserve">        "name": "Amsterdam",</w:t>
        <w:br/>
        <w:t xml:space="preserve">        "continent": "EU",</w:t>
        <w:br/>
        <w:t xml:space="preserve">        "enabled": false,</w:t>
        <w:br/>
        <w:t xml:space="preserve">        "isDefault": false,</w:t>
        <w:br/>
        <w:t xml:space="preserve">        "serverCount": 3</w:t>
        <w:br/>
        <w:t xml:space="preserve">      }</w:t>
        <w:br/>
        <w:t xml:space="preserve">    ],</w:t>
        <w:br/>
        <w:t xml:space="preserve">    "availablePoolCount": 10,</w:t>
        <w:br/>
        <w:t xml:space="preserve">    "zonesUsingCdn": 12</w:t>
        <w:br/>
        <w:t xml:space="preserve">  }</w:t>
        <w:br/>
        <w:t>}</w:t>
      </w:r>
    </w:p>
    <w:p>
      <w:pPr>
        <w:pStyle w:val="DocBody"/>
      </w:pPr>
      <w:r>
        <w:rPr>
          <w:rFonts w:ascii="Montserrat" w:hAnsi="Montserrat"/>
          <w:sz w:val="22"/>
        </w:rPr>
        <w:t xml:space="preserve">The </w:t>
      </w:r>
      <w:r>
        <w:rPr>
          <w:rFonts w:ascii="Consolas" w:hAnsi="Consolas"/>
          <w:sz w:val="18"/>
        </w:rPr>
        <w:t>pools</w:t>
      </w:r>
      <w:r>
        <w:rPr>
          <w:rFonts w:ascii="Montserrat" w:hAnsi="Montserrat"/>
          <w:sz w:val="22"/>
        </w:rPr>
        <w:t xml:space="preserve"> array is shortened to two entries here.</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account</w:t>
            </w:r>
          </w:p>
        </w:tc>
      </w:tr>
      <w:tr>
        <w:tc>
          <w:tcPr>
            <w:tcW w:type="dxa" w:w="4680"/>
          </w:tcPr>
          <w:p>
            <w:r/>
            <w:r>
              <w:rPr>
                <w:rFonts w:ascii="Consolas" w:hAnsi="Consolas"/>
                <w:sz w:val="18"/>
              </w:rPr>
              <w:t>geoRoutingEnabled</w:t>
            </w:r>
          </w:p>
        </w:tc>
        <w:tc>
          <w:tcPr>
            <w:tcW w:type="dxa" w:w="4680"/>
          </w:tcPr>
          <w:p>
            <w:r/>
            <w:r>
              <w:rPr>
                <w:rFonts w:ascii="Montserrat" w:hAnsi="Montserrat"/>
                <w:sz w:val="20"/>
              </w:rPr>
              <w:t xml:space="preserve">Legacy. </w:t>
            </w:r>
            <w:r>
              <w:rPr>
                <w:rFonts w:ascii="Consolas" w:hAnsi="Consolas"/>
                <w:sz w:val="18"/>
              </w:rPr>
              <w:t>true</w:t>
            </w:r>
            <w:r>
              <w:rPr>
                <w:rFonts w:ascii="Montserrat" w:hAnsi="Montserrat"/>
                <w:sz w:val="20"/>
              </w:rPr>
              <w:t xml:space="preserve"> only if the account saved a per-continent pool mapping before pool selection was retired. It does not affect routing</w:t>
            </w:r>
          </w:p>
        </w:tc>
      </w:tr>
      <w:tr>
        <w:tc>
          <w:tcPr>
            <w:tcW w:type="dxa" w:w="4680"/>
          </w:tcPr>
          <w:p>
            <w:r/>
            <w:r>
              <w:rPr>
                <w:rFonts w:ascii="Consolas" w:hAnsi="Consolas"/>
                <w:sz w:val="18"/>
              </w:rPr>
              <w:t>cname</w:t>
            </w:r>
          </w:p>
        </w:tc>
        <w:tc>
          <w:tcPr>
            <w:tcW w:type="dxa" w:w="4680"/>
          </w:tcPr>
          <w:p>
            <w:r/>
            <w:r>
              <w:rPr>
                <w:rFonts w:ascii="Montserrat" w:hAnsi="Montserrat"/>
                <w:sz w:val="20"/>
              </w:rPr>
              <w:t>The account's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 xml:space="preserve">The CDN pools behind the shared geo-routing mesh: </w:t>
            </w:r>
            <w:r>
              <w:rPr>
                <w:rFonts w:ascii="Consolas" w:hAnsi="Consolas"/>
                <w:sz w:val="18"/>
              </w:rPr>
              <w:t>id</w:t>
            </w:r>
            <w:r>
              <w:rPr>
                <w:rFonts w:ascii="Montserrat" w:hAnsi="Montserrat"/>
                <w:sz w:val="20"/>
              </w:rPr>
              <w:t xml:space="preserve">, </w:t>
            </w:r>
            <w:r>
              <w:rPr>
                <w:rFonts w:ascii="Consolas" w:hAnsi="Consolas"/>
                <w:sz w:val="18"/>
              </w:rPr>
              <w:t>name</w:t>
            </w:r>
            <w:r>
              <w:rPr>
                <w:rFonts w:ascii="Montserrat" w:hAnsi="Montserrat"/>
                <w:sz w:val="20"/>
              </w:rPr>
              <w:t xml:space="preserve">, </w:t>
            </w:r>
            <w:r>
              <w:rPr>
                <w:rFonts w:ascii="Consolas" w:hAnsi="Consolas"/>
                <w:sz w:val="18"/>
              </w:rPr>
              <w:t>continent</w:t>
            </w:r>
            <w:r>
              <w:rPr>
                <w:rFonts w:ascii="Montserrat" w:hAnsi="Montserrat"/>
                <w:sz w:val="20"/>
              </w:rPr>
              <w:t xml:space="preserve">, </w:t>
            </w:r>
            <w:r>
              <w:rPr>
                <w:rFonts w:ascii="Consolas" w:hAnsi="Consolas"/>
                <w:sz w:val="18"/>
              </w:rPr>
              <w:t>isDefault</w:t>
            </w:r>
            <w:r>
              <w:rPr>
                <w:rFonts w:ascii="Montserrat" w:hAnsi="Montserrat"/>
                <w:sz w:val="20"/>
              </w:rPr>
              <w:t xml:space="preserve">, </w:t>
            </w:r>
            <w:r>
              <w:rPr>
                <w:rFonts w:ascii="Consolas" w:hAnsi="Consolas"/>
                <w:sz w:val="18"/>
              </w:rPr>
              <w:t>serverCount</w:t>
            </w:r>
            <w:r>
              <w:rPr>
                <w:rFonts w:ascii="Montserrat" w:hAnsi="Montserrat"/>
                <w:sz w:val="20"/>
              </w:rPr>
              <w:t xml:space="preserve">. </w:t>
            </w:r>
            <w:r>
              <w:rPr>
                <w:rFonts w:ascii="Consolas" w:hAnsi="Consolas"/>
                <w:sz w:val="18"/>
              </w:rPr>
              <w:t>enabled</w:t>
            </w:r>
            <w:r>
              <w:rPr>
                <w:rFonts w:ascii="Montserrat" w:hAnsi="Montserrat"/>
                <w:sz w:val="20"/>
              </w:rPr>
              <w:t xml:space="preserve"> is legacy: it reflects a pool selection saved before the feature was retired and does not affect routing</w:t>
            </w:r>
          </w:p>
        </w:tc>
      </w:tr>
      <w:tr>
        <w:tc>
          <w:tcPr>
            <w:tcW w:type="dxa" w:w="4680"/>
          </w:tcPr>
          <w:p>
            <w:r/>
            <w:r>
              <w:rPr>
                <w:rFonts w:ascii="Consolas" w:hAnsi="Consolas"/>
                <w:sz w:val="18"/>
              </w:rPr>
              <w:t>availablePoolCount</w:t>
            </w:r>
          </w:p>
        </w:tc>
        <w:tc>
          <w:tcPr>
            <w:tcW w:type="dxa" w:w="4680"/>
          </w:tcPr>
          <w:p>
            <w:r/>
            <w:r>
              <w:rPr>
                <w:rFonts w:ascii="Montserrat" w:hAnsi="Montserrat"/>
                <w:sz w:val="20"/>
              </w:rPr>
              <w:t>Number of CDN pools in the fleet</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 xml:space="preserve">An informational view of the CDN fleet behind your endpoint. You do not choose pools: your CDN CNAME routes through the shared geo-routing mesh, </w:t>
      </w:r>
      <w:r>
        <w:rPr>
          <w:rFonts w:ascii="Consolas" w:hAnsi="Consolas"/>
          <w:sz w:val="18"/>
        </w:rPr>
        <w:t>cname.datahorders.org</w:t>
      </w:r>
      <w:r>
        <w:rPr>
          <w:rFonts w:ascii="Montserrat" w:hAnsi="Montserrat"/>
          <w:sz w:val="22"/>
        </w:rPr>
        <w:t xml:space="preserve">, which sends each visitor to the nearest healthy region and fails over between regions. See </w:t>
      </w:r>
      <w:hyperlink w:anchor="docs_guides_self_cdn_geo_setup">
        <w:r>
          <w:rPr>
            <w:rFonts w:ascii="Montserrat" w:hAnsi="Montserrat"/>
            <w:sz w:val="22"/>
            <w:color w:val="0563C1"/>
            <w:u w:val="single"/>
          </w:rPr>
          <w:t xml:space="preserve">CDN Geo-Routing Setup</w:t>
        </w:r>
      </w:hyperlink>
      <w:r>
        <w:rPr>
          <w:rFonts w:ascii="Montserrat" w:hAnsi="Montserrat"/>
          <w:sz w:val="22"/>
        </w:rPr>
        <w:t xml:space="preserve"> for where visitors are routed.</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"cname": "abc123xyz.cdn.datahorders.org",</w:t>
        <w:br/>
        <w:t xml:space="preserve">    "routingTarget": "cname.datahorders.org",</w:t>
        <w:br/>
        <w:t xml:space="preserve">    "geoRoutingRetired": true,</w:t>
        <w:br/>
        <w:t xml:space="preserve">    "availablePools": [</w:t>
        <w:br/>
        <w:t xml:space="preserve">      {</w:t>
        <w:br/>
        <w:t xml:space="preserve">        "id": "eu-west-2",</w:t>
        <w:br/>
        <w:t xml:space="preserve">        "name": "London",</w:t>
        <w:br/>
        <w:t xml:space="preserve">        "continent": "EU",</w:t>
        <w:br/>
        <w:t xml:space="preserve">        "countries": ["GB", "IE"],</w:t>
        <w:br/>
        <w:t xml:space="preserve">        "isDefault": false,</w:t>
        <w:br/>
        <w:t xml:space="preserve">        "serverCount": 7</w:t>
        <w:br/>
        <w:t xml:space="preserve">      },</w:t>
        <w:br/>
        <w:t xml:space="preserve">      {</w:t>
        <w:br/>
        <w:t xml:space="preserve">        "id": "eu-west-1",</w:t>
        <w:br/>
        <w:t xml:space="preserve">        "name": "Amsterdam",</w:t>
        <w:br/>
        <w:t xml:space="preserve">        "continent": "EU",</w:t>
        <w:br/>
        <w:t xml:space="preserve">        "countries": ["NL", "FR", "ES", "PT", "DK", "NO", "SE", "FI", "MT", "CY", "RU", "MA", "DZ", "TN", "LY", "EG", "SD"],</w:t>
        <w:br/>
        <w:t xml:space="preserve">        "isDefault": false,</w:t>
        <w:br/>
        <w:t xml:space="preserve">        "serverCount": 3</w:t>
        <w:br/>
        <w:t xml:space="preserve">      }</w:t>
        <w:br/>
        <w:t xml:space="preserve">    ]</w:t>
        <w:br/>
        <w:t xml:space="preserve">  }</w:t>
        <w:br/>
        <w:t>}</w:t>
      </w:r>
    </w:p>
    <w:p>
      <w:pPr>
        <w:pStyle w:val="DocBody"/>
      </w:pPr>
      <w:r>
        <w:rPr>
          <w:rFonts w:ascii="Montserrat" w:hAnsi="Montserrat"/>
          <w:sz w:val="22"/>
        </w:rPr>
        <w:t xml:space="preserve">The </w:t>
      </w:r>
      <w:r>
        <w:rPr>
          <w:rFonts w:ascii="Consolas" w:hAnsi="Consolas"/>
          <w:sz w:val="18"/>
        </w:rPr>
        <w:t>availablePools</w:t>
      </w:r>
      <w:r>
        <w:rPr>
          <w:rFonts w:ascii="Montserrat" w:hAnsi="Montserrat"/>
          <w:sz w:val="22"/>
        </w:rPr>
        <w:t xml:space="preserve"> array is shortened to two entries here.</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cname</w:t>
            </w:r>
          </w:p>
        </w:tc>
        <w:tc>
          <w:tcPr>
            <w:tcW w:type="dxa" w:w="4680"/>
          </w:tcPr>
          <w:p>
            <w:r/>
            <w:r>
              <w:rPr>
                <w:rFonts w:ascii="Montserrat" w:hAnsi="Montserrat"/>
                <w:sz w:val="20"/>
              </w:rPr>
              <w:t>The account's CDN CNAME</w:t>
            </w:r>
          </w:p>
        </w:tc>
      </w:tr>
      <w:tr>
        <w:tc>
          <w:tcPr>
            <w:tcW w:type="dxa" w:w="4680"/>
          </w:tcPr>
          <w:p>
            <w:r/>
            <w:r>
              <w:rPr>
                <w:rFonts w:ascii="Consolas" w:hAnsi="Consolas"/>
                <w:sz w:val="18"/>
              </w:rPr>
              <w:t>routingTarget</w:t>
            </w:r>
          </w:p>
        </w:tc>
        <w:tc>
          <w:tcPr>
            <w:tcW w:type="dxa" w:w="4680"/>
          </w:tcPr>
          <w:p>
            <w:r/>
            <w:r>
              <w:rPr>
                <w:rFonts w:ascii="Montserrat" w:hAnsi="Montserrat"/>
                <w:sz w:val="20"/>
              </w:rPr>
              <w:t xml:space="preserve">What the CNAME routes through: the shared geo-routing mesh, </w:t>
            </w:r>
            <w:r>
              <w:rPr>
                <w:rFonts w:ascii="Consolas" w:hAnsi="Consolas"/>
                <w:sz w:val="18"/>
              </w:rPr>
              <w:t>cname.datahorders.org</w:t>
            </w:r>
          </w:p>
        </w:tc>
      </w:tr>
      <w:tr>
        <w:tc>
          <w:tcPr>
            <w:tcW w:type="dxa" w:w="4680"/>
          </w:tcPr>
          <w:p>
            <w:r/>
            <w:r>
              <w:rPr>
                <w:rFonts w:ascii="Consolas" w:hAnsi="Consolas"/>
                <w:sz w:val="18"/>
              </w:rPr>
              <w:t>geoRoutingRetired</w:t>
            </w:r>
          </w:p>
        </w:tc>
        <w:tc>
          <w:tcPr>
            <w:tcW w:type="dxa" w:w="4680"/>
          </w:tcPr>
          <w:p>
            <w:r/>
            <w:r>
              <w:rPr>
                <w:rFonts w:ascii="Montserrat" w:hAnsi="Montserrat"/>
                <w:sz w:val="20"/>
              </w:rPr>
              <w:t xml:space="preserve">Always </w:t>
            </w:r>
            <w:r>
              <w:rPr>
                <w:rFonts w:ascii="Consolas" w:hAnsi="Consolas"/>
                <w:sz w:val="18"/>
              </w:rPr>
              <w:t>true</w:t>
            </w:r>
            <w:r>
              <w:rPr>
                <w:rFonts w:ascii="Montserrat" w:hAnsi="Montserrat"/>
                <w:sz w:val="20"/>
              </w:rPr>
              <w:t>. Per-customer pool and continent selection has been retired</w:t>
            </w:r>
          </w:p>
        </w:tc>
      </w:tr>
      <w:tr>
        <w:tc>
          <w:tcPr>
            <w:tcW w:type="dxa" w:w="4680"/>
          </w:tcPr>
          <w:p>
            <w:r/>
            <w:r>
              <w:rPr>
                <w:rFonts w:ascii="Consolas" w:hAnsi="Consolas"/>
                <w:sz w:val="18"/>
              </w:rPr>
              <w:t>availablePools</w:t>
            </w:r>
          </w:p>
        </w:tc>
        <w:tc>
          <w:tcPr>
            <w:tcW w:type="dxa" w:w="4680"/>
          </w:tcPr>
          <w:p>
            <w:r/>
            <w:r>
              <w:rPr>
                <w:rFonts w:ascii="Montserrat" w:hAnsi="Montserrat"/>
                <w:sz w:val="20"/>
              </w:rPr>
              <w:t xml:space="preserve">The CDN pools behind the mesh, for information: </w:t>
            </w:r>
            <w:r>
              <w:rPr>
                <w:rFonts w:ascii="Consolas" w:hAnsi="Consolas"/>
                <w:sz w:val="18"/>
              </w:rPr>
              <w:t>id</w:t>
            </w:r>
            <w:r>
              <w:rPr>
                <w:rFonts w:ascii="Montserrat" w:hAnsi="Montserrat"/>
                <w:sz w:val="20"/>
              </w:rPr>
              <w:t xml:space="preserve">, </w:t>
            </w:r>
            <w:r>
              <w:rPr>
                <w:rFonts w:ascii="Consolas" w:hAnsi="Consolas"/>
                <w:sz w:val="18"/>
              </w:rPr>
              <w:t>name</w:t>
            </w:r>
            <w:r>
              <w:rPr>
                <w:rFonts w:ascii="Montserrat" w:hAnsi="Montserrat"/>
                <w:sz w:val="20"/>
              </w:rPr>
              <w:t xml:space="preserve">, </w:t>
            </w:r>
            <w:r>
              <w:rPr>
                <w:rFonts w:ascii="Consolas" w:hAnsi="Consolas"/>
                <w:sz w:val="18"/>
              </w:rPr>
              <w:t>continent</w:t>
            </w:r>
            <w:r>
              <w:rPr>
                <w:rFonts w:ascii="Montserrat" w:hAnsi="Montserrat"/>
                <w:sz w:val="20"/>
              </w:rPr>
              <w:t xml:space="preserve">, </w:t>
            </w:r>
            <w:r>
              <w:rPr>
                <w:rFonts w:ascii="Consolas" w:hAnsi="Consolas"/>
                <w:sz w:val="18"/>
              </w:rPr>
              <w:t>countries</w:t>
            </w:r>
            <w:r>
              <w:rPr>
                <w:rFonts w:ascii="Montserrat" w:hAnsi="Montserrat"/>
                <w:sz w:val="20"/>
              </w:rPr>
              <w:t xml:space="preserve">, </w:t>
            </w:r>
            <w:r>
              <w:rPr>
                <w:rFonts w:ascii="Consolas" w:hAnsi="Consolas"/>
                <w:sz w:val="18"/>
              </w:rPr>
              <w:t>isDefault</w:t>
            </w:r>
            <w:r>
              <w:rPr>
                <w:rFonts w:ascii="Montserrat" w:hAnsi="Montserrat"/>
                <w:sz w:val="20"/>
              </w:rPr>
              <w:t xml:space="preserve">, </w:t>
            </w:r>
            <w:r>
              <w:rPr>
                <w:rFonts w:ascii="Consolas" w:hAnsi="Consolas"/>
                <w:sz w:val="18"/>
              </w:rPr>
              <w:t>serverCount</w:t>
            </w:r>
          </w:p>
        </w:tc>
      </w:tr>
    </w:tbl>
    <w:p>
      <w:pPr>
        <w:spacing w:after="120" w:before="0" w:line="240" w:lineRule="auto"/>
      </w:pPr>
    </w:p>
    <w:p>
      <w:pPr>
        <w:pStyle w:val="DocBody"/>
      </w:pPr>
      <w:r>
        <w:rPr>
          <w:rFonts w:ascii="Montserrat" w:hAnsi="Montserrat"/>
          <w:sz w:val="22"/>
        </w:rPr>
        <w:t xml:space="preserve">The pool list is discovered from the live fleet, so it changes as regions are added or retired. For the routing that actually applies to each country, use the </w:t>
      </w:r>
      <w:hyperlink w:anchor="docs_guides_self_cdn_geo_setupwhere_your">
        <w:r>
          <w:rPr>
            <w:rFonts w:ascii="Montserrat" w:hAnsi="Montserrat"/>
            <w:sz w:val="22"/>
            <w:color w:val="0563C1"/>
            <w:u w:val="single"/>
          </w:rPr>
          <w:t xml:space="preserve">geo-routing guide</w:t>
        </w:r>
      </w:hyperlink>
      <w:r>
        <w:rPr>
          <w:rFonts w:ascii="Montserrat" w:hAnsi="Montserrat"/>
          <w:sz w:val="22"/>
        </w:rPr>
        <w:t xml:space="preserve"> rather than </w:t>
      </w:r>
      <w:r>
        <w:rPr>
          <w:rFonts w:ascii="Consolas" w:hAnsi="Consolas"/>
          <w:sz w:val="18"/>
        </w:rPr>
        <w:t>countries</w:t>
      </w:r>
      <w:r>
        <w:rPr>
          <w:rFonts w:ascii="Montserrat" w:hAnsi="Montserrat"/>
          <w:sz w:val="22"/>
        </w:rPr>
        <w:t>.</w:t>
      </w:r>
    </w:p>
    <w:p>
      <w:pPr>
        <w:spacing w:after="80" w:before="0" w:line="240" w:lineRule="auto"/>
      </w:pPr>
      <w:r>
        <w:rPr>
          <w:rFonts w:ascii="Montserrat" w:hAnsi="Montserrat" w:cs="Montserrat"/>
          <w:b/>
          <w:sz w:val="22"/>
        </w:rPr>
        <w:t>Continent Codes</w:t>
      </w:r>
    </w:p>
    <w:p>
      <w:pPr>
        <w:pStyle w:val="DocBody"/>
      </w:pPr>
      <w:r>
        <w:rPr>
          <w:rFonts w:ascii="Montserrat" w:hAnsi="Montserrat"/>
          <w:sz w:val="22"/>
        </w:rPr>
        <w:t xml:space="preserve">The </w:t>
      </w:r>
      <w:r>
        <w:rPr>
          <w:rFonts w:ascii="Consolas" w:hAnsi="Consolas"/>
          <w:sz w:val="18"/>
        </w:rPr>
        <w:t>continent</w:t>
      </w:r>
      <w:r>
        <w:rPr>
          <w:rFonts w:ascii="Montserrat" w:hAnsi="Montserrat"/>
          <w:sz w:val="22"/>
        </w:rPr>
        <w:t xml:space="preserve"> field uses these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bl>
    <w:p>
      <w:pPr>
        <w:spacing w:after="120" w:before="0" w:line="240" w:lineRule="auto"/>
      </w:pP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"success": false,</w:t>
        <w:br/>
        <w:t xml:space="preserve">  "error": {</w:t>
        <w:br/>
        <w:t xml:space="preserve">    "code": "CDN_NOT_ENABLED",</w:t>
        <w:br/>
        <w:t xml:space="preserve">    "message": "CDN is not enabled for this account"</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 (retired)</w:t>
      </w:r>
    </w:p>
    <w:p>
      <w:pPr>
        <w:pStyle w:val="DocBody"/>
      </w:pPr>
      <w:r>
        <w:rPr>
          <w:rFonts w:ascii="Consolas" w:hAnsi="Consolas"/>
          <w:sz w:val="18"/>
        </w:rPr>
        <w:t>PUT /api/user/v1/cdn/pools</w:t>
      </w:r>
    </w:p>
    <w:p>
      <w:pPr>
        <w:pStyle w:val="DocBody"/>
      </w:pPr>
      <w:r>
        <w:rPr>
          <w:rFonts w:ascii="Montserrat" w:hAnsi="Montserrat"/>
          <w:sz w:val="22"/>
        </w:rPr>
        <w:t xml:space="preserve">Per-customer pool selection has been retired. This endpoint changes nothing: once the request is authenticated it always returns </w:t>
      </w:r>
      <w:r>
        <w:rPr>
          <w:rFonts w:ascii="Consolas" w:hAnsi="Consolas"/>
          <w:sz w:val="18"/>
        </w:rPr>
        <w:t>410 Gone</w:t>
      </w:r>
      <w:r>
        <w:rPr>
          <w:rFonts w:ascii="Montserrat" w:hAnsi="Montserrat"/>
          <w:sz w:val="22"/>
        </w:rPr>
        <w:t>. Routing is automatic and needs no configuration.</w:t>
      </w:r>
    </w:p>
    <w:p>
      <w:pPr>
        <w:pStyle w:val="DocCode"/>
      </w:pPr>
      <w:r>
        <w:rPr>
          <w:rFonts w:ascii="Consolas" w:hAnsi="Consolas"/>
          <w:sz w:val="18"/>
        </w:rPr>
        <w:t>{</w:t>
        <w:br/>
        <w:t xml:space="preserve">  "success": false,</w:t>
        <w:br/>
        <w:t xml:space="preserve">  "error": {</w:t>
        <w:br/>
        <w:t xml:space="preserve">    "code": "CDN_POOL_SELECTION_RETIRED",</w:t>
        <w:br/>
        <w:t xml:space="preserve">    "message": "Per-customer CDN pool selection has been retired. Your CDN endpoint is routed automatically by the shared geo mesh, which picks the closest healthy edge for each visitor and fails over between regions. No configuration is required."</w:t>
        <w:br/>
        <w:t xml:space="preserve">  }</w:t>
        <w:br/>
        <w:t>}</w:t>
      </w:r>
    </w:p>
    <w:p>
      <w:pPr>
        <w:pStyle w:val="DocBody"/>
      </w:pPr>
      <w:r>
        <w:rPr>
          <w:rFonts w:ascii="Montserrat" w:hAnsi="Montserrat"/>
          <w:b/>
          <w:sz w:val="22"/>
        </w:rPr>
        <w:t>Status:</w:t>
      </w:r>
      <w:r>
        <w:rPr>
          <w:rFonts w:ascii="Montserrat" w:hAnsi="Montserrat"/>
          <w:sz w:val="22"/>
        </w:rPr>
        <w:t xml:space="preserve"> 410 Gone</w:t>
      </w:r>
    </w:p>
    <w:p>
      <w:pPr>
        <w:pStyle w:val="DocBody"/>
      </w:pPr>
      <w:r>
        <w:rPr>
          <w:rFonts w:ascii="Montserrat" w:hAnsi="Montserrat"/>
          <w:sz w:val="22"/>
        </w:rPr>
        <w:t xml:space="preserve">To serve all of your traffic from one region, point your DNS at a regional endpoint instead. See </w:t>
      </w:r>
      <w:hyperlink w:anchor="docs_guides_self_cdn_geo_setupadvanced_p">
        <w:r>
          <w:rPr>
            <w:rFonts w:ascii="Montserrat" w:hAnsi="Montserrat"/>
            <w:sz w:val="22"/>
            <w:color w:val="0563C1"/>
            <w:u w:val="single"/>
          </w:rPr>
          <w:t xml:space="preserve">Advanced: Pin to a Specific Region</w:t>
        </w:r>
      </w:hyperlink>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cdn-iad-01-692f7c20-b26c506a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"cdn-iad-01-692f7c20-b26c506a"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"cdn-iad-01-692f7c20-b26c506a",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"cdn-iad-01"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"cdn-iad-01-692f7c20-b26c506a"}'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CDN zones via the DataHorders CDN REST API.</w:t>
        <w:br/>
        <w:br/>
        <w:t>Reference documentation:</w:t>
        <w:br/>
        <w:t>- Zones API: https://wiki.datahorders.org/docs/api/zones</w:t>
        <w:br/>
        <w:t>- Upstream Servers API: https://wiki.datahorders.org/docs/api/upstream-servers</w:t>
        <w:br/>
        <w:t>- Domains API: https://wiki.datahorders.org/docs/api/domains</w:t>
        <w:br/>
        <w:t>- Authentication: https://wiki.datahorders.org/docs/api/authentication</w:t>
        <w:br/>
        <w:br/>
        <w:t>My details:</w:t>
        <w:br/>
        <w:t>- API base URL: https://dashboard.datahorders.org/api/user/v1</w:t>
        <w:br/>
        <w:t>- API key (X-API-Key header): [dh_live_…]</w:t>
        <w:br/>
        <w:t>- What I want to do: [e.g. create a zone for cdn.example.com with two upstream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`loadBalanceMethod` is one of `round_robin | sticky_round_robin | least_conn | failover`.</w:t>
        <w:br/>
        <w:t>- `proxyReadTimeout` is 60–86400 seconds or null (null = CDN default 300s).</w:t>
        <w:br/>
        <w:br/>
        <w:t>Output:</w:t>
        <w:br/>
        <w:t>- The exact curl command(s) with my details filled in, and what a successful response looks like.</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upstream (origin) servers via the DataHorders CDN REST API.</w:t>
        <w:br/>
        <w:br/>
        <w:t>Reference documentation:</w:t>
        <w:br/>
        <w:t>- Upstream Servers API: https://wiki.datahorders.org/docs/api/upstream-servers</w:t>
        <w:br/>
        <w:t>- Zones API: https://wiki.datahorders.org/docs/api/zones</w:t>
        <w:br/>
        <w:t>- Health Checks API: https://wiki.datahorders.org/docs/api/health-checks</w:t>
        <w:br/>
        <w:t>- Authentication: https://wiki.datahorders.org/docs/api/authentication</w:t>
        <w:br/>
        <w:br/>
        <w:t>My details:</w:t>
        <w:br/>
        <w:t>- API base URL: https://dashboard.datahorders.org/api/user/v1</w:t>
        <w:br/>
        <w:t>- API key (X-API-Key header): [dh_live_…]</w:t>
        <w:br/>
        <w:t>- What I want to do: [e.g. add a backup origin server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Upstream addresses must be publicly routable — private, loopback, link-local, and reserved IPs are rejected (`INVALID_UPSTREAM_ADDRESS`).</w:t>
        <w:br/>
        <w:t>- The `backup` flag only takes effect when the zone uses `failover` load balancing.</w:t>
        <w:br/>
        <w:br/>
        <w:t>Output:</w:t>
        <w:br/>
        <w:t>- The exact curl command(s) with my details filled in, and what a successful response looks like.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TLS certificates via the DataHorders CDN REST API.</w:t>
        <w:br/>
        <w:br/>
        <w:t>Reference documentation:</w:t>
        <w:br/>
        <w:t>- Certificates API: https://wiki.datahorders.org/docs/api/certificates</w:t>
        <w:br/>
        <w:t>- ACME Certificates API: https://wiki.datahorders.org/docs/api/certificates-acme</w:t>
        <w:br/>
        <w:t>- Authentication: https://wiki.datahorders.org/docs/api/authentication</w:t>
        <w:br/>
        <w:br/>
        <w:t>My details:</w:t>
        <w:br/>
        <w:t>- API base URL: https://dashboard.datahorders.org/api/user/v1</w:t>
        <w:br/>
        <w:t>- API key (X-API-Key header): [dh_live_…]</w:t>
        <w:br/>
        <w:t>- What I want to do: [e.g. upload a custom certificate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issue and renew ACME (Let's Encrypt) certificates via the DataHorders CDN REST API.</w:t>
        <w:br/>
        <w:br/>
        <w:t>Reference documentation:</w:t>
        <w:br/>
        <w:t>- ACME Certificates API: https://wiki.datahorders.org/docs/api/certificates-acme</w:t>
        <w:br/>
        <w:t>- Certificates API: https://wiki.datahorders.org/docs/api/certificates</w:t>
        <w:br/>
        <w:t>- Authentication: https://wiki.datahorders.org/docs/api/authentication</w:t>
        <w:br/>
        <w:br/>
        <w:t>My details:</w:t>
        <w:br/>
        <w:t>- API base URL: https://dashboard.datahorders.org/api/user/v1</w:t>
        <w:br/>
        <w:t>- API key (X-API-Key header): [dh_live_…]</w:t>
        <w:br/>
        <w:t>- What I want to do: [e.g. set up DNS-01 issuance with Cloudflare for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Cloudflare DNS-01 API tokens must be 32–64 characters.</w:t>
        <w:br/>
        <w:br/>
        <w:t>Output:</w:t>
        <w:br/>
        <w:t>- The exact curl command(s) with my details filled in, and what a successful response looks like.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r>
        <w:tc>
          <w:tcPr>
            <w:tcW w:type="dxa" w:w="1008"/>
          </w:tcPr>
          <w:p>
            <w:r/>
            <w:r>
              <w:rPr>
                <w:rFonts w:ascii="Consolas" w:hAnsi="Consolas"/>
                <w:sz w:val="18"/>
              </w:rPr>
              <w:t>POST</w:t>
            </w:r>
          </w:p>
        </w:tc>
        <w:tc>
          <w:tcPr>
            <w:tcW w:type="dxa" w:w="3600"/>
          </w:tcPr>
          <w:p>
            <w:r/>
            <w:r>
              <w:rPr>
                <w:rFonts w:ascii="Consolas" w:hAnsi="Consolas"/>
                <w:sz w:val="18"/>
              </w:rPr>
              <w:t>/servers/{serverId}/enable-health-checks</w:t>
            </w:r>
          </w:p>
        </w:tc>
        <w:tc>
          <w:tcPr>
            <w:tcW w:type="dxa" w:w="4752"/>
          </w:tcPr>
          <w:p>
            <w:r/>
            <w:r>
              <w:rPr>
                <w:rFonts w:ascii="Montserrat" w:hAnsi="Montserrat"/>
                <w:sz w:val="20"/>
              </w:rPr>
              <w:t>Enable health checks for a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 Health Checks for a Server</w:t>
      </w:r>
    </w:p>
    <w:p>
      <w:pPr>
        <w:pStyle w:val="DocBody"/>
      </w:pPr>
      <w:r>
        <w:rPr>
          <w:rFonts w:ascii="Montserrat" w:hAnsi="Montserrat"/>
          <w:sz w:val="22"/>
        </w:rPr>
        <w:t>Enable health checks for a single server, addressed by path rather than request</w:t>
      </w:r>
    </w:p>
    <w:p>
      <w:pPr>
        <w:pStyle w:val="DocBody"/>
      </w:pPr>
      <w:r>
        <w:rPr>
          <w:rFonts w:ascii="Montserrat" w:hAnsi="Montserrat"/>
          <w:sz w:val="22"/>
        </w:rPr>
        <w:t>body. On success the CDN configuration cache is invalidated so edge nodes pick</w:t>
      </w:r>
    </w:p>
    <w:p>
      <w:pPr>
        <w:pStyle w:val="DocBody"/>
      </w:pPr>
      <w:r>
        <w:rPr>
          <w:rFonts w:ascii="Montserrat" w:hAnsi="Montserrat"/>
          <w:sz w:val="22"/>
        </w:rPr>
        <w:t>up the change without waiting for the next refresh.</w:t>
      </w:r>
    </w:p>
    <w:p>
      <w:pPr>
        <w:pStyle w:val="DocBody"/>
      </w:pPr>
      <w:r>
        <w:rPr>
          <w:rFonts w:ascii="Consolas" w:hAnsi="Consolas"/>
          <w:sz w:val="18"/>
        </w:rPr>
        <w:t>POST /api/user/v1/servers/{serverId}/enable-health-checks</w:t>
      </w:r>
    </w:p>
    <w:p>
      <w:pPr>
        <w:pStyle w:val="DocBody"/>
      </w:pPr>
      <w:r>
        <w:rPr>
          <w:rFonts w:ascii="Montserrat" w:hAnsi="Montserrat"/>
          <w:sz w:val="22"/>
        </w:rPr>
        <w:t xml:space="preserve">This is the path-addressed equivalent of </w:t>
      </w:r>
      <w:r>
        <w:rPr>
          <w:rFonts w:ascii="Consolas" w:hAnsi="Consolas"/>
          <w:sz w:val="18"/>
        </w:rPr>
        <w:t>POST /monitoring/health-checks</w:t>
      </w:r>
      <w:r>
        <w:rPr>
          <w:rFonts w:ascii="Montserrat" w:hAnsi="Montserrat"/>
          <w:sz w:val="22"/>
        </w:rPr>
        <w:t xml:space="preserve"> with</w:t>
      </w:r>
    </w:p>
    <w:p>
      <w:pPr>
        <w:pStyle w:val="DocBody"/>
      </w:pPr>
      <w:r>
        <w:rPr>
          <w:rFonts w:ascii="Consolas" w:hAnsi="Consolas"/>
          <w:sz w:val="18"/>
        </w:rPr>
        <w:t>action: "enable"</w:t>
      </w:r>
      <w:r>
        <w:rPr>
          <w:rFonts w:ascii="Montserrat" w:hAnsi="Montserrat"/>
          <w:sz w:val="22"/>
        </w:rPr>
        <w:t>. Use whichever fits your client; there is no functional</w:t>
      </w:r>
    </w:p>
    <w:p>
      <w:pPr>
        <w:pStyle w:val="DocBody"/>
      </w:pPr>
      <w:r>
        <w:rPr>
          <w:rFonts w:ascii="Montserrat" w:hAnsi="Montserrat"/>
          <w:sz w:val="22"/>
        </w:rPr>
        <w:t>difference. There is no matching disable route on this path - to disable, use</w:t>
      </w:r>
    </w:p>
    <w:p>
      <w:pPr>
        <w:pStyle w:val="DocBody"/>
      </w:pPr>
      <w:r>
        <w:rPr>
          <w:rFonts w:ascii="Consolas" w:hAnsi="Consolas"/>
          <w:sz w:val="18"/>
        </w:rPr>
        <w:t>POST /monitoring/health-checks</w:t>
      </w:r>
      <w:r>
        <w:rPr>
          <w:rFonts w:ascii="Montserrat" w:hAnsi="Montserrat"/>
          <w:sz w:val="22"/>
        </w:rPr>
        <w:t xml:space="preserve"> with </w:t>
      </w:r>
      <w:r>
        <w:rPr>
          <w:rFonts w:ascii="Consolas" w:hAnsi="Consolas"/>
          <w:sz w:val="18"/>
        </w:rPr>
        <w:t>action: "disable"</w:t>
      </w:r>
      <w:r>
        <w:rPr>
          <w:rFonts w:ascii="Montserrat" w:hAnsi="Montserrat"/>
          <w:sz w:val="22"/>
        </w:rPr>
        <w: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None.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enabled successfully",</w:t>
        <w:br/>
        <w:t xml:space="preserve">  "serverId": "srv_abc123def456",</w:t>
        <w:br/>
        <w:t xml:space="preserve">  "action": "enable",</w:t>
        <w:br/>
        <w:t xml:space="preserve">  "timestamp": "2026-08-08T09:15:22.481Z"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404</w:t>
            </w:r>
          </w:p>
        </w:tc>
        <w:tc>
          <w:tcPr>
            <w:tcW w:type="dxa" w:w="4680"/>
          </w:tcPr>
          <w:p>
            <w:r/>
            <w:r>
              <w:rPr>
                <w:rFonts w:ascii="Montserrat" w:hAnsi="Montserrat"/>
                <w:sz w:val="20"/>
              </w:rPr>
              <w:t>Server not found, or not owned by the authenticated account</w:t>
            </w:r>
          </w:p>
        </w:tc>
      </w:tr>
      <w:tr>
        <w:tc>
          <w:tcPr>
            <w:tcW w:type="dxa" w:w="4680"/>
          </w:tcPr>
          <w:p>
            <w:r/>
            <w:r>
              <w:rPr>
                <w:rFonts w:ascii="Montserrat" w:hAnsi="Montserrat"/>
                <w:sz w:val="20"/>
              </w:rPr>
              <w:t>500</w:t>
            </w:r>
          </w:p>
        </w:tc>
        <w:tc>
          <w:tcPr>
            <w:tcW w:type="dxa" w:w="4680"/>
          </w:tcPr>
          <w:p>
            <w:r/>
            <w:r>
              <w:rPr>
                <w:rFonts w:ascii="Montserrat" w:hAnsi="Montserrat"/>
                <w:sz w:val="20"/>
              </w:rPr>
              <w:t>Internal error while enabling health checks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"https://dashboard.datahorders.org/api/user/v1/servers/srv_abc123def456/enable-health-checks"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"cdn-iad-01",</w:t>
        <w:br/>
        <w:t xml:space="preserve">      "name": "cdn-iad-01.datahorders.org",</w:t>
        <w:br/>
        <w:t xml:space="preserve">      "location": "Ashburn, VA",</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health checks via the DataHorders CDN REST API.</w:t>
        <w:br/>
        <w:br/>
        <w:t>Reference documentation:</w:t>
        <w:br/>
        <w:t>- Health Checks API: https://wiki.datahorders.org/docs/api/health-checks</w:t>
        <w:br/>
        <w:t>- Upstream Servers API: https://wiki.datahorders.org/docs/api/upstream-servers</w:t>
        <w:br/>
        <w:t>- Authentication: https://wiki.datahorders.org/docs/api/authentication</w:t>
        <w:br/>
        <w:br/>
        <w:t>My details:</w:t>
        <w:br/>
        <w:t>- API base URL: https://dashboard.datahorders.org/api/user/v1</w:t>
        <w:br/>
        <w:t>- API key (X-API-Key header): [dh_live_…]</w:t>
        <w:br/>
        <w:t>- What I want to do: [e.g. create a health check profile and assign it to my zone's servers]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IP list entries have no read-one or update endpoint. To read a single</w:t>
      </w:r>
    </w:p>
    <w:p>
      <w:pPr>
        <w:spacing w:after="120" w:before="0" w:line="240" w:lineRule="auto"/>
        <w:ind w:left="720"/>
      </w:pPr>
      <w:r>
        <w:rPr>
          <w:rFonts w:ascii="Montserrat" w:hAnsi="Montserrat"/>
          <w:i/>
          <w:sz w:val="22"/>
        </w:rPr>
        <w:t>entry, list the collection and filter client-side. To change an entry, delete</w:t>
      </w:r>
    </w:p>
    <w:p>
      <w:pPr>
        <w:spacing w:after="120" w:before="0" w:line="240" w:lineRule="auto"/>
        <w:ind w:left="720"/>
      </w:pPr>
      <w:r>
        <w:rPr>
          <w:rFonts w:ascii="Montserrat" w:hAnsi="Montserrat"/>
          <w:i/>
          <w:sz w:val="22"/>
        </w:rPr>
        <w:t>it and add a replacement.</w:t>
      </w: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emby-bridge-block</w:t>
            </w:r>
          </w:p>
        </w:tc>
        <w:tc>
          <w:tcPr>
            <w:tcW w:type="dxa" w:w="2340"/>
          </w:tcPr>
          <w:p>
            <w:r/>
            <w:r>
              <w:rPr>
                <w:rFonts w:ascii="Montserrat" w:hAnsi="Montserrat"/>
                <w:sz w:val="20"/>
              </w:rPr>
              <w:t>Block Emby/Jellyfin Proxy Bridges</w:t>
            </w:r>
          </w:p>
        </w:tc>
        <w:tc>
          <w:tcPr>
            <w:tcW w:type="dxa" w:w="2340"/>
          </w:tcPr>
          <w:p>
            <w:r/>
            <w:r>
              <w:rPr>
                <w:rFonts w:ascii="Montserrat" w:hAnsi="Montserrat"/>
                <w:sz w:val="20"/>
              </w:rPr>
              <w:t>Media Server</w:t>
            </w:r>
          </w:p>
        </w:tc>
        <w:tc>
          <w:tcPr>
            <w:tcW w:type="dxa" w:w="2340"/>
          </w:tcPr>
          <w:p>
            <w:r/>
            <w:r>
              <w:rPr>
                <w:rFonts w:ascii="Montserrat" w:hAnsi="Montserrat"/>
                <w:sz w:val="20"/>
              </w:rPr>
              <w:t>MultiEmbyBridge and StreamBridge, matched on auth headers</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and library browsing endpoints</w:t>
            </w:r>
          </w:p>
        </w:tc>
      </w:tr>
      <w:tr>
        <w:tc>
          <w:tcPr>
            <w:tcW w:type="dxa" w:w="2340"/>
          </w:tcPr>
          <w:p>
            <w:r/>
            <w:r>
              <w:rPr>
                <w:rFonts w:ascii="Consolas" w:hAnsi="Consolas"/>
                <w:sz w:val="18"/>
              </w:rPr>
              <w:t>plex-api-rate-limit</w:t>
            </w:r>
          </w:p>
        </w:tc>
        <w:tc>
          <w:tcPr>
            <w:tcW w:type="dxa" w:w="2340"/>
          </w:tcPr>
          <w:p>
            <w:r/>
            <w:r>
              <w:rPr>
                <w:rFonts w:ascii="Montserrat" w:hAnsi="Montserrat"/>
                <w:sz w:val="20"/>
              </w:rPr>
              <w:t>Plex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Plex library enumeration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spacing w:after="80" w:before="0" w:line="240" w:lineRule="auto"/>
      </w:pPr>
      <w:r>
        <w:rPr>
          <w:rFonts w:ascii="Montserrat" w:hAnsi="Montserrat" w:cs="Montserrat"/>
          <w:b/>
          <w:sz w:val="22"/>
        </w:rPr>
        <w:t>`emby-bridge-block` in detail</w:t>
      </w:r>
    </w:p>
    <w:p>
      <w:pPr>
        <w:pStyle w:val="DocBody"/>
      </w:pPr>
      <w:r>
        <w:rPr>
          <w:rFonts w:ascii="Montserrat" w:hAnsi="Montserrat"/>
          <w:sz w:val="22"/>
        </w:rPr>
        <w:t>Blocks MultiEmbyBridge and StreamBridge - proxy and re-streaming tools that relay</w:t>
      </w:r>
    </w:p>
    <w:p>
      <w:pPr>
        <w:pStyle w:val="DocBody"/>
      </w:pPr>
      <w:r>
        <w:rPr>
          <w:rFonts w:ascii="Montserrat" w:hAnsi="Montserrat"/>
          <w:sz w:val="22"/>
        </w:rPr>
        <w:t>an Emby or Jellyfin library to third parties. Three rules: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Rule</w:t>
            </w:r>
          </w:p>
        </w:tc>
        <w:tc>
          <w:tcPr>
            <w:tcW w:type="dxa" w:w="4680"/>
            <w:shd w:fill="F2F2F2" w:val="clear"/>
          </w:tcPr>
          <w:p>
            <w:r/>
            <w:r>
              <w:rPr>
                <w:rFonts w:ascii="Montserrat" w:hAnsi="Montserrat"/>
                <w:b/>
                <w:sz w:val="20"/>
              </w:rPr>
              <w:t>Matches</w:t>
            </w:r>
          </w:p>
        </w:tc>
      </w:tr>
      <w:tr>
        <w:tc>
          <w:tcPr>
            <w:tcW w:type="dxa" w:w="4680"/>
          </w:tcPr>
          <w:p>
            <w:r/>
            <w:r>
              <w:rPr>
                <w:rFonts w:ascii="Montserrat" w:hAnsi="Montserrat"/>
                <w:sz w:val="20"/>
              </w:rPr>
              <w:t>Block MultiEmbyBridge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Client="MultiEmbyBridge"</w:t>
            </w:r>
          </w:p>
        </w:tc>
      </w:tr>
      <w:tr>
        <w:tc>
          <w:tcPr>
            <w:tcW w:type="dxa" w:w="4680"/>
          </w:tcPr>
          <w:p>
            <w:r/>
            <w:r>
              <w:rPr>
                <w:rFonts w:ascii="Montserrat" w:hAnsi="Montserrat"/>
                <w:sz w:val="20"/>
              </w:rPr>
              <w:t>Block StreamBridge client</w:t>
            </w:r>
          </w:p>
        </w:tc>
        <w:tc>
          <w:tcPr>
            <w:tcW w:type="dxa" w:w="4680"/>
          </w:tcPr>
          <w:p>
            <w:r/>
            <w:r>
              <w:rPr>
                <w:rFonts w:ascii="Consolas" w:hAnsi="Consolas"/>
                <w:sz w:val="18"/>
              </w:rPr>
              <w:t>MediaBrowser</w:t>
            </w:r>
            <w:r>
              <w:rPr>
                <w:rFonts w:ascii="Montserrat" w:hAnsi="Montserrat"/>
                <w:sz w:val="20"/>
              </w:rPr>
              <w:t xml:space="preserve"> authorization header with </w:t>
            </w:r>
            <w:r>
              <w:rPr>
                <w:rFonts w:ascii="Consolas" w:hAnsi="Consolas"/>
                <w:sz w:val="18"/>
              </w:rPr>
              <w:t>Client="StreamBridge"</w:t>
            </w:r>
          </w:p>
        </w:tc>
      </w:tr>
      <w:tr>
        <w:tc>
          <w:tcPr>
            <w:tcW w:type="dxa" w:w="4680"/>
          </w:tcPr>
          <w:p>
            <w:r/>
            <w:r>
              <w:rPr>
                <w:rFonts w:ascii="Montserrat" w:hAnsi="Montserrat"/>
                <w:sz w:val="20"/>
              </w:rPr>
              <w:t>Block meb-auto-auth device</w:t>
            </w:r>
          </w:p>
        </w:tc>
        <w:tc>
          <w:tcPr>
            <w:tcW w:type="dxa" w:w="4680"/>
          </w:tcPr>
          <w:p>
            <w:r/>
            <w:r>
              <w:rPr>
                <w:rFonts w:ascii="Consolas" w:hAnsi="Consolas"/>
                <w:sz w:val="18"/>
              </w:rPr>
              <w:t>DeviceId="meb-auto-auth"</w:t>
            </w:r>
            <w:r>
              <w:rPr>
                <w:rFonts w:ascii="Montserrat" w:hAnsi="Montserrat"/>
                <w:sz w:val="20"/>
              </w:rPr>
              <w:t>, hardcoded by MultiEmbyBridge auto-authentication</w:t>
            </w:r>
          </w:p>
        </w:tc>
      </w:tr>
    </w:tbl>
    <w:p>
      <w:pPr>
        <w:spacing w:after="120" w:before="0" w:line="240" w:lineRule="auto"/>
      </w:pPr>
    </w:p>
    <w:p>
      <w:pPr>
        <w:pStyle w:val="DocBody"/>
      </w:pPr>
      <w:r>
        <w:rPr>
          <w:rFonts w:ascii="Montserrat" w:hAnsi="Montserrat"/>
          <w:sz w:val="22"/>
        </w:rPr>
        <w:t xml:space="preserve">These tools identify themselves in the </w:t>
      </w:r>
      <w:r>
        <w:rPr>
          <w:rFonts w:ascii="Consolas" w:hAnsi="Consolas"/>
          <w:sz w:val="18"/>
        </w:rPr>
        <w:t>MediaBrowser</w:t>
      </w:r>
      <w:r>
        <w:rPr>
          <w:rFonts w:ascii="Montserrat" w:hAnsi="Montserrat"/>
          <w:sz w:val="22"/>
        </w:rPr>
        <w:t xml:space="preserve"> / </w:t>
      </w:r>
      <w:r>
        <w:rPr>
          <w:rFonts w:ascii="Consolas" w:hAnsi="Consolas"/>
          <w:sz w:val="18"/>
        </w:rPr>
        <w:t>X-Emby-Authorization</w:t>
      </w:r>
    </w:p>
    <w:p>
      <w:pPr>
        <w:pStyle w:val="DocBody"/>
      </w:pPr>
      <w:r>
        <w:rPr>
          <w:rFonts w:ascii="Montserrat" w:hAnsi="Montserrat"/>
          <w:sz w:val="22"/>
        </w:rPr>
        <w:t>header rather than the User-Agent, so user-agent rules do not catch them. The</w:t>
      </w:r>
    </w:p>
    <w:p>
      <w:pPr>
        <w:pStyle w:val="DocBody"/>
      </w:pPr>
      <w:r>
        <w:rPr>
          <w:rFonts w:ascii="Montserrat" w:hAnsi="Montserrat"/>
          <w:sz w:val="22"/>
        </w:rPr>
        <w:t xml:space="preserve">preset matches only the bridge-specific </w:t>
      </w:r>
      <w:r>
        <w:rPr>
          <w:rFonts w:ascii="Consolas" w:hAnsi="Consolas"/>
          <w:sz w:val="18"/>
        </w:rPr>
        <w:t>Client</w:t>
      </w:r>
      <w:r>
        <w:rPr>
          <w:rFonts w:ascii="Montserrat" w:hAnsi="Montserrat"/>
          <w:sz w:val="22"/>
        </w:rPr>
        <w:t xml:space="preserve"> and </w:t>
      </w:r>
      <w:r>
        <w:rPr>
          <w:rFonts w:ascii="Consolas" w:hAnsi="Consolas"/>
          <w:sz w:val="18"/>
        </w:rPr>
        <w:t>DeviceId</w:t>
      </w:r>
      <w:r>
        <w:rPr>
          <w:rFonts w:ascii="Montserrat" w:hAnsi="Montserrat"/>
          <w:sz w:val="22"/>
        </w:rPr>
        <w:t xml:space="preserve"> tokens - the</w:t>
      </w:r>
    </w:p>
    <w:p>
      <w:pPr>
        <w:pStyle w:val="DocBody"/>
      </w:pPr>
      <w:r>
        <w:rPr>
          <w:rFonts w:ascii="Montserrat" w:hAnsi="Montserrat"/>
          <w:sz w:val="22"/>
        </w:rPr>
        <w:t xml:space="preserve">generic </w:t>
      </w:r>
      <w:r>
        <w:rPr>
          <w:rFonts w:ascii="Consolas" w:hAnsi="Consolas"/>
          <w:sz w:val="18"/>
        </w:rPr>
        <w:t>MediaBrowser</w:t>
      </w:r>
      <w:r>
        <w:rPr>
          <w:rFonts w:ascii="Montserrat" w:hAnsi="Montserrat"/>
          <w:sz w:val="22"/>
        </w:rPr>
        <w:t xml:space="preserve"> token is deliberately </w:t>
      </w:r>
      <w:r>
        <w:rPr>
          <w:rFonts w:ascii="Montserrat" w:hAnsi="Montserrat"/>
          <w:b/>
          <w:sz w:val="22"/>
        </w:rPr>
        <w:t>not</w:t>
      </w:r>
      <w:r>
        <w:rPr>
          <w:rFonts w:ascii="Montserrat" w:hAnsi="Montserrat"/>
          <w:sz w:val="22"/>
        </w:rPr>
        <w:t xml:space="preserve"> matched, because every</w:t>
      </w:r>
    </w:p>
    <w:p>
      <w:pPr>
        <w:pStyle w:val="DocBody"/>
      </w:pPr>
      <w:r>
        <w:rPr>
          <w:rFonts w:ascii="Montserrat" w:hAnsi="Montserrat"/>
          <w:sz w:val="22"/>
        </w:rPr>
        <w:t>legitimate Emby and Jellyfin client sends it and matching it would lock out all</w:t>
      </w:r>
    </w:p>
    <w:p>
      <w:pPr>
        <w:pStyle w:val="DocBody"/>
      </w:pPr>
      <w:r>
        <w:rPr>
          <w:rFonts w:ascii="Montserrat" w:hAnsi="Montserrat"/>
          <w:sz w:val="22"/>
        </w:rPr>
        <w:t>real clients.</w:t>
      </w:r>
    </w:p>
    <w:p>
      <w:pPr>
        <w:spacing w:after="80" w:before="0" w:line="240" w:lineRule="auto"/>
      </w:pPr>
      <w:r>
        <w:rPr>
          <w:rFonts w:ascii="Montserrat" w:hAnsi="Montserrat" w:cs="Montserrat"/>
          <w:b/>
          <w:sz w:val="22"/>
        </w:rPr>
        <w:t>`plex-api-rate-limit` in detail</w:t>
      </w:r>
    </w:p>
    <w:p>
      <w:pPr>
        <w:pStyle w:val="DocBody"/>
      </w:pPr>
      <w:r>
        <w:rPr>
          <w:rFonts w:ascii="Montserrat" w:hAnsi="Montserrat"/>
          <w:sz w:val="22"/>
        </w:rPr>
        <w:t>Rate limits the Plex Media Server endpoints used to enumerate a library,</w:t>
      </w:r>
    </w:p>
    <w:p>
      <w:pPr>
        <w:pStyle w:val="DocBody"/>
      </w:pPr>
      <w:r>
        <w:rPr>
          <w:rFonts w:ascii="Montserrat" w:hAnsi="Montserrat"/>
          <w:sz w:val="22"/>
        </w:rPr>
        <w:t>protecting against scrapers such as Plexio:</w:t>
      </w:r>
    </w:p>
    <w:tbl>
      <w:tblPr>
        <w:tblStyle w:val="TableGrid"/>
        <w:tblW w:type="auto" w:w="0"/>
        <w:jc w:val="left"/>
        <w:tblLayout w:type="fixed"/>
        <w:tblLook w:firstColumn="1" w:firstRow="1" w:lastColumn="0" w:lastRow="0" w:noHBand="0" w:noVBand="1" w:val="04A0"/>
      </w:tblPr>
      <w:tblGrid>
        <w:gridCol w:w="5760"/>
        <w:gridCol w:w="3600"/>
      </w:tblGrid>
      <w:tr>
        <w:tc>
          <w:tcPr>
            <w:tcW w:type="dxa" w:w="5760"/>
            <w:shd w:fill="F2F2F2" w:val="clear"/>
          </w:tcPr>
          <w:p>
            <w:r/>
            <w:r>
              <w:rPr>
                <w:rFonts w:ascii="Montserrat" w:hAnsi="Montserrat"/>
                <w:b/>
                <w:sz w:val="20"/>
              </w:rPr>
              <w:t>Rule</w:t>
            </w:r>
          </w:p>
        </w:tc>
        <w:tc>
          <w:tcPr>
            <w:tcW w:type="dxa" w:w="3600"/>
            <w:shd w:fill="F2F2F2" w:val="clear"/>
          </w:tcPr>
          <w:p>
            <w:r/>
            <w:r>
              <w:rPr>
                <w:rFonts w:ascii="Montserrat" w:hAnsi="Montserrat"/>
                <w:b/>
                <w:sz w:val="20"/>
              </w:rPr>
              <w:t>Endpoint</w:t>
            </w:r>
          </w:p>
        </w:tc>
      </w:tr>
      <w:tr>
        <w:tc>
          <w:tcPr>
            <w:tcW w:type="dxa" w:w="5760"/>
          </w:tcPr>
          <w:p>
            <w:r/>
            <w:r>
              <w:rPr>
                <w:rFonts w:ascii="Montserrat" w:hAnsi="Montserrat"/>
                <w:sz w:val="20"/>
              </w:rPr>
              <w:t>Rate Limit Library Section All</w:t>
            </w:r>
          </w:p>
        </w:tc>
        <w:tc>
          <w:tcPr>
            <w:tcW w:type="dxa" w:w="3600"/>
          </w:tcPr>
          <w:p>
            <w:r/>
            <w:r>
              <w:rPr>
                <w:rFonts w:ascii="Consolas" w:hAnsi="Consolas"/>
                <w:sz w:val="18"/>
              </w:rPr>
              <w:t>/library/sections/{id}/all` - primary "list everything" endpoint</w:t>
            </w:r>
          </w:p>
        </w:tc>
      </w:tr>
      <w:tr>
        <w:tc>
          <w:tcPr>
            <w:tcW w:type="dxa" w:w="5760"/>
          </w:tcPr>
          <w:p>
            <w:r/>
            <w:r>
              <w:rPr>
                <w:rFonts w:ascii="Montserrat" w:hAnsi="Montserrat"/>
                <w:sz w:val="20"/>
              </w:rPr>
              <w:t>Rate Limit Library All</w:t>
            </w:r>
          </w:p>
        </w:tc>
        <w:tc>
          <w:tcPr>
            <w:tcW w:type="dxa" w:w="3600"/>
          </w:tcPr>
          <w:p>
            <w:r/>
            <w:r>
              <w:rPr>
                <w:rFonts w:ascii="Consolas" w:hAnsi="Consolas"/>
                <w:sz w:val="18"/>
              </w:rPr>
              <w:t>/library/all` - all media across all sections</w:t>
            </w:r>
          </w:p>
        </w:tc>
      </w:tr>
      <w:tr>
        <w:tc>
          <w:tcPr>
            <w:tcW w:type="dxa" w:w="5760"/>
          </w:tcPr>
          <w:p>
            <w:r/>
            <w:r>
              <w:rPr>
                <w:rFonts w:ascii="Montserrat" w:hAnsi="Montserrat"/>
                <w:sz w:val="20"/>
              </w:rPr>
              <w:t>Rate Limit Metadata Children</w:t>
            </w:r>
          </w:p>
        </w:tc>
        <w:tc>
          <w:tcPr>
            <w:tcW w:type="dxa" w:w="3600"/>
          </w:tcPr>
          <w:p>
            <w:r/>
            <w:r>
              <w:rPr>
                <w:rFonts w:ascii="Consolas" w:hAnsi="Consolas"/>
                <w:sz w:val="18"/>
              </w:rPr>
              <w:t>/library/metadata/{id}/children` and `/grandchildren` - season/episode enumeration</w:t>
            </w:r>
          </w:p>
        </w:tc>
      </w:tr>
      <w:tr>
        <w:tc>
          <w:tcPr>
            <w:tcW w:type="dxa" w:w="5760"/>
          </w:tcPr>
          <w:p>
            <w:r/>
            <w:r>
              <w:rPr>
                <w:rFonts w:ascii="Montserrat" w:hAnsi="Montserrat"/>
                <w:sz w:val="20"/>
              </w:rPr>
              <w:t>Rate Limit Recently Added</w:t>
            </w:r>
          </w:p>
        </w:tc>
        <w:tc>
          <w:tcPr>
            <w:tcW w:type="dxa" w:w="3600"/>
          </w:tcPr>
          <w:p>
            <w:r/>
            <w:r>
              <w:rPr>
                <w:rFonts w:ascii="Consolas" w:hAnsi="Consolas"/>
                <w:sz w:val="18"/>
              </w:rPr>
              <w:t>/library/recentlyAdded</w:t>
            </w:r>
          </w:p>
        </w:tc>
      </w:tr>
      <w:tr>
        <w:tc>
          <w:tcPr>
            <w:tcW w:type="dxa" w:w="5760"/>
          </w:tcPr>
          <w:p>
            <w:r/>
            <w:r>
              <w:rPr>
                <w:rFonts w:ascii="Montserrat" w:hAnsi="Montserrat"/>
                <w:sz w:val="20"/>
              </w:rPr>
              <w:t>Rate Limit Hubs Search</w:t>
            </w:r>
          </w:p>
        </w:tc>
        <w:tc>
          <w:tcPr>
            <w:tcW w:type="dxa" w:w="3600"/>
          </w:tcPr>
          <w:p>
            <w:r/>
            <w:r>
              <w:rPr>
                <w:rFonts w:ascii="Consolas" w:hAnsi="Consolas"/>
                <w:sz w:val="18"/>
              </w:rPr>
              <w:t>/hubs/search` - primary search endpoint</w:t>
            </w:r>
          </w:p>
        </w:tc>
      </w:tr>
      <w:tr>
        <w:tc>
          <w:tcPr>
            <w:tcW w:type="dxa" w:w="5760"/>
          </w:tcPr>
          <w:p>
            <w:r/>
            <w:r>
              <w:rPr>
                <w:rFonts w:ascii="Montserrat" w:hAnsi="Montserrat"/>
                <w:sz w:val="20"/>
              </w:rPr>
              <w:t>Block High Plex Pagination</w:t>
            </w:r>
          </w:p>
        </w:tc>
        <w:tc>
          <w:tcPr>
            <w:tcW w:type="dxa" w:w="3600"/>
          </w:tcPr>
          <w:p>
            <w:r/>
            <w:r>
              <w:rPr>
                <w:rFonts w:ascii="Consolas" w:hAnsi="Consolas"/>
                <w:sz w:val="18"/>
              </w:rPr>
              <w:t>Blocks requests with `X-Plex-Container-Start` above 10000</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Changing an IP Entry</w:t>
      </w:r>
    </w:p>
    <w:p>
      <w:pPr>
        <w:pStyle w:val="DocBody"/>
      </w:pPr>
      <w:r>
        <w:rPr>
          <w:rFonts w:ascii="Montserrat" w:hAnsi="Montserrat"/>
          <w:sz w:val="22"/>
        </w:rPr>
        <w:t>There is no update endpoint for IP list entries. To change one - to extend a</w:t>
      </w:r>
    </w:p>
    <w:p>
      <w:pPr>
        <w:pStyle w:val="DocBody"/>
      </w:pPr>
      <w:r>
        <w:rPr>
          <w:rFonts w:ascii="Montserrat" w:hAnsi="Montserrat"/>
          <w:sz w:val="22"/>
        </w:rPr>
        <w:t>block, adjust the reason, or alter an expiry - delete the entry and add a</w:t>
      </w:r>
    </w:p>
    <w:p>
      <w:pPr>
        <w:pStyle w:val="DocBody"/>
      </w:pPr>
      <w:r>
        <w:rPr>
          <w:rFonts w:ascii="Montserrat" w:hAnsi="Montserrat"/>
          <w:sz w:val="22"/>
        </w:rPr>
        <w:t>replacement:</w:t>
      </w:r>
    </w:p>
    <w:p>
      <w:pPr>
        <w:pStyle w:val="DocCode"/>
      </w:pPr>
      <w:r>
        <w:rPr>
          <w:rFonts w:ascii="Consolas" w:hAnsi="Consolas"/>
          <w:sz w:val="18"/>
        </w:rPr>
        <w:t># Remove the old entry</w:t>
        <w:br/>
        <w:t>curl -X DELETE "https://dashboard.datahorders.org/api/user/v1/zones/zone_xyz789/waf/ip-lists/ip_abc123" \</w:t>
        <w:br/>
        <w:t xml:space="preserve">  -H "X-API-Key: YOUR_API_KEY"</w:t>
        <w:br/>
        <w:br/>
        <w:t># Add it back with the new values</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"198.51.100.42",</w:t>
        <w:br/>
        <w:t xml:space="preserve">    "reason": "Extended block",</w:t>
        <w:br/>
        <w:t xml:space="preserve">    "expiresAt": null</w:t>
        <w:br/>
        <w:t xml:space="preserve">  }'</w:t>
      </w:r>
    </w:p>
    <w:p>
      <w:pPr>
        <w:pStyle w:val="DocBody"/>
      </w:pPr>
      <w:r>
        <w:rPr>
          <w:rFonts w:ascii="Montserrat" w:hAnsi="Montserrat"/>
          <w:sz w:val="22"/>
        </w:rPr>
        <w:t>There is also no read-one endpoint. To inspect a single entry, list the</w:t>
      </w:r>
    </w:p>
    <w:p>
      <w:pPr>
        <w:pStyle w:val="DocBody"/>
      </w:pPr>
      <w:r>
        <w:rPr>
          <w:rFonts w:ascii="Montserrat" w:hAnsi="Montserrat"/>
          <w:sz w:val="22"/>
        </w:rPr>
        <w:t xml:space="preserve">collection with </w:t>
      </w:r>
      <w:r>
        <w:rPr>
          <w:rFonts w:ascii="Consolas" w:hAnsi="Consolas"/>
          <w:sz w:val="18"/>
        </w:rPr>
        <w:t>GET /zones/{zoneId}/waf/ip-lists</w:t>
      </w:r>
      <w:r>
        <w:rPr>
          <w:rFonts w:ascii="Montserrat" w:hAnsi="Montserrat"/>
          <w:sz w:val="22"/>
        </w:rPr>
        <w:t xml:space="preserve"> and filter client-side.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the Web Application Firewall via the DataHorders CDN REST API.</w:t>
        <w:br/>
        <w:br/>
        <w:t>Reference documentation:</w:t>
        <w:br/>
        <w:t>- WAF API: https://wiki.datahorders.org/docs/api/waf</w:t>
        <w:br/>
        <w:t>- WAF Rules API: https://wiki.datahorders.org/docs/api/waf-rules</w:t>
        <w:br/>
        <w:t>- WAF IP Lists API: https://wiki.datahorders.org/docs/api/waf-ip-lists</w:t>
        <w:br/>
        <w:t>- WAF Geo-blocking API: https://wiki.datahorders.org/docs/api/waf-geo</w:t>
        <w:br/>
        <w:t>- Authentication: https://wiki.datahorders.org/docs/api/authentication</w:t>
        <w:br/>
        <w:br/>
        <w:t>My details:</w:t>
        <w:br/>
        <w:t>- API base URL: https://dashboard.datahorders.org/api/user/v1</w:t>
        <w:br/>
        <w:t>- API key (X-API-Key header): [dh_live_…]</w:t>
        <w:br/>
        <w:t>- What I want to do: [e.g. enable WAF on my zone and review available presets]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rules via the DataHorders CDN REST API.</w:t>
        <w:br/>
        <w:br/>
        <w:t>Reference documentation:</w:t>
        <w:br/>
        <w:t>- WAF Rules API: https://wiki.datahorders.org/docs/api/waf-rules</w:t>
        <w:br/>
        <w:t>- WAF API: https://wiki.datahorders.org/docs/api/waf</w:t>
        <w:br/>
        <w:t>- Authentication: https://wiki.datahorders.org/docs/api/authentication</w:t>
        <w:br/>
        <w:br/>
        <w:t>My details:</w:t>
        <w:br/>
        <w:t>- API base URL: https://dashboard.datahorders.org/api/user/v1</w:t>
        <w:br/>
        <w:t>- API key (X-API-Key header): [dh_live_…]</w:t>
        <w:br/>
        <w:t>- What I want to do: [e.g. add a rate-limit rule to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WAF IP allow/block lists via the DataHorders CDN REST API.</w:t>
        <w:br/>
        <w:br/>
        <w:t>Reference documentation:</w:t>
        <w:br/>
        <w:t>- WAF IP Lists API: https://wiki.datahorders.org/docs/api/waf-ip-lists</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 list of IPs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2">
        <w:r>
          <w:rPr>
            <w:rFonts w:ascii="Montserrat" w:hAnsi="Montserrat"/>
            <w:sz w:val="22"/>
            <w:color w:val="0563C1"/>
            <w:u w:val="single"/>
          </w:rPr>
          <w:t xml:space="preserve">Hurricane Electric BGP Toolkit</w:t>
        </w:r>
      </w:hyperlink>
    </w:p>
    <w:p>
      <w:pPr>
        <w:pStyle w:val="DocBullet"/>
      </w:pPr>
      <w:r>
        <w:rPr>
          <w:rFonts w:ascii="Montserrat" w:hAnsi="Montserrat"/>
          <w:sz w:val="22"/>
        </w:rPr>
        <w:t xml:space="preserve">    </w:t>
      </w:r>
      <w:hyperlink r:id="rId16">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4">
        <w:r>
          <w:rPr>
            <w:rFonts w:ascii="Montserrat" w:hAnsi="Montserrat"/>
            <w:sz w:val="22"/>
            <w:color w:val="0563C1"/>
            <w:u w:val="single"/>
          </w:rPr>
          <w:t xml:space="preserve">ARIN Search</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configure WAF geo-blocking via the DataHorders CDN REST API.</w:t>
        <w:br/>
        <w:br/>
        <w:t>Reference documentation:</w:t>
        <w:br/>
        <w:t>- WAF Geo-blocking API: https://wiki.datahorders.org/docs/api/waf-geo</w:t>
        <w:br/>
        <w:t>- WAF API: https://wiki.datahorders.org/docs/api/waf</w:t>
        <w:br/>
        <w:t>- Authentication: https://wiki.datahorders.org/docs/api/authentication</w:t>
        <w:br/>
        <w:br/>
        <w:t>My details:</w:t>
        <w:br/>
        <w:t>- API base URL: https://dashboard.datahorders.org/api/user/v1</w:t>
        <w:br/>
        <w:t>- API key (X-API-Key header): [dh_live_…]</w:t>
        <w:br/>
        <w:t>- What I want to do: [e.g. block all countries except US and CA on my zone]</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Body"/>
      </w:pPr>
      <w:r>
        <w:rPr>
          <w:rFonts w:ascii="Consolas" w:hAnsi="Consolas"/>
          <w:sz w:val="18"/>
        </w:rPr>
        <w:t>ap-southeast-1 (SGP)</w:t>
      </w:r>
      <w:r>
        <w:rPr>
          <w:rFonts w:ascii="Montserrat" w:hAnsi="Montserrat"/>
          <w:sz w:val="22"/>
        </w:rPr>
        <w:t xml:space="preserve"> (Singapore) was retired on 2026-10-11. It is returned only for date ranges that include traffic served before then.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pull CDN analytics via the DataHorders CDN REST API.</w:t>
        <w:br/>
        <w:br/>
        <w:t>Reference documentation:</w:t>
        <w:br/>
        <w:t>- Analytics API: https://wiki.datahorders.org/docs/api/analytics</w:t>
        <w:br/>
        <w:t>- Authentication: https://wiki.datahorders.org/docs/api/authentication</w:t>
        <w:br/>
        <w:br/>
        <w:t>My details:</w:t>
        <w:br/>
        <w:t>- API base URL: https://dashboard.datahorders.org/api/user/v1</w:t>
        <w:br/>
        <w:t>- API key (X-API-Key header): [dh_live_…]</w:t>
        <w:br/>
        <w:t>- What I want to do: [e.g. get cache hit ratio and top domains for the last 7 days]</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t>- Analytics endpoints require `startDate` and `endDate` (ISO 8601) and only cover my verified domains.</w:t>
        <w:br/>
        <w:br/>
        <w:t>Output:</w:t>
        <w:br/>
        <w:t>- The exact curl command(s) with my details filled in, and what a successful response looks like.</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manage notification settings via the DataHorders CDN REST API.</w:t>
        <w:br/>
        <w:br/>
        <w:t>Reference documentation:</w:t>
        <w:br/>
        <w:t>- Notifications API: https://wiki.datahorders.org/docs/api/notifications</w:t>
        <w:br/>
        <w:t>- Notifications (User Guide): https://wiki.datahorders.org/docs/user/notifications</w:t>
        <w:br/>
        <w:t>- Authentication: https://wiki.datahorders.org/docs/api/authentication</w:t>
        <w:br/>
        <w:br/>
        <w:t>My details:</w:t>
        <w:br/>
        <w:t>- API base URL: https://dashboard.datahorders.org/api/user/v1</w:t>
        <w:br/>
        <w:t>- API key (X-API-Key header): [dh_live_…]</w:t>
        <w:br/>
        <w:t>- What I want to do: [e.g. send alerts for failed health checks to a Discord webhook]</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script common DataHorders CDN workflows via the REST API.</w:t>
        <w:br/>
        <w:br/>
        <w:t>Reference documentation:</w:t>
        <w:br/>
        <w:t>- API Examples: https://wiki.datahorders.org/docs/api/examples</w:t>
        <w:br/>
        <w:t>- API Overview: https://wiki.datahorders.org/docs/api/overview</w:t>
        <w:br/>
        <w:t>- Authentication: https://wiki.datahorders.org/docs/api/authentication</w:t>
        <w:br/>
        <w:br/>
        <w:t>My details:</w:t>
        <w:br/>
        <w:t>- API base URL: https://dashboard.datahorders.org/api/user/v1</w:t>
        <w:br/>
        <w:t>- API key (X-API-Key header): [dh_live_…]</w:t>
        <w:br/>
        <w:t>- What I want to do: [e.g. write a script that creates a zone end-to-end]</w:t>
        <w:br/>
        <w:br/>
        <w:t>Rules you must follow:</w:t>
        <w:br/>
        <w:t>- Use only the endpoints documented in the pages above. Don't invent endpoints or body fields.</w:t>
        <w:br/>
        <w:t>- Authenticate with the header `X-API-Key: &lt;my key&gt;`. Never invent or guess a key.</w:t>
        <w:br/>
        <w:t>- Never write my API key into a committed file, script, or screenshot.</w:t>
        <w:br/>
        <w:t>- Treat POST, PUT, PATCH, and DELETE requests as actions: show them to me and wait for my confirmation before suggesting I run them.</w:t>
        <w:br/>
        <w:br/>
        <w:t>Output:</w:t>
        <w:br/>
        <w:t>- The exact curl command(s) with my details filled in, and what a successful response looks like.</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AWS Route 53 for ACME DNS-01 certificate validation with the DataHorders CDN.</w:t>
        <w:br/>
        <w:br/>
        <w:t>Reference documentation:</w:t>
        <w:br/>
        <w:t>- AWS Route 53 DNS Setup for ACME Certificate Validation: https://wiki.datahorders.org/docs/guides/dns-route53</w:t>
        <w:br/>
        <w:t>- ACME Certificates (User Guide): https://wiki.datahorders.org/docs/user/certificates-acme</w:t>
        <w:br/>
        <w:t>- ACME Certificates API: https://wiki.datahorders.org/docs/api/certificates-acme</w:t>
        <w:br/>
        <w:br/>
        <w:t>My details:</w:t>
        <w:br/>
        <w:t>- My domain: [example.com]</w:t>
        <w:br/>
        <w:t>- My DNS provider: AWS Route 53</w:t>
        <w:br/>
        <w:t>- What I want to do: [e.g. create the IAM policy and credentials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Grant the IAM user only the Route 53 permissions the guide lists, scoped to my hosted zone.</w:t>
        <w:br/>
        <w:br/>
        <w:t>Output:</w:t>
        <w:br/>
        <w:t>- The exact IAM policy JSON and aws CLI commands, and which credential values to enter in the dashboard's ACME settings.</w:t>
      </w:r>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 xml:space="preserve">Cloudflare API tokens are exactly </w:t>
      </w:r>
      <w:r>
        <w:rPr>
          <w:rFonts w:ascii="Montserrat" w:hAnsi="Montserrat"/>
          <w:b/>
          <w:sz w:val="22"/>
        </w:rPr>
        <w:t>40 characters</w:t>
      </w:r>
      <w:r>
        <w:rPr>
          <w:rFonts w:ascii="Montserrat" w:hAnsi="Montserrat"/>
          <w:sz w:val="22"/>
        </w:rPr>
        <w:t xml:space="preserve"> in length. This is an API Token (not a Global API Key). API Tokens are the recommended authentication method.</w:t>
      </w:r>
    </w:p>
    <w:p>
      <w:pPr>
        <w:pStyle w:val="DocHeading3"/>
      </w:pPr>
      <w:r>
        <w:rPr>
          <w:rFonts w:ascii="Montserrat" w:hAnsi="Montserrat" w:cs="Montserrat"/>
          <w:b/>
          <w:color w:val="204C8D"/>
          <w:sz w:val="22"/>
        </w:rPr>
        <w:t>Verify Your Token</w:t>
      </w:r>
    </w:p>
    <w:p>
      <w:pPr>
        <w:pStyle w:val="DocBody"/>
      </w:pPr>
      <w:r>
        <w:rPr>
          <w:rFonts w:ascii="Montserrat" w:hAnsi="Montserrat"/>
          <w:sz w:val="22"/>
        </w:rPr>
        <w:t>Before configuring the token in DataHorders CDN, you can verify it is valid using the Cloudflare API:</w:t>
      </w:r>
    </w:p>
    <w:p>
      <w:pPr>
        <w:pStyle w:val="DocCode"/>
      </w:pPr>
      <w:r>
        <w:rPr>
          <w:rFonts w:ascii="Consolas" w:hAnsi="Consolas"/>
          <w:sz w:val="18"/>
        </w:rPr>
        <w:t>curl -X GET "https://api.cloudflare.com/client/v4/user/tokens/verify" \</w:t>
        <w:br/>
        <w:t xml:space="preserve">  -H "Authorization: Bearer YOUR_API_TOKEN" \</w:t>
        <w:br/>
        <w:t xml:space="preserve">  -H "Content-Type: application/json"</w:t>
      </w:r>
    </w:p>
    <w:p>
      <w:pPr>
        <w:pStyle w:val="DocBody"/>
      </w:pPr>
      <w:r>
        <w:rPr>
          <w:rFonts w:ascii="Montserrat" w:hAnsi="Montserrat"/>
          <w:sz w:val="22"/>
        </w:rPr>
        <w:t>A valid token returns:</w:t>
      </w:r>
    </w:p>
    <w:p>
      <w:pPr>
        <w:pStyle w:val="DocCode"/>
      </w:pPr>
      <w:r>
        <w:rPr>
          <w:rFonts w:ascii="Consolas" w:hAnsi="Consolas"/>
          <w:sz w:val="18"/>
        </w:rPr>
        <w:t>{</w:t>
        <w:br/>
        <w:t xml:space="preserve">  "success": true,</w:t>
        <w:br/>
        <w:t xml:space="preserve">  "result": {</w:t>
        <w:br/>
        <w:t xml:space="preserve">    "status": "active"</w:t>
        <w:br/>
        <w:t xml:space="preserve">  }</w:t>
        <w:br/>
        <w:t>}</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sz w:val="22"/>
        </w:rPr>
        <w:t>The API token field includes a character counter showing the current length (e.g., "32/40"). Cloudflare tokens must be exactly 40 characters.</w:t>
      </w:r>
    </w:p>
    <w:p>
      <w:pPr>
        <w:spacing w:after="60" w:before="0" w:line="240" w:lineRule="auto"/>
        <w:ind w:left="720"/>
      </w:pPr>
      <w:r>
        <w:rPr>
          <w:rFonts w:ascii="Montserrat" w:hAnsi="Montserrat"/>
          <w:sz w:val="22"/>
        </w:rPr>
        <w:t xml:space="preserve">Click the </w:t>
      </w:r>
      <w:r>
        <w:rPr>
          <w:rFonts w:ascii="Montserrat" w:hAnsi="Montserrat"/>
          <w:b/>
          <w:sz w:val="22"/>
        </w:rPr>
        <w:t>Verify Token</w:t>
      </w:r>
      <w:r>
        <w:rPr>
          <w:rFonts w:ascii="Montserrat" w:hAnsi="Montserrat"/>
          <w:sz w:val="22"/>
        </w:rPr>
        <w:t xml:space="preserve"> button to validate your token</w:t>
      </w:r>
    </w:p>
    <w:p>
      <w:pPr>
        <w:pStyle w:val="DocHeading3"/>
      </w:pPr>
      <w:r>
        <w:rPr>
          <w:rFonts w:ascii="Montserrat" w:hAnsi="Montserrat" w:cs="Montserrat"/>
          <w:b/>
          <w:color w:val="204C8D"/>
          <w:sz w:val="22"/>
        </w:rPr>
        <w:t>Token Verification</w:t>
      </w:r>
    </w:p>
    <w:p>
      <w:pPr>
        <w:pStyle w:val="DocBody"/>
      </w:pPr>
      <w:r>
        <w:rPr>
          <w:rFonts w:ascii="Montserrat" w:hAnsi="Montserrat"/>
          <w:sz w:val="22"/>
        </w:rPr>
        <w:t xml:space="preserve">The </w:t>
      </w:r>
      <w:r>
        <w:rPr>
          <w:rFonts w:ascii="Montserrat" w:hAnsi="Montserrat"/>
          <w:b/>
          <w:sz w:val="22"/>
        </w:rPr>
        <w:t>Verify Token</w:t>
      </w:r>
      <w:r>
        <w:rPr>
          <w:rFonts w:ascii="Montserrat" w:hAnsi="Montserrat"/>
          <w:sz w:val="22"/>
        </w:rPr>
        <w:t xml:space="preserve"> button validates your Cloudflare API token before saving. This helps catch configuration errors early.</w:t>
      </w:r>
    </w:p>
    <w:p>
      <w:pPr>
        <w:pStyle w:val="DocBody"/>
      </w:pPr>
      <w:r>
        <w:rPr>
          <w:rFonts w:ascii="Montserrat" w:hAnsi="Montserrat"/>
          <w:b/>
          <w:sz w:val="22"/>
        </w:rPr>
        <w:t>How verification works</w:t>
      </w:r>
      <w:r>
        <w:rPr>
          <w:rFonts w:ascii="Montserrat" w:hAnsi="Montserrat"/>
          <w:sz w:val="22"/>
        </w:rPr>
        <w:t>:</w:t>
      </w:r>
    </w:p>
    <w:p>
      <w:pPr>
        <w:spacing w:after="60" w:before="0" w:line="240" w:lineRule="auto"/>
        <w:ind w:left="720"/>
      </w:pPr>
      <w:r>
        <w:rPr>
          <w:rFonts w:ascii="Montserrat" w:hAnsi="Montserrat"/>
          <w:sz w:val="22"/>
        </w:rPr>
        <w:t>Enter your 40-character API token in the field</w:t>
      </w:r>
    </w:p>
    <w:p>
      <w:pPr>
        <w:spacing w:after="60" w:before="0" w:line="240" w:lineRule="auto"/>
        <w:ind w:left="720"/>
      </w:pPr>
      <w:r>
        <w:rPr>
          <w:rFonts w:ascii="Montserrat" w:hAnsi="Montserrat"/>
          <w:sz w:val="22"/>
        </w:rPr>
        <w:t xml:space="preserve">Click </w:t>
      </w:r>
      <w:r>
        <w:rPr>
          <w:rFonts w:ascii="Montserrat" w:hAnsi="Montserrat"/>
          <w:b/>
          <w:sz w:val="22"/>
        </w:rPr>
        <w:t>Verify Token</w:t>
      </w:r>
    </w:p>
    <w:p>
      <w:pPr>
        <w:spacing w:after="60" w:before="0" w:line="240" w:lineRule="auto"/>
        <w:ind w:left="720"/>
      </w:pPr>
      <w:r>
        <w:rPr>
          <w:rFonts w:ascii="Montserrat" w:hAnsi="Montserrat"/>
          <w:sz w:val="22"/>
        </w:rPr>
        <w:t>The system validates:</w:t>
      </w:r>
    </w:p>
    <w:p>
      <w:pPr>
        <w:pStyle w:val="DocBullet"/>
      </w:pPr>
      <w:r>
        <w:rPr>
          <w:rFonts w:ascii="Montserrat" w:hAnsi="Montserrat"/>
          <w:sz w:val="22"/>
        </w:rPr>
        <w:t xml:space="preserve">    </w:t>
      </w:r>
      <w:r>
        <w:rPr>
          <w:rFonts w:ascii="Montserrat" w:hAnsi="Montserrat"/>
          <w:sz w:val="22"/>
        </w:rPr>
        <w:t>Token format (must be exactly 40 characters)</w:t>
      </w:r>
    </w:p>
    <w:p>
      <w:pPr>
        <w:pStyle w:val="DocBullet"/>
      </w:pPr>
      <w:r>
        <w:rPr>
          <w:rFonts w:ascii="Montserrat" w:hAnsi="Montserrat"/>
          <w:sz w:val="22"/>
        </w:rPr>
        <w:t xml:space="preserve">    </w:t>
      </w:r>
      <w:r>
        <w:rPr>
          <w:rFonts w:ascii="Montserrat" w:hAnsi="Montserrat"/>
          <w:sz w:val="22"/>
        </w:rPr>
        <w:t>Token authenticity via Cloudflare's API</w:t>
      </w:r>
    </w:p>
    <w:p>
      <w:pPr>
        <w:pStyle w:val="DocBullet"/>
      </w:pPr>
      <w:r>
        <w:rPr>
          <w:rFonts w:ascii="Montserrat" w:hAnsi="Montserrat"/>
          <w:sz w:val="22"/>
        </w:rPr>
        <w:t xml:space="preserve">    </w:t>
      </w:r>
      <w:r>
        <w:rPr>
          <w:rFonts w:ascii="Montserrat" w:hAnsi="Montserrat"/>
          <w:sz w:val="22"/>
        </w:rPr>
        <w:t>Required permissions for DNS operations</w:t>
      </w:r>
    </w:p>
    <w:p>
      <w:pPr>
        <w:spacing w:after="60" w:before="0" w:line="240" w:lineRule="auto"/>
        <w:ind w:left="720"/>
      </w:pPr>
      <w:r>
        <w:rPr>
          <w:rFonts w:ascii="Montserrat" w:hAnsi="Montserrat"/>
          <w:sz w:val="22"/>
        </w:rPr>
        <w:t>Wait for the verification result</w:t>
      </w:r>
    </w:p>
    <w:p>
      <w:pPr>
        <w:pStyle w:val="DocBody"/>
      </w:pPr>
      <w:r>
        <w:rPr>
          <w:rFonts w:ascii="Montserrat" w:hAnsi="Montserrat"/>
          <w:b/>
          <w:sz w:val="22"/>
        </w:rPr>
        <w:t>Success response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green checkmark appears</w:t>
      </w:r>
    </w:p>
    <w:p>
      <w:pPr>
        <w:pStyle w:val="DocBullet"/>
      </w:pPr>
      <w:r>
        <w:rPr>
          <w:rFonts w:ascii="Montserrat" w:hAnsi="Montserrat"/>
          <w:sz w:val="22"/>
        </w:rPr>
        <w:t xml:space="preserve">    </w:t>
      </w:r>
      <w:r>
        <w:rPr>
          <w:rFonts w:ascii="Montserrat" w:hAnsi="Montserrat"/>
          <w:sz w:val="22"/>
        </w:rPr>
        <w:t>Message: "Token verified successfully"</w:t>
      </w:r>
    </w:p>
    <w:p>
      <w:pPr>
        <w:pStyle w:val="DocBullet"/>
      </w:pPr>
      <w:r>
        <w:rPr>
          <w:rFonts w:ascii="Montserrat" w:hAnsi="Montserrat"/>
          <w:sz w:val="22"/>
        </w:rPr>
        <w:t xml:space="preserve">    </w:t>
      </w:r>
      <w:r>
        <w:rPr>
          <w:rFonts w:ascii="Montserrat" w:hAnsi="Montserrat"/>
          <w:sz w:val="22"/>
        </w:rPr>
        <w:t>You can proceed to save the provider</w:t>
      </w:r>
    </w:p>
    <w:p>
      <w:pPr>
        <w:pStyle w:val="DocBody"/>
      </w:pPr>
      <w:r>
        <w:rPr>
          <w:rFonts w:ascii="Montserrat" w:hAnsi="Montserrat"/>
          <w:b/>
          <w:sz w:val="22"/>
        </w:rPr>
        <w:t>Error responses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"Invalid token format" - Token is not 40 characters. Check for missing characters or extra whitespace.</w:t>
      </w:r>
    </w:p>
    <w:p>
      <w:pPr>
        <w:pStyle w:val="DocBullet"/>
      </w:pPr>
      <w:r>
        <w:rPr>
          <w:rFonts w:ascii="Montserrat" w:hAnsi="Montserrat"/>
          <w:sz w:val="22"/>
        </w:rPr>
        <w:t xml:space="preserve">    </w:t>
      </w:r>
      <w:r>
        <w:rPr>
          <w:rFonts w:ascii="Montserrat" w:hAnsi="Montserrat"/>
          <w:sz w:val="22"/>
        </w:rPr>
        <w:t>"Token verification failed" - Token was rejected by Cloudflare. The token may be revoked, expired, or incorrectly copied.</w:t>
      </w:r>
    </w:p>
    <w:p>
      <w:pPr>
        <w:spacing w:after="60" w:before="0" w:line="240" w:lineRule="auto"/>
        <w:ind w:left="720"/>
      </w:pPr>
      <w:r>
        <w:rPr>
          <w:rFonts w:ascii="Montserrat" w:hAnsi="Montserrat"/>
          <w:sz w:val="22"/>
        </w:rPr>
        <w:t xml:space="preserve">After successful verification, click </w:t>
      </w:r>
      <w:r>
        <w:rPr>
          <w:rFonts w:ascii="Montserrat" w:hAnsi="Montserrat"/>
          <w:b/>
          <w:sz w:val="22"/>
        </w:rPr>
        <w:t>Test Connection</w:t>
      </w:r>
      <w:r>
        <w:rPr>
          <w:rFonts w:ascii="Montserrat" w:hAnsi="Montserrat"/>
          <w:sz w:val="22"/>
        </w:rPr>
        <w:t xml:space="preserve"> to verify zone access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API Verification Endpoint</w:t>
      </w:r>
    </w:p>
    <w:p>
      <w:pPr>
        <w:pStyle w:val="DocBody"/>
      </w:pPr>
      <w:r>
        <w:rPr>
          <w:rFonts w:ascii="Montserrat" w:hAnsi="Montserrat"/>
          <w:sz w:val="22"/>
        </w:rPr>
        <w:t>For programmatic token verification, use the DataHorders API:</w:t>
      </w:r>
    </w:p>
    <w:p>
      <w:pPr>
        <w:pStyle w:val="DocCode"/>
      </w:pPr>
      <w:r>
        <w:rPr>
          <w:rFonts w:ascii="Consolas" w:hAnsi="Consolas"/>
          <w:sz w:val="18"/>
        </w:rPr>
        <w:t>curl -X POST "https://dashboard.datahorders.org/api/user/v1/dns-providers/cloudflare/verify" \</w:t>
        <w:br/>
        <w:t xml:space="preserve">  -H "Content-Type: application/json" \</w:t>
        <w:br/>
        <w:t xml:space="preserve">  -H "Authorization: Bearer YOUR_DATAHORDERS_API_KEY" \</w:t>
        <w:br/>
        <w:t xml:space="preserve">  -d '{</w:t>
        <w:br/>
        <w:t xml:space="preserve">    "apiToken": "Abc123DefGhi456JklMno789PqrStu012Vwxyz"</w:t>
        <w:br/>
        <w:t xml:space="preserve">  }'</w:t>
      </w:r>
    </w:p>
    <w:p>
      <w:pPr>
        <w:pStyle w:val="DocBody"/>
      </w:pPr>
      <w:r>
        <w:rPr>
          <w:rFonts w:ascii="Montserrat" w:hAnsi="Montserrat"/>
          <w:b/>
          <w:sz w:val="22"/>
        </w:rPr>
        <w:t>Success response</w:t>
      </w:r>
      <w:r>
        <w:rPr>
          <w:rFonts w:ascii="Montserrat" w:hAnsi="Montserrat"/>
          <w:sz w:val="22"/>
        </w:rPr>
        <w:t>:</w:t>
      </w:r>
    </w:p>
    <w:p>
      <w:pPr>
        <w:pStyle w:val="DocCode"/>
      </w:pPr>
      <w:r>
        <w:rPr>
          <w:rFonts w:ascii="Consolas" w:hAnsi="Consolas"/>
          <w:sz w:val="18"/>
        </w:rPr>
        <w:t>{</w:t>
        <w:br/>
        <w:t xml:space="preserve">  "valid": true,</w:t>
        <w:br/>
        <w:t xml:space="preserve">  "message": "Token verified successfully"</w:t>
        <w:br/>
        <w:t>}</w:t>
      </w:r>
    </w:p>
    <w:p>
      <w:pPr>
        <w:pStyle w:val="DocBody"/>
      </w:pPr>
      <w:r>
        <w:rPr>
          <w:rFonts w:ascii="Montserrat" w:hAnsi="Montserrat"/>
          <w:b/>
          <w:sz w:val="22"/>
        </w:rPr>
        <w:t>Error response</w:t>
      </w:r>
      <w:r>
        <w:rPr>
          <w:rFonts w:ascii="Montserrat" w:hAnsi="Montserrat"/>
          <w:sz w:val="22"/>
        </w:rPr>
        <w:t>:</w:t>
      </w:r>
    </w:p>
    <w:p>
      <w:pPr>
        <w:pStyle w:val="DocCode"/>
      </w:pPr>
      <w:r>
        <w:rPr>
          <w:rFonts w:ascii="Consolas" w:hAnsi="Consolas"/>
          <w:sz w:val="18"/>
        </w:rPr>
        <w:t>{</w:t>
        <w:br/>
        <w:t xml:space="preserve">  "valid": false,</w:t>
        <w:br/>
        <w:t xml:space="preserve">  "error": "Invalid token format"</w:t>
        <w:br/>
        <w:t>}</w:t>
      </w:r>
    </w:p>
    <w:p>
      <w:pPr>
        <w:pStyle w:val="DocBody"/>
      </w:pPr>
      <w:r>
        <w:rPr>
          <w:rFonts w:ascii="Montserrat" w:hAnsi="Montserrat"/>
          <w:sz w:val="22"/>
        </w:rPr>
        <w:t>Or:</w:t>
      </w:r>
    </w:p>
    <w:p>
      <w:pPr>
        <w:pStyle w:val="DocCode"/>
      </w:pPr>
      <w:r>
        <w:rPr>
          <w:rFonts w:ascii="Consolas" w:hAnsi="Consolas"/>
          <w:sz w:val="18"/>
        </w:rPr>
        <w:t>{</w:t>
        <w:br/>
        <w:t xml:space="preserve">  "valid": false,</w:t>
        <w:br/>
        <w:t xml:space="preserve">  "error": "Token verification failed"</w:t>
        <w:br/>
        <w:t>}</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Token Verification Errors</w:t>
      </w:r>
    </w:p>
    <w:p>
      <w:pPr>
        <w:pStyle w:val="DocBody"/>
      </w:pPr>
      <w:r>
        <w:rPr>
          <w:rFonts w:ascii="Montserrat" w:hAnsi="Montserrat"/>
          <w:b/>
          <w:sz w:val="22"/>
        </w:rPr>
        <w:t>Problem</w:t>
      </w:r>
      <w:r>
        <w:rPr>
          <w:rFonts w:ascii="Montserrat" w:hAnsi="Montserrat"/>
          <w:sz w:val="22"/>
        </w:rPr>
        <w:t>: "Invalid token format" error when verifying.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tokens are exactly 40 characters long</w:t>
      </w:r>
    </w:p>
    <w:p>
      <w:pPr>
        <w:pStyle w:val="DocBullet"/>
      </w:pPr>
      <w:r>
        <w:rPr>
          <w:rFonts w:ascii="Montserrat" w:hAnsi="Montserrat"/>
          <w:sz w:val="22"/>
        </w:rPr>
        <w:t xml:space="preserve">    </w:t>
      </w:r>
      <w:r>
        <w:rPr>
          <w:rFonts w:ascii="Montserrat" w:hAnsi="Montserrat"/>
          <w:sz w:val="22"/>
        </w:rPr>
        <w:t>Check the character counter shows "40/40"</w:t>
      </w:r>
    </w:p>
    <w:p>
      <w:pPr>
        <w:pStyle w:val="DocBullet"/>
      </w:pPr>
      <w:r>
        <w:rPr>
          <w:rFonts w:ascii="Montserrat" w:hAnsi="Montserrat"/>
          <w:sz w:val="22"/>
        </w:rPr>
        <w:t xml:space="preserve">    </w:t>
      </w:r>
      <w:r>
        <w:rPr>
          <w:rFonts w:ascii="Montserrat" w:hAnsi="Montserrat"/>
          <w:sz w:val="22"/>
        </w:rPr>
        <w:t>Remove any leading or trailing spaces</w:t>
      </w:r>
    </w:p>
    <w:p>
      <w:pPr>
        <w:pStyle w:val="DocBullet"/>
      </w:pPr>
      <w:r>
        <w:rPr>
          <w:rFonts w:ascii="Montserrat" w:hAnsi="Montserrat"/>
          <w:sz w:val="22"/>
        </w:rPr>
        <w:t xml:space="preserve">    </w:t>
      </w:r>
      <w:r>
        <w:rPr>
          <w:rFonts w:ascii="Montserrat" w:hAnsi="Montserrat"/>
          <w:sz w:val="22"/>
        </w:rPr>
        <w:t>Ensure you copied the entire token from Cloudflare</w:t>
      </w:r>
    </w:p>
    <w:p>
      <w:pPr>
        <w:pStyle w:val="DocBullet"/>
      </w:pPr>
      <w:r>
        <w:rPr>
          <w:rFonts w:ascii="Montserrat" w:hAnsi="Montserrat"/>
          <w:sz w:val="22"/>
        </w:rPr>
        <w:t xml:space="preserve">    </w:t>
      </w:r>
      <w:r>
        <w:rPr>
          <w:rFonts w:ascii="Montserrat" w:hAnsi="Montserrat"/>
          <w:sz w:val="22"/>
        </w:rPr>
        <w:t>Do not include quotes or other characters around the token</w:t>
      </w:r>
    </w:p>
    <w:p>
      <w:pPr>
        <w:pStyle w:val="DocBody"/>
      </w:pPr>
      <w:r>
        <w:rPr>
          <w:rFonts w:ascii="Montserrat" w:hAnsi="Montserrat"/>
          <w:b/>
          <w:sz w:val="22"/>
        </w:rPr>
        <w:t>Problem</w:t>
      </w:r>
      <w:r>
        <w:rPr>
          <w:rFonts w:ascii="Montserrat" w:hAnsi="Montserrat"/>
          <w:sz w:val="22"/>
        </w:rPr>
        <w:t>: "Token verification failed" error.</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token may have been revoked in Cloudflare</w:t>
      </w:r>
    </w:p>
    <w:p>
      <w:pPr>
        <w:pStyle w:val="DocBullet"/>
      </w:pPr>
      <w:r>
        <w:rPr>
          <w:rFonts w:ascii="Montserrat" w:hAnsi="Montserrat"/>
          <w:sz w:val="22"/>
        </w:rPr>
        <w:t xml:space="preserve">    </w:t>
      </w:r>
      <w:r>
        <w:rPr>
          <w:rFonts w:ascii="Montserrat" w:hAnsi="Montserrat"/>
          <w:sz w:val="22"/>
        </w:rPr>
        <w:t>Check if the token has expired (if TTL was set)</w:t>
      </w:r>
    </w:p>
    <w:p>
      <w:pPr>
        <w:pStyle w:val="DocBullet"/>
      </w:pPr>
      <w:r>
        <w:rPr>
          <w:rFonts w:ascii="Montserrat" w:hAnsi="Montserrat"/>
          <w:sz w:val="22"/>
        </w:rPr>
        <w:t xml:space="preserve">    </w:t>
      </w:r>
      <w:r>
        <w:rPr>
          <w:rFonts w:ascii="Montserrat" w:hAnsi="Montserrat"/>
          <w:sz w:val="22"/>
        </w:rPr>
        <w:t>Verify you are using an API Token, not a Global API Key</w:t>
      </w:r>
    </w:p>
    <w:p>
      <w:pPr>
        <w:pStyle w:val="DocBullet"/>
      </w:pPr>
      <w:r>
        <w:rPr>
          <w:rFonts w:ascii="Montserrat" w:hAnsi="Montserrat"/>
          <w:sz w:val="22"/>
        </w:rPr>
        <w:t xml:space="preserve">    </w:t>
      </w:r>
      <w:r>
        <w:rPr>
          <w:rFonts w:ascii="Montserrat" w:hAnsi="Montserrat"/>
          <w:sz w:val="22"/>
        </w:rPr>
        <w:t>Generate a new token in Cloudflare if the current one is invalid</w:t>
      </w:r>
    </w:p>
    <w:p>
      <w:pPr>
        <w:pStyle w:val="DocBullet"/>
      </w:pPr>
      <w:r>
        <w:rPr>
          <w:rFonts w:ascii="Montserrat" w:hAnsi="Montserrat"/>
          <w:sz w:val="22"/>
        </w:rPr>
        <w:t xml:space="preserve">    </w:t>
      </w:r>
      <w:r>
        <w:rPr>
          <w:rFonts w:ascii="Montserrat" w:hAnsi="Montserrat"/>
          <w:sz w:val="22"/>
        </w:rPr>
        <w:t>Ensure no IP restrictions are blocking the verification request</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Verify Token</w:t>
      </w:r>
      <w:r>
        <w:rPr>
          <w:rFonts w:ascii="Montserrat" w:hAnsi="Montserrat"/>
          <w:sz w:val="22"/>
        </w:rPr>
        <w:t xml:space="preserve"> button to check token validity before saving</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Verify tokens before saving</w:t>
      </w:r>
      <w:r>
        <w:rPr>
          <w:rFonts w:ascii="Montserrat" w:hAnsi="Montserrat"/>
          <w:sz w:val="22"/>
        </w:rPr>
        <w:t>: Use the Verify Token button to catch errors early</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Cloudflare for ACME DNS-01 certificate validation with the DataHorders CDN.</w:t>
        <w:br/>
        <w:br/>
        <w:t>Reference documentation:</w:t>
        <w:br/>
        <w:t>- Cloudflare DNS Setup for ACME Certificate Validation: https://wiki.datahorders.org/docs/guides/dns-cloudflare</w:t>
        <w:br/>
        <w:t>- ACME Certificates (User Guide): https://wiki.datahorders.org/docs/user/certificates-acme</w:t>
        <w:br/>
        <w:t>- ACME Certificates API: https://wiki.datahorders.org/docs/api/certificates-acme</w:t>
        <w:br/>
        <w:br/>
        <w:t>My details:</w:t>
        <w:br/>
        <w:t>- My domain: [example.com]</w:t>
        <w:br/>
        <w:t>- My DNS provider: Cloudflare</w:t>
        <w:br/>
        <w:t>- What I want to do: [e.g. create a scoped API token so the CDN can issue a wildcard certificate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Use a scoped API token (Zone / DNS / Edit on my zone only), not the Global API Key; tokens must be 32–64 characters.</w:t>
        <w:br/>
        <w:br/>
        <w:t>Output:</w:t>
        <w:br/>
        <w:t>- The exact Cloudflare token settings to select, and where to enter the token in the dashboard's ACME settings.</w:t>
      </w:r>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set up PowerDNS for ACME DNS-01 certificate validation with the DataHorders CDN.</w:t>
        <w:br/>
        <w:br/>
        <w:t>Reference documentation:</w:t>
        <w:br/>
        <w:t>- PowerDNS Setup for ACME Certificate Validation: https://wiki.datahorders.org/docs/guides/dns-powerdns</w:t>
        <w:br/>
        <w:t>- ACME Certificates (User Guide): https://wiki.datahorders.org/docs/user/certificates-acme</w:t>
        <w:br/>
        <w:t>- ACME Certificates API: https://wiki.datahorders.org/docs/api/certificates-acme</w:t>
        <w:br/>
        <w:br/>
        <w:t>My details:</w:t>
        <w:br/>
        <w:t>- My domain: [example.com]</w:t>
        <w:br/>
        <w:t>- My DNS provider: PowerDNS (self-hosted)</w:t>
        <w:br/>
        <w:t>- What I want to do: [e.g. enable the PowerDNS API and connect it so the CDN can issue certificates for my domain]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exact pdns.conf settings to change and which values to enter in the dashboard's ACME settings.</w:t>
      </w:r>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WordPress site behind the DataHorders CDN.</w:t>
        <w:br/>
        <w:br/>
        <w:t>Reference documentation:</w:t>
        <w:br/>
        <w:t>- Example: WordPress Site Behind DataHorders CDN: https://wiki.datahorders.org/docs/guides/wordpress-example</w:t>
        <w:br/>
        <w:t>- Zones: https://wiki.datahorders.org/docs/user/zones</w:t>
        <w:br/>
        <w:t>- Certificates: https://wiki.datahorders.org/docs/user/certificates</w:t>
        <w:br/>
        <w:br/>
        <w:t>My details:</w:t>
        <w:br/>
        <w:t>- My domain: [example.com]</w:t>
        <w:br/>
        <w:t>- My origin server: [host/IP]</w:t>
        <w:br/>
        <w:t>- What I want to do: [e.g. serve example.com through the CDN with HTTPS]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A step-by-step plan: CDN zone settings, DNS change, and any WordPress config to adjust.</w:t>
      </w:r>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r>
        <w:rPr>
          <w:rFonts w:ascii="Montserrat" w:hAnsi="Montserrat"/>
          <w:sz w:val="22"/>
        </w:rPr>
        <w:t xml:space="preserve">DNS provider setup: </w:t>
      </w:r>
      <w:hyperlink w:anchor="docs_guides_dns_route53">
        <w:r>
          <w:rPr>
            <w:rFonts w:ascii="Montserrat" w:hAnsi="Montserrat"/>
            <w:sz w:val="22"/>
            <w:color w:val="0563C1"/>
            <w:u w:val="single"/>
          </w:rPr>
          <w:t xml:space="preserve">AWS Route 53</w:t>
        </w:r>
      </w:hyperlink>
      <w:r>
        <w:rPr>
          <w:rFonts w:ascii="Montserrat" w:hAnsi="Montserrat"/>
          <w:sz w:val="22"/>
        </w:rPr>
        <w:t xml:space="preserve">,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adapt the DataHorders automation scripts to my account.</w:t>
        <w:br/>
        <w:br/>
        <w:t>Reference documentation:</w:t>
        <w:br/>
        <w:t>- Automating DataHorders CDN with Scripts: https://wiki.datahorders.org/docs/guides/automation-scripts</w:t>
        <w:br/>
        <w:t>- API Overview: https://wiki.datahorders.org/docs/api/overview</w:t>
        <w:br/>
        <w:t>- Authentication: https://wiki.datahorders.org/docs/api/authentication</w:t>
        <w:br/>
        <w:br/>
        <w:t>My details:</w:t>
        <w:br/>
        <w:t>- My domain: [example.com]</w:t>
        <w:br/>
        <w:t>- My scripting language: [bash/python/typescript]</w:t>
        <w:br/>
        <w:t>- What I want to do: [e.g. automate certificate renewal checks]</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br/>
        <w:t>Output:</w:t>
        <w:br/>
        <w:t>- The adapted script with my details filled in and the command to run it.</w:t>
      </w:r>
    </w:p>
    <w:p>
      <w:r>
        <w:br w:type="page"/>
      </w:r>
    </w:p>
    <w:p>
      <w:bookmarkStart w:id="36" w:name="docs_guides_self_cdn_geo_setup"/>
      <w:pPr>
        <w:pStyle w:val="PageTitle"/>
      </w:pPr>
      <w:r>
        <w:rPr>
          <w:rFonts w:ascii="Montserrat" w:hAnsi="Montserrat" w:cs="Montserrat"/>
          <w:b/>
          <w:color w:val="204C8D"/>
          <w:sz w:val="26"/>
        </w:rPr>
        <w:t>CDN Geo-Routing Setup</w:t>
      </w:r>
      <w:bookmarkEnd w:id="36"/>
    </w:p>
    <w:p>
      <w:pPr>
        <w:pStyle w:val="DocBody"/>
      </w:pPr>
      <w:r>
        <w:rPr>
          <w:rFonts w:ascii="Montserrat" w:hAnsi="Montserrat"/>
          <w:sz w:val="22"/>
        </w:rPr>
        <w:t xml:space="preserve">Point your domain at the DataHorders CDN with a </w:t>
      </w:r>
      <w:r>
        <w:rPr>
          <w:rFonts w:ascii="Montserrat" w:hAnsi="Montserrat"/>
          <w:b/>
          <w:sz w:val="22"/>
        </w:rPr>
        <w:t>single CNAME record</w:t>
      </w:r>
      <w:r>
        <w:rPr>
          <w:rFonts w:ascii="Montserrat" w:hAnsi="Montserrat"/>
          <w:sz w:val="22"/>
        </w:rPr>
        <w:t>. We handle</w:t>
      </w:r>
    </w:p>
    <w:p>
      <w:pPr>
        <w:pStyle w:val="DocBody"/>
      </w:pPr>
      <w:r>
        <w:rPr>
          <w:rFonts w:ascii="Montserrat" w:hAnsi="Montserrat"/>
          <w:sz w:val="22"/>
        </w:rPr>
        <w:t>all of the geographic routing and failover centrally — your users are automatically</w:t>
      </w:r>
    </w:p>
    <w:p>
      <w:pPr>
        <w:pStyle w:val="DocBody"/>
      </w:pPr>
      <w:r>
        <w:rPr>
          <w:rFonts w:ascii="Montserrat" w:hAnsi="Montserrat"/>
          <w:sz w:val="22"/>
        </w:rPr>
        <w:t>sent to the nearest healthy edge region, and if a region goes down, traffic fails</w:t>
      </w:r>
    </w:p>
    <w:p>
      <w:pPr>
        <w:pStyle w:val="DocBody"/>
      </w:pPr>
      <w:r>
        <w:rPr>
          <w:rFonts w:ascii="Montserrat" w:hAnsi="Montserrat"/>
          <w:sz w:val="22"/>
        </w:rPr>
        <w:t>over automatically. There is nothing to configure on your side beyond one DNS record.</w:t>
      </w:r>
    </w:p>
    <w:p>
      <w:pPr>
        <w:pStyle w:val="DocHeading2"/>
      </w:pPr>
      <w:r>
        <w:rPr>
          <w:rFonts w:ascii="Montserrat" w:hAnsi="Montserrat" w:cs="Montserrat"/>
          <w:b/>
          <w:color w:val="204C8D"/>
          <w:sz w:val="24"/>
        </w:rPr>
        <w:t>Quick Start</w:t>
      </w:r>
    </w:p>
    <w:p>
      <w:pPr>
        <w:pStyle w:val="DocBody"/>
      </w:pPr>
      <w:r>
        <w:rPr>
          <w:rFonts w:ascii="Montserrat" w:hAnsi="Montserrat"/>
          <w:sz w:val="22"/>
        </w:rPr>
        <w:t>Create one CNAME record pointing your CDN subdomain at our global entry point:</w:t>
      </w:r>
    </w:p>
    <w:p>
      <w:pPr>
        <w:pStyle w:val="DocCode"/>
      </w:pPr>
      <w:r>
        <w:rPr>
          <w:rFonts w:ascii="Consolas" w:hAnsi="Consolas"/>
          <w:sz w:val="18"/>
        </w:rPr>
        <w:t>cdn.yourdomain.com.   CNAME   cname.datahorders.org.</w:t>
      </w:r>
    </w:p>
    <w:p>
      <w:pPr>
        <w:pStyle w:val="DocBody"/>
      </w:pPr>
      <w:r>
        <w:rPr>
          <w:rFonts w:ascii="Montserrat" w:hAnsi="Montserrat"/>
          <w:sz w:val="22"/>
        </w:rPr>
        <w:t xml:space="preserve">That is the entire setup. </w:t>
      </w:r>
      <w:r>
        <w:rPr>
          <w:rFonts w:ascii="Consolas" w:hAnsi="Consolas"/>
          <w:sz w:val="18"/>
        </w:rPr>
        <w:t>cname.datahorders.org</w:t>
      </w:r>
      <w:r>
        <w:rPr>
          <w:rFonts w:ascii="Montserrat" w:hAnsi="Montserrat"/>
          <w:sz w:val="22"/>
        </w:rPr>
        <w:t xml:space="preserve"> is backed by an AWS Route 53</w:t>
      </w:r>
    </w:p>
    <w:p>
      <w:pPr>
        <w:pStyle w:val="DocBody"/>
      </w:pPr>
      <w:r>
        <w:rPr>
          <w:rFonts w:ascii="Montserrat" w:hAnsi="Montserrat"/>
          <w:sz w:val="22"/>
        </w:rPr>
        <w:t>traffic policy that resolves each visitor to the closest healthy CDN region based on</w:t>
      </w:r>
    </w:p>
    <w:p>
      <w:pPr>
        <w:pStyle w:val="DocBody"/>
      </w:pPr>
      <w:r>
        <w:rPr>
          <w:rFonts w:ascii="Montserrat" w:hAnsi="Montserrat"/>
          <w:sz w:val="22"/>
        </w:rPr>
        <w:t xml:space="preserve">their location. You do </w:t>
      </w:r>
      <w:r>
        <w:rPr>
          <w:rFonts w:ascii="Montserrat" w:hAnsi="Montserrat"/>
          <w:b/>
          <w:sz w:val="22"/>
        </w:rPr>
        <w:t>not</w:t>
      </w:r>
      <w:r>
        <w:rPr>
          <w:rFonts w:ascii="Montserrat" w:hAnsi="Montserrat"/>
          <w:sz w:val="22"/>
        </w:rPr>
        <w:t xml:space="preserve"> need geo-routing features, Load Balancing add-ons, or</w:t>
      </w:r>
    </w:p>
    <w:p>
      <w:pPr>
        <w:pStyle w:val="DocBody"/>
      </w:pPr>
      <w:r>
        <w:rPr>
          <w:rFonts w:ascii="Montserrat" w:hAnsi="Montserrat"/>
          <w:sz w:val="22"/>
        </w:rPr>
        <w:t>multiple records from your DNS provider — a plain CNAME on any provider is enough,</w:t>
      </w:r>
    </w:p>
    <w:p>
      <w:pPr>
        <w:pStyle w:val="DocBody"/>
      </w:pPr>
      <w:r>
        <w:rPr>
          <w:rFonts w:ascii="Montserrat" w:hAnsi="Montserrat"/>
          <w:sz w:val="22"/>
        </w:rPr>
        <w:t>because the geographic decision happens on our authoritative servers, not yours.</w:t>
      </w:r>
    </w:p>
    <w:p>
      <w:pPr>
        <w:spacing w:after="120" w:before="0" w:line="240" w:lineRule="auto"/>
        <w:ind w:left="720"/>
      </w:pPr>
      <w:r>
        <w:rPr>
          <w:rFonts w:ascii="Montserrat" w:hAnsi="Montserrat"/>
          <w:b/>
          <w:i/>
          <w:sz w:val="22"/>
        </w:rPr>
        <w:t>Apex/root domains:</w:t>
      </w:r>
      <w:r>
        <w:rPr>
          <w:rFonts w:ascii="Montserrat" w:hAnsi="Montserrat"/>
          <w:i/>
          <w:sz w:val="22"/>
        </w:rPr>
        <w:t xml:space="preserve"> Most DNS providers do not allow a CNAME at the zone apex</w:t>
      </w:r>
    </w:p>
    <w:p>
      <w:pPr>
        <w:spacing w:after="120" w:before="0" w:line="240" w:lineRule="auto"/>
        <w:ind w:left="720"/>
      </w:pPr>
      <w:r>
        <w:rPr>
          <w:rFonts w:ascii="Montserrat" w:hAnsi="Montserrat"/>
          <w:i/>
          <w:sz w:val="22"/>
        </w:rPr>
        <w:t>(</w:t>
      </w:r>
      <w:r>
        <w:rPr>
          <w:rFonts w:ascii="Consolas" w:hAnsi="Consolas"/>
          <w:i/>
          <w:sz w:val="18"/>
        </w:rPr>
        <w:t>yourdomain.com</w:t>
      </w:r>
      <w:r>
        <w:rPr>
          <w:rFonts w:ascii="Montserrat" w:hAnsi="Montserrat"/>
          <w:i/>
          <w:sz w:val="22"/>
        </w:rPr>
        <w:t xml:space="preserve"> with no subdomain). Use a subdomain such as </w:t>
      </w:r>
      <w:r>
        <w:rPr>
          <w:rFonts w:ascii="Consolas" w:hAnsi="Consolas"/>
          <w:i/>
          <w:sz w:val="18"/>
        </w:rPr>
        <w:t>cdn.yourdomain.com</w:t>
      </w:r>
      <w:r>
        <w:rPr>
          <w:rFonts w:ascii="Montserrat" w:hAnsi="Montserrat"/>
          <w:i/>
          <w:sz w:val="22"/>
        </w:rPr>
        <w:t>,</w:t>
      </w:r>
    </w:p>
    <w:p>
      <w:pPr>
        <w:spacing w:after="120" w:before="0" w:line="240" w:lineRule="auto"/>
        <w:ind w:left="720"/>
      </w:pPr>
      <w:r>
        <w:rPr>
          <w:rFonts w:ascii="Montserrat" w:hAnsi="Montserrat"/>
          <w:i/>
          <w:sz w:val="22"/>
        </w:rPr>
        <w:t>or use your provider's CNAME-flattening / ALIAS record type (Cloudflare CNAME</w:t>
      </w:r>
    </w:p>
    <w:p>
      <w:pPr>
        <w:spacing w:after="120" w:before="0" w:line="240" w:lineRule="auto"/>
        <w:ind w:left="720"/>
      </w:pPr>
      <w:r>
        <w:rPr>
          <w:rFonts w:ascii="Montserrat" w:hAnsi="Montserrat"/>
          <w:i/>
          <w:sz w:val="22"/>
        </w:rPr>
        <w:t xml:space="preserve">flattening, Route 53 alias, etc.) to point the apex at </w:t>
      </w:r>
      <w:r>
        <w:rPr>
          <w:rFonts w:ascii="Consolas" w:hAnsi="Consolas"/>
          <w:i/>
          <w:sz w:val="18"/>
        </w:rPr>
        <w:t>cname.datahorders.org</w:t>
      </w:r>
      <w:r>
        <w:rPr>
          <w:rFonts w:ascii="Montserrat" w:hAnsi="Montserrat"/>
          <w:i/>
          <w:sz w:val="22"/>
        </w:rPr>
        <w:t>.</w:t>
      </w:r>
    </w:p>
    <w:p>
      <w:pPr>
        <w:pStyle w:val="DocHeading2"/>
      </w:pPr>
      <w:r>
        <w:rPr>
          <w:rFonts w:ascii="Montserrat" w:hAnsi="Montserrat" w:cs="Montserrat"/>
          <w:b/>
          <w:color w:val="204C8D"/>
          <w:sz w:val="24"/>
        </w:rPr>
        <w:t>How It Works</w:t>
      </w:r>
    </w:p>
    <w:p>
      <w:pPr>
        <w:spacing w:after="60" w:before="0" w:line="240" w:lineRule="auto"/>
        <w:ind w:left="720"/>
      </w:pPr>
      <w:r>
        <w:rPr>
          <w:rFonts w:ascii="Montserrat" w:hAnsi="Montserrat"/>
          <w:sz w:val="22"/>
        </w:rPr>
        <w:t xml:space="preserve">A visitor requests </w:t>
      </w:r>
      <w:r>
        <w:rPr>
          <w:rFonts w:ascii="Consolas" w:hAnsi="Consolas"/>
          <w:sz w:val="18"/>
        </w:rPr>
        <w:t>cdn.yourdomain.com</w:t>
      </w:r>
      <w:r>
        <w:rPr>
          <w:rFonts w:ascii="Montserrat" w:hAnsi="Montserrat"/>
          <w:sz w:val="22"/>
        </w:rPr>
        <w:t>.</w:t>
      </w:r>
    </w:p>
    <w:p>
      <w:pPr>
        <w:spacing w:after="60" w:before="0" w:line="240" w:lineRule="auto"/>
        <w:ind w:left="720"/>
      </w:pPr>
      <w:r>
        <w:rPr>
          <w:rFonts w:ascii="Montserrat" w:hAnsi="Montserrat"/>
          <w:sz w:val="22"/>
        </w:rPr>
        <w:t xml:space="preserve">Their resolver follows your CNAME to </w:t>
      </w:r>
      <w:r>
        <w:rPr>
          <w:rFonts w:ascii="Consolas" w:hAnsi="Consolas"/>
          <w:sz w:val="18"/>
        </w:rPr>
        <w:t>cname.datahorders.org</w:t>
      </w:r>
      <w:r>
        <w:rPr>
          <w:rFonts w:ascii="Montserrat" w:hAnsi="Montserrat"/>
          <w:sz w:val="22"/>
        </w:rPr>
        <w:t>.</w:t>
      </w:r>
    </w:p>
    <w:p>
      <w:pPr>
        <w:spacing w:after="60" w:before="0" w:line="240" w:lineRule="auto"/>
        <w:ind w:left="720"/>
      </w:pPr>
      <w:r>
        <w:rPr>
          <w:rFonts w:ascii="Montserrat" w:hAnsi="Montserrat"/>
          <w:sz w:val="22"/>
        </w:rPr>
        <w:t>Our Route 53 traffic policy inspects the visitor's location (via the resolver's</w:t>
      </w:r>
    </w:p>
    <w:p>
      <w:pPr>
        <w:pStyle w:val="DocBody"/>
      </w:pPr>
      <w:r>
        <w:rPr>
          <w:rFonts w:ascii="Montserrat" w:hAnsi="Montserrat"/>
          <w:sz w:val="22"/>
        </w:rPr>
        <w:t xml:space="preserve">EDNS Client Subnet — see </w:t>
      </w:r>
      <w:r>
        <w:rPr>
          <w:rFonts w:ascii="Montserrat" w:hAnsi="Montserrat"/>
          <w:sz w:val="22"/>
        </w:rPr>
        <w:t>Verify ECS Forwarding</w:t>
      </w:r>
      <w:r>
        <w:rPr>
          <w:rFonts w:ascii="Montserrat" w:hAnsi="Montserrat"/>
          <w:sz w:val="22"/>
        </w:rPr>
        <w:t>) and</w:t>
      </w:r>
    </w:p>
    <w:p>
      <w:pPr>
        <w:pStyle w:val="DocBody"/>
      </w:pPr>
      <w:r>
        <w:rPr>
          <w:rFonts w:ascii="Montserrat" w:hAnsi="Montserrat"/>
          <w:sz w:val="22"/>
        </w:rPr>
        <w:t xml:space="preserve">returns the nearest </w:t>
      </w:r>
      <w:r>
        <w:rPr>
          <w:rFonts w:ascii="Montserrat" w:hAnsi="Montserrat"/>
          <w:b/>
          <w:sz w:val="22"/>
        </w:rPr>
        <w:t>healthy</w:t>
      </w:r>
      <w:r>
        <w:rPr>
          <w:rFonts w:ascii="Montserrat" w:hAnsi="Montserrat"/>
          <w:sz w:val="22"/>
        </w:rPr>
        <w:t xml:space="preserve"> regional pool.</w:t>
      </w:r>
    </w:p>
    <w:p>
      <w:pPr>
        <w:spacing w:after="60" w:before="0" w:line="240" w:lineRule="auto"/>
        <w:ind w:left="720"/>
      </w:pPr>
      <w:r>
        <w:rPr>
          <w:rFonts w:ascii="Montserrat" w:hAnsi="Montserrat"/>
          <w:sz w:val="22"/>
        </w:rPr>
        <w:t xml:space="preserve">Each regional pool has built-in </w:t>
      </w:r>
      <w:r>
        <w:rPr>
          <w:rFonts w:ascii="Montserrat" w:hAnsi="Montserrat"/>
          <w:b/>
          <w:sz w:val="22"/>
        </w:rPr>
        <w:t>primary → secondary failover</w:t>
      </w:r>
      <w:r>
        <w:rPr>
          <w:rFonts w:ascii="Montserrat" w:hAnsi="Montserrat"/>
          <w:sz w:val="22"/>
        </w:rPr>
        <w:t xml:space="preserve"> with health</w:t>
      </w:r>
    </w:p>
    <w:p>
      <w:pPr>
        <w:pStyle w:val="DocBody"/>
      </w:pPr>
      <w:r>
        <w:rPr>
          <w:rFonts w:ascii="Montserrat" w:hAnsi="Montserrat"/>
          <w:sz w:val="22"/>
        </w:rPr>
        <w:t>checks. If the primary region is unhealthy, the visitor is automatically sent to</w:t>
      </w:r>
    </w:p>
    <w:p>
      <w:pPr>
        <w:pStyle w:val="DocBody"/>
      </w:pPr>
      <w:r>
        <w:rPr>
          <w:rFonts w:ascii="Montserrat" w:hAnsi="Montserrat"/>
          <w:sz w:val="22"/>
        </w:rPr>
        <w:t>the configured backup region.</w:t>
      </w:r>
    </w:p>
    <w:p>
      <w:pPr>
        <w:spacing w:after="60" w:before="0" w:line="240" w:lineRule="auto"/>
        <w:ind w:left="720"/>
      </w:pPr>
      <w:r>
        <w:rPr>
          <w:rFonts w:ascii="Montserrat" w:hAnsi="Montserrat"/>
          <w:sz w:val="22"/>
        </w:rPr>
        <w:t xml:space="preserve">A low </w:t>
      </w:r>
      <w:r>
        <w:rPr>
          <w:rFonts w:ascii="Montserrat" w:hAnsi="Montserrat"/>
          <w:b/>
          <w:sz w:val="22"/>
        </w:rPr>
        <w:t>60-second TTL</w:t>
      </w:r>
      <w:r>
        <w:rPr>
          <w:rFonts w:ascii="Montserrat" w:hAnsi="Montserrat"/>
          <w:sz w:val="22"/>
        </w:rPr>
        <w:t xml:space="preserve"> means failover and recovery propagate to clients within a</w:t>
      </w:r>
    </w:p>
    <w:p>
      <w:pPr>
        <w:pStyle w:val="DocBody"/>
      </w:pPr>
      <w:r>
        <w:rPr>
          <w:rFonts w:ascii="Montserrat" w:hAnsi="Montserrat"/>
          <w:sz w:val="22"/>
        </w:rPr>
        <w:t>minute.</w:t>
      </w:r>
    </w:p>
    <w:p>
      <w:pPr>
        <w:pStyle w:val="DocBody"/>
      </w:pPr>
      <w:r>
        <w:rPr>
          <w:rFonts w:ascii="Montserrat" w:hAnsi="Montserrat"/>
          <w:sz w:val="22"/>
        </w:rPr>
        <w:t>No health checks, failover logic, or per-region records are needed on your side — it</w:t>
      </w:r>
    </w:p>
    <w:p>
      <w:pPr>
        <w:pStyle w:val="DocBody"/>
      </w:pPr>
      <w:r>
        <w:rPr>
          <w:rFonts w:ascii="Montserrat" w:hAnsi="Montserrat"/>
          <w:sz w:val="22"/>
        </w:rPr>
        <w:t>is all maintained centrally and updated as we add or remove edge capacity.</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One Record</w:t>
            </w:r>
          </w:p>
        </w:tc>
        <w:tc>
          <w:tcPr>
            <w:tcW w:type="dxa" w:w="4680"/>
          </w:tcPr>
          <w:p>
            <w:r/>
            <w:r>
              <w:rPr>
                <w:rFonts w:ascii="Montserrat" w:hAnsi="Montserrat"/>
                <w:sz w:val="20"/>
              </w:rPr>
              <w:t xml:space="preserve">A single CNAME to </w:t>
            </w:r>
            <w:r>
              <w:rPr>
                <w:rFonts w:ascii="Consolas" w:hAnsi="Consolas"/>
                <w:sz w:val="18"/>
              </w:rPr>
              <w:t>cname.datahorders.org</w:t>
            </w:r>
            <w:r>
              <w:rPr>
                <w:rFonts w:ascii="Montserrat" w:hAnsi="Montserrat"/>
                <w:sz w:val="20"/>
              </w:rPr>
              <w:t>. Works with any DNS provider.</w:t>
            </w:r>
          </w:p>
        </w:tc>
      </w:tr>
      <w:tr>
        <w:tc>
          <w:tcPr>
            <w:tcW w:type="dxa" w:w="4680"/>
          </w:tcPr>
          <w:p>
            <w:r/>
            <w:r>
              <w:rPr>
                <w:rFonts w:ascii="Montserrat" w:hAnsi="Montserrat"/>
                <w:b/>
                <w:sz w:val="20"/>
              </w:rPr>
              <w:t>Central Geo-Routing</w:t>
            </w:r>
          </w:p>
        </w:tc>
        <w:tc>
          <w:tcPr>
            <w:tcW w:type="dxa" w:w="4680"/>
          </w:tcPr>
          <w:p>
            <w:r/>
            <w:r>
              <w:rPr>
                <w:rFonts w:ascii="Montserrat" w:hAnsi="Montserrat"/>
                <w:sz w:val="20"/>
              </w:rPr>
              <w:t>We route each visitor to the nearest healthy region. You don't build or maintain geo rules.</w:t>
            </w:r>
          </w:p>
        </w:tc>
      </w:tr>
      <w:tr>
        <w:tc>
          <w:tcPr>
            <w:tcW w:type="dxa" w:w="4680"/>
          </w:tcPr>
          <w:p>
            <w:r/>
            <w:r>
              <w:rPr>
                <w:rFonts w:ascii="Montserrat" w:hAnsi="Montserrat"/>
                <w:b/>
                <w:sz w:val="20"/>
              </w:rPr>
              <w:t>Automatic Failover</w:t>
            </w:r>
          </w:p>
        </w:tc>
        <w:tc>
          <w:tcPr>
            <w:tcW w:type="dxa" w:w="4680"/>
          </w:tcPr>
          <w:p>
            <w:r/>
            <w:r>
              <w:rPr>
                <w:rFonts w:ascii="Montserrat" w:hAnsi="Montserrat"/>
                <w:sz w:val="20"/>
              </w:rPr>
              <w:t>Every region has a primary/secondary with health checks. Outages are handled for you.</w:t>
            </w:r>
          </w:p>
        </w:tc>
      </w:tr>
      <w:tr>
        <w:tc>
          <w:tcPr>
            <w:tcW w:type="dxa" w:w="4680"/>
          </w:tcPr>
          <w:p>
            <w:r/>
            <w:r>
              <w:rPr>
                <w:rFonts w:ascii="Montserrat" w:hAnsi="Montserrat"/>
                <w:b/>
                <w:sz w:val="20"/>
              </w:rPr>
              <w:t>Always Current</w:t>
            </w:r>
          </w:p>
        </w:tc>
        <w:tc>
          <w:tcPr>
            <w:tcW w:type="dxa" w:w="4680"/>
          </w:tcPr>
          <w:p>
            <w:r/>
            <w:r>
              <w:rPr>
                <w:rFonts w:ascii="Montserrat" w:hAnsi="Montserrat"/>
                <w:sz w:val="20"/>
              </w:rPr>
              <w:t>When we add, move, or retire edge regions, your routing updates automatically — no DNS changes on your end.</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pick up routing changes within a minute.</w:t>
            </w:r>
          </w:p>
        </w:tc>
      </w:tr>
      <w:tr>
        <w:tc>
          <w:tcPr>
            <w:tcW w:type="dxa" w:w="4680"/>
          </w:tcPr>
          <w:p>
            <w:r/>
            <w:r>
              <w:rPr>
                <w:rFonts w:ascii="Montserrat" w:hAnsi="Montserrat"/>
                <w:b/>
                <w:sz w:val="20"/>
              </w:rPr>
              <w:t>No Vendor Lock-in</w:t>
            </w:r>
          </w:p>
        </w:tc>
        <w:tc>
          <w:tcPr>
            <w:tcW w:type="dxa" w:w="4680"/>
          </w:tcPr>
          <w:p>
            <w:r/>
            <w:r>
              <w:rPr>
                <w:rFonts w:ascii="Montserrat" w:hAnsi="Montserrat"/>
                <w:sz w:val="20"/>
              </w:rPr>
              <w:t>A standard CNAME. Switch DNS providers anytime.</w:t>
            </w:r>
          </w:p>
        </w:tc>
      </w:tr>
    </w:tbl>
    <w:p>
      <w:pPr>
        <w:spacing w:after="120" w:before="0" w:line="240" w:lineRule="auto"/>
      </w:pPr>
    </w:p>
    <w:p>
      <w:pPr>
        <w:pStyle w:val="DocHeading2"/>
      </w:pPr>
      <w:r>
        <w:rPr>
          <w:rFonts w:ascii="Montserrat" w:hAnsi="Montserrat" w:cs="Montserrat"/>
          <w:b/>
          <w:color w:val="204C8D"/>
          <w:sz w:val="24"/>
        </w:rPr>
        <w:t>Where Your Users Are Routed</w:t>
      </w:r>
    </w:p>
    <w:p>
      <w:pPr>
        <w:pStyle w:val="DocBody"/>
      </w:pPr>
      <w:r>
        <w:rPr>
          <w:rFonts w:ascii="Montserrat" w:hAnsi="Montserrat"/>
          <w:sz w:val="22"/>
        </w:rPr>
        <w:t xml:space="preserve">This is </w:t>
      </w:r>
      <w:r>
        <w:rPr>
          <w:rFonts w:ascii="Montserrat" w:hAnsi="Montserrat"/>
          <w:b/>
          <w:sz w:val="22"/>
        </w:rPr>
        <w:t>informational</w:t>
      </w:r>
      <w:r>
        <w:rPr>
          <w:rFonts w:ascii="Montserrat" w:hAnsi="Montserrat"/>
          <w:sz w:val="22"/>
        </w:rPr>
        <w:t xml:space="preserve"> — you do not configure any of it. It shows where</w:t>
      </w:r>
    </w:p>
    <w:p>
      <w:pPr>
        <w:pStyle w:val="DocBody"/>
      </w:pPr>
      <w:r>
        <w:rPr>
          <w:rFonts w:ascii="Consolas" w:hAnsi="Consolas"/>
          <w:sz w:val="18"/>
        </w:rPr>
        <w:t>cname.datahorders.org</w:t>
      </w:r>
      <w:r>
        <w:rPr>
          <w:rFonts w:ascii="Montserrat" w:hAnsi="Montserrat"/>
          <w:sz w:val="22"/>
        </w:rPr>
        <w:t xml:space="preserve"> sends visitors today, by region. Routing is by country, and</w:t>
      </w:r>
    </w:p>
    <w:p>
      <w:pPr>
        <w:pStyle w:val="DocBody"/>
      </w:pPr>
      <w:r>
        <w:rPr>
          <w:rFonts w:ascii="Montserrat" w:hAnsi="Montserrat"/>
          <w:sz w:val="22"/>
        </w:rPr>
        <w:t>within the United States by state, then falls back across regions automatically.</w:t>
      </w:r>
    </w:p>
    <w:p>
      <w:pPr>
        <w:pStyle w:val="DocHeading3"/>
      </w:pPr>
      <w:r>
        <w:rPr>
          <w:rFonts w:ascii="Montserrat" w:hAnsi="Montserrat" w:cs="Montserrat"/>
          <w:b/>
          <w:color w:val="204C8D"/>
          <w:sz w:val="22"/>
        </w:rPr>
        <w:t>North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US — WA, OR, ID, MT, AK</w:t>
            </w:r>
          </w:p>
        </w:tc>
        <w:tc>
          <w:tcPr>
            <w:tcW w:type="dxa" w:w="4680"/>
          </w:tcPr>
          <w:p>
            <w:r/>
            <w:r>
              <w:rPr>
                <w:rFonts w:ascii="Montserrat" w:hAnsi="Montserrat"/>
                <w:sz w:val="20"/>
              </w:rPr>
              <w:t>Seattle (</w:t>
            </w:r>
            <w:r>
              <w:rPr>
                <w:rFonts w:ascii="Consolas" w:hAnsi="Consolas"/>
                <w:sz w:val="18"/>
              </w:rPr>
              <w:t>cdn-us-west-2</w:t>
            </w:r>
            <w:r>
              <w:rPr>
                <w:rFonts w:ascii="Montserrat" w:hAnsi="Montserrat"/>
                <w:sz w:val="20"/>
              </w:rPr>
              <w:t>)</w:t>
            </w:r>
          </w:p>
        </w:tc>
      </w:tr>
      <w:tr>
        <w:tc>
          <w:tcPr>
            <w:tcW w:type="dxa" w:w="4680"/>
          </w:tcPr>
          <w:p>
            <w:r/>
            <w:r>
              <w:rPr>
                <w:rFonts w:ascii="Montserrat" w:hAnsi="Montserrat"/>
                <w:sz w:val="20"/>
              </w:rPr>
              <w:t>US — CA, NV, AZ, UT, HI, WY</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US — TX, OK, NM, KS, CO, AR, LA, and Upper Midwest (IL, WI, MN, IA, MO, NE, the Dakotas) + Deep South (GA, AL, MS, TN, KY)</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US — Northeast &amp; Mid-Atlantic (NY, NJ, PA, New England), OH, MI, IN, VA, MD, DC, DE, WV, NC, SC</w:t>
            </w:r>
          </w:p>
        </w:tc>
        <w:tc>
          <w:tcPr>
            <w:tcW w:type="dxa" w:w="4680"/>
          </w:tcPr>
          <w:p>
            <w:r/>
            <w:r>
              <w:rPr>
                <w:rFonts w:ascii="Montserrat" w:hAnsi="Montserrat"/>
                <w:sz w:val="20"/>
              </w:rPr>
              <w:t>Ashburn, VA (</w:t>
            </w:r>
            <w:r>
              <w:rPr>
                <w:rFonts w:ascii="Consolas" w:hAnsi="Consolas"/>
                <w:sz w:val="18"/>
              </w:rPr>
              <w:t>cdn-us-east-1</w:t>
            </w:r>
            <w:r>
              <w:rPr>
                <w:rFonts w:ascii="Montserrat" w:hAnsi="Montserrat"/>
                <w:sz w:val="20"/>
              </w:rPr>
              <w:t>)</w:t>
            </w:r>
          </w:p>
        </w:tc>
      </w:tr>
      <w:tr>
        <w:tc>
          <w:tcPr>
            <w:tcW w:type="dxa" w:w="4680"/>
          </w:tcPr>
          <w:p>
            <w:r/>
            <w:r>
              <w:rPr>
                <w:rFonts w:ascii="Montserrat" w:hAnsi="Montserrat"/>
                <w:sz w:val="20"/>
              </w:rPr>
              <w:t>US — FL</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r>
        <w:tc>
          <w:tcPr>
            <w:tcW w:type="dxa" w:w="4680"/>
          </w:tcPr>
          <w:p>
            <w:r/>
            <w:r>
              <w:rPr>
                <w:rFonts w:ascii="Montserrat" w:hAnsi="Montserrat"/>
                <w:sz w:val="20"/>
              </w:rPr>
              <w:t>Canada</w:t>
            </w:r>
          </w:p>
        </w:tc>
        <w:tc>
          <w:tcPr>
            <w:tcW w:type="dxa" w:w="4680"/>
          </w:tcPr>
          <w:p>
            <w:r/>
            <w:r>
              <w:rPr>
                <w:rFonts w:ascii="Montserrat" w:hAnsi="Montserrat"/>
                <w:sz w:val="20"/>
              </w:rPr>
              <w:t>Montreal (</w:t>
            </w:r>
            <w:r>
              <w:rPr>
                <w:rFonts w:ascii="Consolas" w:hAnsi="Consolas"/>
                <w:sz w:val="18"/>
              </w:rPr>
              <w:t>cdn-yul</w:t>
            </w:r>
            <w:r>
              <w:rPr>
                <w:rFonts w:ascii="Montserrat" w:hAnsi="Montserrat"/>
                <w:sz w:val="20"/>
              </w:rPr>
              <w:t>), failover to Ashburn</w:t>
            </w:r>
          </w:p>
        </w:tc>
      </w:tr>
      <w:tr>
        <w:tc>
          <w:tcPr>
            <w:tcW w:type="dxa" w:w="4680"/>
          </w:tcPr>
          <w:p>
            <w:r/>
            <w:r>
              <w:rPr>
                <w:rFonts w:ascii="Montserrat" w:hAnsi="Montserrat"/>
                <w:sz w:val="20"/>
              </w:rPr>
              <w:t>Mexico</w:t>
            </w:r>
          </w:p>
        </w:tc>
        <w:tc>
          <w:tcPr>
            <w:tcW w:type="dxa" w:w="4680"/>
          </w:tcPr>
          <w:p>
            <w:r/>
            <w:r>
              <w:rPr>
                <w:rFonts w:ascii="Montserrat" w:hAnsi="Montserrat"/>
                <w:sz w:val="20"/>
              </w:rPr>
              <w:t>Dallas (</w:t>
            </w:r>
            <w:r>
              <w:rPr>
                <w:rFonts w:ascii="Consolas" w:hAnsi="Consolas"/>
                <w:sz w:val="18"/>
              </w:rPr>
              <w:t>cdn-us-central-1</w:t>
            </w:r>
            <w:r>
              <w:rPr>
                <w:rFonts w:ascii="Montserrat" w:hAnsi="Montserrat"/>
                <w:sz w:val="20"/>
              </w:rPr>
              <w:t>)</w:t>
            </w:r>
          </w:p>
        </w:tc>
      </w:tr>
      <w:tr>
        <w:tc>
          <w:tcPr>
            <w:tcW w:type="dxa" w:w="4680"/>
          </w:tcPr>
          <w:p>
            <w:r/>
            <w:r>
              <w:rPr>
                <w:rFonts w:ascii="Montserrat" w:hAnsi="Montserrat"/>
                <w:sz w:val="20"/>
              </w:rPr>
              <w:t>Central America</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w:t>
            </w:r>
          </w:p>
        </w:tc>
      </w:tr>
      <w:tr>
        <w:tc>
          <w:tcPr>
            <w:tcW w:type="dxa" w:w="4680"/>
          </w:tcPr>
          <w:p>
            <w:r/>
            <w:r>
              <w:rPr>
                <w:rFonts w:ascii="Montserrat" w:hAnsi="Montserrat"/>
                <w:sz w:val="20"/>
              </w:rPr>
              <w:t>Caribbean</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All countries</w:t>
            </w:r>
          </w:p>
        </w:tc>
        <w:tc>
          <w:tcPr>
            <w:tcW w:type="dxa" w:w="4680"/>
          </w:tcPr>
          <w:p>
            <w:r/>
            <w:r>
              <w:rPr>
                <w:rFonts w:ascii="Montserrat" w:hAnsi="Montserrat"/>
                <w:sz w:val="20"/>
              </w:rPr>
              <w:t>Miami (</w:t>
            </w:r>
            <w:r>
              <w:rPr>
                <w:rFonts w:ascii="Consolas" w:hAnsi="Consolas"/>
                <w:sz w:val="18"/>
              </w:rPr>
              <w:t>cdn-us-east-2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UK, Ireland, Iceland</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France, Spain, Portugal, Netherlands, Nordics, Malta, Cyprus, Russia</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Germany, Belgium, Luxembourg, Austria, Switzerland, Italy, Greece, Poland, Czechia, Slovakia, Hungary, the Balkans, Baltics, Ukraine</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Africa &amp; Middle East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North Africa (Morocco, Algeria, Tunisia, Libya, Egypt, Sudan)</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r>
        <w:tc>
          <w:tcPr>
            <w:tcW w:type="dxa" w:w="4680"/>
          </w:tcPr>
          <w:p>
            <w:r/>
            <w:r>
              <w:rPr>
                <w:rFonts w:ascii="Montserrat" w:hAnsi="Montserrat"/>
                <w:sz w:val="20"/>
              </w:rPr>
              <w:t>Sub-Saharan Africa (Nigeria, South Africa, Kenya, Ethiopia, Ghana, …)</w:t>
            </w:r>
          </w:p>
        </w:tc>
        <w:tc>
          <w:tcPr>
            <w:tcW w:type="dxa" w:w="4680"/>
          </w:tcPr>
          <w:p>
            <w:r/>
            <w:r>
              <w:rPr>
                <w:rFonts w:ascii="Montserrat" w:hAnsi="Montserrat"/>
                <w:sz w:val="20"/>
              </w:rPr>
              <w:t>London (</w:t>
            </w:r>
            <w:r>
              <w:rPr>
                <w:rFonts w:ascii="Consolas" w:hAnsi="Consolas"/>
                <w:sz w:val="18"/>
              </w:rPr>
              <w:t>cdn-eu-west-2</w:t>
            </w:r>
            <w:r>
              <w:rPr>
                <w:rFonts w:ascii="Montserrat" w:hAnsi="Montserrat"/>
                <w:sz w:val="20"/>
              </w:rPr>
              <w:t>)</w:t>
            </w:r>
          </w:p>
        </w:tc>
      </w:tr>
      <w:tr>
        <w:tc>
          <w:tcPr>
            <w:tcW w:type="dxa" w:w="4680"/>
          </w:tcPr>
          <w:p>
            <w:r/>
            <w:r>
              <w:rPr>
                <w:rFonts w:ascii="Montserrat" w:hAnsi="Montserrat"/>
                <w:sz w:val="20"/>
              </w:rPr>
              <w:t>Middle East &amp; Central Asia (Saudi Arabia, UAE, Israel, Turkey, Kazakhstan, …)</w:t>
            </w:r>
          </w:p>
        </w:tc>
        <w:tc>
          <w:tcPr>
            <w:tcW w:type="dxa" w:w="4680"/>
          </w:tcPr>
          <w:p>
            <w:r/>
            <w:r>
              <w:rPr>
                <w:rFonts w:ascii="Montserrat" w:hAnsi="Montserrat"/>
                <w:sz w:val="20"/>
              </w:rPr>
              <w:t>Amsterdam (</w:t>
            </w:r>
            <w:r>
              <w:rPr>
                <w:rFonts w:ascii="Consolas" w:hAnsi="Consolas"/>
                <w:sz w:val="18"/>
              </w:rPr>
              <w:t>cdn-eu-west-1</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Asia &amp; Oceania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Visitor location</w:t>
            </w:r>
          </w:p>
        </w:tc>
        <w:tc>
          <w:tcPr>
            <w:tcW w:type="dxa" w:w="4680"/>
            <w:shd w:fill="F2F2F2" w:val="clear"/>
          </w:tcPr>
          <w:p>
            <w:r/>
            <w:r>
              <w:rPr>
                <w:rFonts w:ascii="Montserrat" w:hAnsi="Montserrat"/>
                <w:b/>
                <w:sz w:val="20"/>
              </w:rPr>
              <w:t>Routed to</w:t>
            </w:r>
          </w:p>
        </w:tc>
      </w:tr>
      <w:tr>
        <w:tc>
          <w:tcPr>
            <w:tcW w:type="dxa" w:w="4680"/>
          </w:tcPr>
          <w:p>
            <w:r/>
            <w:r>
              <w:rPr>
                <w:rFonts w:ascii="Montserrat" w:hAnsi="Montserrat"/>
                <w:sz w:val="20"/>
              </w:rPr>
              <w:t>East, South &amp; Southeast Asia (China, Japan, Korea, India, Singapore, …)</w:t>
            </w:r>
          </w:p>
        </w:tc>
        <w:tc>
          <w:tcPr>
            <w:tcW w:type="dxa" w:w="4680"/>
          </w:tcPr>
          <w:p>
            <w:r/>
            <w:r>
              <w:rPr>
                <w:rFonts w:ascii="Montserrat" w:hAnsi="Montserrat"/>
                <w:sz w:val="20"/>
              </w:rPr>
              <w:t>Los Angeles (</w:t>
            </w:r>
            <w:r>
              <w:rPr>
                <w:rFonts w:ascii="Consolas" w:hAnsi="Consolas"/>
                <w:sz w:val="18"/>
              </w:rPr>
              <w:t>cdn-us-west-1</w:t>
            </w:r>
            <w:r>
              <w:rPr>
                <w:rFonts w:ascii="Montserrat" w:hAnsi="Montserrat"/>
                <w:sz w:val="20"/>
              </w:rPr>
              <w:t>), failover to Seattle</w:t>
            </w:r>
          </w:p>
        </w:tc>
      </w:tr>
      <w:tr>
        <w:tc>
          <w:tcPr>
            <w:tcW w:type="dxa" w:w="4680"/>
          </w:tcPr>
          <w:p>
            <w:r/>
            <w:r>
              <w:rPr>
                <w:rFonts w:ascii="Montserrat" w:hAnsi="Montserrat"/>
                <w:sz w:val="20"/>
              </w:rPr>
              <w:t>Mongolia</w:t>
            </w:r>
          </w:p>
        </w:tc>
        <w:tc>
          <w:tcPr>
            <w:tcW w:type="dxa" w:w="4680"/>
          </w:tcPr>
          <w:p>
            <w:r/>
            <w:r>
              <w:rPr>
                <w:rFonts w:ascii="Montserrat" w:hAnsi="Montserrat"/>
                <w:sz w:val="20"/>
              </w:rPr>
              <w:t>Warsaw (</w:t>
            </w:r>
            <w:r>
              <w:rPr>
                <w:rFonts w:ascii="Consolas" w:hAnsi="Consolas"/>
                <w:sz w:val="18"/>
              </w:rPr>
              <w:t>cdn-eu-central-2</w:t>
            </w:r>
            <w:r>
              <w:rPr>
                <w:rFonts w:ascii="Montserrat" w:hAnsi="Montserrat"/>
                <w:sz w:val="20"/>
              </w:rPr>
              <w:t>), failover to London</w:t>
            </w:r>
          </w:p>
        </w:tc>
      </w:tr>
      <w:tr>
        <w:tc>
          <w:tcPr>
            <w:tcW w:type="dxa" w:w="4680"/>
          </w:tcPr>
          <w:p>
            <w:r/>
            <w:r>
              <w:rPr>
                <w:rFonts w:ascii="Montserrat" w:hAnsi="Montserrat"/>
                <w:sz w:val="20"/>
              </w:rPr>
              <w:t>Australia, New Zealand</w:t>
            </w:r>
          </w:p>
        </w:tc>
        <w:tc>
          <w:tcPr>
            <w:tcW w:type="dxa" w:w="4680"/>
          </w:tcPr>
          <w:p>
            <w:r/>
            <w:r>
              <w:rPr>
                <w:rFonts w:ascii="Montserrat" w:hAnsi="Montserrat"/>
                <w:sz w:val="20"/>
              </w:rPr>
              <w:t>Sydney (</w:t>
            </w:r>
            <w:r>
              <w:rPr>
                <w:rFonts w:ascii="Consolas" w:hAnsi="Consolas"/>
                <w:sz w:val="18"/>
              </w:rPr>
              <w:t>cdn-ap-southeast-2</w:t>
            </w:r>
            <w:r>
              <w:rPr>
                <w:rFonts w:ascii="Montserrat" w:hAnsi="Montserrat"/>
                <w:sz w:val="20"/>
              </w:rPr>
              <w:t>)</w:t>
            </w:r>
          </w:p>
        </w:tc>
      </w:tr>
    </w:tbl>
    <w:p>
      <w:pPr>
        <w:spacing w:after="120" w:before="0" w:line="240" w:lineRule="auto"/>
      </w:pPr>
    </w:p>
    <w:p>
      <w:pPr>
        <w:pStyle w:val="DocBody"/>
      </w:pPr>
      <w:r>
        <w:rPr>
          <w:rFonts w:ascii="Montserrat" w:hAnsi="Montserrat"/>
          <w:sz w:val="22"/>
        </w:rPr>
        <w:t>Anywhere not listed falls back to Amsterdam (</w:t>
      </w:r>
      <w:r>
        <w:rPr>
          <w:rFonts w:ascii="Consolas" w:hAnsi="Consolas"/>
          <w:sz w:val="18"/>
        </w:rPr>
        <w:t>cdn-eu-west-1</w:t>
      </w:r>
      <w:r>
        <w:rPr>
          <w:rFonts w:ascii="Montserrat" w:hAnsi="Montserrat"/>
          <w:sz w:val="22"/>
        </w:rPr>
        <w:t>) and then onward across</w:t>
      </w:r>
    </w:p>
    <w:p>
      <w:pPr>
        <w:pStyle w:val="DocBody"/>
      </w:pPr>
      <w:r>
        <w:rPr>
          <w:rFonts w:ascii="Montserrat" w:hAnsi="Montserrat"/>
          <w:sz w:val="22"/>
        </w:rPr>
        <w:t>healthy regions.</w:t>
      </w:r>
    </w:p>
    <w:p>
      <w:pPr>
        <w:pStyle w:val="DocHeading2"/>
      </w:pPr>
      <w:r>
        <w:rPr>
          <w:rFonts w:ascii="Montserrat" w:hAnsi="Montserrat" w:cs="Montserrat"/>
          <w:b/>
          <w:color w:val="204C8D"/>
          <w:sz w:val="24"/>
        </w:rPr>
        <w:t>Advanced: Pin to a Specific Region</w:t>
      </w:r>
    </w:p>
    <w:p>
      <w:pPr>
        <w:pStyle w:val="DocBody"/>
      </w:pPr>
      <w:r>
        <w:rPr>
          <w:rFonts w:ascii="Montserrat" w:hAnsi="Montserrat"/>
          <w:sz w:val="22"/>
        </w:rPr>
        <w:t xml:space="preserve">Most customers should use </w:t>
      </w:r>
      <w:r>
        <w:rPr>
          <w:rFonts w:ascii="Consolas" w:hAnsi="Consolas"/>
          <w:sz w:val="18"/>
        </w:rPr>
        <w:t>cname.datahorders.org</w:t>
      </w:r>
      <w:r>
        <w:rPr>
          <w:rFonts w:ascii="Montserrat" w:hAnsi="Montserrat"/>
          <w:sz w:val="22"/>
        </w:rPr>
        <w:t xml:space="preserve"> and let us route globally. If you</w:t>
      </w:r>
    </w:p>
    <w:p>
      <w:pPr>
        <w:pStyle w:val="DocBody"/>
      </w:pPr>
      <w:r>
        <w:rPr>
          <w:rFonts w:ascii="Montserrat" w:hAnsi="Montserrat"/>
          <w:sz w:val="22"/>
        </w:rPr>
        <w:t xml:space="preserve">have a specific reason to send </w:t>
      </w:r>
      <w:r>
        <w:rPr>
          <w:rFonts w:ascii="Montserrat" w:hAnsi="Montserrat"/>
          <w:b/>
          <w:sz w:val="22"/>
        </w:rPr>
        <w:t>all</w:t>
      </w:r>
      <w:r>
        <w:rPr>
          <w:rFonts w:ascii="Montserrat" w:hAnsi="Montserrat"/>
          <w:sz w:val="22"/>
        </w:rPr>
        <w:t xml:space="preserve"> of your traffic to one region (for example,</w:t>
      </w:r>
    </w:p>
    <w:p>
      <w:pPr>
        <w:pStyle w:val="DocBody"/>
      </w:pPr>
      <w:r>
        <w:rPr>
          <w:rFonts w:ascii="Montserrat" w:hAnsi="Montserrat"/>
          <w:sz w:val="22"/>
        </w:rPr>
        <w:t>your audience is entirely in one country, or you want predictable origin behaviour),</w:t>
      </w:r>
    </w:p>
    <w:p>
      <w:pPr>
        <w:pStyle w:val="DocBody"/>
      </w:pPr>
      <w:r>
        <w:rPr>
          <w:rFonts w:ascii="Montserrat" w:hAnsi="Montserrat"/>
          <w:sz w:val="22"/>
        </w:rPr>
        <w:t>point your CNAME at a regional endpoint instead. Each one has built-in</w:t>
      </w:r>
    </w:p>
    <w:p>
      <w:pPr>
        <w:pStyle w:val="DocBody"/>
      </w:pPr>
      <w:r>
        <w:rPr>
          <w:rFonts w:ascii="Montserrat" w:hAnsi="Montserrat"/>
          <w:sz w:val="22"/>
        </w:rPr>
        <w:t>primary/secondary failover.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Regional endpoint</w:t>
            </w:r>
          </w:p>
        </w:tc>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Automatic failover</w:t>
            </w:r>
          </w:p>
        </w:tc>
      </w:tr>
      <w:tr>
        <w:tc>
          <w:tcPr>
            <w:tcW w:type="dxa" w:w="3120"/>
          </w:tcPr>
          <w:p>
            <w:r/>
            <w:r>
              <w:rPr>
                <w:rFonts w:ascii="Consolas" w:hAnsi="Consolas"/>
                <w:sz w:val="18"/>
              </w:rPr>
              <w:t>cdn-us-west-2.datahorders.org</w:t>
            </w:r>
          </w:p>
        </w:tc>
        <w:tc>
          <w:tcPr>
            <w:tcW w:type="dxa" w:w="3120"/>
          </w:tcPr>
          <w:p>
            <w:r/>
            <w:r>
              <w:rPr>
                <w:rFonts w:ascii="Montserrat" w:hAnsi="Montserrat"/>
                <w:sz w:val="20"/>
              </w:rPr>
              <w:t>Seattle, WA</w:t>
            </w:r>
          </w:p>
        </w:tc>
        <w:tc>
          <w:tcPr>
            <w:tcW w:type="dxa" w:w="3120"/>
          </w:tcPr>
          <w:p>
            <w:r/>
            <w:r>
              <w:rPr>
                <w:rFonts w:ascii="Montserrat" w:hAnsi="Montserrat"/>
                <w:sz w:val="20"/>
              </w:rPr>
              <w:t>US West (LA)</w:t>
            </w:r>
          </w:p>
        </w:tc>
      </w:tr>
      <w:tr>
        <w:tc>
          <w:tcPr>
            <w:tcW w:type="dxa" w:w="3120"/>
          </w:tcPr>
          <w:p>
            <w:r/>
            <w:r>
              <w:rPr>
                <w:rFonts w:ascii="Consolas" w:hAnsi="Consolas"/>
                <w:sz w:val="18"/>
              </w:rPr>
              <w:t>cdn-us-west-1.datahorders.org</w:t>
            </w:r>
          </w:p>
        </w:tc>
        <w:tc>
          <w:tcPr>
            <w:tcW w:type="dxa" w:w="3120"/>
          </w:tcPr>
          <w:p>
            <w:r/>
            <w:r>
              <w:rPr>
                <w:rFonts w:ascii="Montserrat" w:hAnsi="Montserrat"/>
                <w:sz w:val="20"/>
              </w:rPr>
              <w:t>Los Angeles, CA</w:t>
            </w:r>
          </w:p>
        </w:tc>
        <w:tc>
          <w:tcPr>
            <w:tcW w:type="dxa" w:w="3120"/>
          </w:tcPr>
          <w:p>
            <w:r/>
            <w:r>
              <w:rPr>
                <w:rFonts w:ascii="Montserrat" w:hAnsi="Montserrat"/>
                <w:sz w:val="20"/>
              </w:rPr>
              <w:t>Seattle</w:t>
            </w:r>
          </w:p>
        </w:tc>
      </w:tr>
      <w:tr>
        <w:tc>
          <w:tcPr>
            <w:tcW w:type="dxa" w:w="3120"/>
          </w:tcPr>
          <w:p>
            <w:r/>
            <w:r>
              <w:rPr>
                <w:rFonts w:ascii="Consolas" w:hAnsi="Consolas"/>
                <w:sz w:val="18"/>
              </w:rPr>
              <w:t>cdn-us-central-1.datahorders.org</w:t>
            </w:r>
          </w:p>
        </w:tc>
        <w:tc>
          <w:tcPr>
            <w:tcW w:type="dxa" w:w="3120"/>
          </w:tcPr>
          <w:p>
            <w:r/>
            <w:r>
              <w:rPr>
                <w:rFonts w:ascii="Montserrat" w:hAnsi="Montserrat"/>
                <w:sz w:val="20"/>
              </w:rPr>
              <w:t>Dallas, TX</w:t>
            </w:r>
          </w:p>
        </w:tc>
        <w:tc>
          <w:tcPr>
            <w:tcW w:type="dxa" w:w="3120"/>
          </w:tcPr>
          <w:p>
            <w:r/>
            <w:r>
              <w:rPr>
                <w:rFonts w:ascii="Montserrat" w:hAnsi="Montserrat"/>
                <w:sz w:val="20"/>
              </w:rPr>
              <w:t>US West</w:t>
            </w:r>
          </w:p>
        </w:tc>
      </w:tr>
      <w:tr>
        <w:tc>
          <w:tcPr>
            <w:tcW w:type="dxa" w:w="3120"/>
          </w:tcPr>
          <w:p>
            <w:r/>
            <w:r>
              <w:rPr>
                <w:rFonts w:ascii="Consolas" w:hAnsi="Consolas"/>
                <w:sz w:val="18"/>
              </w:rPr>
              <w:t>cdn-us-east-1.datahorders.org</w:t>
            </w:r>
          </w:p>
        </w:tc>
        <w:tc>
          <w:tcPr>
            <w:tcW w:type="dxa" w:w="3120"/>
          </w:tcPr>
          <w:p>
            <w:r/>
            <w:r>
              <w:rPr>
                <w:rFonts w:ascii="Montserrat" w:hAnsi="Montserrat"/>
                <w:sz w:val="20"/>
              </w:rPr>
              <w:t>Ashburn, VA</w:t>
            </w:r>
          </w:p>
        </w:tc>
        <w:tc>
          <w:tcPr>
            <w:tcW w:type="dxa" w:w="3120"/>
          </w:tcPr>
          <w:p>
            <w:r/>
            <w:r>
              <w:rPr>
                <w:rFonts w:ascii="Montserrat" w:hAnsi="Montserrat"/>
                <w:sz w:val="20"/>
              </w:rPr>
              <w:t>US West</w:t>
            </w:r>
          </w:p>
        </w:tc>
      </w:tr>
      <w:tr>
        <w:tc>
          <w:tcPr>
            <w:tcW w:type="dxa" w:w="3120"/>
          </w:tcPr>
          <w:p>
            <w:r/>
            <w:r>
              <w:rPr>
                <w:rFonts w:ascii="Consolas" w:hAnsi="Consolas"/>
                <w:sz w:val="18"/>
              </w:rPr>
              <w:t>cdn-us-east-2.datahorders.org</w:t>
            </w:r>
          </w:p>
        </w:tc>
        <w:tc>
          <w:tcPr>
            <w:tcW w:type="dxa" w:w="3120"/>
          </w:tcPr>
          <w:p>
            <w:r/>
            <w:r>
              <w:rPr>
                <w:rFonts w:ascii="Montserrat" w:hAnsi="Montserrat"/>
                <w:sz w:val="20"/>
              </w:rPr>
              <w:t>Miami, FL</w:t>
            </w:r>
          </w:p>
        </w:tc>
        <w:tc>
          <w:tcPr>
            <w:tcW w:type="dxa" w:w="3120"/>
          </w:tcPr>
          <w:p>
            <w:r/>
            <w:r>
              <w:rPr>
                <w:rFonts w:ascii="Montserrat" w:hAnsi="Montserrat"/>
                <w:sz w:val="20"/>
              </w:rPr>
              <w:t>US West</w:t>
            </w:r>
          </w:p>
        </w:tc>
      </w:tr>
      <w:tr>
        <w:tc>
          <w:tcPr>
            <w:tcW w:type="dxa" w:w="3120"/>
          </w:tcPr>
          <w:p>
            <w:r/>
            <w:r>
              <w:rPr>
                <w:rFonts w:ascii="Consolas" w:hAnsi="Consolas"/>
                <w:sz w:val="18"/>
              </w:rPr>
              <w:t>cdn-yul.datahorders.org</w:t>
            </w:r>
          </w:p>
        </w:tc>
        <w:tc>
          <w:tcPr>
            <w:tcW w:type="dxa" w:w="3120"/>
          </w:tcPr>
          <w:p>
            <w:r/>
            <w:r>
              <w:rPr>
                <w:rFonts w:ascii="Montserrat" w:hAnsi="Montserrat"/>
                <w:sz w:val="20"/>
              </w:rPr>
              <w:t>Montreal, Canada</w:t>
            </w:r>
          </w:p>
        </w:tc>
        <w:tc>
          <w:tcPr>
            <w:tcW w:type="dxa" w:w="3120"/>
          </w:tcPr>
          <w:p>
            <w:r/>
            <w:r>
              <w:rPr>
                <w:rFonts w:ascii="Montserrat" w:hAnsi="Montserrat"/>
                <w:sz w:val="20"/>
              </w:rPr>
              <w:t>Ashburn</w:t>
            </w:r>
          </w:p>
        </w:tc>
      </w:tr>
      <w:tr>
        <w:tc>
          <w:tcPr>
            <w:tcW w:type="dxa" w:w="3120"/>
          </w:tcPr>
          <w:p>
            <w:r/>
            <w:r>
              <w:rPr>
                <w:rFonts w:ascii="Consolas" w:hAnsi="Consolas"/>
                <w:sz w:val="18"/>
              </w:rPr>
              <w:t>cdn-eu-west-2.datahorders.org</w:t>
            </w:r>
          </w:p>
        </w:tc>
        <w:tc>
          <w:tcPr>
            <w:tcW w:type="dxa" w:w="3120"/>
          </w:tcPr>
          <w:p>
            <w:r/>
            <w:r>
              <w:rPr>
                <w:rFonts w:ascii="Montserrat" w:hAnsi="Montserrat"/>
                <w:sz w:val="20"/>
              </w:rPr>
              <w:t>London, UK</w:t>
            </w:r>
          </w:p>
        </w:tc>
        <w:tc>
          <w:tcPr>
            <w:tcW w:type="dxa" w:w="3120"/>
          </w:tcPr>
          <w:p>
            <w:r/>
            <w:r>
              <w:rPr>
                <w:rFonts w:ascii="Montserrat" w:hAnsi="Montserrat"/>
                <w:sz w:val="20"/>
              </w:rPr>
              <w:t>Amsterdam</w:t>
            </w:r>
          </w:p>
        </w:tc>
      </w:tr>
      <w:tr>
        <w:tc>
          <w:tcPr>
            <w:tcW w:type="dxa" w:w="3120"/>
          </w:tcPr>
          <w:p>
            <w:r/>
            <w:r>
              <w:rPr>
                <w:rFonts w:ascii="Consolas" w:hAnsi="Consolas"/>
                <w:sz w:val="18"/>
              </w:rPr>
              <w:t>cdn-eu-west-1.datahorders.org</w:t>
            </w:r>
          </w:p>
        </w:tc>
        <w:tc>
          <w:tcPr>
            <w:tcW w:type="dxa" w:w="3120"/>
          </w:tcPr>
          <w:p>
            <w:r/>
            <w:r>
              <w:rPr>
                <w:rFonts w:ascii="Montserrat" w:hAnsi="Montserrat"/>
                <w:sz w:val="20"/>
              </w:rPr>
              <w:t>Amsterdam, Netherlands</w:t>
            </w:r>
          </w:p>
        </w:tc>
        <w:tc>
          <w:tcPr>
            <w:tcW w:type="dxa" w:w="3120"/>
          </w:tcPr>
          <w:p>
            <w:r/>
            <w:r>
              <w:rPr>
                <w:rFonts w:ascii="Montserrat" w:hAnsi="Montserrat"/>
                <w:sz w:val="20"/>
              </w:rPr>
              <w:t>London</w:t>
            </w:r>
          </w:p>
        </w:tc>
      </w:tr>
      <w:tr>
        <w:tc>
          <w:tcPr>
            <w:tcW w:type="dxa" w:w="3120"/>
          </w:tcPr>
          <w:p>
            <w:r/>
            <w:r>
              <w:rPr>
                <w:rFonts w:ascii="Consolas" w:hAnsi="Consolas"/>
                <w:sz w:val="18"/>
              </w:rPr>
              <w:t>cdn-eu-central-2.datahorders.org</w:t>
            </w:r>
          </w:p>
        </w:tc>
        <w:tc>
          <w:tcPr>
            <w:tcW w:type="dxa" w:w="3120"/>
          </w:tcPr>
          <w:p>
            <w:r/>
            <w:r>
              <w:rPr>
                <w:rFonts w:ascii="Montserrat" w:hAnsi="Montserrat"/>
                <w:sz w:val="20"/>
              </w:rPr>
              <w:t>Warsaw, Poland</w:t>
            </w:r>
          </w:p>
        </w:tc>
        <w:tc>
          <w:tcPr>
            <w:tcW w:type="dxa" w:w="3120"/>
          </w:tcPr>
          <w:p>
            <w:r/>
            <w:r>
              <w:rPr>
                <w:rFonts w:ascii="Montserrat" w:hAnsi="Montserrat"/>
                <w:sz w:val="20"/>
              </w:rPr>
              <w:t>Amsterdam</w:t>
            </w:r>
          </w:p>
        </w:tc>
      </w:tr>
      <w:tr>
        <w:tc>
          <w:tcPr>
            <w:tcW w:type="dxa" w:w="3120"/>
          </w:tcPr>
          <w:p>
            <w:r/>
            <w:r>
              <w:rPr>
                <w:rFonts w:ascii="Consolas" w:hAnsi="Consolas"/>
                <w:sz w:val="18"/>
              </w:rPr>
              <w:t>cdn-ap-southeast-2.datahorders.org</w:t>
            </w:r>
          </w:p>
        </w:tc>
        <w:tc>
          <w:tcPr>
            <w:tcW w:type="dxa" w:w="3120"/>
          </w:tcPr>
          <w:p>
            <w:r/>
            <w:r>
              <w:rPr>
                <w:rFonts w:ascii="Montserrat" w:hAnsi="Montserrat"/>
                <w:sz w:val="20"/>
              </w:rPr>
              <w:t>Sydney, Australia</w:t>
            </w:r>
          </w:p>
        </w:tc>
        <w:tc>
          <w:tcPr>
            <w:tcW w:type="dxa" w:w="3120"/>
          </w:tcPr>
          <w:p>
            <w:r/>
            <w:r>
              <w:rPr>
                <w:rFonts w:ascii="Montserrat" w:hAnsi="Montserrat"/>
                <w:sz w:val="20"/>
              </w:rPr>
              <w:t>US West</w:t>
            </w:r>
          </w:p>
        </w:tc>
      </w:tr>
    </w:tbl>
    <w:p>
      <w:pPr>
        <w:spacing w:after="120" w:before="0" w:line="240" w:lineRule="auto"/>
      </w:pPr>
    </w:p>
    <w:p>
      <w:pPr>
        <w:pStyle w:val="DocCode"/>
      </w:pPr>
      <w:r>
        <w:rPr>
          <w:rFonts w:ascii="Consolas" w:hAnsi="Consolas"/>
          <w:sz w:val="18"/>
        </w:rPr>
        <w:t># Example: pin all traffic to the Ashburn (US East) region</w:t>
        <w:br/>
        <w:t>cdn.yourdomain.com.   CNAME   cdn-us-east-1.datahorders.org.</w:t>
      </w:r>
    </w:p>
    <w:p>
      <w:pPr>
        <w:spacing w:after="120" w:before="0" w:line="240" w:lineRule="auto"/>
        <w:ind w:left="720"/>
      </w:pPr>
      <w:r>
        <w:rPr>
          <w:rFonts w:ascii="Montserrat" w:hAnsi="Montserrat"/>
          <w:b/>
          <w:i/>
          <w:sz w:val="22"/>
        </w:rPr>
        <w:t>Singapore endpoint retired:</w:t>
      </w:r>
      <w:r>
        <w:rPr>
          <w:rFonts w:ascii="Montserrat" w:hAnsi="Montserrat"/>
          <w:i/>
          <w:sz w:val="22"/>
        </w:rPr>
        <w:t xml:space="preserve"> The Singapore region was retired on 11 October 2026,</w:t>
      </w:r>
    </w:p>
    <w:p>
      <w:pPr>
        <w:spacing w:after="120" w:before="0" w:line="240" w:lineRule="auto"/>
        <w:ind w:left="720"/>
      </w:pPr>
      <w:r>
        <w:rPr>
          <w:rFonts w:ascii="Montserrat" w:hAnsi="Montserrat"/>
          <w:i/>
          <w:sz w:val="22"/>
        </w:rPr>
        <w:t xml:space="preserve">and </w:t>
      </w:r>
      <w:r>
        <w:rPr>
          <w:rFonts w:ascii="Consolas" w:hAnsi="Consolas"/>
          <w:i/>
          <w:sz w:val="18"/>
        </w:rPr>
        <w:t>cdn-ap-southeast-1.datahorders.org</w:t>
      </w:r>
      <w:r>
        <w:rPr>
          <w:rFonts w:ascii="Montserrat" w:hAnsi="Montserrat"/>
          <w:i/>
          <w:sz w:val="22"/>
        </w:rPr>
        <w:t xml:space="preserve"> no longer resolves. If your CNAME pointed at</w:t>
      </w:r>
    </w:p>
    <w:p>
      <w:pPr>
        <w:spacing w:after="120" w:before="0" w:line="240" w:lineRule="auto"/>
        <w:ind w:left="720"/>
      </w:pPr>
      <w:r>
        <w:rPr>
          <w:rFonts w:ascii="Montserrat" w:hAnsi="Montserrat"/>
          <w:i/>
          <w:sz w:val="22"/>
        </w:rPr>
        <w:t xml:space="preserve">it, change it to </w:t>
      </w:r>
      <w:r>
        <w:rPr>
          <w:rFonts w:ascii="Consolas" w:hAnsi="Consolas"/>
          <w:i/>
          <w:sz w:val="18"/>
        </w:rPr>
        <w:t>cname.datahorders.org</w:t>
      </w:r>
      <w:r>
        <w:rPr>
          <w:rFonts w:ascii="Montserrat" w:hAnsi="Montserrat"/>
          <w:i/>
          <w:sz w:val="22"/>
        </w:rPr>
        <w:t>, which routes visitors in Asia to Los Angeles.</w:t>
      </w:r>
    </w:p>
    <w:p>
      <w:pPr>
        <w:pStyle w:val="DocBody"/>
      </w:pPr>
      <w:r>
        <w:rPr>
          <w:rFonts w:ascii="Montserrat" w:hAnsi="Montserrat"/>
          <w:sz w:val="22"/>
        </w:rPr>
        <w:t>You can also combine these with your own DNS provider's geo-routing if you want to</w:t>
      </w:r>
    </w:p>
    <w:p>
      <w:pPr>
        <w:pStyle w:val="DocBody"/>
      </w:pPr>
      <w:r>
        <w:rPr>
          <w:rFonts w:ascii="Montserrat" w:hAnsi="Montserrat"/>
          <w:sz w:val="22"/>
        </w:rPr>
        <w:t>override our routing for specific regions — but this is rarely necessary, since</w:t>
      </w:r>
    </w:p>
    <w:p>
      <w:pPr>
        <w:pStyle w:val="DocBody"/>
      </w:pPr>
      <w:r>
        <w:rPr>
          <w:rFonts w:ascii="Consolas" w:hAnsi="Consolas"/>
          <w:sz w:val="18"/>
        </w:rPr>
        <w:t>cname.datahorders.org</w:t>
      </w:r>
      <w:r>
        <w:rPr>
          <w:rFonts w:ascii="Montserrat" w:hAnsi="Montserrat"/>
          <w:sz w:val="22"/>
        </w:rPr>
        <w:t xml:space="preserve"> already does it for you.</w:t>
      </w:r>
    </w:p>
    <w:p>
      <w:pPr>
        <w:pStyle w:val="DocHeading2"/>
      </w:pPr>
      <w:r>
        <w:rPr>
          <w:rFonts w:ascii="Montserrat" w:hAnsi="Montserrat" w:cs="Montserrat"/>
          <w:b/>
          <w:color w:val="204C8D"/>
          <w:sz w:val="24"/>
        </w:rPr>
        <w:t>DNS Provider Setup</w:t>
      </w:r>
    </w:p>
    <w:p>
      <w:pPr>
        <w:pStyle w:val="DocBody"/>
      </w:pPr>
      <w:r>
        <w:rPr>
          <w:rFonts w:ascii="Montserrat" w:hAnsi="Montserrat"/>
          <w:sz w:val="22"/>
        </w:rPr>
        <w:t>Because routing is centralized, the record is identical on every provider — a single</w:t>
      </w:r>
    </w:p>
    <w:p>
      <w:pPr>
        <w:pStyle w:val="DocBody"/>
      </w:pPr>
      <w:r>
        <w:rPr>
          <w:rFonts w:ascii="Montserrat" w:hAnsi="Montserrat"/>
          <w:sz w:val="22"/>
        </w:rPr>
        <w:t>CNAME. No geo features required.</w:t>
      </w:r>
    </w:p>
    <w:p>
      <w:pPr>
        <w:pStyle w:val="DocHeading3"/>
      </w:pPr>
      <w:r>
        <w:rPr>
          <w:rFonts w:ascii="Montserrat" w:hAnsi="Montserrat" w:cs="Montserrat"/>
          <w:b/>
          <w:color w:val="204C8D"/>
          <w:sz w:val="22"/>
        </w:rPr>
        <w:t>AWS Route 53</w:t>
      </w:r>
    </w:p>
    <w:p>
      <w:pPr>
        <w:pStyle w:val="DocCode"/>
      </w:pPr>
      <w:r>
        <w:rPr>
          <w:rFonts w:ascii="Consolas" w:hAnsi="Consolas"/>
          <w:sz w:val="18"/>
        </w:rPr>
        <w:t>aws route53 change-resource-record-sets \</w:t>
        <w:br/>
        <w:t xml:space="preserve">  --hosted-zone-id YOUR_ZONE_ID \</w:t>
        <w:br/>
        <w:t xml:space="preserve">  --change-batch '{</w:t>
        <w:br/>
        <w:t xml:space="preserve">    "Changes": [{</w:t>
        <w:br/>
        <w:t xml:space="preserve">      "Action": "UPSERT",</w:t>
        <w:br/>
        <w:t xml:space="preserve">      "ResourceRecordSet": {</w:t>
        <w:br/>
        <w:t xml:space="preserve">        "Name": "cdn.yourdomain.com",</w:t>
        <w:br/>
        <w:t xml:space="preserve">        "Type": "CNAME",</w:t>
        <w:br/>
        <w:t xml:space="preserve">        "TTL": 300,</w:t>
        <w:br/>
        <w:t xml:space="preserve">        "ResourceRecords": [{"Value": "cname.datahorders.org"}]</w:t>
        <w:br/>
        <w:t xml:space="preserve">      }</w:t>
        <w:br/>
        <w:t xml:space="preserve">    }]</w:t>
        <w:br/>
        <w:t xml:space="preserve">  }'</w:t>
      </w:r>
    </w:p>
    <w:p>
      <w:pPr>
        <w:pStyle w:val="DocBody"/>
      </w:pPr>
      <w:r>
        <w:rPr>
          <w:rFonts w:ascii="Montserrat" w:hAnsi="Montserrat"/>
          <w:sz w:val="22"/>
        </w:rPr>
        <w:t xml:space="preserve">For an apex domain, use an </w:t>
      </w:r>
      <w:r>
        <w:rPr>
          <w:rFonts w:ascii="Montserrat" w:hAnsi="Montserrat"/>
          <w:b/>
          <w:sz w:val="22"/>
        </w:rPr>
        <w:t>alias</w:t>
      </w:r>
      <w:r>
        <w:rPr>
          <w:rFonts w:ascii="Montserrat" w:hAnsi="Montserrat"/>
          <w:sz w:val="22"/>
        </w:rPr>
        <w:t xml:space="preserve"> record to </w:t>
      </w:r>
      <w:r>
        <w:rPr>
          <w:rFonts w:ascii="Consolas" w:hAnsi="Consolas"/>
          <w:sz w:val="18"/>
        </w:rPr>
        <w:t>cname.datahorders.org</w:t>
      </w:r>
      <w:r>
        <w:rPr>
          <w:rFonts w:ascii="Montserrat" w:hAnsi="Montserrat"/>
          <w:sz w:val="22"/>
        </w:rPr>
        <w:t xml:space="preserve"> instead.</w:t>
      </w:r>
    </w:p>
    <w:p>
      <w:pPr>
        <w:pStyle w:val="DocHeading3"/>
      </w:pPr>
      <w:r>
        <w:rPr>
          <w:rFonts w:ascii="Montserrat" w:hAnsi="Montserrat" w:cs="Montserrat"/>
          <w:b/>
          <w:color w:val="204C8D"/>
          <w:sz w:val="22"/>
        </w:rPr>
        <w:t>Cloudflare</w:t>
      </w:r>
    </w:p>
    <w:p>
      <w:pPr>
        <w:pStyle w:val="DocBody"/>
      </w:pPr>
      <w:r>
        <w:rPr>
          <w:rFonts w:ascii="Montserrat" w:hAnsi="Montserrat"/>
          <w:sz w:val="22"/>
        </w:rPr>
        <w:t xml:space="preserve">In </w:t>
      </w:r>
      <w:r>
        <w:rPr>
          <w:rFonts w:ascii="Montserrat" w:hAnsi="Montserrat"/>
          <w:b/>
          <w:sz w:val="22"/>
        </w:rPr>
        <w:t>DNS → Records → Add record</w:t>
      </w:r>
      <w:r>
        <w:rPr>
          <w:rFonts w:ascii="Montserrat" w:hAnsi="Montserrat"/>
          <w:sz w:val="22"/>
        </w:rPr>
        <w:t xml:space="preserve">: Type </w:t>
      </w:r>
      <w:r>
        <w:rPr>
          <w:rFonts w:ascii="Consolas" w:hAnsi="Consolas"/>
          <w:sz w:val="18"/>
        </w:rPr>
        <w:t>CNAME</w:t>
      </w:r>
      <w:r>
        <w:rPr>
          <w:rFonts w:ascii="Montserrat" w:hAnsi="Montserrat"/>
          <w:sz w:val="22"/>
        </w:rPr>
        <w:t xml:space="preserve">, Name </w:t>
      </w:r>
      <w:r>
        <w:rPr>
          <w:rFonts w:ascii="Consolas" w:hAnsi="Consolas"/>
          <w:sz w:val="18"/>
        </w:rPr>
        <w:t>cdn</w:t>
      </w:r>
      <w:r>
        <w:rPr>
          <w:rFonts w:ascii="Montserrat" w:hAnsi="Montserrat"/>
          <w:sz w:val="22"/>
        </w:rPr>
        <w:t>, Target</w:t>
      </w:r>
    </w:p>
    <w:p>
      <w:pPr>
        <w:pStyle w:val="DocBody"/>
      </w:pPr>
      <w:r>
        <w:rPr>
          <w:rFonts w:ascii="Consolas" w:hAnsi="Consolas"/>
          <w:sz w:val="18"/>
        </w:rPr>
        <w:t>cname.datahorders.org</w:t>
      </w:r>
      <w:r>
        <w:rPr>
          <w:rFonts w:ascii="Montserrat" w:hAnsi="Montserrat"/>
          <w:sz w:val="22"/>
        </w:rPr>
        <w:t xml:space="preserve">. Leave proxy status </w:t>
      </w:r>
      <w:r>
        <w:rPr>
          <w:rFonts w:ascii="Montserrat" w:hAnsi="Montserrat"/>
          <w:b/>
          <w:sz w:val="22"/>
        </w:rPr>
        <w:t>DNS only</w:t>
      </w:r>
      <w:r>
        <w:rPr>
          <w:rFonts w:ascii="Montserrat" w:hAnsi="Montserrat"/>
          <w:sz w:val="22"/>
        </w:rPr>
        <w:t xml:space="preserve"> (grey cloud) so visitors</w:t>
      </w:r>
    </w:p>
    <w:p>
      <w:pPr>
        <w:pStyle w:val="DocBody"/>
      </w:pPr>
      <w:r>
        <w:rPr>
          <w:rFonts w:ascii="Montserrat" w:hAnsi="Montserrat"/>
          <w:sz w:val="22"/>
        </w:rPr>
        <w:t>resolve directly to our geo-routed endpoints. Cloudflare flattens apex CNAMEs</w:t>
      </w:r>
    </w:p>
    <w:p>
      <w:pPr>
        <w:pStyle w:val="DocBody"/>
      </w:pPr>
      <w:r>
        <w:rPr>
          <w:rFonts w:ascii="Montserrat" w:hAnsi="Montserrat"/>
          <w:sz w:val="22"/>
        </w:rPr>
        <w:t>automatically if you need the record at the root.</w:t>
      </w:r>
    </w:p>
    <w:p>
      <w:pPr>
        <w:pStyle w:val="DocHeading3"/>
      </w:pPr>
      <w:r>
        <w:rPr>
          <w:rFonts w:ascii="Montserrat" w:hAnsi="Montserrat" w:cs="Montserrat"/>
          <w:b/>
          <w:color w:val="204C8D"/>
          <w:sz w:val="22"/>
        </w:rPr>
        <w:t>Other providers</w:t>
      </w:r>
    </w:p>
    <w:p>
      <w:pPr>
        <w:pStyle w:val="DocCode"/>
      </w:pPr>
      <w:r>
        <w:rPr>
          <w:rFonts w:ascii="Consolas" w:hAnsi="Consolas"/>
          <w:sz w:val="18"/>
        </w:rPr>
        <w:t>cdn.yourdomain.com.   300   IN   CNAME   cname.datahorders.org.</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creating the record, verify it resolves and routes sensibly.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 through our entry point</w:t>
        <w:br/>
        <w:t>dig cdn.yourdomain.com +short</w:t>
        <w:br/>
        <w:br/>
        <w:t># Expected: cname.datahorders.org, then a regional pool, then an IP address</w:t>
      </w:r>
    </w:p>
    <w:p>
      <w:pPr>
        <w:pStyle w:val="DocHeading3"/>
      </w:pPr>
      <w:r>
        <w:rPr>
          <w:rFonts w:ascii="Montserrat" w:hAnsi="Montserrat" w:cs="Montserrat"/>
          <w:b/>
          <w:color w:val="204C8D"/>
          <w:sz w:val="22"/>
        </w:rPr>
        <w:t>Test the Entry Point Directly</w:t>
      </w:r>
    </w:p>
    <w:p>
      <w:pPr>
        <w:pStyle w:val="DocCode"/>
      </w:pPr>
      <w:r>
        <w:rPr>
          <w:rFonts w:ascii="Consolas" w:hAnsi="Consolas"/>
          <w:sz w:val="18"/>
        </w:rPr>
        <w:t># Verify our global entry point resolves</w:t>
        <w:br/>
        <w:t>dig cname.datahorders.org +short</w:t>
        <w:br/>
        <w:br/>
        <w:t># Should return a regional CDN endpoint and an IP for your location</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Geographic routing only works accurately when your DNS resolver forwards **EDNS</w:t>
      </w:r>
    </w:p>
    <w:p>
      <w:pPr>
        <w:pStyle w:val="DocBody"/>
      </w:pPr>
      <w:r>
        <w:rPr>
          <w:rFonts w:ascii="Montserrat" w:hAnsi="Montserrat"/>
          <w:sz w:val="22"/>
        </w:rPr>
        <w:t>Client Subnet (ECS)** to the authoritative server. Without ECS, our servers see the</w:t>
      </w:r>
    </w:p>
    <w:p>
      <w:pPr>
        <w:pStyle w:val="DocBody"/>
      </w:pPr>
      <w:r>
        <w:rPr>
          <w:rFonts w:ascii="Montserrat" w:hAnsi="Montserrat"/>
          <w:sz w:val="22"/>
        </w:rPr>
        <w:t>resolver's IP instead of the visitor's network and may route to the wrong region.</w:t>
      </w:r>
    </w:p>
    <w:p>
      <w:pPr>
        <w:pStyle w:val="DocBody"/>
      </w:pPr>
      <w:r>
        <w:rPr>
          <w:rFonts w:ascii="Montserrat" w:hAnsi="Montserrat"/>
          <w:sz w:val="22"/>
        </w:rPr>
        <w:t>We publish a small Bash utility that probes a list of resolvers and reports whether</w:t>
      </w:r>
    </w:p>
    <w:p>
      <w:pPr>
        <w:pStyle w:val="DocBody"/>
      </w:pPr>
      <w:r>
        <w:rPr>
          <w:rFonts w:ascii="Montserrat" w:hAnsi="Montserrat"/>
          <w:sz w:val="22"/>
        </w:rPr>
        <w:t>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7">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If your end users sit behind resolvers that do not forward ECS, routing decisions</w:t>
      </w:r>
    </w:p>
    <w:p>
      <w:pPr>
        <w:pStyle w:val="DocBody"/>
      </w:pPr>
      <w:r>
        <w:rPr>
          <w:rFonts w:ascii="Montserrat" w:hAnsi="Montserrat"/>
          <w:sz w:val="22"/>
        </w:rPr>
        <w:t>will be made from the resolver's location, not the user's. Recommend ECS-forwarding</w:t>
      </w:r>
    </w:p>
    <w:p>
      <w:pPr>
        <w:pStyle w:val="DocBody"/>
      </w:pPr>
      <w:r>
        <w:rPr>
          <w:rFonts w:ascii="Montserrat" w:hAnsi="Montserrat"/>
          <w:sz w:val="22"/>
        </w:rPr>
        <w:t xml:space="preserve">resolvers (such as Google Public DNS or </w:t>
      </w:r>
      <w:r>
        <w:rPr>
          <w:rFonts w:ascii="Consolas" w:hAnsi="Consolas"/>
          <w:sz w:val="18"/>
        </w:rPr>
        <w:t>9.9.9.11</w:t>
      </w:r>
      <w:r>
        <w:rPr>
          <w:rFonts w:ascii="Montserrat" w:hAnsi="Montserrat"/>
          <w:sz w:val="22"/>
        </w:rPr>
        <w:t>) where accurate geographic routing</w:t>
      </w:r>
    </w:p>
    <w:p>
      <w:pPr>
        <w:pStyle w:val="DocBody"/>
      </w:pPr>
      <w:r>
        <w:rPr>
          <w:rFonts w:ascii="Montserrat" w:hAnsi="Montserrat"/>
          <w:sz w:val="22"/>
        </w:rPr>
        <w:t>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CNAME was created in your DNS provider's dashboard</w:t>
      </w:r>
    </w:p>
    <w:p>
      <w:pPr>
        <w:pStyle w:val="DocBullet"/>
      </w:pPr>
      <w:r>
        <w:rPr>
          <w:rFonts w:ascii="Montserrat" w:hAnsi="Montserrat"/>
          <w:sz w:val="22"/>
        </w:rPr>
        <w:t xml:space="preserve">    </w:t>
      </w:r>
      <w:r>
        <w:rPr>
          <w:rFonts w:ascii="Montserrat" w:hAnsi="Montserrat"/>
          <w:sz w:val="22"/>
        </w:rPr>
        <w:t>Check for typos in the target (</w:t>
      </w:r>
      <w:r>
        <w:rPr>
          <w:rFonts w:ascii="Consolas" w:hAnsi="Consolas"/>
          <w:sz w:val="18"/>
        </w:rPr>
        <w:t>cname.datahorders.org</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cname.datahorders.org.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one region appear to be routed to a distant region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Confirm your resolver forwards EDNS Client Subnet (ECS) — without it, our</w:t>
      </w:r>
    </w:p>
    <w:p>
      <w:pPr>
        <w:pStyle w:val="DocBody"/>
      </w:pPr>
      <w:r>
        <w:rPr>
          <w:rFonts w:ascii="Montserrat" w:hAnsi="Montserrat"/>
          <w:sz w:val="22"/>
        </w:rPr>
        <w:t>authoritative DNS sees the resolver's location instead of the user's. Use the</w:t>
      </w:r>
    </w:p>
    <w:p>
      <w:pPr>
        <w:pStyle w:val="DocBody"/>
      </w:pPr>
      <w:hyperlink r:id="rId17">
        <w:r>
          <w:rPr>
            <w:rFonts w:ascii="Montserrat" w:hAnsi="Montserrat"/>
            <w:sz w:val="22"/>
            <w:color w:val="0563C1"/>
            <w:u w:val="single"/>
          </w:rPr>
          <w:t xml:space="preserve">`dns-ecs-checker`</w:t>
        </w:r>
      </w:hyperlink>
      <w:r>
        <w:rPr>
          <w:rFonts w:ascii="Montserrat" w:hAnsi="Montserrat"/>
          <w:sz w:val="22"/>
        </w:rPr>
        <w:t xml:space="preserve"> utility to</w:t>
      </w:r>
    </w:p>
    <w:p>
      <w:pPr>
        <w:pStyle w:val="DocBody"/>
      </w:pPr>
      <w:r>
        <w:rPr>
          <w:rFonts w:ascii="Montserrat" w:hAnsi="Montserrat"/>
          <w:sz w:val="22"/>
        </w:rPr>
        <w:t xml:space="preserve">verify (see </w:t>
      </w:r>
      <w:r>
        <w:rPr>
          <w:rFonts w:ascii="Montserrat" w:hAnsi="Montserrat"/>
          <w:sz w:val="22"/>
        </w:rPr>
        <w:t>Verify ECS Forwarding</w:t>
      </w:r>
      <w:r>
        <w:rPr>
          <w:rFonts w:ascii="Montserrat" w:hAnsi="Montserrat"/>
          <w:sz w:val="22"/>
        </w:rPr>
        <w:t xml:space="preserve"> above)</w:t>
      </w:r>
    </w:p>
    <w:p>
      <w:pPr>
        <w:pStyle w:val="DocBullet"/>
      </w:pPr>
      <w:r>
        <w:rPr>
          <w:rFonts w:ascii="Montserrat" w:hAnsi="Montserrat"/>
          <w:sz w:val="22"/>
        </w:rPr>
        <w:t xml:space="preserve">    </w:t>
      </w:r>
      <w:r>
        <w:rPr>
          <w:rFonts w:ascii="Montserrat" w:hAnsi="Montserrat"/>
          <w:sz w:val="22"/>
        </w:rPr>
        <w:t xml:space="preserve">Some public resolvers (e.g. Cloudflare </w:t>
      </w:r>
      <w:r>
        <w:rPr>
          <w:rFonts w:ascii="Consolas" w:hAnsi="Consolas"/>
          <w:sz w:val="18"/>
        </w:rPr>
        <w:t>1.1.1.1</w:t>
      </w:r>
      <w:r>
        <w:rPr>
          <w:rFonts w:ascii="Montserrat" w:hAnsi="Montserrat"/>
          <w:sz w:val="22"/>
        </w:rPr>
        <w:t xml:space="preserve">, default Quad9 </w:t>
      </w:r>
      <w:r>
        <w:rPr>
          <w:rFonts w:ascii="Consolas" w:hAnsi="Consolas"/>
          <w:sz w:val="18"/>
        </w:rPr>
        <w:t>9.9.9.9</w:t>
      </w:r>
      <w:r>
        <w:rPr>
          <w:rFonts w:ascii="Montserrat" w:hAnsi="Montserrat"/>
          <w:sz w:val="22"/>
        </w:rPr>
        <w:t>) do not</w:t>
      </w:r>
    </w:p>
    <w:p>
      <w:pPr>
        <w:pStyle w:val="DocBody"/>
      </w:pPr>
      <w:r>
        <w:rPr>
          <w:rFonts w:ascii="Montserrat" w:hAnsi="Montserrat"/>
          <w:sz w:val="22"/>
        </w:rPr>
        <w:t>forward ECS — test with Google Public DNS (</w:t>
      </w:r>
      <w:r>
        <w:rPr>
          <w:rFonts w:ascii="Consolas" w:hAnsi="Consolas"/>
          <w:sz w:val="18"/>
        </w:rPr>
        <w:t>8.8.8.8</w:t>
      </w:r>
      <w:r>
        <w:rPr>
          <w:rFonts w:ascii="Montserrat" w:hAnsi="Montserrat"/>
          <w:sz w:val="22"/>
        </w:rPr>
        <w:t xml:space="preserve">) or </w:t>
      </w:r>
      <w:r>
        <w:rPr>
          <w:rFonts w:ascii="Consolas" w:hAnsi="Consolas"/>
          <w:sz w:val="18"/>
        </w:rPr>
        <w:t>9.9.9.11</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resolve to the nearest region (check with </w:t>
      </w:r>
      <w:r>
        <w:rPr>
          <w:rFonts w:ascii="Consolas" w:hAnsi="Consolas"/>
          <w:sz w:val="18"/>
        </w:rPr>
        <w:t>dig</w:t>
      </w:r>
      <w:r>
        <w:rPr>
          <w:rFonts w:ascii="Montserrat" w:hAnsi="Montserrat"/>
          <w:sz w:val="22"/>
        </w:rPr>
        <w:t xml:space="preserve"> from that region)</w:t>
      </w:r>
    </w:p>
    <w:p>
      <w:pPr>
        <w:pStyle w:val="DocBullet"/>
      </w:pPr>
      <w:r>
        <w:rPr>
          <w:rFonts w:ascii="Montserrat" w:hAnsi="Montserrat"/>
          <w:sz w:val="22"/>
        </w:rPr>
        <w:t xml:space="preserve">    </w:t>
      </w:r>
      <w:r>
        <w:rPr>
          <w:rFonts w:ascii="Montserrat" w:hAnsi="Montserrat"/>
          <w:sz w:val="22"/>
        </w:rPr>
        <w:t xml:space="preserve">Test a regional endpoint directly: </w:t>
      </w:r>
      <w:r>
        <w:rPr>
          <w:rFonts w:ascii="Consolas" w:hAnsi="Consolas"/>
          <w:sz w:val="18"/>
        </w:rPr>
        <w:t>curl -w "%{time_total}\n" -o /dev/null -s https://cdn-us-east-1.datahorders.org/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 region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or any special DNS plan to use the CDN?</w:t>
      </w:r>
    </w:p>
    <w:p>
      <w:pPr>
        <w:pStyle w:val="DocBody"/>
      </w:pPr>
      <w:r>
        <w:rPr>
          <w:rFonts w:ascii="Montserrat" w:hAnsi="Montserrat"/>
          <w:sz w:val="22"/>
        </w:rPr>
        <w:t xml:space="preserve">A: No. A single CNAME to </w:t>
      </w:r>
      <w:r>
        <w:rPr>
          <w:rFonts w:ascii="Consolas" w:hAnsi="Consolas"/>
          <w:sz w:val="18"/>
        </w:rPr>
        <w:t>cname.datahorders.org</w:t>
      </w:r>
      <w:r>
        <w:rPr>
          <w:rFonts w:ascii="Montserrat" w:hAnsi="Montserrat"/>
          <w:sz w:val="22"/>
        </w:rPr>
        <w:t xml:space="preserve"> on any DNS provider is enough. The</w:t>
      </w:r>
    </w:p>
    <w:p>
      <w:pPr>
        <w:pStyle w:val="DocBody"/>
      </w:pPr>
      <w:r>
        <w:rPr>
          <w:rFonts w:ascii="Montserrat" w:hAnsi="Montserrat"/>
          <w:sz w:val="22"/>
        </w:rPr>
        <w:t>geographic routing happens on our authoritative servers, so you do not need geo-DNS,</w:t>
      </w:r>
    </w:p>
    <w:p>
      <w:pPr>
        <w:pStyle w:val="DocBody"/>
      </w:pPr>
      <w:r>
        <w:rPr>
          <w:rFonts w:ascii="Montserrat" w:hAnsi="Montserrat"/>
          <w:sz w:val="22"/>
        </w:rPr>
        <w:t>Load Balancing add-ons, or multiple records.</w:t>
      </w:r>
    </w:p>
    <w:p>
      <w:pPr>
        <w:pStyle w:val="DocBody"/>
      </w:pPr>
      <w:r>
        <w:rPr>
          <w:rFonts w:ascii="Montserrat" w:hAnsi="Montserrat"/>
          <w:b/>
          <w:sz w:val="22"/>
        </w:rPr>
        <w:t>Q: Do I need to set up failover myself?</w:t>
      </w:r>
    </w:p>
    <w:p>
      <w:pPr>
        <w:pStyle w:val="DocBody"/>
      </w:pPr>
      <w:r>
        <w:rPr>
          <w:rFonts w:ascii="Montserrat" w:hAnsi="Montserrat"/>
          <w:sz w:val="22"/>
        </w:rPr>
        <w:t xml:space="preserve">A: No. Every region behind </w:t>
      </w:r>
      <w:r>
        <w:rPr>
          <w:rFonts w:ascii="Consolas" w:hAnsi="Consolas"/>
          <w:sz w:val="18"/>
        </w:rPr>
        <w:t>cname.datahorders.org</w:t>
      </w:r>
      <w:r>
        <w:rPr>
          <w:rFonts w:ascii="Montserrat" w:hAnsi="Montserrat"/>
          <w:sz w:val="22"/>
        </w:rPr>
        <w:t xml:space="preserve"> has built-in primary/secondary</w:t>
      </w:r>
    </w:p>
    <w:p>
      <w:pPr>
        <w:pStyle w:val="DocBody"/>
      </w:pPr>
      <w:r>
        <w:rPr>
          <w:rFonts w:ascii="Montserrat" w:hAnsi="Montserrat"/>
          <w:sz w:val="22"/>
        </w:rPr>
        <w:t>failover with health checks. Outages are handled automatically.</w:t>
      </w:r>
    </w:p>
    <w:p>
      <w:pPr>
        <w:pStyle w:val="DocBody"/>
      </w:pPr>
      <w:r>
        <w:rPr>
          <w:rFonts w:ascii="Montserrat" w:hAnsi="Montserrat"/>
          <w:b/>
          <w:sz w:val="22"/>
        </w:rPr>
        <w:t>Q: What is the TTL?</w:t>
      </w:r>
    </w:p>
    <w:p>
      <w:pPr>
        <w:pStyle w:val="DocBody"/>
      </w:pPr>
      <w:r>
        <w:rPr>
          <w:rFonts w:ascii="Montserrat" w:hAnsi="Montserrat"/>
          <w:sz w:val="22"/>
        </w:rPr>
        <w:t>A: Our records use a 60-second TTL, so failover and recovery reach clients within a</w:t>
      </w:r>
    </w:p>
    <w:p>
      <w:pPr>
        <w:pStyle w:val="DocBody"/>
      </w:pPr>
      <w:r>
        <w:rPr>
          <w:rFonts w:ascii="Montserrat" w:hAnsi="Montserrat"/>
          <w:sz w:val="22"/>
        </w:rPr>
        <w:t>minute.</w:t>
      </w:r>
    </w:p>
    <w:p>
      <w:pPr>
        <w:pStyle w:val="DocBody"/>
      </w:pPr>
      <w:r>
        <w:rPr>
          <w:rFonts w:ascii="Montserrat" w:hAnsi="Montserrat"/>
          <w:b/>
          <w:sz w:val="22"/>
        </w:rPr>
        <w:t>Q: Can I force all traffic to one region?</w:t>
      </w:r>
    </w:p>
    <w:p>
      <w:pPr>
        <w:pStyle w:val="DocBody"/>
      </w:pPr>
      <w:r>
        <w:rPr>
          <w:rFonts w:ascii="Montserrat" w:hAnsi="Montserrat"/>
          <w:sz w:val="22"/>
        </w:rPr>
        <w:t>A: Yes — point your CNAME at a regional endpoint such as</w:t>
      </w:r>
    </w:p>
    <w:p>
      <w:pPr>
        <w:pStyle w:val="DocBody"/>
      </w:pPr>
      <w:r>
        <w:rPr>
          <w:rFonts w:ascii="Consolas" w:hAnsi="Consolas"/>
          <w:sz w:val="18"/>
        </w:rPr>
        <w:t>cdn-us-east-1.datahorders.org</w:t>
      </w:r>
      <w:r>
        <w:rPr>
          <w:rFonts w:ascii="Montserrat" w:hAnsi="Montserrat"/>
          <w:sz w:val="22"/>
        </w:rPr>
        <w:t xml:space="preserve"> instead of </w:t>
      </w:r>
      <w:r>
        <w:rPr>
          <w:rFonts w:ascii="Consolas" w:hAnsi="Consolas"/>
          <w:sz w:val="18"/>
        </w:rPr>
        <w:t>cname.datahorders.org</w:t>
      </w:r>
      <w:r>
        <w:rPr>
          <w:rFonts w:ascii="Montserrat" w:hAnsi="Montserrat"/>
          <w:sz w:val="22"/>
        </w:rPr>
        <w:t>. See</w:t>
      </w:r>
    </w:p>
    <w:p>
      <w:pPr>
        <w:pStyle w:val="DocBody"/>
      </w:pPr>
      <w:r>
        <w:rPr>
          <w:rFonts w:ascii="Montserrat" w:hAnsi="Montserrat"/>
          <w:sz w:val="22"/>
        </w:rPr>
        <w:t>Advanced: Pin to a Specific Region</w:t>
      </w:r>
      <w:r>
        <w:rPr>
          <w:rFonts w:ascii="Montserrat" w:hAnsi="Montserrat"/>
          <w:sz w:val="22"/>
        </w:rPr>
        <w:t>.</w:t>
      </w:r>
    </w:p>
    <w:p>
      <w:pPr>
        <w:pStyle w:val="DocBody"/>
      </w:pPr>
      <w:r>
        <w:rPr>
          <w:rFonts w:ascii="Montserrat" w:hAnsi="Montserrat"/>
          <w:b/>
          <w:sz w:val="22"/>
        </w:rPr>
        <w:t>Q: Can I use this at my domain apex (`example.com` without a subdomain)?</w:t>
      </w:r>
    </w:p>
    <w:p>
      <w:pPr>
        <w:pStyle w:val="DocBody"/>
      </w:pPr>
      <w:r>
        <w:rPr>
          <w:rFonts w:ascii="Montserrat" w:hAnsi="Montserrat"/>
          <w:sz w:val="22"/>
        </w:rPr>
        <w:t>A: Most DNS providers do not allow a CNAME at the apex. Use a subdomain like</w:t>
      </w:r>
    </w:p>
    <w:p>
      <w:pPr>
        <w:pStyle w:val="DocBody"/>
      </w:pPr>
      <w:r>
        <w:rPr>
          <w:rFonts w:ascii="Consolas" w:hAnsi="Consolas"/>
          <w:sz w:val="18"/>
        </w:rPr>
        <w:t>cdn.example.com</w:t>
      </w:r>
      <w:r>
        <w:rPr>
          <w:rFonts w:ascii="Montserrat" w:hAnsi="Montserrat"/>
          <w:sz w:val="22"/>
        </w:rPr>
        <w:t>, or your provider's CNAME-flattening (Cloudflare) or alias records</w:t>
      </w:r>
    </w:p>
    <w:p>
      <w:pPr>
        <w:pStyle w:val="DocBody"/>
      </w:pPr>
      <w:r>
        <w:rPr>
          <w:rFonts w:ascii="Montserrat" w:hAnsi="Montserrat"/>
          <w:sz w:val="22"/>
        </w:rPr>
        <w:t>(Route 53).</w:t>
      </w:r>
    </w:p>
    <w:p>
      <w:pPr>
        <w:pStyle w:val="DocBody"/>
      </w:pPr>
      <w:r>
        <w:rPr>
          <w:rFonts w:ascii="Montserrat" w:hAnsi="Montserrat"/>
          <w:b/>
          <w:sz w:val="22"/>
        </w:rPr>
        <w:t>Q: What happens when you add or retire an edge region?</w:t>
      </w:r>
    </w:p>
    <w:p>
      <w:pPr>
        <w:pStyle w:val="DocBody"/>
      </w:pPr>
      <w:r>
        <w:rPr>
          <w:rFonts w:ascii="Montserrat" w:hAnsi="Montserrat"/>
          <w:sz w:val="22"/>
        </w:rPr>
        <w:t xml:space="preserve">A: Nothing on your end. Because routing is centralized at </w:t>
      </w:r>
      <w:r>
        <w:rPr>
          <w:rFonts w:ascii="Consolas" w:hAnsi="Consolas"/>
          <w:sz w:val="18"/>
        </w:rPr>
        <w:t>cname.datahorders.org</w:t>
      </w:r>
      <w:r>
        <w:rPr>
          <w:rFonts w:ascii="Montserrat" w:hAnsi="Montserrat"/>
          <w:sz w:val="22"/>
        </w:rPr>
        <w:t>,</w:t>
      </w:r>
    </w:p>
    <w:p>
      <w:pPr>
        <w:pStyle w:val="DocBody"/>
      </w:pPr>
      <w:r>
        <w:rPr>
          <w:rFonts w:ascii="Montserrat" w:hAnsi="Montserrat"/>
          <w:sz w:val="22"/>
        </w:rPr>
        <w:t>capacity changes take effect automatically without any DNS change from you.</w:t>
      </w:r>
    </w:p>
    <w:p>
      <w:pPr>
        <w:pStyle w:val="DocBody"/>
      </w:pPr>
      <w:r>
        <w:rPr>
          <w:rFonts w:ascii="Montserrat" w:hAnsi="Montserrat"/>
          <w:b/>
          <w:sz w:val="22"/>
        </w:rPr>
        <w:t>Q: Do you support IPv6?</w:t>
      </w:r>
    </w:p>
    <w:p>
      <w:pPr>
        <w:pStyle w:val="DocBody"/>
      </w:pPr>
      <w:r>
        <w:rPr>
          <w:rFonts w:ascii="Montserrat" w:hAnsi="Montserrat"/>
          <w:sz w:val="22"/>
        </w:rPr>
        <w:t>A: Several edge regions publish AAAA records. Contact support for IPv6 status on a</w:t>
      </w:r>
    </w:p>
    <w:p>
      <w:pPr>
        <w:pStyle w:val="DocBody"/>
      </w:pPr>
      <w:r>
        <w:rPr>
          <w:rFonts w:ascii="Montserrat" w:hAnsi="Montserrat"/>
          <w:sz w:val="22"/>
        </w:rPr>
        <w:t>specific region.</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 xml:space="preserve">Whether you use </w:t>
      </w:r>
      <w:r>
        <w:rPr>
          <w:rFonts w:ascii="Consolas" w:hAnsi="Consolas"/>
          <w:sz w:val="18"/>
        </w:rPr>
        <w:t>cname.datahorders.org</w:t>
      </w:r>
      <w:r>
        <w:rPr>
          <w:rFonts w:ascii="Montserrat" w:hAnsi="Montserrat"/>
          <w:sz w:val="22"/>
        </w:rPr>
        <w:t xml:space="preserve"> or a pinned regional endpoint</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put my domain behind the DataHorders CDN using geo-routed DNS.</w:t>
        <w:br/>
        <w:br/>
        <w:t>Reference documentation:</w:t>
        <w:br/>
        <w:t>- CDN Geo-Routing Setup: https://wiki.datahorders.org/docs/guides/self-cdn-geo-setup</w:t>
        <w:br/>
        <w:t>- AWS Route 53 DNS Setup for ACME Certificate Validation: https://wiki.datahorders.org/docs/guides/dns-route53</w:t>
        <w:br/>
        <w:br/>
        <w:t>My details:</w:t>
        <w:br/>
        <w:t>- My domain / subdomain: [cdn.example.com]</w:t>
        <w:br/>
        <w:t>- My DNS provider: [AWS Route 53]</w:t>
        <w:br/>
        <w:t>- What I want: [global geo-routing] OR [pin all traffic to a specific region: e.g. US East / Ashburn]</w:t>
        <w:br/>
        <w:br/>
        <w:t>Rules you must follow:</w:t>
        <w:br/>
        <w:t>- For global routing, create ONE CNAME from my subdomain to cname.datahorders.org.</w:t>
        <w:br/>
        <w:t xml:space="preserve">  Do not invent per-region or per-country records — DataHorders geo-routes centrally.</w:t>
        <w:br/>
        <w:t>- For regional pinning, CNAME to the single regional endpoint instead (e.g. cdn-us-east-1.datahorders.org).</w:t>
        <w:br/>
        <w:t>- Never paste DNS provider, registrar, or server credentials into this chat or into committed files.</w:t>
        <w:br/>
        <w:t>- Treat changes to live DNS as actions: show me the exact record and wait for my confirmation before I apply it.</w:t>
        <w:br/>
        <w:br/>
        <w:t>Output:</w:t>
        <w:br/>
        <w:t>- The exact CNAME record to create (and the Route 53 change-batch JSON if I use Route 53).</w:t>
        <w:br/>
        <w:t>- How to verify it with dig once it propagates.</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18">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19">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19">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19">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Part 6: Protect Your Library with WAF Presets (Recommended)</w:t>
      </w:r>
    </w:p>
    <w:p>
      <w:pPr>
        <w:pStyle w:val="DocBody"/>
      </w:pPr>
      <w:r>
        <w:rPr>
          <w:rFonts w:ascii="Montserrat" w:hAnsi="Montserrat"/>
          <w:sz w:val="22"/>
        </w:rPr>
        <w:t>Once your library is reachable over the CDN, it is also reachable by tools that</w:t>
      </w:r>
    </w:p>
    <w:p>
      <w:pPr>
        <w:pStyle w:val="DocBody"/>
      </w:pPr>
      <w:r>
        <w:rPr>
          <w:rFonts w:ascii="Montserrat" w:hAnsi="Montserrat"/>
          <w:sz w:val="22"/>
        </w:rPr>
        <w:t>crawl or re-stream it. The WAF ships presets that stop the most common ones with</w:t>
      </w:r>
    </w:p>
    <w:p>
      <w:pPr>
        <w:pStyle w:val="DocBody"/>
      </w:pPr>
      <w:r>
        <w:rPr>
          <w:rFonts w:ascii="Montserrat" w:hAnsi="Montserrat"/>
          <w:sz w:val="22"/>
        </w:rPr>
        <w:t>a single click, and applying them costs you nothing if you are not being abused.</w:t>
      </w:r>
    </w:p>
    <w:p>
      <w:pPr>
        <w:pStyle w:val="DocBody"/>
      </w:pPr>
      <w:r>
        <w:rPr>
          <w:rFonts w:ascii="Montserrat" w:hAnsi="Montserrat"/>
          <w:sz w:val="22"/>
        </w:rPr>
        <w:t xml:space="preserve">Apply a preset from </w:t>
      </w:r>
      <w:r>
        <w:rPr>
          <w:rFonts w:ascii="Montserrat" w:hAnsi="Montserrat"/>
          <w:b/>
          <w:sz w:val="22"/>
        </w:rPr>
        <w:t>WAF → your zone → Presets → Apply</w:t>
      </w:r>
      <w:r>
        <w:rPr>
          <w:rFonts w:ascii="Montserrat" w:hAnsi="Montserrat"/>
          <w:sz w:val="22"/>
        </w:rPr>
        <w:t>. The presets most</w:t>
      </w:r>
    </w:p>
    <w:p>
      <w:pPr>
        <w:pStyle w:val="DocBody"/>
      </w:pPr>
      <w:r>
        <w:rPr>
          <w:rFonts w:ascii="Montserrat" w:hAnsi="Montserrat"/>
          <w:sz w:val="22"/>
        </w:rPr>
        <w:t>relevant to a Saltbox deployment: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Preset</w:t>
            </w:r>
          </w:p>
        </w:tc>
        <w:tc>
          <w:tcPr>
            <w:tcW w:type="dxa" w:w="4680"/>
            <w:shd w:fill="F2F2F2" w:val="clear"/>
          </w:tcPr>
          <w:p>
            <w:r/>
            <w:r>
              <w:rPr>
                <w:rFonts w:ascii="Montserrat" w:hAnsi="Montserrat"/>
                <w:b/>
                <w:sz w:val="20"/>
              </w:rPr>
              <w:t>Why you want it</w:t>
            </w:r>
          </w:p>
        </w:tc>
      </w:tr>
      <w:tr>
        <w:tc>
          <w:tcPr>
            <w:tcW w:type="dxa" w:w="4680"/>
          </w:tcPr>
          <w:p>
            <w:r/>
            <w:r>
              <w:rPr>
                <w:rFonts w:ascii="Montserrat" w:hAnsi="Montserrat"/>
                <w:b/>
                <w:sz w:val="20"/>
              </w:rPr>
              <w:t>Block Emby/Jellyfin Proxy Bridges</w:t>
            </w:r>
          </w:p>
        </w:tc>
        <w:tc>
          <w:tcPr>
            <w:tcW w:type="dxa" w:w="4680"/>
          </w:tcPr>
          <w:p>
            <w:r/>
            <w:r>
              <w:rPr>
                <w:rFonts w:ascii="Montserrat" w:hAnsi="Montserrat"/>
                <w:sz w:val="20"/>
              </w:rPr>
              <w:t>Blocks MultiEmbyBridge and StreamBridge, which relay your Emby or Jellyfin library to other people. They identify themselves in an authorization header, not the user agent, so nothing else catches them. Your own clients are unaffected.</w:t>
            </w:r>
          </w:p>
        </w:tc>
      </w:tr>
      <w:tr>
        <w:tc>
          <w:tcPr>
            <w:tcW w:type="dxa" w:w="4680"/>
          </w:tcPr>
          <w:p>
            <w:r/>
            <w:r>
              <w:rPr>
                <w:rFonts w:ascii="Montserrat" w:hAnsi="Montserrat"/>
                <w:b/>
                <w:sz w:val="20"/>
              </w:rPr>
              <w:t>Block Stremio Addons</w:t>
            </w:r>
          </w:p>
        </w:tc>
        <w:tc>
          <w:tcPr>
            <w:tcW w:type="dxa" w:w="4680"/>
          </w:tcPr>
          <w:p>
            <w:r/>
            <w:r>
              <w:rPr>
                <w:rFonts w:ascii="Montserrat" w:hAnsi="Montserrat"/>
                <w:sz w:val="20"/>
              </w:rPr>
              <w:t>Blocks Stremio addons that page through your entire library, which is both a load problem and a data-exposure problem.</w:t>
            </w:r>
          </w:p>
        </w:tc>
      </w:tr>
      <w:tr>
        <w:tc>
          <w:tcPr>
            <w:tcW w:type="dxa" w:w="4680"/>
          </w:tcPr>
          <w:p>
            <w:r/>
            <w:r>
              <w:rPr>
                <w:rFonts w:ascii="Montserrat" w:hAnsi="Montserrat"/>
                <w:b/>
                <w:sz w:val="20"/>
              </w:rPr>
              <w:t>Emby/Jellyfin API Rate Limit</w:t>
            </w:r>
          </w:p>
        </w:tc>
        <w:tc>
          <w:tcPr>
            <w:tcW w:type="dxa" w:w="4680"/>
          </w:tcPr>
          <w:p>
            <w:r/>
            <w:r>
              <w:rPr>
                <w:rFonts w:ascii="Montserrat" w:hAnsi="Montserrat"/>
                <w:sz w:val="20"/>
              </w:rPr>
              <w:t>Limits the endpoints that return large item lists. Uses a 10-second window, so a legitimate client that trips it recovers almost immediately.</w:t>
            </w:r>
          </w:p>
        </w:tc>
      </w:tr>
      <w:tr>
        <w:tc>
          <w:tcPr>
            <w:tcW w:type="dxa" w:w="4680"/>
          </w:tcPr>
          <w:p>
            <w:r/>
            <w:r>
              <w:rPr>
                <w:rFonts w:ascii="Montserrat" w:hAnsi="Montserrat"/>
                <w:b/>
                <w:sz w:val="20"/>
              </w:rPr>
              <w:t>Plex API Rate Limit</w:t>
            </w:r>
          </w:p>
        </w:tc>
        <w:tc>
          <w:tcPr>
            <w:tcW w:type="dxa" w:w="4680"/>
          </w:tcPr>
          <w:p>
            <w:r/>
            <w:r>
              <w:rPr>
                <w:rFonts w:ascii="Montserrat" w:hAnsi="Montserrat"/>
                <w:sz w:val="20"/>
              </w:rPr>
              <w:t xml:space="preserve">The Plex equivalent - limits </w:t>
            </w:r>
            <w:r>
              <w:rPr>
                <w:rFonts w:ascii="Consolas" w:hAnsi="Consolas"/>
                <w:sz w:val="18"/>
              </w:rPr>
              <w:t>/library/sections/{id}/all</w:t>
            </w:r>
            <w:r>
              <w:rPr>
                <w:rFonts w:ascii="Montserrat" w:hAnsi="Montserrat"/>
                <w:sz w:val="20"/>
              </w:rPr>
              <w:t xml:space="preserve">, </w:t>
            </w:r>
            <w:r>
              <w:rPr>
                <w:rFonts w:ascii="Consolas" w:hAnsi="Consolas"/>
                <w:sz w:val="18"/>
              </w:rPr>
              <w:t>/hubs/search</w:t>
            </w:r>
            <w:r>
              <w:rPr>
                <w:rFonts w:ascii="Montserrat" w:hAnsi="Montserrat"/>
                <w:sz w:val="20"/>
              </w:rPr>
              <w:t xml:space="preserve"> and friends, and blocks extreme pagination.</w:t>
            </w:r>
          </w:p>
        </w:tc>
      </w:tr>
    </w:tbl>
    <w:p>
      <w:pPr>
        <w:spacing w:after="120" w:before="0" w:line="240" w:lineRule="auto"/>
      </w:pPr>
    </w:p>
    <w:p>
      <w:pPr>
        <w:pStyle w:val="DocBody"/>
      </w:pPr>
      <w:r>
        <w:rPr>
          <w:rFonts w:ascii="Montserrat" w:hAnsi="Montserrat"/>
          <w:sz w:val="22"/>
        </w:rPr>
        <w:t>Apply the preset that matches the media server you actually run. If you run more</w:t>
      </w:r>
    </w:p>
    <w:p>
      <w:pPr>
        <w:pStyle w:val="DocBody"/>
      </w:pPr>
      <w:r>
        <w:rPr>
          <w:rFonts w:ascii="Montserrat" w:hAnsi="Montserrat"/>
          <w:sz w:val="22"/>
        </w:rPr>
        <w:t>than one, apply more than one.</w:t>
      </w:r>
    </w:p>
    <w:p>
      <w:pPr>
        <w:pStyle w:val="DocBody"/>
      </w:pPr>
      <w:r>
        <w:rPr>
          <w:rFonts w:ascii="Montserrat" w:hAnsi="Montserrat"/>
          <w:sz w:val="22"/>
        </w:rPr>
        <w:t xml:space="preserve">See </w:t>
      </w:r>
      <w:hyperlink w:anchor="docs_user_waf">
        <w:r>
          <w:rPr>
            <w:rFonts w:ascii="Montserrat" w:hAnsi="Montserrat"/>
            <w:sz w:val="22"/>
            <w:color w:val="0563C1"/>
            <w:u w:val="single"/>
          </w:rPr>
          <w:t xml:space="preserve">WAF</w:t>
        </w:r>
      </w:hyperlink>
      <w:r>
        <w:rPr>
          <w:rFonts w:ascii="Montserrat" w:hAnsi="Montserrat"/>
          <w:sz w:val="22"/>
        </w:rPr>
        <w:t xml:space="preserve"> for the full preset list and how to remove a preset.</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19">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Body"/>
      </w:pPr>
      <w:r>
        <w:rPr>
          <w:rFonts w:ascii="Montserrat" w:hAnsi="Montserrat"/>
          <w:sz w:val="22"/>
        </w:rPr>
        <w:t xml:space="preserve">If the error page shows a code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 rather than a plain 502,</w:t>
      </w:r>
    </w:p>
    <w:p>
      <w:pPr>
        <w:pStyle w:val="DocBody"/>
      </w:pPr>
      <w:r>
        <w:rPr>
          <w:rFonts w:ascii="Montserrat" w:hAnsi="Montserrat"/>
          <w:sz w:val="22"/>
        </w:rPr>
        <w:t xml:space="preserve">it tells you exactly which stage failed - </w:t>
      </w:r>
      <w:r>
        <w:rPr>
          <w:rFonts w:ascii="Consolas" w:hAnsi="Consolas"/>
          <w:sz w:val="18"/>
        </w:rPr>
        <w:t>522</w:t>
      </w:r>
      <w:r>
        <w:rPr>
          <w:rFonts w:ascii="Montserrat" w:hAnsi="Montserrat"/>
          <w:sz w:val="22"/>
        </w:rPr>
        <w:t xml:space="preserve"> points at the firewall, </w:t>
      </w:r>
      <w:r>
        <w:rPr>
          <w:rFonts w:ascii="Consolas" w:hAnsi="Consolas"/>
          <w:sz w:val="18"/>
        </w:rPr>
        <w:t>526</w:t>
      </w:r>
      <w:r>
        <w:rPr>
          <w:rFonts w:ascii="Montserrat" w:hAnsi="Montserrat"/>
          <w:sz w:val="22"/>
        </w:rPr>
        <w:t xml:space="preserve"> at</w:t>
      </w:r>
    </w:p>
    <w:p>
      <w:pPr>
        <w:pStyle w:val="DocBody"/>
      </w:pPr>
      <w:r>
        <w:rPr>
          <w:rFonts w:ascii="Montserrat" w:hAnsi="Montserrat"/>
          <w:sz w:val="22"/>
        </w:rPr>
        <w:t xml:space="preserve">your origin certificate. See </w:t>
      </w:r>
      <w:hyperlink w:anchor="docs_guides_cdn_error_codes">
        <w:r>
          <w:rPr>
            <w:rFonts w:ascii="Montserrat" w:hAnsi="Montserrat"/>
            <w:sz w:val="22"/>
            <w:color w:val="0563C1"/>
            <w:u w:val="single"/>
          </w:rPr>
          <w:t xml:space="preserve">CDN Error Codes</w:t>
        </w:r>
      </w:hyperlink>
      <w:r>
        <w:rPr>
          <w:rFonts w:ascii="Montserrat" w:hAnsi="Montserrat"/>
          <w:sz w:val="22"/>
        </w:rPr>
        <w:t>.</w:t>
      </w:r>
    </w:p>
    <w:p>
      <w:pPr>
        <w:pStyle w:val="DocHeading3"/>
      </w:pPr>
      <w:r>
        <w:rPr>
          <w:rFonts w:ascii="Montserrat" w:hAnsi="Montserrat" w:cs="Montserrat"/>
          <w:b/>
          <w:color w:val="204C8D"/>
          <w:sz w:val="22"/>
        </w:rPr>
        <w:t>Intermittent Buffering or Repeated 502 Retries</w:t>
      </w:r>
    </w:p>
    <w:p>
      <w:pPr>
        <w:pStyle w:val="DocBody"/>
      </w:pPr>
      <w:r>
        <w:rPr>
          <w:rFonts w:ascii="Montserrat" w:hAnsi="Montserrat"/>
          <w:b/>
          <w:sz w:val="22"/>
        </w:rPr>
        <w:t>Problem:</w:t>
      </w:r>
      <w:r>
        <w:rPr>
          <w:rFonts w:ascii="Montserrat" w:hAnsi="Montserrat"/>
          <w:sz w:val="22"/>
        </w:rPr>
        <w:t xml:space="preserve"> Playback buffers intermittently, or the first request after a</w:t>
      </w:r>
    </w:p>
    <w:p>
      <w:pPr>
        <w:pStyle w:val="DocBody"/>
      </w:pPr>
      <w:r>
        <w:rPr>
          <w:rFonts w:ascii="Montserrat" w:hAnsi="Montserrat"/>
          <w:sz w:val="22"/>
        </w:rPr>
        <w:t>short idle period returns 502 while an immediate retry succeeds.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Compare a direct media-server request with the same request through Traefik</w:t>
      </w:r>
    </w:p>
    <w:p>
      <w:pPr>
        <w:pStyle w:val="DocBullet"/>
      </w:pPr>
      <w:r>
        <w:rPr>
          <w:rFonts w:ascii="Montserrat" w:hAnsi="Montserrat"/>
          <w:sz w:val="22"/>
        </w:rPr>
        <w:t xml:space="preserve">    </w:t>
      </w:r>
      <w:r>
        <w:rPr>
          <w:rFonts w:ascii="Montserrat" w:hAnsi="Montserrat"/>
          <w:sz w:val="22"/>
        </w:rPr>
        <w:t>Check whether the failure occurs after a repeatable period of connection inactivity</w:t>
      </w:r>
    </w:p>
    <w:p>
      <w:pPr>
        <w:pStyle w:val="DocBullet"/>
      </w:pPr>
      <w:r>
        <w:rPr>
          <w:rFonts w:ascii="Montserrat" w:hAnsi="Montserrat"/>
          <w:sz w:val="22"/>
        </w:rPr>
        <w:t xml:space="preserve">    </w:t>
      </w:r>
      <w:r>
        <w:rPr>
          <w:rFonts w:ascii="Montserrat" w:hAnsi="Montserrat"/>
          <w:sz w:val="22"/>
        </w:rPr>
        <w:t>Verify Traefik's CDN-facing entrypoint idle timeout has not been overridden below 150 seconds</w:t>
      </w:r>
    </w:p>
    <w:p>
      <w:pPr>
        <w:pStyle w:val="DocBullet"/>
      </w:pPr>
      <w:r>
        <w:rPr>
          <w:rFonts w:ascii="Montserrat" w:hAnsi="Montserrat"/>
          <w:sz w:val="22"/>
        </w:rPr>
        <w:t xml:space="preserve">    </w:t>
      </w:r>
      <w:r>
        <w:rPr>
          <w:rFonts w:ascii="Montserrat" w:hAnsi="Montserrat"/>
          <w:sz w:val="22"/>
        </w:rPr>
        <w:t xml:space="preserve">Follow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for a same-connection probe and equivalent HAProxy, OpenResty/Nginx, and Traefik settings</w:t>
      </w:r>
    </w:p>
    <w:p>
      <w:pPr>
        <w:pStyle w:val="DocBullet"/>
      </w:pPr>
      <w:r>
        <w:rPr>
          <w:rFonts w:ascii="Montserrat" w:hAnsi="Montserrat"/>
          <w:sz w:val="22"/>
        </w:rPr>
        <w:t xml:space="preserve">    </w:t>
      </w:r>
      <w:r>
        <w:rPr>
          <w:rFonts w:ascii="Montserrat" w:hAnsi="Montserrat"/>
          <w:sz w:val="22"/>
        </w:rPr>
        <w:t xml:space="preserve">Do not change Traefik </w:t>
      </w:r>
      <w:r>
        <w:rPr>
          <w:rFonts w:ascii="Consolas" w:hAnsi="Consolas"/>
          <w:sz w:val="18"/>
        </w:rPr>
        <w:t>ServersTransport.forwardingTimeouts.idleConnTimeout</w:t>
      </w:r>
      <w:r>
        <w:rPr>
          <w:rFonts w:ascii="Montserrat" w:hAnsi="Montserrat"/>
          <w:sz w:val="22"/>
        </w:rPr>
        <w:t xml:space="preserve"> for a CDN-facing idle-connection failure; that setting controls the Traefik-to-application hop</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pPr>
        <w:pStyle w:val="DocHeading2"/>
      </w:pPr>
      <w:r>
        <w:rPr>
          <w:rFonts w:ascii="Montserrat" w:hAnsi="Montserrat" w:cs="Montserrat"/>
          <w:b/>
          <w:color w:val="204C8D"/>
          <w:sz w:val="24"/>
        </w:rPr>
        <w:t>Set up faster with an AI assistant</w:t>
      </w:r>
    </w:p>
    <w:p>
      <w:pPr>
        <w:pStyle w:val="DocBody"/>
      </w:pPr>
      <w:r>
        <w:rPr>
          <w:rFonts w:ascii="Montserrat" w:hAnsi="Montserrat"/>
          <w:sz w:val="22"/>
        </w:rPr>
        <w:t>Rather work by chat? Paste the prompt below into an AI assistant (Claude, ChatGPT, Codex, …) and fill in the bracketed details first.</w:t>
      </w:r>
    </w:p>
    <w:p>
      <w:pPr>
        <w:pStyle w:val="DocCode"/>
      </w:pPr>
      <w:r>
        <w:rPr>
          <w:rFonts w:ascii="Consolas" w:hAnsi="Consolas"/>
          <w:sz w:val="18"/>
        </w:rPr>
        <w:t>You are helping me stream Plex, Jellyfin, or Emby through the DataHorders CDN on Saltbox.</w:t>
        <w:br/>
        <w:br/>
        <w:t>Reference documentation:</w:t>
        <w:br/>
        <w:t>- Saltbox Media Server Integration: https://wiki.datahorders.org/docs/guides/saltbox-integration</w:t>
        <w:br/>
        <w:t>- Zones: https://wiki.datahorders.org/docs/user/zones</w:t>
        <w:br/>
        <w:br/>
        <w:t>My details:</w:t>
        <w:br/>
        <w:t>- My domain: [example.com]</w:t>
        <w:br/>
        <w:t>- My media server: [Plex/Jellyfin/Emby]</w:t>
        <w:br/>
        <w:t>- My Saltbox host: [host]</w:t>
        <w:br/>
        <w:t>- What I want to do: [e.g. serve my Jellyfin instance through the CDN]</w:t>
        <w:br/>
        <w:br/>
        <w:t>Rules you must follow:</w:t>
        <w:br/>
        <w:t>- Follow the integration steps documented in the pages above. Don't invent provider settings.</w:t>
        <w:br/>
        <w:t>- Never paste DNS provider, registrar, or server credentials into this chat or into committed files.</w:t>
        <w:br/>
        <w:t>- Treat changes to live DNS or server configuration as actions: show them to me and wait for my confirmation before I apply them.</w:t>
        <w:br/>
        <w:t>- Keep Traefik trusted proxies in sync with CDN node IPs using the official script (github.com/datahorders/scripts, `saltbox/get-cdn-ips.sh`).</w:t>
        <w:br/>
        <w:br/>
        <w:t>Output:</w:t>
        <w:br/>
        <w:t>- The CDN zone settings, DNS change, and Traefik/Saltbox config changes, in order.</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20">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CDN Geo-Routing Setup</w:t>
        </w:r>
      </w:hyperlink>
      <w:r>
        <w:rPr>
          <w:rFonts w:ascii="Montserrat" w:hAnsi="Montserrat"/>
          <w:sz w:val="22"/>
        </w:rPr>
        <w:t xml:space="preserve"> - How </w:t>
      </w:r>
      <w:r>
        <w:rPr>
          <w:rFonts w:ascii="Consolas" w:hAnsi="Consolas"/>
          <w:sz w:val="18"/>
        </w:rPr>
        <w:t>cname.datahorders.org</w:t>
      </w:r>
      <w:r>
        <w:rPr>
          <w:rFonts w:ascii="Montserrat" w:hAnsi="Montserrat"/>
          <w:sz w:val="22"/>
        </w:rPr>
        <w:t xml:space="preserve"> routes visitors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p>
      <w:r>
        <w:br w:type="page"/>
      </w:r>
    </w:p>
    <w:p>
      <w:bookmarkStart w:id="40" w:name="docs_guides_ai_assistant"/>
      <w:pPr>
        <w:pStyle w:val="PageTitle"/>
      </w:pPr>
      <w:r>
        <w:rPr>
          <w:rFonts w:ascii="Montserrat" w:hAnsi="Montserrat" w:cs="Montserrat"/>
          <w:b/>
          <w:color w:val="204C8D"/>
          <w:sz w:val="26"/>
        </w:rPr>
        <w:t>Using DataHorders CDN with an AI Assistant</w:t>
      </w:r>
      <w:bookmarkEnd w:id="40"/>
    </w:p>
    <w:p>
      <w:pPr>
        <w:pStyle w:val="DocBody"/>
      </w:pPr>
      <w:r>
        <w:rPr>
          <w:rFonts w:ascii="Montserrat" w:hAnsi="Montserrat"/>
          <w:sz w:val="22"/>
        </w:rPr>
        <w:t xml:space="preserve">Every major page on this wiki ends with a </w:t>
      </w:r>
      <w:r>
        <w:rPr>
          <w:rFonts w:ascii="Montserrat" w:hAnsi="Montserrat"/>
          <w:b/>
          <w:sz w:val="22"/>
        </w:rPr>
        <w:t>"Set up faster with an AI assistant"</w:t>
      </w:r>
      <w:r>
        <w:rPr>
          <w:rFonts w:ascii="Montserrat" w:hAnsi="Montserrat"/>
          <w:sz w:val="22"/>
        </w:rPr>
        <w:t xml:space="preserve"> section — a copy-paste prompt tailored to that page's topic. Use those when you're working on one thing (a zone, a WAF rule, a DNS setup).</w:t>
      </w:r>
    </w:p>
    <w:p>
      <w:pPr>
        <w:pStyle w:val="DocBody"/>
      </w:pPr>
      <w:r>
        <w:rPr>
          <w:rFonts w:ascii="Montserrat" w:hAnsi="Montserrat"/>
          <w:sz w:val="22"/>
        </w:rPr>
        <w:t xml:space="preserve">This page is the consolidated version: one prompt that hands an AI assistant the </w:t>
      </w:r>
      <w:r>
        <w:rPr>
          <w:rFonts w:ascii="Montserrat" w:hAnsi="Montserrat"/>
          <w:b/>
          <w:sz w:val="22"/>
        </w:rPr>
        <w:t>entire API surface</w:t>
      </w:r>
      <w:r>
        <w:rPr>
          <w:rFonts w:ascii="Montserrat" w:hAnsi="Montserrat"/>
          <w:sz w:val="22"/>
        </w:rPr>
        <w:t xml:space="preserve"> at once. Use it when your task spans several areas, or you want the assistant to plan a full setup end-to-end.</w:t>
      </w:r>
    </w:p>
    <w:p>
      <w:pPr>
        <w:pStyle w:val="DocHeading2"/>
      </w:pPr>
      <w:r>
        <w:rPr>
          <w:rFonts w:ascii="Montserrat" w:hAnsi="Montserrat" w:cs="Montserrat"/>
          <w:b/>
          <w:color w:val="204C8D"/>
          <w:sz w:val="24"/>
        </w:rPr>
        <w:t>How to use it</w:t>
      </w:r>
    </w:p>
    <w:p>
      <w:pPr>
        <w:spacing w:after="60" w:before="0" w:line="240" w:lineRule="auto"/>
        <w:ind w:left="720"/>
      </w:pPr>
      <w:r>
        <w:rPr>
          <w:rFonts w:ascii="Montserrat" w:hAnsi="Montserrat"/>
          <w:sz w:val="22"/>
        </w:rPr>
        <w:t>Copy the prompt below.</w:t>
      </w:r>
    </w:p>
    <w:p>
      <w:pPr>
        <w:spacing w:after="60" w:before="0" w:line="240" w:lineRule="auto"/>
        <w:ind w:left="720"/>
      </w:pPr>
      <w:r>
        <w:rPr>
          <w:rFonts w:ascii="Montserrat" w:hAnsi="Montserrat"/>
          <w:sz w:val="22"/>
        </w:rPr>
        <w:t>Fill in the bracketed details (API key, what you want to do).</w:t>
      </w:r>
    </w:p>
    <w:p>
      <w:pPr>
        <w:spacing w:after="60" w:before="0" w:line="240" w:lineRule="auto"/>
        <w:ind w:left="720"/>
      </w:pPr>
      <w:r>
        <w:rPr>
          <w:rFonts w:ascii="Montserrat" w:hAnsi="Montserrat"/>
          <w:sz w:val="22"/>
        </w:rPr>
        <w:t>Paste it into an AI assistant (Claude, ChatGPT, Codex, …).</w:t>
      </w:r>
    </w:p>
    <w:p>
      <w:pPr>
        <w:pStyle w:val="DocHeading2"/>
      </w:pPr>
      <w:r>
        <w:rPr>
          <w:rFonts w:ascii="Montserrat" w:hAnsi="Montserrat" w:cs="Montserrat"/>
          <w:b/>
          <w:color w:val="204C8D"/>
          <w:sz w:val="24"/>
        </w:rPr>
        <w:t>The prompt</w:t>
      </w:r>
    </w:p>
    <w:p>
      <w:pPr>
        <w:pStyle w:val="DocCode"/>
      </w:pPr>
      <w:r>
        <w:rPr>
          <w:rFonts w:ascii="Consolas" w:hAnsi="Consolas"/>
          <w:sz w:val="18"/>
        </w:rPr>
        <w:t>You are helping me operate my DataHorders CDN account via its REST API and dashboard.</w:t>
        <w:br/>
        <w:br/>
        <w:t>Reference documentation (use these as your source of truth):</w:t>
        <w:br/>
        <w:t>- API Overview: https://wiki.datahorders.org/docs/api/overview</w:t>
        <w:br/>
        <w:t>- Authentication: https://wiki.datahorders.org/docs/api/authentication</w:t>
        <w:br/>
        <w:t>- Domains API: https://wiki.datahorders.org/docs/api/domains</w:t>
        <w:br/>
        <w:t>- Zones API: https://wiki.datahorders.org/docs/api/zones</w:t>
        <w:br/>
        <w:t>- Upstream Servers API: https://wiki.datahorders.org/docs/api/upstream-servers</w:t>
        <w:br/>
        <w:t>- Certificates API: https://wiki.datahorders.org/docs/api/certificates</w:t>
        <w:br/>
        <w:t>- ACME Certificates API: https://wiki.datahorders.org/docs/api/certificates-acme</w:t>
        <w:br/>
        <w:t>- Health Checks API: https://wiki.datahorders.org/docs/api/health-checks</w:t>
        <w:br/>
        <w:t>- WAF API: https://wiki.datahorders.org/docs/api/waf</w:t>
        <w:br/>
        <w:t>- WAF Rules API: https://wiki.datahorders.org/docs/api/waf-rules</w:t>
        <w:br/>
        <w:t>- WAF IP Lists API: https://wiki.datahorders.org/docs/api/waf-ip-lists</w:t>
        <w:br/>
        <w:t>- WAF Geo-blocking API: https://wiki.datahorders.org/docs/api/waf-geo</w:t>
        <w:br/>
        <w:t>- Analytics API: https://wiki.datahorders.org/docs/api/analytics</w:t>
        <w:br/>
        <w:t>- Notifications API: https://wiki.datahorders.org/docs/api/notifications</w:t>
        <w:br/>
        <w:t>- API Examples: https://wiki.datahorders.org/docs/api/examples</w:t>
        <w:br/>
        <w:t>- User guides (dashboard workflows): https://wiki.datahorders.org/docs/user</w:t>
        <w:br/>
        <w:t>- Integration guides (DNS, WordPress, Saltbox): https://wiki.datahorders.org/docs/guides</w:t>
        <w:br/>
        <w:br/>
        <w:t>My details:</w:t>
        <w:br/>
        <w:t>- Dashboard: https://dashboard.datahorders.org</w:t>
        <w:br/>
        <w:t>- API base URL: https://dashboard.datahorders.org/api/user/v1</w:t>
        <w:br/>
        <w:t>- API key (X-API-Key header): [dh_live_…]</w:t>
        <w:br/>
        <w:t>- What I want to do: [e.g. set up a new site on the CDN end to end: domain, zone, two origins, ACME certificate, WAF on]</w:t>
        <w:br/>
        <w:br/>
        <w:t>Rules you must follow:</w:t>
        <w:br/>
        <w:t>- Use only the endpoints and workflows documented in the pages above. Don't invent endpoints, body fields, or UI elements.</w:t>
        <w:br/>
        <w:t>- Authenticate with the header `X-API-Key: &lt;my key&gt;`. Never invent or guess a key.</w:t>
        <w:br/>
        <w:t>- This is a user-scoped key — do not suggest admin operations.</w:t>
        <w:br/>
        <w:t>- Never write my API key into a committed file, script, or screenshot.</w:t>
        <w:br/>
        <w:t>- Treat POST, PUT, PATCH, and DELETE requests as actions: show them to me and wait for my confirmation before suggesting I run them.</w:t>
        <w:br/>
        <w:t>- If something fails, show me the exact error response before proposing a fix.</w:t>
        <w:br/>
        <w:br/>
        <w:t>Output:</w:t>
        <w:br/>
        <w:t>- A short plan first, then the exact curl command(s) for each step with my details filled in, and what a successful response looks like.</w:t>
      </w:r>
    </w:p>
    <w:p>
      <w:pPr>
        <w:pStyle w:val="DocHeading2"/>
      </w:pPr>
      <w:r>
        <w:rPr>
          <w:rFonts w:ascii="Montserrat" w:hAnsi="Montserrat" w:cs="Montserrat"/>
          <w:b/>
          <w:color w:val="204C8D"/>
          <w:sz w:val="24"/>
        </w:rPr>
        <w:t>Tips</w:t>
      </w:r>
    </w:p>
    <w:p>
      <w:pPr>
        <w:pStyle w:val="DocBullet"/>
      </w:pPr>
      <w:r>
        <w:rPr>
          <w:rFonts w:ascii="Montserrat" w:hAnsi="Montserrat"/>
          <w:sz w:val="22"/>
        </w:rPr>
        <w:t xml:space="preserve">    </w:t>
      </w:r>
      <w:r>
        <w:rPr>
          <w:rFonts w:ascii="Montserrat" w:hAnsi="Montserrat"/>
          <w:sz w:val="22"/>
        </w:rPr>
        <w:t>Paste the relevant wiki page's content into the chat as well if your assistant can't browse the web — the prompts work best when the assistant can actually read the linked docs.</w:t>
      </w:r>
    </w:p>
    <w:p>
      <w:pPr>
        <w:pStyle w:val="DocBullet"/>
      </w:pPr>
      <w:r>
        <w:rPr>
          <w:rFonts w:ascii="Montserrat" w:hAnsi="Montserrat"/>
          <w:sz w:val="22"/>
        </w:rPr>
        <w:t xml:space="preserve">    </w:t>
      </w:r>
      <w:r>
        <w:rPr>
          <w:rFonts w:ascii="Montserrat" w:hAnsi="Montserrat"/>
          <w:sz w:val="22"/>
        </w:rPr>
        <w:t>For one-topic tasks, prefer the tailored prompt at the bottom of that topic's page.</w:t>
      </w:r>
    </w:p>
    <w:p>
      <w:pPr>
        <w:pStyle w:val="DocBullet"/>
      </w:pPr>
      <w:r>
        <w:rPr>
          <w:rFonts w:ascii="Montserrat" w:hAnsi="Montserrat"/>
          <w:sz w:val="22"/>
        </w:rPr>
        <w:t xml:space="preserve">    </w:t>
      </w:r>
      <w:r>
        <w:rPr>
          <w:rFonts w:ascii="Montserrat" w:hAnsi="Montserrat"/>
          <w:sz w:val="22"/>
        </w:rPr>
        <w:t xml:space="preserve">Keep your API key out of the chat until you actually need to run a command; the assistant can prepare everything with the </w:t>
      </w:r>
      <w:r>
        <w:rPr>
          <w:rFonts w:ascii="Consolas" w:hAnsi="Consolas"/>
          <w:sz w:val="18"/>
        </w:rPr>
        <w:t>[dh_live_…]</w:t>
      </w:r>
      <w:r>
        <w:rPr>
          <w:rFonts w:ascii="Montserrat" w:hAnsi="Montserrat"/>
          <w:sz w:val="22"/>
        </w:rPr>
        <w:t xml:space="preserve"> placeholder in place.</w:t>
      </w:r>
    </w:p>
    <w:p>
      <w:r>
        <w:br w:type="page"/>
      </w:r>
    </w:p>
    <w:p>
      <w:bookmarkStart w:id="41" w:name="docs_guides_origin_keepalive_troubleshoo"/>
      <w:pPr>
        <w:pStyle w:val="PageTitle"/>
      </w:pPr>
      <w:r>
        <w:rPr>
          <w:rFonts w:ascii="Montserrat" w:hAnsi="Montserrat" w:cs="Montserrat"/>
          <w:b/>
          <w:color w:val="204C8D"/>
          <w:sz w:val="26"/>
        </w:rPr>
        <w:t>Origin Keep-Alive Troubleshooting</w:t>
      </w:r>
      <w:bookmarkEnd w:id="41"/>
    </w:p>
    <w:p>
      <w:pPr>
        <w:pStyle w:val="DocBody"/>
      </w:pPr>
      <w:r>
        <w:rPr>
          <w:rFonts w:ascii="Montserrat" w:hAnsi="Montserrat"/>
          <w:sz w:val="22"/>
        </w:rPr>
        <w:t>Intermittent buffering is not always a bandwidth problem. A short HTTP</w:t>
      </w:r>
    </w:p>
    <w:p>
      <w:pPr>
        <w:pStyle w:val="DocBody"/>
      </w:pPr>
      <w:r>
        <w:rPr>
          <w:rFonts w:ascii="Montserrat" w:hAnsi="Montserrat"/>
          <w:sz w:val="22"/>
        </w:rPr>
        <w:t>keep-alive timeout on your origin reverse proxy can close an idle connection</w:t>
      </w:r>
    </w:p>
    <w:p>
      <w:pPr>
        <w:pStyle w:val="DocBody"/>
      </w:pPr>
      <w:r>
        <w:rPr>
          <w:rFonts w:ascii="Montserrat" w:hAnsi="Montserrat"/>
          <w:sz w:val="22"/>
        </w:rPr>
        <w:t>that a CDN edge still expects to reuse. The next request on that connection</w:t>
      </w:r>
    </w:p>
    <w:p>
      <w:pPr>
        <w:pStyle w:val="DocBody"/>
      </w:pPr>
      <w:r>
        <w:rPr>
          <w:rFonts w:ascii="Montserrat" w:hAnsi="Montserrat"/>
          <w:sz w:val="22"/>
        </w:rPr>
        <w:t>fails quickly, the edge retries, and playback appears to pause or buffer.</w:t>
      </w:r>
    </w:p>
    <w:p>
      <w:pPr>
        <w:pStyle w:val="DocBody"/>
      </w:pPr>
      <w:r>
        <w:rPr>
          <w:rFonts w:ascii="Montserrat" w:hAnsi="Montserrat"/>
          <w:sz w:val="22"/>
        </w:rPr>
        <w:t>This guide shows how to recognize, test, and correct that condition on HAProxy,</w:t>
      </w:r>
    </w:p>
    <w:p>
      <w:pPr>
        <w:pStyle w:val="DocBody"/>
      </w:pPr>
      <w:r>
        <w:rPr>
          <w:rFonts w:ascii="Montserrat" w:hAnsi="Montserrat"/>
          <w:sz w:val="22"/>
        </w:rPr>
        <w:t>OpenResty/Nginx, and Traefik.</w:t>
      </w:r>
    </w:p>
    <w:p>
      <w:pPr>
        <w:pStyle w:val="DocHeading2"/>
      </w:pPr>
      <w:r>
        <w:rPr>
          <w:rFonts w:ascii="Montserrat" w:hAnsi="Montserrat" w:cs="Montserrat"/>
          <w:b/>
          <w:color w:val="204C8D"/>
          <w:sz w:val="24"/>
        </w:rPr>
        <w:t>When This Guide Applies</w:t>
      </w:r>
    </w:p>
    <w:p>
      <w:pPr>
        <w:pStyle w:val="DocBody"/>
      </w:pPr>
      <w:r>
        <w:rPr>
          <w:rFonts w:ascii="Montserrat" w:hAnsi="Montserrat"/>
          <w:sz w:val="22"/>
        </w:rPr>
        <w:t>Use this guide when you see one or more of these symptoms:</w:t>
      </w:r>
    </w:p>
    <w:p>
      <w:pPr>
        <w:pStyle w:val="DocBullet"/>
      </w:pPr>
      <w:r>
        <w:rPr>
          <w:rFonts w:ascii="Montserrat" w:hAnsi="Montserrat"/>
          <w:sz w:val="22"/>
        </w:rPr>
        <w:t xml:space="preserve">    </w:t>
      </w:r>
      <w:r>
        <w:rPr>
          <w:rFonts w:ascii="Montserrat" w:hAnsi="Montserrat"/>
          <w:sz w:val="22"/>
        </w:rPr>
        <w:t>Playback buffers even though origin and edge bandwidth look healthy</w:t>
      </w:r>
    </w:p>
    <w:p>
      <w:pPr>
        <w:pStyle w:val="DocBullet"/>
      </w:pPr>
      <w:r>
        <w:rPr>
          <w:rFonts w:ascii="Montserrat" w:hAnsi="Montserrat"/>
          <w:sz w:val="22"/>
        </w:rPr>
        <w:t xml:space="preserve">    </w:t>
      </w:r>
      <w:r>
        <w:rPr>
          <w:rFonts w:ascii="Montserrat" w:hAnsi="Montserrat"/>
          <w:sz w:val="22"/>
        </w:rPr>
        <w:t>Some requests return 502 while an immediate retry succeeds</w:t>
      </w:r>
    </w:p>
    <w:p>
      <w:pPr>
        <w:pStyle w:val="DocBullet"/>
      </w:pPr>
      <w:r>
        <w:rPr>
          <w:rFonts w:ascii="Montserrat" w:hAnsi="Montserrat"/>
          <w:sz w:val="22"/>
        </w:rPr>
        <w:t xml:space="preserve">    </w:t>
      </w:r>
      <w:r>
        <w:rPr>
          <w:rFonts w:ascii="Montserrat" w:hAnsi="Montserrat"/>
          <w:sz w:val="22"/>
        </w:rPr>
        <w:t>The first request after a short idle period fails unusually quickly</w:t>
      </w:r>
    </w:p>
    <w:p>
      <w:pPr>
        <w:pStyle w:val="DocBullet"/>
      </w:pPr>
      <w:r>
        <w:rPr>
          <w:rFonts w:ascii="Montserrat" w:hAnsi="Montserrat"/>
          <w:sz w:val="22"/>
        </w:rPr>
        <w:t xml:space="preserve">    </w:t>
      </w:r>
      <w:r>
        <w:rPr>
          <w:rFonts w:ascii="Montserrat" w:hAnsi="Montserrat"/>
          <w:sz w:val="22"/>
        </w:rPr>
        <w:t>Edge logs report that the upstream closed before response headers arrived</w:t>
      </w:r>
    </w:p>
    <w:p>
      <w:pPr>
        <w:pStyle w:val="DocBullet"/>
      </w:pPr>
      <w:r>
        <w:rPr>
          <w:rFonts w:ascii="Montserrat" w:hAnsi="Montserrat"/>
          <w:sz w:val="22"/>
        </w:rPr>
        <w:t xml:space="preserve">    </w:t>
      </w:r>
      <w:r>
        <w:rPr>
          <w:rFonts w:ascii="Montserrat" w:hAnsi="Montserrat"/>
          <w:sz w:val="22"/>
        </w:rPr>
        <w:t>Direct requests to the media server succeed while requests through the</w:t>
      </w:r>
    </w:p>
    <w:p>
      <w:pPr>
        <w:pStyle w:val="DocBody"/>
      </w:pPr>
      <w:r>
        <w:rPr>
          <w:rFonts w:ascii="Montserrat" w:hAnsi="Montserrat"/>
          <w:sz w:val="22"/>
        </w:rPr>
        <w:t>customer's reverse proxy fail</w:t>
      </w:r>
    </w:p>
    <w:p>
      <w:pPr>
        <w:pStyle w:val="DocBullet"/>
      </w:pPr>
      <w:r>
        <w:rPr>
          <w:rFonts w:ascii="Montserrat" w:hAnsi="Montserrat"/>
          <w:sz w:val="22"/>
        </w:rPr>
        <w:t xml:space="preserve">    </w:t>
      </w:r>
      <w:r>
        <w:rPr>
          <w:rFonts w:ascii="Montserrat" w:hAnsi="Montserrat"/>
          <w:sz w:val="22"/>
        </w:rPr>
        <w:t>The failures repeat at a consistent interval, such as two, five, or 60</w:t>
      </w:r>
    </w:p>
    <w:p>
      <w:pPr>
        <w:pStyle w:val="DocBody"/>
      </w:pPr>
      <w:r>
        <w:rPr>
          <w:rFonts w:ascii="Montserrat" w:hAnsi="Montserrat"/>
          <w:sz w:val="22"/>
        </w:rPr>
        <w:t>seconds of connection inactivity</w:t>
      </w:r>
    </w:p>
    <w:p>
      <w:pPr>
        <w:pStyle w:val="DocBody"/>
      </w:pPr>
      <w:r>
        <w:rPr>
          <w:rFonts w:ascii="Montserrat" w:hAnsi="Montserrat"/>
          <w:sz w:val="22"/>
        </w:rPr>
        <w:t>A single browser request ID cannot prove which component is responsible. It is</w:t>
      </w:r>
    </w:p>
    <w:p>
      <w:pPr>
        <w:pStyle w:val="DocBody"/>
      </w:pPr>
      <w:r>
        <w:rPr>
          <w:rFonts w:ascii="Montserrat" w:hAnsi="Montserrat"/>
          <w:sz w:val="22"/>
        </w:rPr>
        <w:t>a correlation key: use it to find the same request and its retries in edge,</w:t>
      </w:r>
    </w:p>
    <w:p>
      <w:pPr>
        <w:pStyle w:val="DocBody"/>
      </w:pPr>
      <w:r>
        <w:rPr>
          <w:rFonts w:ascii="Montserrat" w:hAnsi="Montserrat"/>
          <w:sz w:val="22"/>
        </w:rPr>
        <w:t>reverse-proxy, and application logs.</w:t>
      </w:r>
    </w:p>
    <w:p>
      <w:pPr>
        <w:pStyle w:val="DocHeading2"/>
      </w:pPr>
      <w:r>
        <w:rPr>
          <w:rFonts w:ascii="Montserrat" w:hAnsi="Montserrat" w:cs="Montserrat"/>
          <w:b/>
          <w:color w:val="204C8D"/>
          <w:sz w:val="24"/>
        </w:rPr>
        <w:t>Understand the Two Proxy Hops</w:t>
      </w:r>
    </w:p>
    <w:p>
      <w:pPr>
        <w:pStyle w:val="DocBody"/>
      </w:pPr>
      <w:r>
        <w:rPr>
          <w:rFonts w:ascii="Montserrat" w:hAnsi="Montserrat"/>
          <w:sz w:val="22"/>
        </w:rPr>
        <w:t>For a typical media deployment, a request takes this path:</w:t>
      </w:r>
    </w:p>
    <w:p>
      <w:pPr>
        <w:pStyle w:val="DocCode"/>
      </w:pPr>
      <w:r>
        <w:rPr>
          <w:rFonts w:ascii="Consolas" w:hAnsi="Consolas"/>
          <w:sz w:val="18"/>
        </w:rPr>
        <w:t>Viewer</w:t>
        <w:br/>
        <w:t xml:space="preserve">  |</w:t>
        <w:br/>
        <w:t xml:space="preserve">  v</w:t>
        <w:br/>
        <w:t>DataHorders CDN edge</w:t>
        <w:br/>
        <w:t xml:space="preserve">  |</w:t>
        <w:br/>
        <w:t xml:space="preserve">  |  CDN-facing persistent connection</w:t>
        <w:br/>
        <w:t xml:space="preserve">  v</w:t>
        <w:br/>
        <w:t>Your HAProxy, OpenResty/Nginx, or Traefik instance</w:t>
        <w:br/>
        <w:t xml:space="preserve">  |</w:t>
        <w:br/>
        <w:t xml:space="preserve">  |  Application-facing connection</w:t>
        <w:br/>
        <w:t xml:space="preserve">  v</w:t>
        <w:br/>
        <w:t>Plex, Jellyfin, Emby, or another origin application</w:t>
      </w:r>
    </w:p>
    <w:p>
      <w:pPr>
        <w:pStyle w:val="DocBody"/>
      </w:pPr>
      <w:r>
        <w:rPr>
          <w:rFonts w:ascii="Montserrat" w:hAnsi="Montserrat"/>
          <w:sz w:val="22"/>
        </w:rPr>
        <w:t>The two connections have separate timeout controls. This guide primarily</w:t>
      </w:r>
    </w:p>
    <w:p>
      <w:pPr>
        <w:pStyle w:val="DocBody"/>
      </w:pPr>
      <w:r>
        <w:rPr>
          <w:rFonts w:ascii="Montserrat" w:hAnsi="Montserrat"/>
          <w:sz w:val="22"/>
        </w:rPr>
        <w:t xml:space="preserve">addresses the </w:t>
      </w:r>
      <w:r>
        <w:rPr>
          <w:rFonts w:ascii="Montserrat" w:hAnsi="Montserrat"/>
          <w:b/>
          <w:sz w:val="22"/>
        </w:rPr>
        <w:t>CDN-facing connection</w:t>
      </w:r>
      <w:r>
        <w:rPr>
          <w:rFonts w:ascii="Montserrat" w:hAnsi="Montserrat"/>
          <w:sz w:val="22"/>
        </w:rPr>
        <w:t>, where your reverse proxy acts as the</w:t>
      </w:r>
    </w:p>
    <w:p>
      <w:pPr>
        <w:pStyle w:val="DocBody"/>
      </w:pPr>
      <w:r>
        <w:rPr>
          <w:rFonts w:ascii="Montserrat" w:hAnsi="Montserrat"/>
          <w:sz w:val="22"/>
        </w:rPr>
        <w:t>HTTP server.</w:t>
      </w:r>
    </w:p>
    <w:p>
      <w:pPr>
        <w:pStyle w:val="DocBody"/>
      </w:pPr>
      <w:r>
        <w:rPr>
          <w:rFonts w:ascii="Montserrat" w:hAnsi="Montserrat"/>
          <w:sz w:val="22"/>
        </w:rPr>
        <w:t>DataHorders CDN may retain an origin connection for reuse for up to **150</w:t>
      </w:r>
    </w:p>
    <w:p>
      <w:pPr>
        <w:pStyle w:val="DocBody"/>
      </w:pPr>
      <w:r>
        <w:rPr>
          <w:rFonts w:ascii="Montserrat" w:hAnsi="Montserrat"/>
          <w:sz w:val="22"/>
        </w:rPr>
        <w:t>seconds**. Your reverse proxy's CDN-facing idle keep-alive timeout should</w:t>
      </w:r>
    </w:p>
    <w:p>
      <w:pPr>
        <w:pStyle w:val="DocBody"/>
      </w:pPr>
      <w:r>
        <w:rPr>
          <w:rFonts w:ascii="Montserrat" w:hAnsi="Montserrat"/>
          <w:sz w:val="22"/>
        </w:rPr>
        <w:t xml:space="preserve">therefore be at least 150 seconds. The examples use </w:t>
      </w:r>
      <w:r>
        <w:rPr>
          <w:rFonts w:ascii="Montserrat" w:hAnsi="Montserrat"/>
          <w:b/>
          <w:sz w:val="22"/>
        </w:rPr>
        <w:t>180 seconds</w:t>
      </w:r>
      <w:r>
        <w:rPr>
          <w:rFonts w:ascii="Montserrat" w:hAnsi="Montserrat"/>
          <w:sz w:val="22"/>
        </w:rPr>
        <w:t xml:space="preserve"> to leave a</w:t>
      </w:r>
    </w:p>
    <w:p>
      <w:pPr>
        <w:pStyle w:val="DocBody"/>
      </w:pPr>
      <w:r>
        <w:rPr>
          <w:rFonts w:ascii="Montserrat" w:hAnsi="Montserrat"/>
          <w:sz w:val="22"/>
        </w:rPr>
        <w:t>small operational margin.</w:t>
      </w:r>
    </w:p>
    <w:p>
      <w:pPr>
        <w:spacing w:after="120" w:before="0" w:line="240" w:lineRule="auto"/>
        <w:ind w:left="720"/>
      </w:pPr>
      <w:r>
        <w:rPr>
          <w:rFonts w:ascii="Montserrat" w:hAnsi="Montserrat"/>
          <w:i/>
          <w:sz w:val="22"/>
        </w:rPr>
        <w:t>A longer timeout is not automatically better. Longer-lived idle connections</w:t>
      </w:r>
    </w:p>
    <w:p>
      <w:pPr>
        <w:spacing w:after="120" w:before="0" w:line="240" w:lineRule="auto"/>
        <w:ind w:left="720"/>
      </w:pPr>
      <w:r>
        <w:rPr>
          <w:rFonts w:ascii="Montserrat" w:hAnsi="Montserrat"/>
          <w:i/>
          <w:sz w:val="22"/>
        </w:rPr>
        <w:t>consume sockets and file descriptors. Prefer a CDN-specific listener or</w:t>
      </w:r>
    </w:p>
    <w:p>
      <w:pPr>
        <w:spacing w:after="120" w:before="0" w:line="240" w:lineRule="auto"/>
        <w:ind w:left="720"/>
      </w:pPr>
      <w:r>
        <w:rPr>
          <w:rFonts w:ascii="Montserrat" w:hAnsi="Montserrat"/>
          <w:i/>
          <w:sz w:val="22"/>
        </w:rPr>
        <w:t>virtual host when possible, and review the capacity guidance below.</w:t>
      </w:r>
    </w:p>
    <w:p>
      <w:pPr>
        <w:pStyle w:val="DocHeading2"/>
      </w:pPr>
      <w:r>
        <w:rPr>
          <w:rFonts w:ascii="Montserrat" w:hAnsi="Montserrat" w:cs="Montserrat"/>
          <w:b/>
          <w:color w:val="204C8D"/>
          <w:sz w:val="24"/>
        </w:rPr>
        <w:t>Decide Which Component Is Failing</w:t>
      </w:r>
    </w:p>
    <w:p>
      <w:pPr>
        <w:pStyle w:val="DocBody"/>
      </w:pPr>
      <w:r>
        <w:rPr>
          <w:rFonts w:ascii="Montserrat" w:hAnsi="Montserrat"/>
          <w:sz w:val="22"/>
        </w:rPr>
        <w:t>Test each hop instead of changing several timeouts at once.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Observation</w:t>
            </w:r>
          </w:p>
        </w:tc>
        <w:tc>
          <w:tcPr>
            <w:tcW w:type="dxa" w:w="3120"/>
            <w:shd w:fill="F2F2F2" w:val="clear"/>
          </w:tcPr>
          <w:p>
            <w:r/>
            <w:r>
              <w:rPr>
                <w:rFonts w:ascii="Montserrat" w:hAnsi="Montserrat"/>
                <w:b/>
                <w:sz w:val="20"/>
              </w:rPr>
              <w:t>Most likely area</w:t>
            </w:r>
          </w:p>
        </w:tc>
        <w:tc>
          <w:tcPr>
            <w:tcW w:type="dxa" w:w="3120"/>
            <w:shd w:fill="F2F2F2" w:val="clear"/>
          </w:tcPr>
          <w:p>
            <w:r/>
            <w:r>
              <w:rPr>
                <w:rFonts w:ascii="Montserrat" w:hAnsi="Montserrat"/>
                <w:b/>
                <w:sz w:val="20"/>
              </w:rPr>
              <w:t>Next check</w:t>
            </w:r>
          </w:p>
        </w:tc>
      </w:tr>
      <w:tr>
        <w:tc>
          <w:tcPr>
            <w:tcW w:type="dxa" w:w="3120"/>
          </w:tcPr>
          <w:p>
            <w:r/>
            <w:r>
              <w:rPr>
                <w:rFonts w:ascii="Montserrat" w:hAnsi="Montserrat"/>
                <w:sz w:val="20"/>
              </w:rPr>
              <w:t>Multiple viewers fail at the same edge and unrelated origins also fail</w:t>
            </w:r>
          </w:p>
        </w:tc>
        <w:tc>
          <w:tcPr>
            <w:tcW w:type="dxa" w:w="3120"/>
          </w:tcPr>
          <w:p>
            <w:r/>
            <w:r>
              <w:rPr>
                <w:rFonts w:ascii="Montserrat" w:hAnsi="Montserrat"/>
                <w:sz w:val="20"/>
              </w:rPr>
              <w:t>CDN edge</w:t>
            </w:r>
          </w:p>
        </w:tc>
        <w:tc>
          <w:tcPr>
            <w:tcW w:type="dxa" w:w="3120"/>
          </w:tcPr>
          <w:p>
            <w:r/>
            <w:r>
              <w:rPr>
                <w:rFonts w:ascii="Montserrat" w:hAnsi="Montserrat"/>
                <w:sz w:val="20"/>
              </w:rPr>
              <w:t>Check the status page and edge health</w:t>
            </w:r>
          </w:p>
        </w:tc>
      </w:tr>
      <w:tr>
        <w:tc>
          <w:tcPr>
            <w:tcW w:type="dxa" w:w="3120"/>
          </w:tcPr>
          <w:p>
            <w:r/>
            <w:r>
              <w:rPr>
                <w:rFonts w:ascii="Montserrat" w:hAnsi="Montserrat"/>
                <w:sz w:val="20"/>
              </w:rPr>
              <w:t>Direct media-server test succeeds, but the same test through your reverse proxy fails</w:t>
            </w:r>
          </w:p>
        </w:tc>
        <w:tc>
          <w:tcPr>
            <w:tcW w:type="dxa" w:w="3120"/>
          </w:tcPr>
          <w:p>
            <w:r/>
            <w:r>
              <w:rPr>
                <w:rFonts w:ascii="Montserrat" w:hAnsi="Montserrat"/>
                <w:sz w:val="20"/>
              </w:rPr>
              <w:t>Customer reverse proxy</w:t>
            </w:r>
          </w:p>
        </w:tc>
        <w:tc>
          <w:tcPr>
            <w:tcW w:type="dxa" w:w="3120"/>
          </w:tcPr>
          <w:p>
            <w:r/>
            <w:r>
              <w:rPr>
                <w:rFonts w:ascii="Montserrat" w:hAnsi="Montserrat"/>
                <w:sz w:val="20"/>
              </w:rPr>
              <w:t>Test connection reuse and inspect its idle timeout</w:t>
            </w:r>
          </w:p>
        </w:tc>
      </w:tr>
      <w:tr>
        <w:tc>
          <w:tcPr>
            <w:tcW w:type="dxa" w:w="3120"/>
          </w:tcPr>
          <w:p>
            <w:r/>
            <w:r>
              <w:rPr>
                <w:rFonts w:ascii="Montserrat" w:hAnsi="Montserrat"/>
                <w:sz w:val="20"/>
              </w:rPr>
              <w:t>Both reverse-proxy and direct media-server tests fail</w:t>
            </w:r>
          </w:p>
        </w:tc>
        <w:tc>
          <w:tcPr>
            <w:tcW w:type="dxa" w:w="3120"/>
          </w:tcPr>
          <w:p>
            <w:r/>
            <w:r>
              <w:rPr>
                <w:rFonts w:ascii="Montserrat" w:hAnsi="Montserrat"/>
                <w:sz w:val="20"/>
              </w:rPr>
              <w:t>Media server or host</w:t>
            </w:r>
          </w:p>
        </w:tc>
        <w:tc>
          <w:tcPr>
            <w:tcW w:type="dxa" w:w="3120"/>
          </w:tcPr>
          <w:p>
            <w:r/>
            <w:r>
              <w:rPr>
                <w:rFonts w:ascii="Montserrat" w:hAnsi="Montserrat"/>
                <w:sz w:val="20"/>
              </w:rPr>
              <w:t>Check application logs, listener health, CPU, storage, and network</w:t>
            </w:r>
          </w:p>
        </w:tc>
      </w:tr>
      <w:tr>
        <w:tc>
          <w:tcPr>
            <w:tcW w:type="dxa" w:w="3120"/>
          </w:tcPr>
          <w:p>
            <w:r/>
            <w:r>
              <w:rPr>
                <w:rFonts w:ascii="Montserrat" w:hAnsi="Montserrat"/>
                <w:sz w:val="20"/>
              </w:rPr>
              <w:t>Fresh connections succeed but a reused connection fails after a repeatable idle period</w:t>
            </w:r>
          </w:p>
        </w:tc>
        <w:tc>
          <w:tcPr>
            <w:tcW w:type="dxa" w:w="3120"/>
          </w:tcPr>
          <w:p>
            <w:r/>
            <w:r>
              <w:rPr>
                <w:rFonts w:ascii="Montserrat" w:hAnsi="Montserrat"/>
                <w:sz w:val="20"/>
              </w:rPr>
              <w:t>Timeout mismatch</w:t>
            </w:r>
          </w:p>
        </w:tc>
        <w:tc>
          <w:tcPr>
            <w:tcW w:type="dxa" w:w="3120"/>
          </w:tcPr>
          <w:p>
            <w:r/>
            <w:r>
              <w:rPr>
                <w:rFonts w:ascii="Montserrat" w:hAnsi="Montserrat"/>
                <w:sz w:val="20"/>
              </w:rPr>
              <w:t>Compare the failure interval with the proxy's keep-alive setting</w:t>
            </w:r>
          </w:p>
        </w:tc>
      </w:tr>
      <w:tr>
        <w:tc>
          <w:tcPr>
            <w:tcW w:type="dxa" w:w="3120"/>
          </w:tcPr>
          <w:p>
            <w:r/>
            <w:r>
              <w:rPr>
                <w:rFonts w:ascii="Montserrat" w:hAnsi="Montserrat"/>
                <w:sz w:val="20"/>
              </w:rPr>
              <w:t>Requests fail only after the response has started or during a long transfer</w:t>
            </w:r>
          </w:p>
        </w:tc>
        <w:tc>
          <w:tcPr>
            <w:tcW w:type="dxa" w:w="3120"/>
          </w:tcPr>
          <w:p>
            <w:r/>
            <w:r>
              <w:rPr>
                <w:rFonts w:ascii="Montserrat" w:hAnsi="Montserrat"/>
                <w:sz w:val="20"/>
              </w:rPr>
              <w:t>Read/stream timeout, not idle keep-alive</w:t>
            </w:r>
          </w:p>
        </w:tc>
        <w:tc>
          <w:tcPr>
            <w:tcW w:type="dxa" w:w="3120"/>
          </w:tcPr>
          <w:p>
            <w:r/>
            <w:r>
              <w:rPr>
                <w:rFonts w:ascii="Montserrat" w:hAnsi="Montserrat"/>
                <w:sz w:val="20"/>
              </w:rPr>
              <w:t>Check response/read and tunnel timeouts</w:t>
            </w:r>
          </w:p>
        </w:tc>
      </w:tr>
    </w:tbl>
    <w:p>
      <w:pPr>
        <w:spacing w:after="120" w:before="0" w:line="240" w:lineRule="auto"/>
      </w:pPr>
    </w:p>
    <w:p>
      <w:pPr>
        <w:pStyle w:val="DocHeading3"/>
      </w:pPr>
      <w:r>
        <w:rPr>
          <w:rFonts w:ascii="Montserrat" w:hAnsi="Montserrat" w:cs="Montserrat"/>
          <w:b/>
          <w:color w:val="204C8D"/>
          <w:sz w:val="22"/>
        </w:rPr>
        <w:t>1. Correlate the request</w:t>
      </w:r>
    </w:p>
    <w:p>
      <w:pPr>
        <w:pStyle w:val="DocBody"/>
      </w:pPr>
      <w:r>
        <w:rPr>
          <w:rFonts w:ascii="Montserrat" w:hAnsi="Montserrat"/>
          <w:sz w:val="22"/>
        </w:rPr>
        <w:t>Record:</w:t>
      </w:r>
    </w:p>
    <w:p>
      <w:pPr>
        <w:pStyle w:val="DocBullet"/>
      </w:pPr>
      <w:r>
        <w:rPr>
          <w:rFonts w:ascii="Montserrat" w:hAnsi="Montserrat"/>
          <w:sz w:val="22"/>
        </w:rPr>
        <w:t xml:space="preserve">    </w:t>
      </w:r>
      <w:r>
        <w:rPr>
          <w:rFonts w:ascii="Montserrat" w:hAnsi="Montserrat"/>
          <w:sz w:val="22"/>
        </w:rPr>
        <w:t>UTC timestamp, including seconds</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X-Request-ID</w:t>
      </w:r>
      <w:r>
        <w:rPr>
          <w:rFonts w:ascii="Montserrat" w:hAnsi="Montserrat"/>
          <w:sz w:val="22"/>
        </w:rPr>
        <w:t xml:space="preserve"> response header</w:t>
      </w:r>
    </w:p>
    <w:p>
      <w:pPr>
        <w:pStyle w:val="DocBullet"/>
      </w:pPr>
      <w:r>
        <w:rPr>
          <w:rFonts w:ascii="Montserrat" w:hAnsi="Montserrat"/>
          <w:sz w:val="22"/>
        </w:rPr>
        <w:t xml:space="preserve">    </w:t>
      </w:r>
      <w:r>
        <w:rPr>
          <w:rFonts w:ascii="Montserrat" w:hAnsi="Montserrat"/>
          <w:sz w:val="22"/>
        </w:rPr>
        <w:t>Client region or selected edge, if known</w:t>
      </w:r>
    </w:p>
    <w:p>
      <w:pPr>
        <w:pStyle w:val="DocBullet"/>
      </w:pPr>
      <w:r>
        <w:rPr>
          <w:rFonts w:ascii="Montserrat" w:hAnsi="Montserrat"/>
          <w:sz w:val="22"/>
        </w:rPr>
        <w:t xml:space="preserve">    </w:t>
      </w:r>
      <w:r>
        <w:rPr>
          <w:rFonts w:ascii="Montserrat" w:hAnsi="Montserrat"/>
          <w:sz w:val="22"/>
        </w:rPr>
        <w:t>URL path with all tokens and query credentials removed</w:t>
      </w:r>
    </w:p>
    <w:p>
      <w:pPr>
        <w:pStyle w:val="DocBullet"/>
      </w:pPr>
      <w:r>
        <w:rPr>
          <w:rFonts w:ascii="Montserrat" w:hAnsi="Montserrat"/>
          <w:sz w:val="22"/>
        </w:rPr>
        <w:t xml:space="preserve">    </w:t>
      </w:r>
      <w:r>
        <w:rPr>
          <w:rFonts w:ascii="Montserrat" w:hAnsi="Montserrat"/>
          <w:sz w:val="22"/>
        </w:rPr>
        <w:t>Whether the player retried automatically</w:t>
      </w:r>
    </w:p>
    <w:p>
      <w:pPr>
        <w:pStyle w:val="DocBody"/>
      </w:pPr>
      <w:r>
        <w:rPr>
          <w:rFonts w:ascii="Montserrat" w:hAnsi="Montserrat"/>
          <w:sz w:val="22"/>
        </w:rPr>
        <w:t>Example:</w:t>
      </w:r>
    </w:p>
    <w:p>
      <w:pPr>
        <w:pStyle w:val="DocCode"/>
      </w:pPr>
      <w:r>
        <w:rPr>
          <w:rFonts w:ascii="Consolas" w:hAnsi="Consolas"/>
          <w:sz w:val="18"/>
        </w:rPr>
        <w:t>curl -sS -D - -o /dev/null https://stream.example.com/health \</w:t>
        <w:br/>
        <w:t xml:space="preserve">  | sed -n '/^HTTP\\//p;/^[Xx]-[Rr]equest-[Ii][Dd]:/p'</w:t>
      </w:r>
    </w:p>
    <w:p>
      <w:pPr>
        <w:pStyle w:val="DocBody"/>
      </w:pPr>
      <w:r>
        <w:rPr>
          <w:rFonts w:ascii="Montserrat" w:hAnsi="Montserrat"/>
          <w:sz w:val="22"/>
        </w:rPr>
        <w:t xml:space="preserve">Do not paste Plex </w:t>
      </w:r>
      <w:r>
        <w:rPr>
          <w:rFonts w:ascii="Consolas" w:hAnsi="Consolas"/>
          <w:sz w:val="18"/>
        </w:rPr>
        <w:t>X-Plex-Token</w:t>
      </w:r>
      <w:r>
        <w:rPr>
          <w:rFonts w:ascii="Montserrat" w:hAnsi="Montserrat"/>
          <w:sz w:val="22"/>
        </w:rPr>
        <w:t xml:space="preserve"> values, cookies, API keys, or signed URLs into</w:t>
      </w:r>
    </w:p>
    <w:p>
      <w:pPr>
        <w:pStyle w:val="DocBody"/>
      </w:pPr>
      <w:r>
        <w:rPr>
          <w:rFonts w:ascii="Montserrat" w:hAnsi="Montserrat"/>
          <w:sz w:val="22"/>
        </w:rPr>
        <w:t>tickets or chat. Redact them before sharing logs.</w:t>
      </w:r>
    </w:p>
    <w:p>
      <w:pPr>
        <w:pStyle w:val="DocHeading3"/>
      </w:pPr>
      <w:r>
        <w:rPr>
          <w:rFonts w:ascii="Montserrat" w:hAnsi="Montserrat" w:cs="Montserrat"/>
          <w:b/>
          <w:color w:val="204C8D"/>
          <w:sz w:val="22"/>
        </w:rPr>
        <w:t>2. Compare the proxy and application</w:t>
      </w:r>
    </w:p>
    <w:p>
      <w:pPr>
        <w:pStyle w:val="DocBody"/>
      </w:pPr>
      <w:r>
        <w:rPr>
          <w:rFonts w:ascii="Montserrat" w:hAnsi="Montserrat"/>
          <w:sz w:val="22"/>
        </w:rPr>
        <w:t>Use a dedicated origin hostname that resolves directly to your reverse proxy,</w:t>
      </w:r>
    </w:p>
    <w:p>
      <w:pPr>
        <w:pStyle w:val="DocBody"/>
      </w:pPr>
      <w:r>
        <w:rPr>
          <w:rFonts w:ascii="Montserrat" w:hAnsi="Montserrat"/>
          <w:sz w:val="22"/>
        </w:rPr>
        <w:t>not the public CDN hostname:</w:t>
      </w:r>
    </w:p>
    <w:p>
      <w:pPr>
        <w:pStyle w:val="DocCode"/>
      </w:pPr>
      <w:r>
        <w:rPr>
          <w:rFonts w:ascii="Consolas" w:hAnsi="Consolas"/>
          <w:sz w:val="18"/>
        </w:rPr>
        <w:t>curl -sS -o /dev/null \</w:t>
        <w:br/>
        <w:t xml:space="preserve">  -w 'proxy status=%{http_code} connect=%{time_connect}s start=%{time_starttransfer}s total=%{time_total}s\n' \</w:t>
        <w:br/>
        <w:t xml:space="preserve">  https://origin.example.net/</w:t>
      </w:r>
    </w:p>
    <w:p>
      <w:pPr>
        <w:pStyle w:val="DocBody"/>
      </w:pPr>
      <w:r>
        <w:rPr>
          <w:rFonts w:ascii="Montserrat" w:hAnsi="Montserrat"/>
          <w:sz w:val="22"/>
        </w:rPr>
        <w:t>Then test the media server locally from the reverse-proxy host:</w:t>
      </w:r>
    </w:p>
    <w:p>
      <w:pPr>
        <w:pStyle w:val="DocCode"/>
      </w:pPr>
      <w:r>
        <w:rPr>
          <w:rFonts w:ascii="Consolas" w:hAnsi="Consolas"/>
          <w:sz w:val="18"/>
        </w:rPr>
        <w:t>curl -sS -o /dev/null \</w:t>
        <w:br/>
        <w:t xml:space="preserve">  -w 'app status=%{http_code} connect=%{time_connect}s start=%{time_starttransfer}s total=%{time_total}s\n' \</w:t>
        <w:br/>
        <w:t xml:space="preserve">  http://127.0.0.1:32400/</w:t>
      </w:r>
    </w:p>
    <w:p>
      <w:pPr>
        <w:pStyle w:val="DocBody"/>
      </w:pPr>
      <w:r>
        <w:rPr>
          <w:rFonts w:ascii="Montserrat" w:hAnsi="Montserrat"/>
          <w:sz w:val="22"/>
        </w:rPr>
        <w:t>Adjust the application port for your deployment. An HTTP 401 or 404 can still</w:t>
      </w:r>
    </w:p>
    <w:p>
      <w:pPr>
        <w:pStyle w:val="DocBody"/>
      </w:pPr>
      <w:r>
        <w:rPr>
          <w:rFonts w:ascii="Montserrat" w:hAnsi="Montserrat"/>
          <w:sz w:val="22"/>
        </w:rPr>
        <w:t>be useful here: the important result is whether the server returns a complete,</w:t>
      </w:r>
    </w:p>
    <w:p>
      <w:pPr>
        <w:pStyle w:val="DocBody"/>
      </w:pPr>
      <w:r>
        <w:rPr>
          <w:rFonts w:ascii="Montserrat" w:hAnsi="Montserrat"/>
          <w:sz w:val="22"/>
        </w:rPr>
        <w:t>prompt response rather than closing the connection unexpectedly.</w:t>
      </w:r>
    </w:p>
    <w:p>
      <w:pPr>
        <w:pStyle w:val="DocHeading3"/>
      </w:pPr>
      <w:r>
        <w:rPr>
          <w:rFonts w:ascii="Montserrat" w:hAnsi="Montserrat" w:cs="Montserrat"/>
          <w:b/>
          <w:color w:val="204C8D"/>
          <w:sz w:val="22"/>
        </w:rPr>
        <w:t>3. Test reuse of one HTTP connection</w:t>
      </w:r>
    </w:p>
    <w:p>
      <w:pPr>
        <w:pStyle w:val="DocBody"/>
      </w:pPr>
      <w:r>
        <w:rPr>
          <w:rFonts w:ascii="Montserrat" w:hAnsi="Montserrat"/>
          <w:sz w:val="22"/>
        </w:rPr>
        <w:t xml:space="preserve">Repeated </w:t>
      </w:r>
      <w:r>
        <w:rPr>
          <w:rFonts w:ascii="Consolas" w:hAnsi="Consolas"/>
          <w:sz w:val="18"/>
        </w:rPr>
        <w:t>curl</w:t>
      </w:r>
      <w:r>
        <w:rPr>
          <w:rFonts w:ascii="Montserrat" w:hAnsi="Montserrat"/>
          <w:sz w:val="22"/>
        </w:rPr>
        <w:t xml:space="preserve"> commands normally create repeated connections, so they do not</w:t>
      </w:r>
    </w:p>
    <w:p>
      <w:pPr>
        <w:pStyle w:val="DocBody"/>
      </w:pPr>
      <w:r>
        <w:rPr>
          <w:rFonts w:ascii="Montserrat" w:hAnsi="Montserrat"/>
          <w:sz w:val="22"/>
        </w:rPr>
        <w:t xml:space="preserve">reproduce this problem. The script below sends two </w:t>
      </w:r>
      <w:r>
        <w:rPr>
          <w:rFonts w:ascii="Consolas" w:hAnsi="Consolas"/>
          <w:sz w:val="18"/>
        </w:rPr>
        <w:t>HEAD</w:t>
      </w:r>
      <w:r>
        <w:rPr>
          <w:rFonts w:ascii="Montserrat" w:hAnsi="Montserrat"/>
          <w:sz w:val="22"/>
        </w:rPr>
        <w:t xml:space="preserve"> requests through one</w:t>
      </w:r>
    </w:p>
    <w:p>
      <w:pPr>
        <w:pStyle w:val="DocBody"/>
      </w:pPr>
      <w:r>
        <w:rPr>
          <w:rFonts w:ascii="Montserrat" w:hAnsi="Montserrat"/>
          <w:sz w:val="22"/>
        </w:rPr>
        <w:t>TLS connection and waits between them.</w:t>
      </w:r>
    </w:p>
    <w:p>
      <w:pPr>
        <w:pStyle w:val="DocBody"/>
      </w:pPr>
      <w:r>
        <w:rPr>
          <w:rFonts w:ascii="Montserrat" w:hAnsi="Montserrat"/>
          <w:sz w:val="22"/>
        </w:rPr>
        <w:t xml:space="preserve">Save it outside your repository as </w:t>
      </w:r>
      <w:r>
        <w:rPr>
          <w:rFonts w:ascii="Consolas" w:hAnsi="Consolas"/>
          <w:sz w:val="18"/>
        </w:rPr>
        <w:t>keepalive_probe.py</w:t>
      </w:r>
      <w:r>
        <w:rPr>
          <w:rFonts w:ascii="Montserrat" w:hAnsi="Montserrat"/>
          <w:sz w:val="22"/>
        </w:rPr>
        <w:t>:</w:t>
      </w:r>
    </w:p>
    <w:p>
      <w:pPr>
        <w:pStyle w:val="DocCode"/>
      </w:pPr>
      <w:r>
        <w:rPr>
          <w:rFonts w:ascii="Consolas" w:hAnsi="Consolas"/>
          <w:sz w:val="18"/>
        </w:rPr>
        <w:t>#!/usr/bin/env python3</w:t>
        <w:br/>
        <w:t>import argparse</w:t>
        <w:br/>
        <w:t>import http.client</w:t>
        <w:br/>
        <w:t>import socket</w:t>
        <w:br/>
        <w:t>import ssl</w:t>
        <w:br/>
        <w:t>import time</w:t>
        <w:br/>
        <w:br/>
        <w:br/>
        <w:t>parser = argparse.ArgumentParser()</w:t>
        <w:br/>
        <w:t>parser.add_argument("connect_host", help="IP or DNS name of the reverse proxy")</w:t>
        <w:br/>
        <w:t>parser.add_argument("server_name", help="TLS SNI and HTTP Host name")</w:t>
        <w:br/>
        <w:t>parser.add_argument("--port", type=int, default=443)</w:t>
        <w:br/>
        <w:t>parser.add_argument("--path", default="/")</w:t>
        <w:br/>
        <w:t>parser.add_argument("--wait", type=float, default=5.0)</w:t>
        <w:br/>
        <w:t>args = parser.parse_args()</w:t>
        <w:br/>
        <w:br/>
        <w:t>context = ssl.create_default_context()</w:t>
        <w:br/>
        <w:t>raw = socket.create_connection((args.connect_host, args.port), timeout=10)</w:t>
        <w:br/>
        <w:t>connection = context.wrap_socket(raw, server_hostname=args.server_name)</w:t>
        <w:br/>
        <w:t>connection.settimeout(15)</w:t>
        <w:br/>
        <w:br/>
        <w:br/>
        <w:t>def request(number):</w:t>
        <w:br/>
        <w:t xml:space="preserve">    message = (</w:t>
        <w:br/>
        <w:t xml:space="preserve">        f"HEAD {args.path} HTTP/1.1\r\n"</w:t>
        <w:br/>
        <w:t xml:space="preserve">        f"Host: {args.server_name}\r\n"</w:t>
        <w:br/>
        <w:t xml:space="preserve">        "User-Agent: datahorders-keepalive-probe/1\r\n"</w:t>
        <w:br/>
        <w:t xml:space="preserve">        "Connection: keep-alive\r\n\r\n"</w:t>
        <w:br/>
        <w:t xml:space="preserve">    )</w:t>
        <w:br/>
        <w:t xml:space="preserve">    connection.sendall(message.encode("ascii"))</w:t>
        <w:br/>
        <w:t xml:space="preserve">    response = http.client.HTTPResponse(connection, method="HEAD")</w:t>
        <w:br/>
        <w:t xml:space="preserve">    response.begin()</w:t>
        <w:br/>
        <w:t xml:space="preserve">    response.read()</w:t>
        <w:br/>
        <w:t xml:space="preserve">    print(</w:t>
        <w:br/>
        <w:t xml:space="preserve">        f"request={number} status={response.status} "</w:t>
        <w:br/>
        <w:t xml:space="preserve">        f"will_close={response.will_close}"</w:t>
        <w:br/>
        <w:t xml:space="preserve">    )</w:t>
        <w:br/>
        <w:t xml:space="preserve">    if response.will_close:</w:t>
        <w:br/>
        <w:t xml:space="preserve">        raise RuntimeError("server did not leave the connection reusable")</w:t>
        <w:br/>
        <w:br/>
        <w:br/>
        <w:t>try:</w:t>
        <w:br/>
        <w:t xml:space="preserve">    request(1)</w:t>
        <w:br/>
        <w:t xml:space="preserve">    print(f"waiting {args.wait:g}s on the same connection")</w:t>
        <w:br/>
        <w:t xml:space="preserve">    time.sleep(args.wait)</w:t>
        <w:br/>
        <w:t xml:space="preserve">    request(2)</w:t>
        <w:br/>
        <w:t xml:space="preserve">    print("PASS: the same connection handled both requests")</w:t>
        <w:br/>
        <w:t>finally:</w:t>
        <w:br/>
        <w:t xml:space="preserve">    connection.close()</w:t>
      </w:r>
    </w:p>
    <w:p>
      <w:pPr>
        <w:pStyle w:val="DocBody"/>
      </w:pPr>
      <w:r>
        <w:rPr>
          <w:rFonts w:ascii="Montserrat" w:hAnsi="Montserrat"/>
          <w:sz w:val="22"/>
        </w:rPr>
        <w:t>Run a short control test, then a test longer than the suspected timeout:</w:t>
      </w:r>
    </w:p>
    <w:p>
      <w:pPr>
        <w:pStyle w:val="DocCode"/>
      </w:pPr>
      <w:r>
        <w:rPr>
          <w:rFonts w:ascii="Consolas" w:hAnsi="Consolas"/>
          <w:sz w:val="18"/>
        </w:rPr>
        <w:t>python3 keepalive_probe.py 203.0.113.10 origin.example.net --wait 1</w:t>
        <w:br/>
        <w:t>python3 keepalive_probe.py 203.0.113.10 origin.example.net --wait 5</w:t>
      </w:r>
    </w:p>
    <w:p>
      <w:pPr>
        <w:pStyle w:val="DocBody"/>
      </w:pPr>
      <w:r>
        <w:rPr>
          <w:rFonts w:ascii="Montserrat" w:hAnsi="Montserrat"/>
          <w:sz w:val="22"/>
        </w:rPr>
        <w:t>If the one-second test passes and the five-second test ends with</w:t>
      </w:r>
    </w:p>
    <w:p>
      <w:pPr>
        <w:pStyle w:val="DocBody"/>
      </w:pPr>
      <w:r>
        <w:rPr>
          <w:rFonts w:ascii="Consolas" w:hAnsi="Consolas"/>
          <w:sz w:val="18"/>
        </w:rPr>
        <w:t>RemoteDisconnected</w:t>
      </w:r>
      <w:r>
        <w:rPr>
          <w:rFonts w:ascii="Montserrat" w:hAnsi="Montserrat"/>
          <w:sz w:val="22"/>
        </w:rPr>
        <w:t>, EOF, or a TLS/socket error, look for a keep-alive timeout</w:t>
      </w:r>
    </w:p>
    <w:p>
      <w:pPr>
        <w:pStyle w:val="DocBody"/>
      </w:pPr>
      <w:r>
        <w:rPr>
          <w:rFonts w:ascii="Montserrat" w:hAnsi="Montserrat"/>
          <w:sz w:val="22"/>
        </w:rPr>
        <w:t>between one and five seconds. After changing the proxy, test beyond both the old</w:t>
      </w:r>
    </w:p>
    <w:p>
      <w:pPr>
        <w:pStyle w:val="DocBody"/>
      </w:pPr>
      <w:r>
        <w:rPr>
          <w:rFonts w:ascii="Montserrat" w:hAnsi="Montserrat"/>
          <w:sz w:val="22"/>
        </w:rPr>
        <w:t>value and the CDN reuse window:</w:t>
      </w:r>
    </w:p>
    <w:p>
      <w:pPr>
        <w:pStyle w:val="DocCode"/>
      </w:pPr>
      <w:r>
        <w:rPr>
          <w:rFonts w:ascii="Consolas" w:hAnsi="Consolas"/>
          <w:sz w:val="18"/>
        </w:rPr>
        <w:t>python3 keepalive_probe.py 203.0.113.10 origin.example.net --wait 160</w:t>
      </w:r>
    </w:p>
    <w:p>
      <w:pPr>
        <w:pStyle w:val="DocBody"/>
      </w:pPr>
      <w:r>
        <w:rPr>
          <w:rFonts w:ascii="Montserrat" w:hAnsi="Montserrat"/>
          <w:sz w:val="22"/>
        </w:rPr>
        <w:t xml:space="preserve">The example address </w:t>
      </w:r>
      <w:r>
        <w:rPr>
          <w:rFonts w:ascii="Consolas" w:hAnsi="Consolas"/>
          <w:sz w:val="18"/>
        </w:rPr>
        <w:t>203.0.113.10</w:t>
      </w:r>
      <w:r>
        <w:rPr>
          <w:rFonts w:ascii="Montserrat" w:hAnsi="Montserrat"/>
          <w:sz w:val="22"/>
        </w:rPr>
        <w:t xml:space="preserve"> is reserved for documentation. Replace it</w:t>
      </w:r>
    </w:p>
    <w:p>
      <w:pPr>
        <w:pStyle w:val="DocBody"/>
      </w:pPr>
      <w:r>
        <w:rPr>
          <w:rFonts w:ascii="Montserrat" w:hAnsi="Montserrat"/>
          <w:sz w:val="22"/>
        </w:rPr>
        <w:t>with your reverse proxy's address. The probe validates the TLS certificate for</w:t>
      </w:r>
    </w:p>
    <w:p>
      <w:pPr>
        <w:pStyle w:val="DocBody"/>
      </w:pPr>
      <w:r>
        <w:rPr>
          <w:rFonts w:ascii="Consolas" w:hAnsi="Consolas"/>
          <w:sz w:val="18"/>
        </w:rPr>
        <w:t>origin.example.net</w:t>
      </w:r>
      <w:r>
        <w:rPr>
          <w:rFonts w:ascii="Montserrat" w:hAnsi="Montserrat"/>
          <w:sz w:val="22"/>
        </w:rPr>
        <w:t>; do not disable certificate validation to make a failing</w:t>
      </w:r>
    </w:p>
    <w:p>
      <w:pPr>
        <w:pStyle w:val="DocBody"/>
      </w:pPr>
      <w:r>
        <w:rPr>
          <w:rFonts w:ascii="Montserrat" w:hAnsi="Montserrat"/>
          <w:sz w:val="22"/>
        </w:rPr>
        <w:t>test pass.</w:t>
      </w:r>
    </w:p>
    <w:p>
      <w:pPr>
        <w:pStyle w:val="DocHeading2"/>
      </w:pPr>
      <w:r>
        <w:rPr>
          <w:rFonts w:ascii="Montserrat" w:hAnsi="Montserrat" w:cs="Montserrat"/>
          <w:b/>
          <w:color w:val="204C8D"/>
          <w:sz w:val="24"/>
        </w:rPr>
        <w:t>Quick Configuration Reference</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Reverse proxy</w:t>
            </w:r>
          </w:p>
        </w:tc>
        <w:tc>
          <w:tcPr>
            <w:tcW w:type="dxa" w:w="2340"/>
            <w:shd w:fill="F2F2F2" w:val="clear"/>
          </w:tcPr>
          <w:p>
            <w:r/>
            <w:r>
              <w:rPr>
                <w:rFonts w:ascii="Montserrat" w:hAnsi="Montserrat"/>
                <w:b/>
                <w:sz w:val="20"/>
              </w:rPr>
              <w:t>CDN-facing setting</w:t>
            </w:r>
          </w:p>
        </w:tc>
        <w:tc>
          <w:tcPr>
            <w:tcW w:type="dxa" w:w="2340"/>
            <w:shd w:fill="F2F2F2" w:val="clear"/>
          </w:tcPr>
          <w:p>
            <w:r/>
            <w:r>
              <w:rPr>
                <w:rFonts w:ascii="Montserrat" w:hAnsi="Montserrat"/>
                <w:b/>
                <w:sz w:val="20"/>
              </w:rPr>
              <w:t>Suggested value</w:t>
            </w:r>
          </w:p>
        </w:tc>
        <w:tc>
          <w:tcPr>
            <w:tcW w:type="dxa" w:w="2340"/>
            <w:shd w:fill="F2F2F2" w:val="clear"/>
          </w:tcPr>
          <w:p>
            <w:r/>
            <w:r>
              <w:rPr>
                <w:rFonts w:ascii="Montserrat" w:hAnsi="Montserrat"/>
                <w:b/>
                <w:sz w:val="20"/>
              </w:rPr>
              <w:t>Change scope</w:t>
            </w:r>
          </w:p>
        </w:tc>
      </w:tr>
      <w:tr>
        <w:tc>
          <w:tcPr>
            <w:tcW w:type="dxa" w:w="2340"/>
          </w:tcPr>
          <w:p>
            <w:r/>
            <w:r>
              <w:rPr>
                <w:rFonts w:ascii="Montserrat" w:hAnsi="Montserrat"/>
                <w:sz w:val="20"/>
              </w:rPr>
              <w:t>HAProxy</w:t>
            </w:r>
          </w:p>
        </w:tc>
        <w:tc>
          <w:tcPr>
            <w:tcW w:type="dxa" w:w="2340"/>
          </w:tcPr>
          <w:p>
            <w:r/>
            <w:r>
              <w:rPr>
                <w:rFonts w:ascii="Consolas" w:hAnsi="Consolas"/>
                <w:sz w:val="18"/>
              </w:rPr>
              <w:t>timeout http-keep-alive</w:t>
            </w:r>
          </w:p>
        </w:tc>
        <w:tc>
          <w:tcPr>
            <w:tcW w:type="dxa" w:w="2340"/>
          </w:tcPr>
          <w:p>
            <w:r/>
            <w:r>
              <w:rPr>
                <w:rFonts w:ascii="Consolas" w:hAnsi="Consolas"/>
                <w:sz w:val="18"/>
              </w:rPr>
              <w:t>180s</w:t>
            </w:r>
          </w:p>
        </w:tc>
        <w:tc>
          <w:tcPr>
            <w:tcW w:type="dxa" w:w="2340"/>
          </w:tcPr>
          <w:p>
            <w:r/>
            <w:r>
              <w:rPr>
                <w:rFonts w:ascii="Consolas" w:hAnsi="Consolas"/>
                <w:sz w:val="18"/>
              </w:rPr>
              <w:t>frontend</w:t>
            </w:r>
            <w:r>
              <w:rPr>
                <w:rFonts w:ascii="Montserrat" w:hAnsi="Montserrat"/>
                <w:sz w:val="20"/>
              </w:rPr>
              <w:t xml:space="preserve">, </w:t>
            </w:r>
            <w:r>
              <w:rPr>
                <w:rFonts w:ascii="Consolas" w:hAnsi="Consolas"/>
                <w:sz w:val="18"/>
              </w:rPr>
              <w:t>listen</w:t>
            </w:r>
            <w:r>
              <w:rPr>
                <w:rFonts w:ascii="Montserrat" w:hAnsi="Montserrat"/>
                <w:sz w:val="20"/>
              </w:rPr>
              <w:t xml:space="preserve">, or inherited </w:t>
            </w:r>
            <w:r>
              <w:rPr>
                <w:rFonts w:ascii="Consolas" w:hAnsi="Consolas"/>
                <w:sz w:val="18"/>
              </w:rPr>
              <w:t>defaults</w:t>
            </w:r>
          </w:p>
        </w:tc>
      </w:tr>
      <w:tr>
        <w:tc>
          <w:tcPr>
            <w:tcW w:type="dxa" w:w="2340"/>
          </w:tcPr>
          <w:p>
            <w:r/>
            <w:r>
              <w:rPr>
                <w:rFonts w:ascii="Montserrat" w:hAnsi="Montserrat"/>
                <w:sz w:val="20"/>
              </w:rPr>
              <w:t>OpenResty/Nginx</w:t>
            </w:r>
          </w:p>
        </w:tc>
        <w:tc>
          <w:tcPr>
            <w:tcW w:type="dxa" w:w="2340"/>
          </w:tcPr>
          <w:p>
            <w:r/>
            <w:r>
              <w:rPr>
                <w:rFonts w:ascii="Consolas" w:hAnsi="Consolas"/>
                <w:sz w:val="18"/>
              </w:rPr>
              <w:t>keepalive_timeout</w:t>
            </w:r>
          </w:p>
        </w:tc>
        <w:tc>
          <w:tcPr>
            <w:tcW w:type="dxa" w:w="2340"/>
          </w:tcPr>
          <w:p>
            <w:r/>
            <w:r>
              <w:rPr>
                <w:rFonts w:ascii="Consolas" w:hAnsi="Consolas"/>
                <w:sz w:val="18"/>
              </w:rPr>
              <w:t>180s 180s</w:t>
            </w:r>
          </w:p>
        </w:tc>
        <w:tc>
          <w:tcPr>
            <w:tcW w:type="dxa" w:w="2340"/>
          </w:tcPr>
          <w:p>
            <w:r/>
            <w:r>
              <w:rPr>
                <w:rFonts w:ascii="Montserrat" w:hAnsi="Montserrat"/>
                <w:sz w:val="20"/>
              </w:rPr>
              <w:t xml:space="preserve">Prefer the relevant </w:t>
            </w:r>
            <w:r>
              <w:rPr>
                <w:rFonts w:ascii="Consolas" w:hAnsi="Consolas"/>
                <w:sz w:val="18"/>
              </w:rPr>
              <w:t>server</w:t>
            </w:r>
            <w:r>
              <w:rPr>
                <w:rFonts w:ascii="Montserrat" w:hAnsi="Montserrat"/>
                <w:sz w:val="20"/>
              </w:rPr>
              <w:t xml:space="preserve">; can also be set in </w:t>
            </w:r>
            <w:r>
              <w:rPr>
                <w:rFonts w:ascii="Consolas" w:hAnsi="Consolas"/>
                <w:sz w:val="18"/>
              </w:rPr>
              <w:t>http</w:t>
            </w:r>
            <w:r>
              <w:rPr>
                <w:rFonts w:ascii="Montserrat" w:hAnsi="Montserrat"/>
                <w:sz w:val="20"/>
              </w:rPr>
              <w:t xml:space="preserve"> or </w:t>
            </w:r>
            <w:r>
              <w:rPr>
                <w:rFonts w:ascii="Consolas" w:hAnsi="Consolas"/>
                <w:sz w:val="18"/>
              </w:rPr>
              <w:t>location</w:t>
            </w:r>
          </w:p>
        </w:tc>
      </w:tr>
      <w:tr>
        <w:tc>
          <w:tcPr>
            <w:tcW w:type="dxa" w:w="2340"/>
          </w:tcPr>
          <w:p>
            <w:r/>
            <w:r>
              <w:rPr>
                <w:rFonts w:ascii="Montserrat" w:hAnsi="Montserrat"/>
                <w:sz w:val="20"/>
              </w:rPr>
              <w:t>Traefik</w:t>
            </w:r>
          </w:p>
        </w:tc>
        <w:tc>
          <w:tcPr>
            <w:tcW w:type="dxa" w:w="2340"/>
          </w:tcPr>
          <w:p>
            <w:r/>
            <w:r>
              <w:rPr>
                <w:rFonts w:ascii="Consolas" w:hAnsi="Consolas"/>
                <w:sz w:val="18"/>
              </w:rPr>
              <w:t>entryPoints.&lt;name&gt;.transport.respondingTimeouts.idleTimeout</w:t>
            </w:r>
          </w:p>
        </w:tc>
        <w:tc>
          <w:tcPr>
            <w:tcW w:type="dxa" w:w="2340"/>
          </w:tcPr>
          <w:p>
            <w:r/>
            <w:r>
              <w:rPr>
                <w:rFonts w:ascii="Consolas" w:hAnsi="Consolas"/>
                <w:sz w:val="18"/>
              </w:rPr>
              <w:t>180s</w:t>
            </w:r>
          </w:p>
        </w:tc>
        <w:tc>
          <w:tcPr>
            <w:tcW w:type="dxa" w:w="2340"/>
          </w:tcPr>
          <w:p>
            <w:r/>
            <w:r>
              <w:rPr>
                <w:rFonts w:ascii="Montserrat" w:hAnsi="Montserrat"/>
                <w:sz w:val="20"/>
              </w:rPr>
              <w:t>Every router using that static entrypoint</w:t>
            </w:r>
          </w:p>
        </w:tc>
      </w:tr>
    </w:tbl>
    <w:p>
      <w:pPr>
        <w:spacing w:after="120" w:before="0" w:line="240" w:lineRule="auto"/>
      </w:pPr>
    </w:p>
    <w:p>
      <w:pPr>
        <w:pStyle w:val="DocHeading2"/>
      </w:pPr>
      <w:r>
        <w:rPr>
          <w:rFonts w:ascii="Montserrat" w:hAnsi="Montserrat" w:cs="Montserrat"/>
          <w:b/>
          <w:color w:val="204C8D"/>
          <w:sz w:val="24"/>
        </w:rPr>
        <w:t>HAProxy</w:t>
      </w:r>
    </w:p>
    <w:p>
      <w:pPr>
        <w:pStyle w:val="DocHeading3"/>
      </w:pPr>
      <w:r>
        <w:rPr>
          <w:rFonts w:ascii="Montserrat" w:hAnsi="Montserrat" w:cs="Montserrat"/>
          <w:b/>
          <w:color w:val="204C8D"/>
          <w:sz w:val="22"/>
        </w:rPr>
        <w:t>Configure</w:t>
      </w:r>
    </w:p>
    <w:p>
      <w:pPr>
        <w:pStyle w:val="DocBody"/>
      </w:pPr>
      <w:r>
        <w:rPr>
          <w:rFonts w:ascii="Montserrat" w:hAnsi="Montserrat"/>
          <w:sz w:val="22"/>
        </w:rPr>
        <w:t>Set the timeout on the HTTP frontend or listener that accepts connections from</w:t>
      </w:r>
    </w:p>
    <w:p>
      <w:pPr>
        <w:pStyle w:val="DocBody"/>
      </w:pPr>
      <w:r>
        <w:rPr>
          <w:rFonts w:ascii="Montserrat" w:hAnsi="Montserrat"/>
          <w:sz w:val="22"/>
        </w:rPr>
        <w:t>the CDN:</w:t>
      </w:r>
    </w:p>
    <w:p>
      <w:pPr>
        <w:pStyle w:val="DocCode"/>
      </w:pPr>
      <w:r>
        <w:rPr>
          <w:rFonts w:ascii="Consolas" w:hAnsi="Consolas"/>
          <w:sz w:val="18"/>
        </w:rPr>
        <w:t>frontend https_in</w:t>
        <w:br/>
        <w:t xml:space="preserve">    bind :443 ssl crt /etc/haproxy/certs/</w:t>
        <w:br/>
        <w:t xml:space="preserve">    mode http</w:t>
        <w:br/>
        <w:t xml:space="preserve">    timeout http-keep-alive 180s</w:t>
        <w:br/>
        <w:t xml:space="preserve">    default_backend media_servers</w:t>
      </w:r>
    </w:p>
    <w:p>
      <w:pPr>
        <w:pStyle w:val="DocBody"/>
      </w:pPr>
      <w:r>
        <w:rPr>
          <w:rFonts w:ascii="Montserrat" w:hAnsi="Montserrat"/>
          <w:sz w:val="22"/>
        </w:rPr>
        <w:t xml:space="preserve">If the setting is in a </w:t>
      </w:r>
      <w:r>
        <w:rPr>
          <w:rFonts w:ascii="Consolas" w:hAnsi="Consolas"/>
          <w:sz w:val="18"/>
        </w:rPr>
        <w:t>defaults</w:t>
      </w:r>
      <w:r>
        <w:rPr>
          <w:rFonts w:ascii="Montserrat" w:hAnsi="Montserrat"/>
          <w:sz w:val="22"/>
        </w:rPr>
        <w:t xml:space="preserve"> section, every proxy inheriting that section</w:t>
      </w:r>
    </w:p>
    <w:p>
      <w:pPr>
        <w:pStyle w:val="DocBody"/>
      </w:pPr>
      <w:r>
        <w:rPr>
          <w:rFonts w:ascii="Montserrat" w:hAnsi="Montserrat"/>
          <w:sz w:val="22"/>
        </w:rPr>
        <w:t>can be affected. A frontend-specific value is safer when the listener is</w:t>
      </w:r>
    </w:p>
    <w:p>
      <w:pPr>
        <w:pStyle w:val="DocBody"/>
      </w:pPr>
      <w:r>
        <w:rPr>
          <w:rFonts w:ascii="Montserrat" w:hAnsi="Montserrat"/>
          <w:sz w:val="22"/>
        </w:rPr>
        <w:t>dedicated to CDN traffic.</w:t>
      </w:r>
    </w:p>
    <w:p>
      <w:pPr>
        <w:pStyle w:val="DocBody"/>
      </w:pPr>
      <w:r>
        <w:rPr>
          <w:rFonts w:ascii="Consolas" w:hAnsi="Consolas"/>
          <w:sz w:val="18"/>
        </w:rPr>
        <w:t>timeout http-keep-alive</w:t>
      </w:r>
      <w:r>
        <w:rPr>
          <w:rFonts w:ascii="Montserrat" w:hAnsi="Montserrat"/>
          <w:sz w:val="22"/>
        </w:rPr>
        <w:t xml:space="preserve"> is the maximum wait for the next HTTP request after a</w:t>
      </w:r>
    </w:p>
    <w:p>
      <w:pPr>
        <w:pStyle w:val="DocBody"/>
      </w:pPr>
      <w:r>
        <w:rPr>
          <w:rFonts w:ascii="Montserrat" w:hAnsi="Montserrat"/>
          <w:sz w:val="22"/>
        </w:rPr>
        <w:t xml:space="preserve">response. Do not increase </w:t>
      </w:r>
      <w:r>
        <w:rPr>
          <w:rFonts w:ascii="Consolas" w:hAnsi="Consolas"/>
          <w:sz w:val="18"/>
        </w:rPr>
        <w:t>timeout server</w:t>
      </w:r>
      <w:r>
        <w:rPr>
          <w:rFonts w:ascii="Montserrat" w:hAnsi="Montserrat"/>
          <w:sz w:val="22"/>
        </w:rPr>
        <w:t xml:space="preserve"> or </w:t>
      </w:r>
      <w:r>
        <w:rPr>
          <w:rFonts w:ascii="Consolas" w:hAnsi="Consolas"/>
          <w:sz w:val="18"/>
        </w:rPr>
        <w:t>timeout connect</w:t>
      </w:r>
      <w:r>
        <w:rPr>
          <w:rFonts w:ascii="Montserrat" w:hAnsi="Montserrat"/>
          <w:sz w:val="22"/>
        </w:rPr>
        <w:t xml:space="preserve"> to solve a</w:t>
      </w:r>
    </w:p>
    <w:p>
      <w:pPr>
        <w:pStyle w:val="DocBody"/>
      </w:pPr>
      <w:r>
        <w:rPr>
          <w:rFonts w:ascii="Montserrat" w:hAnsi="Montserrat"/>
          <w:sz w:val="22"/>
        </w:rPr>
        <w:t>failure that occurs while the client-side connection is idle.</w:t>
      </w:r>
    </w:p>
    <w:p>
      <w:pPr>
        <w:pStyle w:val="DocHeading3"/>
      </w:pPr>
      <w:r>
        <w:rPr>
          <w:rFonts w:ascii="Montserrat" w:hAnsi="Montserrat" w:cs="Montserrat"/>
          <w:b/>
          <w:color w:val="204C8D"/>
          <w:sz w:val="22"/>
        </w:rPr>
        <w:t>Validate and apply</w:t>
      </w:r>
    </w:p>
    <w:p>
      <w:pPr>
        <w:pStyle w:val="DocBody"/>
      </w:pPr>
      <w:r>
        <w:rPr>
          <w:rFonts w:ascii="Montserrat" w:hAnsi="Montserrat"/>
          <w:sz w:val="22"/>
        </w:rPr>
        <w:t>Back up the active file and validate the complete configuration before reload:</w:t>
      </w:r>
    </w:p>
    <w:p>
      <w:pPr>
        <w:pStyle w:val="DocCode"/>
      </w:pPr>
      <w:r>
        <w:rPr>
          <w:rFonts w:ascii="Consolas" w:hAnsi="Consolas"/>
          <w:sz w:val="18"/>
        </w:rPr>
        <w:t>sudo cp -a /etc/haproxy/haproxy.cfg \</w:t>
        <w:br/>
        <w:t xml:space="preserve">  /etc/haproxy/haproxy.cfg.pre-keepalive</w:t>
        <w:br/>
        <w:t>sudo haproxy -c -f /etc/haproxy/haproxy.cfg</w:t>
        <w:br/>
        <w:t>sudo systemctl reload haproxy</w:t>
        <w:br/>
        <w:t>sudo systemctl is-active haproxy</w:t>
      </w:r>
    </w:p>
    <w:p>
      <w:pPr>
        <w:pStyle w:val="DocBody"/>
      </w:pPr>
      <w:r>
        <w:rPr>
          <w:rFonts w:ascii="Montserrat" w:hAnsi="Montserrat"/>
          <w:sz w:val="22"/>
        </w:rPr>
        <w:t>Container paths and reload commands vary. For a containerized deployment,</w:t>
      </w:r>
    </w:p>
    <w:p>
      <w:pPr>
        <w:pStyle w:val="DocBody"/>
      </w:pPr>
      <w:r>
        <w:rPr>
          <w:rFonts w:ascii="Montserrat" w:hAnsi="Montserrat"/>
          <w:sz w:val="22"/>
        </w:rPr>
        <w:t>validate inside the container with the same binary and mounted configuration,</w:t>
      </w:r>
    </w:p>
    <w:p>
      <w:pPr>
        <w:pStyle w:val="DocBody"/>
      </w:pPr>
      <w:r>
        <w:rPr>
          <w:rFonts w:ascii="Montserrat" w:hAnsi="Montserrat"/>
          <w:sz w:val="22"/>
        </w:rPr>
        <w:t>then send the signal or use the orchestrator's documented graceful-reload</w:t>
      </w:r>
    </w:p>
    <w:p>
      <w:pPr>
        <w:pStyle w:val="DocBody"/>
      </w:pPr>
      <w:r>
        <w:rPr>
          <w:rFonts w:ascii="Montserrat" w:hAnsi="Montserrat"/>
          <w:sz w:val="22"/>
        </w:rPr>
        <w:t>workflow.</w:t>
      </w:r>
    </w:p>
    <w:p>
      <w:pPr>
        <w:pStyle w:val="DocHeading3"/>
      </w:pPr>
      <w:r>
        <w:rPr>
          <w:rFonts w:ascii="Montserrat" w:hAnsi="Montserrat" w:cs="Montserrat"/>
          <w:b/>
          <w:color w:val="204C8D"/>
          <w:sz w:val="22"/>
        </w:rPr>
        <w:t>Roll back</w:t>
      </w:r>
    </w:p>
    <w:p>
      <w:pPr>
        <w:pStyle w:val="DocCode"/>
      </w:pPr>
      <w:r>
        <w:rPr>
          <w:rFonts w:ascii="Consolas" w:hAnsi="Consolas"/>
          <w:sz w:val="18"/>
        </w:rPr>
        <w:t>sudo cp -a /etc/haproxy/haproxy.cfg.pre-keepalive \</w:t>
        <w:br/>
        <w:t xml:space="preserve">  /etc/haproxy/haproxy.cfg</w:t>
        <w:br/>
        <w:t>sudo haproxy -c -f /etc/haproxy/haproxy.cfg</w:t>
        <w:br/>
        <w:t>sudo systemctl reload haproxy</w:t>
      </w:r>
    </w:p>
    <w:p>
      <w:pPr>
        <w:pStyle w:val="DocHeading2"/>
      </w:pPr>
      <w:r>
        <w:rPr>
          <w:rFonts w:ascii="Montserrat" w:hAnsi="Montserrat" w:cs="Montserrat"/>
          <w:b/>
          <w:color w:val="204C8D"/>
          <w:sz w:val="24"/>
        </w:rPr>
        <w:t>OpenResty or Nginx</w:t>
      </w:r>
    </w:p>
    <w:p>
      <w:pPr>
        <w:pStyle w:val="DocBody"/>
      </w:pPr>
      <w:r>
        <w:rPr>
          <w:rFonts w:ascii="Montserrat" w:hAnsi="Montserrat"/>
          <w:sz w:val="22"/>
        </w:rPr>
        <w:t>OpenResty uses the Nginx HTTP core directives for this connection.</w:t>
      </w:r>
    </w:p>
    <w:p>
      <w:pPr>
        <w:pStyle w:val="DocHeading3"/>
      </w:pPr>
      <w:r>
        <w:rPr>
          <w:rFonts w:ascii="Montserrat" w:hAnsi="Montserrat" w:cs="Montserrat"/>
          <w:b/>
          <w:color w:val="204C8D"/>
          <w:sz w:val="22"/>
        </w:rPr>
        <w:t>Configure</w:t>
      </w:r>
    </w:p>
    <w:p>
      <w:pPr>
        <w:pStyle w:val="DocBody"/>
      </w:pPr>
      <w:r>
        <w:rPr>
          <w:rFonts w:ascii="Montserrat" w:hAnsi="Montserrat"/>
          <w:sz w:val="22"/>
        </w:rPr>
        <w:t>Set the client-side keep-alive timeout in the virtual server that receives CDN</w:t>
      </w:r>
    </w:p>
    <w:p>
      <w:pPr>
        <w:pStyle w:val="DocBody"/>
      </w:pPr>
      <w:r>
        <w:rPr>
          <w:rFonts w:ascii="Montserrat" w:hAnsi="Montserrat"/>
          <w:sz w:val="22"/>
        </w:rPr>
        <w:t>traffic:</w:t>
      </w:r>
    </w:p>
    <w:p>
      <w:pPr>
        <w:pStyle w:val="DocCode"/>
      </w:pPr>
      <w:r>
        <w:rPr>
          <w:rFonts w:ascii="Consolas" w:hAnsi="Consolas"/>
          <w:sz w:val="18"/>
        </w:rPr>
        <w:t>server {</w:t>
        <w:br/>
        <w:t xml:space="preserve">    listen 443 ssl;</w:t>
        <w:br/>
        <w:t xml:space="preserve">    server_name origin.example.net;</w:t>
        <w:br/>
        <w:br/>
        <w:t xml:space="preserve">    keepalive_timeout 180s 180s;</w:t>
        <w:br/>
        <w:t xml:space="preserve">    keepalive_requests 1000;</w:t>
        <w:br/>
        <w:br/>
        <w:t xml:space="preserve">    location / {</w:t>
        <w:br/>
        <w:t xml:space="preserve">        proxy_pass http://media_server;</w:t>
        <w:br/>
        <w:t xml:space="preserve">    }</w:t>
        <w:br/>
        <w:t>}</w:t>
      </w:r>
    </w:p>
    <w:p>
      <w:pPr>
        <w:pStyle w:val="DocBody"/>
      </w:pPr>
      <w:r>
        <w:rPr>
          <w:rFonts w:ascii="Montserrat" w:hAnsi="Montserrat"/>
          <w:sz w:val="22"/>
        </w:rPr>
        <w:t xml:space="preserve">The first </w:t>
      </w:r>
      <w:r>
        <w:rPr>
          <w:rFonts w:ascii="Consolas" w:hAnsi="Consolas"/>
          <w:sz w:val="18"/>
        </w:rPr>
        <w:t>180s</w:t>
      </w:r>
      <w:r>
        <w:rPr>
          <w:rFonts w:ascii="Montserrat" w:hAnsi="Montserrat"/>
          <w:sz w:val="22"/>
        </w:rPr>
        <w:t xml:space="preserve"> keeps the connection open on the server side. The optional</w:t>
      </w:r>
    </w:p>
    <w:p>
      <w:pPr>
        <w:pStyle w:val="DocBody"/>
      </w:pPr>
      <w:r>
        <w:rPr>
          <w:rFonts w:ascii="Montserrat" w:hAnsi="Montserrat"/>
          <w:sz w:val="22"/>
        </w:rPr>
        <w:t xml:space="preserve">second value advertises </w:t>
      </w:r>
      <w:r>
        <w:rPr>
          <w:rFonts w:ascii="Consolas" w:hAnsi="Consolas"/>
          <w:sz w:val="18"/>
        </w:rPr>
        <w:t>Keep-Alive: timeout=180</w:t>
      </w:r>
      <w:r>
        <w:rPr>
          <w:rFonts w:ascii="Montserrat" w:hAnsi="Montserrat"/>
          <w:sz w:val="22"/>
        </w:rPr>
        <w:t xml:space="preserve"> to HTTP/1.x clients.</w:t>
      </w:r>
    </w:p>
    <w:p>
      <w:pPr>
        <w:pStyle w:val="DocBody"/>
      </w:pPr>
      <w:r>
        <w:rPr>
          <w:rFonts w:ascii="Consolas" w:hAnsi="Consolas"/>
          <w:sz w:val="18"/>
        </w:rPr>
        <w:t>keepalive_requests 1000</w:t>
      </w:r>
      <w:r>
        <w:rPr>
          <w:rFonts w:ascii="Montserrat" w:hAnsi="Montserrat"/>
          <w:sz w:val="22"/>
        </w:rPr>
        <w:t xml:space="preserve"> is the documented Nginx default and prevents one</w:t>
      </w:r>
    </w:p>
    <w:p>
      <w:pPr>
        <w:pStyle w:val="DocBody"/>
      </w:pPr>
      <w:r>
        <w:rPr>
          <w:rFonts w:ascii="Montserrat" w:hAnsi="Montserrat"/>
          <w:sz w:val="22"/>
        </w:rPr>
        <w:t>connection from living forever.</w:t>
      </w:r>
    </w:p>
    <w:p>
      <w:pPr>
        <w:pStyle w:val="DocBody"/>
      </w:pPr>
      <w:r>
        <w:rPr>
          <w:rFonts w:ascii="Montserrat" w:hAnsi="Montserrat"/>
          <w:sz w:val="22"/>
        </w:rPr>
        <w:t>These similarly named directives control different behavior:</w:t>
      </w:r>
    </w:p>
    <w:p>
      <w:pPr>
        <w:pStyle w:val="DocBullet"/>
      </w:pPr>
      <w:r>
        <w:rPr>
          <w:rFonts w:ascii="Montserrat" w:hAnsi="Montserrat"/>
          <w:sz w:val="22"/>
        </w:rPr>
        <w:t xml:space="preserve">    </w:t>
      </w:r>
      <w:r>
        <w:rPr>
          <w:rFonts w:ascii="Consolas" w:hAnsi="Consolas"/>
          <w:sz w:val="18"/>
        </w:rPr>
        <w:t>keepalive_timeout</w:t>
      </w:r>
      <w:r>
        <w:rPr>
          <w:rFonts w:ascii="Montserrat" w:hAnsi="Montserrat"/>
          <w:sz w:val="22"/>
        </w:rPr>
        <w:t>: CDN → OpenResty/Nginx idle client connection; this is the</w:t>
      </w:r>
    </w:p>
    <w:p>
      <w:pPr>
        <w:pStyle w:val="DocBody"/>
      </w:pPr>
      <w:r>
        <w:rPr>
          <w:rFonts w:ascii="Montserrat" w:hAnsi="Montserrat"/>
          <w:sz w:val="22"/>
        </w:rPr>
        <w:t>setting relevant to this guide.</w:t>
      </w:r>
    </w:p>
    <w:p>
      <w:pPr>
        <w:pStyle w:val="DocBullet"/>
      </w:pPr>
      <w:r>
        <w:rPr>
          <w:rFonts w:ascii="Montserrat" w:hAnsi="Montserrat"/>
          <w:sz w:val="22"/>
        </w:rPr>
        <w:t xml:space="preserve">    </w:t>
      </w:r>
      <w:r>
        <w:rPr>
          <w:rFonts w:ascii="Consolas" w:hAnsi="Consolas"/>
          <w:sz w:val="18"/>
        </w:rPr>
        <w:t>proxy_read_timeout</w:t>
      </w:r>
      <w:r>
        <w:rPr>
          <w:rFonts w:ascii="Montserrat" w:hAnsi="Montserrat"/>
          <w:sz w:val="22"/>
        </w:rPr>
        <w:t>: time between reads while waiting for the proxied</w:t>
      </w:r>
    </w:p>
    <w:p>
      <w:pPr>
        <w:pStyle w:val="DocBody"/>
      </w:pPr>
      <w:r>
        <w:rPr>
          <w:rFonts w:ascii="Montserrat" w:hAnsi="Montserrat"/>
          <w:sz w:val="22"/>
        </w:rPr>
        <w:t>application's response; changing it does not fix an idle client connection.</w:t>
      </w:r>
    </w:p>
    <w:p>
      <w:pPr>
        <w:pStyle w:val="DocBullet"/>
      </w:pPr>
      <w:r>
        <w:rPr>
          <w:rFonts w:ascii="Montserrat" w:hAnsi="Montserrat"/>
          <w:sz w:val="22"/>
        </w:rPr>
        <w:t xml:space="preserve">    </w:t>
      </w:r>
      <w:r>
        <w:rPr>
          <w:rFonts w:ascii="Consolas" w:hAnsi="Consolas"/>
          <w:sz w:val="18"/>
        </w:rPr>
        <w:t>keepalive</w:t>
      </w:r>
      <w:r>
        <w:rPr>
          <w:rFonts w:ascii="Montserrat" w:hAnsi="Montserrat"/>
          <w:sz w:val="22"/>
        </w:rPr>
        <w:t xml:space="preserve"> inside an </w:t>
      </w:r>
      <w:r>
        <w:rPr>
          <w:rFonts w:ascii="Consolas" w:hAnsi="Consolas"/>
          <w:sz w:val="18"/>
        </w:rPr>
        <w:t>upstream</w:t>
      </w:r>
      <w:r>
        <w:rPr>
          <w:rFonts w:ascii="Montserrat" w:hAnsi="Montserrat"/>
          <w:sz w:val="22"/>
        </w:rPr>
        <w:t xml:space="preserve"> block: number of pooled idle connections</w:t>
      </w:r>
    </w:p>
    <w:p>
      <w:pPr>
        <w:pStyle w:val="DocBody"/>
      </w:pPr>
      <w:r>
        <w:rPr>
          <w:rFonts w:ascii="Montserrat" w:hAnsi="Montserrat"/>
          <w:sz w:val="22"/>
        </w:rPr>
        <w:t>from OpenResty/Nginx → application; it controls the other hop.</w:t>
      </w:r>
    </w:p>
    <w:p>
      <w:pPr>
        <w:pStyle w:val="DocBody"/>
      </w:pPr>
      <w:r>
        <w:rPr>
          <w:rFonts w:ascii="Montserrat" w:hAnsi="Montserrat"/>
          <w:sz w:val="22"/>
        </w:rPr>
        <w:t xml:space="preserve">Placing </w:t>
      </w:r>
      <w:r>
        <w:rPr>
          <w:rFonts w:ascii="Consolas" w:hAnsi="Consolas"/>
          <w:sz w:val="18"/>
        </w:rPr>
        <w:t>keepalive_timeout</w:t>
      </w:r>
      <w:r>
        <w:rPr>
          <w:rFonts w:ascii="Montserrat" w:hAnsi="Montserrat"/>
          <w:sz w:val="22"/>
        </w:rPr>
        <w:t xml:space="preserve"> in the global </w:t>
      </w:r>
      <w:r>
        <w:rPr>
          <w:rFonts w:ascii="Consolas" w:hAnsi="Consolas"/>
          <w:sz w:val="18"/>
        </w:rPr>
        <w:t>http</w:t>
      </w:r>
      <w:r>
        <w:rPr>
          <w:rFonts w:ascii="Montserrat" w:hAnsi="Montserrat"/>
          <w:sz w:val="22"/>
        </w:rPr>
        <w:t xml:space="preserve"> block affects every virtual</w:t>
      </w:r>
    </w:p>
    <w:p>
      <w:pPr>
        <w:pStyle w:val="DocBody"/>
      </w:pPr>
      <w:r>
        <w:rPr>
          <w:rFonts w:ascii="Montserrat" w:hAnsi="Montserrat"/>
          <w:sz w:val="22"/>
        </w:rPr>
        <w:t xml:space="preserve">server that inherits it. Prefer the CDN-facing </w:t>
      </w:r>
      <w:r>
        <w:rPr>
          <w:rFonts w:ascii="Consolas" w:hAnsi="Consolas"/>
          <w:sz w:val="18"/>
        </w:rPr>
        <w:t>server</w:t>
      </w:r>
      <w:r>
        <w:rPr>
          <w:rFonts w:ascii="Montserrat" w:hAnsi="Montserrat"/>
          <w:sz w:val="22"/>
        </w:rPr>
        <w:t xml:space="preserve"> block when possible.</w:t>
      </w:r>
    </w:p>
    <w:p>
      <w:pPr>
        <w:pStyle w:val="DocHeading3"/>
      </w:pPr>
      <w:r>
        <w:rPr>
          <w:rFonts w:ascii="Montserrat" w:hAnsi="Montserrat" w:cs="Montserrat"/>
          <w:b/>
          <w:color w:val="204C8D"/>
          <w:sz w:val="22"/>
        </w:rPr>
        <w:t>Validate and apply</w:t>
      </w:r>
    </w:p>
    <w:p>
      <w:pPr>
        <w:pStyle w:val="DocBody"/>
      </w:pPr>
      <w:r>
        <w:rPr>
          <w:rFonts w:ascii="Montserrat" w:hAnsi="Montserrat"/>
          <w:sz w:val="22"/>
        </w:rPr>
        <w:t>For OpenResty:</w:t>
      </w:r>
    </w:p>
    <w:p>
      <w:pPr>
        <w:pStyle w:val="DocCode"/>
      </w:pPr>
      <w:r>
        <w:rPr>
          <w:rFonts w:ascii="Consolas" w:hAnsi="Consolas"/>
          <w:sz w:val="18"/>
        </w:rPr>
        <w:t>sudo cp -a /usr/local/openresty/nginx/conf/nginx.conf \</w:t>
        <w:br/>
        <w:t xml:space="preserve">  /usr/local/openresty/nginx/conf/nginx.conf.pre-keepalive</w:t>
        <w:br/>
        <w:t>sudo openresty -t</w:t>
        <w:br/>
        <w:t>sudo systemctl reload openresty</w:t>
        <w:br/>
        <w:t>sudo systemctl is-active openresty</w:t>
      </w:r>
    </w:p>
    <w:p>
      <w:pPr>
        <w:pStyle w:val="DocBody"/>
      </w:pPr>
      <w:r>
        <w:rPr>
          <w:rFonts w:ascii="Montserrat" w:hAnsi="Montserrat"/>
          <w:sz w:val="22"/>
        </w:rPr>
        <w:t>For distribution Nginx:</w:t>
      </w:r>
    </w:p>
    <w:p>
      <w:pPr>
        <w:pStyle w:val="DocCode"/>
      </w:pPr>
      <w:r>
        <w:rPr>
          <w:rFonts w:ascii="Consolas" w:hAnsi="Consolas"/>
          <w:sz w:val="18"/>
        </w:rPr>
        <w:t>sudo cp -a /etc/nginx/nginx.conf /etc/nginx/nginx.conf.pre-keepalive</w:t>
        <w:br/>
        <w:t>sudo nginx -t</w:t>
        <w:br/>
        <w:t>sudo systemctl reload nginx</w:t>
        <w:br/>
        <w:t>sudo systemctl is-active nginx</w:t>
      </w:r>
    </w:p>
    <w:p>
      <w:pPr>
        <w:pStyle w:val="DocBody"/>
      </w:pPr>
      <w:r>
        <w:rPr>
          <w:rFonts w:ascii="Montserrat" w:hAnsi="Montserrat"/>
          <w:sz w:val="22"/>
        </w:rPr>
        <w:t>If the directive lives in an included site file, back up that file instead.</w:t>
      </w:r>
    </w:p>
    <w:p>
      <w:pPr>
        <w:pStyle w:val="DocBody"/>
      </w:pPr>
      <w:r>
        <w:rPr>
          <w:rFonts w:ascii="Montserrat" w:hAnsi="Montserrat"/>
          <w:sz w:val="22"/>
        </w:rPr>
        <w:t>For Docker, run the syntax check inside the running container and use a HUP</w:t>
      </w:r>
    </w:p>
    <w:p>
      <w:pPr>
        <w:pStyle w:val="DocBody"/>
      </w:pPr>
      <w:r>
        <w:rPr>
          <w:rFonts w:ascii="Montserrat" w:hAnsi="Montserrat"/>
          <w:sz w:val="22"/>
        </w:rPr>
        <w:t>signal or your image's documented reload procedure.</w:t>
      </w:r>
    </w:p>
    <w:p>
      <w:pPr>
        <w:pStyle w:val="DocHeading3"/>
      </w:pPr>
      <w:r>
        <w:rPr>
          <w:rFonts w:ascii="Montserrat" w:hAnsi="Montserrat" w:cs="Montserrat"/>
          <w:b/>
          <w:color w:val="204C8D"/>
          <w:sz w:val="22"/>
        </w:rPr>
        <w:t>Roll back</w:t>
      </w:r>
    </w:p>
    <w:p>
      <w:pPr>
        <w:pStyle w:val="DocBody"/>
      </w:pPr>
      <w:r>
        <w:rPr>
          <w:rFonts w:ascii="Montserrat" w:hAnsi="Montserrat"/>
          <w:sz w:val="22"/>
        </w:rPr>
        <w:t xml:space="preserve">Restore the backup, run </w:t>
      </w:r>
      <w:r>
        <w:rPr>
          <w:rFonts w:ascii="Consolas" w:hAnsi="Consolas"/>
          <w:sz w:val="18"/>
        </w:rPr>
        <w:t>openresty -t</w:t>
      </w:r>
      <w:r>
        <w:rPr>
          <w:rFonts w:ascii="Montserrat" w:hAnsi="Montserrat"/>
          <w:sz w:val="22"/>
        </w:rPr>
        <w:t xml:space="preserve"> or </w:t>
      </w:r>
      <w:r>
        <w:rPr>
          <w:rFonts w:ascii="Consolas" w:hAnsi="Consolas"/>
          <w:sz w:val="18"/>
        </w:rPr>
        <w:t>nginx -t</w:t>
      </w:r>
      <w:r>
        <w:rPr>
          <w:rFonts w:ascii="Montserrat" w:hAnsi="Montserrat"/>
          <w:sz w:val="22"/>
        </w:rPr>
        <w:t>, then reload the service</w:t>
      </w:r>
    </w:p>
    <w:p>
      <w:pPr>
        <w:pStyle w:val="DocBody"/>
      </w:pPr>
      <w:r>
        <w:rPr>
          <w:rFonts w:ascii="Montserrat" w:hAnsi="Montserrat"/>
          <w:sz w:val="22"/>
        </w:rPr>
        <w:t>again.</w:t>
      </w:r>
    </w:p>
    <w:p>
      <w:pPr>
        <w:pStyle w:val="DocHeading2"/>
      </w:pPr>
      <w:r>
        <w:rPr>
          <w:rFonts w:ascii="Montserrat" w:hAnsi="Montserrat" w:cs="Montserrat"/>
          <w:b/>
          <w:color w:val="204C8D"/>
          <w:sz w:val="24"/>
        </w:rPr>
        <w:t>Traefik</w:t>
      </w:r>
    </w:p>
    <w:p>
      <w:pPr>
        <w:pStyle w:val="DocHeading3"/>
      </w:pPr>
      <w:r>
        <w:rPr>
          <w:rFonts w:ascii="Montserrat" w:hAnsi="Montserrat" w:cs="Montserrat"/>
          <w:b/>
          <w:color w:val="204C8D"/>
          <w:sz w:val="22"/>
        </w:rPr>
        <w:t>Check the effective setting first</w:t>
      </w:r>
    </w:p>
    <w:p>
      <w:pPr>
        <w:pStyle w:val="DocBody"/>
      </w:pPr>
      <w:r>
        <w:rPr>
          <w:rFonts w:ascii="Montserrat" w:hAnsi="Montserrat"/>
          <w:sz w:val="22"/>
        </w:rPr>
        <w:t>Current Traefik documentation lists the entrypoint idle timeout default as</w:t>
      </w:r>
    </w:p>
    <w:p>
      <w:pPr>
        <w:pStyle w:val="DocBody"/>
      </w:pPr>
      <w:r>
        <w:rPr>
          <w:rFonts w:ascii="Consolas" w:hAnsi="Consolas"/>
          <w:sz w:val="18"/>
        </w:rPr>
        <w:t>180s</w:t>
      </w:r>
      <w:r>
        <w:rPr>
          <w:rFonts w:ascii="Montserrat" w:hAnsi="Montserrat"/>
          <w:sz w:val="22"/>
        </w:rPr>
        <w:t>, which already matches this guide. Check your static configuration,</w:t>
      </w:r>
    </w:p>
    <w:p>
      <w:pPr>
        <w:pStyle w:val="DocBody"/>
      </w:pPr>
      <w:r>
        <w:rPr>
          <w:rFonts w:ascii="Montserrat" w:hAnsi="Montserrat"/>
          <w:sz w:val="22"/>
        </w:rPr>
        <w:t>container command, and environment for an override before adding another</w:t>
      </w:r>
    </w:p>
    <w:p>
      <w:pPr>
        <w:pStyle w:val="DocBody"/>
      </w:pPr>
      <w:r>
        <w:rPr>
          <w:rFonts w:ascii="Montserrat" w:hAnsi="Montserrat"/>
          <w:sz w:val="22"/>
        </w:rPr>
        <w:t>setting:</w:t>
      </w:r>
    </w:p>
    <w:p>
      <w:pPr>
        <w:pStyle w:val="DocCode"/>
      </w:pPr>
      <w:r>
        <w:rPr>
          <w:rFonts w:ascii="Consolas" w:hAnsi="Consolas"/>
          <w:sz w:val="18"/>
        </w:rPr>
        <w:t>docker inspect traefik --format '{{json .Config.Cmd}}'</w:t>
        <w:br/>
        <w:t>docker inspect traefik --format '{{range .Config.Env}}{{println .}}{{end}}' \</w:t>
        <w:br/>
        <w:t xml:space="preserve">  | grep -i 'RESPONDINGTIMEOUTS.*IDLETIMEOUT'</w:t>
      </w:r>
    </w:p>
    <w:p>
      <w:pPr>
        <w:pStyle w:val="DocBody"/>
      </w:pPr>
      <w:r>
        <w:rPr>
          <w:rFonts w:ascii="Montserrat" w:hAnsi="Montserrat"/>
          <w:sz w:val="22"/>
        </w:rPr>
        <w:t xml:space="preserve">Use the actual container name if it is not </w:t>
      </w:r>
      <w:r>
        <w:rPr>
          <w:rFonts w:ascii="Consolas" w:hAnsi="Consolas"/>
          <w:sz w:val="18"/>
        </w:rPr>
        <w:t>traefik</w:t>
      </w:r>
      <w:r>
        <w:rPr>
          <w:rFonts w:ascii="Montserrat" w:hAnsi="Montserrat"/>
          <w:sz w:val="22"/>
        </w:rPr>
        <w:t>.</w:t>
      </w:r>
    </w:p>
    <w:p>
      <w:pPr>
        <w:pStyle w:val="DocHeading3"/>
      </w:pPr>
      <w:r>
        <w:rPr>
          <w:rFonts w:ascii="Montserrat" w:hAnsi="Montserrat" w:cs="Montserrat"/>
          <w:b/>
          <w:color w:val="204C8D"/>
          <w:sz w:val="22"/>
        </w:rPr>
        <w:t>Configure</w:t>
      </w:r>
    </w:p>
    <w:p>
      <w:pPr>
        <w:pStyle w:val="DocBody"/>
      </w:pPr>
      <w:r>
        <w:rPr>
          <w:rFonts w:ascii="Montserrat" w:hAnsi="Montserrat"/>
          <w:sz w:val="22"/>
        </w:rPr>
        <w:t xml:space="preserve">The relevant option is part of the </w:t>
      </w:r>
      <w:r>
        <w:rPr>
          <w:rFonts w:ascii="Montserrat" w:hAnsi="Montserrat"/>
          <w:b/>
          <w:sz w:val="22"/>
        </w:rPr>
        <w:t>static/install configuration</w:t>
      </w:r>
      <w:r>
        <w:rPr>
          <w:rFonts w:ascii="Montserrat" w:hAnsi="Montserrat"/>
          <w:sz w:val="22"/>
        </w:rPr>
        <w:t>. Choose the</w:t>
      </w:r>
    </w:p>
    <w:p>
      <w:pPr>
        <w:pStyle w:val="DocBody"/>
      </w:pPr>
      <w:r>
        <w:rPr>
          <w:rFonts w:ascii="Montserrat" w:hAnsi="Montserrat"/>
          <w:sz w:val="22"/>
        </w:rPr>
        <w:t>same configuration method your deployment already uses; do not split static</w:t>
      </w:r>
    </w:p>
    <w:p>
      <w:pPr>
        <w:pStyle w:val="DocBody"/>
      </w:pPr>
      <w:r>
        <w:rPr>
          <w:rFonts w:ascii="Montserrat" w:hAnsi="Montserrat"/>
          <w:sz w:val="22"/>
        </w:rPr>
        <w:t>options across file, CLI, and environment forms.</w:t>
      </w:r>
    </w:p>
    <w:p>
      <w:pPr>
        <w:pStyle w:val="DocBody"/>
      </w:pPr>
      <w:r>
        <w:rPr>
          <w:rFonts w:ascii="Montserrat" w:hAnsi="Montserrat"/>
          <w:sz w:val="22"/>
        </w:rPr>
        <w:t>YAML:</w:t>
      </w:r>
    </w:p>
    <w:p>
      <w:pPr>
        <w:pStyle w:val="DocCode"/>
      </w:pPr>
      <w:r>
        <w:rPr>
          <w:rFonts w:ascii="Consolas" w:hAnsi="Consolas"/>
          <w:sz w:val="18"/>
        </w:rPr>
        <w:t>entryPoints:</w:t>
        <w:br/>
        <w:t xml:space="preserve">  websecure:</w:t>
        <w:br/>
        <w:t xml:space="preserve">    address: ":443"</w:t>
        <w:br/>
        <w:t xml:space="preserve">    transport:</w:t>
        <w:br/>
        <w:t xml:space="preserve">      respondingTimeouts:</w:t>
        <w:br/>
        <w:t xml:space="preserve">        idleTimeout: 180s</w:t>
      </w:r>
    </w:p>
    <w:p>
      <w:pPr>
        <w:pStyle w:val="DocBody"/>
      </w:pPr>
      <w:r>
        <w:rPr>
          <w:rFonts w:ascii="Montserrat" w:hAnsi="Montserrat"/>
          <w:sz w:val="22"/>
        </w:rPr>
        <w:t xml:space="preserve">CLI or Docker Compose </w:t>
      </w:r>
      <w:r>
        <w:rPr>
          <w:rFonts w:ascii="Consolas" w:hAnsi="Consolas"/>
          <w:sz w:val="18"/>
        </w:rPr>
        <w:t>command</w:t>
      </w:r>
      <w:r>
        <w:rPr>
          <w:rFonts w:ascii="Montserrat" w:hAnsi="Montserrat"/>
          <w:sz w:val="22"/>
        </w:rPr>
        <w:t>:</w:t>
      </w:r>
    </w:p>
    <w:p>
      <w:pPr>
        <w:pStyle w:val="DocCode"/>
      </w:pPr>
      <w:r>
        <w:rPr>
          <w:rFonts w:ascii="Consolas" w:hAnsi="Consolas"/>
          <w:sz w:val="18"/>
        </w:rPr>
        <w:t>--entryPoints.websecure.transport.respondingTimeouts.idleTimeout=180s</w:t>
      </w:r>
    </w:p>
    <w:p>
      <w:pPr>
        <w:pStyle w:val="DocBody"/>
      </w:pPr>
      <w:r>
        <w:rPr>
          <w:rFonts w:ascii="Montserrat" w:hAnsi="Montserrat"/>
          <w:sz w:val="22"/>
        </w:rPr>
        <w:t>Environment:</w:t>
      </w:r>
    </w:p>
    <w:p>
      <w:pPr>
        <w:pStyle w:val="DocCode"/>
      </w:pPr>
      <w:r>
        <w:rPr>
          <w:rFonts w:ascii="Consolas" w:hAnsi="Consolas"/>
          <w:sz w:val="18"/>
        </w:rPr>
        <w:t>TRAEFIK_ENTRYPOINTS_WEBSECURE_TRANSPORT_RESPONDINGTIMEOUTS_IDLETIMEOUT=180s</w:t>
      </w:r>
    </w:p>
    <w:p>
      <w:pPr>
        <w:pStyle w:val="DocBody"/>
      </w:pPr>
      <w:r>
        <w:rPr>
          <w:rFonts w:ascii="Montserrat" w:hAnsi="Montserrat"/>
          <w:sz w:val="22"/>
        </w:rPr>
        <w:t xml:space="preserve">Replace </w:t>
      </w:r>
      <w:r>
        <w:rPr>
          <w:rFonts w:ascii="Consolas" w:hAnsi="Consolas"/>
          <w:sz w:val="18"/>
        </w:rPr>
        <w:t>websecure</w:t>
      </w:r>
      <w:r>
        <w:rPr>
          <w:rFonts w:ascii="Montserrat" w:hAnsi="Montserrat"/>
          <w:sz w:val="22"/>
        </w:rPr>
        <w:t xml:space="preserve"> with the entrypoint used by the media router. Every router</w:t>
      </w:r>
    </w:p>
    <w:p>
      <w:pPr>
        <w:pStyle w:val="DocBody"/>
      </w:pPr>
      <w:r>
        <w:rPr>
          <w:rFonts w:ascii="Montserrat" w:hAnsi="Montserrat"/>
          <w:sz w:val="22"/>
        </w:rPr>
        <w:t>on that entrypoint shares the setting.</w:t>
      </w:r>
    </w:p>
    <w:p>
      <w:pPr>
        <w:pStyle w:val="DocBody"/>
      </w:pPr>
      <w:r>
        <w:rPr>
          <w:rFonts w:ascii="Montserrat" w:hAnsi="Montserrat"/>
          <w:sz w:val="22"/>
        </w:rPr>
        <w:t>Do not confuse it with:</w:t>
      </w:r>
    </w:p>
    <w:p>
      <w:pPr>
        <w:pStyle w:val="DocCode"/>
      </w:pPr>
      <w:r>
        <w:rPr>
          <w:rFonts w:ascii="Consolas" w:hAnsi="Consolas"/>
          <w:sz w:val="18"/>
        </w:rPr>
        <w:t>ServersTransport.forwardingTimeouts.idleConnTimeout</w:t>
      </w:r>
    </w:p>
    <w:p>
      <w:pPr>
        <w:pStyle w:val="DocBody"/>
      </w:pPr>
      <w:r>
        <w:rPr>
          <w:rFonts w:ascii="Consolas" w:hAnsi="Consolas"/>
          <w:sz w:val="18"/>
        </w:rPr>
        <w:t>ServersTransport</w:t>
      </w:r>
      <w:r>
        <w:rPr>
          <w:rFonts w:ascii="Montserrat" w:hAnsi="Montserrat"/>
          <w:sz w:val="22"/>
        </w:rPr>
        <w:t xml:space="preserve"> controls pooled connections from Traefik to the application.</w:t>
      </w:r>
    </w:p>
    <w:p>
      <w:pPr>
        <w:pStyle w:val="DocBody"/>
      </w:pPr>
      <w:r>
        <w:rPr>
          <w:rFonts w:ascii="Montserrat" w:hAnsi="Montserrat"/>
          <w:sz w:val="22"/>
        </w:rPr>
        <w:t>It does not control the CDN-facing entrypoint and is not the first setting to</w:t>
      </w:r>
    </w:p>
    <w:p>
      <w:pPr>
        <w:pStyle w:val="DocBody"/>
      </w:pPr>
      <w:r>
        <w:rPr>
          <w:rFonts w:ascii="Montserrat" w:hAnsi="Montserrat"/>
          <w:sz w:val="22"/>
        </w:rPr>
        <w:t>change for the failure described in this guide.</w:t>
      </w:r>
    </w:p>
    <w:p>
      <w:pPr>
        <w:pStyle w:val="DocHeading3"/>
      </w:pPr>
      <w:r>
        <w:rPr>
          <w:rFonts w:ascii="Montserrat" w:hAnsi="Montserrat" w:cs="Montserrat"/>
          <w:b/>
          <w:color w:val="204C8D"/>
          <w:sz w:val="22"/>
        </w:rPr>
        <w:t>Validate and apply</w:t>
      </w:r>
    </w:p>
    <w:p>
      <w:pPr>
        <w:pStyle w:val="DocBody"/>
      </w:pPr>
      <w:r>
        <w:rPr>
          <w:rFonts w:ascii="Montserrat" w:hAnsi="Montserrat"/>
          <w:sz w:val="22"/>
        </w:rPr>
        <w:t>Because entrypoints are static/install configuration, changing this setting</w:t>
      </w:r>
    </w:p>
    <w:p>
      <w:pPr>
        <w:pStyle w:val="DocBody"/>
      </w:pPr>
      <w:r>
        <w:rPr>
          <w:rFonts w:ascii="Montserrat" w:hAnsi="Montserrat"/>
          <w:sz w:val="22"/>
        </w:rPr>
        <w:t>requires Traefik to restart or the container to be recreated. First preserve</w:t>
      </w:r>
    </w:p>
    <w:p>
      <w:pPr>
        <w:pStyle w:val="DocBody"/>
      </w:pPr>
      <w:r>
        <w:rPr>
          <w:rFonts w:ascii="Montserrat" w:hAnsi="Montserrat"/>
          <w:sz w:val="22"/>
        </w:rPr>
        <w:t>the current file or Compose definition, and validate Compose syntax if used:</w:t>
      </w:r>
    </w:p>
    <w:p>
      <w:pPr>
        <w:pStyle w:val="DocCode"/>
      </w:pPr>
      <w:r>
        <w:rPr>
          <w:rFonts w:ascii="Consolas" w:hAnsi="Consolas"/>
          <w:sz w:val="18"/>
        </w:rPr>
        <w:t>cp -a compose.yaml compose.yaml.pre-keepalive</w:t>
        <w:br/>
        <w:t>docker compose config --quiet</w:t>
        <w:br/>
        <w:t>docker compose up -d --force-recreate traefik</w:t>
        <w:br/>
        <w:t>docker compose ps traefik</w:t>
        <w:br/>
        <w:t>docker compose logs --since=2m traefik</w:t>
      </w:r>
    </w:p>
    <w:p>
      <w:pPr>
        <w:pStyle w:val="DocBody"/>
      </w:pPr>
      <w:r>
        <w:rPr>
          <w:rFonts w:ascii="Montserrat" w:hAnsi="Montserrat"/>
          <w:sz w:val="22"/>
        </w:rPr>
        <w:t xml:space="preserve">Confirm that the logs contain no configuration errors. If the Traefik </w:t>
      </w:r>
      <w:r>
        <w:rPr>
          <w:rFonts w:ascii="Consolas" w:hAnsi="Consolas"/>
          <w:sz w:val="18"/>
        </w:rPr>
        <w:t>/ping</w:t>
      </w:r>
    </w:p>
    <w:p>
      <w:pPr>
        <w:pStyle w:val="DocBody"/>
      </w:pPr>
      <w:r>
        <w:rPr>
          <w:rFonts w:ascii="Montserrat" w:hAnsi="Montserrat"/>
          <w:sz w:val="22"/>
        </w:rPr>
        <w:t>endpoint is enabled, also run:</w:t>
      </w:r>
    </w:p>
    <w:p>
      <w:pPr>
        <w:pStyle w:val="DocCode"/>
      </w:pPr>
      <w:r>
        <w:rPr>
          <w:rFonts w:ascii="Consolas" w:hAnsi="Consolas"/>
          <w:sz w:val="18"/>
        </w:rPr>
        <w:t>docker exec traefik traefik healthcheck</w:t>
      </w:r>
    </w:p>
    <w:p>
      <w:pPr>
        <w:pStyle w:val="DocBody"/>
      </w:pPr>
      <w:r>
        <w:rPr>
          <w:rFonts w:ascii="Montserrat" w:hAnsi="Montserrat"/>
          <w:sz w:val="22"/>
        </w:rPr>
        <w:t>In Kubernetes or another orchestrator, edit the static argument/configuration</w:t>
      </w:r>
    </w:p>
    <w:p>
      <w:pPr>
        <w:pStyle w:val="DocBody"/>
      </w:pPr>
      <w:r>
        <w:rPr>
          <w:rFonts w:ascii="Montserrat" w:hAnsi="Montserrat"/>
          <w:sz w:val="22"/>
        </w:rPr>
        <w:t>in its source of truth, roll the Traefik workload using the platform's normal</w:t>
      </w:r>
    </w:p>
    <w:p>
      <w:pPr>
        <w:pStyle w:val="DocBody"/>
      </w:pPr>
      <w:r>
        <w:rPr>
          <w:rFonts w:ascii="Montserrat" w:hAnsi="Montserrat"/>
          <w:sz w:val="22"/>
        </w:rPr>
        <w:t>strategy, and confirm every replacement instance becomes ready.</w:t>
      </w:r>
    </w:p>
    <w:p>
      <w:pPr>
        <w:pStyle w:val="DocHeading3"/>
      </w:pPr>
      <w:r>
        <w:rPr>
          <w:rFonts w:ascii="Montserrat" w:hAnsi="Montserrat" w:cs="Montserrat"/>
          <w:b/>
          <w:color w:val="204C8D"/>
          <w:sz w:val="22"/>
        </w:rPr>
        <w:t>Roll back</w:t>
      </w:r>
    </w:p>
    <w:p>
      <w:pPr>
        <w:pStyle w:val="DocBody"/>
      </w:pPr>
      <w:r>
        <w:rPr>
          <w:rFonts w:ascii="Montserrat" w:hAnsi="Montserrat"/>
          <w:sz w:val="22"/>
        </w:rPr>
        <w:t>Restore the previous static configuration or Compose file, recreate/roll</w:t>
      </w:r>
    </w:p>
    <w:p>
      <w:pPr>
        <w:pStyle w:val="DocBody"/>
      </w:pPr>
      <w:r>
        <w:rPr>
          <w:rFonts w:ascii="Montserrat" w:hAnsi="Montserrat"/>
          <w:sz w:val="22"/>
        </w:rPr>
        <w:t>Traefik again, and confirm its logs and health endpoint are clean.</w:t>
      </w:r>
    </w:p>
    <w:p>
      <w:pPr>
        <w:pStyle w:val="DocHeading2"/>
      </w:pPr>
      <w:r>
        <w:rPr>
          <w:rFonts w:ascii="Montserrat" w:hAnsi="Montserrat" w:cs="Montserrat"/>
          <w:b/>
          <w:color w:val="204C8D"/>
          <w:sz w:val="24"/>
        </w:rPr>
        <w:t>Verify the Change</w:t>
      </w:r>
    </w:p>
    <w:p>
      <w:pPr>
        <w:pStyle w:val="DocBody"/>
      </w:pPr>
      <w:r>
        <w:rPr>
          <w:rFonts w:ascii="Montserrat" w:hAnsi="Montserrat"/>
          <w:sz w:val="22"/>
        </w:rPr>
        <w:t>Do not treat a valid configuration or healthy process as proof that the</w:t>
      </w:r>
    </w:p>
    <w:p>
      <w:pPr>
        <w:pStyle w:val="DocBody"/>
      </w:pPr>
      <w:r>
        <w:rPr>
          <w:rFonts w:ascii="Montserrat" w:hAnsi="Montserrat"/>
          <w:sz w:val="22"/>
        </w:rPr>
        <w:t>connection behavior changed.</w:t>
      </w:r>
    </w:p>
    <w:p>
      <w:pPr>
        <w:spacing w:after="60" w:before="0" w:line="240" w:lineRule="auto"/>
        <w:ind w:left="720"/>
      </w:pPr>
      <w:r>
        <w:rPr>
          <w:rFonts w:ascii="Montserrat" w:hAnsi="Montserrat"/>
          <w:sz w:val="22"/>
        </w:rPr>
        <w:t>Run the same-connection probe with a wait longer than the old timeout.</w:t>
      </w:r>
    </w:p>
    <w:p>
      <w:pPr>
        <w:spacing w:after="60" w:before="0" w:line="240" w:lineRule="auto"/>
        <w:ind w:left="720"/>
      </w:pPr>
      <w:r>
        <w:rPr>
          <w:rFonts w:ascii="Montserrat" w:hAnsi="Montserrat"/>
          <w:sz w:val="22"/>
        </w:rPr>
        <w:t>Run it again with a wait of at least 160 seconds.</w:t>
      </w:r>
    </w:p>
    <w:p>
      <w:pPr>
        <w:spacing w:after="60" w:before="0" w:line="240" w:lineRule="auto"/>
        <w:ind w:left="720"/>
      </w:pPr>
      <w:r>
        <w:rPr>
          <w:rFonts w:ascii="Montserrat" w:hAnsi="Montserrat"/>
          <w:sz w:val="22"/>
        </w:rPr>
        <w:t>Repeat the original playback test through the CDN.</w:t>
      </w:r>
    </w:p>
    <w:p>
      <w:pPr>
        <w:spacing w:after="60" w:before="0" w:line="240" w:lineRule="auto"/>
        <w:ind w:left="720"/>
      </w:pPr>
      <w:r>
        <w:rPr>
          <w:rFonts w:ascii="Montserrat" w:hAnsi="Montserrat"/>
          <w:sz w:val="22"/>
        </w:rPr>
        <w:t>Correlate new request IDs across edge and origin logs.</w:t>
      </w:r>
    </w:p>
    <w:p>
      <w:pPr>
        <w:spacing w:after="60" w:before="0" w:line="240" w:lineRule="auto"/>
        <w:ind w:left="720"/>
      </w:pPr>
      <w:r>
        <w:rPr>
          <w:rFonts w:ascii="Montserrat" w:hAnsi="Montserrat"/>
          <w:sz w:val="22"/>
        </w:rPr>
        <w:t>Confirm that 502 and upstream-retry counts remain at zero or return to their</w:t>
      </w:r>
    </w:p>
    <w:p>
      <w:pPr>
        <w:pStyle w:val="DocBody"/>
      </w:pPr>
      <w:r>
        <w:rPr>
          <w:rFonts w:ascii="Montserrat" w:hAnsi="Montserrat"/>
          <w:sz w:val="22"/>
        </w:rPr>
        <w:t>normal baseline.</w:t>
      </w:r>
    </w:p>
    <w:p>
      <w:pPr>
        <w:spacing w:after="60" w:before="0" w:line="240" w:lineRule="auto"/>
        <w:ind w:left="720"/>
      </w:pPr>
      <w:r>
        <w:rPr>
          <w:rFonts w:ascii="Montserrat" w:hAnsi="Montserrat"/>
          <w:sz w:val="22"/>
        </w:rPr>
        <w:t>Keep the backup until the service has remained stable through normal peak</w:t>
      </w:r>
    </w:p>
    <w:p>
      <w:pPr>
        <w:pStyle w:val="DocBody"/>
      </w:pPr>
      <w:r>
        <w:rPr>
          <w:rFonts w:ascii="Montserrat" w:hAnsi="Montserrat"/>
          <w:sz w:val="22"/>
        </w:rPr>
        <w:t>traffic.</w:t>
      </w:r>
    </w:p>
    <w:p>
      <w:pPr>
        <w:pStyle w:val="DocBody"/>
      </w:pPr>
      <w:r>
        <w:rPr>
          <w:rFonts w:ascii="Montserrat" w:hAnsi="Montserrat"/>
          <w:sz w:val="22"/>
        </w:rPr>
        <w:t>If the probe succeeds directly against the reverse proxy but CDN requests still</w:t>
      </w:r>
    </w:p>
    <w:p>
      <w:pPr>
        <w:pStyle w:val="DocBody"/>
      </w:pPr>
      <w:r>
        <w:rPr>
          <w:rFonts w:ascii="Montserrat" w:hAnsi="Montserrat"/>
          <w:sz w:val="22"/>
        </w:rPr>
        <w:t>fail, collect a fresh request ID and UTC timestamp. The issue is then more</w:t>
      </w:r>
    </w:p>
    <w:p>
      <w:pPr>
        <w:pStyle w:val="DocBody"/>
      </w:pPr>
      <w:r>
        <w:rPr>
          <w:rFonts w:ascii="Montserrat" w:hAnsi="Montserrat"/>
          <w:sz w:val="22"/>
        </w:rPr>
        <w:t>likely to be on the CDN-to-origin path or a different timeout than the one</w:t>
      </w:r>
    </w:p>
    <w:p>
      <w:pPr>
        <w:pStyle w:val="DocBody"/>
      </w:pPr>
      <w:r>
        <w:rPr>
          <w:rFonts w:ascii="Montserrat" w:hAnsi="Montserrat"/>
          <w:sz w:val="22"/>
        </w:rPr>
        <w:t>tested.</w:t>
      </w:r>
    </w:p>
    <w:p>
      <w:pPr>
        <w:pStyle w:val="DocHeading2"/>
      </w:pPr>
      <w:r>
        <w:rPr>
          <w:rFonts w:ascii="Montserrat" w:hAnsi="Montserrat" w:cs="Montserrat"/>
          <w:b/>
          <w:color w:val="204C8D"/>
          <w:sz w:val="24"/>
        </w:rPr>
        <w:t>Capacity Check</w:t>
      </w:r>
    </w:p>
    <w:p>
      <w:pPr>
        <w:pStyle w:val="DocBody"/>
      </w:pPr>
      <w:r>
        <w:rPr>
          <w:rFonts w:ascii="Montserrat" w:hAnsi="Montserrat"/>
          <w:sz w:val="22"/>
        </w:rPr>
        <w:t>A rough upper bound for idle connections is:</w:t>
      </w:r>
    </w:p>
    <w:p>
      <w:pPr>
        <w:pStyle w:val="DocCode"/>
      </w:pPr>
      <w:r>
        <w:rPr>
          <w:rFonts w:ascii="Consolas" w:hAnsi="Consolas"/>
          <w:sz w:val="18"/>
        </w:rPr>
        <w:t>new persistent connections per second × idle timeout in seconds</w:t>
      </w:r>
    </w:p>
    <w:p>
      <w:pPr>
        <w:pStyle w:val="DocBody"/>
      </w:pPr>
      <w:r>
        <w:rPr>
          <w:rFonts w:ascii="Montserrat" w:hAnsi="Montserrat"/>
          <w:sz w:val="22"/>
        </w:rPr>
        <w:t>For example, 20 new connections per second with a 180-second timeout can leave</w:t>
      </w:r>
    </w:p>
    <w:p>
      <w:pPr>
        <w:pStyle w:val="DocBody"/>
      </w:pPr>
      <w:r>
        <w:rPr>
          <w:rFonts w:ascii="Montserrat" w:hAnsi="Montserrat"/>
          <w:sz w:val="22"/>
        </w:rPr>
        <w:t>up to approximately 3,600 idle connections before reuse and closures are</w:t>
      </w:r>
    </w:p>
    <w:p>
      <w:pPr>
        <w:pStyle w:val="DocBody"/>
      </w:pPr>
      <w:r>
        <w:rPr>
          <w:rFonts w:ascii="Montserrat" w:hAnsi="Montserrat"/>
          <w:sz w:val="22"/>
        </w:rPr>
        <w:t>considered. Real traffic varies, but the estimate helps identify whether you</w:t>
      </w:r>
    </w:p>
    <w:p>
      <w:pPr>
        <w:pStyle w:val="DocBody"/>
      </w:pPr>
      <w:r>
        <w:rPr>
          <w:rFonts w:ascii="Montserrat" w:hAnsi="Montserrat"/>
          <w:sz w:val="22"/>
        </w:rPr>
        <w:t>must raise connection or file-descriptor limits.</w:t>
      </w:r>
    </w:p>
    <w:p>
      <w:pPr>
        <w:pStyle w:val="DocBody"/>
      </w:pPr>
      <w:r>
        <w:rPr>
          <w:rFonts w:ascii="Montserrat" w:hAnsi="Montserrat"/>
          <w:sz w:val="22"/>
        </w:rPr>
        <w:t>Before increasing the timeout on a busy shared listener, check:</w:t>
      </w:r>
    </w:p>
    <w:p>
      <w:pPr>
        <w:pStyle w:val="DocBullet"/>
      </w:pPr>
      <w:r>
        <w:rPr>
          <w:rFonts w:ascii="Montserrat" w:hAnsi="Montserrat"/>
          <w:sz w:val="22"/>
        </w:rPr>
        <w:t xml:space="preserve">    </w:t>
      </w:r>
      <w:r>
        <w:rPr>
          <w:rFonts w:ascii="Montserrat" w:hAnsi="Montserrat"/>
          <w:sz w:val="22"/>
        </w:rPr>
        <w:t xml:space="preserve">HAProxy </w:t>
      </w:r>
      <w:r>
        <w:rPr>
          <w:rFonts w:ascii="Consolas" w:hAnsi="Consolas"/>
          <w:sz w:val="18"/>
        </w:rPr>
        <w:t>maxconn</w:t>
      </w:r>
      <w:r>
        <w:rPr>
          <w:rFonts w:ascii="Montserrat" w:hAnsi="Montserrat"/>
          <w:sz w:val="22"/>
        </w:rPr>
        <w:t>, process file-descriptor limit, and current connection count</w:t>
      </w:r>
    </w:p>
    <w:p>
      <w:pPr>
        <w:pStyle w:val="DocBullet"/>
      </w:pPr>
      <w:r>
        <w:rPr>
          <w:rFonts w:ascii="Montserrat" w:hAnsi="Montserrat"/>
          <w:sz w:val="22"/>
        </w:rPr>
        <w:t xml:space="preserve">    </w:t>
      </w:r>
      <w:r>
        <w:rPr>
          <w:rFonts w:ascii="Montserrat" w:hAnsi="Montserrat"/>
          <w:sz w:val="22"/>
        </w:rPr>
        <w:t xml:space="preserve">Nginx/OpenResty </w:t>
      </w:r>
      <w:r>
        <w:rPr>
          <w:rFonts w:ascii="Consolas" w:hAnsi="Consolas"/>
          <w:sz w:val="18"/>
        </w:rPr>
        <w:t>worker_connections</w:t>
      </w:r>
      <w:r>
        <w:rPr>
          <w:rFonts w:ascii="Montserrat" w:hAnsi="Montserrat"/>
          <w:sz w:val="22"/>
        </w:rPr>
        <w:t>, worker count, and process</w:t>
      </w:r>
    </w:p>
    <w:p>
      <w:pPr>
        <w:pStyle w:val="DocBody"/>
      </w:pPr>
      <w:r>
        <w:rPr>
          <w:rFonts w:ascii="Montserrat" w:hAnsi="Montserrat"/>
          <w:sz w:val="22"/>
        </w:rPr>
        <w:t>file-descriptor limit</w:t>
      </w:r>
    </w:p>
    <w:p>
      <w:pPr>
        <w:pStyle w:val="DocBullet"/>
      </w:pPr>
      <w:r>
        <w:rPr>
          <w:rFonts w:ascii="Montserrat" w:hAnsi="Montserrat"/>
          <w:sz w:val="22"/>
        </w:rPr>
        <w:t xml:space="preserve">    </w:t>
      </w:r>
      <w:r>
        <w:rPr>
          <w:rFonts w:ascii="Montserrat" w:hAnsi="Montserrat"/>
          <w:sz w:val="22"/>
        </w:rPr>
        <w:t>Traefik container/process file-descriptor limit and observed open connections</w:t>
      </w:r>
    </w:p>
    <w:p>
      <w:pPr>
        <w:pStyle w:val="DocBullet"/>
      </w:pPr>
      <w:r>
        <w:rPr>
          <w:rFonts w:ascii="Montserrat" w:hAnsi="Montserrat"/>
          <w:sz w:val="22"/>
        </w:rPr>
        <w:t xml:space="preserve">    </w:t>
      </w:r>
      <w:r>
        <w:rPr>
          <w:rFonts w:ascii="Montserrat" w:hAnsi="Montserrat"/>
          <w:sz w:val="22"/>
        </w:rPr>
        <w:t>Host memory and conntrack capacity</w:t>
      </w:r>
    </w:p>
    <w:p>
      <w:pPr>
        <w:pStyle w:val="DocBody"/>
      </w:pPr>
      <w:r>
        <w:rPr>
          <w:rFonts w:ascii="Montserrat" w:hAnsi="Montserrat"/>
          <w:sz w:val="22"/>
        </w:rPr>
        <w:t>Avoid setting an unlimited timeout unless you have measured and planned for the</w:t>
      </w:r>
    </w:p>
    <w:p>
      <w:pPr>
        <w:pStyle w:val="DocBody"/>
      </w:pPr>
      <w:r>
        <w:rPr>
          <w:rFonts w:ascii="Montserrat" w:hAnsi="Montserrat"/>
          <w:sz w:val="22"/>
        </w:rPr>
        <w:t>resulting connection lifetime.</w:t>
      </w:r>
    </w:p>
    <w:p>
      <w:pPr>
        <w:pStyle w:val="DocHeading2"/>
      </w:pPr>
      <w:r>
        <w:rPr>
          <w:rFonts w:ascii="Montserrat" w:hAnsi="Montserrat" w:cs="Montserrat"/>
          <w:b/>
          <w:color w:val="204C8D"/>
          <w:sz w:val="24"/>
        </w:rPr>
        <w:t>Related DataHorders Documentation</w:t>
      </w:r>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 Integration</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Zones</w:t>
        </w:r>
      </w:hyperlink>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p>
    <w:p>
      <w:pPr>
        <w:pStyle w:val="DocBullet"/>
      </w:pPr>
      <w:r>
        <w:rPr>
          <w:rFonts w:ascii="Montserrat" w:hAnsi="Montserrat"/>
          <w:sz w:val="22"/>
        </w:rPr>
        <w:t xml:space="preserve">    </w:t>
      </w:r>
      <w:hyperlink w:anchor="docs_guides_status_page">
        <w:r>
          <w:rPr>
            <w:rFonts w:ascii="Montserrat" w:hAnsi="Montserrat"/>
            <w:sz w:val="22"/>
            <w:color w:val="0563C1"/>
            <w:u w:val="single"/>
          </w:rPr>
          <w:t xml:space="preserve">CDN Status Page</w:t>
        </w:r>
      </w:hyperlink>
    </w:p>
    <w:p>
      <w:pPr>
        <w:pStyle w:val="DocHeading2"/>
      </w:pPr>
      <w:r>
        <w:rPr>
          <w:rFonts w:ascii="Montserrat" w:hAnsi="Montserrat" w:cs="Montserrat"/>
          <w:b/>
          <w:color w:val="204C8D"/>
          <w:sz w:val="24"/>
        </w:rPr>
        <w:t>Vendor References</w:t>
      </w:r>
    </w:p>
    <w:p>
      <w:pPr>
        <w:pStyle w:val="DocBullet"/>
      </w:pPr>
      <w:r>
        <w:rPr>
          <w:rFonts w:ascii="Montserrat" w:hAnsi="Montserrat"/>
          <w:sz w:val="22"/>
        </w:rPr>
        <w:t xml:space="preserve">    </w:t>
      </w:r>
      <w:hyperlink r:id="rId21">
        <w:r>
          <w:rPr>
            <w:rFonts w:ascii="Montserrat" w:hAnsi="Montserrat"/>
            <w:sz w:val="22"/>
            <w:color w:val="0563C1"/>
            <w:u w:val="single"/>
          </w:rPr>
          <w:t xml:space="preserve">HAProxy configuration manual: `timeout http-keep-alive`</w:t>
        </w:r>
      </w:hyperlink>
    </w:p>
    <w:p>
      <w:pPr>
        <w:pStyle w:val="DocBullet"/>
      </w:pPr>
      <w:r>
        <w:rPr>
          <w:rFonts w:ascii="Montserrat" w:hAnsi="Montserrat"/>
          <w:sz w:val="22"/>
        </w:rPr>
        <w:t xml:space="preserve">    </w:t>
      </w:r>
      <w:hyperlink r:id="rId22">
        <w:r>
          <w:rPr>
            <w:rFonts w:ascii="Montserrat" w:hAnsi="Montserrat"/>
            <w:sz w:val="22"/>
            <w:color w:val="0563C1"/>
            <w:u w:val="single"/>
          </w:rPr>
          <w:t xml:space="preserve">Nginx HTTP core module: `keepalive_timeout`</w:t>
        </w:r>
      </w:hyperlink>
    </w:p>
    <w:p>
      <w:pPr>
        <w:pStyle w:val="DocBullet"/>
      </w:pPr>
      <w:r>
        <w:rPr>
          <w:rFonts w:ascii="Montserrat" w:hAnsi="Montserrat"/>
          <w:sz w:val="22"/>
        </w:rPr>
        <w:t xml:space="preserve">    </w:t>
      </w:r>
      <w:hyperlink r:id="rId23">
        <w:r>
          <w:rPr>
            <w:rFonts w:ascii="Montserrat" w:hAnsi="Montserrat"/>
            <w:sz w:val="22"/>
            <w:color w:val="0563C1"/>
            <w:u w:val="single"/>
          </w:rPr>
          <w:t xml:space="preserve">Traefik entrypoints: responding timeouts</w:t>
        </w:r>
      </w:hyperlink>
    </w:p>
    <w:p>
      <w:pPr>
        <w:pStyle w:val="DocBullet"/>
      </w:pPr>
      <w:r>
        <w:rPr>
          <w:rFonts w:ascii="Montserrat" w:hAnsi="Montserrat"/>
          <w:sz w:val="22"/>
        </w:rPr>
        <w:t xml:space="preserve">    </w:t>
      </w:r>
      <w:hyperlink r:id="rId24">
        <w:r>
          <w:rPr>
            <w:rFonts w:ascii="Montserrat" w:hAnsi="Montserrat"/>
            <w:sz w:val="22"/>
            <w:color w:val="0563C1"/>
            <w:u w:val="single"/>
          </w:rPr>
          <w:t xml:space="preserve">Traefik ServersTransport</w:t>
        </w:r>
      </w:hyperlink>
    </w:p>
    <w:p>
      <w:r>
        <w:br w:type="page"/>
      </w:r>
    </w:p>
    <w:p>
      <w:bookmarkStart w:id="42" w:name="docs_guides_cdn_error_codes"/>
      <w:pPr>
        <w:pStyle w:val="PageTitle"/>
      </w:pPr>
      <w:r>
        <w:rPr>
          <w:rFonts w:ascii="Montserrat" w:hAnsi="Montserrat" w:cs="Montserrat"/>
          <w:b/>
          <w:color w:val="204C8D"/>
          <w:sz w:val="26"/>
        </w:rPr>
        <w:t>CDN Error Codes</w:t>
      </w:r>
      <w:bookmarkEnd w:id="42"/>
    </w:p>
    <w:p>
      <w:pPr>
        <w:pStyle w:val="DocBody"/>
      </w:pPr>
      <w:r>
        <w:rPr>
          <w:rFonts w:ascii="Montserrat" w:hAnsi="Montserrat"/>
          <w:sz w:val="22"/>
        </w:rPr>
        <w:t>When the CDN cannot get a usable response from your origin server, it stops the</w:t>
      </w:r>
    </w:p>
    <w:p>
      <w:pPr>
        <w:pStyle w:val="DocBody"/>
      </w:pPr>
      <w:r>
        <w:rPr>
          <w:rFonts w:ascii="Montserrat" w:hAnsi="Montserrat"/>
          <w:sz w:val="22"/>
        </w:rPr>
        <w:t>request at the edge and returns its own error page instead of passing along a</w:t>
      </w:r>
    </w:p>
    <w:p>
      <w:pPr>
        <w:pStyle w:val="DocBody"/>
      </w:pPr>
      <w:r>
        <w:rPr>
          <w:rFonts w:ascii="Montserrat" w:hAnsi="Montserrat"/>
          <w:sz w:val="22"/>
        </w:rPr>
        <w:t xml:space="preserve">bare </w:t>
      </w:r>
      <w:r>
        <w:rPr>
          <w:rFonts w:ascii="Consolas" w:hAnsi="Consolas"/>
          <w:sz w:val="18"/>
        </w:rPr>
        <w:t>502</w:t>
      </w:r>
      <w:r>
        <w:rPr>
          <w:rFonts w:ascii="Montserrat" w:hAnsi="Montserrat"/>
          <w:sz w:val="22"/>
        </w:rPr>
        <w:t xml:space="preserve">. These pages use status codes in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range.</w:t>
      </w:r>
    </w:p>
    <w:p>
      <w:pPr>
        <w:pStyle w:val="DocBody"/>
      </w:pPr>
      <w:r>
        <w:rPr>
          <w:rFonts w:ascii="Montserrat" w:hAnsi="Montserrat"/>
          <w:sz w:val="22"/>
        </w:rPr>
        <w:t xml:space="preserve">These are </w:t>
      </w:r>
      <w:r>
        <w:rPr>
          <w:rFonts w:ascii="Montserrat" w:hAnsi="Montserrat"/>
          <w:b/>
          <w:sz w:val="22"/>
        </w:rPr>
        <w:t>not standard HTTP status codes</w:t>
      </w:r>
      <w:r>
        <w:rPr>
          <w:rFonts w:ascii="Montserrat" w:hAnsi="Montserrat"/>
          <w:sz w:val="22"/>
        </w:rPr>
        <w:t xml:space="preserve">. They exist to tell you </w:t>
      </w:r>
      <w:r>
        <w:rPr>
          <w:rFonts w:ascii="Montserrat" w:hAnsi="Montserrat"/>
          <w:i/>
          <w:sz w:val="22"/>
        </w:rPr>
        <w:t>how</w:t>
      </w:r>
      <w:r>
        <w:rPr>
          <w:rFonts w:ascii="Montserrat" w:hAnsi="Montserrat"/>
          <w:sz w:val="22"/>
        </w:rPr>
        <w:t xml:space="preserve"> the</w:t>
      </w:r>
    </w:p>
    <w:p>
      <w:pPr>
        <w:pStyle w:val="DocBody"/>
      </w:pPr>
      <w:r>
        <w:rPr>
          <w:rFonts w:ascii="Montserrat" w:hAnsi="Montserrat"/>
          <w:sz w:val="22"/>
        </w:rPr>
        <w:t xml:space="preserve">origin failed, which a generic </w:t>
      </w:r>
      <w:r>
        <w:rPr>
          <w:rFonts w:ascii="Consolas" w:hAnsi="Consolas"/>
          <w:sz w:val="18"/>
        </w:rPr>
        <w:t>502 Bad Gateway</w:t>
      </w:r>
      <w:r>
        <w:rPr>
          <w:rFonts w:ascii="Montserrat" w:hAnsi="Montserrat"/>
          <w:sz w:val="22"/>
        </w:rPr>
        <w:t xml:space="preserve"> cannot. A </w:t>
      </w:r>
      <w:r>
        <w:rPr>
          <w:rFonts w:ascii="Consolas" w:hAnsi="Consolas"/>
          <w:sz w:val="18"/>
        </w:rPr>
        <w:t>522</w:t>
      </w:r>
      <w:r>
        <w:rPr>
          <w:rFonts w:ascii="Montserrat" w:hAnsi="Montserrat"/>
          <w:sz w:val="22"/>
        </w:rPr>
        <w:t xml:space="preserve"> means the CDN</w:t>
      </w:r>
    </w:p>
    <w:p>
      <w:pPr>
        <w:pStyle w:val="DocBody"/>
      </w:pPr>
      <w:r>
        <w:rPr>
          <w:rFonts w:ascii="Montserrat" w:hAnsi="Montserrat"/>
          <w:sz w:val="22"/>
        </w:rPr>
        <w:t xml:space="preserve">never completed a TCP connection; a </w:t>
      </w:r>
      <w:r>
        <w:rPr>
          <w:rFonts w:ascii="Consolas" w:hAnsi="Consolas"/>
          <w:sz w:val="18"/>
        </w:rPr>
        <w:t>526</w:t>
      </w:r>
      <w:r>
        <w:rPr>
          <w:rFonts w:ascii="Montserrat" w:hAnsi="Montserrat"/>
          <w:sz w:val="22"/>
        </w:rPr>
        <w:t xml:space="preserve"> means it connected fine but rejected</w:t>
      </w:r>
    </w:p>
    <w:p>
      <w:pPr>
        <w:pStyle w:val="DocBody"/>
      </w:pPr>
      <w:r>
        <w:rPr>
          <w:rFonts w:ascii="Montserrat" w:hAnsi="Montserrat"/>
          <w:sz w:val="22"/>
        </w:rPr>
        <w:t>your certificate. Same symptom for the visitor, completely different fix for you.</w:t>
      </w:r>
    </w:p>
    <w:p>
      <w:pPr>
        <w:pStyle w:val="DocHeading2"/>
      </w:pPr>
      <w:r>
        <w:rPr>
          <w:rFonts w:ascii="Montserrat" w:hAnsi="Montserrat" w:cs="Montserrat"/>
          <w:b/>
          <w:color w:val="204C8D"/>
          <w:sz w:val="24"/>
        </w:rPr>
        <w:t>Is the error from the CDN or from my origin?</w:t>
      </w:r>
    </w:p>
    <w:p>
      <w:pPr>
        <w:pStyle w:val="DocBody"/>
      </w:pPr>
      <w:r>
        <w:rPr>
          <w:rFonts w:ascii="Montserrat" w:hAnsi="Montserrat"/>
          <w:sz w:val="22"/>
        </w:rPr>
        <w:t xml:space="preserve">If you see a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the response was generated by the CDN edge - your</w:t>
      </w:r>
    </w:p>
    <w:p>
      <w:pPr>
        <w:pStyle w:val="DocBody"/>
      </w:pPr>
      <w:r>
        <w:rPr>
          <w:rFonts w:ascii="Montserrat" w:hAnsi="Montserrat"/>
          <w:sz w:val="22"/>
        </w:rPr>
        <w:t>origin never produced it, and in most cases never saw the request complete.</w:t>
      </w:r>
    </w:p>
    <w:p>
      <w:pPr>
        <w:pStyle w:val="DocBody"/>
      </w:pPr>
      <w:r>
        <w:rPr>
          <w:rFonts w:ascii="Montserrat" w:hAnsi="Montserrat"/>
          <w:sz w:val="22"/>
        </w:rPr>
        <w:t xml:space="preserve">If you see a plain </w:t>
      </w:r>
      <w:r>
        <w:rPr>
          <w:rFonts w:ascii="Consolas" w:hAnsi="Consolas"/>
          <w:sz w:val="18"/>
        </w:rPr>
        <w:t>500</w:t>
      </w:r>
      <w:r>
        <w:rPr>
          <w:rFonts w:ascii="Montserrat" w:hAnsi="Montserrat"/>
          <w:sz w:val="22"/>
        </w:rPr>
        <w:t xml:space="preserve">, </w:t>
      </w:r>
      <w:r>
        <w:rPr>
          <w:rFonts w:ascii="Consolas" w:hAnsi="Consolas"/>
          <w:sz w:val="18"/>
        </w:rPr>
        <w:t>502</w:t>
      </w:r>
      <w:r>
        <w:rPr>
          <w:rFonts w:ascii="Montserrat" w:hAnsi="Montserrat"/>
          <w:sz w:val="22"/>
        </w:rPr>
        <w:t xml:space="preserve">, </w:t>
      </w:r>
      <w:r>
        <w:rPr>
          <w:rFonts w:ascii="Consolas" w:hAnsi="Consolas"/>
          <w:sz w:val="18"/>
        </w:rPr>
        <w:t>503</w:t>
      </w:r>
      <w:r>
        <w:rPr>
          <w:rFonts w:ascii="Montserrat" w:hAnsi="Montserrat"/>
          <w:sz w:val="22"/>
        </w:rPr>
        <w:t xml:space="preserve">, or </w:t>
      </w:r>
      <w:r>
        <w:rPr>
          <w:rFonts w:ascii="Consolas" w:hAnsi="Consolas"/>
          <w:sz w:val="18"/>
        </w:rPr>
        <w:t>504</w:t>
      </w:r>
      <w:r>
        <w:rPr>
          <w:rFonts w:ascii="Montserrat" w:hAnsi="Montserrat"/>
          <w:sz w:val="22"/>
        </w:rPr>
        <w:t>, that status came from your</w:t>
      </w:r>
    </w:p>
    <w:p>
      <w:pPr>
        <w:pStyle w:val="DocBody"/>
      </w:pPr>
      <w:r>
        <w:rPr>
          <w:rFonts w:ascii="Montserrat" w:hAnsi="Montserrat"/>
          <w:sz w:val="22"/>
        </w:rPr>
        <w:t>origin server and was passed through. Check your application logs first.</w:t>
      </w:r>
    </w:p>
    <w:p>
      <w:pPr>
        <w:pStyle w:val="DocBody"/>
      </w:pPr>
      <w:r>
        <w:rPr>
          <w:rFonts w:ascii="Montserrat" w:hAnsi="Montserrat"/>
          <w:sz w:val="22"/>
        </w:rPr>
        <w:t xml:space="preserve">Every CDN-generated error page carries a </w:t>
      </w:r>
      <w:r>
        <w:rPr>
          <w:rFonts w:ascii="Montserrat" w:hAnsi="Montserrat"/>
          <w:b/>
          <w:sz w:val="22"/>
        </w:rPr>
        <w:t>Debug Information</w:t>
      </w:r>
      <w:r>
        <w:rPr>
          <w:rFonts w:ascii="Montserrat" w:hAnsi="Montserrat"/>
          <w:sz w:val="22"/>
        </w:rPr>
        <w:t xml:space="preserve"> block:</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Meaning</w:t>
            </w:r>
          </w:p>
        </w:tc>
      </w:tr>
      <w:tr>
        <w:tc>
          <w:tcPr>
            <w:tcW w:type="dxa" w:w="4680"/>
          </w:tcPr>
          <w:p>
            <w:r/>
            <w:r>
              <w:rPr>
                <w:rFonts w:ascii="Montserrat" w:hAnsi="Montserrat"/>
                <w:sz w:val="20"/>
              </w:rPr>
              <w:t>Request ID</w:t>
            </w:r>
          </w:p>
        </w:tc>
        <w:tc>
          <w:tcPr>
            <w:tcW w:type="dxa" w:w="4680"/>
          </w:tcPr>
          <w:p>
            <w:r/>
            <w:r>
              <w:rPr>
                <w:rFonts w:ascii="Montserrat" w:hAnsi="Montserrat"/>
                <w:sz w:val="20"/>
              </w:rPr>
              <w:t>Unique ID for this request - use it to correlate with your origin logs</w:t>
            </w:r>
          </w:p>
        </w:tc>
      </w:tr>
      <w:tr>
        <w:tc>
          <w:tcPr>
            <w:tcW w:type="dxa" w:w="4680"/>
          </w:tcPr>
          <w:p>
            <w:r/>
            <w:r>
              <w:rPr>
                <w:rFonts w:ascii="Montserrat" w:hAnsi="Montserrat"/>
                <w:sz w:val="20"/>
              </w:rPr>
              <w:t>CDN Node</w:t>
            </w:r>
          </w:p>
        </w:tc>
        <w:tc>
          <w:tcPr>
            <w:tcW w:type="dxa" w:w="4680"/>
          </w:tcPr>
          <w:p>
            <w:r/>
            <w:r>
              <w:rPr>
                <w:rFonts w:ascii="Montserrat" w:hAnsi="Montserrat"/>
                <w:sz w:val="20"/>
              </w:rPr>
              <w:t xml:space="preserve">Which edge node served the error, e.g. </w:t>
            </w:r>
            <w:r>
              <w:rPr>
                <w:rFonts w:ascii="Consolas" w:hAnsi="Consolas"/>
                <w:sz w:val="18"/>
              </w:rPr>
              <w:t>cdn-iad-01.datahorders.org</w:t>
            </w:r>
          </w:p>
        </w:tc>
      </w:tr>
      <w:tr>
        <w:tc>
          <w:tcPr>
            <w:tcW w:type="dxa" w:w="4680"/>
          </w:tcPr>
          <w:p>
            <w:r/>
            <w:r>
              <w:rPr>
                <w:rFonts w:ascii="Montserrat" w:hAnsi="Montserrat"/>
                <w:sz w:val="20"/>
              </w:rPr>
              <w:t>Host</w:t>
            </w:r>
          </w:p>
        </w:tc>
        <w:tc>
          <w:tcPr>
            <w:tcW w:type="dxa" w:w="4680"/>
          </w:tcPr>
          <w:p>
            <w:r/>
            <w:r>
              <w:rPr>
                <w:rFonts w:ascii="Montserrat" w:hAnsi="Montserrat"/>
                <w:sz w:val="20"/>
              </w:rPr>
              <w:t>The hostname that was requested</w:t>
            </w:r>
          </w:p>
        </w:tc>
      </w:tr>
      <w:tr>
        <w:tc>
          <w:tcPr>
            <w:tcW w:type="dxa" w:w="4680"/>
          </w:tcPr>
          <w:p>
            <w:r/>
            <w:r>
              <w:rPr>
                <w:rFonts w:ascii="Montserrat" w:hAnsi="Montserrat"/>
                <w:sz w:val="20"/>
              </w:rPr>
              <w:t>Timestamp</w:t>
            </w:r>
          </w:p>
        </w:tc>
        <w:tc>
          <w:tcPr>
            <w:tcW w:type="dxa" w:w="4680"/>
          </w:tcPr>
          <w:p>
            <w:r/>
            <w:r>
              <w:rPr>
                <w:rFonts w:ascii="Montserrat" w:hAnsi="Montserrat"/>
                <w:sz w:val="20"/>
              </w:rPr>
              <w:t>When the error occurred, in UTC</w:t>
            </w:r>
          </w:p>
        </w:tc>
      </w:tr>
    </w:tbl>
    <w:p>
      <w:pPr>
        <w:spacing w:after="120" w:before="0" w:line="240" w:lineRule="auto"/>
      </w:pPr>
    </w:p>
    <w:p>
      <w:pPr>
        <w:pStyle w:val="DocBody"/>
      </w:pPr>
      <w:r>
        <w:rPr>
          <w:rFonts w:ascii="Montserrat" w:hAnsi="Montserrat"/>
          <w:sz w:val="22"/>
        </w:rPr>
        <w:t>Quote the Request ID when contacting support. It is the same value exposed in</w:t>
      </w:r>
    </w:p>
    <w:p>
      <w:pPr>
        <w:pStyle w:val="DocBody"/>
      </w:pPr>
      <w:r>
        <w:rPr>
          <w:rFonts w:ascii="Montserrat" w:hAnsi="Montserrat"/>
          <w:sz w:val="22"/>
        </w:rPr>
        <w:t xml:space="preserve">the </w:t>
      </w:r>
      <w:r>
        <w:rPr>
          <w:rFonts w:ascii="Consolas" w:hAnsi="Consolas"/>
          <w:sz w:val="18"/>
        </w:rPr>
        <w:t>X-Request-ID</w:t>
      </w:r>
      <w:r>
        <w:rPr>
          <w:rFonts w:ascii="Montserrat" w:hAnsi="Montserrat"/>
          <w:sz w:val="22"/>
        </w:rPr>
        <w:t xml:space="preserve"> response header and searchable in the dashboard request logs.</w:t>
      </w:r>
    </w:p>
    <w:p>
      <w:pPr>
        <w:pStyle w:val="DocBody"/>
      </w:pPr>
      <w:r>
        <w:rPr>
          <w:rFonts w:ascii="Montserrat" w:hAnsi="Montserrat"/>
          <w:sz w:val="22"/>
        </w:rPr>
        <w:t xml:space="preserve">See </w:t>
      </w:r>
      <w:hyperlink w:anchor="docs_user_analytics">
        <w:r>
          <w:rPr>
            <w:rFonts w:ascii="Montserrat" w:hAnsi="Montserrat"/>
            <w:sz w:val="22"/>
            <w:color w:val="0563C1"/>
            <w:u w:val="single"/>
          </w:rPr>
          <w:t xml:space="preserve">Using Request ID for Troubleshooting</w:t>
        </w:r>
      </w:hyperlink>
      <w:r>
        <w:rPr>
          <w:rFonts w:ascii="Montserrat" w:hAnsi="Montserrat"/>
          <w:sz w:val="22"/>
        </w:rPr>
        <w:t>.</w:t>
      </w:r>
    </w:p>
    <w:p>
      <w:pPr>
        <w:pStyle w:val="DocHeading2"/>
      </w:pPr>
      <w:r>
        <w:rPr>
          <w:rFonts w:ascii="Montserrat" w:hAnsi="Montserrat" w:cs="Montserrat"/>
          <w:b/>
          <w:color w:val="204C8D"/>
          <w:sz w:val="24"/>
        </w:rPr>
        <w:t>Quick reference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Title</w:t>
            </w:r>
          </w:p>
        </w:tc>
        <w:tc>
          <w:tcPr>
            <w:tcW w:type="dxa" w:w="3120"/>
            <w:shd w:fill="F2F2F2" w:val="clear"/>
          </w:tcPr>
          <w:p>
            <w:r/>
            <w:r>
              <w:rPr>
                <w:rFonts w:ascii="Montserrat" w:hAnsi="Montserrat"/>
                <w:b/>
                <w:sz w:val="20"/>
              </w:rPr>
              <w:t>Cause in one line</w:t>
            </w:r>
          </w:p>
        </w:tc>
      </w:tr>
      <w:tr>
        <w:tc>
          <w:tcPr>
            <w:tcW w:type="dxa" w:w="3120"/>
          </w:tcPr>
          <w:p>
            <w:r/>
            <w:r>
              <w:rPr>
                <w:rFonts w:ascii="Montserrat" w:hAnsi="Montserrat"/>
                <w:sz w:val="20"/>
              </w:rPr>
              <w:t>520</w:t>
            </w:r>
          </w:p>
        </w:tc>
        <w:tc>
          <w:tcPr>
            <w:tcW w:type="dxa" w:w="3120"/>
          </w:tcPr>
          <w:p>
            <w:r/>
            <w:r>
              <w:rPr>
                <w:rFonts w:ascii="Montserrat" w:hAnsi="Montserrat"/>
                <w:sz w:val="20"/>
              </w:rPr>
              <w:t>Web Server Returned an Unknown Error</w:t>
            </w:r>
          </w:p>
        </w:tc>
        <w:tc>
          <w:tcPr>
            <w:tcW w:type="dxa" w:w="3120"/>
          </w:tcPr>
          <w:p>
            <w:r/>
            <w:r>
              <w:rPr>
                <w:rFonts w:ascii="Montserrat" w:hAnsi="Montserrat"/>
                <w:sz w:val="20"/>
              </w:rPr>
              <w:t>Origin returned an unexpected or empty response</w:t>
            </w:r>
          </w:p>
        </w:tc>
      </w:tr>
      <w:tr>
        <w:tc>
          <w:tcPr>
            <w:tcW w:type="dxa" w:w="3120"/>
          </w:tcPr>
          <w:p>
            <w:r/>
            <w:r>
              <w:rPr>
                <w:rFonts w:ascii="Montserrat" w:hAnsi="Montserrat"/>
                <w:sz w:val="20"/>
              </w:rPr>
              <w:t>521</w:t>
            </w:r>
          </w:p>
        </w:tc>
        <w:tc>
          <w:tcPr>
            <w:tcW w:type="dxa" w:w="3120"/>
          </w:tcPr>
          <w:p>
            <w:r/>
            <w:r>
              <w:rPr>
                <w:rFonts w:ascii="Montserrat" w:hAnsi="Montserrat"/>
                <w:sz w:val="20"/>
              </w:rPr>
              <w:t>Web Server Is Down</w:t>
            </w:r>
          </w:p>
        </w:tc>
        <w:tc>
          <w:tcPr>
            <w:tcW w:type="dxa" w:w="3120"/>
          </w:tcPr>
          <w:p>
            <w:r/>
            <w:r>
              <w:rPr>
                <w:rFonts w:ascii="Montserrat" w:hAnsi="Montserrat"/>
                <w:sz w:val="20"/>
              </w:rPr>
              <w:t>Origin refused the connection</w:t>
            </w:r>
          </w:p>
        </w:tc>
      </w:tr>
      <w:tr>
        <w:tc>
          <w:tcPr>
            <w:tcW w:type="dxa" w:w="3120"/>
          </w:tcPr>
          <w:p>
            <w:r/>
            <w:r>
              <w:rPr>
                <w:rFonts w:ascii="Montserrat" w:hAnsi="Montserrat"/>
                <w:sz w:val="20"/>
              </w:rPr>
              <w:t>522</w:t>
            </w:r>
          </w:p>
        </w:tc>
        <w:tc>
          <w:tcPr>
            <w:tcW w:type="dxa" w:w="3120"/>
          </w:tcPr>
          <w:p>
            <w:r/>
            <w:r>
              <w:rPr>
                <w:rFonts w:ascii="Montserrat" w:hAnsi="Montserrat"/>
                <w:sz w:val="20"/>
              </w:rPr>
              <w:t>Connection Timed Out</w:t>
            </w:r>
          </w:p>
        </w:tc>
        <w:tc>
          <w:tcPr>
            <w:tcW w:type="dxa" w:w="3120"/>
          </w:tcPr>
          <w:p>
            <w:r/>
            <w:r>
              <w:rPr>
                <w:rFonts w:ascii="Montserrat" w:hAnsi="Montserrat"/>
                <w:sz w:val="20"/>
              </w:rPr>
              <w:t>TCP connection to the origin never completed</w:t>
            </w:r>
          </w:p>
        </w:tc>
      </w:tr>
      <w:tr>
        <w:tc>
          <w:tcPr>
            <w:tcW w:type="dxa" w:w="3120"/>
          </w:tcPr>
          <w:p>
            <w:r/>
            <w:r>
              <w:rPr>
                <w:rFonts w:ascii="Montserrat" w:hAnsi="Montserrat"/>
                <w:sz w:val="20"/>
              </w:rPr>
              <w:t>524</w:t>
            </w:r>
          </w:p>
        </w:tc>
        <w:tc>
          <w:tcPr>
            <w:tcW w:type="dxa" w:w="3120"/>
          </w:tcPr>
          <w:p>
            <w:r/>
            <w:r>
              <w:rPr>
                <w:rFonts w:ascii="Montserrat" w:hAnsi="Montserrat"/>
                <w:sz w:val="20"/>
              </w:rPr>
              <w:t>A Timeout Occurred</w:t>
            </w:r>
          </w:p>
        </w:tc>
        <w:tc>
          <w:tcPr>
            <w:tcW w:type="dxa" w:w="3120"/>
          </w:tcPr>
          <w:p>
            <w:r/>
            <w:r>
              <w:rPr>
                <w:rFonts w:ascii="Montserrat" w:hAnsi="Montserrat"/>
                <w:sz w:val="20"/>
              </w:rPr>
              <w:t>Connected to the origin, but it sent no data in time</w:t>
            </w:r>
          </w:p>
        </w:tc>
      </w:tr>
      <w:tr>
        <w:tc>
          <w:tcPr>
            <w:tcW w:type="dxa" w:w="3120"/>
          </w:tcPr>
          <w:p>
            <w:r/>
            <w:r>
              <w:rPr>
                <w:rFonts w:ascii="Montserrat" w:hAnsi="Montserrat"/>
                <w:sz w:val="20"/>
              </w:rPr>
              <w:t>525</w:t>
            </w:r>
          </w:p>
        </w:tc>
        <w:tc>
          <w:tcPr>
            <w:tcW w:type="dxa" w:w="3120"/>
          </w:tcPr>
          <w:p>
            <w:r/>
            <w:r>
              <w:rPr>
                <w:rFonts w:ascii="Montserrat" w:hAnsi="Montserrat"/>
                <w:sz w:val="20"/>
              </w:rPr>
              <w:t>SSL Handshake Failed</w:t>
            </w:r>
          </w:p>
        </w:tc>
        <w:tc>
          <w:tcPr>
            <w:tcW w:type="dxa" w:w="3120"/>
          </w:tcPr>
          <w:p>
            <w:r/>
            <w:r>
              <w:rPr>
                <w:rFonts w:ascii="Montserrat" w:hAnsi="Montserrat"/>
                <w:sz w:val="20"/>
              </w:rPr>
              <w:t>TLS handshake with the origin did not complete</w:t>
            </w:r>
          </w:p>
        </w:tc>
      </w:tr>
      <w:tr>
        <w:tc>
          <w:tcPr>
            <w:tcW w:type="dxa" w:w="3120"/>
          </w:tcPr>
          <w:p>
            <w:r/>
            <w:r>
              <w:rPr>
                <w:rFonts w:ascii="Montserrat" w:hAnsi="Montserrat"/>
                <w:sz w:val="20"/>
              </w:rPr>
              <w:t>526</w:t>
            </w:r>
          </w:p>
        </w:tc>
        <w:tc>
          <w:tcPr>
            <w:tcW w:type="dxa" w:w="3120"/>
          </w:tcPr>
          <w:p>
            <w:r/>
            <w:r>
              <w:rPr>
                <w:rFonts w:ascii="Montserrat" w:hAnsi="Montserrat"/>
                <w:sz w:val="20"/>
              </w:rPr>
              <w:t>Invalid SSL Certificate</w:t>
            </w:r>
          </w:p>
        </w:tc>
        <w:tc>
          <w:tcPr>
            <w:tcW w:type="dxa" w:w="3120"/>
          </w:tcPr>
          <w:p>
            <w:r/>
            <w:r>
              <w:rPr>
                <w:rFonts w:ascii="Montserrat" w:hAnsi="Montserrat"/>
                <w:sz w:val="20"/>
              </w:rPr>
              <w:t>Origin certificate is invalid, expired, or untrusted</w:t>
            </w:r>
          </w:p>
        </w:tc>
      </w:tr>
    </w:tbl>
    <w:p>
      <w:pPr>
        <w:spacing w:after="120" w:before="0" w:line="240" w:lineRule="auto"/>
      </w:pPr>
    </w:p>
    <w:p>
      <w:pPr>
        <w:pStyle w:val="DocBody"/>
      </w:pPr>
      <w:r>
        <w:rPr>
          <w:rFonts w:ascii="Consolas" w:hAnsi="Consolas"/>
          <w:sz w:val="18"/>
        </w:rPr>
        <w:t>503</w:t>
      </w:r>
      <w:r>
        <w:rPr>
          <w:rFonts w:ascii="Montserrat" w:hAnsi="Montserrat"/>
          <w:sz w:val="22"/>
        </w:rPr>
        <w:t xml:space="preserve">, </w:t>
      </w:r>
      <w:r>
        <w:rPr>
          <w:rFonts w:ascii="Consolas" w:hAnsi="Consolas"/>
          <w:sz w:val="18"/>
        </w:rPr>
        <w:t>504</w:t>
      </w:r>
      <w:r>
        <w:rPr>
          <w:rFonts w:ascii="Montserrat" w:hAnsi="Montserrat"/>
          <w:sz w:val="22"/>
        </w:rPr>
        <w:t xml:space="preserve">, and all </w:t>
      </w:r>
      <w:r>
        <w:rPr>
          <w:rFonts w:ascii="Consolas" w:hAnsi="Consolas"/>
          <w:sz w:val="18"/>
        </w:rPr>
        <w:t>4xx</w:t>
      </w:r>
      <w:r>
        <w:rPr>
          <w:rFonts w:ascii="Montserrat" w:hAnsi="Montserrat"/>
          <w:sz w:val="22"/>
        </w:rPr>
        <w:t xml:space="preserve"> responses are passed through from your origin</w:t>
      </w:r>
    </w:p>
    <w:p>
      <w:pPr>
        <w:pStyle w:val="DocBody"/>
      </w:pPr>
      <w:r>
        <w:rPr>
          <w:rFonts w:ascii="Montserrat" w:hAnsi="Montserrat"/>
          <w:sz w:val="22"/>
        </w:rPr>
        <w:t>unchanged.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520 - Web Server Returned an Unknown Error</w:t>
      </w:r>
    </w:p>
    <w:p>
      <w:pPr>
        <w:pStyle w:val="DocBody"/>
      </w:pPr>
      <w:r>
        <w:rPr>
          <w:rFonts w:ascii="Montserrat" w:hAnsi="Montserrat"/>
          <w:b/>
          <w:sz w:val="22"/>
        </w:rPr>
        <w:t>What happened:</w:t>
      </w:r>
      <w:r>
        <w:rPr>
          <w:rFonts w:ascii="Montserrat" w:hAnsi="Montserrat"/>
          <w:sz w:val="22"/>
        </w:rPr>
        <w:t xml:space="preserve"> The origin web server returned an unexpected or empty response.</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Your origin server logs. The connection may have been reset.</w:t>
      </w:r>
    </w:p>
    <w:p>
      <w:pPr>
        <w:pStyle w:val="DocBody"/>
      </w:pPr>
      <w:r>
        <w:rPr>
          <w:rFonts w:ascii="Montserrat" w:hAnsi="Montserrat"/>
          <w:b/>
          <w:sz w:val="22"/>
        </w:rPr>
        <w:t>When it is returned:</w:t>
      </w:r>
      <w:r>
        <w:rPr>
          <w:rFonts w:ascii="Montserrat" w:hAnsi="Montserrat"/>
          <w:sz w:val="22"/>
        </w:rPr>
        <w:t xml:space="preserve"> </w:t>
      </w:r>
      <w:r>
        <w:rPr>
          <w:rFonts w:ascii="Consolas" w:hAnsi="Consolas"/>
          <w:sz w:val="18"/>
        </w:rPr>
        <w:t>520</w:t>
      </w:r>
      <w:r>
        <w:rPr>
          <w:rFonts w:ascii="Montserrat" w:hAnsi="Montserrat"/>
          <w:sz w:val="22"/>
        </w:rPr>
        <w:t xml:space="preserve"> is the catch-all for an origin </w:t>
      </w:r>
      <w:r>
        <w:rPr>
          <w:rFonts w:ascii="Consolas" w:hAnsi="Consolas"/>
          <w:sz w:val="18"/>
        </w:rPr>
        <w:t>502</w:t>
      </w:r>
      <w:r>
        <w:rPr>
          <w:rFonts w:ascii="Montserrat" w:hAnsi="Montserrat"/>
          <w:sz w:val="22"/>
        </w:rPr>
        <w:t xml:space="preserve"> that none of</w:t>
      </w:r>
    </w:p>
    <w:p>
      <w:pPr>
        <w:pStyle w:val="DocBody"/>
      </w:pPr>
      <w:r>
        <w:rPr>
          <w:rFonts w:ascii="Montserrat" w:hAnsi="Montserrat"/>
          <w:sz w:val="22"/>
        </w:rPr>
        <w:t>the more specific checks matched. It is also returned when the CDN's record of</w:t>
      </w:r>
    </w:p>
    <w:p>
      <w:pPr>
        <w:pStyle w:val="DocBody"/>
      </w:pPr>
      <w:r>
        <w:rPr>
          <w:rFonts w:ascii="Montserrat" w:hAnsi="Montserrat"/>
          <w:sz w:val="22"/>
        </w:rPr>
        <w:t>the upstream connection attempt is incomplete or internally inconsistent, so the</w:t>
      </w:r>
    </w:p>
    <w:p>
      <w:pPr>
        <w:pStyle w:val="DocBody"/>
      </w:pPr>
      <w:r>
        <w:rPr>
          <w:rFonts w:ascii="Montserrat" w:hAnsi="Montserrat"/>
          <w:sz w:val="22"/>
        </w:rPr>
        <w:t>edge declines to guess at a more precise cause. Common real-world triggers are</w:t>
      </w:r>
    </w:p>
    <w:p>
      <w:pPr>
        <w:pStyle w:val="DocBody"/>
      </w:pPr>
      <w:r>
        <w:rPr>
          <w:rFonts w:ascii="Montserrat" w:hAnsi="Montserrat"/>
          <w:sz w:val="22"/>
        </w:rPr>
        <w:t>an origin process that crashed mid-response, a connection reset by the origin,</w:t>
      </w:r>
    </w:p>
    <w:p>
      <w:pPr>
        <w:pStyle w:val="DocBody"/>
      </w:pPr>
      <w:r>
        <w:rPr>
          <w:rFonts w:ascii="Montserrat" w:hAnsi="Montserrat"/>
          <w:sz w:val="22"/>
        </w:rPr>
        <w:t>or a response the origin truncated.</w:t>
      </w:r>
    </w:p>
    <w:p>
      <w:pPr>
        <w:pStyle w:val="DocHeading2"/>
      </w:pPr>
      <w:r>
        <w:rPr>
          <w:rFonts w:ascii="Montserrat" w:hAnsi="Montserrat" w:cs="Montserrat"/>
          <w:b/>
          <w:color w:val="204C8D"/>
          <w:sz w:val="24"/>
        </w:rPr>
        <w:t>521 - Web Server Is Down</w:t>
      </w:r>
    </w:p>
    <w:p>
      <w:pPr>
        <w:pStyle w:val="DocBody"/>
      </w:pPr>
      <w:r>
        <w:rPr>
          <w:rFonts w:ascii="Montserrat" w:hAnsi="Montserrat"/>
          <w:b/>
          <w:sz w:val="22"/>
        </w:rPr>
        <w:t>What happened:</w:t>
      </w:r>
      <w:r>
        <w:rPr>
          <w:rFonts w:ascii="Montserrat" w:hAnsi="Montserrat"/>
          <w:sz w:val="22"/>
        </w:rPr>
        <w:t xml:space="preserve"> The origin web server refused the connection.</w:t>
      </w:r>
    </w:p>
    <w:p>
      <w:pPr>
        <w:pStyle w:val="DocBody"/>
      </w:pPr>
      <w:r>
        <w:rPr>
          <w:rFonts w:ascii="Montserrat" w:hAnsi="Montserrat"/>
          <w:b/>
          <w:sz w:val="22"/>
        </w:rPr>
        <w:t>What a visitor sees:</w:t>
      </w:r>
      <w:r>
        <w:rPr>
          <w:rFonts w:ascii="Montserrat" w:hAnsi="Montserrat"/>
          <w:sz w:val="22"/>
        </w:rPr>
        <w:t xml:space="preserve"> "Please try again later."</w:t>
      </w:r>
    </w:p>
    <w:p>
      <w:pPr>
        <w:pStyle w:val="DocBody"/>
      </w:pPr>
      <w:r>
        <w:rPr>
          <w:rFonts w:ascii="Montserrat" w:hAnsi="Montserrat"/>
          <w:b/>
          <w:sz w:val="22"/>
        </w:rPr>
        <w:t>What to check:</w:t>
      </w:r>
      <w:r>
        <w:rPr>
          <w:rFonts w:ascii="Montserrat" w:hAnsi="Montserrat"/>
          <w:sz w:val="22"/>
        </w:rPr>
        <w:t xml:space="preserve"> Ensure your web server is running and accepting connections</w:t>
      </w:r>
    </w:p>
    <w:p>
      <w:pPr>
        <w:pStyle w:val="DocBody"/>
      </w:pPr>
      <w:r>
        <w:rPr>
          <w:rFonts w:ascii="Montserrat" w:hAnsi="Montserrat"/>
          <w:sz w:val="22"/>
        </w:rPr>
        <w:t>on the correct port.</w:t>
      </w:r>
    </w:p>
    <w:p>
      <w:pPr>
        <w:pStyle w:val="DocBody"/>
      </w:pPr>
      <w:r>
        <w:rPr>
          <w:rFonts w:ascii="Montserrat" w:hAnsi="Montserrat"/>
          <w:b/>
          <w:sz w:val="22"/>
        </w:rPr>
        <w:t>When it is returned:</w:t>
      </w:r>
      <w:r>
        <w:rPr>
          <w:rFonts w:ascii="Montserrat" w:hAnsi="Montserrat"/>
          <w:sz w:val="22"/>
        </w:rPr>
        <w:t xml:space="preserve"> The edge never managed to select an upstream at all -</w:t>
      </w:r>
    </w:p>
    <w:p>
      <w:pPr>
        <w:pStyle w:val="DocBody"/>
      </w:pPr>
      <w:r>
        <w:rPr>
          <w:rFonts w:ascii="Montserrat" w:hAnsi="Montserrat"/>
          <w:sz w:val="22"/>
        </w:rPr>
        <w:t>there was no connection to speak of. This usually means the origin process is</w:t>
      </w:r>
    </w:p>
    <w:p>
      <w:pPr>
        <w:pStyle w:val="DocBody"/>
      </w:pPr>
      <w:r>
        <w:rPr>
          <w:rFonts w:ascii="Montserrat" w:hAnsi="Montserrat"/>
          <w:sz w:val="22"/>
        </w:rPr>
        <w:t>stopped, is not listening on the configured port, or actively refused the</w:t>
      </w:r>
    </w:p>
    <w:p>
      <w:pPr>
        <w:pStyle w:val="DocBody"/>
      </w:pPr>
      <w:r>
        <w:rPr>
          <w:rFonts w:ascii="Montserrat" w:hAnsi="Montserrat"/>
          <w:sz w:val="22"/>
        </w:rPr>
        <w:t>connection.</w:t>
      </w:r>
    </w:p>
    <w:p>
      <w:pPr>
        <w:pStyle w:val="DocHeading2"/>
      </w:pPr>
      <w:r>
        <w:rPr>
          <w:rFonts w:ascii="Montserrat" w:hAnsi="Montserrat" w:cs="Montserrat"/>
          <w:b/>
          <w:color w:val="204C8D"/>
          <w:sz w:val="24"/>
        </w:rPr>
        <w:t>522 - Connection Timed Out</w:t>
      </w:r>
    </w:p>
    <w:p>
      <w:pPr>
        <w:pStyle w:val="DocBody"/>
      </w:pPr>
      <w:r>
        <w:rPr>
          <w:rFonts w:ascii="Montserrat" w:hAnsi="Montserrat"/>
          <w:b/>
          <w:sz w:val="22"/>
        </w:rPr>
        <w:t>What happened:</w:t>
      </w:r>
      <w:r>
        <w:rPr>
          <w:rFonts w:ascii="Montserrat" w:hAnsi="Montserrat"/>
          <w:sz w:val="22"/>
        </w:rPr>
        <w:t xml:space="preserve"> The CDN was unable to establish a connection to the origin</w:t>
      </w:r>
    </w:p>
    <w:p>
      <w:pPr>
        <w:pStyle w:val="DocBody"/>
      </w:pPr>
      <w:r>
        <w:rPr>
          <w:rFonts w:ascii="Montserrat" w:hAnsi="Montserrat"/>
          <w:sz w:val="22"/>
        </w:rPr>
        <w:t>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Firewall rules, and whether the origin server is reachable at</w:t>
      </w:r>
    </w:p>
    <w:p>
      <w:pPr>
        <w:pStyle w:val="DocBody"/>
      </w:pPr>
      <w:r>
        <w:rPr>
          <w:rFonts w:ascii="Montserrat" w:hAnsi="Montserrat"/>
          <w:sz w:val="22"/>
        </w:rPr>
        <w:t>all from outside your network.</w:t>
      </w:r>
    </w:p>
    <w:p>
      <w:pPr>
        <w:pStyle w:val="DocBody"/>
      </w:pPr>
      <w:r>
        <w:rPr>
          <w:rFonts w:ascii="Montserrat" w:hAnsi="Montserrat"/>
          <w:b/>
          <w:sz w:val="22"/>
        </w:rPr>
        <w:t>When it is returned:</w:t>
      </w:r>
      <w:r>
        <w:rPr>
          <w:rFonts w:ascii="Montserrat" w:hAnsi="Montserrat"/>
          <w:sz w:val="22"/>
        </w:rPr>
        <w:t xml:space="preserve"> The TCP connection attempt never completed - the edge</w:t>
      </w:r>
    </w:p>
    <w:p>
      <w:pPr>
        <w:pStyle w:val="DocBody"/>
      </w:pPr>
      <w:r>
        <w:rPr>
          <w:rFonts w:ascii="Montserrat" w:hAnsi="Montserrat"/>
          <w:sz w:val="22"/>
        </w:rPr>
        <w:t>sent a connection request and got nothing back. In practice this is almost</w:t>
      </w:r>
    </w:p>
    <w:p>
      <w:pPr>
        <w:pStyle w:val="DocBody"/>
      </w:pPr>
      <w:r>
        <w:rPr>
          <w:rFonts w:ascii="Montserrat" w:hAnsi="Montserrat"/>
          <w:sz w:val="22"/>
        </w:rPr>
        <w:t>always a firewall or security group silently dropping packets from the CDN</w:t>
      </w:r>
    </w:p>
    <w:p>
      <w:pPr>
        <w:pStyle w:val="DocBody"/>
      </w:pPr>
      <w:r>
        <w:rPr>
          <w:rFonts w:ascii="Montserrat" w:hAnsi="Montserrat"/>
          <w:sz w:val="22"/>
        </w:rPr>
        <w:t xml:space="preserve">nodes, rather than the origin being down (a down origin usually </w:t>
      </w:r>
      <w:r>
        <w:rPr>
          <w:rFonts w:ascii="Montserrat" w:hAnsi="Montserrat"/>
          <w:i/>
          <w:sz w:val="22"/>
        </w:rPr>
        <w:t>refuses</w:t>
      </w:r>
      <w:r>
        <w:rPr>
          <w:rFonts w:ascii="Montserrat" w:hAnsi="Montserrat"/>
          <w:sz w:val="22"/>
        </w:rPr>
        <w:t>, which</w:t>
      </w:r>
    </w:p>
    <w:p>
      <w:pPr>
        <w:pStyle w:val="DocBody"/>
      </w:pPr>
      <w:r>
        <w:rPr>
          <w:rFonts w:ascii="Montserrat" w:hAnsi="Montserrat"/>
          <w:sz w:val="22"/>
        </w:rPr>
        <w:t xml:space="preserve">produces a </w:t>
      </w:r>
      <w:r>
        <w:rPr>
          <w:rFonts w:ascii="Consolas" w:hAnsi="Consolas"/>
          <w:sz w:val="18"/>
        </w:rPr>
        <w:t>521</w:t>
      </w:r>
      <w:r>
        <w:rPr>
          <w:rFonts w:ascii="Montserrat" w:hAnsi="Montserrat"/>
          <w:sz w:val="22"/>
        </w:rPr>
        <w:t>).</w:t>
      </w:r>
    </w:p>
    <w:p>
      <w:pPr>
        <w:pStyle w:val="DocBody"/>
      </w:pPr>
      <w:r>
        <w:rPr>
          <w:rFonts w:ascii="Montserrat" w:hAnsi="Montserrat"/>
          <w:sz w:val="22"/>
        </w:rPr>
        <w:t>Make sure your origin allows inbound traffic from the CDN node addresses. See</w:t>
      </w:r>
    </w:p>
    <w:p>
      <w:pPr>
        <w:pStyle w:val="DocBody"/>
      </w:pP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Heading2"/>
      </w:pPr>
      <w:r>
        <w:rPr>
          <w:rFonts w:ascii="Montserrat" w:hAnsi="Montserrat" w:cs="Montserrat"/>
          <w:b/>
          <w:color w:val="204C8D"/>
          <w:sz w:val="24"/>
        </w:rPr>
        <w:t>524 - A Timeout Occurred</w:t>
      </w:r>
    </w:p>
    <w:p>
      <w:pPr>
        <w:pStyle w:val="DocBody"/>
      </w:pPr>
      <w:r>
        <w:rPr>
          <w:rFonts w:ascii="Montserrat" w:hAnsi="Montserrat"/>
          <w:b/>
          <w:sz w:val="22"/>
        </w:rPr>
        <w:t>What happened:</w:t>
      </w:r>
      <w:r>
        <w:rPr>
          <w:rFonts w:ascii="Montserrat" w:hAnsi="Montserrat"/>
          <w:sz w:val="22"/>
        </w:rPr>
        <w:t xml:space="preserve"> The connection to the origin server was established but it</w:t>
      </w:r>
    </w:p>
    <w:p>
      <w:pPr>
        <w:pStyle w:val="DocBody"/>
      </w:pPr>
      <w:r>
        <w:rPr>
          <w:rFonts w:ascii="Montserrat" w:hAnsi="Montserrat"/>
          <w:sz w:val="22"/>
        </w:rPr>
        <w:t>did not respond with data in time.</w:t>
      </w:r>
    </w:p>
    <w:p>
      <w:pPr>
        <w:pStyle w:val="DocBody"/>
      </w:pPr>
      <w:r>
        <w:rPr>
          <w:rFonts w:ascii="Montserrat" w:hAnsi="Montserrat"/>
          <w:b/>
          <w:sz w:val="22"/>
        </w:rPr>
        <w:t>What a visitor sees:</w:t>
      </w:r>
      <w:r>
        <w:rPr>
          <w:rFonts w:ascii="Montserrat" w:hAnsi="Montserrat"/>
          <w:sz w:val="22"/>
        </w:rPr>
        <w:t xml:space="preserve"> "Please try again. Long-running requests may cause this."</w:t>
      </w:r>
    </w:p>
    <w:p>
      <w:pPr>
        <w:pStyle w:val="DocBody"/>
      </w:pPr>
      <w:r>
        <w:rPr>
          <w:rFonts w:ascii="Montserrat" w:hAnsi="Montserrat"/>
          <w:b/>
          <w:sz w:val="22"/>
        </w:rPr>
        <w:t>What to check:</w:t>
      </w:r>
      <w:r>
        <w:rPr>
          <w:rFonts w:ascii="Montserrat" w:hAnsi="Montserrat"/>
          <w:sz w:val="22"/>
        </w:rPr>
        <w:t xml:space="preserve"> Review your application for slow endpoints and optimize</w:t>
      </w:r>
    </w:p>
    <w:p>
      <w:pPr>
        <w:pStyle w:val="DocBody"/>
      </w:pPr>
      <w:r>
        <w:rPr>
          <w:rFonts w:ascii="Montserrat" w:hAnsi="Montserrat"/>
          <w:sz w:val="22"/>
        </w:rPr>
        <w:t>response times.</w:t>
      </w:r>
    </w:p>
    <w:p>
      <w:pPr>
        <w:pStyle w:val="DocBody"/>
      </w:pPr>
      <w:r>
        <w:rPr>
          <w:rFonts w:ascii="Montserrat" w:hAnsi="Montserrat"/>
          <w:b/>
          <w:sz w:val="22"/>
        </w:rPr>
        <w:t>When it is returned:</w:t>
      </w:r>
      <w:r>
        <w:rPr>
          <w:rFonts w:ascii="Montserrat" w:hAnsi="Montserrat"/>
          <w:sz w:val="22"/>
        </w:rPr>
        <w:t xml:space="preserve"> The TCP connection succeeded, but the origin never sent</w:t>
      </w:r>
    </w:p>
    <w:p>
      <w:pPr>
        <w:pStyle w:val="DocBody"/>
      </w:pPr>
      <w:r>
        <w:rPr>
          <w:rFonts w:ascii="Montserrat" w:hAnsi="Montserrat"/>
          <w:sz w:val="22"/>
        </w:rPr>
        <w:t xml:space="preserve">response data within the timeout. Unlike </w:t>
      </w:r>
      <w:r>
        <w:rPr>
          <w:rFonts w:ascii="Consolas" w:hAnsi="Consolas"/>
          <w:sz w:val="18"/>
        </w:rPr>
        <w:t>522</w:t>
      </w:r>
      <w:r>
        <w:rPr>
          <w:rFonts w:ascii="Montserrat" w:hAnsi="Montserrat"/>
          <w:sz w:val="22"/>
        </w:rPr>
        <w:t>, connectivity is fine - this is</w:t>
      </w:r>
    </w:p>
    <w:p>
      <w:pPr>
        <w:pStyle w:val="DocBody"/>
      </w:pPr>
      <w:r>
        <w:rPr>
          <w:rFonts w:ascii="Montserrat" w:hAnsi="Montserrat"/>
          <w:sz w:val="22"/>
        </w:rPr>
        <w:t>an application-level slowness problem. Long-running report generation, a blocked</w:t>
      </w:r>
    </w:p>
    <w:p>
      <w:pPr>
        <w:pStyle w:val="DocBody"/>
      </w:pPr>
      <w:r>
        <w:rPr>
          <w:rFonts w:ascii="Montserrat" w:hAnsi="Montserrat"/>
          <w:sz w:val="22"/>
        </w:rPr>
        <w:t xml:space="preserve">database query, or an exhausted worker pool all present as </w:t>
      </w:r>
      <w:r>
        <w:rPr>
          <w:rFonts w:ascii="Consolas" w:hAnsi="Consolas"/>
          <w:sz w:val="18"/>
        </w:rPr>
        <w:t>524</w:t>
      </w:r>
      <w:r>
        <w:rPr>
          <w:rFonts w:ascii="Montserrat" w:hAnsi="Montserrat"/>
          <w:sz w:val="22"/>
        </w:rPr>
        <w:t>.</w:t>
      </w:r>
    </w:p>
    <w:p>
      <w:pPr>
        <w:pStyle w:val="DocBody"/>
      </w:pPr>
      <w:r>
        <w:rPr>
          <w:rFonts w:ascii="Montserrat" w:hAnsi="Montserrat"/>
          <w:sz w:val="22"/>
        </w:rPr>
        <w:t xml:space="preserve">If you see </w:t>
      </w:r>
      <w:r>
        <w:rPr>
          <w:rFonts w:ascii="Consolas" w:hAnsi="Consolas"/>
          <w:sz w:val="18"/>
        </w:rPr>
        <w:t>524</w:t>
      </w:r>
      <w:r>
        <w:rPr>
          <w:rFonts w:ascii="Montserrat" w:hAnsi="Montserrat"/>
          <w:sz w:val="22"/>
        </w:rPr>
        <w:t xml:space="preserve"> on a media or streaming workload, or intermittently on requests</w:t>
      </w:r>
    </w:p>
    <w:p>
      <w:pPr>
        <w:pStyle w:val="DocBody"/>
      </w:pPr>
      <w:r>
        <w:rPr>
          <w:rFonts w:ascii="Montserrat" w:hAnsi="Montserrat"/>
          <w:sz w:val="22"/>
        </w:rPr>
        <w:t>that succeed when retried, also read</w:t>
      </w:r>
    </w:p>
    <w:p>
      <w:pPr>
        <w:pStyle w:val="DocBody"/>
      </w:pP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w:t>
      </w:r>
    </w:p>
    <w:p>
      <w:pPr>
        <w:pStyle w:val="DocBody"/>
      </w:pPr>
      <w:r>
        <w:rPr>
          <w:rFonts w:ascii="Montserrat" w:hAnsi="Montserrat"/>
          <w:sz w:val="22"/>
        </w:rPr>
        <w:t>a short keep-alive timeout on your reverse proxy produces exactly this pattern.</w:t>
      </w:r>
    </w:p>
    <w:p>
      <w:pPr>
        <w:pStyle w:val="DocHeading2"/>
      </w:pPr>
      <w:r>
        <w:rPr>
          <w:rFonts w:ascii="Montserrat" w:hAnsi="Montserrat" w:cs="Montserrat"/>
          <w:b/>
          <w:color w:val="204C8D"/>
          <w:sz w:val="24"/>
        </w:rPr>
        <w:t>525 - SSL Handshake Failed</w:t>
      </w:r>
    </w:p>
    <w:p>
      <w:pPr>
        <w:pStyle w:val="DocBody"/>
      </w:pPr>
      <w:r>
        <w:rPr>
          <w:rFonts w:ascii="Montserrat" w:hAnsi="Montserrat"/>
          <w:b/>
          <w:sz w:val="22"/>
        </w:rPr>
        <w:t>What happened:</w:t>
      </w:r>
      <w:r>
        <w:rPr>
          <w:rFonts w:ascii="Montserrat" w:hAnsi="Montserrat"/>
          <w:sz w:val="22"/>
        </w:rPr>
        <w:t xml:space="preserve"> The CDN could not complete an SSL/TLS handshake with the</w:t>
      </w:r>
    </w:p>
    <w:p>
      <w:pPr>
        <w:pStyle w:val="DocBody"/>
      </w:pPr>
      <w:r>
        <w:rPr>
          <w:rFonts w:ascii="Montserrat" w:hAnsi="Montserrat"/>
          <w:sz w:val="22"/>
        </w:rPr>
        <w:t>origin server.</w:t>
      </w:r>
    </w:p>
    <w:p>
      <w:pPr>
        <w:pStyle w:val="DocBody"/>
      </w:pPr>
      <w:r>
        <w:rPr>
          <w:rFonts w:ascii="Montserrat" w:hAnsi="Montserrat"/>
          <w:b/>
          <w:sz w:val="22"/>
        </w:rPr>
        <w:t>What a visitor sees:</w:t>
      </w:r>
      <w:r>
        <w:rPr>
          <w:rFonts w:ascii="Montserrat" w:hAnsi="Montserrat"/>
          <w:sz w:val="22"/>
        </w:rPr>
        <w:t xml:space="preserve"> "Please try again in a few moments."</w:t>
      </w:r>
    </w:p>
    <w:p>
      <w:pPr>
        <w:pStyle w:val="DocBody"/>
      </w:pPr>
      <w:r>
        <w:rPr>
          <w:rFonts w:ascii="Montserrat" w:hAnsi="Montserrat"/>
          <w:b/>
          <w:sz w:val="22"/>
        </w:rPr>
        <w:t>What to check:</w:t>
      </w:r>
      <w:r>
        <w:rPr>
          <w:rFonts w:ascii="Montserrat" w:hAnsi="Montserrat"/>
          <w:sz w:val="22"/>
        </w:rPr>
        <w:t xml:space="preserve"> That your origin server's SSL certificate is valid and the</w:t>
      </w:r>
    </w:p>
    <w:p>
      <w:pPr>
        <w:pStyle w:val="DocBody"/>
      </w:pPr>
      <w:r>
        <w:rPr>
          <w:rFonts w:ascii="Montserrat" w:hAnsi="Montserrat"/>
          <w:sz w:val="22"/>
        </w:rPr>
        <w:t>server supports TLS 1.2 or newer.</w:t>
      </w:r>
    </w:p>
    <w:p>
      <w:pPr>
        <w:pStyle w:val="DocBody"/>
      </w:pPr>
      <w:r>
        <w:rPr>
          <w:rFonts w:ascii="Montserrat" w:hAnsi="Montserrat"/>
          <w:b/>
          <w:sz w:val="22"/>
        </w:rPr>
        <w:t>When it is returned:</w:t>
      </w:r>
      <w:r>
        <w:rPr>
          <w:rFonts w:ascii="Montserrat" w:hAnsi="Montserrat"/>
          <w:sz w:val="22"/>
        </w:rPr>
        <w:t xml:space="preserve"> The edge detected a TLS error that was not specifically</w:t>
      </w:r>
    </w:p>
    <w:p>
      <w:pPr>
        <w:pStyle w:val="DocBody"/>
      </w:pPr>
      <w:r>
        <w:rPr>
          <w:rFonts w:ascii="Montserrat" w:hAnsi="Montserrat"/>
          <w:sz w:val="22"/>
        </w:rPr>
        <w:t>a certificate problem - typically a protocol or cipher mismatch, or an origin</w:t>
      </w:r>
    </w:p>
    <w:p>
      <w:pPr>
        <w:pStyle w:val="DocBody"/>
      </w:pPr>
      <w:r>
        <w:rPr>
          <w:rFonts w:ascii="Montserrat" w:hAnsi="Montserrat"/>
          <w:sz w:val="22"/>
        </w:rPr>
        <w:t>that closed the connection during the handshake.</w:t>
      </w:r>
    </w:p>
    <w:p>
      <w:pPr>
        <w:pStyle w:val="DocBody"/>
      </w:pPr>
      <w:r>
        <w:rPr>
          <w:rFonts w:ascii="Montserrat" w:hAnsi="Montserrat"/>
          <w:sz w:val="22"/>
        </w:rPr>
        <w:t xml:space="preserve">There is also a timing heuristic: an origin </w:t>
      </w:r>
      <w:r>
        <w:rPr>
          <w:rFonts w:ascii="Consolas" w:hAnsi="Consolas"/>
          <w:sz w:val="18"/>
        </w:rPr>
        <w:t>502</w:t>
      </w:r>
      <w:r>
        <w:rPr>
          <w:rFonts w:ascii="Montserrat" w:hAnsi="Montserrat"/>
          <w:sz w:val="22"/>
        </w:rPr>
        <w:t xml:space="preserve"> over an HTTPS upstream that</w:t>
      </w:r>
    </w:p>
    <w:p>
      <w:pPr>
        <w:pStyle w:val="DocBody"/>
      </w:pPr>
      <w:r>
        <w:rPr>
          <w:rFonts w:ascii="Montserrat" w:hAnsi="Montserrat"/>
          <w:sz w:val="22"/>
        </w:rPr>
        <w:t>fails very quickly after connecting (connect under 0.1s, response under 0.2s) is</w:t>
      </w:r>
    </w:p>
    <w:p>
      <w:pPr>
        <w:pStyle w:val="DocBody"/>
      </w:pPr>
      <w:r>
        <w:rPr>
          <w:rFonts w:ascii="Montserrat" w:hAnsi="Montserrat"/>
          <w:sz w:val="22"/>
        </w:rPr>
        <w:t xml:space="preserve">classified as </w:t>
      </w:r>
      <w:r>
        <w:rPr>
          <w:rFonts w:ascii="Consolas" w:hAnsi="Consolas"/>
          <w:sz w:val="18"/>
        </w:rPr>
        <w:t>525</w:t>
      </w:r>
      <w:r>
        <w:rPr>
          <w:rFonts w:ascii="Montserrat" w:hAnsi="Montserrat"/>
          <w:sz w:val="22"/>
        </w:rPr>
        <w:t>, because a failure that fast is far more likely to be a</w:t>
      </w:r>
    </w:p>
    <w:p>
      <w:pPr>
        <w:pStyle w:val="DocBody"/>
      </w:pPr>
      <w:r>
        <w:rPr>
          <w:rFonts w:ascii="Montserrat" w:hAnsi="Montserrat"/>
          <w:sz w:val="22"/>
        </w:rPr>
        <w:t>handshake rejection than a real application error.</w:t>
      </w:r>
    </w:p>
    <w:p>
      <w:pPr>
        <w:pStyle w:val="DocHeading2"/>
      </w:pPr>
      <w:r>
        <w:rPr>
          <w:rFonts w:ascii="Montserrat" w:hAnsi="Montserrat" w:cs="Montserrat"/>
          <w:b/>
          <w:color w:val="204C8D"/>
          <w:sz w:val="24"/>
        </w:rPr>
        <w:t>526 - Invalid SSL Certificate</w:t>
      </w:r>
    </w:p>
    <w:p>
      <w:pPr>
        <w:pStyle w:val="DocBody"/>
      </w:pPr>
      <w:r>
        <w:rPr>
          <w:rFonts w:ascii="Montserrat" w:hAnsi="Montserrat"/>
          <w:b/>
          <w:sz w:val="22"/>
        </w:rPr>
        <w:t>What happened:</w:t>
      </w:r>
      <w:r>
        <w:rPr>
          <w:rFonts w:ascii="Montserrat" w:hAnsi="Montserrat"/>
          <w:sz w:val="22"/>
        </w:rPr>
        <w:t xml:space="preserve"> The origin server's SSL certificate is invalid, expired, or</w:t>
      </w:r>
    </w:p>
    <w:p>
      <w:pPr>
        <w:pStyle w:val="DocBody"/>
      </w:pPr>
      <w:r>
        <w:rPr>
          <w:rFonts w:ascii="Montserrat" w:hAnsi="Montserrat"/>
          <w:sz w:val="22"/>
        </w:rPr>
        <w:t>not trusted.</w:t>
      </w:r>
    </w:p>
    <w:p>
      <w:pPr>
        <w:pStyle w:val="DocBody"/>
      </w:pPr>
      <w:r>
        <w:rPr>
          <w:rFonts w:ascii="Montserrat" w:hAnsi="Montserrat"/>
          <w:b/>
          <w:sz w:val="22"/>
        </w:rPr>
        <w:t>What a visitor sees:</w:t>
      </w:r>
      <w:r>
        <w:rPr>
          <w:rFonts w:ascii="Montserrat" w:hAnsi="Montserrat"/>
          <w:sz w:val="22"/>
        </w:rPr>
        <w:t xml:space="preserve"> "Please try again later or contact the site owner."</w:t>
      </w:r>
    </w:p>
    <w:p>
      <w:pPr>
        <w:pStyle w:val="DocBody"/>
      </w:pPr>
      <w:r>
        <w:rPr>
          <w:rFonts w:ascii="Montserrat" w:hAnsi="Montserrat"/>
          <w:b/>
          <w:sz w:val="22"/>
        </w:rPr>
        <w:t>What to check:</w:t>
      </w:r>
      <w:r>
        <w:rPr>
          <w:rFonts w:ascii="Montserrat" w:hAnsi="Montserrat"/>
          <w:sz w:val="22"/>
        </w:rPr>
        <w:t xml:space="preserve"> Renew or replace your origin server's SSL certificate.</w:t>
      </w:r>
    </w:p>
    <w:p>
      <w:pPr>
        <w:pStyle w:val="DocBody"/>
      </w:pPr>
      <w:r>
        <w:rPr>
          <w:rFonts w:ascii="Montserrat" w:hAnsi="Montserrat"/>
          <w:b/>
          <w:sz w:val="22"/>
        </w:rPr>
        <w:t>When it is returned:</w:t>
      </w:r>
      <w:r>
        <w:rPr>
          <w:rFonts w:ascii="Montserrat" w:hAnsi="Montserrat"/>
          <w:sz w:val="22"/>
        </w:rPr>
        <w:t xml:space="preserve"> The TLS error the edge saw specifically named a</w:t>
      </w:r>
    </w:p>
    <w:p>
      <w:pPr>
        <w:pStyle w:val="DocBody"/>
      </w:pPr>
      <w:r>
        <w:rPr>
          <w:rFonts w:ascii="Montserrat" w:hAnsi="Montserrat"/>
          <w:sz w:val="22"/>
        </w:rPr>
        <w:t>certificate problem - expired, self-signed, untrusted issuer, or otherwise</w:t>
      </w:r>
    </w:p>
    <w:p>
      <w:pPr>
        <w:pStyle w:val="DocBody"/>
      </w:pPr>
      <w:r>
        <w:rPr>
          <w:rFonts w:ascii="Montserrat" w:hAnsi="Montserrat"/>
          <w:sz w:val="22"/>
        </w:rPr>
        <w:t>invalid.</w:t>
      </w:r>
    </w:p>
    <w:p>
      <w:pPr>
        <w:pStyle w:val="DocBody"/>
      </w:pPr>
      <w:r>
        <w:rPr>
          <w:rFonts w:ascii="Montserrat" w:hAnsi="Montserrat"/>
          <w:sz w:val="22"/>
        </w:rPr>
        <w:t xml:space="preserve">Note this is about the certificate on </w:t>
      </w:r>
      <w:r>
        <w:rPr>
          <w:rFonts w:ascii="Montserrat" w:hAnsi="Montserrat"/>
          <w:b/>
          <w:sz w:val="22"/>
        </w:rPr>
        <w:t>your origin</w:t>
      </w:r>
      <w:r>
        <w:rPr>
          <w:rFonts w:ascii="Montserrat" w:hAnsi="Montserrat"/>
          <w:sz w:val="22"/>
        </w:rPr>
        <w:t>, not the certificate the</w:t>
      </w:r>
    </w:p>
    <w:p>
      <w:pPr>
        <w:pStyle w:val="DocBody"/>
      </w:pPr>
      <w:r>
        <w:rPr>
          <w:rFonts w:ascii="Montserrat" w:hAnsi="Montserrat"/>
          <w:sz w:val="22"/>
        </w:rPr>
        <w:t>CDN serves to visitors. Those are managed separately - see</w:t>
      </w:r>
    </w:p>
    <w:p>
      <w:pPr>
        <w:pStyle w:val="DocBody"/>
      </w:pPr>
      <w:hyperlink w:anchor="docs_user_certificates">
        <w:r>
          <w:rPr>
            <w:rFonts w:ascii="Montserrat" w:hAnsi="Montserrat"/>
            <w:sz w:val="22"/>
            <w:color w:val="0563C1"/>
            <w:u w:val="single"/>
          </w:rPr>
          <w:t xml:space="preserve">Certificates</w:t>
        </w:r>
      </w:hyperlink>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Protocol-aware messages for 521 and 522</w:t>
      </w:r>
    </w:p>
    <w:p>
      <w:pPr>
        <w:pStyle w:val="DocBody"/>
      </w:pPr>
      <w:r>
        <w:rPr>
          <w:rFonts w:ascii="Montserrat" w:hAnsi="Montserrat"/>
          <w:sz w:val="22"/>
        </w:rPr>
        <w:t xml:space="preserve">For </w:t>
      </w:r>
      <w:r>
        <w:rPr>
          <w:rFonts w:ascii="Consolas" w:hAnsi="Consolas"/>
          <w:sz w:val="18"/>
        </w:rPr>
        <w:t>521</w:t>
      </w:r>
      <w:r>
        <w:rPr>
          <w:rFonts w:ascii="Montserrat" w:hAnsi="Montserrat"/>
          <w:sz w:val="22"/>
        </w:rPr>
        <w:t xml:space="preserve"> and </w:t>
      </w:r>
      <w:r>
        <w:rPr>
          <w:rFonts w:ascii="Consolas" w:hAnsi="Consolas"/>
          <w:sz w:val="18"/>
        </w:rPr>
        <w:t>522</w:t>
      </w:r>
      <w:r>
        <w:rPr>
          <w:rFonts w:ascii="Montserrat" w:hAnsi="Montserrat"/>
          <w:sz w:val="22"/>
        </w:rPr>
        <w:t>, the message text names the protocol actually used to reach</w:t>
      </w:r>
    </w:p>
    <w:p>
      <w:pPr>
        <w:pStyle w:val="DocBody"/>
      </w:pPr>
      <w:r>
        <w:rPr>
          <w:rFonts w:ascii="Montserrat" w:hAnsi="Montserrat"/>
          <w:sz w:val="22"/>
        </w:rPr>
        <w:t>your origin rather than saying "TCP connection". If your upstream is configured</w:t>
      </w:r>
    </w:p>
    <w:p>
      <w:pPr>
        <w:pStyle w:val="DocBody"/>
      </w:pPr>
      <w:r>
        <w:rPr>
          <w:rFonts w:ascii="Montserrat" w:hAnsi="Montserrat"/>
          <w:sz w:val="22"/>
        </w:rPr>
        <w:t>for HTTPS you will see:</w:t>
      </w:r>
    </w:p>
    <w:p>
      <w:pPr>
        <w:spacing w:after="120" w:before="0" w:line="240" w:lineRule="auto"/>
        <w:ind w:left="720"/>
      </w:pPr>
      <w:r>
        <w:rPr>
          <w:rFonts w:ascii="Montserrat" w:hAnsi="Montserrat"/>
          <w:i/>
          <w:sz w:val="22"/>
        </w:rPr>
        <w:t>The CDN was unable to establish an HTTPS connection to the origin server.</w:t>
      </w:r>
    </w:p>
    <w:p>
      <w:pPr>
        <w:pStyle w:val="DocBody"/>
      </w:pPr>
      <w:r>
        <w:rPr>
          <w:rFonts w:ascii="Montserrat" w:hAnsi="Montserrat"/>
          <w:sz w:val="22"/>
        </w:rPr>
        <w:t>and for a plain HTTP upstream:</w:t>
      </w:r>
    </w:p>
    <w:p>
      <w:pPr>
        <w:spacing w:after="120" w:before="0" w:line="240" w:lineRule="auto"/>
        <w:ind w:left="720"/>
      </w:pPr>
      <w:r>
        <w:rPr>
          <w:rFonts w:ascii="Montserrat" w:hAnsi="Montserrat"/>
          <w:i/>
          <w:sz w:val="22"/>
        </w:rPr>
        <w:t>The CDN was unable to establish an HTTP connection to the origin server.</w:t>
      </w:r>
    </w:p>
    <w:p>
      <w:pPr>
        <w:pStyle w:val="DocBody"/>
      </w:pPr>
      <w:r>
        <w:rPr>
          <w:rFonts w:ascii="Montserrat" w:hAnsi="Montserrat"/>
          <w:sz w:val="22"/>
        </w:rPr>
        <w:t>This is a useful signal on its own: if you expected HTTPS and the message says</w:t>
      </w:r>
    </w:p>
    <w:p>
      <w:pPr>
        <w:pStyle w:val="DocBody"/>
      </w:pPr>
      <w:r>
        <w:rPr>
          <w:rFonts w:ascii="Montserrat" w:hAnsi="Montserrat"/>
          <w:sz w:val="22"/>
        </w:rPr>
        <w:t>HTTP, your upstream protocol setting is wrong.</w:t>
      </w:r>
    </w:p>
    <w:p>
      <w:pPr>
        <w:pStyle w:val="DocHeading2"/>
      </w:pPr>
      <w:r>
        <w:rPr>
          <w:rFonts w:ascii="Montserrat" w:hAnsi="Montserrat" w:cs="Montserrat"/>
          <w:b/>
          <w:color w:val="204C8D"/>
          <w:sz w:val="24"/>
        </w:rPr>
        <w:t>JSON responses for API clients</w:t>
      </w:r>
    </w:p>
    <w:p>
      <w:pPr>
        <w:pStyle w:val="DocBody"/>
      </w:pPr>
      <w:r>
        <w:rPr>
          <w:rFonts w:ascii="Montserrat" w:hAnsi="Montserrat"/>
          <w:sz w:val="22"/>
        </w:rPr>
        <w:t xml:space="preserve">If the request does </w:t>
      </w:r>
      <w:r>
        <w:rPr>
          <w:rFonts w:ascii="Montserrat" w:hAnsi="Montserrat"/>
          <w:b/>
          <w:sz w:val="22"/>
        </w:rPr>
        <w:t>not</w:t>
      </w:r>
      <w:r>
        <w:rPr>
          <w:rFonts w:ascii="Montserrat" w:hAnsi="Montserrat"/>
          <w:sz w:val="22"/>
        </w:rPr>
        <w:t xml:space="preserve"> send an </w:t>
      </w:r>
      <w:r>
        <w:rPr>
          <w:rFonts w:ascii="Consolas" w:hAnsi="Consolas"/>
          <w:sz w:val="18"/>
        </w:rPr>
        <w:t>Accept</w:t>
      </w:r>
      <w:r>
        <w:rPr>
          <w:rFonts w:ascii="Montserrat" w:hAnsi="Montserrat"/>
          <w:sz w:val="22"/>
        </w:rPr>
        <w:t xml:space="preserve"> header containing </w:t>
      </w:r>
      <w:r>
        <w:rPr>
          <w:rFonts w:ascii="Consolas" w:hAnsi="Consolas"/>
          <w:sz w:val="18"/>
        </w:rPr>
        <w:t>text/html</w:t>
      </w:r>
      <w:r>
        <w:rPr>
          <w:rFonts w:ascii="Montserrat" w:hAnsi="Montserrat"/>
          <w:sz w:val="22"/>
        </w:rPr>
        <w:t>, the</w:t>
      </w:r>
    </w:p>
    <w:p>
      <w:pPr>
        <w:pStyle w:val="DocBody"/>
      </w:pPr>
      <w:r>
        <w:rPr>
          <w:rFonts w:ascii="Montserrat" w:hAnsi="Montserrat"/>
          <w:sz w:val="22"/>
        </w:rPr>
        <w:t>edge returns a compact JSON body instead of the HTML error page, so API clients</w:t>
      </w:r>
    </w:p>
    <w:p>
      <w:pPr>
        <w:pStyle w:val="DocBody"/>
      </w:pPr>
      <w:r>
        <w:rPr>
          <w:rFonts w:ascii="Montserrat" w:hAnsi="Montserrat"/>
          <w:sz w:val="22"/>
        </w:rPr>
        <w:t>and SDKs can parse the failure:</w:t>
      </w:r>
    </w:p>
    <w:p>
      <w:pPr>
        <w:pStyle w:val="DocCode"/>
      </w:pPr>
      <w:r>
        <w:rPr>
          <w:rFonts w:ascii="Consolas" w:hAnsi="Consolas"/>
          <w:sz w:val="18"/>
        </w:rPr>
        <w:t>{</w:t>
        <w:br/>
        <w:t xml:space="preserve">  "error": "connection_timed_out",</w:t>
        <w:br/>
        <w:t xml:space="preserve">  "code": 522,</w:t>
        <w:br/>
        <w:t xml:space="preserve">  "message": "The CDN was unable to establish an HTTPS connection to the origin server.",</w:t>
        <w:br/>
        <w:t xml:space="preserve">  "request_id": "a1b2c3d4e5f6",</w:t>
        <w:br/>
        <w:t xml:space="preserve">  "cdn_node": "cdn-iad-01.datahorders.org"</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error</w:t>
            </w:r>
          </w:p>
        </w:tc>
        <w:tc>
          <w:tcPr>
            <w:tcW w:type="dxa" w:w="4680"/>
          </w:tcPr>
          <w:p>
            <w:r/>
            <w:r>
              <w:rPr>
                <w:rFonts w:ascii="Montserrat" w:hAnsi="Montserrat"/>
                <w:sz w:val="20"/>
              </w:rPr>
              <w:t>Stable slug derived from the error title</w:t>
            </w:r>
          </w:p>
        </w:tc>
      </w:tr>
      <w:tr>
        <w:tc>
          <w:tcPr>
            <w:tcW w:type="dxa" w:w="4680"/>
          </w:tcPr>
          <w:p>
            <w:r/>
            <w:r>
              <w:rPr>
                <w:rFonts w:ascii="Consolas" w:hAnsi="Consolas"/>
                <w:sz w:val="18"/>
              </w:rPr>
              <w:t>code</w:t>
            </w:r>
          </w:p>
        </w:tc>
        <w:tc>
          <w:tcPr>
            <w:tcW w:type="dxa" w:w="4680"/>
          </w:tcPr>
          <w:p>
            <w:r/>
            <w:r>
              <w:rPr>
                <w:rFonts w:ascii="Montserrat" w:hAnsi="Montserrat"/>
                <w:sz w:val="20"/>
              </w:rPr>
              <w:t>Numeric status code, matching the HTTP status</w:t>
            </w:r>
          </w:p>
        </w:tc>
      </w:tr>
      <w:tr>
        <w:tc>
          <w:tcPr>
            <w:tcW w:type="dxa" w:w="4680"/>
          </w:tcPr>
          <w:p>
            <w:r/>
            <w:r>
              <w:rPr>
                <w:rFonts w:ascii="Consolas" w:hAnsi="Consolas"/>
                <w:sz w:val="18"/>
              </w:rPr>
              <w:t>message</w:t>
            </w:r>
          </w:p>
        </w:tc>
        <w:tc>
          <w:tcPr>
            <w:tcW w:type="dxa" w:w="4680"/>
          </w:tcPr>
          <w:p>
            <w:r/>
            <w:r>
              <w:rPr>
                <w:rFonts w:ascii="Montserrat" w:hAnsi="Montserrat"/>
                <w:sz w:val="20"/>
              </w:rPr>
              <w:t>Human-readable description, protocol-aware for 521 and 522</w:t>
            </w:r>
          </w:p>
        </w:tc>
      </w:tr>
      <w:tr>
        <w:tc>
          <w:tcPr>
            <w:tcW w:type="dxa" w:w="4680"/>
          </w:tcPr>
          <w:p>
            <w:r/>
            <w:r>
              <w:rPr>
                <w:rFonts w:ascii="Consolas" w:hAnsi="Consolas"/>
                <w:sz w:val="18"/>
              </w:rPr>
              <w:t>request_id</w:t>
            </w:r>
          </w:p>
        </w:tc>
        <w:tc>
          <w:tcPr>
            <w:tcW w:type="dxa" w:w="4680"/>
          </w:tcPr>
          <w:p>
            <w:r/>
            <w:r>
              <w:rPr>
                <w:rFonts w:ascii="Montserrat" w:hAnsi="Montserrat"/>
                <w:sz w:val="20"/>
              </w:rPr>
              <w:t xml:space="preserve">Same value as the </w:t>
            </w:r>
            <w:r>
              <w:rPr>
                <w:rFonts w:ascii="Consolas" w:hAnsi="Consolas"/>
                <w:sz w:val="18"/>
              </w:rPr>
              <w:t>X-Request-ID</w:t>
            </w:r>
            <w:r>
              <w:rPr>
                <w:rFonts w:ascii="Montserrat" w:hAnsi="Montserrat"/>
                <w:sz w:val="20"/>
              </w:rPr>
              <w:t xml:space="preserve"> header</w:t>
            </w:r>
          </w:p>
        </w:tc>
      </w:tr>
      <w:tr>
        <w:tc>
          <w:tcPr>
            <w:tcW w:type="dxa" w:w="4680"/>
          </w:tcPr>
          <w:p>
            <w:r/>
            <w:r>
              <w:rPr>
                <w:rFonts w:ascii="Consolas" w:hAnsi="Consolas"/>
                <w:sz w:val="18"/>
              </w:rPr>
              <w:t>cdn_node</w:t>
            </w:r>
          </w:p>
        </w:tc>
        <w:tc>
          <w:tcPr>
            <w:tcW w:type="dxa" w:w="4680"/>
          </w:tcPr>
          <w:p>
            <w:r/>
            <w:r>
              <w:rPr>
                <w:rFonts w:ascii="Montserrat" w:hAnsi="Montserrat"/>
                <w:sz w:val="20"/>
              </w:rPr>
              <w:t>Hostname of the edge node that generated the error</w:t>
            </w:r>
          </w:p>
        </w:tc>
      </w:tr>
    </w:tbl>
    <w:p>
      <w:pPr>
        <w:spacing w:after="120" w:before="0" w:line="240" w:lineRule="auto"/>
      </w:pPr>
    </w:p>
    <w:p>
      <w:pPr>
        <w:pStyle w:val="DocBody"/>
      </w:pPr>
      <w:r>
        <w:rPr>
          <w:rFonts w:ascii="Montserrat" w:hAnsi="Montserrat"/>
          <w:sz w:val="22"/>
        </w:rPr>
        <w:t>The slug values are: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`error` slug</w:t>
            </w:r>
          </w:p>
        </w:tc>
      </w:tr>
      <w:tr>
        <w:tc>
          <w:tcPr>
            <w:tcW w:type="dxa" w:w="4680"/>
          </w:tcPr>
          <w:p>
            <w:r/>
            <w:r>
              <w:rPr>
                <w:rFonts w:ascii="Montserrat" w:hAnsi="Montserrat"/>
                <w:sz w:val="20"/>
              </w:rPr>
              <w:t>520</w:t>
            </w:r>
          </w:p>
        </w:tc>
        <w:tc>
          <w:tcPr>
            <w:tcW w:type="dxa" w:w="4680"/>
          </w:tcPr>
          <w:p>
            <w:r/>
            <w:r>
              <w:rPr>
                <w:rFonts w:ascii="Consolas" w:hAnsi="Consolas"/>
                <w:sz w:val="18"/>
              </w:rPr>
              <w:t>web_server_returned_an_unknown_error</w:t>
            </w:r>
          </w:p>
        </w:tc>
      </w:tr>
      <w:tr>
        <w:tc>
          <w:tcPr>
            <w:tcW w:type="dxa" w:w="4680"/>
          </w:tcPr>
          <w:p>
            <w:r/>
            <w:r>
              <w:rPr>
                <w:rFonts w:ascii="Montserrat" w:hAnsi="Montserrat"/>
                <w:sz w:val="20"/>
              </w:rPr>
              <w:t>521</w:t>
            </w:r>
          </w:p>
        </w:tc>
        <w:tc>
          <w:tcPr>
            <w:tcW w:type="dxa" w:w="4680"/>
          </w:tcPr>
          <w:p>
            <w:r/>
            <w:r>
              <w:rPr>
                <w:rFonts w:ascii="Consolas" w:hAnsi="Consolas"/>
                <w:sz w:val="18"/>
              </w:rPr>
              <w:t>web_server_is_down</w:t>
            </w:r>
          </w:p>
        </w:tc>
      </w:tr>
      <w:tr>
        <w:tc>
          <w:tcPr>
            <w:tcW w:type="dxa" w:w="4680"/>
          </w:tcPr>
          <w:p>
            <w:r/>
            <w:r>
              <w:rPr>
                <w:rFonts w:ascii="Montserrat" w:hAnsi="Montserrat"/>
                <w:sz w:val="20"/>
              </w:rPr>
              <w:t>522</w:t>
            </w:r>
          </w:p>
        </w:tc>
        <w:tc>
          <w:tcPr>
            <w:tcW w:type="dxa" w:w="4680"/>
          </w:tcPr>
          <w:p>
            <w:r/>
            <w:r>
              <w:rPr>
                <w:rFonts w:ascii="Consolas" w:hAnsi="Consolas"/>
                <w:sz w:val="18"/>
              </w:rPr>
              <w:t>connection_timed_out</w:t>
            </w:r>
          </w:p>
        </w:tc>
      </w:tr>
      <w:tr>
        <w:tc>
          <w:tcPr>
            <w:tcW w:type="dxa" w:w="4680"/>
          </w:tcPr>
          <w:p>
            <w:r/>
            <w:r>
              <w:rPr>
                <w:rFonts w:ascii="Montserrat" w:hAnsi="Montserrat"/>
                <w:sz w:val="20"/>
              </w:rPr>
              <w:t>524</w:t>
            </w:r>
          </w:p>
        </w:tc>
        <w:tc>
          <w:tcPr>
            <w:tcW w:type="dxa" w:w="4680"/>
          </w:tcPr>
          <w:p>
            <w:r/>
            <w:r>
              <w:rPr>
                <w:rFonts w:ascii="Consolas" w:hAnsi="Consolas"/>
                <w:sz w:val="18"/>
              </w:rPr>
              <w:t>a_timeout_occurred</w:t>
            </w:r>
          </w:p>
        </w:tc>
      </w:tr>
      <w:tr>
        <w:tc>
          <w:tcPr>
            <w:tcW w:type="dxa" w:w="4680"/>
          </w:tcPr>
          <w:p>
            <w:r/>
            <w:r>
              <w:rPr>
                <w:rFonts w:ascii="Montserrat" w:hAnsi="Montserrat"/>
                <w:sz w:val="20"/>
              </w:rPr>
              <w:t>525</w:t>
            </w:r>
          </w:p>
        </w:tc>
        <w:tc>
          <w:tcPr>
            <w:tcW w:type="dxa" w:w="4680"/>
          </w:tcPr>
          <w:p>
            <w:r/>
            <w:r>
              <w:rPr>
                <w:rFonts w:ascii="Consolas" w:hAnsi="Consolas"/>
                <w:sz w:val="18"/>
              </w:rPr>
              <w:t>ssl_handshake_failed</w:t>
            </w:r>
          </w:p>
        </w:tc>
      </w:tr>
      <w:tr>
        <w:tc>
          <w:tcPr>
            <w:tcW w:type="dxa" w:w="4680"/>
          </w:tcPr>
          <w:p>
            <w:r/>
            <w:r>
              <w:rPr>
                <w:rFonts w:ascii="Montserrat" w:hAnsi="Montserrat"/>
                <w:sz w:val="20"/>
              </w:rPr>
              <w:t>526</w:t>
            </w:r>
          </w:p>
        </w:tc>
        <w:tc>
          <w:tcPr>
            <w:tcW w:type="dxa" w:w="4680"/>
          </w:tcPr>
          <w:p>
            <w:r/>
            <w:r>
              <w:rPr>
                <w:rFonts w:ascii="Consolas" w:hAnsi="Consolas"/>
                <w:sz w:val="18"/>
              </w:rPr>
              <w:t>invalid_ssl_certificate</w:t>
            </w:r>
          </w:p>
        </w:tc>
      </w:tr>
    </w:tbl>
    <w:p>
      <w:pPr>
        <w:spacing w:after="120" w:before="0" w:line="240" w:lineRule="auto"/>
      </w:pPr>
    </w:p>
    <w:p>
      <w:pPr>
        <w:pStyle w:val="DocBody"/>
      </w:pPr>
      <w:r>
        <w:rPr>
          <w:rFonts w:ascii="Montserrat" w:hAnsi="Montserrat"/>
          <w:sz w:val="22"/>
        </w:rPr>
        <w:t xml:space="preserve">Match on </w:t>
      </w:r>
      <w:r>
        <w:rPr>
          <w:rFonts w:ascii="Consolas" w:hAnsi="Consolas"/>
          <w:sz w:val="18"/>
        </w:rPr>
        <w:t>code</w:t>
      </w:r>
      <w:r>
        <w:rPr>
          <w:rFonts w:ascii="Montserrat" w:hAnsi="Montserrat"/>
          <w:sz w:val="22"/>
        </w:rPr>
        <w:t xml:space="preserve"> rather than </w:t>
      </w:r>
      <w:r>
        <w:rPr>
          <w:rFonts w:ascii="Consolas" w:hAnsi="Consolas"/>
          <w:sz w:val="18"/>
        </w:rPr>
        <w:t>error</w:t>
      </w:r>
      <w:r>
        <w:rPr>
          <w:rFonts w:ascii="Montserrat" w:hAnsi="Montserrat"/>
          <w:sz w:val="22"/>
        </w:rPr>
        <w:t xml:space="preserve"> if you want the simpler contract; both are</w:t>
      </w:r>
    </w:p>
    <w:p>
      <w:pPr>
        <w:pStyle w:val="DocBody"/>
      </w:pPr>
      <w:r>
        <w:rPr>
          <w:rFonts w:ascii="Montserrat" w:hAnsi="Montserrat"/>
          <w:sz w:val="22"/>
        </w:rPr>
        <w:t xml:space="preserve">stable. Responses carry </w:t>
      </w:r>
      <w:r>
        <w:rPr>
          <w:rFonts w:ascii="Consolas" w:hAnsi="Consolas"/>
          <w:sz w:val="18"/>
        </w:rPr>
        <w:t>Vary: Accept-Encoding, Accept</w:t>
      </w:r>
      <w:r>
        <w:rPr>
          <w:rFonts w:ascii="Montserrat" w:hAnsi="Montserrat"/>
          <w:sz w:val="22"/>
        </w:rPr>
        <w:t>, so a cache will not</w:t>
      </w:r>
    </w:p>
    <w:p>
      <w:pPr>
        <w:pStyle w:val="DocBody"/>
      </w:pPr>
      <w:r>
        <w:rPr>
          <w:rFonts w:ascii="Montserrat" w:hAnsi="Montserrat"/>
          <w:sz w:val="22"/>
        </w:rPr>
        <w:t>serve an HTML error page to a JSON client or vice versa.</w:t>
      </w:r>
    </w:p>
    <w:p>
      <w:pPr>
        <w:pStyle w:val="DocHeading2"/>
      </w:pPr>
      <w:r>
        <w:rPr>
          <w:rFonts w:ascii="Montserrat" w:hAnsi="Montserrat" w:cs="Montserrat"/>
          <w:b/>
          <w:color w:val="204C8D"/>
          <w:sz w:val="24"/>
        </w:rPr>
        <w:t>Codes not currently emitted</w:t>
      </w:r>
    </w:p>
    <w:p>
      <w:pPr>
        <w:pStyle w:val="DocBody"/>
      </w:pPr>
      <w:r>
        <w:rPr>
          <w:rFonts w:ascii="Montserrat" w:hAnsi="Montserrat"/>
          <w:sz w:val="22"/>
        </w:rPr>
        <w:t xml:space="preserve">Two further codes are defined internally but are </w:t>
      </w:r>
      <w:r>
        <w:rPr>
          <w:rFonts w:ascii="Montserrat" w:hAnsi="Montserrat"/>
          <w:b/>
          <w:sz w:val="22"/>
        </w:rPr>
        <w:t>not</w:t>
      </w:r>
      <w:r>
        <w:rPr>
          <w:rFonts w:ascii="Montserrat" w:hAnsi="Montserrat"/>
          <w:sz w:val="22"/>
        </w:rPr>
        <w:t xml:space="preserve"> produced by the CDN's</w:t>
      </w:r>
    </w:p>
    <w:p>
      <w:pPr>
        <w:pStyle w:val="DocBody"/>
      </w:pPr>
      <w:r>
        <w:rPr>
          <w:rFonts w:ascii="Montserrat" w:hAnsi="Montserrat"/>
          <w:sz w:val="22"/>
        </w:rPr>
        <w:t>automatic error classification, so you should not expect to see them: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Title</w:t>
            </w:r>
          </w:p>
        </w:tc>
      </w:tr>
      <w:tr>
        <w:tc>
          <w:tcPr>
            <w:tcW w:type="dxa" w:w="4680"/>
          </w:tcPr>
          <w:p>
            <w:r/>
            <w:r>
              <w:rPr>
                <w:rFonts w:ascii="Montserrat" w:hAnsi="Montserrat"/>
                <w:sz w:val="20"/>
              </w:rPr>
              <w:t>523</w:t>
            </w:r>
          </w:p>
        </w:tc>
        <w:tc>
          <w:tcPr>
            <w:tcW w:type="dxa" w:w="4680"/>
          </w:tcPr>
          <w:p>
            <w:r/>
            <w:r>
              <w:rPr>
                <w:rFonts w:ascii="Montserrat" w:hAnsi="Montserrat"/>
                <w:sz w:val="20"/>
              </w:rPr>
              <w:t>Origin Is Unreachable</w:t>
            </w:r>
          </w:p>
        </w:tc>
      </w:tr>
      <w:tr>
        <w:tc>
          <w:tcPr>
            <w:tcW w:type="dxa" w:w="4680"/>
          </w:tcPr>
          <w:p>
            <w:r/>
            <w:r>
              <w:rPr>
                <w:rFonts w:ascii="Montserrat" w:hAnsi="Montserrat"/>
                <w:sz w:val="20"/>
              </w:rPr>
              <w:t>530</w:t>
            </w:r>
          </w:p>
        </w:tc>
        <w:tc>
          <w:tcPr>
            <w:tcW w:type="dxa" w:w="4680"/>
          </w:tcPr>
          <w:p>
            <w:r/>
            <w:r>
              <w:rPr>
                <w:rFonts w:ascii="Montserrat" w:hAnsi="Montserrat"/>
                <w:sz w:val="20"/>
              </w:rPr>
              <w:t>Origin DNS Error</w:t>
            </w:r>
          </w:p>
        </w:tc>
      </w:tr>
    </w:tbl>
    <w:p>
      <w:pPr>
        <w:spacing w:after="120" w:before="0" w:line="240" w:lineRule="auto"/>
      </w:pPr>
    </w:p>
    <w:p>
      <w:pPr>
        <w:pStyle w:val="DocBody"/>
      </w:pPr>
      <w:r>
        <w:rPr>
          <w:rFonts w:ascii="Montserrat" w:hAnsi="Montserrat"/>
          <w:sz w:val="22"/>
        </w:rPr>
        <w:t>They are listed here only so that the numbering does not look like it has gaps.</w:t>
      </w:r>
    </w:p>
    <w:p>
      <w:pPr>
        <w:pStyle w:val="DocBody"/>
      </w:pPr>
      <w:r>
        <w:rPr>
          <w:rFonts w:ascii="Montserrat" w:hAnsi="Montserrat"/>
          <w:sz w:val="22"/>
        </w:rPr>
        <w:t>If you encounter one in the wild, report it - it indicates a code path that is</w:t>
      </w:r>
    </w:p>
    <w:p>
      <w:pPr>
        <w:pStyle w:val="DocBody"/>
      </w:pPr>
      <w:r>
        <w:rPr>
          <w:rFonts w:ascii="Montserrat" w:hAnsi="Montserrat"/>
          <w:sz w:val="22"/>
        </w:rPr>
        <w:t>not currently expected to run.</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w:t>
      </w:r>
      <w:r>
        <w:rPr>
          <w:rFonts w:ascii="Consolas" w:hAnsi="Consolas"/>
          <w:sz w:val="18"/>
        </w:rPr>
        <w:t>502</w:t>
      </w:r>
      <w:r>
        <w:rPr>
          <w:rFonts w:ascii="Montserrat" w:hAnsi="Montserrat"/>
          <w:sz w:val="22"/>
        </w:rPr>
        <w:t>/</w:t>
      </w:r>
      <w:r>
        <w:rPr>
          <w:rFonts w:ascii="Consolas" w:hAnsi="Consolas"/>
          <w:sz w:val="18"/>
        </w:rPr>
        <w:t>524</w:t>
      </w:r>
      <w:r>
        <w:rPr>
          <w:rFonts w:ascii="Montserrat" w:hAnsi="Montserrat"/>
          <w:sz w:val="22"/>
        </w:rPr>
        <w:t xml:space="preserve"> on reused connections</w:t>
      </w:r>
    </w:p>
    <w:p>
      <w:pPr>
        <w:pStyle w:val="DocBullet"/>
      </w:pPr>
      <w:r>
        <w:rPr>
          <w:rFonts w:ascii="Montserrat" w:hAnsi="Montserrat"/>
          <w:sz w:val="22"/>
        </w:rPr>
        <w:t xml:space="preserv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 configuring origins, protocols, and allowlisting CDN nodes</w:t>
      </w:r>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 certificates the CDN serves to your visitors</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finding these codes in request logs and status-code reports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detecting a failing origin before visitors do</w:t>
      </w:r>
    </w:p>
    <w:p>
      <w:r>
        <w:br w:type="page"/>
      </w:r>
    </w:p>
    <w:p>
      <w:pPr>
        <w:pStyle w:val="SectionHeader"/>
      </w:pPr>
      <w:r>
        <w:rPr>
          <w:rFonts w:ascii="Montserrat" w:hAnsi="Montserrat" w:cs="Montserrat"/>
          <w:b/>
          <w:color w:val="204C8D"/>
          <w:sz w:val="32"/>
        </w:rPr>
        <w:t>Changelog</w:t>
      </w:r>
    </w:p>
    <w:p>
      <w:pPr>
        <w:spacing w:after="240" w:before="0" w:line="240" w:lineRule="auto"/>
      </w:pPr>
      <w:r>
        <w:rPr>
          <w:color w:val="204C8D"/>
        </w:rPr>
        <w:t>______________________________________________________________________</w:t>
      </w:r>
    </w:p>
    <w:p>
      <w:bookmarkStart w:id="43" w:name="docs_changelog"/>
      <w:pPr>
        <w:pStyle w:val="PageTitle"/>
      </w:pPr>
      <w:r>
        <w:rPr>
          <w:rFonts w:ascii="Montserrat" w:hAnsi="Montserrat" w:cs="Montserrat"/>
          <w:b/>
          <w:color w:val="204C8D"/>
          <w:sz w:val="26"/>
        </w:rPr>
        <w:t>Changelog</w:t>
      </w:r>
      <w:bookmarkEnd w:id="43"/>
    </w:p>
    <w:p>
      <w:pPr>
        <w:pStyle w:val="DocBody"/>
      </w:pPr>
      <w:r>
        <w:rPr>
          <w:rFonts w:ascii="Montserrat" w:hAnsi="Montserrat"/>
          <w:sz w:val="22"/>
        </w:rPr>
        <w:t>A detailed history of all features, improvements, bug fixes, and security updates to the DataHorders CDN platform.</w:t>
      </w:r>
    </w:p>
    <w:p>
      <w:pPr>
        <w:pStyle w:val="DocBody"/>
      </w:pPr>
      <w:r>
        <w:rPr>
          <w:rFonts w:ascii="Montserrat" w:hAnsi="Montserrat"/>
          <w:sz w:val="22"/>
        </w:rPr>
        <w:t>Entries are organized by month with the most recent changes first. Each entry includes a short commit reference for traceability.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October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Retired Singapore region removed</w:t>
      </w:r>
      <w:r>
        <w:rPr>
          <w:rFonts w:ascii="Montserrat" w:hAnsi="Montserrat"/>
          <w:sz w:val="22"/>
        </w:rPr>
        <w:t xml:space="preserve"> -- The Singapore edge region was retired on 11 October 2026, and its regional endpoint </w:t>
      </w:r>
      <w:r>
        <w:rPr>
          <w:rFonts w:ascii="Consolas" w:hAnsi="Consolas"/>
          <w:sz w:val="18"/>
        </w:rPr>
        <w:t>cdn-ap-southeast-1.datahorders.org</w:t>
      </w:r>
      <w:r>
        <w:rPr>
          <w:rFonts w:ascii="Montserrat" w:hAnsi="Montserrat"/>
          <w:sz w:val="22"/>
        </w:rPr>
        <w:t xml:space="preserve"> no longer resolves. The </w:t>
      </w:r>
      <w:hyperlink w:anchor="docs_guides_self_cdn_geo_setup">
        <w:r>
          <w:rPr>
            <w:rFonts w:ascii="Montserrat" w:hAnsi="Montserrat"/>
            <w:sz w:val="22"/>
            <w:color w:val="0563C1"/>
            <w:u w:val="single"/>
          </w:rPr>
          <w:t xml:space="preserve">CDN Geo-Routing Setup</w:t>
        </w:r>
      </w:hyperlink>
      <w:r>
        <w:rPr>
          <w:rFonts w:ascii="Montserrat" w:hAnsi="Montserrat"/>
          <w:sz w:val="22"/>
        </w:rPr>
        <w:t xml:space="preserve"> guide now shows the current routing: visitors in Asia go to Los Angeles with Seattle as failover, Mongolia goes to Warsaw with London as failover, and Australia and New Zealand stay on Sydney. The guide also tells customers who had pinned to the Singapore endpoint to switch to </w:t>
      </w:r>
      <w:r>
        <w:rPr>
          <w:rFonts w:ascii="Consolas" w:hAnsi="Consolas"/>
          <w:sz w:val="18"/>
        </w:rPr>
        <w:t>cname.datahorders.org</w:t>
      </w: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and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no longer list Singapore as a current location. (#22)</w:t>
      </w:r>
    </w:p>
    <w:p>
      <w:pPr>
        <w:pStyle w:val="DocBullet"/>
      </w:pPr>
      <w:r>
        <w:rPr>
          <w:rFonts w:ascii="Montserrat" w:hAnsi="Montserrat"/>
          <w:sz w:val="22"/>
        </w:rPr>
        <w:t xml:space="preserve">    </w:t>
      </w:r>
      <w:r>
        <w:rPr>
          <w:rFonts w:ascii="Montserrat" w:hAnsi="Montserrat"/>
          <w:b/>
          <w:sz w:val="22"/>
        </w:rPr>
        <w:t>CDN pool API reference corrected</w:t>
      </w:r>
      <w:r>
        <w:rPr>
          <w:rFonts w:ascii="Montserrat" w:hAnsi="Montserrat"/>
          <w:sz w:val="22"/>
        </w:rPr>
        <w:t xml:space="preserve"> -- Per-customer pool and continent selection was replaced by automatic routing through </w:t>
      </w:r>
      <w:r>
        <w:rPr>
          <w:rFonts w:ascii="Consolas" w:hAnsi="Consolas"/>
          <w:sz w:val="18"/>
        </w:rPr>
        <w:t>cname.datahorders.org</w:t>
      </w:r>
      <w:r>
        <w:rPr>
          <w:rFonts w:ascii="Montserrat" w:hAnsi="Montserrat"/>
          <w:sz w:val="22"/>
        </w:rPr>
        <w:t xml:space="preserve">, but the </w:t>
      </w:r>
      <w:hyperlink w:anchor="docs_api_zones">
        <w:r>
          <w:rPr>
            <w:rFonts w:ascii="Montserrat" w:hAnsi="Montserrat"/>
            <w:sz w:val="22"/>
            <w:color w:val="0563C1"/>
            <w:u w:val="single"/>
          </w:rPr>
          <w:t xml:space="preserve">Zones API</w:t>
        </w:r>
      </w:hyperlink>
      <w:r>
        <w:rPr>
          <w:rFonts w:ascii="Montserrat" w:hAnsi="Montserrat"/>
          <w:sz w:val="22"/>
        </w:rPr>
        <w:t xml:space="preserve"> still described it. It now documents </w:t>
      </w:r>
      <w:r>
        <w:rPr>
          <w:rFonts w:ascii="Consolas" w:hAnsi="Consolas"/>
          <w:sz w:val="18"/>
        </w:rPr>
        <w:t>GET /cdn/pools</w:t>
      </w:r>
      <w:r>
        <w:rPr>
          <w:rFonts w:ascii="Montserrat" w:hAnsi="Montserrat"/>
          <w:sz w:val="22"/>
        </w:rPr>
        <w:t xml:space="preserve"> as an informational view of the fleet and </w:t>
      </w:r>
      <w:r>
        <w:rPr>
          <w:rFonts w:ascii="Consolas" w:hAnsi="Consolas"/>
          <w:sz w:val="18"/>
        </w:rPr>
        <w:t>PUT /cdn/pools</w:t>
      </w:r>
      <w:r>
        <w:rPr>
          <w:rFonts w:ascii="Montserrat" w:hAnsi="Montserrat"/>
          <w:sz w:val="22"/>
        </w:rPr>
        <w:t xml:space="preserve"> as retired (it always returns </w:t>
      </w:r>
      <w:r>
        <w:rPr>
          <w:rFonts w:ascii="Consolas" w:hAnsi="Consolas"/>
          <w:sz w:val="18"/>
        </w:rPr>
        <w:t>410 Gone</w:t>
      </w:r>
      <w:r>
        <w:rPr>
          <w:rFonts w:ascii="Montserrat" w:hAnsi="Montserrat"/>
          <w:sz w:val="22"/>
        </w:rPr>
        <w:t xml:space="preserve">). It also notes which </w:t>
      </w:r>
      <w:r>
        <w:rPr>
          <w:rFonts w:ascii="Consolas" w:hAnsi="Consolas"/>
          <w:sz w:val="18"/>
        </w:rPr>
        <w:t>GET /cdn/config</w:t>
      </w:r>
      <w:r>
        <w:rPr>
          <w:rFonts w:ascii="Montserrat" w:hAnsi="Montserrat"/>
          <w:sz w:val="22"/>
        </w:rPr>
        <w:t xml:space="preserve"> fields are legacy, and the examples use current pool IDs. (#23)</w:t>
      </w:r>
    </w:p>
    <w:p>
      <w:pPr>
        <w:pStyle w:val="DocBullet"/>
      </w:pPr>
      <w:r>
        <w:rPr>
          <w:rFonts w:ascii="Montserrat" w:hAnsi="Montserrat"/>
          <w:sz w:val="22"/>
        </w:rPr>
        <w:t xml:space="preserve">    </w:t>
      </w:r>
      <w:r>
        <w:rPr>
          <w:rFonts w:ascii="Montserrat" w:hAnsi="Montserrat"/>
          <w:b/>
          <w:sz w:val="22"/>
        </w:rPr>
        <w:t>Broken setup-helper link removed</w:t>
      </w:r>
      <w:r>
        <w:rPr>
          <w:rFonts w:ascii="Montserrat" w:hAnsi="Montserrat"/>
          <w:sz w:val="22"/>
        </w:rPr>
        <w:t xml:space="preserve"> -- The </w:t>
      </w:r>
      <w:hyperlink w:anchor="docs_guides_self_cdn_geo_setup">
        <w:r>
          <w:rPr>
            <w:rFonts w:ascii="Montserrat" w:hAnsi="Montserrat"/>
            <w:sz w:val="22"/>
            <w:color w:val="0563C1"/>
            <w:u w:val="single"/>
          </w:rPr>
          <w:t xml:space="preserve">CDN Geo-Routing Setup</w:t>
        </w:r>
      </w:hyperlink>
      <w:r>
        <w:rPr>
          <w:rFonts w:ascii="Montserrat" w:hAnsi="Montserrat"/>
          <w:sz w:val="22"/>
        </w:rPr>
        <w:t xml:space="preserve"> guide no longer tells you to clone a toolkit repository that isn't publicly available. A single CNAME is still the entire setup. (#25)</w:t>
      </w:r>
    </w:p>
    <w:p>
      <w:pPr>
        <w:pStyle w:val="DocBullet"/>
      </w:pPr>
      <w:r>
        <w:rPr>
          <w:rFonts w:ascii="Montserrat" w:hAnsi="Montserrat"/>
          <w:sz w:val="22"/>
        </w:rPr>
        <w:t xml:space="preserve">    </w:t>
      </w:r>
      <w:r>
        <w:rPr>
          <w:rFonts w:ascii="Montserrat" w:hAnsi="Montserrat"/>
          <w:b/>
          <w:sz w:val="22"/>
        </w:rPr>
        <w:t>Broken links fixed across 15 pages</w:t>
      </w:r>
      <w:r>
        <w:rPr>
          <w:rFonts w:ascii="Montserrat" w:hAnsi="Montserrat"/>
          <w:sz w:val="22"/>
        </w:rPr>
        <w:t xml:space="preserve"> -- "Next Steps" and "Related Documentation" links in the </w:t>
      </w:r>
      <w:hyperlink w:anchor="docs_guides_dns_route53">
        <w:r>
          <w:rPr>
            <w:rFonts w:ascii="Montserrat" w:hAnsi="Montserrat"/>
            <w:sz w:val="22"/>
            <w:color w:val="0563C1"/>
            <w:u w:val="single"/>
          </w:rPr>
          <w:t xml:space="preserve">Route 53</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r>
        <w:rPr>
          <w:rFonts w:ascii="Montserrat" w:hAnsi="Montserrat"/>
          <w:sz w:val="22"/>
        </w:rPr>
        <w:t xml:space="preserve">, </w:t>
      </w:r>
      <w:hyperlink w:anchor="docs_guides_automation_scripts">
        <w:r>
          <w:rPr>
            <w:rFonts w:ascii="Montserrat" w:hAnsi="Montserrat"/>
            <w:sz w:val="22"/>
            <w:color w:val="0563C1"/>
            <w:u w:val="single"/>
          </w:rPr>
          <w:t xml:space="preserve">Automation Scripts</w:t>
        </w:r>
      </w:hyperlink>
      <w:r>
        <w:rPr>
          <w:rFonts w:ascii="Montserrat" w:hAnsi="Montserrat"/>
          <w:sz w:val="22"/>
        </w:rPr>
        <w:t xml:space="preserve">, </w:t>
      </w:r>
      <w:hyperlink w:anchor="docs_guides_wordpress_example">
        <w:r>
          <w:rPr>
            <w:rFonts w:ascii="Montserrat" w:hAnsi="Montserrat"/>
            <w:sz w:val="22"/>
            <w:color w:val="0563C1"/>
            <w:u w:val="single"/>
          </w:rPr>
          <w:t xml:space="preserve">WordPress</w:t>
        </w:r>
      </w:hyperlink>
      <w:r>
        <w:rPr>
          <w:rFonts w:ascii="Montserrat" w:hAnsi="Montserrat"/>
          <w:sz w:val="22"/>
        </w:rPr>
        <w:t xml:space="preserve"> and </w:t>
      </w:r>
      <w:hyperlink w:anchor="docs_guides_route53_dns_query_test">
        <w:r>
          <w:rPr>
            <w:rFonts w:ascii="Montserrat" w:hAnsi="Montserrat"/>
            <w:sz w:val="22"/>
            <w:color w:val="0563C1"/>
            <w:u w:val="single"/>
          </w:rPr>
          <w:t xml:space="preserve">Route 53 DNS Query Test</w:t>
        </w:r>
      </w:hyperlink>
      <w:r>
        <w:rPr>
          <w:rFonts w:ascii="Montserrat" w:hAnsi="Montserrat"/>
          <w:sz w:val="22"/>
        </w:rPr>
        <w:t xml:space="preserve"> guides pointed at pages that don't exist; they now go to the right user guides. Links between user-guide and API pages now use full paths, so they also work in the downloadable DOCX. Dead ASN and WHOIS lookup tools were replaced with </w:t>
      </w:r>
      <w:hyperlink r:id="rId12">
        <w:r>
          <w:rPr>
            <w:rFonts w:ascii="Montserrat" w:hAnsi="Montserrat"/>
            <w:sz w:val="22"/>
            <w:color w:val="0563C1"/>
            <w:u w:val="single"/>
          </w:rPr>
          <w:t xml:space="preserve">Hurricane Electric's BGP Toolkit</w:t>
        </w:r>
      </w:hyperlink>
      <w:r>
        <w:rPr>
          <w:rFonts w:ascii="Montserrat" w:hAnsi="Montserrat"/>
          <w:sz w:val="22"/>
        </w:rPr>
        <w:t xml:space="preserve"> and </w:t>
      </w:r>
      <w:hyperlink r:id="rId14">
        <w:r>
          <w:rPr>
            <w:rFonts w:ascii="Montserrat" w:hAnsi="Montserrat"/>
            <w:sz w:val="22"/>
            <w:color w:val="0563C1"/>
            <w:u w:val="single"/>
          </w:rPr>
          <w:t xml:space="preserve">ARIN Search</w:t>
        </w:r>
      </w:hyperlink>
      <w:r>
        <w:rPr>
          <w:rFonts w:ascii="Montserrat" w:hAnsi="Montserrat"/>
          <w:sz w:val="22"/>
        </w:rPr>
        <w:t xml:space="preserve">. The </w:t>
      </w:r>
      <w:hyperlink w:anchor="docs_guides_status_page">
        <w:r>
          <w:rPr>
            <w:rFonts w:ascii="Montserrat" w:hAnsi="Montserrat"/>
            <w:sz w:val="22"/>
            <w:color w:val="0563C1"/>
            <w:u w:val="single"/>
          </w:rPr>
          <w:t xml:space="preserve">Status Page</w:t>
        </w:r>
      </w:hyperlink>
      <w:r>
        <w:rPr>
          <w:rFonts w:ascii="Montserrat" w:hAnsi="Montserrat"/>
          <w:sz w:val="22"/>
        </w:rPr>
        <w:t xml:space="preserve"> guide no longer points to interactive API docs that aren't publicly reachable; the endpoints are documented on the page itself. (#27)</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cdn_error_codes">
        <w:r>
          <w:rPr>
            <w:rFonts w:ascii="Montserrat" w:hAnsi="Montserrat"/>
            <w:sz w:val="22"/>
            <w:color w:val="0563C1"/>
            <w:u w:val="single"/>
          </w:rPr>
          <w:t xml:space="preserve">CDN Error Codes</w:t>
        </w:r>
      </w:hyperlink>
      <w:r>
        <w:rPr>
          <w:rFonts w:ascii="Montserrat" w:hAnsi="Montserrat"/>
          <w:sz w:val="22"/>
        </w:rPr>
        <w:t xml:space="preserve">** -- Full reference for the </w:t>
      </w:r>
      <w:r>
        <w:rPr>
          <w:rFonts w:ascii="Consolas" w:hAnsi="Consolas"/>
          <w:sz w:val="18"/>
        </w:rPr>
        <w:t>520</w:t>
      </w:r>
      <w:r>
        <w:rPr>
          <w:rFonts w:ascii="Montserrat" w:hAnsi="Montserrat"/>
          <w:sz w:val="22"/>
        </w:rPr>
        <w:t>-</w:t>
      </w:r>
      <w:r>
        <w:rPr>
          <w:rFonts w:ascii="Consolas" w:hAnsi="Consolas"/>
          <w:sz w:val="18"/>
        </w:rPr>
        <w:t>526</w:t>
      </w:r>
      <w:r>
        <w:rPr>
          <w:rFonts w:ascii="Montserrat" w:hAnsi="Montserrat"/>
          <w:sz w:val="22"/>
        </w:rPr>
        <w:t xml:space="preserve"> status codes the CDN edge returns when it cannot get a usable response from your origin. Covers what triggers each code, what the visitor sees, what to fix as the site owner, the protocol-aware messaging used for </w:t>
      </w:r>
      <w:r>
        <w:rPr>
          <w:rFonts w:ascii="Consolas" w:hAnsi="Consolas"/>
          <w:sz w:val="18"/>
        </w:rPr>
        <w:t>521</w:t>
      </w:r>
      <w:r>
        <w:rPr>
          <w:rFonts w:ascii="Montserrat" w:hAnsi="Montserrat"/>
          <w:sz w:val="22"/>
        </w:rPr>
        <w:t>/</w:t>
      </w:r>
      <w:r>
        <w:rPr>
          <w:rFonts w:ascii="Consolas" w:hAnsi="Consolas"/>
          <w:sz w:val="18"/>
        </w:rPr>
        <w:t>522</w:t>
      </w:r>
      <w:r>
        <w:rPr>
          <w:rFonts w:ascii="Montserrat" w:hAnsi="Montserrat"/>
          <w:sz w:val="22"/>
        </w:rPr>
        <w:t xml:space="preserve">, the JSON error contract returned to non-HTML clients, and the Debug Information block on the error page. The status-code table in </w:t>
      </w:r>
      <w:hyperlink w:anchor="docs_user_analytics">
        <w:r>
          <w:rPr>
            <w:rFonts w:ascii="Montserrat" w:hAnsi="Montserrat"/>
            <w:sz w:val="22"/>
            <w:color w:val="0563C1"/>
            <w:u w:val="single"/>
          </w:rPr>
          <w:t xml:space="preserve">Analytics</w:t>
        </w:r>
      </w:hyperlink>
      <w:r>
        <w:rPr>
          <w:rFonts w:ascii="Montserrat" w:hAnsi="Montserrat"/>
          <w:sz w:val="22"/>
        </w:rPr>
        <w:t xml:space="preserve"> now links here. (#11)</w:t>
      </w:r>
    </w:p>
    <w:p>
      <w:pPr>
        <w:pStyle w:val="DocBullet"/>
      </w:pPr>
      <w:r>
        <w:rPr>
          <w:rFonts w:ascii="Montserrat" w:hAnsi="Montserrat"/>
          <w:sz w:val="22"/>
        </w:rPr>
        <w:t xml:space="preserve">    </w:t>
      </w:r>
      <w:r>
        <w:rPr>
          <w:rFonts w:ascii="Montserrat" w:hAnsi="Montserrat"/>
          <w:b/>
          <w:sz w:val="22"/>
        </w:rPr>
        <w:t>WAF preset list corrected and completed</w:t>
      </w:r>
      <w:r>
        <w:rPr>
          <w:rFonts w:ascii="Montserrat" w:hAnsi="Montserrat"/>
          <w:sz w:val="22"/>
        </w:rPr>
        <w:t xml:space="preserve"> -- Added the two presets that were missing from the docs: </w:t>
      </w:r>
      <w:r>
        <w:rPr>
          <w:rFonts w:ascii="Montserrat" w:hAnsi="Montserrat"/>
          <w:b/>
          <w:sz w:val="22"/>
        </w:rPr>
        <w:t>Block Emby/Jellyfin Proxy Bridges</w:t>
      </w:r>
      <w:r>
        <w:rPr>
          <w:rFonts w:ascii="Montserrat" w:hAnsi="Montserrat"/>
          <w:sz w:val="22"/>
        </w:rPr>
        <w:t xml:space="preserve"> (</w:t>
      </w:r>
      <w:r>
        <w:rPr>
          <w:rFonts w:ascii="Consolas" w:hAnsi="Consolas"/>
          <w:sz w:val="18"/>
        </w:rPr>
        <w:t>emby-bridge-block</w:t>
      </w:r>
      <w:r>
        <w:rPr>
          <w:rFonts w:ascii="Montserrat" w:hAnsi="Montserrat"/>
          <w:sz w:val="22"/>
        </w:rPr>
        <w:t xml:space="preserve">, blocks MultiEmbyBridge and StreamBridge via their authorization headers) and </w:t>
      </w:r>
      <w:r>
        <w:rPr>
          <w:rFonts w:ascii="Montserrat" w:hAnsi="Montserrat"/>
          <w:b/>
          <w:sz w:val="22"/>
        </w:rPr>
        <w:t>Plex API Rate Limit</w:t>
      </w:r>
      <w:r>
        <w:rPr>
          <w:rFonts w:ascii="Montserrat" w:hAnsi="Montserrat"/>
          <w:sz w:val="22"/>
        </w:rPr>
        <w:t xml:space="preserve"> (</w:t>
      </w:r>
      <w:r>
        <w:rPr>
          <w:rFonts w:ascii="Consolas" w:hAnsi="Consolas"/>
          <w:sz w:val="18"/>
        </w:rPr>
        <w:t>plex-api-rate-limit</w:t>
      </w:r>
      <w:r>
        <w:rPr>
          <w:rFonts w:ascii="Montserrat" w:hAnsi="Montserrat"/>
          <w:sz w:val="22"/>
        </w:rPr>
        <w:t xml:space="preserve">). The preset names in </w:t>
      </w:r>
      <w:hyperlink w:anchor="docs_user_waf">
        <w:r>
          <w:rPr>
            <w:rFonts w:ascii="Montserrat" w:hAnsi="Montserrat"/>
            <w:sz w:val="22"/>
            <w:color w:val="0563C1"/>
            <w:u w:val="single"/>
          </w:rPr>
          <w:t xml:space="preserve">WAF</w:t>
        </w:r>
      </w:hyperlink>
      <w:r>
        <w:rPr>
          <w:rFonts w:ascii="Montserrat" w:hAnsi="Montserrat"/>
          <w:sz w:val="22"/>
        </w:rPr>
        <w:t xml:space="preserve"> now match what the dashboard actually shows. The </w:t>
      </w:r>
      <w:hyperlink w:anchor="docs_guides_saltbox_integration">
        <w:r>
          <w:rPr>
            <w:rFonts w:ascii="Montserrat" w:hAnsi="Montserrat"/>
            <w:sz w:val="22"/>
            <w:color w:val="0563C1"/>
            <w:u w:val="single"/>
          </w:rPr>
          <w:t xml:space="preserve">Saltbox guide</w:t>
        </w:r>
      </w:hyperlink>
      <w:r>
        <w:rPr>
          <w:rFonts w:ascii="Montserrat" w:hAnsi="Montserrat"/>
          <w:sz w:val="22"/>
        </w:rPr>
        <w:t xml:space="preserve"> gained a WAF presets section recommending the media-server presets. (#12)</w:t>
      </w:r>
    </w:p>
    <w:p>
      <w:pPr>
        <w:pStyle w:val="DocBullet"/>
      </w:pPr>
      <w:r>
        <w:rPr>
          <w:rFonts w:ascii="Montserrat" w:hAnsi="Montserrat"/>
          <w:sz w:val="22"/>
        </w:rPr>
        <w:t xml:space="preserve">    </w:t>
      </w:r>
      <w:r>
        <w:rPr>
          <w:rFonts w:ascii="Montserrat" w:hAnsi="Montserrat"/>
          <w:b/>
          <w:sz w:val="22"/>
        </w:rPr>
        <w:t>Dashboard UI additions documented</w:t>
      </w:r>
      <w:r>
        <w:rPr>
          <w:rFonts w:ascii="Montserrat" w:hAnsi="Montserrat"/>
          <w:sz w:val="22"/>
        </w:rPr>
        <w:t xml:space="preserve"> -- </w:t>
      </w:r>
      <w:hyperlink w:anchor="docs_user_certificates">
        <w:r>
          <w:rPr>
            <w:rFonts w:ascii="Montserrat" w:hAnsi="Montserrat"/>
            <w:sz w:val="22"/>
            <w:color w:val="0563C1"/>
            <w:u w:val="single"/>
          </w:rPr>
          <w:t xml:space="preserve">Certificates</w:t>
        </w:r>
      </w:hyperlink>
      <w:r>
        <w:rPr>
          <w:rFonts w:ascii="Montserrat" w:hAnsi="Montserrat"/>
          <w:sz w:val="22"/>
        </w:rPr>
        <w:t xml:space="preserve"> now covers the expiry warning banners and the Active/Expiring Soon/Expired/Total summary cards; </w:t>
      </w:r>
      <w:hyperlink w:anchor="docs_user_domains">
        <w:r>
          <w:rPr>
            <w:rFonts w:ascii="Montserrat" w:hAnsi="Montserrat"/>
            <w:sz w:val="22"/>
            <w:color w:val="0563C1"/>
            <w:u w:val="single"/>
          </w:rPr>
          <w:t xml:space="preserve">Domains</w:t>
        </w:r>
      </w:hyperlink>
      <w:r>
        <w:rPr>
          <w:rFonts w:ascii="Montserrat" w:hAnsi="Montserrat"/>
          <w:sz w:val="22"/>
        </w:rPr>
        <w:t xml:space="preserve"> and </w:t>
      </w:r>
      <w:hyperlink w:anchor="docs_user_zones">
        <w:r>
          <w:rPr>
            <w:rFonts w:ascii="Montserrat" w:hAnsi="Montserrat"/>
            <w:sz w:val="22"/>
            <w:color w:val="0563C1"/>
            <w:u w:val="single"/>
          </w:rPr>
          <w:t xml:space="preserve">Zones</w:t>
        </w:r>
      </w:hyperlink>
      <w:r>
        <w:rPr>
          <w:rFonts w:ascii="Montserrat" w:hAnsi="Montserrat"/>
          <w:sz w:val="22"/>
        </w:rPr>
        <w:t xml:space="preserve"> document their summary stat bars, including why Healthy and Unhealthy do not sum to Total. (#13)</w:t>
      </w:r>
    </w:p>
    <w:p>
      <w:pPr>
        <w:pStyle w:val="DocBullet"/>
      </w:pPr>
      <w:r>
        <w:rPr>
          <w:rFonts w:ascii="Montserrat" w:hAnsi="Montserrat"/>
          <w:sz w:val="22"/>
        </w:rPr>
        <w:t xml:space="preserve">    </w:t>
      </w:r>
      <w:r>
        <w:rPr>
          <w:rFonts w:ascii="Montserrat" w:hAnsi="Montserrat"/>
          <w:b/>
          <w:sz w:val="22"/>
        </w:rPr>
        <w:t>API reference drift corrected</w:t>
      </w:r>
      <w:r>
        <w:rPr>
          <w:rFonts w:ascii="Montserrat" w:hAnsi="Montserrat"/>
          <w:sz w:val="22"/>
        </w:rPr>
        <w:t xml:space="preserve"> -- Removed seven endpoints from the </w:t>
      </w:r>
      <w:hyperlink w:anchor="docs_api_waf">
        <w:r>
          <w:rPr>
            <w:rFonts w:ascii="Montserrat" w:hAnsi="Montserrat"/>
            <w:sz w:val="22"/>
            <w:color w:val="0563C1"/>
            <w:u w:val="single"/>
          </w:rPr>
          <w:t xml:space="preserve">WAF API</w:t>
        </w:r>
      </w:hyperlink>
      <w:r>
        <w:rPr>
          <w:rFonts w:ascii="Montserrat" w:hAnsi="Montserrat"/>
          <w:sz w:val="22"/>
        </w:rPr>
        <w:t xml:space="preserve"> tables that had no handler and returned </w:t>
      </w:r>
      <w:r>
        <w:rPr>
          <w:rFonts w:ascii="Consolas" w:hAnsi="Consolas"/>
          <w:sz w:val="18"/>
        </w:rPr>
        <w:t>405</w:t>
      </w:r>
      <w:r>
        <w:rPr>
          <w:rFonts w:ascii="Montserrat" w:hAnsi="Montserrat"/>
          <w:sz w:val="22"/>
        </w:rPr>
        <w:t xml:space="preserve">, and documented that IP-list entries have no read-one or update route (delete and re-create instead). Added </w:t>
      </w:r>
      <w:r>
        <w:rPr>
          <w:rFonts w:ascii="Consolas" w:hAnsi="Consolas"/>
          <w:sz w:val="18"/>
        </w:rPr>
        <w:t>POST /servers/{serverId}/enable-health-checks</w:t>
      </w:r>
      <w:r>
        <w:rPr>
          <w:rFonts w:ascii="Montserrat" w:hAnsi="Montserrat"/>
          <w:sz w:val="22"/>
        </w:rPr>
        <w:t xml:space="preserve"> to the </w:t>
      </w:r>
      <w:hyperlink w:anchor="docs_api_health_checks">
        <w:r>
          <w:rPr>
            <w:rFonts w:ascii="Montserrat" w:hAnsi="Montserrat"/>
            <w:sz w:val="22"/>
            <w:color w:val="0563C1"/>
            <w:u w:val="single"/>
          </w:rPr>
          <w:t xml:space="preserve">Health Checks API</w:t>
        </w:r>
      </w:hyperlink>
      <w:r>
        <w:rPr>
          <w:rFonts w:ascii="Montserrat" w:hAnsi="Montserrat"/>
          <w:sz w:val="22"/>
        </w:rPr>
        <w:t xml:space="preserve">, and pointed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at </w:t>
      </w:r>
      <w:r>
        <w:rPr>
          <w:rFonts w:ascii="Consolas" w:hAnsi="Consolas"/>
          <w:sz w:val="18"/>
        </w:rPr>
        <w:t>POST /api/auth/change-password</w:t>
      </w:r>
      <w:r>
        <w:rPr>
          <w:rFonts w:ascii="Montserrat" w:hAnsi="Montserrat"/>
          <w:sz w:val="22"/>
        </w:rPr>
        <w:t xml:space="preserve"> as the working password-change path. (#14)</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sz w:val="22"/>
        </w:rPr>
        <w:t xml:space="preserve">**New guide: </w:t>
      </w:r>
      <w:hyperlink w:anchor="docs_guides_origin_keepalive_troubleshoo">
        <w:r>
          <w:rPr>
            <w:rFonts w:ascii="Montserrat" w:hAnsi="Montserrat"/>
            <w:sz w:val="22"/>
            <w:color w:val="0563C1"/>
            <w:u w:val="single"/>
          </w:rPr>
          <w:t xml:space="preserve">Origin Keep-Alive Troubleshooting</w:t>
        </w:r>
      </w:hyperlink>
      <w:r>
        <w:rPr>
          <w:rFonts w:ascii="Montserrat" w:hAnsi="Montserrat"/>
          <w:sz w:val="22"/>
        </w:rPr>
        <w:t xml:space="preserve">** -- Intermittent buffering is not always a bandwidth problem. A short HTTP keep-alive timeout on your origin reverse proxy can close an idle connection the CDN edge still expects to reuse, producing sporadic </w:t>
      </w:r>
      <w:r>
        <w:rPr>
          <w:rFonts w:ascii="Consolas" w:hAnsi="Consolas"/>
          <w:sz w:val="18"/>
        </w:rPr>
        <w:t>502</w:t>
      </w:r>
      <w:r>
        <w:rPr>
          <w:rFonts w:ascii="Montserrat" w:hAnsi="Montserrat"/>
          <w:sz w:val="22"/>
        </w:rPr>
        <w:t>s and playback stalls. The guide covers how to recognize the pattern, correlate a request across edge, reverse-proxy, and application logs, and correct the setting on HAProxy, OpenResty/Nginx, and Traefik, with validation and rollback steps for each. (</w:t>
      </w:r>
      <w:r>
        <w:rPr>
          <w:rFonts w:ascii="Consolas" w:hAnsi="Consolas"/>
          <w:sz w:val="18"/>
        </w:rPr>
        <w:t>e6e4b73</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2026</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Geo-routing guide rewritten to the `cname.datahorders.org` model</w:t>
      </w:r>
      <w:r>
        <w:rPr>
          <w:rFonts w:ascii="Montserrat" w:hAnsi="Montserrat"/>
          <w:sz w:val="22"/>
        </w:rPr>
        <w:t xml:space="preserve"> --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previously described a per-city endpoint model that was never deployed. It now documents what actually runs: a single </w:t>
      </w:r>
      <w:r>
        <w:rPr>
          <w:rFonts w:ascii="Consolas" w:hAnsi="Consolas"/>
          <w:sz w:val="18"/>
        </w:rPr>
        <w:t>cname.datahorders.org</w:t>
      </w:r>
      <w:r>
        <w:rPr>
          <w:rFonts w:ascii="Montserrat" w:hAnsi="Montserrat"/>
          <w:sz w:val="22"/>
        </w:rPr>
        <w:t xml:space="preserve"> target backed by regional pools. (</w:t>
      </w:r>
      <w:r>
        <w:rPr>
          <w:rFonts w:ascii="Consolas" w:hAnsi="Consolas"/>
          <w:sz w:val="18"/>
        </w:rPr>
        <w:t>13a1dac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Decommissioned NYC endpoint removed</w:t>
      </w:r>
      <w:r>
        <w:rPr>
          <w:rFonts w:ascii="Montserrat" w:hAnsi="Montserrat"/>
          <w:sz w:val="22"/>
        </w:rPr>
        <w:t xml:space="preserve"> -- References to </w:t>
      </w:r>
      <w:r>
        <w:rPr>
          <w:rFonts w:ascii="Consolas" w:hAnsi="Consolas"/>
          <w:sz w:val="18"/>
        </w:rPr>
        <w:t>cdn-nyc-01</w:t>
      </w:r>
      <w:r>
        <w:rPr>
          <w:rFonts w:ascii="Montserrat" w:hAnsi="Montserrat"/>
          <w:sz w:val="22"/>
        </w:rPr>
        <w:t xml:space="preserve"> were replaced throughout the guides and API examples with the live Ashburn (</w:t>
      </w:r>
      <w:r>
        <w:rPr>
          <w:rFonts w:ascii="Consolas" w:hAnsi="Consolas"/>
          <w:sz w:val="18"/>
        </w:rPr>
        <w:t>cdn-iad-01</w:t>
      </w:r>
      <w:r>
        <w:rPr>
          <w:rFonts w:ascii="Montserrat" w:hAnsi="Montserrat"/>
          <w:sz w:val="22"/>
        </w:rPr>
        <w:t>) and Montreal (</w:t>
      </w:r>
      <w:r>
        <w:rPr>
          <w:rFonts w:ascii="Consolas" w:hAnsi="Consolas"/>
          <w:sz w:val="18"/>
        </w:rPr>
        <w:t>cdn-yul</w:t>
      </w:r>
      <w:r>
        <w:rPr>
          <w:rFonts w:ascii="Montserrat" w:hAnsi="Montserrat"/>
          <w:sz w:val="22"/>
        </w:rPr>
        <w:t>) endpoints. (</w:t>
      </w:r>
      <w:r>
        <w:rPr>
          <w:rFonts w:ascii="Consolas" w:hAnsi="Consolas"/>
          <w:sz w:val="18"/>
        </w:rPr>
        <w:t>6ec4975</w:t>
      </w:r>
      <w:r>
        <w:rPr>
          <w:rFonts w:ascii="Montserrat" w:hAnsi="Montserrat"/>
          <w:sz w:val="22"/>
        </w:rPr>
        <w:t xml:space="preserve">, </w:t>
      </w:r>
      <w:r>
        <w:rPr>
          <w:rFonts w:ascii="Consolas" w:hAnsi="Consolas"/>
          <w:sz w:val="18"/>
        </w:rPr>
        <w:t>0e0dc4e</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DOCX generation containerized</w:t>
      </w:r>
      <w:r>
        <w:rPr>
          <w:rFonts w:ascii="Montserrat" w:hAnsi="Montserrat"/>
          <w:sz w:val="22"/>
        </w:rPr>
        <w:t xml:space="preserve"> -- The complete-documentation DOCX is now built in a container rather than on the host, and was regenerated against current wiki content. (</w:t>
      </w:r>
      <w:r>
        <w:rPr>
          <w:rFonts w:ascii="Consolas" w:hAnsi="Consolas"/>
          <w:sz w:val="18"/>
        </w:rPr>
        <w:t>7f75ca0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AI assistant prompts on every page</w:t>
      </w:r>
      <w:r>
        <w:rPr>
          <w:rFonts w:ascii="Montserrat" w:hAnsi="Montserrat"/>
          <w:sz w:val="22"/>
        </w:rPr>
        <w:t xml:space="preserve"> -- Every API reference, user guide, and integration guide page now ends with a </w:t>
      </w:r>
      <w:r>
        <w:rPr>
          <w:rFonts w:ascii="Montserrat" w:hAnsi="Montserrat"/>
          <w:b/>
          <w:sz w:val="22"/>
        </w:rPr>
        <w:t>"Set up faster with an AI assistant"</w:t>
      </w:r>
      <w:r>
        <w:rPr>
          <w:rFonts w:ascii="Montserrat" w:hAnsi="Montserrat"/>
          <w:sz w:val="22"/>
        </w:rPr>
        <w:t xml:space="preserve"> section: a copy-paste prompt that grounds Claude, ChatGPT, or any AI assistant in our documentation so it produces correct, doc-backed commands instead of invented endpoints. Each prompt includes the relevant reference links, bracketed placeholders for your details, and safety rules (never guess API keys, confirm before write operations). (</w:t>
      </w:r>
      <w:r>
        <w:rPr>
          <w:rFonts w:ascii="Consolas" w:hAnsi="Consolas"/>
          <w:sz w:val="18"/>
        </w:rPr>
        <w:t>409af5f</w:t>
      </w:r>
      <w:r>
        <w:rPr>
          <w:rFonts w:ascii="Montserrat" w:hAnsi="Montserrat"/>
          <w:sz w:val="22"/>
        </w:rPr>
        <w:t xml:space="preserve">, </w:t>
      </w:r>
      <w:r>
        <w:rPr>
          <w:rFonts w:ascii="Consolas" w:hAnsi="Consolas"/>
          <w:sz w:val="18"/>
        </w:rPr>
        <w:t>5220d38</w:t>
      </w:r>
      <w:r>
        <w:rPr>
          <w:rFonts w:ascii="Montserrat" w:hAnsi="Montserrat"/>
          <w:sz w:val="22"/>
        </w:rPr>
        <w:t xml:space="preserve">, </w:t>
      </w:r>
      <w:r>
        <w:rPr>
          <w:rFonts w:ascii="Consolas" w:hAnsi="Consolas"/>
          <w:sz w:val="18"/>
        </w:rPr>
        <w:t>f5ced5e</w:t>
      </w:r>
      <w:r>
        <w:rPr>
          <w:rFonts w:ascii="Montserrat" w:hAnsi="Montserrat"/>
          <w:sz w:val="22"/>
        </w:rPr>
        <w:t xml:space="preserve">, </w:t>
      </w:r>
      <w:r>
        <w:rPr>
          <w:rFonts w:ascii="Consolas" w:hAnsi="Consolas"/>
          <w:sz w:val="18"/>
        </w:rPr>
        <w:t>cfc622e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**New guide: </w:t>
      </w:r>
      <w:hyperlink w:anchor="docs_guides_ai_assistant">
        <w:r>
          <w:rPr>
            <w:rFonts w:ascii="Montserrat" w:hAnsi="Montserrat"/>
            <w:sz w:val="22"/>
            <w:color w:val="0563C1"/>
            <w:u w:val="single"/>
          </w:rPr>
          <w:t xml:space="preserve">Using DataHorders CDN with an AI Assistant</w:t>
        </w:r>
      </w:hyperlink>
      <w:r>
        <w:rPr>
          <w:rFonts w:ascii="Montserrat" w:hAnsi="Montserrat"/>
          <w:sz w:val="22"/>
        </w:rPr>
        <w:t>** -- A consolidated version of the per-page prompts: one prompt covering the entire API surface, for end-to-end setups that span domains, zones, certificates, WAF, and analytics. (</w:t>
      </w:r>
      <w:r>
        <w:rPr>
          <w:rFonts w:ascii="Consolas" w:hAnsi="Consolas"/>
          <w:sz w:val="18"/>
        </w:rPr>
        <w:t>9237030</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Zone Origin Connection toggle (Traefik 421 fix)</w:t>
      </w:r>
      <w:r>
        <w:rPr>
          <w:rFonts w:ascii="Montserrat" w:hAnsi="Montserrat"/>
          <w:sz w:val="22"/>
        </w:rPr>
        <w:t xml:space="preserve"> -- Added a </w:t>
      </w:r>
      <w:r>
        <w:rPr>
          <w:rFonts w:ascii="Consolas" w:hAnsi="Consolas"/>
          <w:sz w:val="18"/>
        </w:rPr>
        <w:t>disableOriginKeepalive</w:t>
      </w:r>
      <w:r>
        <w:rPr>
          <w:rFonts w:ascii="Montserrat" w:hAnsi="Montserrat"/>
          <w:sz w:val="22"/>
        </w:rPr>
        <w:t xml:space="preserve"> setting per zone (default off). When on, the CDN closes upstream connections after each request and sends </w:t>
      </w:r>
      <w:r>
        <w:rPr>
          <w:rFonts w:ascii="Consolas" w:hAnsi="Consolas"/>
          <w:sz w:val="18"/>
        </w:rPr>
        <w:t>Connection: close</w:t>
      </w:r>
      <w:r>
        <w:rPr>
          <w:rFonts w:ascii="Montserrat" w:hAnsi="Montserrat"/>
          <w:sz w:val="22"/>
        </w:rPr>
        <w:t xml:space="preserve"> to the origin, sidestepping HTTP 421 "Misdirected Request" errors that strict-SNI origins (Traefik, some HAProxy and nginx setups) return when a reused TLS SNI no longer matches the HTTP </w:t>
      </w:r>
      <w:r>
        <w:rPr>
          <w:rFonts w:ascii="Consolas" w:hAnsi="Consolas"/>
          <w:sz w:val="18"/>
        </w:rPr>
        <w:t>Host</w:t>
      </w:r>
      <w:r>
        <w:rPr>
          <w:rFonts w:ascii="Montserrat" w:hAnsi="Montserrat"/>
          <w:sz w:val="22"/>
        </w:rPr>
        <w:t xml:space="preserve"> header. Configurable via the </w:t>
      </w:r>
      <w:r>
        <w:rPr>
          <w:rFonts w:ascii="Montserrat" w:hAnsi="Montserrat"/>
          <w:b/>
          <w:sz w:val="22"/>
        </w:rPr>
        <w:t>Origin Connection</w:t>
      </w:r>
      <w:r>
        <w:rPr>
          <w:rFonts w:ascii="Montserrat" w:hAnsi="Montserrat"/>
          <w:sz w:val="22"/>
        </w:rPr>
        <w:t xml:space="preserve"> card on the zone edit page, in the </w:t>
      </w:r>
      <w:r>
        <w:rPr>
          <w:rFonts w:ascii="Montserrat" w:hAnsi="Montserrat"/>
          <w:b/>
          <w:sz w:val="22"/>
        </w:rPr>
        <w:t>Advanced</w:t>
      </w:r>
      <w:r>
        <w:rPr>
          <w:rFonts w:ascii="Montserrat" w:hAnsi="Montserrat"/>
          <w:sz w:val="22"/>
        </w:rPr>
        <w:t xml:space="preserve"> section of the create-zone dialog, and via the </w:t>
      </w:r>
      <w:r>
        <w:rPr>
          <w:rFonts w:ascii="Consolas" w:hAnsi="Consolas"/>
          <w:sz w:val="18"/>
        </w:rPr>
        <w:t>disableOriginKeepalive</w:t>
      </w:r>
      <w:r>
        <w:rPr>
          <w:rFonts w:ascii="Montserrat" w:hAnsi="Montserrat"/>
          <w:sz w:val="22"/>
        </w:rPr>
        <w:t xml:space="preserve"> field on every zones API write endpoint. Trade-off: turning it on lowers origin connection reuse and can increase the origin connection rate -- leave it off unless you actually see 421s in your origin logs. (</w:t>
      </w:r>
      <w:r>
        <w:rPr>
          <w:rFonts w:ascii="Consolas" w:hAnsi="Consolas"/>
          <w:sz w:val="18"/>
        </w:rPr>
        <w:t>daaf64f</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Zone HTTPS Upgrade toggle</w:t>
      </w:r>
      <w:r>
        <w:rPr>
          <w:rFonts w:ascii="Montserrat" w:hAnsi="Montserrat"/>
          <w:sz w:val="22"/>
        </w:rPr>
        <w:t xml:space="preserve"> -- Each zone now has an </w:t>
      </w:r>
      <w:r>
        <w:rPr>
          <w:rFonts w:ascii="Consolas" w:hAnsi="Consolas"/>
          <w:sz w:val="18"/>
        </w:rPr>
        <w:t>upgradeInsecure</w:t>
      </w:r>
      <w:r>
        <w:rPr>
          <w:rFonts w:ascii="Montserrat" w:hAnsi="Montserrat"/>
          <w:sz w:val="22"/>
        </w:rPr>
        <w:t xml:space="preserve"> setting (default on) controlling how plain HTTP requests are handled. When on, HTTP is 301-redirected to HTTPS and HTTPS responses include HSTS. When off, HTTP is served end-to-end through the CDN (WAF, rate limits, and caching still apply) and HSTS is suppressed for the zone -- useful for embedded devices or clients that can't follow redirects. Configurable on both the create and edit forms in the SSL Settings card; toggling off shows a warning about cached HSTS in browsers. (</w:t>
      </w:r>
      <w:r>
        <w:rPr>
          <w:rFonts w:ascii="Consolas" w:hAnsi="Consolas"/>
          <w:sz w:val="18"/>
        </w:rPr>
        <w:t>384f76a</w:t>
      </w:r>
      <w:r>
        <w:rPr>
          <w:rFonts w:ascii="Montserrat" w:hAnsi="Montserrat"/>
          <w:sz w:val="22"/>
        </w:rPr>
        <w:t xml:space="preserve">, </w:t>
      </w:r>
      <w:r>
        <w:rPr>
          <w:rFonts w:ascii="Consolas" w:hAnsi="Consolas"/>
          <w:sz w:val="18"/>
        </w:rPr>
        <w:t>05d8f13</w:t>
      </w:r>
      <w:r>
        <w:rPr>
          <w:rFonts w:ascii="Montserrat" w:hAnsi="Montserrat"/>
          <w:sz w:val="22"/>
        </w:rPr>
        <w:t xml:space="preserve">, </w:t>
      </w:r>
      <w:r>
        <w:rPr>
          <w:rFonts w:ascii="Consolas" w:hAnsi="Consolas"/>
          <w:sz w:val="18"/>
        </w:rPr>
        <w:t>da49859</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DNS ECS badge on request traces</w:t>
      </w:r>
      <w:r>
        <w:rPr>
          <w:rFonts w:ascii="Montserrat" w:hAnsi="Montserrat"/>
          <w:sz w:val="22"/>
        </w:rPr>
        <w:t xml:space="preserve"> -- The trace lookup page (</w:t>
      </w:r>
      <w:r>
        <w:rPr>
          <w:rFonts w:ascii="Consolas" w:hAnsi="Consolas"/>
          <w:sz w:val="18"/>
        </w:rPr>
        <w:t>/cdn/trace</w:t>
      </w:r>
      <w:r>
        <w:rPr>
          <w:rFonts w:ascii="Montserrat" w:hAnsi="Montserrat"/>
          <w:sz w:val="22"/>
        </w:rPr>
        <w:t>) now shows an EDNS Client Subnet status badge (</w:t>
      </w:r>
      <w:r>
        <w:rPr>
          <w:rFonts w:ascii="Consolas" w:hAnsi="Consolas"/>
          <w:sz w:val="18"/>
        </w:rPr>
        <w:t>Has ECS</w:t>
      </w:r>
      <w:r>
        <w:rPr>
          <w:rFonts w:ascii="Montserrat" w:hAnsi="Montserrat"/>
          <w:sz w:val="22"/>
        </w:rPr>
        <w:t xml:space="preserve">, </w:t>
      </w:r>
      <w:r>
        <w:rPr>
          <w:rFonts w:ascii="Consolas" w:hAnsi="Consolas"/>
          <w:sz w:val="18"/>
        </w:rPr>
        <w:t>No ECS</w:t>
      </w:r>
      <w:r>
        <w:rPr>
          <w:rFonts w:ascii="Montserrat" w:hAnsi="Montserrat"/>
          <w:sz w:val="22"/>
        </w:rPr>
        <w:t xml:space="preserve">, </w:t>
      </w:r>
      <w:r>
        <w:rPr>
          <w:rFonts w:ascii="Consolas" w:hAnsi="Consolas"/>
          <w:sz w:val="18"/>
        </w:rPr>
        <w:t>Mixed</w:t>
      </w:r>
      <w:r>
        <w:rPr>
          <w:rFonts w:ascii="Montserrat" w:hAnsi="Montserrat"/>
          <w:sz w:val="22"/>
        </w:rPr>
        <w:t xml:space="preserve">, </w:t>
      </w:r>
      <w:r>
        <w:rPr>
          <w:rFonts w:ascii="Consolas" w:hAnsi="Consolas"/>
          <w:sz w:val="18"/>
        </w:rPr>
        <w:t>Unknown</w:t>
      </w:r>
      <w:r>
        <w:rPr>
          <w:rFonts w:ascii="Montserrat" w:hAnsi="Montserrat"/>
          <w:sz w:val="22"/>
        </w:rPr>
        <w:t xml:space="preserve">) for every request, with a plain-English explanation of how the DNS resolver affected edge selection. Surfaced as the </w:t>
      </w:r>
      <w:r>
        <w:rPr>
          <w:rFonts w:ascii="Consolas" w:hAnsi="Consolas"/>
          <w:sz w:val="18"/>
        </w:rPr>
        <w:t>dnsEcs</w:t>
      </w:r>
      <w:r>
        <w:rPr>
          <w:rFonts w:ascii="Montserrat" w:hAnsi="Montserrat"/>
          <w:sz w:val="22"/>
        </w:rPr>
        <w:t xml:space="preserve"> field on </w:t>
      </w:r>
      <w:r>
        <w:rPr>
          <w:rFonts w:ascii="Consolas" w:hAnsi="Consolas"/>
          <w:sz w:val="18"/>
        </w:rPr>
        <w:t>GET /api/user/v1/traces/{requestId}</w:t>
      </w:r>
      <w:r>
        <w:rPr>
          <w:rFonts w:ascii="Montserrat" w:hAnsi="Montserrat"/>
          <w:sz w:val="22"/>
        </w:rPr>
        <w:t xml:space="preserve"> responses. (</w:t>
      </w:r>
      <w:r>
        <w:rPr>
          <w:rFonts w:ascii="Consolas" w:hAnsi="Consolas"/>
          <w:sz w:val="18"/>
        </w:rPr>
        <w:t>5395f23</w:t>
      </w:r>
      <w:r>
        <w:rPr>
          <w:rFonts w:ascii="Montserrat" w:hAnsi="Montserrat"/>
          <w:sz w:val="22"/>
        </w:rPr>
        <w:t xml:space="preserve">, </w:t>
      </w:r>
      <w:r>
        <w:rPr>
          <w:rFonts w:ascii="Consolas" w:hAnsi="Consolas"/>
          <w:sz w:val="18"/>
        </w:rPr>
        <w:t>9c92524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drain-signal protocol</w:t>
      </w:r>
      <w:r>
        <w:rPr>
          <w:rFonts w:ascii="Montserrat" w:hAnsi="Montserrat"/>
          <w:sz w:val="22"/>
        </w:rPr>
        <w:t xml:space="preserve"> -- CDN nodes and the public status page now share a documented drain-signal protocol: nodes return HTTP 503 + an </w:t>
      </w:r>
      <w:r>
        <w:rPr>
          <w:rFonts w:ascii="Consolas" w:hAnsi="Consolas"/>
          <w:sz w:val="18"/>
        </w:rPr>
        <w:t>X-Drain-Reason</w:t>
      </w:r>
      <w:r>
        <w:rPr>
          <w:rFonts w:ascii="Montserrat" w:hAnsi="Montserrat"/>
          <w:sz w:val="22"/>
        </w:rPr>
        <w:t xml:space="preserve"> header during maintenance, and the status page renders them as yellow "Maintenance" rather than red "Down". 17 known reason tokens (</w:t>
      </w:r>
      <w:r>
        <w:rPr>
          <w:rFonts w:ascii="Consolas" w:hAnsi="Consolas"/>
          <w:sz w:val="18"/>
        </w:rPr>
        <w:t>kernel-update</w:t>
      </w:r>
      <w:r>
        <w:rPr>
          <w:rFonts w:ascii="Montserrat" w:hAnsi="Montserrat"/>
          <w:sz w:val="22"/>
        </w:rPr>
        <w:t xml:space="preserve">, </w:t>
      </w:r>
      <w:r>
        <w:rPr>
          <w:rFonts w:ascii="Consolas" w:hAnsi="Consolas"/>
          <w:sz w:val="18"/>
        </w:rPr>
        <w:t>ddos-mitigation</w:t>
      </w:r>
      <w:r>
        <w:rPr>
          <w:rFonts w:ascii="Montserrat" w:hAnsi="Montserrat"/>
          <w:sz w:val="22"/>
        </w:rPr>
        <w:t xml:space="preserve">, </w:t>
      </w:r>
      <w:r>
        <w:rPr>
          <w:rFonts w:ascii="Consolas" w:hAnsi="Consolas"/>
          <w:sz w:val="18"/>
        </w:rPr>
        <w:t>decommission</w:t>
      </w:r>
      <w:r>
        <w:rPr>
          <w:rFonts w:ascii="Montserrat" w:hAnsi="Montserrat"/>
          <w:sz w:val="22"/>
        </w:rPr>
        <w:t xml:space="preserve">, etc.) map to friendly labels and escalation behavior; unknown well-formed tokens fail safe as generic maintenance. Drains over 15 minutes get an "Extended maintenance" label; </w:t>
      </w:r>
      <w:r>
        <w:rPr>
          <w:rFonts w:ascii="Consolas" w:hAnsi="Consolas"/>
          <w:sz w:val="18"/>
        </w:rPr>
        <w:t>self_clearing</w:t>
      </w:r>
      <w:r>
        <w:rPr>
          <w:rFonts w:ascii="Montserrat" w:hAnsi="Montserrat"/>
          <w:sz w:val="22"/>
        </w:rPr>
        <w:t xml:space="preserve"> reasons flip red after 60 minutes. (</w:t>
      </w:r>
      <w:r>
        <w:rPr>
          <w:rFonts w:ascii="Consolas" w:hAnsi="Consolas"/>
          <w:sz w:val="18"/>
        </w:rPr>
        <w:t>f22cbe6</w:t>
      </w:r>
      <w:r>
        <w:rPr>
          <w:rFonts w:ascii="Montserrat" w:hAnsi="Montserrat"/>
          <w:sz w:val="22"/>
        </w:rPr>
        <w:t xml:space="preserve">, </w:t>
      </w:r>
      <w:r>
        <w:rPr>
          <w:rFonts w:ascii="Consolas" w:hAnsi="Consolas"/>
          <w:sz w:val="18"/>
        </w:rPr>
        <w:t>5493c5f</w:t>
      </w:r>
      <w:r>
        <w:rPr>
          <w:rFonts w:ascii="Montserrat" w:hAnsi="Montserrat"/>
          <w:sz w:val="22"/>
        </w:rPr>
        <w:t xml:space="preserve">, </w:t>
      </w:r>
      <w:r>
        <w:rPr>
          <w:rFonts w:ascii="Consolas" w:hAnsi="Consolas"/>
          <w:sz w:val="18"/>
        </w:rPr>
        <w:t>d23b3cc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page node auto-sync and auto-resolution</w:t>
      </w:r>
      <w:r>
        <w:rPr>
          <w:rFonts w:ascii="Montserrat" w:hAnsi="Montserrat"/>
          <w:sz w:val="22"/>
        </w:rPr>
        <w:t xml:space="preserve"> -- The status page now reconciles its node list with Redis every 5 minutes, auto-resolves incidents when a tracked node restarts under a new identity, and auto-resolves incidents for nodes that have been decommissioned. Pre-monitoring days render as green 100% instead of grey "no data". (</w:t>
      </w:r>
      <w:r>
        <w:rPr>
          <w:rFonts w:ascii="Consolas" w:hAnsi="Consolas"/>
          <w:sz w:val="18"/>
        </w:rPr>
        <w:t>2471d0a</w:t>
      </w:r>
      <w:r>
        <w:rPr>
          <w:rFonts w:ascii="Montserrat" w:hAnsi="Montserrat"/>
          <w:sz w:val="22"/>
        </w:rPr>
        <w:t xml:space="preserve">, </w:t>
      </w:r>
      <w:r>
        <w:rPr>
          <w:rFonts w:ascii="Consolas" w:hAnsi="Consolas"/>
          <w:sz w:val="18"/>
        </w:rPr>
        <w:t>e2bfd3c</w:t>
      </w:r>
      <w:r>
        <w:rPr>
          <w:rFonts w:ascii="Montserrat" w:hAnsi="Montserrat"/>
          <w:sz w:val="22"/>
        </w:rPr>
        <w:t xml:space="preserve">, </w:t>
      </w:r>
      <w:r>
        <w:rPr>
          <w:rFonts w:ascii="Consolas" w:hAnsi="Consolas"/>
          <w:sz w:val="18"/>
        </w:rPr>
        <w:t>6e86dce</w:t>
      </w:r>
      <w:r>
        <w:rPr>
          <w:rFonts w:ascii="Montserrat" w:hAnsi="Montserrat"/>
          <w:sz w:val="22"/>
        </w:rPr>
        <w:t>)</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b/>
          <w:sz w:val="22"/>
        </w:rPr>
        <w:t>Cloudflare scoped tokens accepted</w:t>
      </w:r>
      <w:r>
        <w:rPr>
          <w:rFonts w:ascii="Montserrat" w:hAnsi="Montserrat"/>
          <w:sz w:val="22"/>
        </w:rPr>
        <w:t xml:space="preserve"> -- DNS-01 ACME credentials now accept Cloudflare API tokens between 32 and 64 characters (previously rejected anything other than exactly 40). Covers the modern 53+ character scoped tokens Cloudflare issues today. UI placeholder, character counter, error message, and OpenAPI spec all updated. (</w:t>
      </w:r>
      <w:r>
        <w:rPr>
          <w:rFonts w:ascii="Consolas" w:hAnsi="Consolas"/>
          <w:sz w:val="18"/>
        </w:rPr>
        <w:t>dbb4b2c</w:t>
      </w:r>
      <w:r>
        <w:rPr>
          <w:rFonts w:ascii="Montserrat" w:hAnsi="Montserrat"/>
          <w:sz w:val="22"/>
        </w:rPr>
        <w:t>)</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Upstream IP allowlist for non-admins</w:t>
      </w:r>
      <w:r>
        <w:rPr>
          <w:rFonts w:ascii="Montserrat" w:hAnsi="Montserrat"/>
          <w:sz w:val="22"/>
        </w:rPr>
        <w:t xml:space="preserve"> -- Non-admin users can no longer point a zone or upstream server at private, loopback, link-local (cloud metadata </w:t>
      </w:r>
      <w:r>
        <w:rPr>
          <w:rFonts w:ascii="Consolas" w:hAnsi="Consolas"/>
          <w:sz w:val="18"/>
        </w:rPr>
        <w:t>169.254.169.254</w:t>
      </w:r>
      <w:r>
        <w:rPr>
          <w:rFonts w:ascii="Montserrat" w:hAnsi="Montserrat"/>
          <w:sz w:val="22"/>
        </w:rPr>
        <w:t xml:space="preserve">), CGNAT, multicast, or reserved IP ranges. Validation runs on both create and update of zones and upstream servers; error response includes </w:t>
      </w:r>
      <w:r>
        <w:rPr>
          <w:rFonts w:ascii="Consolas" w:hAnsi="Consolas"/>
          <w:sz w:val="18"/>
        </w:rPr>
        <w:t>code: INVALID_UPSTREAM_ADDRESS</w:t>
      </w:r>
      <w:r>
        <w:rPr>
          <w:rFonts w:ascii="Montserrat" w:hAnsi="Montserrat"/>
          <w:sz w:val="22"/>
        </w:rPr>
        <w:t xml:space="preserve"> and a </w:t>
      </w:r>
      <w:r>
        <w:rPr>
          <w:rFonts w:ascii="Consolas" w:hAnsi="Consolas"/>
          <w:sz w:val="18"/>
        </w:rPr>
        <w:t>details.reason</w:t>
      </w:r>
      <w:r>
        <w:rPr>
          <w:rFonts w:ascii="Montserrat" w:hAnsi="Montserrat"/>
          <w:sz w:val="22"/>
        </w:rPr>
        <w:t xml:space="preserve"> discriminator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Admins bypass these checks for internal-network testing. (</w:t>
      </w:r>
      <w:r>
        <w:rPr>
          <w:rFonts w:ascii="Consolas" w:hAnsi="Consolas"/>
          <w:sz w:val="18"/>
        </w:rPr>
        <w:t>4db4a72</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Next.js CVE-2026-44578 patched.</w:t>
      </w:r>
      <w:r>
        <w:rPr>
          <w:rFonts w:ascii="Montserrat" w:hAnsi="Montserrat"/>
          <w:sz w:val="22"/>
        </w:rPr>
        <w:t xml:space="preserve"> (</w:t>
      </w:r>
      <w:r>
        <w:rPr>
          <w:rFonts w:ascii="Consolas" w:hAnsi="Consolas"/>
          <w:sz w:val="18"/>
        </w:rPr>
        <w:t>6fe0fcd</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Cleared critical and high </w:t>
      </w:r>
      <w:r>
        <w:rPr>
          <w:rFonts w:ascii="Consolas" w:hAnsi="Consolas"/>
          <w:sz w:val="18"/>
        </w:rPr>
        <w:t>npm audit</w:t>
      </w:r>
      <w:r>
        <w:rPr>
          <w:rFonts w:ascii="Montserrat" w:hAnsi="Montserrat"/>
          <w:sz w:val="22"/>
        </w:rPr>
        <w:t xml:space="preserve"> findings; </w:t>
      </w:r>
      <w:r>
        <w:rPr>
          <w:rFonts w:ascii="Consolas" w:hAnsi="Consolas"/>
          <w:sz w:val="18"/>
        </w:rPr>
        <w:t>next</w:t>
      </w:r>
      <w:r>
        <w:rPr>
          <w:rFonts w:ascii="Montserrat" w:hAnsi="Montserrat"/>
          <w:sz w:val="22"/>
        </w:rPr>
        <w:t xml:space="preserve"> upgraded to the patched line. (</w:t>
      </w:r>
      <w:r>
        <w:rPr>
          <w:rFonts w:ascii="Consolas" w:hAnsi="Consolas"/>
          <w:sz w:val="18"/>
        </w:rPr>
        <w:t>881f9b1</w:t>
      </w:r>
      <w:r>
        <w:rPr>
          <w:rFonts w:ascii="Montserrat" w:hAnsi="Montserrat"/>
          <w:sz w:val="22"/>
        </w:rPr>
        <w:t xml:space="preserve">, </w:t>
      </w:r>
      <w:r>
        <w:rPr>
          <w:rFonts w:ascii="Consolas" w:hAnsi="Consolas"/>
          <w:sz w:val="18"/>
        </w:rPr>
        <w:t>7a1820d</w:t>
      </w:r>
      <w:r>
        <w:rPr>
          <w:rFonts w:ascii="Montserrat" w:hAnsi="Montserrat"/>
          <w:sz w:val="22"/>
        </w:rPr>
        <w:t>)</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several status page reliability issues: incidents now auto-resolve when a tracked node restarts with a new process ID (same hostname), Prisma fallback queries protect the page when Redis is empty, and snapshot schemas match production. (</w:t>
      </w:r>
      <w:r>
        <w:rPr>
          <w:rFonts w:ascii="Consolas" w:hAnsi="Consolas"/>
          <w:sz w:val="18"/>
        </w:rPr>
        <w:t>4d7766f</w:t>
      </w:r>
      <w:r>
        <w:rPr>
          <w:rFonts w:ascii="Montserrat" w:hAnsi="Montserrat"/>
          <w:sz w:val="22"/>
        </w:rPr>
        <w:t xml:space="preserve">, </w:t>
      </w:r>
      <w:r>
        <w:rPr>
          <w:rFonts w:ascii="Consolas" w:hAnsi="Consolas"/>
          <w:sz w:val="18"/>
        </w:rPr>
        <w:t>da0d7c5</w:t>
      </w:r>
      <w:r>
        <w:rPr>
          <w:rFonts w:ascii="Montserrat" w:hAnsi="Montserrat"/>
          <w:sz w:val="22"/>
        </w:rPr>
        <w:t xml:space="preserve">, </w:t>
      </w:r>
      <w:r>
        <w:rPr>
          <w:rFonts w:ascii="Consolas" w:hAnsi="Consolas"/>
          <w:sz w:val="18"/>
        </w:rPr>
        <w:t>a0e7816</w:t>
      </w:r>
      <w:r>
        <w:rPr>
          <w:rFonts w:ascii="Montserrat" w:hAnsi="Montserrat"/>
          <w:sz w:val="22"/>
        </w:rPr>
        <w:t xml:space="preserve">, </w:t>
      </w:r>
      <w:r>
        <w:rPr>
          <w:rFonts w:ascii="Consolas" w:hAnsi="Consolas"/>
          <w:sz w:val="18"/>
        </w:rPr>
        <w:t>379d079</w:t>
      </w:r>
      <w:r>
        <w:rPr>
          <w:rFonts w:ascii="Montserrat" w:hAnsi="Montserrat"/>
          <w:sz w:val="22"/>
        </w:rPr>
        <w:t>)</w:t>
      </w:r>
    </w:p>
    <w:p>
      <w:pPr>
        <w:pStyle w:val="DocBullet"/>
      </w:pPr>
      <w:r>
        <w:rPr>
          <w:rFonts w:ascii="Montserrat" w:hAnsi="Montserrat"/>
          <w:sz w:val="22"/>
        </w:rPr>
        <w:t xml:space="preserve">    </w:t>
      </w:r>
      <w:r>
        <w:rPr>
          <w:rFonts w:ascii="Montserrat" w:hAnsi="Montserrat"/>
          <w:sz w:val="22"/>
        </w:rPr>
        <w:t>Fixed the healthcheck-profiles endpoint timing out (524) by replacing a self-fetch with direct Prisma queries. (</w:t>
      </w:r>
      <w:r>
        <w:rPr>
          <w:rFonts w:ascii="Consolas" w:hAnsi="Consolas"/>
          <w:sz w:val="18"/>
        </w:rPr>
        <w:t>538ee69</w:t>
      </w:r>
      <w:r>
        <w:rPr>
          <w:rFonts w:ascii="Montserrat" w:hAnsi="Montserrat"/>
          <w:sz w:val="22"/>
        </w:rPr>
        <w:t>)</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Migrated Next.js middleware to the proxy entry point; removed the Prisma Turbopack warning. (</w:t>
      </w:r>
      <w:r>
        <w:rPr>
          <w:rFonts w:ascii="Consolas" w:hAnsi="Consolas"/>
          <w:sz w:val="18"/>
        </w:rPr>
        <w:t>078f0e9</w:t>
      </w:r>
      <w:r>
        <w:rPr>
          <w:rFonts w:ascii="Montserrat" w:hAnsi="Montserrat"/>
          <w:sz w:val="22"/>
        </w:rPr>
        <w:t xml:space="preserve">, </w:t>
      </w:r>
      <w:r>
        <w:rPr>
          <w:rFonts w:ascii="Consolas" w:hAnsi="Consolas"/>
          <w:sz w:val="18"/>
        </w:rPr>
        <w:t>b34f423</w:t>
      </w:r>
      <w:r>
        <w:rPr>
          <w:rFonts w:ascii="Montserrat" w:hAnsi="Montserrat"/>
          <w:sz w:val="22"/>
        </w:rPr>
        <w:t>)</w:t>
      </w:r>
    </w:p>
    <w:p>
      <w:pPr>
        <w:pStyle w:val="DocBullet"/>
      </w:pPr>
      <w:r>
        <w:rPr>
          <w:rFonts w:ascii="Montserrat" w:hAnsi="Montserrat"/>
          <w:sz w:val="22"/>
        </w:rPr>
        <w:t xml:space="preserve">    </w:t>
      </w:r>
      <w:r>
        <w:rPr>
          <w:rFonts w:ascii="Montserrat" w:hAnsi="Montserrat"/>
          <w:sz w:val="22"/>
        </w:rPr>
        <w:t>CI now sends Discord notifications on pipeline state changes. (</w:t>
      </w:r>
      <w:r>
        <w:rPr>
          <w:rFonts w:ascii="Consolas" w:hAnsi="Consolas"/>
          <w:sz w:val="18"/>
        </w:rPr>
        <w:t>add0011</w:t>
      </w:r>
      <w:r>
        <w:rPr>
          <w:rFonts w:ascii="Montserrat" w:hAnsi="Montserrat"/>
          <w:sz w:val="22"/>
        </w:rPr>
        <w:t>)</w:t>
      </w:r>
    </w:p>
    <w:p>
      <w:pPr>
        <w:pStyle w:val="DocBullet"/>
      </w:pPr>
      <w:r>
        <w:rPr>
          <w:rFonts w:ascii="Montserrat" w:hAnsi="Montserrat"/>
          <w:sz w:val="22"/>
        </w:rPr>
        <w:t xml:space="preserve">    </w:t>
      </w:r>
      <w:r>
        <w:rPr>
          <w:rFonts w:ascii="Montserrat" w:hAnsi="Montserrat"/>
          <w:sz w:val="22"/>
        </w:rPr>
        <w:t>npm audit job pinned to Node 20 + corresponding pnpm version; gracefully handles the retired npm audit endpoint. (</w:t>
      </w:r>
      <w:r>
        <w:rPr>
          <w:rFonts w:ascii="Consolas" w:hAnsi="Consolas"/>
          <w:sz w:val="18"/>
        </w:rPr>
        <w:t>a004486</w:t>
      </w:r>
      <w:r>
        <w:rPr>
          <w:rFonts w:ascii="Montserrat" w:hAnsi="Montserrat"/>
          <w:sz w:val="22"/>
        </w:rPr>
        <w:t xml:space="preserve">, </w:t>
      </w:r>
      <w:r>
        <w:rPr>
          <w:rFonts w:ascii="Consolas" w:hAnsi="Consolas"/>
          <w:sz w:val="18"/>
        </w:rPr>
        <w:t>e4dcd62</w:t>
      </w:r>
      <w:r>
        <w:rPr>
          <w:rFonts w:ascii="Montserrat" w:hAnsi="Montserrat"/>
          <w:sz w:val="22"/>
        </w:rPr>
        <w:t xml:space="preserve">, </w:t>
      </w:r>
      <w:r>
        <w:rPr>
          <w:rFonts w:ascii="Consolas" w:hAnsi="Consolas"/>
          <w:sz w:val="18"/>
        </w:rPr>
        <w:t>b2ec282</w:t>
      </w:r>
      <w:r>
        <w:rPr>
          <w:rFonts w:ascii="Montserrat" w:hAnsi="Montserrat"/>
          <w:sz w:val="22"/>
        </w:rPr>
        <w:t>)</w:t>
      </w:r>
    </w:p>
    <w:p>
      <w:pPr>
        <w:pStyle w:val="DocHeading3"/>
      </w:pPr>
      <w:r>
        <w:rPr>
          <w:rFonts w:ascii="Montserrat" w:hAnsi="Montserrat" w:cs="Montserrat"/>
          <w:b/>
          <w:color w:val="204C8D"/>
          <w:sz w:val="22"/>
        </w:rPr>
        <w:t>Documentation</w:t>
      </w:r>
    </w:p>
    <w:p>
      <w:pPr>
        <w:pStyle w:val="DocBullet"/>
      </w:pPr>
      <w:r>
        <w:rPr>
          <w:rFonts w:ascii="Montserrat" w:hAnsi="Montserrat"/>
          <w:sz w:val="22"/>
        </w:rPr>
        <w:t xml:space="preserve">    </w:t>
      </w:r>
      <w:r>
        <w:rPr>
          <w:rFonts w:ascii="Montserrat" w:hAnsi="Montserrat"/>
          <w:b/>
          <w:sz w:val="22"/>
        </w:rPr>
        <w:t>DNS ECS verification utility documented</w:t>
      </w:r>
      <w:r>
        <w:rPr>
          <w:rFonts w:ascii="Montserrat" w:hAnsi="Montserrat"/>
          <w:sz w:val="22"/>
        </w:rPr>
        <w:t xml:space="preserve"> -- Added a "Verify ECS Forwarding" section to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guide covering the new </w:t>
      </w:r>
      <w:hyperlink r:id="rId17">
        <w:r>
          <w:rPr>
            <w:rFonts w:ascii="Montserrat" w:hAnsi="Montserrat"/>
            <w:sz w:val="22"/>
            <w:color w:val="0563C1"/>
            <w:u w:val="single"/>
          </w:rPr>
          <w:t xml:space="preserve">`dns-ecs-checker`</w:t>
        </w:r>
      </w:hyperlink>
      <w:r>
        <w:rPr>
          <w:rFonts w:ascii="Montserrat" w:hAnsi="Montserrat"/>
          <w:sz w:val="22"/>
        </w:rPr>
        <w:t xml:space="preserve"> Bash utility. The tool probes DNS resolvers via Google's </w:t>
      </w:r>
      <w:r>
        <w:rPr>
          <w:rFonts w:ascii="Consolas" w:hAnsi="Consolas"/>
          <w:sz w:val="18"/>
        </w:rPr>
        <w:t>o-o.myaddr.l.google.com</w:t>
      </w:r>
      <w:r>
        <w:rPr>
          <w:rFonts w:ascii="Montserrat" w:hAnsi="Montserrat"/>
          <w:sz w:val="22"/>
        </w:rPr>
        <w:t xml:space="preserve"> TXT record and reports which ones forward EDNS Client Subnet, helping diagnose why geographic CDN routing might send users to the wrong region.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Public CDN status page</w:t>
      </w:r>
      <w:r>
        <w:rPr>
          <w:rFonts w:ascii="Montserrat" w:hAnsi="Montserrat"/>
          <w:sz w:val="22"/>
        </w:rPr>
        <w:t xml:space="preserve"> -- Launched a standalone public status page service at </w:t>
      </w:r>
      <w:hyperlink r:id="rId20">
        <w:r>
          <w:rPr>
            <w:rFonts w:ascii="Montserrat" w:hAnsi="Montserrat"/>
            <w:sz w:val="22"/>
            <w:color w:val="0563C1"/>
            <w:u w:val="single"/>
          </w:rPr>
          <w:t xml:space="preserve">status.datahorders.org</w:t>
        </w:r>
      </w:hyperlink>
      <w:r>
        <w:rPr>
          <w:rFonts w:ascii="Montserrat" w:hAnsi="Montserrat"/>
          <w:sz w:val="22"/>
        </w:rPr>
        <w:t xml:space="preserve"> showing real-time CDN node health, grouped by region in collapsible sections. Includes a 90-second grace period to avoid false alarms, light/dark/system theme toggle, color-coded status indicators, and automated incident lifecycle. Nodes are health-checked directly via Tailscale for accuracy. (6223f13, 1ae9d89, e95f5b6, 71c50e7, 3778028, 2b603a7, e3c30f1, 4ea8ed2)</w:t>
      </w:r>
    </w:p>
    <w:p>
      <w:pPr>
        <w:pStyle w:val="DocBullet"/>
      </w:pPr>
      <w:r>
        <w:rPr>
          <w:rFonts w:ascii="Montserrat" w:hAnsi="Montserrat"/>
          <w:sz w:val="22"/>
        </w:rPr>
        <w:t xml:space="preserve">    </w:t>
      </w:r>
      <w:r>
        <w:rPr>
          <w:rFonts w:ascii="Montserrat" w:hAnsi="Montserrat"/>
          <w:b/>
          <w:sz w:val="22"/>
        </w:rPr>
        <w:t>Analytics dashboard with ClickHouse</w:t>
      </w:r>
      <w:r>
        <w:rPr>
          <w:rFonts w:ascii="Montserrat" w:hAnsi="Montserrat"/>
          <w:sz w:val="22"/>
        </w:rPr>
        <w:t xml:space="preserve"> -- Added a full analytics module with traffic analytics (requests, bandwidth, status codes over time), cache performance metrics, and DNS edge alignment tables. Users see analytics for their own domains; admins get platform-wide DNS analytics. All data is powered by ClickHouse queries with configurable time buckets and auto-refresh. (1b881d8, 6142780, 0e30cda, 243de12, 0811acc, 2070f32, bb07192, ef1aee0, 21a7925, e669fab, a17023e, 328e571)</w:t>
      </w:r>
    </w:p>
    <w:p>
      <w:pPr>
        <w:pStyle w:val="DocBullet"/>
      </w:pPr>
      <w:r>
        <w:rPr>
          <w:rFonts w:ascii="Montserrat" w:hAnsi="Montserrat"/>
          <w:sz w:val="22"/>
        </w:rPr>
        <w:t xml:space="preserve">    </w:t>
      </w:r>
      <w:r>
        <w:rPr>
          <w:rFonts w:ascii="Montserrat" w:hAnsi="Montserrat"/>
          <w:b/>
          <w:sz w:val="22"/>
        </w:rPr>
        <w:t>Load balancing method selector</w:t>
      </w:r>
      <w:r>
        <w:rPr>
          <w:rFonts w:ascii="Montserrat" w:hAnsi="Montserrat"/>
          <w:sz w:val="22"/>
        </w:rPr>
        <w:t xml:space="preserve"> -- Zones now support choosing between round-robin, sticky round-robin, least connections, and failover load balancing modes directly in the zone wizard and edit page. (04fbd6f, bb27716, f30f316)</w:t>
      </w:r>
    </w:p>
    <w:p>
      <w:pPr>
        <w:pStyle w:val="DocBullet"/>
      </w:pPr>
      <w:r>
        <w:rPr>
          <w:rFonts w:ascii="Montserrat" w:hAnsi="Montserrat"/>
          <w:sz w:val="22"/>
        </w:rPr>
        <w:t xml:space="preserve">    </w:t>
      </w:r>
      <w:r>
        <w:rPr>
          <w:rFonts w:ascii="Montserrat" w:hAnsi="Montserrat"/>
          <w:b/>
          <w:sz w:val="22"/>
        </w:rPr>
        <w:t>Upstream health check configuration</w:t>
      </w:r>
      <w:r>
        <w:rPr>
          <w:rFonts w:ascii="Montserrat" w:hAnsi="Montserrat"/>
          <w:sz w:val="22"/>
        </w:rPr>
        <w:t xml:space="preserve"> -- Added per-zone upstream health check settings including check path, interval (5--300s), timeout (1--60s), and retry count (1--10), configurable directly in the zone edit UI. (04fbd6f, 9b14249)</w:t>
      </w:r>
    </w:p>
    <w:p>
      <w:pPr>
        <w:pStyle w:val="DocBullet"/>
      </w:pPr>
      <w:r>
        <w:rPr>
          <w:rFonts w:ascii="Montserrat" w:hAnsi="Montserrat"/>
          <w:sz w:val="22"/>
        </w:rPr>
        <w:t xml:space="preserve">    </w:t>
      </w:r>
      <w:r>
        <w:rPr>
          <w:rFonts w:ascii="Montserrat" w:hAnsi="Montserrat"/>
          <w:b/>
          <w:sz w:val="22"/>
        </w:rPr>
        <w:t>Active server tracking</w:t>
      </w:r>
      <w:r>
        <w:rPr>
          <w:rFonts w:ascii="Montserrat" w:hAnsi="Montserrat"/>
          <w:sz w:val="22"/>
        </w:rPr>
        <w:t xml:space="preserve"> -- The API now returns which upstream server is currently active for each zone, including its name, address, port, and primary/backup status derived from live health data. (04fbd6f)</w:t>
      </w:r>
    </w:p>
    <w:p>
      <w:pPr>
        <w:pStyle w:val="DocBullet"/>
      </w:pPr>
      <w:r>
        <w:rPr>
          <w:rFonts w:ascii="Montserrat" w:hAnsi="Montserrat"/>
          <w:sz w:val="22"/>
        </w:rPr>
        <w:t xml:space="preserve">    </w:t>
      </w:r>
      <w:r>
        <w:rPr>
          <w:rFonts w:ascii="Montserrat" w:hAnsi="Montserrat"/>
          <w:b/>
          <w:sz w:val="22"/>
        </w:rPr>
        <w:t>Per-zone proxy read timeout</w:t>
      </w:r>
      <w:r>
        <w:rPr>
          <w:rFonts w:ascii="Montserrat" w:hAnsi="Montserrat"/>
          <w:sz w:val="22"/>
        </w:rPr>
        <w:t xml:space="preserve"> -- Added a configurable proxy read timeout setting (60 seconds to 24 hours) per zone, useful for long-running upstream connections like backup systems or video transcoding. (8c5e86b, 1aeebbe)</w:t>
      </w:r>
    </w:p>
    <w:p>
      <w:pPr>
        <w:pStyle w:val="DocBullet"/>
      </w:pPr>
      <w:r>
        <w:rPr>
          <w:rFonts w:ascii="Montserrat" w:hAnsi="Montserrat"/>
          <w:sz w:val="22"/>
        </w:rPr>
        <w:t xml:space="preserve">    </w:t>
      </w:r>
      <w:r>
        <w:rPr>
          <w:rFonts w:ascii="Montserrat" w:hAnsi="Montserrat"/>
          <w:b/>
          <w:sz w:val="22"/>
        </w:rPr>
        <w:t>CDN trace stream navigation</w:t>
      </w:r>
      <w:r>
        <w:rPr>
          <w:rFonts w:ascii="Montserrat" w:hAnsi="Montserrat"/>
          <w:sz w:val="22"/>
        </w:rPr>
        <w:t xml:space="preserve"> -- When viewing a CDN request trace, you can now navigate to the previous and next requests in the transaction stream, making it easier to follow a sequence of related HTTP requests. (1dee2ee)</w:t>
      </w:r>
    </w:p>
    <w:p>
      <w:pPr>
        <w:pStyle w:val="DocBullet"/>
      </w:pPr>
      <w:r>
        <w:rPr>
          <w:rFonts w:ascii="Montserrat" w:hAnsi="Montserrat"/>
          <w:sz w:val="22"/>
        </w:rPr>
        <w:t xml:space="preserve">    </w:t>
      </w:r>
      <w:r>
        <w:rPr>
          <w:rFonts w:ascii="Montserrat" w:hAnsi="Montserrat"/>
          <w:b/>
          <w:sz w:val="22"/>
        </w:rPr>
        <w:t>CDN nodes fetched from Redis</w:t>
      </w:r>
      <w:r>
        <w:rPr>
          <w:rFonts w:ascii="Montserrat" w:hAnsi="Montserrat"/>
          <w:sz w:val="22"/>
        </w:rPr>
        <w:t xml:space="preserve"> -- The CDN node list is now pulled from live Redis data instead of a static database table, ensuring the dashboard always reflects the current node topology. (6d9f3d0)</w:t>
      </w:r>
    </w:p>
    <w:p>
      <w:pPr>
        <w:pStyle w:val="DocBullet"/>
      </w:pPr>
      <w:r>
        <w:rPr>
          <w:rFonts w:ascii="Montserrat" w:hAnsi="Montserrat"/>
          <w:sz w:val="22"/>
        </w:rPr>
        <w:t xml:space="preserve">    </w:t>
      </w:r>
      <w:r>
        <w:rPr>
          <w:rFonts w:ascii="Montserrat" w:hAnsi="Montserrat"/>
          <w:b/>
          <w:sz w:val="22"/>
        </w:rPr>
        <w:t>Admin cache flush endpoint</w:t>
      </w:r>
      <w:r>
        <w:rPr>
          <w:rFonts w:ascii="Montserrat" w:hAnsi="Montserrat"/>
          <w:sz w:val="22"/>
        </w:rPr>
        <w:t xml:space="preserve"> -- Added an admin API endpoint to flush the CDN Redis cache on demand, with automatic cache flush triggered after database migrations. (5549b65)</w:t>
      </w:r>
    </w:p>
    <w:p>
      <w:pPr>
        <w:pStyle w:val="DocBullet"/>
      </w:pPr>
      <w:r>
        <w:rPr>
          <w:rFonts w:ascii="Montserrat" w:hAnsi="Montserrat"/>
          <w:sz w:val="22"/>
        </w:rPr>
        <w:t xml:space="preserve">    </w:t>
      </w:r>
      <w:r>
        <w:rPr>
          <w:rFonts w:ascii="Montserrat" w:hAnsi="Montserrat"/>
          <w:b/>
          <w:sz w:val="22"/>
        </w:rPr>
        <w:t>User suspension</w:t>
      </w:r>
      <w:r>
        <w:rPr>
          <w:rFonts w:ascii="Montserrat" w:hAnsi="Montserrat"/>
          <w:sz w:val="22"/>
        </w:rPr>
        <w:t xml:space="preserve"> -- Admins can now suspend user accounts, which disables their access without deleting their configuration. (003bb8e)</w:t>
      </w:r>
    </w:p>
    <w:p>
      <w:pPr>
        <w:pStyle w:val="DocBullet"/>
      </w:pPr>
      <w:r>
        <w:rPr>
          <w:rFonts w:ascii="Montserrat" w:hAnsi="Montserrat"/>
          <w:sz w:val="22"/>
        </w:rPr>
        <w:t xml:space="preserve">    </w:t>
      </w:r>
      <w:r>
        <w:rPr>
          <w:rFonts w:ascii="Montserrat" w:hAnsi="Montserrat"/>
          <w:b/>
          <w:sz w:val="22"/>
        </w:rPr>
        <w:t>Observability improvements</w:t>
      </w:r>
      <w:r>
        <w:rPr>
          <w:rFonts w:ascii="Montserrat" w:hAnsi="Montserrat"/>
          <w:sz w:val="22"/>
        </w:rPr>
        <w:t xml:space="preserve"> -- All 151 API route handlers are now wrapped with a centralized error handler providing consistent error responses, request correlation IDs, and metrics tracking. (8f29fc8, 657a1e8)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Codebase modularization -- split 27 oversized files into focused, single-responsibility modules. (29ae7b3)</w:t>
      </w:r>
    </w:p>
    <w:p>
      <w:pPr>
        <w:pStyle w:val="DocBullet"/>
      </w:pPr>
      <w:r>
        <w:rPr>
          <w:rFonts w:ascii="Montserrat" w:hAnsi="Montserrat"/>
          <w:sz w:val="22"/>
        </w:rPr>
        <w:t xml:space="preserve">    </w:t>
      </w:r>
      <w:r>
        <w:rPr>
          <w:rFonts w:ascii="Montserrat" w:hAnsi="Montserrat"/>
          <w:sz w:val="22"/>
        </w:rPr>
        <w:t>Improved UX copy -- replaced generic "noreply" sender addresses and improved user-facing text throughout the dashboard. (1eb5f3d)</w:t>
      </w:r>
    </w:p>
    <w:p>
      <w:pPr>
        <w:pStyle w:val="DocBullet"/>
      </w:pPr>
      <w:r>
        <w:rPr>
          <w:rFonts w:ascii="Montserrat" w:hAnsi="Montserrat"/>
          <w:sz w:val="22"/>
        </w:rPr>
        <w:t xml:space="preserve">    </w:t>
      </w:r>
      <w:r>
        <w:rPr>
          <w:rFonts w:ascii="Montserrat" w:hAnsi="Montserrat"/>
          <w:sz w:val="22"/>
        </w:rPr>
        <w:t>OpenAPI documentation updated for admin, certificates, domains, user routes, and the new analytics endpoints. (538dc5e, 37b5fb8)</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Docker build failures caused by swagger-ui-react dependency and Node.js version incompatibility with Prisma. Pinned Node.js to v22 across all service Dockerfiles. (ec4efc3, 4648fdf, 8eb746c, c77639b, d644b94)</w:t>
      </w:r>
    </w:p>
    <w:p>
      <w:pPr>
        <w:pStyle w:val="DocBullet"/>
      </w:pPr>
      <w:r>
        <w:rPr>
          <w:rFonts w:ascii="Montserrat" w:hAnsi="Montserrat"/>
          <w:sz w:val="22"/>
        </w:rPr>
        <w:t xml:space="preserve">    </w:t>
      </w:r>
      <w:r>
        <w:rPr>
          <w:rFonts w:ascii="Montserrat" w:hAnsi="Montserrat"/>
          <w:sz w:val="22"/>
        </w:rPr>
        <w:t>Fixed load balancing method dropdown not reflecting the saved value after updating a zone. (f30f316)</w:t>
      </w:r>
    </w:p>
    <w:p>
      <w:pPr>
        <w:pStyle w:val="DocBullet"/>
      </w:pPr>
      <w:r>
        <w:rPr>
          <w:rFonts w:ascii="Montserrat" w:hAnsi="Montserrat"/>
          <w:sz w:val="22"/>
        </w:rPr>
        <w:t xml:space="preserve">    </w:t>
      </w:r>
      <w:r>
        <w:rPr>
          <w:rFonts w:ascii="Montserrat" w:hAnsi="Montserrat"/>
          <w:sz w:val="22"/>
        </w:rPr>
        <w:t>Fixed proxy read timeout minimum validation to enforce 60 seconds per specification. (1aeebbe)</w:t>
      </w:r>
    </w:p>
    <w:p>
      <w:pPr>
        <w:pStyle w:val="DocBullet"/>
      </w:pPr>
      <w:r>
        <w:rPr>
          <w:rFonts w:ascii="Montserrat" w:hAnsi="Montserrat"/>
          <w:sz w:val="22"/>
        </w:rPr>
        <w:t xml:space="preserve">    </w:t>
      </w:r>
      <w:r>
        <w:rPr>
          <w:rFonts w:ascii="Montserrat" w:hAnsi="Montserrat"/>
          <w:sz w:val="22"/>
        </w:rPr>
        <w:t>Fixed status page showing stale nodes as unhealthy by filtering out nodes that have not reported recently. (1f06a03)</w:t>
      </w:r>
    </w:p>
    <w:p>
      <w:pPr>
        <w:pStyle w:val="DocBullet"/>
      </w:pPr>
      <w:r>
        <w:rPr>
          <w:rFonts w:ascii="Montserrat" w:hAnsi="Montserrat"/>
          <w:sz w:val="22"/>
        </w:rPr>
        <w:t xml:space="preserve">    </w:t>
      </w:r>
      <w:r>
        <w:rPr>
          <w:rFonts w:ascii="Montserrat" w:hAnsi="Montserrat"/>
          <w:sz w:val="22"/>
        </w:rPr>
        <w:t>Fixed status page node names displaying internal identifiers instead of clean hostnames. (8468741)</w:t>
      </w:r>
    </w:p>
    <w:p>
      <w:pPr>
        <w:pStyle w:val="DocBullet"/>
      </w:pPr>
      <w:r>
        <w:rPr>
          <w:rFonts w:ascii="Montserrat" w:hAnsi="Montserrat"/>
          <w:sz w:val="22"/>
        </w:rPr>
        <w:t xml:space="preserve">    </w:t>
      </w:r>
      <w:r>
        <w:rPr>
          <w:rFonts w:ascii="Montserrat" w:hAnsi="Montserrat"/>
          <w:sz w:val="22"/>
        </w:rPr>
        <w:t>Fixed status page location labels and region grouping. (602e64f, 24616a9, aca4eee)</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Resolved minimatch ReDoS vulnerabilities (GHSA-7r86, GHSA-23c5). (bd504f2)</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to &gt;=5.5.6 for CVE fix. (3bd8f31)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flatted</w:t>
      </w:r>
      <w:r>
        <w:rPr>
          <w:rFonts w:ascii="Montserrat" w:hAnsi="Montserrat"/>
          <w:sz w:val="22"/>
        </w:rPr>
        <w:t xml:space="preserve"> to &gt;=3.4.2 for prototype pollution CVE. (8ac107d)</w:t>
      </w:r>
    </w:p>
    <w:p>
      <w:pPr>
        <w:pStyle w:val="DocBullet"/>
      </w:pPr>
      <w:r>
        <w:rPr>
          <w:rFonts w:ascii="Montserrat" w:hAnsi="Montserrat"/>
          <w:sz w:val="22"/>
        </w:rPr>
        <w:t xml:space="preserve">    </w:t>
      </w:r>
      <w:r>
        <w:rPr>
          <w:rFonts w:ascii="Montserrat" w:hAnsi="Montserrat"/>
          <w:sz w:val="22"/>
        </w:rPr>
        <w:t>Fixed dependency vulnerabilities and removed ghost dependencies. (ca2f358)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Status page ARM64 builds via </w:t>
      </w:r>
      <w:r>
        <w:rPr>
          <w:rFonts w:ascii="Consolas" w:hAnsi="Consolas"/>
          <w:sz w:val="18"/>
        </w:rPr>
        <w:t>docker buildx</w:t>
      </w:r>
      <w:r>
        <w:rPr>
          <w:rFonts w:ascii="Montserrat" w:hAnsi="Montserrat"/>
          <w:sz w:val="22"/>
        </w:rPr>
        <w:t>. (38327f6)</w:t>
      </w:r>
    </w:p>
    <w:p>
      <w:pPr>
        <w:pStyle w:val="DocBullet"/>
      </w:pPr>
      <w:r>
        <w:rPr>
          <w:rFonts w:ascii="Montserrat" w:hAnsi="Montserrat"/>
          <w:sz w:val="22"/>
        </w:rPr>
        <w:t xml:space="preserve">    </w:t>
      </w:r>
      <w:r>
        <w:rPr>
          <w:rFonts w:ascii="Montserrat" w:hAnsi="Montserrat"/>
          <w:sz w:val="22"/>
        </w:rPr>
        <w:t xml:space="preserve">Removed env files from git tracking and hardened </w:t>
      </w:r>
      <w:r>
        <w:rPr>
          <w:rFonts w:ascii="Consolas" w:hAnsi="Consolas"/>
          <w:sz w:val="18"/>
        </w:rPr>
        <w:t>.gitignore</w:t>
      </w:r>
      <w:r>
        <w:rPr>
          <w:rFonts w:ascii="Montserrat" w:hAnsi="Montserrat"/>
          <w:sz w:val="22"/>
        </w:rPr>
        <w:t>. (4008a1e)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xml:space="preserve"> -- Added a per-zone setting to specify which HTTP error codes (400--599) should be passed through from the upstream server instead of being replaced by CDN error pages. Useful for APIs and applications that return meaningful error responses. (7334bc0, f1fec34)</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Consolidated duplicate utility functions (</w:t>
      </w:r>
      <w:r>
        <w:rPr>
          <w:rFonts w:ascii="Consolas" w:hAnsi="Consolas"/>
          <w:sz w:val="18"/>
        </w:rPr>
        <w:t>formatBytes</w:t>
      </w:r>
      <w:r>
        <w:rPr>
          <w:rFonts w:ascii="Montserrat" w:hAnsi="Montserrat"/>
          <w:sz w:val="22"/>
        </w:rPr>
        <w:t xml:space="preserve">, </w:t>
      </w:r>
      <w:r>
        <w:rPr>
          <w:rFonts w:ascii="Consolas" w:hAnsi="Consolas"/>
          <w:sz w:val="18"/>
        </w:rPr>
        <w:t>formatUptime</w:t>
      </w:r>
      <w:r>
        <w:rPr>
          <w:rFonts w:ascii="Montserrat" w:hAnsi="Montserrat"/>
          <w:sz w:val="22"/>
        </w:rPr>
        <w:t xml:space="preserve">, </w:t>
      </w:r>
      <w:r>
        <w:rPr>
          <w:rFonts w:ascii="Consolas" w:hAnsi="Consolas"/>
          <w:sz w:val="18"/>
        </w:rPr>
        <w:t>formatDuration</w:t>
      </w:r>
      <w:r>
        <w:rPr>
          <w:rFonts w:ascii="Montserrat" w:hAnsi="Montserrat"/>
          <w:sz w:val="22"/>
        </w:rPr>
        <w:t>) into shared utilities. (5691a68)</w:t>
      </w:r>
    </w:p>
    <w:p>
      <w:pPr>
        <w:pStyle w:val="DocBullet"/>
      </w:pPr>
      <w:r>
        <w:rPr>
          <w:rFonts w:ascii="Montserrat" w:hAnsi="Montserrat"/>
          <w:sz w:val="22"/>
        </w:rPr>
        <w:t xml:space="preserve">    </w:t>
      </w:r>
      <w:r>
        <w:rPr>
          <w:rFonts w:ascii="Montserrat" w:hAnsi="Montserrat"/>
          <w:sz w:val="22"/>
        </w:rPr>
        <w:t>Removed dead code and deprecated endpoints. (99cc99d)</w:t>
      </w:r>
    </w:p>
    <w:p>
      <w:pPr>
        <w:pStyle w:val="DocBullet"/>
      </w:pPr>
      <w:r>
        <w:rPr>
          <w:rFonts w:ascii="Montserrat" w:hAnsi="Montserrat"/>
          <w:sz w:val="22"/>
        </w:rPr>
        <w:t xml:space="preserve">    </w:t>
      </w:r>
      <w:r>
        <w:rPr>
          <w:rFonts w:ascii="Montserrat" w:hAnsi="Montserrat"/>
          <w:sz w:val="22"/>
        </w:rPr>
        <w:t>Standardized logging across all services using the shared logger package. (c497ecf)</w:t>
      </w:r>
    </w:p>
    <w:p>
      <w:pPr>
        <w:pStyle w:val="DocBullet"/>
      </w:pPr>
      <w:r>
        <w:rPr>
          <w:rFonts w:ascii="Montserrat" w:hAnsi="Montserrat"/>
          <w:sz w:val="22"/>
        </w:rPr>
        <w:t xml:space="preserve">    </w:t>
      </w:r>
      <w:r>
        <w:rPr>
          <w:rFonts w:ascii="Montserrat" w:hAnsi="Montserrat"/>
          <w:sz w:val="22"/>
        </w:rPr>
        <w:t>Swagger API documentation audit -- fixed inaccuracies and gaps. (8f95656)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wildcard certificate domain validation and backfilled missing domain associations. (481d963)</w:t>
      </w:r>
    </w:p>
    <w:p>
      <w:pPr>
        <w:pStyle w:val="DocBullet"/>
      </w:pPr>
      <w:r>
        <w:rPr>
          <w:rFonts w:ascii="Montserrat" w:hAnsi="Montserrat"/>
          <w:sz w:val="22"/>
        </w:rPr>
        <w:t xml:space="preserve">    </w:t>
      </w:r>
      <w:r>
        <w:rPr>
          <w:rFonts w:ascii="Montserrat" w:hAnsi="Montserrat"/>
          <w:sz w:val="22"/>
        </w:rPr>
        <w:t>Fixed transient DNS failures permanently disabling certificate auto-renewal. (c956d64)</w:t>
      </w:r>
    </w:p>
    <w:p>
      <w:pPr>
        <w:pStyle w:val="DocBullet"/>
      </w:pPr>
      <w:r>
        <w:rPr>
          <w:rFonts w:ascii="Montserrat" w:hAnsi="Montserrat"/>
          <w:sz w:val="22"/>
        </w:rPr>
        <w:t xml:space="preserve">    </w:t>
      </w:r>
      <w:r>
        <w:rPr>
          <w:rFonts w:ascii="Montserrat" w:hAnsi="Montserrat"/>
          <w:sz w:val="22"/>
        </w:rPr>
        <w:t>Fixed the DNS configuration button not always visible on the certificate detail page. (231ee60)</w:t>
      </w:r>
    </w:p>
    <w:p>
      <w:pPr>
        <w:pStyle w:val="DocBullet"/>
      </w:pPr>
      <w:r>
        <w:rPr>
          <w:rFonts w:ascii="Montserrat" w:hAnsi="Montserrat"/>
          <w:sz w:val="22"/>
        </w:rPr>
        <w:t xml:space="preserve">    </w:t>
      </w:r>
      <w:r>
        <w:rPr>
          <w:rFonts w:ascii="Montserrat" w:hAnsi="Montserrat"/>
          <w:sz w:val="22"/>
        </w:rPr>
        <w:t>Fixed duplicate zone creation bug and soft-deleted zones still appearing. (648fe5b)</w:t>
      </w:r>
    </w:p>
    <w:p>
      <w:pPr>
        <w:pStyle w:val="DocBullet"/>
      </w:pPr>
      <w:r>
        <w:rPr>
          <w:rFonts w:ascii="Montserrat" w:hAnsi="Montserrat"/>
          <w:sz w:val="22"/>
        </w:rPr>
        <w:t xml:space="preserve">    </w:t>
      </w:r>
      <w:r>
        <w:rPr>
          <w:rFonts w:ascii="Montserrat" w:hAnsi="Montserrat"/>
          <w:sz w:val="22"/>
        </w:rPr>
        <w:t xml:space="preserve">Fixed Vault </w:t>
      </w:r>
      <w:r>
        <w:rPr>
          <w:rFonts w:ascii="Consolas" w:hAnsi="Consolas"/>
          <w:sz w:val="18"/>
        </w:rPr>
        <w:t>preloadSecrets</w:t>
      </w:r>
      <w:r>
        <w:rPr>
          <w:rFonts w:ascii="Montserrat" w:hAnsi="Montserrat"/>
          <w:sz w:val="22"/>
        </w:rPr>
        <w:t xml:space="preserve"> accessing the wrong property. (7d584c1)</w:t>
      </w:r>
    </w:p>
    <w:p>
      <w:pPr>
        <w:pStyle w:val="DocBullet"/>
      </w:pPr>
      <w:r>
        <w:rPr>
          <w:rFonts w:ascii="Montserrat" w:hAnsi="Montserrat"/>
          <w:sz w:val="22"/>
        </w:rPr>
        <w:t xml:space="preserve">    </w:t>
      </w:r>
      <w:r>
        <w:rPr>
          <w:rFonts w:ascii="Montserrat" w:hAnsi="Montserrat"/>
          <w:sz w:val="22"/>
        </w:rPr>
        <w:t>Fixed DNS provider field incorrectly marked as required in Challenge-Alias Mode. (7ba9577)</w:t>
      </w:r>
    </w:p>
    <w:p>
      <w:pPr>
        <w:pStyle w:val="DocBullet"/>
      </w:pPr>
      <w:r>
        <w:rPr>
          <w:rFonts w:ascii="Montserrat" w:hAnsi="Montserrat"/>
          <w:sz w:val="22"/>
        </w:rPr>
        <w:t xml:space="preserve">    </w:t>
      </w:r>
      <w:r>
        <w:rPr>
          <w:rFonts w:ascii="Montserrat" w:hAnsi="Montserrat"/>
          <w:sz w:val="22"/>
        </w:rPr>
        <w:t>Fixed email field now optional during ACME certificate creation. (2b8041a)</w:t>
      </w:r>
    </w:p>
    <w:p>
      <w:pPr>
        <w:pStyle w:val="DocBullet"/>
      </w:pPr>
      <w:r>
        <w:rPr>
          <w:rFonts w:ascii="Montserrat" w:hAnsi="Montserrat"/>
          <w:sz w:val="22"/>
        </w:rPr>
        <w:t xml:space="preserve">    </w:t>
      </w:r>
      <w:r>
        <w:rPr>
          <w:rFonts w:ascii="Montserrat" w:hAnsi="Montserrat"/>
          <w:sz w:val="22"/>
        </w:rPr>
        <w:t>Fixed certificate hook API response parsing. (f12d2eb)</w:t>
      </w:r>
    </w:p>
    <w:p>
      <w:pPr>
        <w:pStyle w:val="DocBullet"/>
      </w:pPr>
      <w:r>
        <w:rPr>
          <w:rFonts w:ascii="Montserrat" w:hAnsi="Montserrat"/>
          <w:sz w:val="22"/>
        </w:rPr>
        <w:t xml:space="preserve">    </w:t>
      </w:r>
      <w:r>
        <w:rPr>
          <w:rFonts w:ascii="Montserrat" w:hAnsi="Montserrat"/>
          <w:sz w:val="22"/>
        </w:rPr>
        <w:t>Fixed database migration table name and seed bcrypt import. (b718b5c)</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Comprehensive security audit and remediation across 47 files. (d24f91c)</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@isaacs/brace-expansion</w:t>
      </w:r>
      <w:r>
        <w:rPr>
          <w:rFonts w:ascii="Montserrat" w:hAnsi="Montserrat"/>
          <w:sz w:val="22"/>
        </w:rPr>
        <w:t xml:space="preserve"> high vulnerability. (9bc8de1)</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fast-xml-parser</w:t>
      </w:r>
      <w:r>
        <w:rPr>
          <w:rFonts w:ascii="Montserrat" w:hAnsi="Montserrat"/>
          <w:sz w:val="22"/>
        </w:rPr>
        <w:t xml:space="preserve"> CVE. (aa28cb0)</w:t>
      </w:r>
    </w:p>
    <w:p>
      <w:pPr>
        <w:pStyle w:val="DocBullet"/>
      </w:pPr>
      <w:r>
        <w:rPr>
          <w:rFonts w:ascii="Montserrat" w:hAnsi="Montserrat"/>
          <w:sz w:val="22"/>
        </w:rPr>
        <w:t xml:space="preserve">    </w:t>
      </w:r>
      <w:r>
        <w:rPr>
          <w:rFonts w:ascii="Montserrat" w:hAnsi="Montserrat"/>
          <w:sz w:val="22"/>
        </w:rPr>
        <w:t xml:space="preserve">Patched </w:t>
      </w:r>
      <w:r>
        <w:rPr>
          <w:rFonts w:ascii="Consolas" w:hAnsi="Consolas"/>
          <w:sz w:val="18"/>
        </w:rPr>
        <w:t>rollup</w:t>
      </w:r>
      <w:r>
        <w:rPr>
          <w:rFonts w:ascii="Montserrat" w:hAnsi="Montserrat"/>
          <w:sz w:val="22"/>
        </w:rPr>
        <w:t xml:space="preserve"> path traversal CVE. (b52598e)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2026</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preset rules system</w:t>
      </w:r>
      <w:r>
        <w:rPr>
          <w:rFonts w:ascii="Montserrat" w:hAnsi="Montserrat"/>
          <w:sz w:val="22"/>
        </w:rPr>
        <w:t xml:space="preserve"> -- One-click WAF presets for common threat profiles (e.g., Plex API rate limiting). (74c8ccb, 5a605c2, a5cf430, 646d58a, 38f0606)</w:t>
      </w:r>
    </w:p>
    <w:p>
      <w:pPr>
        <w:pStyle w:val="DocBullet"/>
      </w:pPr>
      <w:r>
        <w:rPr>
          <w:rFonts w:ascii="Montserrat" w:hAnsi="Montserrat"/>
          <w:sz w:val="22"/>
        </w:rPr>
        <w:t xml:space="preserve">    </w:t>
      </w:r>
      <w:r>
        <w:rPr>
          <w:rFonts w:ascii="Montserrat" w:hAnsi="Montserrat"/>
          <w:b/>
          <w:sz w:val="22"/>
        </w:rPr>
        <w:t>WAF events viewer</w:t>
      </w:r>
      <w:r>
        <w:rPr>
          <w:rFonts w:ascii="Montserrat" w:hAnsi="Montserrat"/>
          <w:sz w:val="22"/>
        </w:rPr>
        <w:t xml:space="preserve"> -- Real-time WAF event viewer showing blocked requests, matched rules, and triggered targets. (d30ebec, 190318e, 618d05c)</w:t>
      </w:r>
    </w:p>
    <w:p>
      <w:pPr>
        <w:pStyle w:val="DocBullet"/>
      </w:pPr>
      <w:r>
        <w:rPr>
          <w:rFonts w:ascii="Montserrat" w:hAnsi="Montserrat"/>
          <w:sz w:val="22"/>
        </w:rPr>
        <w:t xml:space="preserve">    </w:t>
      </w:r>
      <w:r>
        <w:rPr>
          <w:rFonts w:ascii="Montserrat" w:hAnsi="Montserrat"/>
          <w:b/>
          <w:sz w:val="22"/>
        </w:rPr>
        <w:t>WAF rate limit configurability</w:t>
      </w:r>
      <w:r>
        <w:rPr>
          <w:rFonts w:ascii="Montserrat" w:hAnsi="Montserrat"/>
          <w:sz w:val="22"/>
        </w:rPr>
        <w:t xml:space="preserve"> -- Configurable rate limit window periods per rule. (521e726, b09584a)</w:t>
      </w:r>
    </w:p>
    <w:p>
      <w:pPr>
        <w:pStyle w:val="DocBullet"/>
      </w:pPr>
      <w:r>
        <w:rPr>
          <w:rFonts w:ascii="Montserrat" w:hAnsi="Montserrat"/>
          <w:sz w:val="22"/>
        </w:rPr>
        <w:t xml:space="preserve">    </w:t>
      </w:r>
      <w:r>
        <w:rPr>
          <w:rFonts w:ascii="Montserrat" w:hAnsi="Montserrat"/>
          <w:b/>
          <w:sz w:val="22"/>
        </w:rPr>
        <w:t>WAF match mode control</w:t>
      </w:r>
      <w:r>
        <w:rPr>
          <w:rFonts w:ascii="Montserrat" w:hAnsi="Montserrat"/>
          <w:sz w:val="22"/>
        </w:rPr>
        <w:t xml:space="preserve"> -- Match modes (exact, contains, regex) on WAF pattern rules. (1442d13)</w:t>
      </w:r>
    </w:p>
    <w:p>
      <w:pPr>
        <w:pStyle w:val="DocBullet"/>
      </w:pPr>
      <w:r>
        <w:rPr>
          <w:rFonts w:ascii="Montserrat" w:hAnsi="Montserrat"/>
          <w:sz w:val="22"/>
        </w:rPr>
        <w:t xml:space="preserve">    </w:t>
      </w:r>
      <w:r>
        <w:rPr>
          <w:rFonts w:ascii="Montserrat" w:hAnsi="Montserrat"/>
          <w:b/>
          <w:sz w:val="22"/>
        </w:rPr>
        <w:t>WAF query templates</w:t>
      </w:r>
      <w:r>
        <w:rPr>
          <w:rFonts w:ascii="Montserrat" w:hAnsi="Montserrat"/>
          <w:sz w:val="22"/>
        </w:rPr>
        <w:t xml:space="preserve"> -- Pre-built ClickHouse query templates for WAF analysis. (ebc3011, 5bbd4b0)</w:t>
      </w:r>
    </w:p>
    <w:p>
      <w:pPr>
        <w:pStyle w:val="DocBullet"/>
      </w:pPr>
      <w:r>
        <w:rPr>
          <w:rFonts w:ascii="Montserrat" w:hAnsi="Montserrat"/>
          <w:sz w:val="22"/>
        </w:rPr>
        <w:t xml:space="preserve">    </w:t>
      </w:r>
      <w:r>
        <w:rPr>
          <w:rFonts w:ascii="Montserrat" w:hAnsi="Montserrat"/>
          <w:b/>
          <w:sz w:val="22"/>
        </w:rPr>
        <w:t>CDN geo-routing with Route 53</w:t>
      </w:r>
      <w:r>
        <w:rPr>
          <w:rFonts w:ascii="Montserrat" w:hAnsi="Montserrat"/>
          <w:sz w:val="22"/>
        </w:rPr>
        <w:t xml:space="preserve"> -- Continent-level geographic routing via AWS Route 53 with per-continent pool selection. (fbaafe5, 5c42909, db32616, c3218dd, e66c171)</w:t>
      </w:r>
    </w:p>
    <w:p>
      <w:pPr>
        <w:pStyle w:val="DocBullet"/>
      </w:pPr>
      <w:r>
        <w:rPr>
          <w:rFonts w:ascii="Montserrat" w:hAnsi="Montserrat"/>
          <w:sz w:val="22"/>
        </w:rPr>
        <w:t xml:space="preserve">    </w:t>
      </w:r>
      <w:r>
        <w:rPr>
          <w:rFonts w:ascii="Montserrat" w:hAnsi="Montserrat"/>
          <w:b/>
          <w:sz w:val="22"/>
        </w:rPr>
        <w:t>WHMCS billing integration</w:t>
      </w:r>
      <w:r>
        <w:rPr>
          <w:rFonts w:ascii="Montserrat" w:hAnsi="Montserrat"/>
          <w:sz w:val="22"/>
        </w:rPr>
        <w:t xml:space="preserve"> -- Admin API endpoints for WHMCS to provision CDN geo-routing. (44edb21, a920dd2)</w:t>
      </w:r>
    </w:p>
    <w:p>
      <w:pPr>
        <w:pStyle w:val="DocBullet"/>
      </w:pPr>
      <w:r>
        <w:rPr>
          <w:rFonts w:ascii="Montserrat" w:hAnsi="Montserrat"/>
          <w:sz w:val="22"/>
        </w:rPr>
        <w:t xml:space="preserve">    </w:t>
      </w:r>
      <w:r>
        <w:rPr>
          <w:rFonts w:ascii="Montserrat" w:hAnsi="Montserrat"/>
          <w:b/>
          <w:sz w:val="22"/>
        </w:rPr>
        <w:t>Custom error pages toggle</w:t>
      </w:r>
      <w:r>
        <w:rPr>
          <w:rFonts w:ascii="Montserrat" w:hAnsi="Montserrat"/>
          <w:sz w:val="22"/>
        </w:rPr>
        <w:t xml:space="preserve"> -- Per-zone and per-domain custom CDN error page control. (12afc3d)</w:t>
      </w:r>
    </w:p>
    <w:p>
      <w:pPr>
        <w:pStyle w:val="DocBullet"/>
      </w:pPr>
      <w:r>
        <w:rPr>
          <w:rFonts w:ascii="Montserrat" w:hAnsi="Montserrat"/>
          <w:sz w:val="22"/>
        </w:rPr>
        <w:t xml:space="preserve">    </w:t>
      </w:r>
      <w:r>
        <w:rPr>
          <w:rFonts w:ascii="Montserrat" w:hAnsi="Montserrat"/>
          <w:b/>
          <w:sz w:val="22"/>
        </w:rPr>
        <w:t>Per-zone iframe embedding</w:t>
      </w:r>
      <w:r>
        <w:rPr>
          <w:rFonts w:ascii="Montserrat" w:hAnsi="Montserrat"/>
          <w:sz w:val="22"/>
        </w:rPr>
        <w:t xml:space="preserve"> -- X-Frame-Options control for TV app and embedded player compatibility. (28b2d0f, 01900cc)</w:t>
      </w:r>
    </w:p>
    <w:p>
      <w:pPr>
        <w:pStyle w:val="DocBullet"/>
      </w:pPr>
      <w:r>
        <w:rPr>
          <w:rFonts w:ascii="Montserrat" w:hAnsi="Montserrat"/>
          <w:sz w:val="22"/>
        </w:rPr>
        <w:t xml:space="preserve">    </w:t>
      </w:r>
      <w:r>
        <w:rPr>
          <w:rFonts w:ascii="Montserrat" w:hAnsi="Montserrat"/>
          <w:b/>
          <w:sz w:val="22"/>
        </w:rPr>
        <w:t>Certificate-domain validation</w:t>
      </w:r>
      <w:r>
        <w:rPr>
          <w:rFonts w:ascii="Montserrat" w:hAnsi="Montserrat"/>
          <w:sz w:val="22"/>
        </w:rPr>
        <w:t xml:space="preserve"> -- Validates certificate matches domain before linking. (b9163c5)</w:t>
      </w:r>
    </w:p>
    <w:p>
      <w:pPr>
        <w:pStyle w:val="DocBullet"/>
      </w:pPr>
      <w:r>
        <w:rPr>
          <w:rFonts w:ascii="Montserrat" w:hAnsi="Montserrat"/>
          <w:sz w:val="22"/>
        </w:rPr>
        <w:t xml:space="preserve">    </w:t>
      </w:r>
      <w:r>
        <w:rPr>
          <w:rFonts w:ascii="Montserrat" w:hAnsi="Montserrat"/>
          <w:b/>
          <w:sz w:val="22"/>
        </w:rPr>
        <w:t>HashiCorp Vault integration</w:t>
      </w:r>
      <w:r>
        <w:rPr>
          <w:rFonts w:ascii="Montserrat" w:hAnsi="Montserrat"/>
          <w:sz w:val="22"/>
        </w:rPr>
        <w:t xml:space="preserve"> -- All services fetch secrets from Vault at startup. (88b3516, 1b00eec, 7b85962, df47fb7, 5a2ba49, a8b495e, 7b3750c)</w:t>
      </w:r>
    </w:p>
    <w:p>
      <w:pPr>
        <w:pStyle w:val="DocBullet"/>
      </w:pPr>
      <w:r>
        <w:rPr>
          <w:rFonts w:ascii="Montserrat" w:hAnsi="Montserrat"/>
          <w:sz w:val="22"/>
        </w:rPr>
        <w:t xml:space="preserve">    </w:t>
      </w:r>
      <w:r>
        <w:rPr>
          <w:rFonts w:ascii="Montserrat" w:hAnsi="Montserrat"/>
          <w:b/>
          <w:sz w:val="22"/>
        </w:rPr>
        <w:t>Centralized Zod-validated configuration</w:t>
      </w:r>
      <w:r>
        <w:rPr>
          <w:rFonts w:ascii="Montserrat" w:hAnsi="Montserrat"/>
          <w:sz w:val="22"/>
        </w:rPr>
        <w:t xml:space="preserve"> -- Config validated at startup with clear error messages. (b19b795)</w:t>
      </w:r>
    </w:p>
    <w:p>
      <w:pPr>
        <w:pStyle w:val="DocBullet"/>
      </w:pPr>
      <w:r>
        <w:rPr>
          <w:rFonts w:ascii="Montserrat" w:hAnsi="Montserrat"/>
          <w:sz w:val="22"/>
        </w:rPr>
        <w:t xml:space="preserve">    </w:t>
      </w:r>
      <w:r>
        <w:rPr>
          <w:rFonts w:ascii="Montserrat" w:hAnsi="Montserrat"/>
          <w:b/>
          <w:sz w:val="22"/>
        </w:rPr>
        <w:t>Shared encryption-utils</w:t>
      </w:r>
      <w:r>
        <w:rPr>
          <w:rFonts w:ascii="Montserrat" w:hAnsi="Montserrat"/>
          <w:sz w:val="22"/>
        </w:rPr>
        <w:t xml:space="preserve"> -- Encryption for DNS credentials and ACME keys at rest. (b9bace4, 6ede0ca, f337ec4)</w:t>
      </w:r>
    </w:p>
    <w:p>
      <w:pPr>
        <w:pStyle w:val="DocBullet"/>
      </w:pPr>
      <w:r>
        <w:rPr>
          <w:rFonts w:ascii="Montserrat" w:hAnsi="Montserrat"/>
          <w:sz w:val="22"/>
        </w:rPr>
        <w:t xml:space="preserve">    </w:t>
      </w:r>
      <w:r>
        <w:rPr>
          <w:rFonts w:ascii="Montserrat" w:hAnsi="Montserrat"/>
          <w:b/>
          <w:sz w:val="22"/>
        </w:rPr>
        <w:t>Certificate-service on Redis Streams</w:t>
      </w:r>
      <w:r>
        <w:rPr>
          <w:rFonts w:ascii="Montserrat" w:hAnsi="Montserrat"/>
          <w:sz w:val="22"/>
        </w:rPr>
        <w:t xml:space="preserve"> -- Reliable message delivery replacing pub/sub. (9692ca3)</w:t>
      </w:r>
    </w:p>
    <w:p>
      <w:pPr>
        <w:pStyle w:val="DocBullet"/>
      </w:pPr>
      <w:r>
        <w:rPr>
          <w:rFonts w:ascii="Montserrat" w:hAnsi="Montserrat"/>
          <w:sz w:val="22"/>
        </w:rPr>
        <w:t xml:space="preserve">    </w:t>
      </w:r>
      <w:r>
        <w:rPr>
          <w:rFonts w:ascii="Montserrat" w:hAnsi="Montserrat"/>
          <w:b/>
          <w:sz w:val="22"/>
        </w:rPr>
        <w:t>Shared Redis utilities</w:t>
      </w:r>
      <w:r>
        <w:rPr>
          <w:rFonts w:ascii="Montserrat" w:hAnsi="Montserrat"/>
          <w:sz w:val="22"/>
        </w:rPr>
        <w:t xml:space="preserve"> -- Standardized Redis/Sentinel connections across services. (59329ca)</w:t>
      </w:r>
    </w:p>
    <w:p>
      <w:pPr>
        <w:pStyle w:val="DocBullet"/>
      </w:pPr>
      <w:r>
        <w:rPr>
          <w:rFonts w:ascii="Montserrat" w:hAnsi="Montserrat"/>
          <w:sz w:val="22"/>
        </w:rPr>
        <w:t xml:space="preserve">    </w:t>
      </w:r>
      <w:r>
        <w:rPr>
          <w:rFonts w:ascii="Montserrat" w:hAnsi="Montserrat"/>
          <w:b/>
          <w:sz w:val="22"/>
        </w:rPr>
        <w:t>Real-time health check triggers</w:t>
      </w:r>
      <w:r>
        <w:rPr>
          <w:rFonts w:ascii="Montserrat" w:hAnsi="Montserrat"/>
          <w:sz w:val="22"/>
        </w:rPr>
        <w:t xml:space="preserve"> -- Instant health re-checks via Redis pub/sub. (eb6eac2)</w:t>
      </w:r>
    </w:p>
    <w:p>
      <w:pPr>
        <w:pStyle w:val="DocBullet"/>
      </w:pPr>
      <w:r>
        <w:rPr>
          <w:rFonts w:ascii="Montserrat" w:hAnsi="Montserrat"/>
          <w:sz w:val="22"/>
        </w:rPr>
        <w:t xml:space="preserve">    </w:t>
      </w:r>
      <w:r>
        <w:rPr>
          <w:rFonts w:ascii="Montserrat" w:hAnsi="Montserrat"/>
          <w:b/>
          <w:sz w:val="22"/>
        </w:rPr>
        <w:t>Multi-location health checks</w:t>
      </w:r>
      <w:r>
        <w:rPr>
          <w:rFonts w:ascii="Montserrat" w:hAnsi="Montserrat"/>
          <w:sz w:val="22"/>
        </w:rPr>
        <w:t xml:space="preserve"> -- Health checks from multiple geographic locations. (5f075ef)</w:t>
      </w:r>
    </w:p>
    <w:p>
      <w:pPr>
        <w:pStyle w:val="DocBullet"/>
      </w:pPr>
      <w:r>
        <w:rPr>
          <w:rFonts w:ascii="Montserrat" w:hAnsi="Montserrat"/>
          <w:sz w:val="22"/>
        </w:rPr>
        <w:t xml:space="preserve">    </w:t>
      </w:r>
      <w:r>
        <w:rPr>
          <w:rFonts w:ascii="Montserrat" w:hAnsi="Montserrat"/>
          <w:b/>
          <w:sz w:val="22"/>
        </w:rPr>
        <w:t>Admin CDN request-lookup</w:t>
      </w:r>
      <w:r>
        <w:rPr>
          <w:rFonts w:ascii="Montserrat" w:hAnsi="Montserrat"/>
          <w:sz w:val="22"/>
        </w:rPr>
        <w:t xml:space="preserve"> -- Admin search for CDN request traces and reports. (2e2ea41)</w:t>
      </w:r>
    </w:p>
    <w:p>
      <w:pPr>
        <w:pStyle w:val="DocBullet"/>
      </w:pPr>
      <w:r>
        <w:rPr>
          <w:rFonts w:ascii="Montserrat" w:hAnsi="Montserrat"/>
          <w:sz w:val="22"/>
        </w:rPr>
        <w:t xml:space="preserve">    </w:t>
      </w:r>
      <w:r>
        <w:rPr>
          <w:rFonts w:ascii="Montserrat" w:hAnsi="Montserrat"/>
          <w:b/>
          <w:sz w:val="22"/>
        </w:rPr>
        <w:t>CDN error page template variables</w:t>
      </w:r>
      <w:r>
        <w:rPr>
          <w:rFonts w:ascii="Montserrat" w:hAnsi="Montserrat"/>
          <w:sz w:val="22"/>
        </w:rPr>
        <w:t xml:space="preserve"> -- Dynamic error info in custom error pages. (224d5ad)</w:t>
      </w:r>
    </w:p>
    <w:p>
      <w:pPr>
        <w:pStyle w:val="DocBullet"/>
      </w:pPr>
      <w:r>
        <w:rPr>
          <w:rFonts w:ascii="Montserrat" w:hAnsi="Montserrat"/>
          <w:sz w:val="22"/>
        </w:rPr>
        <w:t xml:space="preserve">    </w:t>
      </w:r>
      <w:r>
        <w:rPr>
          <w:rFonts w:ascii="Montserrat" w:hAnsi="Montserrat"/>
          <w:b/>
          <w:sz w:val="22"/>
        </w:rPr>
        <w:t>Accessibility improvements</w:t>
      </w:r>
      <w:r>
        <w:rPr>
          <w:rFonts w:ascii="Montserrat" w:hAnsi="Montserrat"/>
          <w:sz w:val="22"/>
        </w:rPr>
        <w:t xml:space="preserve"> -- ARIA labels, keyboard navigation, screen reader support. (94a2255, 9f342c8)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Structured Pino logging across 50+ routes and all microservices. (b598954, ac5c9b9, 33852f9, d0953de, e42b50a, b121b13)</w:t>
      </w:r>
    </w:p>
    <w:p>
      <w:pPr>
        <w:pStyle w:val="DocBullet"/>
      </w:pPr>
      <w:r>
        <w:rPr>
          <w:rFonts w:ascii="Montserrat" w:hAnsi="Montserrat"/>
          <w:sz w:val="22"/>
        </w:rPr>
        <w:t xml:space="preserve">    </w:t>
      </w:r>
      <w:r>
        <w:rPr>
          <w:rFonts w:ascii="Montserrat" w:hAnsi="Montserrat"/>
          <w:sz w:val="22"/>
        </w:rPr>
        <w:t>CDN node monitoring uses real-time Redis data. (90780b1, 58d7361)</w:t>
      </w:r>
    </w:p>
    <w:p>
      <w:pPr>
        <w:pStyle w:val="DocBullet"/>
      </w:pPr>
      <w:r>
        <w:rPr>
          <w:rFonts w:ascii="Montserrat" w:hAnsi="Montserrat"/>
          <w:sz w:val="22"/>
        </w:rPr>
        <w:t xml:space="preserve">    </w:t>
      </w:r>
      <w:r>
        <w:rPr>
          <w:rFonts w:ascii="Montserrat" w:hAnsi="Montserrat"/>
          <w:sz w:val="22"/>
        </w:rPr>
        <w:t>Removed deprecated global cache code. (ab2ad9f)</w:t>
      </w:r>
    </w:p>
    <w:p>
      <w:pPr>
        <w:pStyle w:val="DocBullet"/>
      </w:pPr>
      <w:r>
        <w:rPr>
          <w:rFonts w:ascii="Montserrat" w:hAnsi="Montserrat"/>
          <w:sz w:val="22"/>
        </w:rPr>
        <w:t xml:space="preserve">    </w:t>
      </w:r>
      <w:r>
        <w:rPr>
          <w:rFonts w:ascii="Montserrat" w:hAnsi="Montserrat"/>
          <w:sz w:val="22"/>
        </w:rPr>
        <w:t>CDN API endpoints reorganized into admin/user namespaces. (8e01e9d, 7a5742f)</w:t>
      </w:r>
    </w:p>
    <w:p>
      <w:pPr>
        <w:pStyle w:val="DocBullet"/>
      </w:pPr>
      <w:r>
        <w:rPr>
          <w:rFonts w:ascii="Montserrat" w:hAnsi="Montserrat"/>
          <w:sz w:val="22"/>
        </w:rPr>
        <w:t xml:space="preserve">    </w:t>
      </w:r>
      <w:r>
        <w:rPr>
          <w:rFonts w:ascii="Montserrat" w:hAnsi="Montserrat"/>
          <w:sz w:val="22"/>
        </w:rPr>
        <w:t>Redis async initialization. (0ea3e6c, b6e30e1)</w:t>
      </w:r>
    </w:p>
    <w:p>
      <w:pPr>
        <w:pStyle w:val="DocBullet"/>
      </w:pPr>
      <w:r>
        <w:rPr>
          <w:rFonts w:ascii="Montserrat" w:hAnsi="Montserrat"/>
          <w:sz w:val="22"/>
        </w:rPr>
        <w:t xml:space="preserve">    </w:t>
      </w:r>
      <w:r>
        <w:rPr>
          <w:rFonts w:ascii="Montserrat" w:hAnsi="Montserrat"/>
          <w:sz w:val="22"/>
        </w:rPr>
        <w:t>Faster certificate renewal with smart DNS verification polling. (ad244c7)</w:t>
      </w:r>
    </w:p>
    <w:p>
      <w:pPr>
        <w:pStyle w:val="DocBullet"/>
      </w:pPr>
      <w:r>
        <w:rPr>
          <w:rFonts w:ascii="Montserrat" w:hAnsi="Montserrat"/>
          <w:sz w:val="22"/>
        </w:rPr>
        <w:t xml:space="preserve">    </w:t>
      </w:r>
      <w:r>
        <w:rPr>
          <w:rFonts w:ascii="Montserrat" w:hAnsi="Montserrat"/>
          <w:sz w:val="22"/>
        </w:rPr>
        <w:t>Domain-indexed endpoint lookup for performance. (60913cb)</w:t>
      </w:r>
    </w:p>
    <w:p>
      <w:pPr>
        <w:pStyle w:val="DocBullet"/>
      </w:pPr>
      <w:r>
        <w:rPr>
          <w:rFonts w:ascii="Montserrat" w:hAnsi="Montserrat"/>
          <w:sz w:val="22"/>
        </w:rPr>
        <w:t xml:space="preserve">    </w:t>
      </w:r>
      <w:r>
        <w:rPr>
          <w:rFonts w:ascii="Montserrat" w:hAnsi="Montserrat"/>
          <w:sz w:val="22"/>
        </w:rPr>
        <w:t>UX optimizations -- loading states, optimistic updates, reduced re-renders. (759c00d)</w:t>
      </w:r>
    </w:p>
    <w:p>
      <w:pPr>
        <w:pStyle w:val="DocBullet"/>
      </w:pPr>
      <w:r>
        <w:rPr>
          <w:rFonts w:ascii="Montserrat" w:hAnsi="Montserrat"/>
          <w:sz w:val="22"/>
        </w:rPr>
        <w:t xml:space="preserve">    </w:t>
      </w:r>
      <w:r>
        <w:rPr>
          <w:rFonts w:ascii="Montserrat" w:hAnsi="Montserrat"/>
          <w:sz w:val="22"/>
        </w:rPr>
        <w:t>Admin rate limits increased to 100 req/min. (e030a2d)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Soft-deleted zones no longer in dashboard counts. (ec0d8cb, 3d2d3d6)</w:t>
      </w:r>
    </w:p>
    <w:p>
      <w:pPr>
        <w:pStyle w:val="DocBullet"/>
      </w:pPr>
      <w:r>
        <w:rPr>
          <w:rFonts w:ascii="Montserrat" w:hAnsi="Montserrat"/>
          <w:sz w:val="22"/>
        </w:rPr>
        <w:t xml:space="preserve">    </w:t>
      </w:r>
      <w:r>
        <w:rPr>
          <w:rFonts w:ascii="Montserrat" w:hAnsi="Montserrat"/>
          <w:sz w:val="22"/>
        </w:rPr>
        <w:t>Fixed CDN cache not invalidated after certificate renewals. (666acc5)</w:t>
      </w:r>
    </w:p>
    <w:p>
      <w:pPr>
        <w:pStyle w:val="DocBullet"/>
      </w:pPr>
      <w:r>
        <w:rPr>
          <w:rFonts w:ascii="Montserrat" w:hAnsi="Montserrat"/>
          <w:sz w:val="22"/>
        </w:rPr>
        <w:t xml:space="preserve">    </w:t>
      </w:r>
      <w:r>
        <w:rPr>
          <w:rFonts w:ascii="Montserrat" w:hAnsi="Montserrat"/>
          <w:sz w:val="22"/>
        </w:rPr>
        <w:t>Fixed ClickHouse client reliability with retries. (c530a05)</w:t>
      </w:r>
    </w:p>
    <w:p>
      <w:pPr>
        <w:pStyle w:val="DocBullet"/>
      </w:pPr>
      <w:r>
        <w:rPr>
          <w:rFonts w:ascii="Montserrat" w:hAnsi="Montserrat"/>
          <w:sz w:val="22"/>
        </w:rPr>
        <w:t xml:space="preserve">    </w:t>
      </w:r>
      <w:r>
        <w:rPr>
          <w:rFonts w:ascii="Montserrat" w:hAnsi="Montserrat"/>
          <w:sz w:val="22"/>
        </w:rPr>
        <w:t>Fixed domain verification on orphaned records. (a57c42c)</w:t>
      </w:r>
    </w:p>
    <w:p>
      <w:pPr>
        <w:pStyle w:val="DocBullet"/>
      </w:pPr>
      <w:r>
        <w:rPr>
          <w:rFonts w:ascii="Montserrat" w:hAnsi="Montserrat"/>
          <w:sz w:val="22"/>
        </w:rPr>
        <w:t xml:space="preserve">    </w:t>
      </w:r>
      <w:r>
        <w:rPr>
          <w:rFonts w:ascii="Montserrat" w:hAnsi="Montserrat"/>
          <w:sz w:val="22"/>
        </w:rPr>
        <w:t>Fixed session deletion errors on expired sessions. (37175b8)</w:t>
      </w:r>
    </w:p>
    <w:p>
      <w:pPr>
        <w:pStyle w:val="DocBullet"/>
      </w:pPr>
      <w:r>
        <w:rPr>
          <w:rFonts w:ascii="Montserrat" w:hAnsi="Montserrat"/>
          <w:sz w:val="22"/>
        </w:rPr>
        <w:t xml:space="preserve">    </w:t>
      </w:r>
      <w:r>
        <w:rPr>
          <w:rFonts w:ascii="Montserrat" w:hAnsi="Montserrat"/>
          <w:sz w:val="22"/>
        </w:rPr>
        <w:t>Fixed WAF config changes not propagating. (980c1ff, 1e1990f, c5456dd)</w:t>
      </w:r>
    </w:p>
    <w:p>
      <w:pPr>
        <w:pStyle w:val="DocBullet"/>
      </w:pPr>
      <w:r>
        <w:rPr>
          <w:rFonts w:ascii="Montserrat" w:hAnsi="Montserrat"/>
          <w:sz w:val="22"/>
        </w:rPr>
        <w:t xml:space="preserve">    </w:t>
      </w:r>
      <w:r>
        <w:rPr>
          <w:rFonts w:ascii="Montserrat" w:hAnsi="Montserrat"/>
          <w:sz w:val="22"/>
        </w:rPr>
        <w:t>Fixed duplicate "AS" prefix in CDN trace ASN. (d63da67)</w:t>
      </w:r>
    </w:p>
    <w:p>
      <w:pPr>
        <w:pStyle w:val="DocBullet"/>
      </w:pPr>
      <w:r>
        <w:rPr>
          <w:rFonts w:ascii="Montserrat" w:hAnsi="Montserrat"/>
          <w:sz w:val="22"/>
        </w:rPr>
        <w:t xml:space="preserve">    </w:t>
      </w:r>
      <w:r>
        <w:rPr>
          <w:rFonts w:ascii="Montserrat" w:hAnsi="Montserrat"/>
          <w:sz w:val="22"/>
        </w:rPr>
        <w:t>Fixed Redis cache key pattern mismatch. (17cee0d)</w:t>
      </w:r>
    </w:p>
    <w:p>
      <w:pPr>
        <w:pStyle w:val="DocBullet"/>
      </w:pPr>
      <w:r>
        <w:rPr>
          <w:rFonts w:ascii="Montserrat" w:hAnsi="Montserrat"/>
          <w:sz w:val="22"/>
        </w:rPr>
        <w:t xml:space="preserve">    </w:t>
      </w:r>
      <w:r>
        <w:rPr>
          <w:rFonts w:ascii="Montserrat" w:hAnsi="Montserrat"/>
          <w:sz w:val="22"/>
        </w:rPr>
        <w:t>Fixed API key auth on all user routes. (1ab2ceb, 8ba4e65)</w:t>
      </w:r>
    </w:p>
    <w:p>
      <w:pPr>
        <w:pStyle w:val="DocBullet"/>
      </w:pPr>
      <w:r>
        <w:rPr>
          <w:rFonts w:ascii="Montserrat" w:hAnsi="Montserrat"/>
          <w:sz w:val="22"/>
        </w:rPr>
        <w:t xml:space="preserve">    </w:t>
      </w:r>
      <w:r>
        <w:rPr>
          <w:rFonts w:ascii="Montserrat" w:hAnsi="Montserrat"/>
          <w:sz w:val="22"/>
        </w:rPr>
        <w:t>Fixed user impersonation after session hashing. (200512b, 9785b22)</w:t>
      </w:r>
    </w:p>
    <w:p>
      <w:pPr>
        <w:pStyle w:val="DocBullet"/>
      </w:pPr>
      <w:r>
        <w:rPr>
          <w:rFonts w:ascii="Montserrat" w:hAnsi="Montserrat"/>
          <w:sz w:val="22"/>
        </w:rPr>
        <w:t xml:space="preserve">    </w:t>
      </w:r>
      <w:r>
        <w:rPr>
          <w:rFonts w:ascii="Montserrat" w:hAnsi="Montserrat"/>
          <w:sz w:val="22"/>
        </w:rPr>
        <w:t>Fixed React hydration mismatches. (8ff2c5a, c8bfd2f)</w:t>
      </w:r>
    </w:p>
    <w:p>
      <w:pPr>
        <w:pStyle w:val="DocBullet"/>
      </w:pPr>
      <w:r>
        <w:rPr>
          <w:rFonts w:ascii="Montserrat" w:hAnsi="Montserrat"/>
          <w:sz w:val="22"/>
        </w:rPr>
        <w:t xml:space="preserve">    </w:t>
      </w:r>
      <w:r>
        <w:rPr>
          <w:rFonts w:ascii="Montserrat" w:hAnsi="Montserrat"/>
          <w:sz w:val="22"/>
        </w:rPr>
        <w:t>Fixed duplicate zone creation rejection. (f7918c6)</w:t>
      </w:r>
    </w:p>
    <w:p>
      <w:pPr>
        <w:pStyle w:val="DocBullet"/>
      </w:pPr>
      <w:r>
        <w:rPr>
          <w:rFonts w:ascii="Montserrat" w:hAnsi="Montserrat"/>
          <w:sz w:val="22"/>
        </w:rPr>
        <w:t xml:space="preserve">    </w:t>
      </w:r>
      <w:r>
        <w:rPr>
          <w:rFonts w:ascii="Montserrat" w:hAnsi="Montserrat"/>
          <w:sz w:val="22"/>
        </w:rPr>
        <w:t>Fixed apex zone (@) FQDN construction. (8f751a2)</w:t>
      </w:r>
    </w:p>
    <w:p>
      <w:pPr>
        <w:pStyle w:val="DocBullet"/>
      </w:pPr>
      <w:r>
        <w:rPr>
          <w:rFonts w:ascii="Montserrat" w:hAnsi="Montserrat"/>
          <w:sz w:val="22"/>
        </w:rPr>
        <w:t xml:space="preserve">    </w:t>
      </w:r>
      <w:r>
        <w:rPr>
          <w:rFonts w:ascii="Montserrat" w:hAnsi="Montserrat"/>
          <w:sz w:val="22"/>
        </w:rPr>
        <w:t>Fixed missing domain-user Redis mappings. (d32cde8)</w:t>
      </w:r>
    </w:p>
    <w:p>
      <w:pPr>
        <w:pStyle w:val="DocBullet"/>
      </w:pPr>
      <w:r>
        <w:rPr>
          <w:rFonts w:ascii="Montserrat" w:hAnsi="Montserrat"/>
          <w:sz w:val="22"/>
        </w:rPr>
        <w:t xml:space="preserve">    </w:t>
      </w:r>
      <w:r>
        <w:rPr>
          <w:rFonts w:ascii="Montserrat" w:hAnsi="Montserrat"/>
          <w:sz w:val="22"/>
        </w:rPr>
        <w:t>Fixed Redis Sentinel configuration. (3566974, ce371c3, b34de57)</w:t>
      </w:r>
    </w:p>
    <w:p>
      <w:pPr>
        <w:pStyle w:val="DocBullet"/>
      </w:pPr>
      <w:r>
        <w:rPr>
          <w:rFonts w:ascii="Montserrat" w:hAnsi="Montserrat"/>
          <w:sz w:val="22"/>
        </w:rPr>
        <w:t xml:space="preserve">    </w:t>
      </w:r>
      <w:r>
        <w:rPr>
          <w:rFonts w:ascii="Montserrat" w:hAnsi="Montserrat"/>
          <w:sz w:val="22"/>
        </w:rPr>
        <w:t>Fixed Redis monitoring after package migration. (b90b564, 1325ee0)</w:t>
      </w:r>
    </w:p>
    <w:p>
      <w:pPr>
        <w:pStyle w:val="DocBullet"/>
      </w:pPr>
      <w:r>
        <w:rPr>
          <w:rFonts w:ascii="Montserrat" w:hAnsi="Montserrat"/>
          <w:sz w:val="22"/>
        </w:rPr>
        <w:t xml:space="preserve">    </w:t>
      </w:r>
      <w:r>
        <w:rPr>
          <w:rFonts w:ascii="Montserrat" w:hAnsi="Montserrat"/>
          <w:sz w:val="22"/>
        </w:rPr>
        <w:t>Fixed Watchtower/Docker 29.x compatibility. (5fa4f3c)</w:t>
      </w:r>
    </w:p>
    <w:p>
      <w:pPr>
        <w:pStyle w:val="DocBullet"/>
      </w:pPr>
      <w:r>
        <w:rPr>
          <w:rFonts w:ascii="Montserrat" w:hAnsi="Montserrat"/>
          <w:sz w:val="22"/>
        </w:rPr>
        <w:t xml:space="preserve">    </w:t>
      </w:r>
      <w:r>
        <w:rPr>
          <w:rFonts w:ascii="Montserrat" w:hAnsi="Montserrat"/>
          <w:sz w:val="22"/>
        </w:rPr>
        <w:t>Fixed logout redirect and CSRF edge cases. (8b85fa8)</w:t>
      </w:r>
    </w:p>
    <w:p>
      <w:pPr>
        <w:pStyle w:val="DocBullet"/>
      </w:pPr>
      <w:r>
        <w:rPr>
          <w:rFonts w:ascii="Montserrat" w:hAnsi="Montserrat"/>
          <w:sz w:val="22"/>
        </w:rPr>
        <w:t xml:space="preserve">    </w:t>
      </w:r>
      <w:r>
        <w:rPr>
          <w:rFonts w:ascii="Montserrat" w:hAnsi="Montserrat"/>
          <w:sz w:val="22"/>
        </w:rPr>
        <w:t>Fixed Redis Pub/Sub channel prefix consistency. (026c846)</w:t>
      </w:r>
    </w:p>
    <w:p>
      <w:pPr>
        <w:pStyle w:val="DocBullet"/>
      </w:pPr>
      <w:r>
        <w:rPr>
          <w:rFonts w:ascii="Montserrat" w:hAnsi="Montserrat"/>
          <w:sz w:val="22"/>
        </w:rPr>
        <w:t xml:space="preserve">    </w:t>
      </w:r>
      <w:r>
        <w:rPr>
          <w:rFonts w:ascii="Montserrat" w:hAnsi="Montserrat"/>
          <w:sz w:val="22"/>
        </w:rPr>
        <w:t>Fixed certificate-service Redis Streams log spam. (9d992b6)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b/>
          <w:sz w:val="22"/>
        </w:rPr>
        <w:t>Critical authorization bypass fixed</w:t>
      </w:r>
      <w:r>
        <w:rPr>
          <w:rFonts w:ascii="Montserrat" w:hAnsi="Montserrat"/>
          <w:sz w:val="22"/>
        </w:rPr>
        <w:t xml:space="preserve"> in </w:t>
      </w:r>
      <w:r>
        <w:rPr>
          <w:rFonts w:ascii="Consolas" w:hAnsi="Consolas"/>
          <w:sz w:val="18"/>
        </w:rPr>
        <w:t>verifyAuth()</w:t>
      </w:r>
      <w:r>
        <w:rPr>
          <w:rFonts w:ascii="Montserrat" w:hAnsi="Montserrat"/>
          <w:sz w:val="22"/>
        </w:rPr>
        <w:t>. (c256d70)</w:t>
      </w:r>
    </w:p>
    <w:p>
      <w:pPr>
        <w:pStyle w:val="DocBullet"/>
      </w:pPr>
      <w:r>
        <w:rPr>
          <w:rFonts w:ascii="Montserrat" w:hAnsi="Montserrat"/>
          <w:sz w:val="22"/>
        </w:rPr>
        <w:t xml:space="preserve">    </w:t>
      </w:r>
      <w:r>
        <w:rPr>
          <w:rFonts w:ascii="Montserrat" w:hAnsi="Montserrat"/>
          <w:b/>
          <w:sz w:val="22"/>
        </w:rPr>
        <w:t>19 vulnerabilities addressed</w:t>
      </w:r>
      <w:r>
        <w:rPr>
          <w:rFonts w:ascii="Montserrat" w:hAnsi="Montserrat"/>
          <w:sz w:val="22"/>
        </w:rPr>
        <w:t xml:space="preserve"> including SSRF protection, SQL injection hardening, log sanitization. (5a96281, 9d4cfd0, af0787d, cadcf73)</w:t>
      </w:r>
    </w:p>
    <w:p>
      <w:pPr>
        <w:pStyle w:val="DocBullet"/>
      </w:pPr>
      <w:r>
        <w:rPr>
          <w:rFonts w:ascii="Montserrat" w:hAnsi="Montserrat"/>
          <w:sz w:val="22"/>
        </w:rPr>
        <w:t xml:space="preserve">    </w:t>
      </w:r>
      <w:r>
        <w:rPr>
          <w:rFonts w:ascii="Montserrat" w:hAnsi="Montserrat"/>
          <w:sz w:val="22"/>
        </w:rPr>
        <w:t>CSRF protection for all session-authenticated endpoints. (001424b, b7ab5ce, 9272555)</w:t>
      </w:r>
    </w:p>
    <w:p>
      <w:pPr>
        <w:pStyle w:val="DocBullet"/>
      </w:pPr>
      <w:r>
        <w:rPr>
          <w:rFonts w:ascii="Montserrat" w:hAnsi="Montserrat"/>
          <w:sz w:val="22"/>
        </w:rPr>
        <w:t xml:space="preserve">    </w:t>
      </w:r>
      <w:r>
        <w:rPr>
          <w:rFonts w:ascii="Montserrat" w:hAnsi="Montserrat"/>
          <w:sz w:val="22"/>
        </w:rPr>
        <w:t>Session cookie hardening. (1d4d8e8)</w:t>
      </w:r>
    </w:p>
    <w:p>
      <w:pPr>
        <w:pStyle w:val="DocBullet"/>
      </w:pPr>
      <w:r>
        <w:rPr>
          <w:rFonts w:ascii="Montserrat" w:hAnsi="Montserrat"/>
          <w:sz w:val="22"/>
        </w:rPr>
        <w:t xml:space="preserve">    </w:t>
      </w:r>
      <w:r>
        <w:rPr>
          <w:rFonts w:ascii="Montserrat" w:hAnsi="Montserrat"/>
          <w:sz w:val="22"/>
        </w:rPr>
        <w:t>API key scoping with SHA-256 hashing. (c286dd3)</w:t>
      </w:r>
    </w:p>
    <w:p>
      <w:pPr>
        <w:pStyle w:val="DocBullet"/>
      </w:pPr>
      <w:r>
        <w:rPr>
          <w:rFonts w:ascii="Montserrat" w:hAnsi="Montserrat"/>
          <w:sz w:val="22"/>
        </w:rPr>
        <w:t xml:space="preserve">    </w:t>
      </w:r>
      <w:r>
        <w:rPr>
          <w:rFonts w:ascii="Montserrat" w:hAnsi="Montserrat"/>
          <w:sz w:val="22"/>
        </w:rPr>
        <w:t>DNS credentials and ACME keys encrypted at rest. (b9bace4, 6ede0ca, f337ec4)</w:t>
      </w:r>
    </w:p>
    <w:p>
      <w:pPr>
        <w:pStyle w:val="DocBullet"/>
      </w:pPr>
      <w:r>
        <w:rPr>
          <w:rFonts w:ascii="Montserrat" w:hAnsi="Montserrat"/>
          <w:sz w:val="22"/>
        </w:rPr>
        <w:t xml:space="preserve">    </w:t>
      </w:r>
      <w:r>
        <w:rPr>
          <w:rFonts w:ascii="Montserrat" w:hAnsi="Montserrat"/>
          <w:sz w:val="22"/>
        </w:rPr>
        <w:t>Fixed Preact JSON VNode Injection. (4873d7c)</w:t>
      </w:r>
    </w:p>
    <w:p>
      <w:pPr>
        <w:pStyle w:val="DocBullet"/>
      </w:pPr>
      <w:r>
        <w:rPr>
          <w:rFonts w:ascii="Montserrat" w:hAnsi="Montserrat"/>
          <w:sz w:val="22"/>
        </w:rPr>
        <w:t xml:space="preserve">    </w:t>
      </w:r>
      <w:r>
        <w:rPr>
          <w:rFonts w:ascii="Montserrat" w:hAnsi="Montserrat"/>
          <w:sz w:val="22"/>
        </w:rPr>
        <w:t>Patched high/medium dependency vulnerabilities. (e67ec75, 2295d48, a120e1b)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December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WAF management</w:t>
      </w:r>
      <w:r>
        <w:rPr>
          <w:rFonts w:ascii="Montserrat" w:hAnsi="Montserrat"/>
          <w:sz w:val="22"/>
        </w:rPr>
        <w:t xml:space="preserve"> -- Complete WAF system with firewall rules, IP blocking, geo-blocking, and rate limiting. Real-time ClickHouse-powered event dashboard. (894283f, 3b95a08, 6fe789b)</w:t>
      </w:r>
    </w:p>
    <w:p>
      <w:pPr>
        <w:pStyle w:val="DocBullet"/>
      </w:pPr>
      <w:r>
        <w:rPr>
          <w:rFonts w:ascii="Montserrat" w:hAnsi="Montserrat"/>
          <w:sz w:val="22"/>
        </w:rPr>
        <w:t xml:space="preserve">    </w:t>
      </w:r>
      <w:r>
        <w:rPr>
          <w:rFonts w:ascii="Montserrat" w:hAnsi="Montserrat"/>
          <w:b/>
          <w:sz w:val="22"/>
        </w:rPr>
        <w:t>Request ID tracing</w:t>
      </w:r>
      <w:r>
        <w:rPr>
          <w:rFonts w:ascii="Montserrat" w:hAnsi="Montserrat"/>
          <w:sz w:val="22"/>
        </w:rPr>
        <w:t xml:space="preserve"> -- Look up CDN requests by Request ID with full details. (7f5ad51, f7c3e49)</w:t>
      </w:r>
    </w:p>
    <w:p>
      <w:pPr>
        <w:pStyle w:val="DocBullet"/>
      </w:pPr>
      <w:r>
        <w:rPr>
          <w:rFonts w:ascii="Montserrat" w:hAnsi="Montserrat"/>
          <w:sz w:val="22"/>
        </w:rPr>
        <w:t xml:space="preserve">    </w:t>
      </w:r>
      <w:r>
        <w:rPr>
          <w:rFonts w:ascii="Montserrat" w:hAnsi="Montserrat"/>
          <w:b/>
          <w:sz w:val="22"/>
        </w:rPr>
        <w:t>PowerDNS support</w:t>
      </w:r>
      <w:r>
        <w:rPr>
          <w:rFonts w:ascii="Montserrat" w:hAnsi="Montserrat"/>
          <w:sz w:val="22"/>
        </w:rPr>
        <w:t xml:space="preserve"> -- ACME DNS validation via PowerDNS. (957e2a7)</w:t>
      </w:r>
    </w:p>
    <w:p>
      <w:pPr>
        <w:pStyle w:val="DocBullet"/>
      </w:pPr>
      <w:r>
        <w:rPr>
          <w:rFonts w:ascii="Montserrat" w:hAnsi="Montserrat"/>
          <w:sz w:val="22"/>
        </w:rPr>
        <w:t xml:space="preserve">    </w:t>
      </w:r>
      <w:r>
        <w:rPr>
          <w:rFonts w:ascii="Montserrat" w:hAnsi="Montserrat"/>
          <w:b/>
          <w:sz w:val="22"/>
        </w:rPr>
        <w:t>CNAME auto-creation for challenge-alias</w:t>
      </w:r>
      <w:r>
        <w:rPr>
          <w:rFonts w:ascii="Montserrat" w:hAnsi="Montserrat"/>
          <w:sz w:val="22"/>
        </w:rPr>
        <w:t xml:space="preserve"> -- Automatic CNAME record management for challenge-alias validation. (c760818, a65cbf1, a9af294)</w:t>
      </w:r>
    </w:p>
    <w:p>
      <w:pPr>
        <w:pStyle w:val="DocBullet"/>
      </w:pPr>
      <w:r>
        <w:rPr>
          <w:rFonts w:ascii="Montserrat" w:hAnsi="Montserrat"/>
          <w:sz w:val="22"/>
        </w:rPr>
        <w:t xml:space="preserve">    </w:t>
      </w:r>
      <w:r>
        <w:rPr>
          <w:rFonts w:ascii="Montserrat" w:hAnsi="Montserrat"/>
          <w:b/>
          <w:sz w:val="22"/>
        </w:rPr>
        <w:t>Route 53 DNS Query Test</w:t>
      </w:r>
      <w:r>
        <w:rPr>
          <w:rFonts w:ascii="Montserrat" w:hAnsi="Montserrat"/>
          <w:sz w:val="22"/>
        </w:rPr>
        <w:t xml:space="preserve"> -- Test DNS resolution from the dashboard. (d25384a)</w:t>
      </w:r>
    </w:p>
    <w:p>
      <w:pPr>
        <w:pStyle w:val="DocBullet"/>
      </w:pPr>
      <w:r>
        <w:rPr>
          <w:rFonts w:ascii="Montserrat" w:hAnsi="Montserrat"/>
          <w:sz w:val="22"/>
        </w:rPr>
        <w:t xml:space="preserve">    </w:t>
      </w:r>
      <w:r>
        <w:rPr>
          <w:rFonts w:ascii="Montserrat" w:hAnsi="Montserrat"/>
          <w:b/>
          <w:sz w:val="22"/>
        </w:rPr>
        <w:t>UI overhaul with feature flags</w:t>
      </w:r>
      <w:r>
        <w:rPr>
          <w:rFonts w:ascii="Montserrat" w:hAnsi="Montserrat"/>
          <w:sz w:val="22"/>
        </w:rPr>
        <w:t xml:space="preserve"> -- Refreshed interface with controlled rollout. (1824a4d)</w:t>
      </w:r>
    </w:p>
    <w:p>
      <w:pPr>
        <w:pStyle w:val="DocBullet"/>
      </w:pPr>
      <w:r>
        <w:rPr>
          <w:rFonts w:ascii="Montserrat" w:hAnsi="Montserrat"/>
          <w:sz w:val="22"/>
        </w:rPr>
        <w:t xml:space="preserve">    </w:t>
      </w:r>
      <w:r>
        <w:rPr>
          <w:rFonts w:ascii="Montserrat" w:hAnsi="Montserrat"/>
          <w:b/>
          <w:sz w:val="22"/>
        </w:rPr>
        <w:t>Monthly usage card</w:t>
      </w:r>
      <w:r>
        <w:rPr>
          <w:rFonts w:ascii="Montserrat" w:hAnsi="Montserrat"/>
          <w:sz w:val="22"/>
        </w:rPr>
        <w:t xml:space="preserve"> -- At-a-glance bandwidth and request totals. (7a33ec8)</w:t>
      </w:r>
    </w:p>
    <w:p>
      <w:pPr>
        <w:pStyle w:val="DocBullet"/>
      </w:pPr>
      <w:r>
        <w:rPr>
          <w:rFonts w:ascii="Montserrat" w:hAnsi="Montserrat"/>
          <w:sz w:val="22"/>
        </w:rPr>
        <w:t xml:space="preserve">    </w:t>
      </w:r>
      <w:r>
        <w:rPr>
          <w:rFonts w:ascii="Montserrat" w:hAnsi="Montserrat"/>
          <w:b/>
          <w:sz w:val="22"/>
        </w:rPr>
        <w:t>Per-user cache system</w:t>
      </w:r>
      <w:r>
        <w:rPr>
          <w:rFonts w:ascii="Montserrat" w:hAnsi="Montserrat"/>
          <w:sz w:val="22"/>
        </w:rPr>
        <w:t xml:space="preserve"> -- Per-user CDN config cache with certificate diagnostics. (21b4c14)</w:t>
      </w:r>
    </w:p>
    <w:p>
      <w:pPr>
        <w:pStyle w:val="DocBullet"/>
      </w:pPr>
      <w:r>
        <w:rPr>
          <w:rFonts w:ascii="Montserrat" w:hAnsi="Montserrat"/>
          <w:sz w:val="22"/>
        </w:rPr>
        <w:t xml:space="preserve">    </w:t>
      </w:r>
      <w:r>
        <w:rPr>
          <w:rFonts w:ascii="Montserrat" w:hAnsi="Montserrat"/>
          <w:b/>
          <w:sz w:val="22"/>
        </w:rPr>
        <w:t>Cloudflare API token validation</w:t>
      </w:r>
      <w:r>
        <w:rPr>
          <w:rFonts w:ascii="Montserrat" w:hAnsi="Montserrat"/>
          <w:sz w:val="22"/>
        </w:rPr>
        <w:t xml:space="preserve"> -- Verify button checks token before saving. (36515f0)</w:t>
      </w:r>
    </w:p>
    <w:p>
      <w:pPr>
        <w:pStyle w:val="DocBullet"/>
      </w:pPr>
      <w:r>
        <w:rPr>
          <w:rFonts w:ascii="Montserrat" w:hAnsi="Montserrat"/>
          <w:sz w:val="22"/>
        </w:rPr>
        <w:t xml:space="preserve">    </w:t>
      </w:r>
      <w:r>
        <w:rPr>
          <w:rFonts w:ascii="Montserrat" w:hAnsi="Montserrat"/>
          <w:b/>
          <w:sz w:val="22"/>
        </w:rPr>
        <w:t>Automatic deployments with Watchtower</w:t>
      </w:r>
      <w:r>
        <w:rPr>
          <w:rFonts w:ascii="Montserrat" w:hAnsi="Montserrat"/>
          <w:sz w:val="22"/>
        </w:rPr>
        <w:t xml:space="preserve"> -- Auto-deploy on registry push. (3d36ecc)</w:t>
      </w:r>
    </w:p>
    <w:p>
      <w:pPr>
        <w:pStyle w:val="DocBullet"/>
      </w:pPr>
      <w:r>
        <w:rPr>
          <w:rFonts w:ascii="Montserrat" w:hAnsi="Montserrat"/>
          <w:sz w:val="22"/>
        </w:rPr>
        <w:t xml:space="preserve">    </w:t>
      </w:r>
      <w:r>
        <w:rPr>
          <w:rFonts w:ascii="Montserrat" w:hAnsi="Montserrat"/>
          <w:b/>
          <w:sz w:val="22"/>
        </w:rPr>
        <w:t>Redis Sentinel across all services</w:t>
      </w:r>
      <w:r>
        <w:rPr>
          <w:rFonts w:ascii="Montserrat" w:hAnsi="Montserrat"/>
          <w:sz w:val="22"/>
        </w:rPr>
        <w:t xml:space="preserve"> -- HA Redis for all microservices. (bc34698)</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UTC timestamps in CDN request lookups. (039ed1f)</w:t>
      </w:r>
    </w:p>
    <w:p>
      <w:pPr>
        <w:pStyle w:val="DocBullet"/>
      </w:pPr>
      <w:r>
        <w:rPr>
          <w:rFonts w:ascii="Montserrat" w:hAnsi="Montserrat"/>
          <w:sz w:val="22"/>
        </w:rPr>
        <w:t xml:space="preserve">    </w:t>
      </w:r>
      <w:r>
        <w:rPr>
          <w:rFonts w:ascii="Montserrat" w:hAnsi="Montserrat"/>
          <w:sz w:val="22"/>
        </w:rPr>
        <w:t>Maintenance mode sync with Route 53 health checks. (f7a6e0e)</w:t>
      </w:r>
    </w:p>
    <w:p>
      <w:pPr>
        <w:pStyle w:val="DocBullet"/>
      </w:pPr>
      <w:r>
        <w:rPr>
          <w:rFonts w:ascii="Montserrat" w:hAnsi="Montserrat"/>
          <w:sz w:val="22"/>
        </w:rPr>
        <w:t xml:space="preserve">    </w:t>
      </w:r>
      <w:r>
        <w:rPr>
          <w:rFonts w:ascii="Montserrat" w:hAnsi="Montserrat"/>
          <w:sz w:val="22"/>
        </w:rPr>
        <w:t>User info pinned to sidebar bottom. (8a1d036, 7f9fdd4)</w:t>
      </w:r>
    </w:p>
    <w:p>
      <w:pPr>
        <w:pStyle w:val="DocBullet"/>
      </w:pPr>
      <w:r>
        <w:rPr>
          <w:rFonts w:ascii="Montserrat" w:hAnsi="Montserrat"/>
          <w:sz w:val="22"/>
        </w:rPr>
        <w:t xml:space="preserve">    </w:t>
      </w:r>
      <w:r>
        <w:rPr>
          <w:rFonts w:ascii="Montserrat" w:hAnsi="Montserrat"/>
          <w:sz w:val="22"/>
        </w:rPr>
        <w:t>Improved ACME challenge handling for already-processed states. (4dd01df, b8b5277, 8251729)</w:t>
      </w:r>
    </w:p>
    <w:p>
      <w:pPr>
        <w:pStyle w:val="DocBullet"/>
      </w:pPr>
      <w:r>
        <w:rPr>
          <w:rFonts w:ascii="Montserrat" w:hAnsi="Montserrat"/>
          <w:sz w:val="22"/>
        </w:rPr>
        <w:t xml:space="preserve">    </w:t>
      </w:r>
      <w:r>
        <w:rPr>
          <w:rFonts w:ascii="Montserrat" w:hAnsi="Montserrat"/>
          <w:sz w:val="22"/>
        </w:rPr>
        <w:t>ESERVFAIL handling for DNSSEC issues. (c044780, 9b932c9, 3546def)</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ClickHouse query timeouts. (52e53a4)</w:t>
      </w:r>
    </w:p>
    <w:p>
      <w:pPr>
        <w:pStyle w:val="DocBullet"/>
      </w:pPr>
      <w:r>
        <w:rPr>
          <w:rFonts w:ascii="Montserrat" w:hAnsi="Montserrat"/>
          <w:sz w:val="22"/>
        </w:rPr>
        <w:t xml:space="preserve">    </w:t>
      </w:r>
      <w:r>
        <w:rPr>
          <w:rFonts w:ascii="Montserrat" w:hAnsi="Montserrat"/>
          <w:sz w:val="22"/>
        </w:rPr>
        <w:t xml:space="preserve">Fixed DNS </w:t>
      </w:r>
      <w:r>
        <w:rPr>
          <w:rFonts w:ascii="Consolas" w:hAnsi="Consolas"/>
          <w:sz w:val="18"/>
        </w:rPr>
        <w:t>.env</w:t>
      </w:r>
      <w:r>
        <w:rPr>
          <w:rFonts w:ascii="Montserrat" w:hAnsi="Montserrat"/>
          <w:sz w:val="22"/>
        </w:rPr>
        <w:t xml:space="preserve"> provider ignored during ACME. (c42d1d5)</w:t>
      </w:r>
    </w:p>
    <w:p>
      <w:pPr>
        <w:pStyle w:val="DocBullet"/>
      </w:pPr>
      <w:r>
        <w:rPr>
          <w:rFonts w:ascii="Montserrat" w:hAnsi="Montserrat"/>
          <w:sz w:val="22"/>
        </w:rPr>
        <w:t xml:space="preserve">    </w:t>
      </w:r>
      <w:r>
        <w:rPr>
          <w:rFonts w:ascii="Montserrat" w:hAnsi="Montserrat"/>
          <w:sz w:val="22"/>
        </w:rPr>
        <w:t>Fixed Route 53 TXT record deletion. (9498736)</w:t>
      </w:r>
    </w:p>
    <w:p>
      <w:pPr>
        <w:pStyle w:val="DocBullet"/>
      </w:pPr>
      <w:r>
        <w:rPr>
          <w:rFonts w:ascii="Montserrat" w:hAnsi="Montserrat"/>
          <w:sz w:val="22"/>
        </w:rPr>
        <w:t xml:space="preserve">    </w:t>
      </w:r>
      <w:r>
        <w:rPr>
          <w:rFonts w:ascii="Montserrat" w:hAnsi="Montserrat"/>
          <w:sz w:val="22"/>
        </w:rPr>
        <w:t>Resolved 4 ACME renewal race conditions. (0f2ac1c)</w:t>
      </w:r>
    </w:p>
    <w:p>
      <w:pPr>
        <w:pStyle w:val="DocBullet"/>
      </w:pPr>
      <w:r>
        <w:rPr>
          <w:rFonts w:ascii="Montserrat" w:hAnsi="Montserrat"/>
          <w:sz w:val="22"/>
        </w:rPr>
        <w:t xml:space="preserve">    </w:t>
      </w:r>
      <w:r>
        <w:rPr>
          <w:rFonts w:ascii="Montserrat" w:hAnsi="Montserrat"/>
          <w:sz w:val="22"/>
        </w:rPr>
        <w:t>Fixed Route 53 TXT record accumulation. (2d45748, 6212200)</w:t>
      </w:r>
    </w:p>
    <w:p>
      <w:pPr>
        <w:pStyle w:val="DocBullet"/>
      </w:pPr>
      <w:r>
        <w:rPr>
          <w:rFonts w:ascii="Montserrat" w:hAnsi="Montserrat"/>
          <w:sz w:val="22"/>
        </w:rPr>
        <w:t xml:space="preserve">    </w:t>
      </w:r>
      <w:r>
        <w:rPr>
          <w:rFonts w:ascii="Montserrat" w:hAnsi="Montserrat"/>
          <w:sz w:val="22"/>
        </w:rPr>
        <w:t>Fixed wildcard TXT records replaced instead of appended. (f019775)</w:t>
      </w:r>
    </w:p>
    <w:p>
      <w:pPr>
        <w:pStyle w:val="DocBullet"/>
      </w:pPr>
      <w:r>
        <w:rPr>
          <w:rFonts w:ascii="Montserrat" w:hAnsi="Montserrat"/>
          <w:sz w:val="22"/>
        </w:rPr>
        <w:t xml:space="preserve">    </w:t>
      </w:r>
      <w:r>
        <w:rPr>
          <w:rFonts w:ascii="Montserrat" w:hAnsi="Montserrat"/>
          <w:sz w:val="22"/>
        </w:rPr>
        <w:t>Fixed auto-renewal toggle endpoint. (f65f64f)</w:t>
      </w:r>
    </w:p>
    <w:p>
      <w:pPr>
        <w:pStyle w:val="DocBullet"/>
      </w:pPr>
      <w:r>
        <w:rPr>
          <w:rFonts w:ascii="Montserrat" w:hAnsi="Montserrat"/>
          <w:sz w:val="22"/>
        </w:rPr>
        <w:t xml:space="preserve">    </w:t>
      </w:r>
      <w:r>
        <w:rPr>
          <w:rFonts w:ascii="Montserrat" w:hAnsi="Montserrat"/>
          <w:sz w:val="22"/>
        </w:rPr>
        <w:t>Enforced lowercase zone names. (a95dc0b)</w:t>
      </w:r>
    </w:p>
    <w:p>
      <w:pPr>
        <w:pStyle w:val="DocBullet"/>
      </w:pPr>
      <w:r>
        <w:rPr>
          <w:rFonts w:ascii="Montserrat" w:hAnsi="Montserrat"/>
          <w:sz w:val="22"/>
        </w:rPr>
        <w:t xml:space="preserve">    </w:t>
      </w:r>
      <w:r>
        <w:rPr>
          <w:rFonts w:ascii="Montserrat" w:hAnsi="Montserrat"/>
          <w:sz w:val="22"/>
        </w:rPr>
        <w:t>Fixed Redis cache not invalidated on user delete. (bf7f3c7, 8030bcb)</w:t>
      </w:r>
    </w:p>
    <w:p>
      <w:pPr>
        <w:pStyle w:val="DocBullet"/>
      </w:pPr>
      <w:r>
        <w:rPr>
          <w:rFonts w:ascii="Montserrat" w:hAnsi="Montserrat"/>
          <w:sz w:val="22"/>
        </w:rPr>
        <w:t xml:space="preserve">    </w:t>
      </w:r>
      <w:r>
        <w:rPr>
          <w:rFonts w:ascii="Montserrat" w:hAnsi="Montserrat"/>
          <w:sz w:val="22"/>
        </w:rPr>
        <w:t>Fixed domain-user Redis mapping on zone create/update. (ec4b3df, 6e423b6)</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Removed unused ACME code from main app. (2c55b08)</w:t>
      </w:r>
    </w:p>
    <w:p>
      <w:pPr>
        <w:pStyle w:val="DocBullet"/>
      </w:pPr>
      <w:r>
        <w:rPr>
          <w:rFonts w:ascii="Montserrat" w:hAnsi="Montserrat"/>
          <w:sz w:val="22"/>
        </w:rPr>
        <w:t xml:space="preserve">    </w:t>
      </w:r>
      <w:r>
        <w:rPr>
          <w:rFonts w:ascii="Montserrat" w:hAnsi="Montserrat"/>
          <w:sz w:val="22"/>
        </w:rPr>
        <w:t>Next.js 16.0.10 for DoS fix. (8783ed5)</w:t>
      </w:r>
    </w:p>
    <w:p>
      <w:pPr>
        <w:pStyle w:val="DocBullet"/>
      </w:pPr>
      <w:r>
        <w:rPr>
          <w:rFonts w:ascii="Montserrat" w:hAnsi="Montserrat"/>
          <w:sz w:val="22"/>
        </w:rPr>
        <w:t xml:space="preserve">    </w:t>
      </w:r>
      <w:r>
        <w:rPr>
          <w:rFonts w:ascii="Montserrat" w:hAnsi="Montserrat"/>
          <w:sz w:val="22"/>
        </w:rPr>
        <w:t>Updated 26 dependencies. (c0c7e7f)</w:t>
      </w:r>
    </w:p>
    <w:p>
      <w:pPr>
        <w:pStyle w:val="DocBullet"/>
      </w:pPr>
      <w:r>
        <w:rPr>
          <w:rFonts w:ascii="Montserrat" w:hAnsi="Montserrat"/>
          <w:sz w:val="22"/>
        </w:rPr>
        <w:t xml:space="preserve">    </w:t>
      </w:r>
      <w:r>
        <w:rPr>
          <w:rFonts w:ascii="Montserrat" w:hAnsi="Montserrat"/>
          <w:sz w:val="22"/>
        </w:rPr>
        <w:t>Fixed Redis Sentinel keepAlive and connections. (02210e2, 8592747)</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Next.js 15.5.7 for CVE-2025-66478. (e0d8087)</w:t>
      </w:r>
    </w:p>
    <w:p>
      <w:pPr>
        <w:pStyle w:val="DocBullet"/>
      </w:pPr>
      <w:r>
        <w:rPr>
          <w:rFonts w:ascii="Montserrat" w:hAnsi="Montserrat"/>
          <w:sz w:val="22"/>
        </w:rPr>
        <w:t xml:space="preserve">    </w:t>
      </w:r>
      <w:r>
        <w:rPr>
          <w:rFonts w:ascii="Montserrat" w:hAnsi="Montserrat"/>
          <w:sz w:val="22"/>
        </w:rPr>
        <w:t>Fixed mdast-util-to-hast prototype pollution. (59e5aeb)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November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CDN Routing and Metrics</w:t>
      </w:r>
      <w:r>
        <w:rPr>
          <w:rFonts w:ascii="Montserrat" w:hAnsi="Montserrat"/>
          <w:sz w:val="22"/>
        </w:rPr>
        <w:t xml:space="preserve"> -- Route 53 sync, traffic policy management, geo-routing visualization, and GeoIP analytics from ClickHouse. (d0070f0, 200a7d2, 72d311c, 2078ebe)</w:t>
      </w:r>
    </w:p>
    <w:p>
      <w:pPr>
        <w:pStyle w:val="DocBullet"/>
      </w:pPr>
      <w:r>
        <w:rPr>
          <w:rFonts w:ascii="Montserrat" w:hAnsi="Montserrat"/>
          <w:sz w:val="22"/>
        </w:rPr>
        <w:t xml:space="preserve">    </w:t>
      </w:r>
      <w:r>
        <w:rPr>
          <w:rFonts w:ascii="Montserrat" w:hAnsi="Montserrat"/>
          <w:b/>
          <w:sz w:val="22"/>
        </w:rPr>
        <w:t>CDN analytics reports</w:t>
      </w:r>
      <w:r>
        <w:rPr>
          <w:rFonts w:ascii="Montserrat" w:hAnsi="Montserrat"/>
          <w:sz w:val="22"/>
        </w:rPr>
        <w:t xml:space="preserve"> -- Downloadable traffic reports scoped by domain ownership. (382f41b, 0194c10, 0721ea8)</w:t>
      </w:r>
    </w:p>
    <w:p>
      <w:pPr>
        <w:pStyle w:val="DocBullet"/>
      </w:pPr>
      <w:r>
        <w:rPr>
          <w:rFonts w:ascii="Montserrat" w:hAnsi="Montserrat"/>
          <w:sz w:val="22"/>
        </w:rPr>
        <w:t xml:space="preserve">    </w:t>
      </w:r>
      <w:r>
        <w:rPr>
          <w:rFonts w:ascii="Montserrat" w:hAnsi="Montserrat"/>
          <w:b/>
          <w:sz w:val="22"/>
        </w:rPr>
        <w:t>ClickHouse SQL query interface</w:t>
      </w:r>
      <w:r>
        <w:rPr>
          <w:rFonts w:ascii="Montserrat" w:hAnsi="Montserrat"/>
          <w:sz w:val="22"/>
        </w:rPr>
        <w:t xml:space="preserve"> -- Monaco-editor SQL interface scoped by domain. (759fb5c)</w:t>
      </w:r>
    </w:p>
    <w:p>
      <w:pPr>
        <w:pStyle w:val="DocBullet"/>
      </w:pPr>
      <w:r>
        <w:rPr>
          <w:rFonts w:ascii="Montserrat" w:hAnsi="Montserrat"/>
          <w:sz w:val="22"/>
        </w:rPr>
        <w:t xml:space="preserve">    </w:t>
      </w:r>
      <w:r>
        <w:rPr>
          <w:rFonts w:ascii="Montserrat" w:hAnsi="Montserrat"/>
          <w:b/>
          <w:sz w:val="22"/>
        </w:rPr>
        <w:t>Automatic wildcard certificates</w:t>
      </w:r>
      <w:r>
        <w:rPr>
          <w:rFonts w:ascii="Montserrat" w:hAnsi="Montserrat"/>
          <w:sz w:val="22"/>
        </w:rPr>
        <w:t xml:space="preserve"> -- Certificates auto-include </w:t>
      </w:r>
      <w:r>
        <w:rPr>
          <w:rFonts w:ascii="Consolas" w:hAnsi="Consolas"/>
          <w:sz w:val="18"/>
        </w:rPr>
        <w:t>*.example.com</w:t>
      </w:r>
      <w:r>
        <w:rPr>
          <w:rFonts w:ascii="Montserrat" w:hAnsi="Montserrat"/>
          <w:sz w:val="22"/>
        </w:rPr>
        <w:t>. (042f8df)</w:t>
      </w:r>
    </w:p>
    <w:p>
      <w:pPr>
        <w:pStyle w:val="DocBullet"/>
      </w:pPr>
      <w:r>
        <w:rPr>
          <w:rFonts w:ascii="Montserrat" w:hAnsi="Montserrat"/>
          <w:sz w:val="22"/>
        </w:rPr>
        <w:t xml:space="preserve">    </w:t>
      </w:r>
      <w:r>
        <w:rPr>
          <w:rFonts w:ascii="Montserrat" w:hAnsi="Montserrat"/>
          <w:b/>
          <w:sz w:val="22"/>
        </w:rPr>
        <w:t>Auto certificate-to-zone linking</w:t>
      </w:r>
      <w:r>
        <w:rPr>
          <w:rFonts w:ascii="Montserrat" w:hAnsi="Montserrat"/>
          <w:sz w:val="22"/>
        </w:rPr>
        <w:t xml:space="preserve"> -- Certificates auto-link to matching zones. (328d926)</w:t>
      </w:r>
    </w:p>
    <w:p>
      <w:pPr>
        <w:pStyle w:val="DocBullet"/>
      </w:pPr>
      <w:r>
        <w:rPr>
          <w:rFonts w:ascii="Montserrat" w:hAnsi="Montserrat"/>
          <w:sz w:val="22"/>
        </w:rPr>
        <w:t xml:space="preserve">    </w:t>
      </w:r>
      <w:r>
        <w:rPr>
          <w:rFonts w:ascii="Montserrat" w:hAnsi="Montserrat"/>
          <w:b/>
          <w:sz w:val="22"/>
        </w:rPr>
        <w:t>Zone soft-delete</w:t>
      </w:r>
      <w:r>
        <w:rPr>
          <w:rFonts w:ascii="Montserrat" w:hAnsi="Montserrat"/>
          <w:sz w:val="22"/>
        </w:rPr>
        <w:t xml:space="preserve"> -- Deleted zones preserved for billing. (a5343f6)</w:t>
      </w:r>
    </w:p>
    <w:p>
      <w:pPr>
        <w:pStyle w:val="DocBullet"/>
      </w:pPr>
      <w:r>
        <w:rPr>
          <w:rFonts w:ascii="Montserrat" w:hAnsi="Montserrat"/>
          <w:sz w:val="22"/>
        </w:rPr>
        <w:t xml:space="preserve">    </w:t>
      </w:r>
      <w:r>
        <w:rPr>
          <w:rFonts w:ascii="Montserrat" w:hAnsi="Montserrat"/>
          <w:b/>
          <w:sz w:val="22"/>
        </w:rPr>
        <w:t>Healthcheck toggle at domain and zone levels</w:t>
      </w:r>
      <w:r>
        <w:rPr>
          <w:rFonts w:ascii="Montserrat" w:hAnsi="Montserrat"/>
          <w:sz w:val="22"/>
        </w:rPr>
        <w:t xml:space="preserve"> -- Granular health check controls. (907c769)</w:t>
      </w:r>
    </w:p>
    <w:p>
      <w:pPr>
        <w:pStyle w:val="DocBullet"/>
      </w:pPr>
      <w:r>
        <w:rPr>
          <w:rFonts w:ascii="Montserrat" w:hAnsi="Montserrat"/>
          <w:sz w:val="22"/>
        </w:rPr>
        <w:t xml:space="preserve">    </w:t>
      </w:r>
      <w:r>
        <w:rPr>
          <w:rFonts w:ascii="Montserrat" w:hAnsi="Montserrat"/>
          <w:b/>
          <w:sz w:val="22"/>
        </w:rPr>
        <w:t>Server geo-routing fields</w:t>
      </w:r>
      <w:r>
        <w:rPr>
          <w:rFonts w:ascii="Montserrat" w:hAnsi="Montserrat"/>
          <w:sz w:val="22"/>
        </w:rPr>
        <w:t xml:space="preserve"> --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on upstream servers. (aef4639)</w:t>
      </w:r>
    </w:p>
    <w:p>
      <w:pPr>
        <w:pStyle w:val="DocBullet"/>
      </w:pPr>
      <w:r>
        <w:rPr>
          <w:rFonts w:ascii="Montserrat" w:hAnsi="Montserrat"/>
          <w:sz w:val="22"/>
        </w:rPr>
        <w:t xml:space="preserve">    </w:t>
      </w:r>
      <w:r>
        <w:rPr>
          <w:rFonts w:ascii="Montserrat" w:hAnsi="Montserrat"/>
          <w:b/>
          <w:sz w:val="22"/>
        </w:rPr>
        <w:t>Apex domain support</w:t>
      </w:r>
      <w:r>
        <w:rPr>
          <w:rFonts w:ascii="Montserrat" w:hAnsi="Montserrat"/>
          <w:sz w:val="22"/>
        </w:rPr>
        <w:t xml:space="preserve"> -- Zone names accept </w:t>
      </w:r>
      <w:r>
        <w:rPr>
          <w:rFonts w:ascii="Consolas" w:hAnsi="Consolas"/>
          <w:sz w:val="18"/>
        </w:rPr>
        <w:t>@</w:t>
      </w:r>
      <w:r>
        <w:rPr>
          <w:rFonts w:ascii="Montserrat" w:hAnsi="Montserrat"/>
          <w:sz w:val="22"/>
        </w:rPr>
        <w:t xml:space="preserve"> for root domains. (29e1fbd)</w:t>
      </w:r>
    </w:p>
    <w:p>
      <w:pPr>
        <w:pStyle w:val="DocBullet"/>
      </w:pPr>
      <w:r>
        <w:rPr>
          <w:rFonts w:ascii="Montserrat" w:hAnsi="Montserrat"/>
          <w:sz w:val="22"/>
        </w:rPr>
        <w:t xml:space="preserve">    </w:t>
      </w:r>
      <w:r>
        <w:rPr>
          <w:rFonts w:ascii="Montserrat" w:hAnsi="Montserrat"/>
          <w:b/>
          <w:sz w:val="22"/>
        </w:rPr>
        <w:t>Dashboard bandwidth display</w:t>
      </w:r>
      <w:r>
        <w:rPr>
          <w:rFonts w:ascii="Montserrat" w:hAnsi="Montserrat"/>
          <w:sz w:val="22"/>
        </w:rPr>
        <w:t xml:space="preserve"> -- Rolling 30-day metrics with dynamic formatting. (9f961b0, 1e1849c)</w:t>
      </w:r>
    </w:p>
    <w:p>
      <w:pPr>
        <w:pStyle w:val="DocBullet"/>
      </w:pPr>
      <w:r>
        <w:rPr>
          <w:rFonts w:ascii="Montserrat" w:hAnsi="Montserrat"/>
          <w:sz w:val="22"/>
        </w:rPr>
        <w:t xml:space="preserve">    </w:t>
      </w:r>
      <w:r>
        <w:rPr>
          <w:rFonts w:ascii="Montserrat" w:hAnsi="Montserrat"/>
          <w:b/>
          <w:sz w:val="22"/>
        </w:rPr>
        <w:t>Datahorders branding</w:t>
      </w:r>
      <w:r>
        <w:rPr>
          <w:rFonts w:ascii="Montserrat" w:hAnsi="Montserrat"/>
          <w:sz w:val="22"/>
        </w:rPr>
        <w:t xml:space="preserve"> -- Official favicon and icons. (a31ef16)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Redis connection errors with wildcard options. (749c41a)</w:t>
      </w:r>
    </w:p>
    <w:p>
      <w:pPr>
        <w:pStyle w:val="DocBullet"/>
      </w:pPr>
      <w:r>
        <w:rPr>
          <w:rFonts w:ascii="Montserrat" w:hAnsi="Montserrat"/>
          <w:sz w:val="22"/>
        </w:rPr>
        <w:t xml:space="preserve">    </w:t>
      </w:r>
      <w:r>
        <w:rPr>
          <w:rFonts w:ascii="Montserrat" w:hAnsi="Montserrat"/>
          <w:sz w:val="22"/>
        </w:rPr>
        <w:t>Fixed admin impersonation persistence. (5e2a2cf, 57bc450)</w:t>
      </w:r>
    </w:p>
    <w:p>
      <w:pPr>
        <w:pStyle w:val="DocBullet"/>
      </w:pPr>
      <w:r>
        <w:rPr>
          <w:rFonts w:ascii="Montserrat" w:hAnsi="Montserrat"/>
          <w:sz w:val="22"/>
        </w:rPr>
        <w:t xml:space="preserve">    </w:t>
      </w:r>
      <w:r>
        <w:rPr>
          <w:rFonts w:ascii="Montserrat" w:hAnsi="Montserrat"/>
          <w:sz w:val="22"/>
        </w:rPr>
        <w:t>Fixed circular upstream infinite loops. (9898b4e)</w:t>
      </w:r>
    </w:p>
    <w:p>
      <w:pPr>
        <w:pStyle w:val="DocBullet"/>
      </w:pPr>
      <w:r>
        <w:rPr>
          <w:rFonts w:ascii="Montserrat" w:hAnsi="Montserrat"/>
          <w:sz w:val="22"/>
        </w:rPr>
        <w:t xml:space="preserve">    </w:t>
      </w:r>
      <w:r>
        <w:rPr>
          <w:rFonts w:ascii="Montserrat" w:hAnsi="Montserrat"/>
          <w:sz w:val="22"/>
        </w:rPr>
        <w:t>Added cache invalidation to upstream endpoints. (5240bca)</w:t>
      </w:r>
    </w:p>
    <w:p>
      <w:pPr>
        <w:pStyle w:val="DocBullet"/>
      </w:pPr>
      <w:r>
        <w:rPr>
          <w:rFonts w:ascii="Montserrat" w:hAnsi="Montserrat"/>
          <w:sz w:val="22"/>
        </w:rPr>
        <w:t xml:space="preserve">    </w:t>
      </w:r>
      <w:r>
        <w:rPr>
          <w:rFonts w:ascii="Montserrat" w:hAnsi="Montserrat"/>
          <w:sz w:val="22"/>
        </w:rPr>
        <w:t>Prevented spaces in zone names. (26a8ce3)</w:t>
      </w:r>
    </w:p>
    <w:p>
      <w:pPr>
        <w:pStyle w:val="DocBullet"/>
      </w:pPr>
      <w:r>
        <w:rPr>
          <w:rFonts w:ascii="Montserrat" w:hAnsi="Montserrat"/>
          <w:sz w:val="22"/>
        </w:rPr>
        <w:t xml:space="preserve">    </w:t>
      </w:r>
      <w:r>
        <w:rPr>
          <w:rFonts w:ascii="Montserrat" w:hAnsi="Montserrat"/>
          <w:sz w:val="22"/>
        </w:rPr>
        <w:t>Fixed wildcard certs missing apex domain. (1dcf808, d451e76)</w:t>
      </w:r>
    </w:p>
    <w:p>
      <w:pPr>
        <w:pStyle w:val="DocBullet"/>
      </w:pPr>
      <w:r>
        <w:rPr>
          <w:rFonts w:ascii="Montserrat" w:hAnsi="Montserrat"/>
          <w:sz w:val="22"/>
        </w:rPr>
        <w:t xml:space="preserve">    </w:t>
      </w:r>
      <w:r>
        <w:rPr>
          <w:rFonts w:ascii="Montserrat" w:hAnsi="Montserrat"/>
          <w:sz w:val="22"/>
        </w:rPr>
        <w:t>Fixed Route 53 TXT records replaced instead of appended. (3b6b7d1)</w:t>
      </w:r>
    </w:p>
    <w:p>
      <w:pPr>
        <w:pStyle w:val="DocBullet"/>
      </w:pPr>
      <w:r>
        <w:rPr>
          <w:rFonts w:ascii="Montserrat" w:hAnsi="Montserrat"/>
          <w:sz w:val="22"/>
        </w:rPr>
        <w:t xml:space="preserve">    </w:t>
      </w:r>
      <w:r>
        <w:rPr>
          <w:rFonts w:ascii="Montserrat" w:hAnsi="Montserrat"/>
          <w:sz w:val="22"/>
        </w:rPr>
        <w:t>Fixed zone changes not triggering reload. (2f37270)</w:t>
      </w:r>
    </w:p>
    <w:p>
      <w:pPr>
        <w:pStyle w:val="DocBullet"/>
      </w:pPr>
      <w:r>
        <w:rPr>
          <w:rFonts w:ascii="Montserrat" w:hAnsi="Montserrat"/>
          <w:sz w:val="22"/>
        </w:rPr>
        <w:t xml:space="preserve">    </w:t>
      </w:r>
      <w:r>
        <w:rPr>
          <w:rFonts w:ascii="Montserrat" w:hAnsi="Montserrat"/>
          <w:sz w:val="22"/>
        </w:rPr>
        <w:t>Enabled API key auth for certificate endpoints. (fb960c2)</w:t>
      </w:r>
    </w:p>
    <w:p>
      <w:pPr>
        <w:pStyle w:val="DocBullet"/>
      </w:pPr>
      <w:r>
        <w:rPr>
          <w:rFonts w:ascii="Montserrat" w:hAnsi="Montserrat"/>
          <w:sz w:val="22"/>
        </w:rPr>
        <w:t xml:space="preserve">    </w:t>
      </w:r>
      <w:r>
        <w:rPr>
          <w:rFonts w:ascii="Montserrat" w:hAnsi="Montserrat"/>
          <w:sz w:val="22"/>
        </w:rPr>
        <w:t xml:space="preserve">Fixed navigation links pointing to </w:t>
      </w:r>
      <w:r>
        <w:rPr>
          <w:rFonts w:ascii="Consolas" w:hAnsi="Consolas"/>
          <w:sz w:val="18"/>
        </w:rPr>
        <w:t>/</w:t>
      </w:r>
      <w:r>
        <w:rPr>
          <w:rFonts w:ascii="Montserrat" w:hAnsi="Montserrat"/>
          <w:sz w:val="22"/>
        </w:rPr>
        <w:t>. (77d67b6)</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Restricted CDN admin pages. (71e5f95, 6be76c9)</w:t>
      </w:r>
    </w:p>
    <w:p>
      <w:pPr>
        <w:pStyle w:val="DocBullet"/>
      </w:pPr>
      <w:r>
        <w:rPr>
          <w:rFonts w:ascii="Montserrat" w:hAnsi="Montserrat"/>
          <w:sz w:val="22"/>
        </w:rPr>
        <w:t xml:space="preserve">    </w:t>
      </w:r>
      <w:r>
        <w:rPr>
          <w:rFonts w:ascii="Montserrat" w:hAnsi="Montserrat"/>
          <w:sz w:val="22"/>
        </w:rPr>
        <w:t>Fixed vulnerable transitive dependencies. (df62177, a5e918b)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October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Google Public CA and ZeroSSL</w:t>
      </w:r>
      <w:r>
        <w:rPr>
          <w:rFonts w:ascii="Montserrat" w:hAnsi="Montserrat"/>
          <w:sz w:val="22"/>
        </w:rPr>
        <w:t xml:space="preserve"> -- Multi-provider ACME with EAB support. (03ebdec, b538ca9, df4a21b, 26b7281, 22ab11e)</w:t>
      </w:r>
    </w:p>
    <w:p>
      <w:pPr>
        <w:pStyle w:val="DocBullet"/>
      </w:pPr>
      <w:r>
        <w:rPr>
          <w:rFonts w:ascii="Montserrat" w:hAnsi="Montserrat"/>
          <w:sz w:val="22"/>
        </w:rPr>
        <w:t xml:space="preserve">    </w:t>
      </w:r>
      <w:r>
        <w:rPr>
          <w:rFonts w:ascii="Montserrat" w:hAnsi="Montserrat"/>
          <w:b/>
          <w:sz w:val="22"/>
        </w:rPr>
        <w:t>Per-certificate DNS provider</w:t>
      </w:r>
      <w:r>
        <w:rPr>
          <w:rFonts w:ascii="Montserrat" w:hAnsi="Montserrat"/>
          <w:sz w:val="22"/>
        </w:rPr>
        <w:t xml:space="preserve"> -- Individual DNS credentials per certificate. (daf53bb, 453ceb5, d2af314, 067c70e, 45f9c07, f950283)</w:t>
      </w:r>
    </w:p>
    <w:p>
      <w:pPr>
        <w:pStyle w:val="DocBullet"/>
      </w:pPr>
      <w:r>
        <w:rPr>
          <w:rFonts w:ascii="Montserrat" w:hAnsi="Montserrat"/>
          <w:sz w:val="22"/>
        </w:rPr>
        <w:t xml:space="preserve">    </w:t>
      </w:r>
      <w:r>
        <w:rPr>
          <w:rFonts w:ascii="Montserrat" w:hAnsi="Montserrat"/>
          <w:b/>
          <w:sz w:val="22"/>
        </w:rPr>
        <w:t>TCP health checks</w:t>
      </w:r>
      <w:r>
        <w:rPr>
          <w:rFonts w:ascii="Montserrat" w:hAnsi="Montserrat"/>
          <w:sz w:val="22"/>
        </w:rPr>
        <w:t xml:space="preserve"> -- TCP connectivity checks for non-HTTP upstreams. (10a9259, 091ab6f)</w:t>
      </w:r>
    </w:p>
    <w:p>
      <w:pPr>
        <w:pStyle w:val="DocBullet"/>
      </w:pPr>
      <w:r>
        <w:rPr>
          <w:rFonts w:ascii="Montserrat" w:hAnsi="Montserrat"/>
          <w:sz w:val="22"/>
        </w:rPr>
        <w:t xml:space="preserve">    </w:t>
      </w:r>
      <w:r>
        <w:rPr>
          <w:rFonts w:ascii="Montserrat" w:hAnsi="Montserrat"/>
          <w:b/>
          <w:sz w:val="22"/>
        </w:rPr>
        <w:t>SSL verification toggle</w:t>
      </w:r>
      <w:r>
        <w:rPr>
          <w:rFonts w:ascii="Montserrat" w:hAnsi="Montserrat"/>
          <w:sz w:val="22"/>
        </w:rPr>
        <w:t xml:space="preserve"> -- Skip SSL verify for self-signed upstream certs. (bde4de3)</w:t>
      </w:r>
    </w:p>
    <w:p>
      <w:pPr>
        <w:pStyle w:val="DocBullet"/>
      </w:pPr>
      <w:r>
        <w:rPr>
          <w:rFonts w:ascii="Montserrat" w:hAnsi="Montserrat"/>
          <w:sz w:val="22"/>
        </w:rPr>
        <w:t xml:space="preserve">    </w:t>
      </w:r>
      <w:r>
        <w:rPr>
          <w:rFonts w:ascii="Montserrat" w:hAnsi="Montserrat"/>
          <w:b/>
          <w:sz w:val="22"/>
        </w:rPr>
        <w:t>Certificate download as ZIP</w:t>
      </w:r>
      <w:r>
        <w:rPr>
          <w:rFonts w:ascii="Montserrat" w:hAnsi="Montserrat"/>
          <w:sz w:val="22"/>
        </w:rPr>
        <w:t xml:space="preserve"> -- Download cert, key, and CA chain as ZIP. (8de497b)</w:t>
      </w:r>
    </w:p>
    <w:p>
      <w:pPr>
        <w:pStyle w:val="DocBullet"/>
      </w:pPr>
      <w:r>
        <w:rPr>
          <w:rFonts w:ascii="Montserrat" w:hAnsi="Montserrat"/>
          <w:sz w:val="22"/>
        </w:rPr>
        <w:t xml:space="preserve">    </w:t>
      </w:r>
      <w:r>
        <w:rPr>
          <w:rFonts w:ascii="Montserrat" w:hAnsi="Montserrat"/>
          <w:b/>
          <w:sz w:val="22"/>
        </w:rPr>
        <w:t>Notification batching</w:t>
      </w:r>
      <w:r>
        <w:rPr>
          <w:rFonts w:ascii="Montserrat" w:hAnsi="Montserrat"/>
          <w:sz w:val="22"/>
        </w:rPr>
        <w:t xml:space="preserve"> -- Per-user cooldown to prevent alert fatigue. (7d827ed)</w:t>
      </w:r>
    </w:p>
    <w:p>
      <w:pPr>
        <w:pStyle w:val="DocBullet"/>
      </w:pPr>
      <w:r>
        <w:rPr>
          <w:rFonts w:ascii="Montserrat" w:hAnsi="Montserrat"/>
          <w:sz w:val="22"/>
        </w:rPr>
        <w:t xml:space="preserve">    </w:t>
      </w:r>
      <w:r>
        <w:rPr>
          <w:rFonts w:ascii="Montserrat" w:hAnsi="Montserrat"/>
          <w:b/>
          <w:sz w:val="22"/>
        </w:rPr>
        <w:t>Event-listener and notification-worker</w:t>
      </w:r>
      <w:r>
        <w:rPr>
          <w:rFonts w:ascii="Montserrat" w:hAnsi="Montserrat"/>
          <w:sz w:val="22"/>
        </w:rPr>
        <w:t xml:space="preserve"> -- Dedicated notification microservices. (1e578b5, e15a6ee)</w:t>
      </w:r>
    </w:p>
    <w:p>
      <w:pPr>
        <w:pStyle w:val="DocBullet"/>
      </w:pPr>
      <w:r>
        <w:rPr>
          <w:rFonts w:ascii="Montserrat" w:hAnsi="Montserrat"/>
          <w:sz w:val="22"/>
        </w:rPr>
        <w:t xml:space="preserve">    </w:t>
      </w:r>
      <w:r>
        <w:rPr>
          <w:rFonts w:ascii="Montserrat" w:hAnsi="Montserrat"/>
          <w:b/>
          <w:sz w:val="22"/>
        </w:rPr>
        <w:t>Auto OpenResty cache invalidation</w:t>
      </w:r>
      <w:r>
        <w:rPr>
          <w:rFonts w:ascii="Montserrat" w:hAnsi="Montserrat"/>
          <w:sz w:val="22"/>
        </w:rPr>
        <w:t xml:space="preserve"> -- Changes auto-trigger config refresh. (fdbed2e)</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Color-coded badges and endpoint counts. (ac8d487)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Auto-assigned default healthcheck profile. (4ebaca7)</w:t>
      </w:r>
    </w:p>
    <w:p>
      <w:pPr>
        <w:pStyle w:val="DocBullet"/>
      </w:pPr>
      <w:r>
        <w:rPr>
          <w:rFonts w:ascii="Montserrat" w:hAnsi="Montserrat"/>
          <w:sz w:val="22"/>
        </w:rPr>
        <w:t xml:space="preserve">    </w:t>
      </w:r>
      <w:r>
        <w:rPr>
          <w:rFonts w:ascii="Montserrat" w:hAnsi="Montserrat"/>
          <w:sz w:val="22"/>
        </w:rPr>
        <w:t>SNI and Host header in HTTPS health checks. (bb5ddd4)</w:t>
      </w:r>
    </w:p>
    <w:p>
      <w:pPr>
        <w:pStyle w:val="DocBullet"/>
      </w:pPr>
      <w:r>
        <w:rPr>
          <w:rFonts w:ascii="Montserrat" w:hAnsi="Montserrat"/>
          <w:sz w:val="22"/>
        </w:rPr>
        <w:t xml:space="preserve">    </w:t>
      </w:r>
      <w:r>
        <w:rPr>
          <w:rFonts w:ascii="Montserrat" w:hAnsi="Montserrat"/>
          <w:sz w:val="22"/>
        </w:rPr>
        <w:t>ACME DNS records always cleaned up. (2693385, 81183df)</w:t>
      </w:r>
    </w:p>
    <w:p>
      <w:pPr>
        <w:pStyle w:val="DocBullet"/>
      </w:pPr>
      <w:r>
        <w:rPr>
          <w:rFonts w:ascii="Montserrat" w:hAnsi="Montserrat"/>
          <w:sz w:val="22"/>
        </w:rPr>
        <w:t xml:space="preserve">    </w:t>
      </w:r>
      <w:r>
        <w:rPr>
          <w:rFonts w:ascii="Montserrat" w:hAnsi="Montserrat"/>
          <w:sz w:val="22"/>
        </w:rPr>
        <w:t>ACME account reuse. (b0f2a86, 3331910, 939b072)</w:t>
      </w:r>
    </w:p>
    <w:p>
      <w:pPr>
        <w:pStyle w:val="DocBullet"/>
      </w:pPr>
      <w:r>
        <w:rPr>
          <w:rFonts w:ascii="Montserrat" w:hAnsi="Montserrat"/>
          <w:sz w:val="22"/>
        </w:rPr>
        <w:t xml:space="preserve">    </w:t>
      </w:r>
      <w:r>
        <w:rPr>
          <w:rFonts w:ascii="Montserrat" w:hAnsi="Montserrat"/>
          <w:sz w:val="22"/>
        </w:rPr>
        <w:t>Reduced certificate lock TTL. (8bf4ee1)</w:t>
      </w:r>
    </w:p>
    <w:p>
      <w:pPr>
        <w:pStyle w:val="DocBullet"/>
      </w:pPr>
      <w:r>
        <w:rPr>
          <w:rFonts w:ascii="Montserrat" w:hAnsi="Montserrat"/>
          <w:sz w:val="22"/>
        </w:rPr>
        <w:t xml:space="preserve">    </w:t>
      </w:r>
      <w:r>
        <w:rPr>
          <w:rFonts w:ascii="Montserrat" w:hAnsi="Montserrat"/>
          <w:sz w:val="22"/>
        </w:rPr>
        <w:t>Dark mode background fix. (62a911d)</w:t>
      </w:r>
    </w:p>
    <w:p>
      <w:pPr>
        <w:pStyle w:val="DocBullet"/>
      </w:pPr>
      <w:r>
        <w:rPr>
          <w:rFonts w:ascii="Montserrat" w:hAnsi="Montserrat"/>
          <w:sz w:val="22"/>
        </w:rPr>
        <w:t xml:space="preserve">    </w:t>
      </w:r>
      <w:r>
        <w:rPr>
          <w:rFonts w:ascii="Montserrat" w:hAnsi="Montserrat"/>
          <w:sz w:val="22"/>
        </w:rPr>
        <w:t>100% Swagger coverage. (0d4dbc3)</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health check Go service data. (cded03b)</w:t>
      </w:r>
    </w:p>
    <w:p>
      <w:pPr>
        <w:pStyle w:val="DocBullet"/>
      </w:pPr>
      <w:r>
        <w:rPr>
          <w:rFonts w:ascii="Montserrat" w:hAnsi="Montserrat"/>
          <w:sz w:val="22"/>
        </w:rPr>
        <w:t xml:space="preserve">    </w:t>
      </w:r>
      <w:r>
        <w:rPr>
          <w:rFonts w:ascii="Montserrat" w:hAnsi="Montserrat"/>
          <w:sz w:val="22"/>
        </w:rPr>
        <w:t>Fixed CDN monitoring metrics. (161da84)</w:t>
      </w:r>
    </w:p>
    <w:p>
      <w:pPr>
        <w:pStyle w:val="DocBullet"/>
      </w:pPr>
      <w:r>
        <w:rPr>
          <w:rFonts w:ascii="Montserrat" w:hAnsi="Montserrat"/>
          <w:sz w:val="22"/>
        </w:rPr>
        <w:t xml:space="preserve">    </w:t>
      </w:r>
      <w:r>
        <w:rPr>
          <w:rFonts w:ascii="Montserrat" w:hAnsi="Montserrat"/>
          <w:sz w:val="22"/>
        </w:rPr>
        <w:t>Fixed sign-in sidebar flash. (e277a18)</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CI/CD 60--90% faster. (d119831)</w:t>
      </w:r>
    </w:p>
    <w:p>
      <w:pPr>
        <w:pStyle w:val="DocBullet"/>
      </w:pPr>
      <w:r>
        <w:rPr>
          <w:rFonts w:ascii="Montserrat" w:hAnsi="Montserrat"/>
          <w:sz w:val="22"/>
        </w:rPr>
        <w:t xml:space="preserve">    </w:t>
      </w:r>
      <w:r>
        <w:rPr>
          <w:rFonts w:ascii="Montserrat" w:hAnsi="Montserrat"/>
          <w:sz w:val="22"/>
        </w:rPr>
        <w:t>S3 cache for GitLab CI. (09c36eb)</w:t>
      </w:r>
    </w:p>
    <w:p>
      <w:pPr>
        <w:pStyle w:val="DocBullet"/>
      </w:pPr>
      <w:r>
        <w:rPr>
          <w:rFonts w:ascii="Montserrat" w:hAnsi="Montserrat"/>
          <w:sz w:val="22"/>
        </w:rPr>
        <w:t xml:space="preserve">    </w:t>
      </w:r>
      <w:r>
        <w:rPr>
          <w:rFonts w:ascii="Montserrat" w:hAnsi="Montserrat"/>
          <w:sz w:val="22"/>
        </w:rPr>
        <w:t>OpenSSL in all Dockerfiles. (b94db6e)</w:t>
      </w:r>
    </w:p>
    <w:p>
      <w:pPr>
        <w:pStyle w:val="DocBullet"/>
      </w:pPr>
      <w:r>
        <w:rPr>
          <w:rFonts w:ascii="Montserrat" w:hAnsi="Montserrat"/>
          <w:sz w:val="22"/>
        </w:rPr>
        <w:t xml:space="preserve">    </w:t>
      </w:r>
      <w:r>
        <w:rPr>
          <w:rFonts w:ascii="Montserrat" w:hAnsi="Montserrat"/>
          <w:sz w:val="22"/>
        </w:rPr>
        <w:t>Docker builds on MRs. (95e9845)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sha.js vulnerability. (3f4de99)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September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Standalone certificate service</w:t>
      </w:r>
      <w:r>
        <w:rPr>
          <w:rFonts w:ascii="Montserrat" w:hAnsi="Montserrat"/>
          <w:sz w:val="22"/>
        </w:rPr>
        <w:t xml:space="preserve"> -- ACME processing in dedicated microservice via Redis pub/sub. (17ee879, 1f45f3f, 94fb04b, 9405f27)</w:t>
      </w:r>
    </w:p>
    <w:p>
      <w:pPr>
        <w:pStyle w:val="DocBullet"/>
      </w:pPr>
      <w:r>
        <w:rPr>
          <w:rFonts w:ascii="Montserrat" w:hAnsi="Montserrat"/>
          <w:sz w:val="22"/>
        </w:rPr>
        <w:t xml:space="preserve">    </w:t>
      </w:r>
      <w:r>
        <w:rPr>
          <w:rFonts w:ascii="Montserrat" w:hAnsi="Montserrat"/>
          <w:b/>
          <w:sz w:val="22"/>
        </w:rPr>
        <w:t>Health check profiles</w:t>
      </w:r>
      <w:r>
        <w:rPr>
          <w:rFonts w:ascii="Montserrat" w:hAnsi="Montserrat"/>
          <w:sz w:val="22"/>
        </w:rPr>
        <w:t xml:space="preserve"> -- Reusable health check configurations. (cad2d89, 28bb605)</w:t>
      </w:r>
    </w:p>
    <w:p>
      <w:pPr>
        <w:pStyle w:val="DocBullet"/>
      </w:pPr>
      <w:r>
        <w:rPr>
          <w:rFonts w:ascii="Montserrat" w:hAnsi="Montserrat"/>
          <w:sz w:val="22"/>
        </w:rPr>
        <w:t xml:space="preserve">    </w:t>
      </w:r>
      <w:r>
        <w:rPr>
          <w:rFonts w:ascii="Montserrat" w:hAnsi="Montserrat"/>
          <w:b/>
          <w:sz w:val="22"/>
        </w:rPr>
        <w:t>DNS verification before ACME</w:t>
      </w:r>
      <w:r>
        <w:rPr>
          <w:rFonts w:ascii="Montserrat" w:hAnsi="Montserrat"/>
          <w:sz w:val="22"/>
        </w:rPr>
        <w:t xml:space="preserve"> -- Pre-challenge DNS validation with auto-disable on failure. (3f41569, 1d5cd4f)</w:t>
      </w:r>
    </w:p>
    <w:p>
      <w:pPr>
        <w:pStyle w:val="DocBullet"/>
      </w:pPr>
      <w:r>
        <w:rPr>
          <w:rFonts w:ascii="Montserrat" w:hAnsi="Montserrat"/>
          <w:sz w:val="22"/>
        </w:rPr>
        <w:t xml:space="preserve">    </w:t>
      </w:r>
      <w:r>
        <w:rPr>
          <w:rFonts w:ascii="Montserrat" w:hAnsi="Montserrat"/>
          <w:b/>
          <w:sz w:val="22"/>
        </w:rPr>
        <w:t>Cloudflare Universal SSL detection</w:t>
      </w:r>
      <w:r>
        <w:rPr>
          <w:rFonts w:ascii="Montserrat" w:hAnsi="Montserrat"/>
          <w:sz w:val="22"/>
        </w:rPr>
        <w:t xml:space="preserve"> -- Alerts when Universal SSL may interfere with ACME. (bdea4fd)</w:t>
      </w:r>
    </w:p>
    <w:p>
      <w:pPr>
        <w:pStyle w:val="DocBullet"/>
      </w:pPr>
      <w:r>
        <w:rPr>
          <w:rFonts w:ascii="Montserrat" w:hAnsi="Montserrat"/>
          <w:sz w:val="22"/>
        </w:rPr>
        <w:t xml:space="preserve">    </w:t>
      </w:r>
      <w:r>
        <w:rPr>
          <w:rFonts w:ascii="Montserrat" w:hAnsi="Montserrat"/>
          <w:b/>
          <w:sz w:val="22"/>
        </w:rPr>
        <w:t>Certificate notifications per user preferences</w:t>
      </w:r>
      <w:r>
        <w:rPr>
          <w:rFonts w:ascii="Montserrat" w:hAnsi="Montserrat"/>
          <w:sz w:val="22"/>
        </w:rPr>
        <w:t xml:space="preserve"> -- Per-user notification channels for cert events. (6f3ed32, d9a40d4)</w:t>
      </w:r>
    </w:p>
    <w:p>
      <w:pPr>
        <w:pStyle w:val="DocBullet"/>
      </w:pPr>
      <w:r>
        <w:rPr>
          <w:rFonts w:ascii="Montserrat" w:hAnsi="Montserrat"/>
          <w:sz w:val="22"/>
        </w:rPr>
        <w:t xml:space="preserve">    </w:t>
      </w:r>
      <w:r>
        <w:rPr>
          <w:rFonts w:ascii="Montserrat" w:hAnsi="Montserrat"/>
          <w:b/>
          <w:sz w:val="22"/>
        </w:rPr>
        <w:t>Persistent instance ID</w:t>
      </w:r>
      <w:r>
        <w:rPr>
          <w:rFonts w:ascii="Montserrat" w:hAnsi="Montserrat"/>
          <w:sz w:val="22"/>
        </w:rPr>
        <w:t xml:space="preserve"> -- Auto cleanup of stale locks on restart. (a621a26)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sidebar visibility. (9524e23)</w:t>
      </w:r>
    </w:p>
    <w:p>
      <w:pPr>
        <w:pStyle w:val="DocBullet"/>
      </w:pPr>
      <w:r>
        <w:rPr>
          <w:rFonts w:ascii="Montserrat" w:hAnsi="Montserrat"/>
          <w:sz w:val="22"/>
        </w:rPr>
        <w:t xml:space="preserve">    </w:t>
      </w:r>
      <w:r>
        <w:rPr>
          <w:rFonts w:ascii="Montserrat" w:hAnsi="Montserrat"/>
          <w:sz w:val="22"/>
        </w:rPr>
        <w:t>Admins can delete any domain. (db4dc88)</w:t>
      </w:r>
    </w:p>
    <w:p>
      <w:pPr>
        <w:pStyle w:val="DocBullet"/>
      </w:pPr>
      <w:r>
        <w:rPr>
          <w:rFonts w:ascii="Montserrat" w:hAnsi="Montserrat"/>
          <w:sz w:val="22"/>
        </w:rPr>
        <w:t xml:space="preserve">    </w:t>
      </w:r>
      <w:r>
        <w:rPr>
          <w:rFonts w:ascii="Montserrat" w:hAnsi="Montserrat"/>
          <w:sz w:val="22"/>
        </w:rPr>
        <w:t>Domain deletion removes orphaned certificates. (7d25090)</w:t>
      </w:r>
    </w:p>
    <w:p>
      <w:pPr>
        <w:pStyle w:val="DocBullet"/>
      </w:pPr>
      <w:r>
        <w:rPr>
          <w:rFonts w:ascii="Montserrat" w:hAnsi="Montserrat"/>
          <w:sz w:val="22"/>
        </w:rPr>
        <w:t xml:space="preserve">    </w:t>
      </w:r>
      <w:r>
        <w:rPr>
          <w:rFonts w:ascii="Montserrat" w:hAnsi="Montserrat"/>
          <w:sz w:val="22"/>
        </w:rPr>
        <w:t>Fixed challenge-alias parallel TXT conflicts. (f3686ab)</w:t>
      </w:r>
    </w:p>
    <w:p>
      <w:pPr>
        <w:pStyle w:val="DocBullet"/>
      </w:pPr>
      <w:r>
        <w:rPr>
          <w:rFonts w:ascii="Montserrat" w:hAnsi="Montserrat"/>
          <w:sz w:val="22"/>
        </w:rPr>
        <w:t xml:space="preserve">    </w:t>
      </w:r>
      <w:r>
        <w:rPr>
          <w:rFonts w:ascii="Montserrat" w:hAnsi="Montserrat"/>
          <w:sz w:val="22"/>
        </w:rPr>
        <w:t>Improved domain-level locking. (4bf72d6, 2722615)</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Updated dependencies. (c31c539)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August 2025</w:t>
      </w:r>
    </w:p>
    <w:p>
      <w:pPr>
        <w:pStyle w:val="DocBody"/>
      </w:pPr>
      <w:r>
        <w:rPr>
          <w:rFonts w:ascii="Montserrat" w:hAnsi="Montserrat"/>
          <w:i/>
          <w:sz w:val="22"/>
        </w:rPr>
        <w:t>No changes during this period.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July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Upstream server reuse</w:t>
      </w:r>
      <w:r>
        <w:rPr>
          <w:rFonts w:ascii="Montserrat" w:hAnsi="Montserrat"/>
          <w:sz w:val="22"/>
        </w:rPr>
        <w:t xml:space="preserve"> -- Select existing upstreams when creating zones. (4475ba2)</w:t>
      </w:r>
    </w:p>
    <w:p>
      <w:pPr>
        <w:pStyle w:val="DocBullet"/>
      </w:pPr>
      <w:r>
        <w:rPr>
          <w:rFonts w:ascii="Montserrat" w:hAnsi="Montserrat"/>
          <w:sz w:val="22"/>
        </w:rPr>
        <w:t xml:space="preserve">    </w:t>
      </w:r>
      <w:r>
        <w:rPr>
          <w:rFonts w:ascii="Montserrat" w:hAnsi="Montserrat"/>
          <w:b/>
          <w:sz w:val="22"/>
        </w:rPr>
        <w:t>Dependency modernization</w:t>
      </w:r>
      <w:r>
        <w:rPr>
          <w:rFonts w:ascii="Montserrat" w:hAnsi="Montserrat"/>
          <w:sz w:val="22"/>
        </w:rPr>
        <w:t xml:space="preserve"> -- React 19, Radix UI, Tailwind CSS 4 and more. (bc750c8, 5b8014f, 8906940, a224922, 3633984, f125eea)</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zone creation via GUI. (009ffa1)</w:t>
      </w:r>
    </w:p>
    <w:p>
      <w:pPr>
        <w:pStyle w:val="DocBullet"/>
      </w:pPr>
      <w:r>
        <w:rPr>
          <w:rFonts w:ascii="Montserrat" w:hAnsi="Montserrat"/>
          <w:sz w:val="22"/>
        </w:rPr>
        <w:t xml:space="preserve">    </w:t>
      </w:r>
      <w:r>
        <w:rPr>
          <w:rFonts w:ascii="Montserrat" w:hAnsi="Montserrat"/>
          <w:sz w:val="22"/>
        </w:rPr>
        <w:t>Fixed zones list not refreshing. (5b26b03)</w:t>
      </w:r>
    </w:p>
    <w:p>
      <w:pPr>
        <w:pStyle w:val="DocBullet"/>
      </w:pPr>
      <w:r>
        <w:rPr>
          <w:rFonts w:ascii="Montserrat" w:hAnsi="Montserrat"/>
          <w:sz w:val="22"/>
        </w:rPr>
        <w:t xml:space="preserve">    </w:t>
      </w:r>
      <w:r>
        <w:rPr>
          <w:rFonts w:ascii="Montserrat" w:hAnsi="Montserrat"/>
          <w:sz w:val="22"/>
        </w:rPr>
        <w:t>Fixed certificates table error. (cacbe83)</w:t>
      </w:r>
    </w:p>
    <w:p>
      <w:pPr>
        <w:pStyle w:val="DocBullet"/>
      </w:pPr>
      <w:r>
        <w:rPr>
          <w:rFonts w:ascii="Montserrat" w:hAnsi="Montserrat"/>
          <w:sz w:val="22"/>
        </w:rPr>
        <w:t xml:space="preserve">    </w:t>
      </w:r>
      <w:r>
        <w:rPr>
          <w:rFonts w:ascii="Montserrat" w:hAnsi="Montserrat"/>
          <w:sz w:val="22"/>
        </w:rPr>
        <w:t>Aligned health check display with OpenResty. (a470c16)</w:t>
      </w:r>
    </w:p>
    <w:p>
      <w:pPr>
        <w:pStyle w:val="DocBullet"/>
      </w:pPr>
      <w:r>
        <w:rPr>
          <w:rFonts w:ascii="Montserrat" w:hAnsi="Montserrat"/>
          <w:sz w:val="22"/>
        </w:rPr>
        <w:t xml:space="preserve">    </w:t>
      </w:r>
      <w:r>
        <w:rPr>
          <w:rFonts w:ascii="Montserrat" w:hAnsi="Montserrat"/>
          <w:sz w:val="22"/>
        </w:rPr>
        <w:t>Prevented wildcard domain creation. (7966978)</w:t>
      </w:r>
    </w:p>
    <w:p>
      <w:pPr>
        <w:pStyle w:val="DocBullet"/>
      </w:pPr>
      <w:r>
        <w:rPr>
          <w:rFonts w:ascii="Montserrat" w:hAnsi="Montserrat"/>
          <w:sz w:val="22"/>
        </w:rPr>
        <w:t xml:space="preserve">    </w:t>
      </w:r>
      <w:r>
        <w:rPr>
          <w:rFonts w:ascii="Montserrat" w:hAnsi="Montserrat"/>
          <w:sz w:val="22"/>
        </w:rPr>
        <w:t xml:space="preserve">Fixed missing </w:t>
      </w:r>
      <w:r>
        <w:rPr>
          <w:rFonts w:ascii="Consolas" w:hAnsi="Consolas"/>
          <w:sz w:val="18"/>
        </w:rPr>
        <w:t>http_code</w:t>
      </w:r>
      <w:r>
        <w:rPr>
          <w:rFonts w:ascii="Montserrat" w:hAnsi="Montserrat"/>
          <w:sz w:val="22"/>
        </w:rPr>
        <w:t xml:space="preserve"> in health checks. (ea3e02e)</w:t>
      </w:r>
    </w:p>
    <w:p>
      <w:pPr>
        <w:pStyle w:val="DocBullet"/>
      </w:pPr>
      <w:r>
        <w:rPr>
          <w:rFonts w:ascii="Montserrat" w:hAnsi="Montserrat"/>
          <w:sz w:val="22"/>
        </w:rPr>
        <w:t xml:space="preserve">    </w:t>
      </w:r>
      <w:r>
        <w:rPr>
          <w:rFonts w:ascii="Montserrat" w:hAnsi="Montserrat"/>
          <w:sz w:val="22"/>
        </w:rPr>
        <w:t>Fixed React Hooks errors. (3868af0, cf756b1)</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Fixed form-data CVE. (ec786bc)</w:t>
      </w:r>
    </w:p>
    <w:p>
      <w:pPr>
        <w:pStyle w:val="DocBullet"/>
      </w:pPr>
      <w:r>
        <w:rPr>
          <w:rFonts w:ascii="Montserrat" w:hAnsi="Montserrat"/>
          <w:sz w:val="22"/>
        </w:rPr>
        <w:t xml:space="preserve">    </w:t>
      </w:r>
      <w:r>
        <w:rPr>
          <w:rFonts w:ascii="Montserrat" w:hAnsi="Montserrat"/>
          <w:sz w:val="22"/>
        </w:rPr>
        <w:t>OWASP Top 10 compliance (10/10). (e0485bd)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June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Native ACME client</w:t>
      </w:r>
      <w:r>
        <w:rPr>
          <w:rFonts w:ascii="Montserrat" w:hAnsi="Montserrat"/>
          <w:sz w:val="22"/>
        </w:rPr>
        <w:t xml:space="preserve"> -- Built-in Node.js ACME replacing </w:t>
      </w:r>
      <w:r>
        <w:rPr>
          <w:rFonts w:ascii="Consolas" w:hAnsi="Consolas"/>
          <w:sz w:val="18"/>
        </w:rPr>
        <w:t>acme.sh</w:t>
      </w:r>
      <w:r>
        <w:rPr>
          <w:rFonts w:ascii="Montserrat" w:hAnsi="Montserrat"/>
          <w:sz w:val="22"/>
        </w:rPr>
        <w:t>. (5b77931, 69f91c2)</w:t>
      </w:r>
    </w:p>
    <w:p>
      <w:pPr>
        <w:pStyle w:val="DocBullet"/>
      </w:pPr>
      <w:r>
        <w:rPr>
          <w:rFonts w:ascii="Montserrat" w:hAnsi="Montserrat"/>
          <w:sz w:val="22"/>
        </w:rPr>
        <w:t xml:space="preserve">    </w:t>
      </w:r>
      <w:r>
        <w:rPr>
          <w:rFonts w:ascii="Montserrat" w:hAnsi="Montserrat"/>
          <w:b/>
          <w:sz w:val="22"/>
        </w:rPr>
        <w:t>Wildcard-only certificates</w:t>
      </w:r>
      <w:r>
        <w:rPr>
          <w:rFonts w:ascii="Montserrat" w:hAnsi="Montserrat"/>
          <w:sz w:val="22"/>
        </w:rPr>
        <w:t xml:space="preserve"> -- All certs issued as wildcards. (f14c302, a3d252e, 68f8b4b)</w:t>
      </w:r>
    </w:p>
    <w:p>
      <w:pPr>
        <w:pStyle w:val="DocBullet"/>
      </w:pPr>
      <w:r>
        <w:rPr>
          <w:rFonts w:ascii="Montserrat" w:hAnsi="Montserrat"/>
          <w:sz w:val="22"/>
        </w:rPr>
        <w:t xml:space="preserve">    </w:t>
      </w:r>
      <w:r>
        <w:rPr>
          <w:rFonts w:ascii="Montserrat" w:hAnsi="Montserrat"/>
          <w:b/>
          <w:sz w:val="22"/>
        </w:rPr>
        <w:t>ACME microservice</w:t>
      </w:r>
      <w:r>
        <w:rPr>
          <w:rFonts w:ascii="Montserrat" w:hAnsi="Montserrat"/>
          <w:sz w:val="22"/>
        </w:rPr>
        <w:t xml:space="preserve"> -- Certificate processing in dedicated container via Redis/BullMQ. (fb35861, c21c76b, 5c81543)</w:t>
      </w:r>
    </w:p>
    <w:p>
      <w:pPr>
        <w:pStyle w:val="DocBullet"/>
      </w:pPr>
      <w:r>
        <w:rPr>
          <w:rFonts w:ascii="Montserrat" w:hAnsi="Montserrat"/>
          <w:sz w:val="22"/>
        </w:rPr>
        <w:t xml:space="preserve">    </w:t>
      </w:r>
      <w:r>
        <w:rPr>
          <w:rFonts w:ascii="Montserrat" w:hAnsi="Montserrat"/>
          <w:b/>
          <w:sz w:val="22"/>
        </w:rPr>
        <w:t>Challenge-alias renewals</w:t>
      </w:r>
      <w:r>
        <w:rPr>
          <w:rFonts w:ascii="Montserrat" w:hAnsi="Montserrat"/>
          <w:sz w:val="22"/>
        </w:rPr>
        <w:t xml:space="preserve"> -- Challenge aliases work for renewals. (f099cfb, 067da83)</w:t>
      </w:r>
    </w:p>
    <w:p>
      <w:pPr>
        <w:pStyle w:val="DocBullet"/>
      </w:pPr>
      <w:r>
        <w:rPr>
          <w:rFonts w:ascii="Montserrat" w:hAnsi="Montserrat"/>
          <w:sz w:val="22"/>
        </w:rPr>
        <w:t xml:space="preserve">    </w:t>
      </w:r>
      <w:r>
        <w:rPr>
          <w:rFonts w:ascii="Montserrat" w:hAnsi="Montserrat"/>
          <w:b/>
          <w:sz w:val="22"/>
        </w:rPr>
        <w:t>Notification system</w:t>
      </w:r>
      <w:r>
        <w:rPr>
          <w:rFonts w:ascii="Montserrat" w:hAnsi="Montserrat"/>
          <w:sz w:val="22"/>
        </w:rPr>
        <w:t xml:space="preserve"> -- Email and Discord notifications with per-event preferences. (5c40ac7, 4c69e14, 39ce124, 1b60c2c, 229179c, d4e5e26)</w:t>
      </w:r>
    </w:p>
    <w:p>
      <w:pPr>
        <w:pStyle w:val="DocBullet"/>
      </w:pPr>
      <w:r>
        <w:rPr>
          <w:rFonts w:ascii="Montserrat" w:hAnsi="Montserrat"/>
          <w:sz w:val="22"/>
        </w:rPr>
        <w:t xml:space="preserve">    </w:t>
      </w:r>
      <w:r>
        <w:rPr>
          <w:rFonts w:ascii="Montserrat" w:hAnsi="Montserrat"/>
          <w:b/>
          <w:sz w:val="22"/>
        </w:rPr>
        <w:t>CDN node monitoring</w:t>
      </w:r>
      <w:r>
        <w:rPr>
          <w:rFonts w:ascii="Montserrat" w:hAnsi="Montserrat"/>
          <w:sz w:val="22"/>
        </w:rPr>
        <w:t xml:space="preserve"> -- Real-time node health dashboard. (7f1972c, 4810a11, e910d3f, 6dba34a)</w:t>
      </w:r>
    </w:p>
    <w:p>
      <w:pPr>
        <w:pStyle w:val="DocBullet"/>
      </w:pPr>
      <w:r>
        <w:rPr>
          <w:rFonts w:ascii="Montserrat" w:hAnsi="Montserrat"/>
          <w:sz w:val="22"/>
        </w:rPr>
        <w:t xml:space="preserve">    </w:t>
      </w:r>
      <w:r>
        <w:rPr>
          <w:rFonts w:ascii="Montserrat" w:hAnsi="Montserrat"/>
          <w:b/>
          <w:sz w:val="22"/>
        </w:rPr>
        <w:t>Health check monitoring UI</w:t>
      </w:r>
      <w:r>
        <w:rPr>
          <w:rFonts w:ascii="Montserrat" w:hAnsi="Montserrat"/>
          <w:sz w:val="22"/>
        </w:rPr>
        <w:t xml:space="preserve"> -- Visual health dashboard. (62f5d02, 859a93e, 9cf87d1)</w:t>
      </w:r>
    </w:p>
    <w:p>
      <w:pPr>
        <w:pStyle w:val="DocBullet"/>
      </w:pPr>
      <w:r>
        <w:rPr>
          <w:rFonts w:ascii="Montserrat" w:hAnsi="Montserrat"/>
          <w:sz w:val="22"/>
        </w:rPr>
        <w:t xml:space="preserve">    </w:t>
      </w:r>
      <w:r>
        <w:rPr>
          <w:rFonts w:ascii="Montserrat" w:hAnsi="Montserrat"/>
          <w:b/>
          <w:sz w:val="22"/>
        </w:rPr>
        <w:t>Inactivity timeout</w:t>
      </w:r>
      <w:r>
        <w:rPr>
          <w:rFonts w:ascii="Montserrat" w:hAnsi="Montserrat"/>
          <w:sz w:val="22"/>
        </w:rPr>
        <w:t xml:space="preserve"> -- Configurable auto-logout with countdown. (d8499d5, 55be2fc, fa4a129)</w:t>
      </w:r>
    </w:p>
    <w:p>
      <w:pPr>
        <w:pStyle w:val="DocBullet"/>
      </w:pPr>
      <w:r>
        <w:rPr>
          <w:rFonts w:ascii="Montserrat" w:hAnsi="Montserrat"/>
          <w:sz w:val="22"/>
        </w:rPr>
        <w:t xml:space="preserve">    </w:t>
      </w:r>
      <w:r>
        <w:rPr>
          <w:rFonts w:ascii="Montserrat" w:hAnsi="Montserrat"/>
          <w:b/>
          <w:sz w:val="22"/>
        </w:rPr>
        <w:t>Admin API key management</w:t>
      </w:r>
      <w:r>
        <w:rPr>
          <w:rFonts w:ascii="Montserrat" w:hAnsi="Montserrat"/>
          <w:sz w:val="22"/>
        </w:rPr>
        <w:t xml:space="preserve"> -- Generate and rotate keys for any user. (87c7aca, f77c060, f49249b)</w:t>
      </w:r>
    </w:p>
    <w:p>
      <w:pPr>
        <w:pStyle w:val="DocBullet"/>
      </w:pPr>
      <w:r>
        <w:rPr>
          <w:rFonts w:ascii="Montserrat" w:hAnsi="Montserrat"/>
          <w:sz w:val="22"/>
        </w:rPr>
        <w:t xml:space="preserve">    </w:t>
      </w:r>
      <w:r>
        <w:rPr>
          <w:rFonts w:ascii="Montserrat" w:hAnsi="Montserrat"/>
          <w:b/>
          <w:sz w:val="22"/>
        </w:rPr>
        <w:t>API key rotation</w:t>
      </w:r>
      <w:r>
        <w:rPr>
          <w:rFonts w:ascii="Montserrat" w:hAnsi="Montserrat"/>
          <w:sz w:val="22"/>
        </w:rPr>
        <w:t xml:space="preserve"> -- Self-service key rotation. (2a8835f)</w:t>
      </w:r>
    </w:p>
    <w:p>
      <w:pPr>
        <w:pStyle w:val="DocBullet"/>
      </w:pPr>
      <w:r>
        <w:rPr>
          <w:rFonts w:ascii="Montserrat" w:hAnsi="Montserrat"/>
          <w:sz w:val="22"/>
        </w:rPr>
        <w:t xml:space="preserve">    </w:t>
      </w:r>
      <w:r>
        <w:rPr>
          <w:rFonts w:ascii="Montserrat" w:hAnsi="Montserrat"/>
          <w:b/>
          <w:sz w:val="22"/>
        </w:rPr>
        <w:t>API rate limiting</w:t>
      </w:r>
      <w:r>
        <w:rPr>
          <w:rFonts w:ascii="Montserrat" w:hAnsi="Montserrat"/>
          <w:sz w:val="22"/>
        </w:rPr>
        <w:t xml:space="preserve"> -- Redis-backed with standard headers. (506fa13, 67a3cad)</w:t>
      </w:r>
    </w:p>
    <w:p>
      <w:pPr>
        <w:pStyle w:val="DocBullet"/>
      </w:pPr>
      <w:r>
        <w:rPr>
          <w:rFonts w:ascii="Montserrat" w:hAnsi="Montserrat"/>
          <w:sz w:val="22"/>
        </w:rPr>
        <w:t xml:space="preserve">    </w:t>
      </w:r>
      <w:r>
        <w:rPr>
          <w:rFonts w:ascii="Montserrat" w:hAnsi="Montserrat"/>
          <w:b/>
          <w:sz w:val="22"/>
        </w:rPr>
        <w:t>Swagger API docs</w:t>
      </w:r>
      <w:r>
        <w:rPr>
          <w:rFonts w:ascii="Montserrat" w:hAnsi="Montserrat"/>
          <w:sz w:val="22"/>
        </w:rPr>
        <w:t xml:space="preserve"> -- Interactive docs at </w:t>
      </w:r>
      <w:r>
        <w:rPr>
          <w:rFonts w:ascii="Consolas" w:hAnsi="Consolas"/>
          <w:sz w:val="18"/>
        </w:rPr>
        <w:t>/api-docs</w:t>
      </w:r>
      <w:r>
        <w:rPr>
          <w:rFonts w:ascii="Montserrat" w:hAnsi="Montserrat"/>
          <w:sz w:val="22"/>
        </w:rPr>
        <w:t>. (04d8b22, c081557, 585dd93)</w:t>
      </w:r>
    </w:p>
    <w:p>
      <w:pPr>
        <w:pStyle w:val="DocBullet"/>
      </w:pPr>
      <w:r>
        <w:rPr>
          <w:rFonts w:ascii="Montserrat" w:hAnsi="Montserrat"/>
          <w:sz w:val="22"/>
        </w:rPr>
        <w:t xml:space="preserve">    </w:t>
      </w:r>
      <w:r>
        <w:rPr>
          <w:rFonts w:ascii="Montserrat" w:hAnsi="Montserrat"/>
          <w:b/>
          <w:sz w:val="22"/>
        </w:rPr>
        <w:t>Health and ping endpoints</w:t>
      </w:r>
      <w:r>
        <w:rPr>
          <w:rFonts w:ascii="Montserrat" w:hAnsi="Montserrat"/>
          <w:sz w:val="22"/>
        </w:rPr>
        <w:t xml:space="preserve"> -- </w:t>
      </w:r>
      <w:r>
        <w:rPr>
          <w:rFonts w:ascii="Consolas" w:hAnsi="Consolas"/>
          <w:sz w:val="18"/>
        </w:rPr>
        <w:t>/api/health</w:t>
      </w:r>
      <w:r>
        <w:rPr>
          <w:rFonts w:ascii="Montserrat" w:hAnsi="Montserrat"/>
          <w:sz w:val="22"/>
        </w:rPr>
        <w:t xml:space="preserve"> and </w:t>
      </w:r>
      <w:r>
        <w:rPr>
          <w:rFonts w:ascii="Consolas" w:hAnsi="Consolas"/>
          <w:sz w:val="18"/>
        </w:rPr>
        <w:t>/ping</w:t>
      </w:r>
      <w:r>
        <w:rPr>
          <w:rFonts w:ascii="Montserrat" w:hAnsi="Montserrat"/>
          <w:sz w:val="22"/>
        </w:rPr>
        <w:t>. (2fcca81)</w:t>
      </w:r>
    </w:p>
    <w:p>
      <w:pPr>
        <w:pStyle w:val="DocBullet"/>
      </w:pPr>
      <w:r>
        <w:rPr>
          <w:rFonts w:ascii="Montserrat" w:hAnsi="Montserrat"/>
          <w:sz w:val="22"/>
        </w:rPr>
        <w:t xml:space="preserve">    </w:t>
      </w:r>
      <w:r>
        <w:rPr>
          <w:rFonts w:ascii="Montserrat" w:hAnsi="Montserrat"/>
          <w:b/>
          <w:sz w:val="22"/>
        </w:rPr>
        <w:t>Redis Sentinel</w:t>
      </w:r>
      <w:r>
        <w:rPr>
          <w:rFonts w:ascii="Montserrat" w:hAnsi="Montserrat"/>
          <w:sz w:val="22"/>
        </w:rPr>
        <w:t xml:space="preserve"> -- HA Redis with failover. (75be249)</w:t>
      </w:r>
    </w:p>
    <w:p>
      <w:pPr>
        <w:pStyle w:val="DocBullet"/>
      </w:pPr>
      <w:r>
        <w:rPr>
          <w:rFonts w:ascii="Montserrat" w:hAnsi="Montserrat"/>
          <w:sz w:val="22"/>
        </w:rPr>
        <w:t xml:space="preserve">    </w:t>
      </w:r>
      <w:r>
        <w:rPr>
          <w:rFonts w:ascii="Montserrat" w:hAnsi="Montserrat"/>
          <w:b/>
          <w:sz w:val="22"/>
        </w:rPr>
        <w:t>Redis locking for ACME</w:t>
      </w:r>
      <w:r>
        <w:rPr>
          <w:rFonts w:ascii="Montserrat" w:hAnsi="Montserrat"/>
          <w:sz w:val="22"/>
        </w:rPr>
        <w:t xml:space="preserve"> -- Distributed locks prevent duplicates. (ee04827)</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Completed API v1 migration. (01fa1fa, 8c7618e, 16c3b31, 9467b4a, ecaa698, 17912b1, c632270, 3d282f4)</w:t>
      </w:r>
    </w:p>
    <w:p>
      <w:pPr>
        <w:pStyle w:val="DocBullet"/>
      </w:pPr>
      <w:r>
        <w:rPr>
          <w:rFonts w:ascii="Montserrat" w:hAnsi="Montserrat"/>
          <w:sz w:val="22"/>
        </w:rPr>
        <w:t xml:space="preserve">    </w:t>
      </w:r>
      <w:r>
        <w:rPr>
          <w:rFonts w:ascii="Montserrat" w:hAnsi="Montserrat"/>
          <w:sz w:val="22"/>
        </w:rPr>
        <w:t>Route groups for app directory. (39507b5)</w:t>
      </w:r>
    </w:p>
    <w:p>
      <w:pPr>
        <w:pStyle w:val="DocBullet"/>
      </w:pPr>
      <w:r>
        <w:rPr>
          <w:rFonts w:ascii="Montserrat" w:hAnsi="Montserrat"/>
          <w:sz w:val="22"/>
        </w:rPr>
        <w:t xml:space="preserve">    </w:t>
      </w:r>
      <w:r>
        <w:rPr>
          <w:rFonts w:ascii="Montserrat" w:hAnsi="Montserrat"/>
          <w:sz w:val="22"/>
        </w:rPr>
        <w:t>99.2% unit test coverage. (9b14f69, 6257ec5, 227653b, 38a955d)</w:t>
      </w:r>
    </w:p>
    <w:p>
      <w:pPr>
        <w:pStyle w:val="DocBullet"/>
      </w:pPr>
      <w:r>
        <w:rPr>
          <w:rFonts w:ascii="Montserrat" w:hAnsi="Montserrat"/>
          <w:sz w:val="22"/>
        </w:rPr>
        <w:t xml:space="preserve">    </w:t>
      </w:r>
      <w:r>
        <w:rPr>
          <w:rFonts w:ascii="Montserrat" w:hAnsi="Montserrat"/>
          <w:sz w:val="22"/>
        </w:rPr>
        <w:t>Structured logging. (0558229, fb2876e)</w:t>
      </w:r>
    </w:p>
    <w:p>
      <w:pPr>
        <w:pStyle w:val="DocBullet"/>
      </w:pPr>
      <w:r>
        <w:rPr>
          <w:rFonts w:ascii="Montserrat" w:hAnsi="Montserrat"/>
          <w:sz w:val="22"/>
        </w:rPr>
        <w:t xml:space="preserve">    </w:t>
      </w:r>
      <w:r>
        <w:rPr>
          <w:rFonts w:ascii="Montserrat" w:hAnsi="Montserrat"/>
          <w:sz w:val="22"/>
        </w:rPr>
        <w:t>SHA-256 API key hashing. (f98126f, c7404b1, d395605)</w:t>
      </w:r>
    </w:p>
    <w:p>
      <w:pPr>
        <w:pStyle w:val="DocBullet"/>
      </w:pPr>
      <w:r>
        <w:rPr>
          <w:rFonts w:ascii="Montserrat" w:hAnsi="Montserrat"/>
          <w:sz w:val="22"/>
        </w:rPr>
        <w:t xml:space="preserve">    </w:t>
      </w:r>
      <w:r>
        <w:rPr>
          <w:rFonts w:ascii="Montserrat" w:hAnsi="Montserrat"/>
          <w:sz w:val="22"/>
        </w:rPr>
        <w:t>CDN monitoring data enriched. (6dba34a, bdf6cc2, e910d3f, 1a8927c)</w:t>
      </w:r>
    </w:p>
    <w:p>
      <w:pPr>
        <w:pStyle w:val="DocBullet"/>
      </w:pPr>
      <w:r>
        <w:rPr>
          <w:rFonts w:ascii="Montserrat" w:hAnsi="Montserrat"/>
          <w:sz w:val="22"/>
        </w:rPr>
        <w:t xml:space="preserve">    </w:t>
      </w:r>
      <w:r>
        <w:rPr>
          <w:rFonts w:ascii="Montserrat" w:hAnsi="Montserrat"/>
          <w:sz w:val="22"/>
        </w:rPr>
        <w:t>Notification settings UX. (229179c)</w:t>
      </w:r>
    </w:p>
    <w:p>
      <w:pPr>
        <w:pStyle w:val="DocBullet"/>
      </w:pPr>
      <w:r>
        <w:rPr>
          <w:rFonts w:ascii="Montserrat" w:hAnsi="Montserrat"/>
          <w:sz w:val="22"/>
        </w:rPr>
        <w:t xml:space="preserve">    </w:t>
      </w:r>
      <w:r>
        <w:rPr>
          <w:rFonts w:ascii="Montserrat" w:hAnsi="Montserrat"/>
          <w:sz w:val="22"/>
        </w:rPr>
        <w:t>Removed 4K Fallback. (fd9ddad)</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ACME authorization. (6008605, ecd1b18)</w:t>
      </w:r>
    </w:p>
    <w:p>
      <w:pPr>
        <w:pStyle w:val="DocBullet"/>
      </w:pPr>
      <w:r>
        <w:rPr>
          <w:rFonts w:ascii="Montserrat" w:hAnsi="Montserrat"/>
          <w:sz w:val="22"/>
        </w:rPr>
        <w:t xml:space="preserve">    </w:t>
      </w:r>
      <w:r>
        <w:rPr>
          <w:rFonts w:ascii="Montserrat" w:hAnsi="Montserrat"/>
          <w:sz w:val="22"/>
        </w:rPr>
        <w:t>Fixed zones pagination off-by-one. (76d5dab)</w:t>
      </w:r>
    </w:p>
    <w:p>
      <w:pPr>
        <w:pStyle w:val="DocBullet"/>
      </w:pPr>
      <w:r>
        <w:rPr>
          <w:rFonts w:ascii="Montserrat" w:hAnsi="Montserrat"/>
          <w:sz w:val="22"/>
        </w:rPr>
        <w:t xml:space="preserve">    </w:t>
      </w:r>
      <w:r>
        <w:rPr>
          <w:rFonts w:ascii="Montserrat" w:hAnsi="Montserrat"/>
          <w:sz w:val="22"/>
        </w:rPr>
        <w:t>Fixed API key errors for unauthenticated users. (513fc97)</w:t>
      </w:r>
    </w:p>
    <w:p>
      <w:pPr>
        <w:pStyle w:val="DocBullet"/>
      </w:pPr>
      <w:r>
        <w:rPr>
          <w:rFonts w:ascii="Montserrat" w:hAnsi="Montserrat"/>
          <w:sz w:val="22"/>
        </w:rPr>
        <w:t xml:space="preserve">    </w:t>
      </w:r>
      <w:r>
        <w:rPr>
          <w:rFonts w:ascii="Montserrat" w:hAnsi="Montserrat"/>
          <w:sz w:val="22"/>
        </w:rPr>
        <w:t>Fixed notification validation with empty fields. (36c6c2c, 3db7c38)</w:t>
      </w:r>
    </w:p>
    <w:p>
      <w:pPr>
        <w:pStyle w:val="DocBullet"/>
      </w:pPr>
      <w:r>
        <w:rPr>
          <w:rFonts w:ascii="Montserrat" w:hAnsi="Montserrat"/>
          <w:sz w:val="22"/>
        </w:rPr>
        <w:t xml:space="preserve">    </w:t>
      </w:r>
      <w:r>
        <w:rPr>
          <w:rFonts w:ascii="Montserrat" w:hAnsi="Montserrat"/>
          <w:sz w:val="22"/>
        </w:rPr>
        <w:t>Fixed Discord notification sync. (dec8d16)</w:t>
      </w:r>
    </w:p>
    <w:p>
      <w:pPr>
        <w:pStyle w:val="DocBullet"/>
      </w:pPr>
      <w:r>
        <w:rPr>
          <w:rFonts w:ascii="Montserrat" w:hAnsi="Montserrat"/>
          <w:sz w:val="22"/>
        </w:rPr>
        <w:t xml:space="preserve">    </w:t>
      </w:r>
      <w:r>
        <w:rPr>
          <w:rFonts w:ascii="Montserrat" w:hAnsi="Montserrat"/>
          <w:sz w:val="22"/>
        </w:rPr>
        <w:t>Fixed HTML email rendering. (d4e5e26)</w:t>
      </w:r>
    </w:p>
    <w:p>
      <w:pPr>
        <w:pStyle w:val="DocBullet"/>
      </w:pPr>
      <w:r>
        <w:rPr>
          <w:rFonts w:ascii="Montserrat" w:hAnsi="Montserrat"/>
          <w:sz w:val="22"/>
        </w:rPr>
        <w:t xml:space="preserve">    </w:t>
      </w:r>
      <w:r>
        <w:rPr>
          <w:rFonts w:ascii="Montserrat" w:hAnsi="Montserrat"/>
          <w:sz w:val="22"/>
        </w:rPr>
        <w:t>Fixed health check "4828 seconds" display. (859a93e)</w:t>
      </w:r>
    </w:p>
    <w:p>
      <w:pPr>
        <w:pStyle w:val="DocBullet"/>
      </w:pPr>
      <w:r>
        <w:rPr>
          <w:rFonts w:ascii="Montserrat" w:hAnsi="Montserrat"/>
          <w:sz w:val="22"/>
        </w:rPr>
        <w:t xml:space="preserve">    </w:t>
      </w:r>
      <w:r>
        <w:rPr>
          <w:rFonts w:ascii="Montserrat" w:hAnsi="Montserrat"/>
          <w:sz w:val="22"/>
        </w:rPr>
        <w:t>Fixed health check button state. (9cf87d1)</w:t>
      </w:r>
    </w:p>
    <w:p>
      <w:pPr>
        <w:pStyle w:val="DocBullet"/>
      </w:pPr>
      <w:r>
        <w:rPr>
          <w:rFonts w:ascii="Montserrat" w:hAnsi="Montserrat"/>
          <w:sz w:val="22"/>
        </w:rPr>
        <w:t xml:space="preserve">    </w:t>
      </w:r>
      <w:r>
        <w:rPr>
          <w:rFonts w:ascii="Montserrat" w:hAnsi="Montserrat"/>
          <w:sz w:val="22"/>
        </w:rPr>
        <w:t>Fixed React hydration mismatches. (84918e2, 396c2eb)</w:t>
      </w:r>
    </w:p>
    <w:p>
      <w:pPr>
        <w:pStyle w:val="DocBullet"/>
      </w:pPr>
      <w:r>
        <w:rPr>
          <w:rFonts w:ascii="Montserrat" w:hAnsi="Montserrat"/>
          <w:sz w:val="22"/>
        </w:rPr>
        <w:t xml:space="preserve">    </w:t>
      </w:r>
      <w:r>
        <w:rPr>
          <w:rFonts w:ascii="Montserrat" w:hAnsi="Montserrat"/>
          <w:sz w:val="22"/>
        </w:rPr>
        <w:t>Fixed "No servers" display. (9de285c, 5e0f8ad)</w:t>
      </w:r>
    </w:p>
    <w:p>
      <w:pPr>
        <w:pStyle w:val="DocBullet"/>
      </w:pPr>
      <w:r>
        <w:rPr>
          <w:rFonts w:ascii="Montserrat" w:hAnsi="Montserrat"/>
          <w:sz w:val="22"/>
        </w:rPr>
        <w:t xml:space="preserve">    </w:t>
      </w:r>
      <w:r>
        <w:rPr>
          <w:rFonts w:ascii="Montserrat" w:hAnsi="Montserrat"/>
          <w:sz w:val="22"/>
        </w:rPr>
        <w:t>Fixed session timeout sync. (a03bec4)</w:t>
      </w:r>
    </w:p>
    <w:p>
      <w:pPr>
        <w:pStyle w:val="DocBullet"/>
      </w:pPr>
      <w:r>
        <w:rPr>
          <w:rFonts w:ascii="Montserrat" w:hAnsi="Montserrat"/>
          <w:sz w:val="22"/>
        </w:rPr>
        <w:t xml:space="preserve">    </w:t>
      </w:r>
      <w:r>
        <w:rPr>
          <w:rFonts w:ascii="Montserrat" w:hAnsi="Montserrat"/>
          <w:sz w:val="22"/>
        </w:rPr>
        <w:t>Fixed cert renewal auth. (3c7333e)</w:t>
      </w:r>
    </w:p>
    <w:p>
      <w:pPr>
        <w:pStyle w:val="DocBullet"/>
      </w:pPr>
      <w:r>
        <w:rPr>
          <w:rFonts w:ascii="Montserrat" w:hAnsi="Montserrat"/>
          <w:sz w:val="22"/>
        </w:rPr>
        <w:t xml:space="preserve">    </w:t>
      </w:r>
      <w:r>
        <w:rPr>
          <w:rFonts w:ascii="Montserrat" w:hAnsi="Montserrat"/>
          <w:sz w:val="22"/>
        </w:rPr>
        <w:t>Fixed zone creation and rate limiter. (af09d13)</w:t>
      </w:r>
    </w:p>
    <w:p>
      <w:pPr>
        <w:pStyle w:val="DocBullet"/>
      </w:pPr>
      <w:r>
        <w:rPr>
          <w:rFonts w:ascii="Montserrat" w:hAnsi="Montserrat"/>
          <w:sz w:val="22"/>
        </w:rPr>
        <w:t xml:space="preserve">    </w:t>
      </w:r>
      <w:r>
        <w:rPr>
          <w:rFonts w:ascii="Montserrat" w:hAnsi="Montserrat"/>
          <w:sz w:val="22"/>
        </w:rPr>
        <w:t>Fixed stale DNS TXT records. (230d064, e1dec00)</w:t>
      </w:r>
    </w:p>
    <w:p>
      <w:pPr>
        <w:pStyle w:val="DocBullet"/>
      </w:pPr>
      <w:r>
        <w:rPr>
          <w:rFonts w:ascii="Montserrat" w:hAnsi="Montserrat"/>
          <w:sz w:val="22"/>
        </w:rPr>
        <w:t xml:space="preserve">    </w:t>
      </w:r>
      <w:r>
        <w:rPr>
          <w:rFonts w:ascii="Montserrat" w:hAnsi="Montserrat"/>
          <w:sz w:val="22"/>
        </w:rPr>
        <w:t>Fixed duplicate health check fields. (625755e, 1f0470c)</w:t>
      </w:r>
    </w:p>
    <w:p>
      <w:pPr>
        <w:pStyle w:val="DocBullet"/>
      </w:pPr>
      <w:r>
        <w:rPr>
          <w:rFonts w:ascii="Montserrat" w:hAnsi="Montserrat"/>
          <w:sz w:val="22"/>
        </w:rPr>
        <w:t xml:space="preserve">    </w:t>
      </w:r>
      <w:r>
        <w:rPr>
          <w:rFonts w:ascii="Montserrat" w:hAnsi="Montserrat"/>
          <w:sz w:val="22"/>
        </w:rPr>
        <w:t>Fixed Redis connection warning. (4e10997)</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Docker deployment stability. (5f45d44, d558a65, 67842a1, e203483, b6ee6d5)</w:t>
      </w:r>
    </w:p>
    <w:p>
      <w:pPr>
        <w:pStyle w:val="DocBullet"/>
      </w:pPr>
      <w:r>
        <w:rPr>
          <w:rFonts w:ascii="Montserrat" w:hAnsi="Montserrat"/>
          <w:sz w:val="22"/>
        </w:rPr>
        <w:t xml:space="preserve">    </w:t>
      </w:r>
      <w:r>
        <w:rPr>
          <w:rFonts w:ascii="Montserrat" w:hAnsi="Montserrat"/>
          <w:sz w:val="22"/>
        </w:rPr>
        <w:t>Prisma Edge Runtime compatibility. (7a0a81b)</w:t>
      </w:r>
    </w:p>
    <w:p>
      <w:pPr>
        <w:pStyle w:val="DocBullet"/>
      </w:pPr>
      <w:r>
        <w:rPr>
          <w:rFonts w:ascii="Montserrat" w:hAnsi="Montserrat"/>
          <w:sz w:val="22"/>
        </w:rPr>
        <w:t xml:space="preserve">    </w:t>
      </w:r>
      <w:r>
        <w:rPr>
          <w:rFonts w:ascii="Montserrat" w:hAnsi="Montserrat"/>
          <w:sz w:val="22"/>
        </w:rPr>
        <w:t>Prisma in production containers. (5d66572)</w:t>
      </w:r>
    </w:p>
    <w:p>
      <w:pPr>
        <w:pStyle w:val="DocBullet"/>
      </w:pPr>
      <w:r>
        <w:rPr>
          <w:rFonts w:ascii="Montserrat" w:hAnsi="Montserrat"/>
          <w:sz w:val="22"/>
        </w:rPr>
        <w:t xml:space="preserve">    </w:t>
      </w:r>
      <w:r>
        <w:rPr>
          <w:rFonts w:ascii="Montserrat" w:hAnsi="Montserrat"/>
          <w:sz w:val="22"/>
        </w:rPr>
        <w:t>Pre-push CI hooks. (0877c98, 15a844b)</w:t>
      </w:r>
    </w:p>
    <w:p>
      <w:pPr>
        <w:pStyle w:val="DocBullet"/>
      </w:pPr>
      <w:r>
        <w:rPr>
          <w:rFonts w:ascii="Montserrat" w:hAnsi="Montserrat"/>
          <w:sz w:val="22"/>
        </w:rPr>
        <w:t xml:space="preserve">    </w:t>
      </w:r>
      <w:r>
        <w:rPr>
          <w:rFonts w:ascii="Montserrat" w:hAnsi="Montserrat"/>
          <w:sz w:val="22"/>
        </w:rPr>
        <w:t>Security audit CI job. (429375f)</w:t>
      </w:r>
    </w:p>
    <w:p>
      <w:pPr>
        <w:pStyle w:val="DocBullet"/>
      </w:pPr>
      <w:r>
        <w:rPr>
          <w:rFonts w:ascii="Montserrat" w:hAnsi="Montserrat"/>
          <w:sz w:val="22"/>
        </w:rPr>
        <w:t xml:space="preserve">    </w:t>
      </w:r>
      <w:r>
        <w:rPr>
          <w:rFonts w:ascii="Montserrat" w:hAnsi="Montserrat"/>
          <w:sz w:val="22"/>
        </w:rPr>
        <w:t>Next.js 15 async params. (347b1aa)</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ACME microservice network isolation. (8d2a69d)</w:t>
      </w:r>
    </w:p>
    <w:p>
      <w:pPr>
        <w:pStyle w:val="DocBullet"/>
      </w:pPr>
      <w:r>
        <w:rPr>
          <w:rFonts w:ascii="Montserrat" w:hAnsi="Montserrat"/>
          <w:sz w:val="22"/>
        </w:rPr>
        <w:t xml:space="preserve">    </w:t>
      </w:r>
      <w:r>
        <w:rPr>
          <w:rFonts w:ascii="Montserrat" w:hAnsi="Montserrat"/>
          <w:sz w:val="22"/>
        </w:rPr>
        <w:t>Public API data sanitization. (bdf6cc2)</w:t>
      </w:r>
    </w:p>
    <w:p>
      <w:pPr>
        <w:pStyle w:val="DocBullet"/>
      </w:pPr>
      <w:r>
        <w:rPr>
          <w:rFonts w:ascii="Montserrat" w:hAnsi="Montserrat"/>
          <w:sz w:val="22"/>
        </w:rPr>
        <w:t xml:space="preserve">    </w:t>
      </w:r>
      <w:r>
        <w:rPr>
          <w:rFonts w:ascii="Montserrat" w:hAnsi="Montserrat"/>
          <w:sz w:val="22"/>
        </w:rPr>
        <w:t>Patched esbuild vulnerability. (6a274d0, be2fc6f)</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User CDN endpoints API</w:t>
      </w:r>
      <w:r>
        <w:rPr>
          <w:rFonts w:ascii="Montserrat" w:hAnsi="Montserrat"/>
          <w:sz w:val="22"/>
        </w:rPr>
        <w:t xml:space="preserve"> -- Self-service CDN endpoint queries. (78feaf4, 23faf44)</w:t>
      </w:r>
    </w:p>
    <w:p>
      <w:pPr>
        <w:pStyle w:val="DocBullet"/>
      </w:pPr>
      <w:r>
        <w:rPr>
          <w:rFonts w:ascii="Montserrat" w:hAnsi="Montserrat"/>
          <w:sz w:val="22"/>
        </w:rPr>
        <w:t xml:space="preserve">    </w:t>
      </w:r>
      <w:r>
        <w:rPr>
          <w:rFonts w:ascii="Montserrat" w:hAnsi="Montserrat"/>
          <w:b/>
          <w:sz w:val="22"/>
        </w:rPr>
        <w:t>Usage metrics API</w:t>
      </w:r>
      <w:r>
        <w:rPr>
          <w:rFonts w:ascii="Montserrat" w:hAnsi="Montserrat"/>
          <w:sz w:val="22"/>
        </w:rPr>
        <w:t xml:space="preserve"> -- </w:t>
      </w:r>
      <w:r>
        <w:rPr>
          <w:rFonts w:ascii="Consolas" w:hAnsi="Consolas"/>
          <w:sz w:val="18"/>
        </w:rPr>
        <w:t>/api/v1/usage</w:t>
      </w:r>
      <w:r>
        <w:rPr>
          <w:rFonts w:ascii="Montserrat" w:hAnsi="Montserrat"/>
          <w:sz w:val="22"/>
        </w:rPr>
        <w:t xml:space="preserve"> returning bandwidth in GB. (16a0897, a3568a9)</w:t>
      </w:r>
    </w:p>
    <w:p>
      <w:pPr>
        <w:pStyle w:val="DocBullet"/>
      </w:pPr>
      <w:r>
        <w:rPr>
          <w:rFonts w:ascii="Montserrat" w:hAnsi="Montserrat"/>
          <w:sz w:val="22"/>
        </w:rPr>
        <w:t xml:space="preserve">    </w:t>
      </w:r>
      <w:r>
        <w:rPr>
          <w:rFonts w:ascii="Montserrat" w:hAnsi="Montserrat"/>
          <w:b/>
          <w:sz w:val="22"/>
        </w:rPr>
        <w:t>Discord user field</w:t>
      </w:r>
      <w:r>
        <w:rPr>
          <w:rFonts w:ascii="Montserrat" w:hAnsi="Montserrat"/>
          <w:sz w:val="22"/>
        </w:rPr>
        <w:t xml:space="preserve"> -- Discord ID on user profiles. (812843d, 633d150)</w:t>
      </w:r>
    </w:p>
    <w:p>
      <w:pPr>
        <w:pStyle w:val="DocBullet"/>
      </w:pPr>
      <w:r>
        <w:rPr>
          <w:rFonts w:ascii="Montserrat" w:hAnsi="Montserrat"/>
          <w:sz w:val="22"/>
        </w:rPr>
        <w:t xml:space="preserve">    </w:t>
      </w:r>
      <w:r>
        <w:rPr>
          <w:rFonts w:ascii="Montserrat" w:hAnsi="Montserrat"/>
          <w:b/>
          <w:sz w:val="22"/>
        </w:rPr>
        <w:t>Certificate display</w:t>
      </w:r>
      <w:r>
        <w:rPr>
          <w:rFonts w:ascii="Montserrat" w:hAnsi="Montserrat"/>
          <w:sz w:val="22"/>
        </w:rPr>
        <w:t xml:space="preserve"> -- Raw PEM and "renewed at" timestamp. (7ecc638, dfd497a, 4e78aa2)</w:t>
      </w:r>
    </w:p>
    <w:p>
      <w:pPr>
        <w:pStyle w:val="DocBullet"/>
      </w:pPr>
      <w:r>
        <w:rPr>
          <w:rFonts w:ascii="Montserrat" w:hAnsi="Montserrat"/>
          <w:sz w:val="22"/>
        </w:rPr>
        <w:t xml:space="preserve">    </w:t>
      </w:r>
      <w:r>
        <w:rPr>
          <w:rFonts w:ascii="Montserrat" w:hAnsi="Montserrat"/>
          <w:b/>
          <w:sz w:val="22"/>
        </w:rPr>
        <w:t>Force certificate renewal</w:t>
      </w:r>
      <w:r>
        <w:rPr>
          <w:rFonts w:ascii="Montserrat" w:hAnsi="Montserrat"/>
          <w:sz w:val="22"/>
        </w:rPr>
        <w:t xml:space="preserve"> -- Force-renew via API. (485252b, dd89617)</w:t>
      </w:r>
    </w:p>
    <w:p>
      <w:pPr>
        <w:pStyle w:val="DocBullet"/>
      </w:pPr>
      <w:r>
        <w:rPr>
          <w:rFonts w:ascii="Montserrat" w:hAnsi="Montserrat"/>
          <w:sz w:val="22"/>
        </w:rPr>
        <w:t xml:space="preserve">    </w:t>
      </w:r>
      <w:r>
        <w:rPr>
          <w:rFonts w:ascii="Montserrat" w:hAnsi="Montserrat"/>
          <w:b/>
          <w:sz w:val="22"/>
        </w:rPr>
        <w:t>Redis caching</w:t>
      </w:r>
      <w:r>
        <w:rPr>
          <w:rFonts w:ascii="Montserrat" w:hAnsi="Montserrat"/>
          <w:sz w:val="22"/>
        </w:rPr>
        <w:t xml:space="preserve"> -- Redis-backed dashboard caching. (78712e9, fbd9882)</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API versioning migration started. (5528ec5)</w:t>
      </w:r>
    </w:p>
    <w:p>
      <w:pPr>
        <w:pStyle w:val="DocBullet"/>
      </w:pPr>
      <w:r>
        <w:rPr>
          <w:rFonts w:ascii="Montserrat" w:hAnsi="Montserrat"/>
          <w:sz w:val="22"/>
        </w:rPr>
        <w:t xml:space="preserve">    </w:t>
      </w:r>
      <w:r>
        <w:rPr>
          <w:rFonts w:ascii="Montserrat" w:hAnsi="Montserrat"/>
          <w:sz w:val="22"/>
        </w:rPr>
        <w:t>Dual API key format support. (278b5a4)</w:t>
      </w:r>
    </w:p>
    <w:p>
      <w:pPr>
        <w:pStyle w:val="DocBullet"/>
      </w:pPr>
      <w:r>
        <w:rPr>
          <w:rFonts w:ascii="Montserrat" w:hAnsi="Montserrat"/>
          <w:sz w:val="22"/>
        </w:rPr>
        <w:t xml:space="preserve">    </w:t>
      </w:r>
      <w:r>
        <w:rPr>
          <w:rFonts w:ascii="Montserrat" w:hAnsi="Montserrat"/>
          <w:sz w:val="22"/>
        </w:rPr>
        <w:t>Admin user management API. (34b0d26)</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CDN endpoint auth failures. (3483ed7)</w:t>
      </w:r>
    </w:p>
    <w:p>
      <w:pPr>
        <w:pStyle w:val="DocBullet"/>
      </w:pPr>
      <w:r>
        <w:rPr>
          <w:rFonts w:ascii="Montserrat" w:hAnsi="Montserrat"/>
          <w:sz w:val="22"/>
        </w:rPr>
        <w:t xml:space="preserve">    </w:t>
      </w:r>
      <w:r>
        <w:rPr>
          <w:rFonts w:ascii="Montserrat" w:hAnsi="Montserrat"/>
          <w:sz w:val="22"/>
        </w:rPr>
        <w:t>Fixed feature flag config. (34e7454)</w:t>
      </w:r>
    </w:p>
    <w:p>
      <w:pPr>
        <w:pStyle w:val="DocBullet"/>
      </w:pPr>
      <w:r>
        <w:rPr>
          <w:rFonts w:ascii="Montserrat" w:hAnsi="Montserrat"/>
          <w:sz w:val="22"/>
        </w:rPr>
        <w:t xml:space="preserve">    </w:t>
      </w:r>
      <w:r>
        <w:rPr>
          <w:rFonts w:ascii="Montserrat" w:hAnsi="Montserrat"/>
          <w:sz w:val="22"/>
        </w:rPr>
        <w:t>Fixed force-update wrong certificate. (dd89617)</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April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Route 53 management page</w:t>
      </w:r>
      <w:r>
        <w:rPr>
          <w:rFonts w:ascii="Montserrat" w:hAnsi="Montserrat"/>
          <w:sz w:val="22"/>
        </w:rPr>
        <w:t xml:space="preserve"> -- Dashboard for AWS Route 53 DNS configs. (30ff232)</w:t>
      </w:r>
    </w:p>
    <w:p>
      <w:pPr>
        <w:pStyle w:val="DocBullet"/>
      </w:pPr>
      <w:r>
        <w:rPr>
          <w:rFonts w:ascii="Montserrat" w:hAnsi="Montserrat"/>
          <w:sz w:val="22"/>
        </w:rPr>
        <w:t xml:space="preserve">    </w:t>
      </w:r>
      <w:r>
        <w:rPr>
          <w:rFonts w:ascii="Montserrat" w:hAnsi="Montserrat"/>
          <w:b/>
          <w:sz w:val="22"/>
        </w:rPr>
        <w:t>Usage metrics tracking</w:t>
      </w:r>
      <w:r>
        <w:rPr>
          <w:rFonts w:ascii="Montserrat" w:hAnsi="Montserrat"/>
          <w:sz w:val="22"/>
        </w:rPr>
        <w:t xml:space="preserve"> -- Bandwidth and request metrics. (2bef8bb)</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March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Simple zone builder</w:t>
      </w:r>
      <w:r>
        <w:rPr>
          <w:rFonts w:ascii="Montserrat" w:hAnsi="Montserrat"/>
          <w:sz w:val="22"/>
        </w:rPr>
        <w:t xml:space="preserve"> -- Streamlined zone creation wizard. (d4f75c0)</w:t>
      </w:r>
    </w:p>
    <w:p>
      <w:pPr>
        <w:pStyle w:val="DocBullet"/>
      </w:pPr>
      <w:r>
        <w:rPr>
          <w:rFonts w:ascii="Montserrat" w:hAnsi="Montserrat"/>
          <w:sz w:val="22"/>
        </w:rPr>
        <w:t xml:space="preserve">    </w:t>
      </w:r>
      <w:r>
        <w:rPr>
          <w:rFonts w:ascii="Montserrat" w:hAnsi="Montserrat"/>
          <w:b/>
          <w:sz w:val="22"/>
        </w:rPr>
        <w:t>Admin users API</w:t>
      </w:r>
      <w:r>
        <w:rPr>
          <w:rFonts w:ascii="Montserrat" w:hAnsi="Montserrat"/>
          <w:sz w:val="22"/>
        </w:rPr>
        <w:t xml:space="preserve"> -- Programmatic user management. (2534d1e)</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certificate renewal button. (a22937f)</w:t>
      </w:r>
    </w:p>
    <w:p>
      <w:pPr>
        <w:pStyle w:val="DocBullet"/>
      </w:pPr>
      <w:r>
        <w:rPr>
          <w:rFonts w:ascii="Montserrat" w:hAnsi="Montserrat"/>
          <w:sz w:val="22"/>
        </w:rPr>
        <w:t xml:space="preserve">    </w:t>
      </w:r>
      <w:r>
        <w:rPr>
          <w:rFonts w:ascii="Montserrat" w:hAnsi="Montserrat"/>
          <w:sz w:val="22"/>
        </w:rPr>
        <w:t>Fixed impersonation session persistence. (7ac8d1d)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February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Certificate upload via API</w:t>
      </w:r>
      <w:r>
        <w:rPr>
          <w:rFonts w:ascii="Montserrat" w:hAnsi="Montserrat"/>
          <w:sz w:val="22"/>
        </w:rPr>
        <w:t xml:space="preserve"> -- Upload custom SSL/TLS certificates. (d7091a7)</w:t>
      </w:r>
    </w:p>
    <w:p>
      <w:pPr>
        <w:pStyle w:val="DocBullet"/>
      </w:pPr>
      <w:r>
        <w:rPr>
          <w:rFonts w:ascii="Montserrat" w:hAnsi="Montserrat"/>
          <w:sz w:val="22"/>
        </w:rPr>
        <w:t xml:space="preserve">    </w:t>
      </w:r>
      <w:r>
        <w:rPr>
          <w:rFonts w:ascii="Montserrat" w:hAnsi="Montserrat"/>
          <w:b/>
          <w:sz w:val="22"/>
        </w:rPr>
        <w:t>User impersonation</w:t>
      </w:r>
      <w:r>
        <w:rPr>
          <w:rFonts w:ascii="Montserrat" w:hAnsi="Montserrat"/>
          <w:sz w:val="22"/>
        </w:rPr>
        <w:t xml:space="preserve"> -- Admin session impersonation for troubleshooting. (5de387c)</w:t>
      </w:r>
    </w:p>
    <w:p>
      <w:pPr>
        <w:pStyle w:val="DocBullet"/>
      </w:pPr>
      <w:r>
        <w:rPr>
          <w:rFonts w:ascii="Montserrat" w:hAnsi="Montserrat"/>
          <w:sz w:val="22"/>
        </w:rPr>
        <w:t xml:space="preserve">    </w:t>
      </w:r>
      <w:r>
        <w:rPr>
          <w:rFonts w:ascii="Montserrat" w:hAnsi="Montserrat"/>
          <w:b/>
          <w:sz w:val="22"/>
        </w:rPr>
        <w:t>Admin user management</w:t>
      </w:r>
      <w:r>
        <w:rPr>
          <w:rFonts w:ascii="Montserrat" w:hAnsi="Montserrat"/>
          <w:sz w:val="22"/>
        </w:rPr>
        <w:t xml:space="preserve"> -- Delete users and admin controls. (a868e48, 9bdc4e4, 8d65276)</w:t>
      </w:r>
    </w:p>
    <w:p>
      <w:pPr>
        <w:pStyle w:val="DocBullet"/>
      </w:pPr>
      <w:r>
        <w:rPr>
          <w:rFonts w:ascii="Montserrat" w:hAnsi="Montserrat"/>
          <w:sz w:val="22"/>
        </w:rPr>
        <w:t xml:space="preserve">    </w:t>
      </w:r>
      <w:r>
        <w:rPr>
          <w:rFonts w:ascii="Montserrat" w:hAnsi="Montserrat"/>
          <w:b/>
          <w:sz w:val="22"/>
        </w:rPr>
        <w:t>ACME DNS-alias disable</w:t>
      </w:r>
      <w:r>
        <w:rPr>
          <w:rFonts w:ascii="Montserrat" w:hAnsi="Montserrat"/>
          <w:sz w:val="22"/>
        </w:rPr>
        <w:t xml:space="preserve"> -- Simpler deployments without challenge-alias. (c304b7d)</w:t>
      </w:r>
    </w:p>
    <w:p>
      <w:pPr>
        <w:pStyle w:val="DocBullet"/>
      </w:pPr>
      <w:r>
        <w:rPr>
          <w:rFonts w:ascii="Montserrat" w:hAnsi="Montserrat"/>
          <w:sz w:val="22"/>
        </w:rPr>
        <w:t xml:space="preserve">    </w:t>
      </w:r>
      <w:r>
        <w:rPr>
          <w:rFonts w:ascii="Montserrat" w:hAnsi="Montserrat"/>
          <w:b/>
          <w:sz w:val="22"/>
        </w:rPr>
        <w:t>Cloudflare cache purge</w:t>
      </w:r>
      <w:r>
        <w:rPr>
          <w:rFonts w:ascii="Montserrat" w:hAnsi="Montserrat"/>
          <w:sz w:val="22"/>
        </w:rPr>
        <w:t xml:space="preserve"> -- Auto DNS cache purge before ACME challenges. (cca3f76)</w:t>
      </w:r>
    </w:p>
    <w:p>
      <w:pPr>
        <w:pStyle w:val="DocHeading3"/>
      </w:pPr>
      <w:r>
        <w:rPr>
          <w:rFonts w:ascii="Montserrat" w:hAnsi="Montserrat" w:cs="Montserrat"/>
          <w:b/>
          <w:color w:val="204C8D"/>
          <w:sz w:val="22"/>
        </w:rPr>
        <w:t>Improvements</w:t>
      </w:r>
    </w:p>
    <w:p>
      <w:pPr>
        <w:pStyle w:val="DocBullet"/>
      </w:pPr>
      <w:r>
        <w:rPr>
          <w:rFonts w:ascii="Montserrat" w:hAnsi="Montserrat"/>
          <w:sz w:val="22"/>
        </w:rPr>
        <w:t xml:space="preserve">    </w:t>
      </w:r>
      <w:r>
        <w:rPr>
          <w:rFonts w:ascii="Montserrat" w:hAnsi="Montserrat"/>
          <w:sz w:val="22"/>
        </w:rPr>
        <w:t>Sort, search, and pagination on data tables. (e70e10b)</w:t>
      </w:r>
    </w:p>
    <w:p>
      <w:pPr>
        <w:pStyle w:val="DocBullet"/>
      </w:pPr>
      <w:r>
        <w:rPr>
          <w:rFonts w:ascii="Montserrat" w:hAnsi="Montserrat"/>
          <w:sz w:val="22"/>
        </w:rPr>
        <w:t xml:space="preserve">    </w:t>
      </w:r>
      <w:r>
        <w:rPr>
          <w:rFonts w:ascii="Montserrat" w:hAnsi="Montserrat"/>
          <w:sz w:val="22"/>
        </w:rPr>
        <w:t>Redesigned zones table. (f452b31)</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duplicate certificate creation. (d384144)</w:t>
      </w:r>
    </w:p>
    <w:p>
      <w:pPr>
        <w:pStyle w:val="DocBullet"/>
      </w:pPr>
      <w:r>
        <w:rPr>
          <w:rFonts w:ascii="Montserrat" w:hAnsi="Montserrat"/>
          <w:sz w:val="22"/>
        </w:rPr>
        <w:t xml:space="preserve">    </w:t>
      </w:r>
      <w:r>
        <w:rPr>
          <w:rFonts w:ascii="Montserrat" w:hAnsi="Montserrat"/>
          <w:sz w:val="22"/>
        </w:rPr>
        <w:t>Fixed certificate cleanup on delete. (061e951)</w:t>
      </w:r>
    </w:p>
    <w:p>
      <w:pPr>
        <w:pStyle w:val="DocBullet"/>
      </w:pPr>
      <w:r>
        <w:rPr>
          <w:rFonts w:ascii="Montserrat" w:hAnsi="Montserrat"/>
          <w:sz w:val="22"/>
        </w:rPr>
        <w:t xml:space="preserve">    </w:t>
      </w:r>
      <w:r>
        <w:rPr>
          <w:rFonts w:ascii="Montserrat" w:hAnsi="Montserrat"/>
          <w:sz w:val="22"/>
        </w:rPr>
        <w:t>Fixed wildcard certificate uploads. (9a2787f, 4011d05)</w:t>
      </w:r>
    </w:p>
    <w:p>
      <w:pPr>
        <w:pStyle w:val="DocBullet"/>
      </w:pPr>
      <w:r>
        <w:rPr>
          <w:rFonts w:ascii="Montserrat" w:hAnsi="Montserrat"/>
          <w:sz w:val="22"/>
        </w:rPr>
        <w:t xml:space="preserve">    </w:t>
      </w:r>
      <w:r>
        <w:rPr>
          <w:rFonts w:ascii="Montserrat" w:hAnsi="Montserrat"/>
          <w:sz w:val="22"/>
        </w:rPr>
        <w:t>Fixed zone display issues. (caca27a)</w:t>
      </w:r>
    </w:p>
    <w:p>
      <w:pPr>
        <w:pStyle w:val="DocBullet"/>
      </w:pPr>
      <w:r>
        <w:rPr>
          <w:rFonts w:ascii="Montserrat" w:hAnsi="Montserrat"/>
          <w:sz w:val="22"/>
        </w:rPr>
        <w:t xml:space="preserve">    </w:t>
      </w:r>
      <w:r>
        <w:rPr>
          <w:rFonts w:ascii="Montserrat" w:hAnsi="Montserrat"/>
          <w:sz w:val="22"/>
        </w:rPr>
        <w:t>Fixed logout routing. (218c086)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January 2025</w:t>
      </w:r>
    </w:p>
    <w:p>
      <w:pPr>
        <w:pStyle w:val="DocHeading3"/>
      </w:pPr>
      <w:r>
        <w:rPr>
          <w:rFonts w:ascii="Montserrat" w:hAnsi="Montserrat" w:cs="Montserrat"/>
          <w:b/>
          <w:color w:val="204C8D"/>
          <w:sz w:val="22"/>
        </w:rPr>
        <w:t>Features</w:t>
      </w:r>
    </w:p>
    <w:p>
      <w:pPr>
        <w:pStyle w:val="DocBullet"/>
      </w:pPr>
      <w:r>
        <w:rPr>
          <w:rFonts w:ascii="Montserrat" w:hAnsi="Montserrat"/>
          <w:sz w:val="22"/>
        </w:rPr>
        <w:t xml:space="preserve">    </w:t>
      </w:r>
      <w:r>
        <w:rPr>
          <w:rFonts w:ascii="Montserrat" w:hAnsi="Montserrat"/>
          <w:b/>
          <w:sz w:val="22"/>
        </w:rPr>
        <w:t>Initial release</w:t>
      </w:r>
      <w:r>
        <w:rPr>
          <w:rFonts w:ascii="Montserrat" w:hAnsi="Montserrat"/>
          <w:sz w:val="22"/>
        </w:rPr>
        <w:t xml:space="preserve"> -- CDN management dashboard with domain, zone, and certificate management on Next.js with Docker support. (7e59b76, e8e7456)</w:t>
      </w:r>
    </w:p>
    <w:p>
      <w:pPr>
        <w:pStyle w:val="DocBullet"/>
      </w:pPr>
      <w:r>
        <w:rPr>
          <w:rFonts w:ascii="Montserrat" w:hAnsi="Montserrat"/>
          <w:sz w:val="22"/>
        </w:rPr>
        <w:t xml:space="preserve">    </w:t>
      </w:r>
      <w:r>
        <w:rPr>
          <w:rFonts w:ascii="Montserrat" w:hAnsi="Montserrat"/>
          <w:b/>
          <w:sz w:val="22"/>
        </w:rPr>
        <w:t>Admin dashboard</w:t>
      </w:r>
      <w:r>
        <w:rPr>
          <w:rFonts w:ascii="Montserrat" w:hAnsi="Montserrat"/>
          <w:sz w:val="22"/>
        </w:rPr>
        <w:t xml:space="preserve"> -- Platform-wide administrative dashboard. (213bbcd)</w:t>
      </w:r>
    </w:p>
    <w:p>
      <w:pPr>
        <w:pStyle w:val="DocBullet"/>
      </w:pPr>
      <w:r>
        <w:rPr>
          <w:rFonts w:ascii="Montserrat" w:hAnsi="Montserrat"/>
          <w:sz w:val="22"/>
        </w:rPr>
        <w:t xml:space="preserve">    </w:t>
      </w:r>
      <w:r>
        <w:rPr>
          <w:rFonts w:ascii="Montserrat" w:hAnsi="Montserrat"/>
          <w:b/>
          <w:sz w:val="22"/>
        </w:rPr>
        <w:t>4K fallback toggle</w:t>
      </w:r>
      <w:r>
        <w:rPr>
          <w:rFonts w:ascii="Montserrat" w:hAnsi="Montserrat"/>
          <w:sz w:val="22"/>
        </w:rPr>
        <w:t xml:space="preserve"> -- Per-zone 4K video fallback control. (d183e5e)</w:t>
      </w:r>
    </w:p>
    <w:p>
      <w:pPr>
        <w:pStyle w:val="DocBullet"/>
      </w:pPr>
      <w:r>
        <w:rPr>
          <w:rFonts w:ascii="Montserrat" w:hAnsi="Montserrat"/>
          <w:sz w:val="22"/>
        </w:rPr>
        <w:t xml:space="preserve">    </w:t>
      </w:r>
      <w:r>
        <w:rPr>
          <w:rFonts w:ascii="Montserrat" w:hAnsi="Montserrat"/>
          <w:b/>
          <w:sz w:val="22"/>
        </w:rPr>
        <w:t>Authentik SSO</w:t>
      </w:r>
      <w:r>
        <w:rPr>
          <w:rFonts w:ascii="Montserrat" w:hAnsi="Montserrat"/>
          <w:sz w:val="22"/>
        </w:rPr>
        <w:t xml:space="preserve"> -- Identity provider with role-based access. (96dd492, 37f13ff, b97574d, ef82b7a)</w:t>
      </w:r>
    </w:p>
    <w:p>
      <w:pPr>
        <w:pStyle w:val="DocBullet"/>
      </w:pPr>
      <w:r>
        <w:rPr>
          <w:rFonts w:ascii="Montserrat" w:hAnsi="Montserrat"/>
          <w:sz w:val="22"/>
        </w:rPr>
        <w:t xml:space="preserve">    </w:t>
      </w:r>
      <w:r>
        <w:rPr>
          <w:rFonts w:ascii="Montserrat" w:hAnsi="Montserrat"/>
          <w:b/>
          <w:sz w:val="22"/>
        </w:rPr>
        <w:t>Shared zones</w:t>
      </w:r>
      <w:r>
        <w:rPr>
          <w:rFonts w:ascii="Montserrat" w:hAnsi="Montserrat"/>
          <w:sz w:val="22"/>
        </w:rPr>
        <w:t xml:space="preserve"> -- Zones assignable to multiple domains. (63e2094)</w:t>
      </w:r>
    </w:p>
    <w:p>
      <w:pPr>
        <w:pStyle w:val="DocHeading3"/>
      </w:pPr>
      <w:r>
        <w:rPr>
          <w:rFonts w:ascii="Montserrat" w:hAnsi="Montserrat" w:cs="Montserrat"/>
          <w:b/>
          <w:color w:val="204C8D"/>
          <w:sz w:val="22"/>
        </w:rPr>
        <w:t>Bug Fixes</w:t>
      </w:r>
    </w:p>
    <w:p>
      <w:pPr>
        <w:pStyle w:val="DocBullet"/>
      </w:pPr>
      <w:r>
        <w:rPr>
          <w:rFonts w:ascii="Montserrat" w:hAnsi="Montserrat"/>
          <w:sz w:val="22"/>
        </w:rPr>
        <w:t xml:space="preserve">    </w:t>
      </w:r>
      <w:r>
        <w:rPr>
          <w:rFonts w:ascii="Montserrat" w:hAnsi="Montserrat"/>
          <w:sz w:val="22"/>
        </w:rPr>
        <w:t>Fixed authentication redirect loops. (62896d1, 29b9290)</w:t>
      </w:r>
    </w:p>
    <w:p>
      <w:pPr>
        <w:pStyle w:val="DocBullet"/>
      </w:pPr>
      <w:r>
        <w:rPr>
          <w:rFonts w:ascii="Montserrat" w:hAnsi="Montserrat"/>
          <w:sz w:val="22"/>
        </w:rPr>
        <w:t xml:space="preserve">    </w:t>
      </w:r>
      <w:r>
        <w:rPr>
          <w:rFonts w:ascii="Montserrat" w:hAnsi="Montserrat"/>
          <w:sz w:val="22"/>
        </w:rPr>
        <w:t>Fixed users page rendering. (0773a72)</w:t>
      </w:r>
    </w:p>
    <w:p>
      <w:pPr>
        <w:pStyle w:val="DocHeading3"/>
      </w:pPr>
      <w:r>
        <w:rPr>
          <w:rFonts w:ascii="Montserrat" w:hAnsi="Montserrat" w:cs="Montserrat"/>
          <w:b/>
          <w:color w:val="204C8D"/>
          <w:sz w:val="22"/>
        </w:rPr>
        <w:t>Infrastructure</w:t>
      </w:r>
    </w:p>
    <w:p>
      <w:pPr>
        <w:pStyle w:val="DocBullet"/>
      </w:pPr>
      <w:r>
        <w:rPr>
          <w:rFonts w:ascii="Montserrat" w:hAnsi="Montserrat"/>
          <w:sz w:val="22"/>
        </w:rPr>
        <w:t xml:space="preserve">    </w:t>
      </w:r>
      <w:r>
        <w:rPr>
          <w:rFonts w:ascii="Montserrat" w:hAnsi="Montserrat"/>
          <w:sz w:val="22"/>
        </w:rPr>
        <w:t xml:space="preserve">Docker containerization with </w:t>
      </w:r>
      <w:r>
        <w:rPr>
          <w:rFonts w:ascii="Consolas" w:hAnsi="Consolas"/>
          <w:sz w:val="18"/>
        </w:rPr>
        <w:t>docker-compose</w:t>
      </w:r>
      <w:r>
        <w:rPr>
          <w:rFonts w:ascii="Montserrat" w:hAnsi="Montserrat"/>
          <w:sz w:val="22"/>
        </w:rPr>
        <w:t>. (b2839ea)</w:t>
      </w:r>
    </w:p>
    <w:p>
      <w:pPr>
        <w:pStyle w:val="DocBullet"/>
      </w:pPr>
      <w:r>
        <w:rPr>
          <w:rFonts w:ascii="Montserrat" w:hAnsi="Montserrat"/>
          <w:sz w:val="22"/>
        </w:rPr>
        <w:t xml:space="preserve">    </w:t>
      </w:r>
      <w:r>
        <w:rPr>
          <w:rFonts w:ascii="Montserrat" w:hAnsi="Montserrat"/>
          <w:sz w:val="22"/>
        </w:rPr>
        <w:t>Prebuilt Docker images. (5425493)</w:t>
      </w:r>
    </w:p>
    <w:p>
      <w:pPr>
        <w:pStyle w:val="DocBullet"/>
      </w:pPr>
      <w:r>
        <w:rPr>
          <w:rFonts w:ascii="Montserrat" w:hAnsi="Montserrat"/>
          <w:sz w:val="22"/>
        </w:rPr>
        <w:t xml:space="preserve">    </w:t>
      </w:r>
      <w:r>
        <w:rPr>
          <w:rFonts w:ascii="Consolas" w:hAnsi="Consolas"/>
          <w:sz w:val="18"/>
        </w:rPr>
        <w:t>.env</w:t>
      </w:r>
      <w:r>
        <w:rPr>
          <w:rFonts w:ascii="Montserrat" w:hAnsi="Montserrat"/>
          <w:sz w:val="22"/>
        </w:rPr>
        <w:t xml:space="preserve"> support and </w:t>
      </w:r>
      <w:r>
        <w:rPr>
          <w:rFonts w:ascii="Consolas" w:hAnsi="Consolas"/>
          <w:sz w:val="18"/>
        </w:rPr>
        <w:t>CREATE_DEFAULT_ADMIN</w:t>
      </w:r>
      <w:r>
        <w:rPr>
          <w:rFonts w:ascii="Montserrat" w:hAnsi="Montserrat"/>
          <w:sz w:val="22"/>
        </w:rPr>
        <w:t>. (8e51211, 4f5fee4)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mxtoolbox.com/txtlookup.aspx" TargetMode="External"/><Relationship Id="rId11" Type="http://schemas.openxmlformats.org/officeDocument/2006/relationships/hyperlink" Target="https://ifconfig.me" TargetMode="External"/><Relationship Id="rId12" Type="http://schemas.openxmlformats.org/officeDocument/2006/relationships/hyperlink" Target="https://bgp.he.net/" TargetMode="External"/><Relationship Id="rId13" Type="http://schemas.openxmlformats.org/officeDocument/2006/relationships/hyperlink" Target="https://ipinfo.io/" TargetMode="External"/><Relationship Id="rId14" Type="http://schemas.openxmlformats.org/officeDocument/2006/relationships/hyperlink" Target="https://search.arin.net/"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apps.db.ripe.net/db-web-ui/query" TargetMode="External"/><Relationship Id="rId17" Type="http://schemas.openxmlformats.org/officeDocument/2006/relationships/hyperlink" Target="https://github.com/datahorders/dns-ecs-checker" TargetMode="External"/><Relationship Id="rId18" Type="http://schemas.openxmlformats.org/officeDocument/2006/relationships/hyperlink" Target="https://docs.saltbox.dev/" TargetMode="External"/><Relationship Id="rId19" Type="http://schemas.openxmlformats.org/officeDocument/2006/relationships/hyperlink" Target="https://dashboard.datahorders.org" TargetMode="External"/><Relationship Id="rId20" Type="http://schemas.openxmlformats.org/officeDocument/2006/relationships/hyperlink" Target="https://status.datahorders.org" TargetMode="External"/><Relationship Id="rId21" Type="http://schemas.openxmlformats.org/officeDocument/2006/relationships/hyperlink" Target="https://docs.haproxy.org/3.0/configuration.html#4-timeout%20http-keep-alive" TargetMode="External"/><Relationship Id="rId22" Type="http://schemas.openxmlformats.org/officeDocument/2006/relationships/hyperlink" Target="https://nginx.org/en/docs/http/ngx_http_core_module.html#keepalive_timeout" TargetMode="External"/><Relationship Id="rId23" Type="http://schemas.openxmlformats.org/officeDocument/2006/relationships/hyperlink" Target="https://doc.traefik.io/traefik/reference/install-configuration/entrypoints/#transportrespondingtimeoutsidletimeout" TargetMode="External"/><Relationship Id="rId24" Type="http://schemas.openxmlformats.org/officeDocument/2006/relationships/hyperlink" Target="https://doc.traefik.io/traefik/reference/routing-configuration/http/load-balancing/serverstrans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