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DocTitle"/>
      </w:pPr>
      <w:r>
        <w:rPr>
          <w:rFonts w:ascii="Montserrat" w:hAnsi="Montserrat" w:cs="Montserrat"/>
          <w:b/>
          <w:color w:val="204C8D"/>
          <w:sz w:val="56"/>
        </w:rPr>
        <w:t>DataHorders CDN</w:t>
      </w:r>
    </w:p>
    <w:p>
      <w:pPr>
        <w:pStyle w:val="DocSubtitle"/>
      </w:pPr>
      <w:r>
        <w:rPr>
          <w:rFonts w:ascii="Montserrat" w:hAnsi="Montserrat" w:cs="Montserrat"/>
          <w:b w:val="0"/>
          <w:color w:val="204C8D"/>
          <w:sz w:val="36"/>
        </w:rPr>
        <w:t>Complete Documentation</w:t>
      </w:r>
    </w:p>
    <w:p/>
    <w:p/>
    <w:p/>
    <w:p>
      <w:pPr>
        <w:jc w:val="center"/>
      </w:pPr>
      <w:r>
        <w:rPr>
          <w:rFonts w:ascii="Montserrat" w:hAnsi="Montserrat" w:cs="Montserrat"/>
          <w:b w:val="0"/>
          <w:sz w:val="22"/>
        </w:rPr>
        <w:t>Generated: October 2026</w:t>
      </w:r>
    </w:p>
    <w:p>
      <w:pPr>
        <w:jc w:val="center"/>
      </w:pPr>
      <w:r>
        <w:rPr>
          <w:rFonts w:ascii="Montserrat" w:hAnsi="Montserrat" w:cs="Montserrat"/>
          <w:b w:val="0"/>
          <w:color w:val="204C8D"/>
          <w:sz w:val="22"/>
        </w:rPr>
        <w:t>https://wiki.datahorders.org</w:t>
      </w:r>
    </w:p>
    <w:p>
      <w:r>
        <w:br w:type="page"/>
      </w:r>
    </w:p>
    <w:p>
      <w:pPr>
        <w:spacing w:after="240" w:before="0" w:line="240" w:lineRule="auto"/>
      </w:pPr>
      <w:r>
        <w:rPr>
          <w:rFonts w:ascii="Montserrat" w:hAnsi="Montserrat" w:cs="Montserrat"/>
          <w:b/>
          <w:color w:val="204C8D"/>
          <w:sz w:val="32"/>
        </w:rPr>
        <w:t>Table of Contents</w:t>
      </w:r>
    </w:p>
    <w:p>
      <w:pPr>
        <w:spacing w:after="80" w:before="0" w:line="240" w:lineRule="auto"/>
      </w:pPr>
      <w:r>
        <w:rPr>
          <w:rFonts w:ascii="Montserrat" w:hAnsi="Montserrat" w:cs="Montserrat"/>
          <w:b/>
          <w:color w:val="204C8D"/>
          <w:sz w:val="24"/>
        </w:rPr>
        <w:t>User Guides</w:t>
      </w:r>
    </w:p>
    <w:p>
      <w:pPr>
        <w:spacing w:after="40" w:before="0" w:line="240" w:lineRule="auto"/>
        <w:ind w:left="360"/>
      </w:pPr>
      <w:r>
        <w:rPr>
          <w:rFonts w:ascii="Montserrat" w:hAnsi="Montserrat" w:cs="Montserrat"/>
          <w:b w:val="0"/>
          <w:sz w:val="20"/>
        </w:rPr>
        <w:t xml:space="preserve">    </w:t>
      </w:r>
      <w:hyperlink w:anchor="docs_user_getting_started">
        <w:r>
          <w:rPr>
            <w:rFonts w:ascii="Montserrat" w:hAnsi="Montserrat"/>
            <w:sz w:val="20"/>
            <w:color w:val="0563C1"/>
            <w:u w:val="single"/>
          </w:rPr>
          <w:t xml:space="preserve">Getting Started</w:t>
        </w:r>
      </w:hyperlink>
    </w:p>
    <w:p>
      <w:pPr>
        <w:spacing w:after="40" w:before="0" w:line="240" w:lineRule="auto"/>
        <w:ind w:left="360"/>
      </w:pPr>
      <w:r>
        <w:rPr>
          <w:rFonts w:ascii="Montserrat" w:hAnsi="Montserrat" w:cs="Montserrat"/>
          <w:b w:val="0"/>
          <w:sz w:val="20"/>
        </w:rPr>
        <w:t xml:space="preserve">    </w:t>
      </w:r>
      <w:hyperlink w:anchor="docs_user_domains">
        <w:r>
          <w:rPr>
            <w:rFonts w:ascii="Montserrat" w:hAnsi="Montserrat"/>
            <w:sz w:val="20"/>
            <w:color w:val="0563C1"/>
            <w:u w:val="single"/>
          </w:rPr>
          <w:t xml:space="preserve">Domains</w:t>
        </w:r>
      </w:hyperlink>
    </w:p>
    <w:p>
      <w:pPr>
        <w:spacing w:after="40" w:before="0" w:line="240" w:lineRule="auto"/>
        <w:ind w:left="360"/>
      </w:pPr>
      <w:r>
        <w:rPr>
          <w:rFonts w:ascii="Montserrat" w:hAnsi="Montserrat" w:cs="Montserrat"/>
          <w:b w:val="0"/>
          <w:sz w:val="20"/>
        </w:rPr>
        <w:t xml:space="preserve">    </w:t>
      </w:r>
      <w:hyperlink w:anchor="docs_user_zones">
        <w:r>
          <w:rPr>
            <w:rFonts w:ascii="Montserrat" w:hAnsi="Montserrat"/>
            <w:sz w:val="20"/>
            <w:color w:val="0563C1"/>
            <w:u w:val="single"/>
          </w:rPr>
          <w:t xml:space="preserve">Zones</w:t>
        </w:r>
      </w:hyperlink>
    </w:p>
    <w:p>
      <w:pPr>
        <w:spacing w:after="40" w:before="0" w:line="240" w:lineRule="auto"/>
        <w:ind w:left="360"/>
      </w:pPr>
      <w:r>
        <w:rPr>
          <w:rFonts w:ascii="Montserrat" w:hAnsi="Montserrat" w:cs="Montserrat"/>
          <w:b w:val="0"/>
          <w:sz w:val="20"/>
        </w:rPr>
        <w:t xml:space="preserve">    </w:t>
      </w:r>
      <w:hyperlink w:anchor="docs_user_upstream_servers">
        <w:r>
          <w:rPr>
            <w:rFonts w:ascii="Montserrat" w:hAnsi="Montserrat"/>
            <w:sz w:val="20"/>
            <w:color w:val="0563C1"/>
            <w:u w:val="single"/>
          </w:rPr>
          <w:t xml:space="preserve">Upstream Servers</w:t>
        </w:r>
      </w:hyperlink>
    </w:p>
    <w:p>
      <w:pPr>
        <w:spacing w:after="40" w:before="0" w:line="240" w:lineRule="auto"/>
        <w:ind w:left="360"/>
      </w:pPr>
      <w:r>
        <w:rPr>
          <w:rFonts w:ascii="Montserrat" w:hAnsi="Montserrat" w:cs="Montserrat"/>
          <w:b w:val="0"/>
          <w:sz w:val="20"/>
        </w:rPr>
        <w:t xml:space="preserve">    </w:t>
      </w:r>
      <w:hyperlink w:anchor="docs_user_certificates">
        <w:r>
          <w:rPr>
            <w:rFonts w:ascii="Montserrat" w:hAnsi="Montserrat"/>
            <w:sz w:val="20"/>
            <w:color w:val="0563C1"/>
            <w:u w:val="single"/>
          </w:rPr>
          <w:t xml:space="preserve">SSL Certificates</w:t>
        </w:r>
      </w:hyperlink>
    </w:p>
    <w:p>
      <w:pPr>
        <w:spacing w:after="40" w:before="0" w:line="240" w:lineRule="auto"/>
        <w:ind w:left="360"/>
      </w:pPr>
      <w:r>
        <w:rPr>
          <w:rFonts w:ascii="Montserrat" w:hAnsi="Montserrat" w:cs="Montserrat"/>
          <w:b w:val="0"/>
          <w:sz w:val="20"/>
        </w:rPr>
        <w:t xml:space="preserve">    </w:t>
      </w:r>
      <w:hyperlink w:anchor="docs_user_certificates_acme">
        <w:r>
          <w:rPr>
            <w:rFonts w:ascii="Montserrat" w:hAnsi="Montserrat"/>
            <w:sz w:val="20"/>
            <w:color w:val="0563C1"/>
            <w:u w:val="single"/>
          </w:rPr>
          <w:t xml:space="preserve">ACME Certificates (Lets Encrypt)</w:t>
        </w:r>
      </w:hyperlink>
    </w:p>
    <w:p>
      <w:pPr>
        <w:spacing w:after="40" w:before="0" w:line="240" w:lineRule="auto"/>
        <w:ind w:left="360"/>
      </w:pPr>
      <w:r>
        <w:rPr>
          <w:rFonts w:ascii="Montserrat" w:hAnsi="Montserrat" w:cs="Montserrat"/>
          <w:b w:val="0"/>
          <w:sz w:val="20"/>
        </w:rPr>
        <w:t xml:space="preserve">    </w:t>
      </w:r>
      <w:hyperlink w:anchor="docs_user_health_checks">
        <w:r>
          <w:rPr>
            <w:rFonts w:ascii="Montserrat" w:hAnsi="Montserrat"/>
            <w:sz w:val="20"/>
            <w:color w:val="0563C1"/>
            <w:u w:val="single"/>
          </w:rPr>
          <w:t xml:space="preserve">Health Checks</w:t>
        </w:r>
      </w:hyperlink>
    </w:p>
    <w:p>
      <w:pPr>
        <w:spacing w:after="40" w:before="0" w:line="240" w:lineRule="auto"/>
        <w:ind w:left="360"/>
      </w:pPr>
      <w:r>
        <w:rPr>
          <w:rFonts w:ascii="Montserrat" w:hAnsi="Montserrat" w:cs="Montserrat"/>
          <w:b w:val="0"/>
          <w:sz w:val="20"/>
        </w:rPr>
        <w:t xml:space="preserve">    </w:t>
      </w:r>
      <w:hyperlink w:anchor="docs_user_waf">
        <w:r>
          <w:rPr>
            <w:rFonts w:ascii="Montserrat" w:hAnsi="Montserrat"/>
            <w:sz w:val="20"/>
            <w:color w:val="0563C1"/>
            <w:u w:val="single"/>
          </w:rPr>
          <w:t xml:space="preserve">Web Application Firewall (WAF)</w:t>
        </w:r>
      </w:hyperlink>
    </w:p>
    <w:p>
      <w:pPr>
        <w:spacing w:after="40" w:before="0" w:line="240" w:lineRule="auto"/>
        <w:ind w:left="360"/>
      </w:pPr>
      <w:r>
        <w:rPr>
          <w:rFonts w:ascii="Montserrat" w:hAnsi="Montserrat" w:cs="Montserrat"/>
          <w:b w:val="0"/>
          <w:sz w:val="20"/>
        </w:rPr>
        <w:t xml:space="preserve">    </w:t>
      </w:r>
      <w:hyperlink w:anchor="docs_user_waf_rules">
        <w:r>
          <w:rPr>
            <w:rFonts w:ascii="Montserrat" w:hAnsi="Montserrat"/>
            <w:sz w:val="20"/>
            <w:color w:val="0563C1"/>
            <w:u w:val="single"/>
          </w:rPr>
          <w:t xml:space="preserve">WAF Custom Rules</w:t>
        </w:r>
      </w:hyperlink>
    </w:p>
    <w:p>
      <w:pPr>
        <w:spacing w:after="40" w:before="0" w:line="240" w:lineRule="auto"/>
        <w:ind w:left="360"/>
      </w:pPr>
      <w:r>
        <w:rPr>
          <w:rFonts w:ascii="Montserrat" w:hAnsi="Montserrat" w:cs="Montserrat"/>
          <w:b w:val="0"/>
          <w:sz w:val="20"/>
        </w:rPr>
        <w:t xml:space="preserve">    </w:t>
      </w:r>
      <w:hyperlink w:anchor="docs_user_waf_ip_blocking">
        <w:r>
          <w:rPr>
            <w:rFonts w:ascii="Montserrat" w:hAnsi="Montserrat"/>
            <w:sz w:val="20"/>
            <w:color w:val="0563C1"/>
            <w:u w:val="single"/>
          </w:rPr>
          <w:t xml:space="preserve">IP Whitelist and Blacklist</w:t>
        </w:r>
      </w:hyperlink>
    </w:p>
    <w:p>
      <w:pPr>
        <w:spacing w:after="40" w:before="0" w:line="240" w:lineRule="auto"/>
        <w:ind w:left="360"/>
      </w:pPr>
      <w:r>
        <w:rPr>
          <w:rFonts w:ascii="Montserrat" w:hAnsi="Montserrat" w:cs="Montserrat"/>
          <w:b w:val="0"/>
          <w:sz w:val="20"/>
        </w:rPr>
        <w:t xml:space="preserve">    </w:t>
      </w:r>
      <w:hyperlink w:anchor="docs_user_waf_geo_blocking">
        <w:r>
          <w:rPr>
            <w:rFonts w:ascii="Montserrat" w:hAnsi="Montserrat"/>
            <w:sz w:val="20"/>
            <w:color w:val="0563C1"/>
            <w:u w:val="single"/>
          </w:rPr>
          <w:t xml:space="preserve">Geographic Blocking</w:t>
        </w:r>
      </w:hyperlink>
    </w:p>
    <w:p>
      <w:pPr>
        <w:spacing w:after="40" w:before="0" w:line="240" w:lineRule="auto"/>
        <w:ind w:left="360"/>
      </w:pPr>
      <w:r>
        <w:rPr>
          <w:rFonts w:ascii="Montserrat" w:hAnsi="Montserrat" w:cs="Montserrat"/>
          <w:b w:val="0"/>
          <w:sz w:val="20"/>
        </w:rPr>
        <w:t xml:space="preserve">    </w:t>
      </w:r>
      <w:hyperlink w:anchor="docs_user_analytics">
        <w:r>
          <w:rPr>
            <w:rFonts w:ascii="Montserrat" w:hAnsi="Montserrat"/>
            <w:sz w:val="20"/>
            <w:color w:val="0563C1"/>
            <w:u w:val="single"/>
          </w:rPr>
          <w:t xml:space="preserve">Analytics and Reporting</w:t>
        </w:r>
      </w:hyperlink>
    </w:p>
    <w:p>
      <w:pPr>
        <w:spacing w:after="40" w:before="0" w:line="240" w:lineRule="auto"/>
        <w:ind w:left="360"/>
      </w:pPr>
      <w:r>
        <w:rPr>
          <w:rFonts w:ascii="Montserrat" w:hAnsi="Montserrat" w:cs="Montserrat"/>
          <w:b w:val="0"/>
          <w:sz w:val="20"/>
        </w:rPr>
        <w:t xml:space="preserve">    </w:t>
      </w:r>
      <w:hyperlink w:anchor="docs_user_notifications">
        <w:r>
          <w:rPr>
            <w:rFonts w:ascii="Montserrat" w:hAnsi="Montserrat"/>
            <w:sz w:val="20"/>
            <w:color w:val="0563C1"/>
            <w:u w:val="single"/>
          </w:rPr>
          <w:t xml:space="preserve">Notifications</w:t>
        </w:r>
      </w:hyperlink>
    </w:p>
    <w:p>
      <w:pPr>
        <w:spacing w:after="40" w:before="0" w:line="240" w:lineRule="auto"/>
        <w:ind w:left="360"/>
      </w:pPr>
      <w:r>
        <w:rPr>
          <w:rFonts w:ascii="Montserrat" w:hAnsi="Montserrat" w:cs="Montserrat"/>
          <w:b w:val="0"/>
          <w:sz w:val="20"/>
        </w:rPr>
        <w:t xml:space="preserve">    </w:t>
      </w:r>
      <w:hyperlink w:anchor="docs_user_api_keys">
        <w:r>
          <w:rPr>
            <w:rFonts w:ascii="Montserrat" w:hAnsi="Montserrat"/>
            <w:sz w:val="20"/>
            <w:color w:val="0563C1"/>
            <w:u w:val="single"/>
          </w:rPr>
          <w:t xml:space="preserve">API Keys</w:t>
        </w:r>
      </w:hyperlink>
    </w:p>
    <w:p>
      <w:pPr>
        <w:spacing w:after="80" w:before="0" w:line="240" w:lineRule="auto"/>
      </w:pPr>
      <w:r>
        <w:rPr>
          <w:rFonts w:ascii="Montserrat" w:hAnsi="Montserrat" w:cs="Montserrat"/>
          <w:b/>
          <w:color w:val="204C8D"/>
          <w:sz w:val="24"/>
        </w:rPr>
        <w:t>API Reference</w:t>
      </w:r>
    </w:p>
    <w:p>
      <w:pPr>
        <w:spacing w:after="40" w:before="0" w:line="240" w:lineRule="auto"/>
        <w:ind w:left="360"/>
      </w:pPr>
      <w:r>
        <w:rPr>
          <w:rFonts w:ascii="Montserrat" w:hAnsi="Montserrat" w:cs="Montserrat"/>
          <w:b w:val="0"/>
          <w:sz w:val="20"/>
        </w:rPr>
        <w:t xml:space="preserve">    </w:t>
      </w:r>
      <w:hyperlink w:anchor="docs_api_overview">
        <w:r>
          <w:rPr>
            <w:rFonts w:ascii="Montserrat" w:hAnsi="Montserrat"/>
            <w:sz w:val="20"/>
            <w:color w:val="0563C1"/>
            <w:u w:val="single"/>
          </w:rPr>
          <w:t xml:space="preserve">API Overview</w:t>
        </w:r>
      </w:hyperlink>
    </w:p>
    <w:p>
      <w:pPr>
        <w:spacing w:after="40" w:before="0" w:line="240" w:lineRule="auto"/>
        <w:ind w:left="360"/>
      </w:pPr>
      <w:r>
        <w:rPr>
          <w:rFonts w:ascii="Montserrat" w:hAnsi="Montserrat" w:cs="Montserrat"/>
          <w:b w:val="0"/>
          <w:sz w:val="20"/>
        </w:rPr>
        <w:t xml:space="preserve">    </w:t>
      </w:r>
      <w:hyperlink w:anchor="docs_api_authentication">
        <w:r>
          <w:rPr>
            <w:rFonts w:ascii="Montserrat" w:hAnsi="Montserrat"/>
            <w:sz w:val="20"/>
            <w:color w:val="0563C1"/>
            <w:u w:val="single"/>
          </w:rPr>
          <w:t xml:space="preserve">Authentication &amp; User Management</w:t>
        </w:r>
      </w:hyperlink>
    </w:p>
    <w:p>
      <w:pPr>
        <w:spacing w:after="40" w:before="0" w:line="240" w:lineRule="auto"/>
        <w:ind w:left="360"/>
      </w:pPr>
      <w:r>
        <w:rPr>
          <w:rFonts w:ascii="Montserrat" w:hAnsi="Montserrat" w:cs="Montserrat"/>
          <w:b w:val="0"/>
          <w:sz w:val="20"/>
        </w:rPr>
        <w:t xml:space="preserve">    </w:t>
      </w:r>
      <w:hyperlink w:anchor="docs_api_domains">
        <w:r>
          <w:rPr>
            <w:rFonts w:ascii="Montserrat" w:hAnsi="Montserrat"/>
            <w:sz w:val="20"/>
            <w:color w:val="0563C1"/>
            <w:u w:val="single"/>
          </w:rPr>
          <w:t xml:space="preserve">Domains API</w:t>
        </w:r>
      </w:hyperlink>
    </w:p>
    <w:p>
      <w:pPr>
        <w:spacing w:after="40" w:before="0" w:line="240" w:lineRule="auto"/>
        <w:ind w:left="360"/>
      </w:pPr>
      <w:r>
        <w:rPr>
          <w:rFonts w:ascii="Montserrat" w:hAnsi="Montserrat" w:cs="Montserrat"/>
          <w:b w:val="0"/>
          <w:sz w:val="20"/>
        </w:rPr>
        <w:t xml:space="preserve">    </w:t>
      </w:r>
      <w:hyperlink w:anchor="docs_api_zones">
        <w:r>
          <w:rPr>
            <w:rFonts w:ascii="Montserrat" w:hAnsi="Montserrat"/>
            <w:sz w:val="20"/>
            <w:color w:val="0563C1"/>
            <w:u w:val="single"/>
          </w:rPr>
          <w:t xml:space="preserve">Zones API</w:t>
        </w:r>
      </w:hyperlink>
    </w:p>
    <w:p>
      <w:pPr>
        <w:spacing w:after="40" w:before="0" w:line="240" w:lineRule="auto"/>
        <w:ind w:left="360"/>
      </w:pPr>
      <w:r>
        <w:rPr>
          <w:rFonts w:ascii="Montserrat" w:hAnsi="Montserrat" w:cs="Montserrat"/>
          <w:b w:val="0"/>
          <w:sz w:val="20"/>
        </w:rPr>
        <w:t xml:space="preserve">    </w:t>
      </w:r>
      <w:hyperlink w:anchor="docs_api_upstream_servers">
        <w:r>
          <w:rPr>
            <w:rFonts w:ascii="Montserrat" w:hAnsi="Montserrat"/>
            <w:sz w:val="20"/>
            <w:color w:val="0563C1"/>
            <w:u w:val="single"/>
          </w:rPr>
          <w:t xml:space="preserve">Upstream Servers API</w:t>
        </w:r>
      </w:hyperlink>
    </w:p>
    <w:p>
      <w:pPr>
        <w:spacing w:after="40" w:before="0" w:line="240" w:lineRule="auto"/>
        <w:ind w:left="360"/>
      </w:pPr>
      <w:r>
        <w:rPr>
          <w:rFonts w:ascii="Montserrat" w:hAnsi="Montserrat" w:cs="Montserrat"/>
          <w:b w:val="0"/>
          <w:sz w:val="20"/>
        </w:rPr>
        <w:t xml:space="preserve">    </w:t>
      </w:r>
      <w:hyperlink w:anchor="docs_api_certificates">
        <w:r>
          <w:rPr>
            <w:rFonts w:ascii="Montserrat" w:hAnsi="Montserrat"/>
            <w:sz w:val="20"/>
            <w:color w:val="0563C1"/>
            <w:u w:val="single"/>
          </w:rPr>
          <w:t xml:space="preserve">Certificates API</w:t>
        </w:r>
      </w:hyperlink>
    </w:p>
    <w:p>
      <w:pPr>
        <w:spacing w:after="40" w:before="0" w:line="240" w:lineRule="auto"/>
        <w:ind w:left="360"/>
      </w:pPr>
      <w:r>
        <w:rPr>
          <w:rFonts w:ascii="Montserrat" w:hAnsi="Montserrat" w:cs="Montserrat"/>
          <w:b w:val="0"/>
          <w:sz w:val="20"/>
        </w:rPr>
        <w:t xml:space="preserve">    </w:t>
      </w:r>
      <w:hyperlink w:anchor="docs_api_certificates_acme">
        <w:r>
          <w:rPr>
            <w:rFonts w:ascii="Montserrat" w:hAnsi="Montserrat"/>
            <w:sz w:val="20"/>
            <w:color w:val="0563C1"/>
            <w:u w:val="single"/>
          </w:rPr>
          <w:t xml:space="preserve">ACME Certificates API</w:t>
        </w:r>
      </w:hyperlink>
    </w:p>
    <w:p>
      <w:pPr>
        <w:spacing w:after="40" w:before="0" w:line="240" w:lineRule="auto"/>
        <w:ind w:left="360"/>
      </w:pPr>
      <w:r>
        <w:rPr>
          <w:rFonts w:ascii="Montserrat" w:hAnsi="Montserrat" w:cs="Montserrat"/>
          <w:b w:val="0"/>
          <w:sz w:val="20"/>
        </w:rPr>
        <w:t xml:space="preserve">    </w:t>
      </w:r>
      <w:hyperlink w:anchor="docs_api_health_checks">
        <w:r>
          <w:rPr>
            <w:rFonts w:ascii="Montserrat" w:hAnsi="Montserrat"/>
            <w:sz w:val="20"/>
            <w:color w:val="0563C1"/>
            <w:u w:val="single"/>
          </w:rPr>
          <w:t xml:space="preserve">Health Checks API</w:t>
        </w:r>
      </w:hyperlink>
    </w:p>
    <w:p>
      <w:pPr>
        <w:spacing w:after="40" w:before="0" w:line="240" w:lineRule="auto"/>
        <w:ind w:left="360"/>
      </w:pPr>
      <w:r>
        <w:rPr>
          <w:rFonts w:ascii="Montserrat" w:hAnsi="Montserrat" w:cs="Montserrat"/>
          <w:b w:val="0"/>
          <w:sz w:val="20"/>
        </w:rPr>
        <w:t xml:space="preserve">    </w:t>
      </w:r>
      <w:hyperlink w:anchor="docs_api_waf">
        <w:r>
          <w:rPr>
            <w:rFonts w:ascii="Montserrat" w:hAnsi="Montserrat"/>
            <w:sz w:val="20"/>
            <w:color w:val="0563C1"/>
            <w:u w:val="single"/>
          </w:rPr>
          <w:t xml:space="preserve">WAF API</w:t>
        </w:r>
      </w:hyperlink>
    </w:p>
    <w:p>
      <w:pPr>
        <w:spacing w:after="40" w:before="0" w:line="240" w:lineRule="auto"/>
        <w:ind w:left="360"/>
      </w:pPr>
      <w:r>
        <w:rPr>
          <w:rFonts w:ascii="Montserrat" w:hAnsi="Montserrat" w:cs="Montserrat"/>
          <w:b w:val="0"/>
          <w:sz w:val="20"/>
        </w:rPr>
        <w:t xml:space="preserve">    </w:t>
      </w:r>
      <w:hyperlink w:anchor="docs_api_waf_rules">
        <w:r>
          <w:rPr>
            <w:rFonts w:ascii="Montserrat" w:hAnsi="Montserrat"/>
            <w:sz w:val="20"/>
            <w:color w:val="0563C1"/>
            <w:u w:val="single"/>
          </w:rPr>
          <w:t xml:space="preserve">WAF Rules API</w:t>
        </w:r>
      </w:hyperlink>
    </w:p>
    <w:p>
      <w:pPr>
        <w:spacing w:after="40" w:before="0" w:line="240" w:lineRule="auto"/>
        <w:ind w:left="360"/>
      </w:pPr>
      <w:r>
        <w:rPr>
          <w:rFonts w:ascii="Montserrat" w:hAnsi="Montserrat" w:cs="Montserrat"/>
          <w:b w:val="0"/>
          <w:sz w:val="20"/>
        </w:rPr>
        <w:t xml:space="preserve">    </w:t>
      </w:r>
      <w:hyperlink w:anchor="docs_api_waf_ip_lists">
        <w:r>
          <w:rPr>
            <w:rFonts w:ascii="Montserrat" w:hAnsi="Montserrat"/>
            <w:sz w:val="20"/>
            <w:color w:val="0563C1"/>
            <w:u w:val="single"/>
          </w:rPr>
          <w:t xml:space="preserve">WAF IP Lists API</w:t>
        </w:r>
      </w:hyperlink>
    </w:p>
    <w:p>
      <w:pPr>
        <w:spacing w:after="40" w:before="0" w:line="240" w:lineRule="auto"/>
        <w:ind w:left="360"/>
      </w:pPr>
      <w:r>
        <w:rPr>
          <w:rFonts w:ascii="Montserrat" w:hAnsi="Montserrat" w:cs="Montserrat"/>
          <w:b w:val="0"/>
          <w:sz w:val="20"/>
        </w:rPr>
        <w:t xml:space="preserve">    </w:t>
      </w:r>
      <w:hyperlink w:anchor="docs_api_waf_geo">
        <w:r>
          <w:rPr>
            <w:rFonts w:ascii="Montserrat" w:hAnsi="Montserrat"/>
            <w:sz w:val="20"/>
            <w:color w:val="0563C1"/>
            <w:u w:val="single"/>
          </w:rPr>
          <w:t xml:space="preserve">WAF Geo-blocking API</w:t>
        </w:r>
      </w:hyperlink>
    </w:p>
    <w:p>
      <w:pPr>
        <w:spacing w:after="40" w:before="0" w:line="240" w:lineRule="auto"/>
        <w:ind w:left="360"/>
      </w:pPr>
      <w:r>
        <w:rPr>
          <w:rFonts w:ascii="Montserrat" w:hAnsi="Montserrat" w:cs="Montserrat"/>
          <w:b w:val="0"/>
          <w:sz w:val="20"/>
        </w:rPr>
        <w:t xml:space="preserve">    </w:t>
      </w:r>
      <w:hyperlink w:anchor="docs_api_analytics">
        <w:r>
          <w:rPr>
            <w:rFonts w:ascii="Montserrat" w:hAnsi="Montserrat"/>
            <w:sz w:val="20"/>
            <w:color w:val="0563C1"/>
            <w:u w:val="single"/>
          </w:rPr>
          <w:t xml:space="preserve">Analytics API</w:t>
        </w:r>
      </w:hyperlink>
    </w:p>
    <w:p>
      <w:pPr>
        <w:spacing w:after="40" w:before="0" w:line="240" w:lineRule="auto"/>
        <w:ind w:left="360"/>
      </w:pPr>
      <w:r>
        <w:rPr>
          <w:rFonts w:ascii="Montserrat" w:hAnsi="Montserrat" w:cs="Montserrat"/>
          <w:b w:val="0"/>
          <w:sz w:val="20"/>
        </w:rPr>
        <w:t xml:space="preserve">    </w:t>
      </w:r>
      <w:hyperlink w:anchor="docs_api_notifications">
        <w:r>
          <w:rPr>
            <w:rFonts w:ascii="Montserrat" w:hAnsi="Montserrat"/>
            <w:sz w:val="20"/>
            <w:color w:val="0563C1"/>
            <w:u w:val="single"/>
          </w:rPr>
          <w:t xml:space="preserve">Notifications API</w:t>
        </w:r>
      </w:hyperlink>
    </w:p>
    <w:p>
      <w:pPr>
        <w:spacing w:after="40" w:before="0" w:line="240" w:lineRule="auto"/>
        <w:ind w:left="360"/>
      </w:pPr>
      <w:r>
        <w:rPr>
          <w:rFonts w:ascii="Montserrat" w:hAnsi="Montserrat" w:cs="Montserrat"/>
          <w:b w:val="0"/>
          <w:sz w:val="20"/>
        </w:rPr>
        <w:t xml:space="preserve">    </w:t>
      </w:r>
      <w:hyperlink w:anchor="docs_api_examples">
        <w:r>
          <w:rPr>
            <w:rFonts w:ascii="Montserrat" w:hAnsi="Montserrat"/>
            <w:sz w:val="20"/>
            <w:color w:val="0563C1"/>
            <w:u w:val="single"/>
          </w:rPr>
          <w:t xml:space="preserve">API Examples</w:t>
        </w:r>
      </w:hyperlink>
    </w:p>
    <w:p>
      <w:pPr>
        <w:spacing w:after="80" w:before="0" w:line="240" w:lineRule="auto"/>
      </w:pPr>
      <w:r>
        <w:rPr>
          <w:rFonts w:ascii="Montserrat" w:hAnsi="Montserrat" w:cs="Montserrat"/>
          <w:b/>
          <w:color w:val="204C8D"/>
          <w:sz w:val="24"/>
        </w:rPr>
        <w:t>Integration Guides</w:t>
      </w:r>
    </w:p>
    <w:p>
      <w:pPr>
        <w:spacing w:after="40" w:before="0" w:line="240" w:lineRule="auto"/>
        <w:ind w:left="360"/>
      </w:pPr>
      <w:r>
        <w:rPr>
          <w:rFonts w:ascii="Montserrat" w:hAnsi="Montserrat" w:cs="Montserrat"/>
          <w:b w:val="0"/>
          <w:sz w:val="20"/>
        </w:rPr>
        <w:t xml:space="preserve">    </w:t>
      </w:r>
      <w:hyperlink w:anchor="docs_guides_dns_route53">
        <w:r>
          <w:rPr>
            <w:rFonts w:ascii="Montserrat" w:hAnsi="Montserrat"/>
            <w:sz w:val="20"/>
            <w:color w:val="0563C1"/>
            <w:u w:val="single"/>
          </w:rPr>
          <w:t xml:space="preserve">AWS Route 53 DNS Setup for ACME Certificate Validation</w:t>
        </w:r>
      </w:hyperlink>
    </w:p>
    <w:p>
      <w:pPr>
        <w:spacing w:after="40" w:before="0" w:line="240" w:lineRule="auto"/>
        <w:ind w:left="360"/>
      </w:pPr>
      <w:r>
        <w:rPr>
          <w:rFonts w:ascii="Montserrat" w:hAnsi="Montserrat" w:cs="Montserrat"/>
          <w:b w:val="0"/>
          <w:sz w:val="20"/>
        </w:rPr>
        <w:t xml:space="preserve">    </w:t>
      </w:r>
      <w:hyperlink w:anchor="docs_guides_dns_cloudflare">
        <w:r>
          <w:rPr>
            <w:rFonts w:ascii="Montserrat" w:hAnsi="Montserrat"/>
            <w:sz w:val="20"/>
            <w:color w:val="0563C1"/>
            <w:u w:val="single"/>
          </w:rPr>
          <w:t xml:space="preserve">Cloudflare DNS Setup for ACME Certificate Validation</w:t>
        </w:r>
      </w:hyperlink>
    </w:p>
    <w:p>
      <w:pPr>
        <w:spacing w:after="40" w:before="0" w:line="240" w:lineRule="auto"/>
        <w:ind w:left="360"/>
      </w:pPr>
      <w:r>
        <w:rPr>
          <w:rFonts w:ascii="Montserrat" w:hAnsi="Montserrat" w:cs="Montserrat"/>
          <w:b w:val="0"/>
          <w:sz w:val="20"/>
        </w:rPr>
        <w:t xml:space="preserve">    </w:t>
      </w:r>
      <w:hyperlink w:anchor="docs_guides_dns_powerdns">
        <w:r>
          <w:rPr>
            <w:rFonts w:ascii="Montserrat" w:hAnsi="Montserrat"/>
            <w:sz w:val="20"/>
            <w:color w:val="0563C1"/>
            <w:u w:val="single"/>
          </w:rPr>
          <w:t xml:space="preserve">PowerDNS Setup for ACME Certificate Validation</w:t>
        </w:r>
      </w:hyperlink>
    </w:p>
    <w:p>
      <w:pPr>
        <w:spacing w:after="40" w:before="0" w:line="240" w:lineRule="auto"/>
        <w:ind w:left="360"/>
      </w:pPr>
      <w:r>
        <w:rPr>
          <w:rFonts w:ascii="Montserrat" w:hAnsi="Montserrat" w:cs="Montserrat"/>
          <w:b w:val="0"/>
          <w:sz w:val="20"/>
        </w:rPr>
        <w:t xml:space="preserve">    </w:t>
      </w:r>
      <w:hyperlink w:anchor="docs_guides_wordpress_example">
        <w:r>
          <w:rPr>
            <w:rFonts w:ascii="Montserrat" w:hAnsi="Montserrat"/>
            <w:sz w:val="20"/>
            <w:color w:val="0563C1"/>
            <w:u w:val="single"/>
          </w:rPr>
          <w:t xml:space="preserve">Example: WordPress Site Behind DataHorders CDN</w:t>
        </w:r>
      </w:hyperlink>
    </w:p>
    <w:p>
      <w:pPr>
        <w:spacing w:after="40" w:before="0" w:line="240" w:lineRule="auto"/>
        <w:ind w:left="360"/>
      </w:pPr>
      <w:r>
        <w:rPr>
          <w:rFonts w:ascii="Montserrat" w:hAnsi="Montserrat" w:cs="Montserrat"/>
          <w:b w:val="0"/>
          <w:sz w:val="20"/>
        </w:rPr>
        <w:t xml:space="preserve">    </w:t>
      </w:r>
      <w:hyperlink w:anchor="docs_guides_automation_scripts">
        <w:r>
          <w:rPr>
            <w:rFonts w:ascii="Montserrat" w:hAnsi="Montserrat"/>
            <w:sz w:val="20"/>
            <w:color w:val="0563C1"/>
            <w:u w:val="single"/>
          </w:rPr>
          <w:t xml:space="preserve">Automating DataHorders CDN with Scripts</w:t>
        </w:r>
      </w:hyperlink>
    </w:p>
    <w:p>
      <w:pPr>
        <w:spacing w:after="40" w:before="0" w:line="240" w:lineRule="auto"/>
        <w:ind w:left="360"/>
      </w:pPr>
      <w:r>
        <w:rPr>
          <w:rFonts w:ascii="Montserrat" w:hAnsi="Montserrat" w:cs="Montserrat"/>
          <w:b w:val="0"/>
          <w:sz w:val="20"/>
        </w:rPr>
        <w:t xml:space="preserve">    </w:t>
      </w:r>
      <w:hyperlink w:anchor="docs_guides_self_cdn_geo_setup">
        <w:r>
          <w:rPr>
            <w:rFonts w:ascii="Montserrat" w:hAnsi="Montserrat"/>
            <w:sz w:val="20"/>
            <w:color w:val="0563C1"/>
            <w:u w:val="single"/>
          </w:rPr>
          <w:t xml:space="preserve">CDN Geo-Routing Setup</w:t>
        </w:r>
      </w:hyperlink>
    </w:p>
    <w:p>
      <w:pPr>
        <w:spacing w:after="40" w:before="0" w:line="240" w:lineRule="auto"/>
        <w:ind w:left="360"/>
      </w:pPr>
      <w:r>
        <w:rPr>
          <w:rFonts w:ascii="Montserrat" w:hAnsi="Montserrat" w:cs="Montserrat"/>
          <w:b w:val="0"/>
          <w:sz w:val="20"/>
        </w:rPr>
        <w:t xml:space="preserve">    </w:t>
      </w:r>
      <w:hyperlink w:anchor="docs_guides_saltbox_integration">
        <w:r>
          <w:rPr>
            <w:rFonts w:ascii="Montserrat" w:hAnsi="Montserrat"/>
            <w:sz w:val="20"/>
            <w:color w:val="0563C1"/>
            <w:u w:val="single"/>
          </w:rPr>
          <w:t xml:space="preserve">Saltbox Media Server Integration</w:t>
        </w:r>
      </w:hyperlink>
    </w:p>
    <w:p>
      <w:pPr>
        <w:spacing w:after="40" w:before="0" w:line="240" w:lineRule="auto"/>
        <w:ind w:left="360"/>
      </w:pPr>
      <w:r>
        <w:rPr>
          <w:rFonts w:ascii="Montserrat" w:hAnsi="Montserrat" w:cs="Montserrat"/>
          <w:b w:val="0"/>
          <w:sz w:val="20"/>
        </w:rPr>
        <w:t xml:space="preserve">    </w:t>
      </w:r>
      <w:hyperlink w:anchor="docs_guides_status_page">
        <w:r>
          <w:rPr>
            <w:rFonts w:ascii="Montserrat" w:hAnsi="Montserrat"/>
            <w:sz w:val="20"/>
            <w:color w:val="0563C1"/>
            <w:u w:val="single"/>
          </w:rPr>
          <w:t xml:space="preserve">CDN Status Page</w:t>
        </w:r>
      </w:hyperlink>
    </w:p>
    <w:p>
      <w:pPr>
        <w:spacing w:after="40" w:before="0" w:line="240" w:lineRule="auto"/>
        <w:ind w:left="360"/>
      </w:pPr>
      <w:r>
        <w:rPr>
          <w:rFonts w:ascii="Montserrat" w:hAnsi="Montserrat" w:cs="Montserrat"/>
          <w:b w:val="0"/>
          <w:sz w:val="20"/>
        </w:rPr>
        <w:t xml:space="preserve">    </w:t>
      </w:r>
      <w:hyperlink w:anchor="docs_guides_route53_dns_query_test">
        <w:r>
          <w:rPr>
            <w:rFonts w:ascii="Montserrat" w:hAnsi="Montserrat"/>
            <w:sz w:val="20"/>
            <w:color w:val="0563C1"/>
            <w:u w:val="single"/>
          </w:rPr>
          <w:t xml:space="preserve">Route53 DNS Query Test</w:t>
        </w:r>
      </w:hyperlink>
    </w:p>
    <w:p>
      <w:pPr>
        <w:spacing w:after="40" w:before="0" w:line="240" w:lineRule="auto"/>
        <w:ind w:left="360"/>
      </w:pPr>
      <w:r>
        <w:rPr>
          <w:rFonts w:ascii="Montserrat" w:hAnsi="Montserrat" w:cs="Montserrat"/>
          <w:b w:val="0"/>
          <w:sz w:val="20"/>
        </w:rPr>
        <w:t xml:space="preserve">    </w:t>
      </w:r>
      <w:hyperlink w:anchor="docs_guides_ai_assistant">
        <w:r>
          <w:rPr>
            <w:rFonts w:ascii="Montserrat" w:hAnsi="Montserrat"/>
            <w:sz w:val="20"/>
            <w:color w:val="0563C1"/>
            <w:u w:val="single"/>
          </w:rPr>
          <w:t xml:space="preserve">Using DataHorders CDN with an AI Assistant</w:t>
        </w:r>
      </w:hyperlink>
    </w:p>
    <w:p>
      <w:pPr>
        <w:spacing w:after="40" w:before="0" w:line="240" w:lineRule="auto"/>
        <w:ind w:left="360"/>
      </w:pPr>
      <w:r>
        <w:rPr>
          <w:rFonts w:ascii="Montserrat" w:hAnsi="Montserrat" w:cs="Montserrat"/>
          <w:b w:val="0"/>
          <w:sz w:val="20"/>
        </w:rPr>
        <w:t xml:space="preserve">    </w:t>
      </w:r>
      <w:hyperlink w:anchor="docs_guides_origin_keepalive_troubleshoo">
        <w:r>
          <w:rPr>
            <w:rFonts w:ascii="Montserrat" w:hAnsi="Montserrat"/>
            <w:sz w:val="20"/>
            <w:color w:val="0563C1"/>
            <w:u w:val="single"/>
          </w:rPr>
          <w:t xml:space="preserve">Origin Keep-Alive Troubleshooting</w:t>
        </w:r>
      </w:hyperlink>
    </w:p>
    <w:p>
      <w:pPr>
        <w:spacing w:after="40" w:before="0" w:line="240" w:lineRule="auto"/>
        <w:ind w:left="360"/>
      </w:pPr>
      <w:r>
        <w:rPr>
          <w:rFonts w:ascii="Montserrat" w:hAnsi="Montserrat" w:cs="Montserrat"/>
          <w:b w:val="0"/>
          <w:sz w:val="20"/>
        </w:rPr>
        <w:t xml:space="preserve">    </w:t>
      </w:r>
      <w:hyperlink w:anchor="docs_guides_cdn_error_codes">
        <w:r>
          <w:rPr>
            <w:rFonts w:ascii="Montserrat" w:hAnsi="Montserrat"/>
            <w:sz w:val="20"/>
            <w:color w:val="0563C1"/>
            <w:u w:val="single"/>
          </w:rPr>
          <w:t xml:space="preserve">CDN Error Codes</w:t>
        </w:r>
      </w:hyperlink>
    </w:p>
    <w:p>
      <w:pPr>
        <w:spacing w:after="80" w:before="0" w:line="240" w:lineRule="auto"/>
      </w:pPr>
      <w:r>
        <w:rPr>
          <w:rFonts w:ascii="Montserrat" w:hAnsi="Montserrat" w:cs="Montserrat"/>
          <w:b/>
          <w:color w:val="204C8D"/>
          <w:sz w:val="24"/>
        </w:rPr>
        <w:t>Changelog</w:t>
      </w:r>
    </w:p>
    <w:p>
      <w:pPr>
        <w:spacing w:after="40" w:before="0" w:line="240" w:lineRule="auto"/>
        <w:ind w:left="360"/>
      </w:pPr>
      <w:r>
        <w:rPr>
          <w:rFonts w:ascii="Montserrat" w:hAnsi="Montserrat" w:cs="Montserrat"/>
          <w:b w:val="0"/>
          <w:sz w:val="20"/>
        </w:rPr>
        <w:t xml:space="preserve">    </w:t>
      </w:r>
      <w:hyperlink w:anchor="docs_changelog">
        <w:r>
          <w:rPr>
            <w:rFonts w:ascii="Montserrat" w:hAnsi="Montserrat"/>
            <w:sz w:val="20"/>
            <w:color w:val="0563C1"/>
            <w:u w:val="single"/>
          </w:rPr>
          <w:t xml:space="preserve">Changelog</w:t>
        </w:r>
      </w:hyperlink>
    </w:p>
    <w:p>
      <w:r>
        <w:br w:type="page"/>
      </w:r>
    </w:p>
    <w:p>
      <w:pPr>
        <w:pStyle w:val="SectionHeader"/>
      </w:pPr>
      <w:r>
        <w:rPr>
          <w:rFonts w:ascii="Montserrat" w:hAnsi="Montserrat" w:cs="Montserrat"/>
          <w:b/>
          <w:color w:val="204C8D"/>
          <w:sz w:val="32"/>
        </w:rPr>
        <w:t>Introduction</w:t>
      </w:r>
    </w:p>
    <w:p>
      <w:pPr>
        <w:spacing w:after="240" w:before="0" w:line="240" w:lineRule="auto"/>
      </w:pPr>
      <w:r>
        <w:rPr>
          <w:color w:val="204C8D"/>
        </w:rPr>
        <w:t>______________________________________________________________________</w:t>
      </w:r>
    </w:p>
    <w:p>
      <w:bookmarkStart w:id="1" w:name="home"/>
      <w:pPr>
        <w:pStyle w:val="PageTitle"/>
      </w:pPr>
      <w:r>
        <w:rPr>
          <w:rFonts w:ascii="Montserrat" w:hAnsi="Montserrat" w:cs="Montserrat"/>
          <w:b/>
          <w:color w:val="204C8D"/>
          <w:sz w:val="26"/>
        </w:rPr>
        <w:t>Welcome to DataHorders CDN</w:t>
      </w:r>
      <w:bookmarkEnd w:id="1"/>
    </w:p>
    <w:p>
      <w:pPr>
        <w:pStyle w:val="DocBody"/>
      </w:pPr>
      <w:r>
        <w:rPr>
          <w:rFonts w:ascii="Montserrat" w:hAnsi="Montserrat"/>
          <w:sz w:val="22"/>
        </w:rPr>
        <w:t>DataHorders CDN is an enterprise-grade content delivery and reverse proxy platform. Our service provides fast, secure, and reliable delivery of your web applications with built-in protection and monitoring.</w:t>
      </w:r>
    </w:p>
    <w:p>
      <w:pPr>
        <w:pStyle w:val="DocHeading2"/>
      </w:pPr>
      <w:r>
        <w:rPr>
          <w:rFonts w:ascii="Montserrat" w:hAnsi="Montserrat" w:cs="Montserrat"/>
          <w:b/>
          <w:color w:val="204C8D"/>
          <w:sz w:val="24"/>
        </w:rPr>
        <w:t>What We Offer</w:t>
      </w:r>
    </w:p>
    <w:p>
      <w:pPr>
        <w:pStyle w:val="DocBullet"/>
      </w:pPr>
      <w:r>
        <w:rPr>
          <w:rFonts w:ascii="Montserrat" w:hAnsi="Montserrat"/>
          <w:sz w:val="22"/>
        </w:rPr>
        <w:t xml:space="preserve">    </w:t>
      </w:r>
      <w:r>
        <w:rPr>
          <w:rFonts w:ascii="Montserrat" w:hAnsi="Montserrat"/>
          <w:b/>
          <w:sz w:val="22"/>
        </w:rPr>
        <w:t>Global Content Delivery</w:t>
      </w:r>
      <w:r>
        <w:rPr>
          <w:rFonts w:ascii="Montserrat" w:hAnsi="Montserrat"/>
          <w:sz w:val="22"/>
        </w:rPr>
        <w:t xml:space="preserve"> - Geo-aware routing delivers content from the nearest edge location</w:t>
      </w:r>
    </w:p>
    <w:p>
      <w:pPr>
        <w:pStyle w:val="DocBullet"/>
      </w:pPr>
      <w:r>
        <w:rPr>
          <w:rFonts w:ascii="Montserrat" w:hAnsi="Montserrat"/>
          <w:sz w:val="22"/>
        </w:rPr>
        <w:t xml:space="preserve">    </w:t>
      </w:r>
      <w:r>
        <w:rPr>
          <w:rFonts w:ascii="Montserrat" w:hAnsi="Montserrat"/>
          <w:b/>
          <w:sz w:val="22"/>
        </w:rPr>
        <w:t>Reverse Proxy</w:t>
      </w:r>
      <w:r>
        <w:rPr>
          <w:rFonts w:ascii="Montserrat" w:hAnsi="Montserrat"/>
          <w:sz w:val="22"/>
        </w:rPr>
        <w:t xml:space="preserve"> - Route traffic to your backend servers with intelligent load balancing</w:t>
      </w:r>
    </w:p>
    <w:p>
      <w:pPr>
        <w:pStyle w:val="DocBullet"/>
      </w:pPr>
      <w:r>
        <w:rPr>
          <w:rFonts w:ascii="Montserrat" w:hAnsi="Montserrat"/>
          <w:sz w:val="22"/>
        </w:rPr>
        <w:t xml:space="preserve">    </w:t>
      </w:r>
      <w:r>
        <w:rPr>
          <w:rFonts w:ascii="Montserrat" w:hAnsi="Montserrat"/>
          <w:b/>
          <w:sz w:val="22"/>
        </w:rPr>
        <w:t>Automatic SSL/TLS</w:t>
      </w:r>
      <w:r>
        <w:rPr>
          <w:rFonts w:ascii="Montserrat" w:hAnsi="Montserrat"/>
          <w:sz w:val="22"/>
        </w:rPr>
        <w:t xml:space="preserve"> - Free certificates from Let's Encrypt, ZeroSSL, or Google CA with automatic renewal</w:t>
      </w:r>
    </w:p>
    <w:p>
      <w:pPr>
        <w:pStyle w:val="DocBullet"/>
      </w:pPr>
      <w:r>
        <w:rPr>
          <w:rFonts w:ascii="Montserrat" w:hAnsi="Montserrat"/>
          <w:sz w:val="22"/>
        </w:rPr>
        <w:t xml:space="preserve">    </w:t>
      </w:r>
      <w:r>
        <w:rPr>
          <w:rFonts w:ascii="Montserrat" w:hAnsi="Montserrat"/>
          <w:b/>
          <w:sz w:val="22"/>
        </w:rPr>
        <w:t>Web Application Firewall</w:t>
      </w:r>
      <w:r>
        <w:rPr>
          <w:rFonts w:ascii="Montserrat" w:hAnsi="Montserrat"/>
          <w:sz w:val="22"/>
        </w:rPr>
        <w:t xml:space="preserve"> - Protect your applications from SQL injection, XSS, and other threats</w:t>
      </w:r>
    </w:p>
    <w:p>
      <w:pPr>
        <w:pStyle w:val="DocBullet"/>
      </w:pPr>
      <w:r>
        <w:rPr>
          <w:rFonts w:ascii="Montserrat" w:hAnsi="Montserrat"/>
          <w:sz w:val="22"/>
        </w:rPr>
        <w:t xml:space="preserve">    </w:t>
      </w:r>
      <w:r>
        <w:rPr>
          <w:rFonts w:ascii="Montserrat" w:hAnsi="Montserrat"/>
          <w:b/>
          <w:sz w:val="22"/>
        </w:rPr>
        <w:t>Health Monitoring</w:t>
      </w:r>
      <w:r>
        <w:rPr>
          <w:rFonts w:ascii="Montserrat" w:hAnsi="Montserrat"/>
          <w:sz w:val="22"/>
        </w:rPr>
        <w:t xml:space="preserve"> - Real-time server health checks with automatic failover</w:t>
      </w:r>
    </w:p>
    <w:p>
      <w:pPr>
        <w:pStyle w:val="DocBullet"/>
      </w:pPr>
      <w:r>
        <w:rPr>
          <w:rFonts w:ascii="Montserrat" w:hAnsi="Montserrat"/>
          <w:sz w:val="22"/>
        </w:rPr>
        <w:t xml:space="preserve">    </w:t>
      </w:r>
      <w:r>
        <w:rPr>
          <w:rFonts w:ascii="Montserrat" w:hAnsi="Montserrat"/>
          <w:b/>
          <w:sz w:val="22"/>
        </w:rPr>
        <w:t>Analytics and Metrics</w:t>
      </w:r>
      <w:r>
        <w:rPr>
          <w:rFonts w:ascii="Montserrat" w:hAnsi="Montserrat"/>
          <w:sz w:val="22"/>
        </w:rPr>
        <w:t xml:space="preserve"> - Comprehensive traffic analytics and performance insights</w:t>
      </w:r>
    </w:p>
    <w:p>
      <w:pPr>
        <w:pStyle w:val="DocBullet"/>
      </w:pPr>
      <w:r>
        <w:rPr>
          <w:rFonts w:ascii="Montserrat" w:hAnsi="Montserrat"/>
          <w:sz w:val="22"/>
        </w:rPr>
        <w:t xml:space="preserve">    </w:t>
      </w:r>
      <w:r>
        <w:rPr>
          <w:rFonts w:ascii="Montserrat" w:hAnsi="Montserrat"/>
          <w:b/>
          <w:sz w:val="22"/>
        </w:rPr>
        <w:t>Speedtest Services</w:t>
      </w:r>
      <w:r>
        <w:rPr>
          <w:rFonts w:ascii="Montserrat" w:hAnsi="Montserrat"/>
          <w:sz w:val="22"/>
        </w:rPr>
        <w:t xml:space="preserve"> - Test your connection speed at https://speedtest.datahorders.org/</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Quick Start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New to DataHorders?</w:t>
            </w:r>
          </w:p>
        </w:tc>
        <w:tc>
          <w:tcPr>
            <w:tcW w:type="dxa" w:w="4680"/>
            <w:shd w:fill="F2F2F2" w:val="clear"/>
          </w:tcPr>
          <w:p>
            <w:r/>
            <w:r>
              <w:rPr>
                <w:rFonts w:ascii="Montserrat" w:hAnsi="Montserrat"/>
                <w:b/>
                <w:sz w:val="20"/>
              </w:rPr>
              <w:t>Developer?</w:t>
            </w:r>
          </w:p>
        </w:tc>
      </w:tr>
      <w:tr>
        <w:tc>
          <w:tcPr>
            <w:tcW w:type="dxa" w:w="4680"/>
          </w:tcPr>
          <w:p>
            <w:r/>
            <w:r>
              <w:rPr>
                <w:rFonts w:ascii="Montserrat" w:hAnsi="Montserrat"/>
                <w:sz w:val="20"/>
              </w:rPr>
              <w:t>Get started with our step-by-step guide to set up your first site.</w:t>
            </w:r>
          </w:p>
        </w:tc>
        <w:tc>
          <w:tcPr>
            <w:tcW w:type="dxa" w:w="4680"/>
          </w:tcPr>
          <w:p>
            <w:r/>
            <w:r>
              <w:rPr>
                <w:rFonts w:ascii="Montserrat" w:hAnsi="Montserrat"/>
                <w:sz w:val="20"/>
              </w:rPr>
              <w:t>Integrate with our API for automation and custom workflows.</w:t>
            </w:r>
          </w:p>
        </w:tc>
      </w:tr>
      <w:tr>
        <w:tc>
          <w:tcPr>
            <w:tcW w:type="dxa" w:w="4680"/>
          </w:tcPr>
          <w:p>
            <w:r/>
            <w:hyperlink w:anchor="docs_user_getting_started">
              <w:r>
                <w:rPr>
                  <w:rFonts w:ascii="Montserrat" w:hAnsi="Montserrat"/>
                  <w:sz w:val="20"/>
                  <w:color w:val="0563C1"/>
                  <w:u w:val="single"/>
                </w:rPr>
                <w:t xml:space="preserve">Getting Started Guide</w:t>
              </w:r>
            </w:hyperlink>
          </w:p>
        </w:tc>
        <w:tc>
          <w:tcPr>
            <w:tcW w:type="dxa" w:w="4680"/>
          </w:tcPr>
          <w:p>
            <w:r/>
            <w:hyperlink w:anchor="docs_api_overview">
              <w:r>
                <w:rPr>
                  <w:rFonts w:ascii="Montserrat" w:hAnsi="Montserrat"/>
                  <w:sz w:val="20"/>
                  <w:color w:val="0563C1"/>
                  <w:u w:val="single"/>
                </w:rPr>
                <w:t xml:space="preserve">API Overview</w:t>
              </w:r>
            </w:hyperlink>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Download Documentation</w:t>
      </w:r>
    </w:p>
    <w:p>
      <w:pPr>
        <w:pStyle w:val="DocBody"/>
      </w:pPr>
      <w:r>
        <w:rPr>
          <w:rFonts w:ascii="Montserrat" w:hAnsi="Montserrat"/>
          <w:sz w:val="22"/>
        </w:rPr>
        <w:t>Need offline access to the documentation? Download the complete guide:</w:t>
      </w:r>
    </w:p>
    <w:p>
      <w:pPr>
        <w:pStyle w:val="DocBody"/>
      </w:pPr>
      <w:hyperlink r:id="rId9">
        <w:r>
          <w:rPr>
            <w:rFonts w:ascii="Montserrat" w:hAnsi="Montserrat"/>
            <w:sz w:val="22"/>
            <w:color w:val="0563C1"/>
            <w:u w:val="single"/>
          </w:rPr>
          <w:t xml:space="preserve">Download Complete Documentation (DOCX)</w:t>
        </w:r>
      </w:hyperlink>
    </w:p>
    <w:p>
      <w:pPr>
        <w:pStyle w:val="DocBody"/>
      </w:pPr>
      <w:r>
        <w:rPr>
          <w:rFonts w:ascii="Montserrat" w:hAnsi="Montserrat"/>
          <w:i/>
          <w:sz w:val="22"/>
        </w:rPr>
        <w:t>Last updated: October 2026</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Features at a Glance</w:t>
      </w:r>
    </w:p>
    <w:p>
      <w:pPr>
        <w:pStyle w:val="DocHeading3"/>
      </w:pPr>
      <w:r>
        <w:rPr>
          <w:rFonts w:ascii="Montserrat" w:hAnsi="Montserrat" w:cs="Montserrat"/>
          <w:b/>
          <w:color w:val="204C8D"/>
          <w:sz w:val="22"/>
        </w:rPr>
        <w:t>Domain Management</w:t>
      </w:r>
    </w:p>
    <w:p>
      <w:pPr>
        <w:pStyle w:val="DocBody"/>
      </w:pPr>
      <w:r>
        <w:rPr>
          <w:rFonts w:ascii="Montserrat" w:hAnsi="Montserrat"/>
          <w:sz w:val="22"/>
        </w:rPr>
        <w:t>Register and verify your domains with DNS-based ownership verification. Manage multiple domains from a single dashboard.</w:t>
      </w:r>
    </w:p>
    <w:p>
      <w:pPr>
        <w:pStyle w:val="DocHeading3"/>
      </w:pPr>
      <w:r>
        <w:rPr>
          <w:rFonts w:ascii="Montserrat" w:hAnsi="Montserrat" w:cs="Montserrat"/>
          <w:b/>
          <w:color w:val="204C8D"/>
          <w:sz w:val="22"/>
        </w:rPr>
        <w:t>Zones (Reverse Proxy)</w:t>
      </w:r>
    </w:p>
    <w:p>
      <w:pPr>
        <w:pStyle w:val="DocBody"/>
      </w:pPr>
      <w:r>
        <w:rPr>
          <w:rFonts w:ascii="Montserrat" w:hAnsi="Montserrat"/>
          <w:sz w:val="22"/>
        </w:rPr>
        <w:t>Configure reverse proxy zones to route traffic to your backend servers. Support for multiple upstream servers with load balancing and failover.</w:t>
      </w:r>
    </w:p>
    <w:p>
      <w:pPr>
        <w:pStyle w:val="DocHeading3"/>
      </w:pPr>
      <w:r>
        <w:rPr>
          <w:rFonts w:ascii="Montserrat" w:hAnsi="Montserrat" w:cs="Montserrat"/>
          <w:b/>
          <w:color w:val="204C8D"/>
          <w:sz w:val="22"/>
        </w:rPr>
        <w:t>SSL/TLS Certificates</w:t>
      </w:r>
    </w:p>
    <w:p>
      <w:pPr>
        <w:pStyle w:val="DocBullet"/>
      </w:pPr>
      <w:r>
        <w:rPr>
          <w:rFonts w:ascii="Montserrat" w:hAnsi="Montserrat"/>
          <w:sz w:val="22"/>
        </w:rPr>
        <w:t xml:space="preserve">    </w:t>
      </w:r>
      <w:r>
        <w:rPr>
          <w:rFonts w:ascii="Montserrat" w:hAnsi="Montserrat"/>
          <w:b/>
          <w:sz w:val="22"/>
        </w:rPr>
        <w:t>Automatic Certificates</w:t>
      </w:r>
      <w:r>
        <w:rPr>
          <w:rFonts w:ascii="Montserrat" w:hAnsi="Montserrat"/>
          <w:sz w:val="22"/>
        </w:rPr>
        <w:t xml:space="preserve"> - ACME-based issuance and renewal via Let's Encrypt, ZeroSSL, or Google CA</w:t>
      </w:r>
    </w:p>
    <w:p>
      <w:pPr>
        <w:pStyle w:val="DocBullet"/>
      </w:pPr>
      <w:r>
        <w:rPr>
          <w:rFonts w:ascii="Montserrat" w:hAnsi="Montserrat"/>
          <w:sz w:val="22"/>
        </w:rPr>
        <w:t xml:space="preserve">    </w:t>
      </w:r>
      <w:r>
        <w:rPr>
          <w:rFonts w:ascii="Montserrat" w:hAnsi="Montserrat"/>
          <w:b/>
          <w:sz w:val="22"/>
        </w:rPr>
        <w:t>DNS Challenge Support</w:t>
      </w:r>
      <w:r>
        <w:rPr>
          <w:rFonts w:ascii="Montserrat" w:hAnsi="Montserrat"/>
          <w:sz w:val="22"/>
        </w:rPr>
        <w:t xml:space="preserve"> - Works with Route53, Cloudflare, and PowerDNS</w:t>
      </w:r>
    </w:p>
    <w:p>
      <w:pPr>
        <w:pStyle w:val="DocBullet"/>
      </w:pPr>
      <w:r>
        <w:rPr>
          <w:rFonts w:ascii="Montserrat" w:hAnsi="Montserrat"/>
          <w:sz w:val="22"/>
        </w:rPr>
        <w:t xml:space="preserve">    </w:t>
      </w:r>
      <w:r>
        <w:rPr>
          <w:rFonts w:ascii="Montserrat" w:hAnsi="Montserrat"/>
          <w:b/>
          <w:sz w:val="22"/>
        </w:rPr>
        <w:t>Manual Upload</w:t>
      </w:r>
      <w:r>
        <w:rPr>
          <w:rFonts w:ascii="Montserrat" w:hAnsi="Montserrat"/>
          <w:sz w:val="22"/>
        </w:rPr>
        <w:t xml:space="preserve"> - Bring your own certificates for custom requirements</w:t>
      </w:r>
    </w:p>
    <w:p>
      <w:pPr>
        <w:pStyle w:val="DocBullet"/>
      </w:pPr>
      <w:r>
        <w:rPr>
          <w:rFonts w:ascii="Montserrat" w:hAnsi="Montserrat"/>
          <w:sz w:val="22"/>
        </w:rPr>
        <w:t xml:space="preserve">    </w:t>
      </w:r>
      <w:r>
        <w:rPr>
          <w:rFonts w:ascii="Montserrat" w:hAnsi="Montserrat"/>
          <w:b/>
          <w:sz w:val="22"/>
        </w:rPr>
        <w:t>Wildcard Support</w:t>
      </w:r>
      <w:r>
        <w:rPr>
          <w:rFonts w:ascii="Montserrat" w:hAnsi="Montserrat"/>
          <w:sz w:val="22"/>
        </w:rPr>
        <w:t xml:space="preserve"> - Secure all subdomains with a single certificate</w:t>
      </w:r>
    </w:p>
    <w:p>
      <w:pPr>
        <w:pStyle w:val="DocHeading3"/>
      </w:pPr>
      <w:r>
        <w:rPr>
          <w:rFonts w:ascii="Montserrat" w:hAnsi="Montserrat" w:cs="Montserrat"/>
          <w:b/>
          <w:color w:val="204C8D"/>
          <w:sz w:val="22"/>
        </w:rPr>
        <w:t>Web Application Firewall (WAF)</w:t>
      </w:r>
    </w:p>
    <w:p>
      <w:pPr>
        <w:pStyle w:val="DocBullet"/>
      </w:pPr>
      <w:r>
        <w:rPr>
          <w:rFonts w:ascii="Montserrat" w:hAnsi="Montserrat"/>
          <w:sz w:val="22"/>
        </w:rPr>
        <w:t xml:space="preserve">    </w:t>
      </w:r>
      <w:r>
        <w:rPr>
          <w:rFonts w:ascii="Montserrat" w:hAnsi="Montserrat"/>
          <w:sz w:val="22"/>
        </w:rPr>
        <w:t>SQL injection and XSS detection</w:t>
      </w:r>
    </w:p>
    <w:p>
      <w:pPr>
        <w:pStyle w:val="DocBullet"/>
      </w:pPr>
      <w:r>
        <w:rPr>
          <w:rFonts w:ascii="Montserrat" w:hAnsi="Montserrat"/>
          <w:sz w:val="22"/>
        </w:rPr>
        <w:t xml:space="preserve">    </w:t>
      </w:r>
      <w:r>
        <w:rPr>
          <w:rFonts w:ascii="Montserrat" w:hAnsi="Montserrat"/>
          <w:sz w:val="22"/>
        </w:rPr>
        <w:t>IP whitelisting and blacklisting</w:t>
      </w:r>
    </w:p>
    <w:p>
      <w:pPr>
        <w:pStyle w:val="DocBullet"/>
      </w:pPr>
      <w:r>
        <w:rPr>
          <w:rFonts w:ascii="Montserrat" w:hAnsi="Montserrat"/>
          <w:sz w:val="22"/>
        </w:rPr>
        <w:t xml:space="preserve">    </w:t>
      </w:r>
      <w:r>
        <w:rPr>
          <w:rFonts w:ascii="Montserrat" w:hAnsi="Montserrat"/>
          <w:sz w:val="22"/>
        </w:rPr>
        <w:t>Geographic blocking by country</w:t>
      </w:r>
    </w:p>
    <w:p>
      <w:pPr>
        <w:pStyle w:val="DocBullet"/>
      </w:pPr>
      <w:r>
        <w:rPr>
          <w:rFonts w:ascii="Montserrat" w:hAnsi="Montserrat"/>
          <w:sz w:val="22"/>
        </w:rPr>
        <w:t xml:space="preserve">    </w:t>
      </w:r>
      <w:r>
        <w:rPr>
          <w:rFonts w:ascii="Montserrat" w:hAnsi="Montserrat"/>
          <w:sz w:val="22"/>
        </w:rPr>
        <w:t>Custom rules with regex pattern matching</w:t>
      </w:r>
    </w:p>
    <w:p>
      <w:pPr>
        <w:pStyle w:val="DocBullet"/>
      </w:pPr>
      <w:r>
        <w:rPr>
          <w:rFonts w:ascii="Montserrat" w:hAnsi="Montserrat"/>
          <w:sz w:val="22"/>
        </w:rPr>
        <w:t xml:space="preserve">    </w:t>
      </w:r>
      <w:r>
        <w:rPr>
          <w:rFonts w:ascii="Montserrat" w:hAnsi="Montserrat"/>
          <w:sz w:val="22"/>
        </w:rPr>
        <w:t>Configurable modes: detect, log, or block</w:t>
      </w:r>
    </w:p>
    <w:p>
      <w:pPr>
        <w:pStyle w:val="DocHeading3"/>
      </w:pPr>
      <w:r>
        <w:rPr>
          <w:rFonts w:ascii="Montserrat" w:hAnsi="Montserrat" w:cs="Montserrat"/>
          <w:b/>
          <w:color w:val="204C8D"/>
          <w:sz w:val="22"/>
        </w:rPr>
        <w:t>Health Monitoring</w:t>
      </w:r>
    </w:p>
    <w:p>
      <w:pPr>
        <w:pStyle w:val="DocBullet"/>
      </w:pPr>
      <w:r>
        <w:rPr>
          <w:rFonts w:ascii="Montserrat" w:hAnsi="Montserrat"/>
          <w:sz w:val="22"/>
        </w:rPr>
        <w:t xml:space="preserve">    </w:t>
      </w:r>
      <w:r>
        <w:rPr>
          <w:rFonts w:ascii="Montserrat" w:hAnsi="Montserrat"/>
          <w:sz w:val="22"/>
        </w:rPr>
        <w:t>Automatic health checks for your upstream servers</w:t>
      </w:r>
    </w:p>
    <w:p>
      <w:pPr>
        <w:pStyle w:val="DocBullet"/>
      </w:pPr>
      <w:r>
        <w:rPr>
          <w:rFonts w:ascii="Montserrat" w:hAnsi="Montserrat"/>
          <w:sz w:val="22"/>
        </w:rPr>
        <w:t xml:space="preserve">    </w:t>
      </w:r>
      <w:r>
        <w:rPr>
          <w:rFonts w:ascii="Montserrat" w:hAnsi="Montserrat"/>
          <w:sz w:val="22"/>
        </w:rPr>
        <w:t>Configurable check intervals and thresholds</w:t>
      </w:r>
    </w:p>
    <w:p>
      <w:pPr>
        <w:pStyle w:val="DocBullet"/>
      </w:pPr>
      <w:r>
        <w:rPr>
          <w:rFonts w:ascii="Montserrat" w:hAnsi="Montserrat"/>
          <w:sz w:val="22"/>
        </w:rPr>
        <w:t xml:space="preserve">    </w:t>
      </w:r>
      <w:r>
        <w:rPr>
          <w:rFonts w:ascii="Montserrat" w:hAnsi="Montserrat"/>
          <w:sz w:val="22"/>
        </w:rPr>
        <w:t>Instant failover when servers become unhealthy</w:t>
      </w:r>
    </w:p>
    <w:p>
      <w:pPr>
        <w:pStyle w:val="DocBullet"/>
      </w:pPr>
      <w:r>
        <w:rPr>
          <w:rFonts w:ascii="Montserrat" w:hAnsi="Montserrat"/>
          <w:sz w:val="22"/>
        </w:rPr>
        <w:t xml:space="preserve">    </w:t>
      </w:r>
      <w:r>
        <w:rPr>
          <w:rFonts w:ascii="Montserrat" w:hAnsi="Montserrat"/>
          <w:sz w:val="22"/>
        </w:rPr>
        <w:t>Real-time status dashboard</w:t>
      </w:r>
    </w:p>
    <w:p>
      <w:pPr>
        <w:pStyle w:val="DocHeading3"/>
      </w:pPr>
      <w:r>
        <w:rPr>
          <w:rFonts w:ascii="Montserrat" w:hAnsi="Montserrat" w:cs="Montserrat"/>
          <w:b/>
          <w:color w:val="204C8D"/>
          <w:sz w:val="22"/>
        </w:rPr>
        <w:t>Analytics and Metrics</w:t>
      </w:r>
    </w:p>
    <w:p>
      <w:pPr>
        <w:pStyle w:val="DocBullet"/>
      </w:pPr>
      <w:r>
        <w:rPr>
          <w:rFonts w:ascii="Montserrat" w:hAnsi="Montserrat"/>
          <w:sz w:val="22"/>
        </w:rPr>
        <w:t xml:space="preserve">    </w:t>
      </w:r>
      <w:r>
        <w:rPr>
          <w:rFonts w:ascii="Montserrat" w:hAnsi="Montserrat"/>
          <w:sz w:val="22"/>
        </w:rPr>
        <w:t>Traffic volume and bandwidth usage</w:t>
      </w:r>
    </w:p>
    <w:p>
      <w:pPr>
        <w:pStyle w:val="DocBullet"/>
      </w:pPr>
      <w:r>
        <w:rPr>
          <w:rFonts w:ascii="Montserrat" w:hAnsi="Montserrat"/>
          <w:sz w:val="22"/>
        </w:rPr>
        <w:t xml:space="preserve">    </w:t>
      </w:r>
      <w:r>
        <w:rPr>
          <w:rFonts w:ascii="Montserrat" w:hAnsi="Montserrat"/>
          <w:sz w:val="22"/>
        </w:rPr>
        <w:t>Geographic distribution of requests</w:t>
      </w:r>
    </w:p>
    <w:p>
      <w:pPr>
        <w:pStyle w:val="DocBullet"/>
      </w:pPr>
      <w:r>
        <w:rPr>
          <w:rFonts w:ascii="Montserrat" w:hAnsi="Montserrat"/>
          <w:sz w:val="22"/>
        </w:rPr>
        <w:t xml:space="preserve">    </w:t>
      </w:r>
      <w:r>
        <w:rPr>
          <w:rFonts w:ascii="Montserrat" w:hAnsi="Montserrat"/>
          <w:sz w:val="22"/>
        </w:rPr>
        <w:t>Performance metrics and response times</w:t>
      </w:r>
    </w:p>
    <w:p>
      <w:pPr>
        <w:pStyle w:val="DocBullet"/>
      </w:pPr>
      <w:r>
        <w:rPr>
          <w:rFonts w:ascii="Montserrat" w:hAnsi="Montserrat"/>
          <w:sz w:val="22"/>
        </w:rPr>
        <w:t xml:space="preserve">    </w:t>
      </w:r>
      <w:r>
        <w:rPr>
          <w:rFonts w:ascii="Montserrat" w:hAnsi="Montserrat"/>
          <w:sz w:val="22"/>
        </w:rPr>
        <w:t>Request tracing with unique request IDs</w:t>
      </w:r>
    </w:p>
    <w:p>
      <w:pPr>
        <w:pStyle w:val="DocHeading3"/>
      </w:pPr>
      <w:r>
        <w:rPr>
          <w:rFonts w:ascii="Montserrat" w:hAnsi="Montserrat" w:cs="Montserrat"/>
          <w:b/>
          <w:color w:val="204C8D"/>
          <w:sz w:val="22"/>
        </w:rPr>
        <w:t>API Access</w:t>
      </w:r>
    </w:p>
    <w:p>
      <w:pPr>
        <w:pStyle w:val="DocBody"/>
      </w:pPr>
      <w:r>
        <w:rPr>
          <w:rFonts w:ascii="Montserrat" w:hAnsi="Montserrat"/>
          <w:sz w:val="22"/>
        </w:rPr>
        <w:t>Full REST API for programmatic management of all features. Authenticate with API keys and automate your CDN configuration.</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Documentation Sections</w:t>
      </w:r>
    </w:p>
    <w:p>
      <w:pPr>
        <w:pStyle w:val="DocHeading3"/>
      </w:pPr>
      <w:r>
        <w:rPr>
          <w:rFonts w:ascii="Montserrat" w:hAnsi="Montserrat" w:cs="Montserrat"/>
          <w:b/>
          <w:color w:val="204C8D"/>
          <w:sz w:val="22"/>
        </w:rPr>
        <w:t>End User Guide</w:t>
      </w:r>
    </w:p>
    <w:p>
      <w:pPr>
        <w:pStyle w:val="DocBody"/>
      </w:pPr>
      <w:r>
        <w:rPr>
          <w:rFonts w:ascii="Montserrat" w:hAnsi="Montserrat"/>
          <w:sz w:val="22"/>
        </w:rPr>
        <w:t>Learn how to manage your sites through the dashboard. Covers domain setup, zone configuration, certificate management, WAF rules, and monitoring.</w:t>
      </w:r>
    </w:p>
    <w:p>
      <w:pPr>
        <w:pStyle w:val="DocBullet"/>
      </w:pPr>
      <w:r>
        <w:rPr>
          <w:rFonts w:ascii="Montserrat" w:hAnsi="Montserrat"/>
          <w:sz w:val="22"/>
        </w:rPr>
        <w:t xml:space="preserve">    </w:t>
      </w:r>
      <w:hyperlink w:anchor="docs_user_getting_started">
        <w:r>
          <w:rPr>
            <w:rFonts w:ascii="Montserrat" w:hAnsi="Montserrat"/>
            <w:sz w:val="22"/>
            <w:color w:val="0563C1"/>
            <w:u w:val="single"/>
          </w:rPr>
          <w:t xml:space="preserve">Getting Started</w:t>
        </w:r>
      </w:hyperlink>
    </w:p>
    <w:p>
      <w:pPr>
        <w:pStyle w:val="DocBullet"/>
      </w:pPr>
      <w:r>
        <w:rPr>
          <w:rFonts w:ascii="Montserrat" w:hAnsi="Montserrat"/>
          <w:sz w:val="22"/>
        </w:rPr>
        <w:t xml:space="preserve">    </w:t>
      </w:r>
      <w:hyperlink w:anchor="docs_user_domains">
        <w:r>
          <w:rPr>
            <w:rFonts w:ascii="Montserrat" w:hAnsi="Montserrat"/>
            <w:sz w:val="22"/>
            <w:color w:val="0563C1"/>
            <w:u w:val="single"/>
          </w:rPr>
          <w:t xml:space="preserve">Domain Management</w:t>
        </w:r>
      </w:hyperlink>
    </w:p>
    <w:p>
      <w:pPr>
        <w:pStyle w:val="DocBullet"/>
      </w:pPr>
      <w:r>
        <w:rPr>
          <w:rFonts w:ascii="Montserrat" w:hAnsi="Montserrat"/>
          <w:sz w:val="22"/>
        </w:rPr>
        <w:t xml:space="preserve">    </w:t>
      </w:r>
      <w:hyperlink w:anchor="docs_user_zones">
        <w:r>
          <w:rPr>
            <w:rFonts w:ascii="Montserrat" w:hAnsi="Montserrat"/>
            <w:sz w:val="22"/>
            <w:color w:val="0563C1"/>
            <w:u w:val="single"/>
          </w:rPr>
          <w:t xml:space="preserve">Zone Configuration</w:t>
        </w:r>
      </w:hyperlink>
    </w:p>
    <w:p>
      <w:pPr>
        <w:pStyle w:val="DocBullet"/>
      </w:pPr>
      <w:r>
        <w:rPr>
          <w:rFonts w:ascii="Montserrat" w:hAnsi="Montserrat"/>
          <w:sz w:val="22"/>
        </w:rPr>
        <w:t xml:space="preserve">    </w:t>
      </w:r>
      <w:hyperlink w:anchor="docs_user_certificates">
        <w:r>
          <w:rPr>
            <w:rFonts w:ascii="Montserrat" w:hAnsi="Montserrat"/>
            <w:sz w:val="22"/>
            <w:color w:val="0563C1"/>
            <w:u w:val="single"/>
          </w:rPr>
          <w:t xml:space="preserve">SSL Certificates</w:t>
        </w:r>
      </w:hyperlink>
    </w:p>
    <w:p>
      <w:pPr>
        <w:pStyle w:val="DocBullet"/>
      </w:pPr>
      <w:r>
        <w:rPr>
          <w:rFonts w:ascii="Montserrat" w:hAnsi="Montserrat"/>
          <w:sz w:val="22"/>
        </w:rPr>
        <w:t xml:space="preserve">    </w:t>
      </w:r>
      <w:hyperlink w:anchor="docs_user_waf">
        <w:r>
          <w:rPr>
            <w:rFonts w:ascii="Montserrat" w:hAnsi="Montserrat"/>
            <w:sz w:val="22"/>
            <w:color w:val="0563C1"/>
            <w:u w:val="single"/>
          </w:rPr>
          <w:t xml:space="preserve">WAF Configuration</w:t>
        </w:r>
      </w:hyperlink>
    </w:p>
    <w:p>
      <w:pPr>
        <w:pStyle w:val="DocBullet"/>
      </w:pPr>
      <w:r>
        <w:rPr>
          <w:rFonts w:ascii="Montserrat" w:hAnsi="Montserrat"/>
          <w:sz w:val="22"/>
        </w:rPr>
        <w:t xml:space="preserve">    </w:t>
      </w:r>
      <w:hyperlink w:anchor="docs_user_health_checks">
        <w:r>
          <w:rPr>
            <w:rFonts w:ascii="Montserrat" w:hAnsi="Montserrat"/>
            <w:sz w:val="22"/>
            <w:color w:val="0563C1"/>
            <w:u w:val="single"/>
          </w:rPr>
          <w:t xml:space="preserve">Health Monitoring</w:t>
        </w:r>
      </w:hyperlink>
    </w:p>
    <w:p>
      <w:pPr>
        <w:pStyle w:val="DocHeading3"/>
      </w:pPr>
      <w:r>
        <w:rPr>
          <w:rFonts w:ascii="Montserrat" w:hAnsi="Montserrat" w:cs="Montserrat"/>
          <w:b/>
          <w:color w:val="204C8D"/>
          <w:sz w:val="22"/>
        </w:rPr>
        <w:t>API Reference</w:t>
      </w:r>
    </w:p>
    <w:p>
      <w:pPr>
        <w:pStyle w:val="DocBody"/>
      </w:pPr>
      <w:r>
        <w:rPr>
          <w:rFonts w:ascii="Montserrat" w:hAnsi="Montserrat"/>
          <w:sz w:val="22"/>
        </w:rPr>
        <w:t>Complete API documentation for developers building integrations or automating CDN management.</w:t>
      </w:r>
    </w:p>
    <w:p>
      <w:pPr>
        <w:pStyle w:val="DocBullet"/>
      </w:pPr>
      <w:r>
        <w:rPr>
          <w:rFonts w:ascii="Montserrat" w:hAnsi="Montserrat"/>
          <w:sz w:val="22"/>
        </w:rPr>
        <w:t xml:space="preserve">    </w:t>
      </w:r>
      <w:hyperlink w:anchor="docs_api_overview">
        <w:r>
          <w:rPr>
            <w:rFonts w:ascii="Montserrat" w:hAnsi="Montserrat"/>
            <w:sz w:val="22"/>
            <w:color w:val="0563C1"/>
            <w:u w:val="single"/>
          </w:rPr>
          <w:t xml:space="preserve">API Overview</w:t>
        </w:r>
      </w:hyperlink>
    </w:p>
    <w:p>
      <w:pPr>
        <w:pStyle w:val="DocBullet"/>
      </w:pPr>
      <w:r>
        <w:rPr>
          <w:rFonts w:ascii="Montserrat" w:hAnsi="Montserrat"/>
          <w:sz w:val="22"/>
        </w:rPr>
        <w:t xml:space="preserve">    </w:t>
      </w:r>
      <w:hyperlink w:anchor="docs_api_authentication">
        <w:r>
          <w:rPr>
            <w:rFonts w:ascii="Montserrat" w:hAnsi="Montserrat"/>
            <w:sz w:val="22"/>
            <w:color w:val="0563C1"/>
            <w:u w:val="single"/>
          </w:rPr>
          <w:t xml:space="preserve">Authentication</w:t>
        </w:r>
      </w:hyperlink>
    </w:p>
    <w:p>
      <w:pPr>
        <w:pStyle w:val="DocBullet"/>
      </w:pPr>
      <w:r>
        <w:rPr>
          <w:rFonts w:ascii="Montserrat" w:hAnsi="Montserrat"/>
          <w:sz w:val="22"/>
        </w:rPr>
        <w:t xml:space="preserve">    </w:t>
      </w:r>
      <w:hyperlink w:anchor="docs_api_domains">
        <w:r>
          <w:rPr>
            <w:rFonts w:ascii="Montserrat" w:hAnsi="Montserrat"/>
            <w:sz w:val="22"/>
            <w:color w:val="0563C1"/>
            <w:u w:val="single"/>
          </w:rPr>
          <w:t xml:space="preserve">Domains API</w:t>
        </w:r>
      </w:hyperlink>
    </w:p>
    <w:p>
      <w:pPr>
        <w:pStyle w:val="DocBullet"/>
      </w:pPr>
      <w:r>
        <w:rPr>
          <w:rFonts w:ascii="Montserrat" w:hAnsi="Montserrat"/>
          <w:sz w:val="22"/>
        </w:rPr>
        <w:t xml:space="preserve">    </w:t>
      </w:r>
      <w:hyperlink w:anchor="docs_api_zones">
        <w:r>
          <w:rPr>
            <w:rFonts w:ascii="Montserrat" w:hAnsi="Montserrat"/>
            <w:sz w:val="22"/>
            <w:color w:val="0563C1"/>
            <w:u w:val="single"/>
          </w:rPr>
          <w:t xml:space="preserve">Zones API</w:t>
        </w:r>
      </w:hyperlink>
    </w:p>
    <w:p>
      <w:pPr>
        <w:pStyle w:val="DocBullet"/>
      </w:pPr>
      <w:r>
        <w:rPr>
          <w:rFonts w:ascii="Montserrat" w:hAnsi="Montserrat"/>
          <w:sz w:val="22"/>
        </w:rPr>
        <w:t xml:space="preserve">    </w:t>
      </w:r>
      <w:hyperlink w:anchor="docs_api_certificates">
        <w:r>
          <w:rPr>
            <w:rFonts w:ascii="Montserrat" w:hAnsi="Montserrat"/>
            <w:sz w:val="22"/>
            <w:color w:val="0563C1"/>
            <w:u w:val="single"/>
          </w:rPr>
          <w:t xml:space="preserve">Certificates API</w:t>
        </w:r>
      </w:hyperlink>
    </w:p>
    <w:p>
      <w:pPr>
        <w:pStyle w:val="DocBullet"/>
      </w:pPr>
      <w:r>
        <w:rPr>
          <w:rFonts w:ascii="Montserrat" w:hAnsi="Montserrat"/>
          <w:sz w:val="22"/>
        </w:rPr>
        <w:t xml:space="preserve">    </w:t>
      </w:r>
      <w:hyperlink w:anchor="docs_api_waf">
        <w:r>
          <w:rPr>
            <w:rFonts w:ascii="Montserrat" w:hAnsi="Montserrat"/>
            <w:sz w:val="22"/>
            <w:color w:val="0563C1"/>
            <w:u w:val="single"/>
          </w:rPr>
          <w:t xml:space="preserve">WAF API</w:t>
        </w:r>
      </w:hyperlink>
    </w:p>
    <w:p>
      <w:pPr>
        <w:pStyle w:val="DocBullet"/>
      </w:pPr>
      <w:r>
        <w:rPr>
          <w:rFonts w:ascii="Montserrat" w:hAnsi="Montserrat"/>
          <w:sz w:val="22"/>
        </w:rPr>
        <w:t xml:space="preserve">    </w:t>
      </w:r>
      <w:hyperlink w:anchor="docs_api_health_checks">
        <w:r>
          <w:rPr>
            <w:rFonts w:ascii="Montserrat" w:hAnsi="Montserrat"/>
            <w:sz w:val="22"/>
            <w:color w:val="0563C1"/>
            <w:u w:val="single"/>
          </w:rPr>
          <w:t xml:space="preserve">Health Checks API</w:t>
        </w:r>
      </w:hyperlink>
    </w:p>
    <w:p>
      <w:pPr>
        <w:pStyle w:val="DocHeading3"/>
      </w:pPr>
      <w:r>
        <w:rPr>
          <w:rFonts w:ascii="Montserrat" w:hAnsi="Montserrat" w:cs="Montserrat"/>
          <w:b/>
          <w:color w:val="204C8D"/>
          <w:sz w:val="22"/>
        </w:rPr>
        <w:t>Integration Guides</w:t>
      </w:r>
    </w:p>
    <w:p>
      <w:pPr>
        <w:pStyle w:val="DocBody"/>
      </w:pPr>
      <w:r>
        <w:rPr>
          <w:rFonts w:ascii="Montserrat" w:hAnsi="Montserrat"/>
          <w:sz w:val="22"/>
        </w:rPr>
        <w:t>Connect your existing infrastructure with DataHorders CDN.</w:t>
      </w:r>
    </w:p>
    <w:p>
      <w:pPr>
        <w:pStyle w:val="DocBullet"/>
      </w:pPr>
      <w:r>
        <w:rPr>
          <w:rFonts w:ascii="Montserrat" w:hAnsi="Montserrat"/>
          <w:sz w:val="22"/>
        </w:rPr>
        <w:t xml:space="preserve">    </w:t>
      </w:r>
      <w:hyperlink w:anchor="docs_guides_self_cdn_geo_setup">
        <w:r>
          <w:rPr>
            <w:rFonts w:ascii="Montserrat" w:hAnsi="Montserrat"/>
            <w:sz w:val="22"/>
            <w:color w:val="0563C1"/>
            <w:u w:val="single"/>
          </w:rPr>
          <w:t xml:space="preserve">Self-Service Geo-Routing Toolkit</w:t>
        </w:r>
      </w:hyperlink>
      <w:r>
        <w:rPr>
          <w:rFonts w:ascii="Montserrat" w:hAnsi="Montserrat"/>
          <w:sz w:val="22"/>
        </w:rPr>
        <w:t xml:space="preserve"> - Configure geographic DNS routing to CDN endpoints</w:t>
      </w:r>
    </w:p>
    <w:p>
      <w:pPr>
        <w:pStyle w:val="DocBullet"/>
      </w:pPr>
      <w:r>
        <w:rPr>
          <w:rFonts w:ascii="Montserrat" w:hAnsi="Montserrat"/>
          <w:sz w:val="22"/>
        </w:rPr>
        <w:t xml:space="preserve">    </w:t>
      </w:r>
      <w:hyperlink w:anchor="docs_guides_dns_route53">
        <w:r>
          <w:rPr>
            <w:rFonts w:ascii="Montserrat" w:hAnsi="Montserrat"/>
            <w:sz w:val="22"/>
            <w:color w:val="0563C1"/>
            <w:u w:val="single"/>
          </w:rPr>
          <w:t xml:space="preserve">DNS Provider Setup</w:t>
        </w:r>
      </w:hyperlink>
      <w:r>
        <w:rPr>
          <w:rFonts w:ascii="Montserrat" w:hAnsi="Montserrat"/>
          <w:sz w:val="22"/>
        </w:rPr>
        <w:t xml:space="preserve"> - Route53, </w:t>
      </w:r>
      <w:hyperlink w:anchor="docs_guides_dns_cloudflare">
        <w:r>
          <w:rPr>
            <w:rFonts w:ascii="Montserrat" w:hAnsi="Montserrat"/>
            <w:sz w:val="22"/>
            <w:color w:val="0563C1"/>
            <w:u w:val="single"/>
          </w:rPr>
          <w:t xml:space="preserve">Cloudflare</w:t>
        </w:r>
      </w:hyperlink>
      <w:r>
        <w:rPr>
          <w:rFonts w:ascii="Montserrat" w:hAnsi="Montserrat"/>
          <w:sz w:val="22"/>
        </w:rPr>
        <w:t xml:space="preserve">, </w:t>
      </w:r>
      <w:hyperlink w:anchor="docs_guides_dns_powerdns">
        <w:r>
          <w:rPr>
            <w:rFonts w:ascii="Montserrat" w:hAnsi="Montserrat"/>
            <w:sz w:val="22"/>
            <w:color w:val="0563C1"/>
            <w:u w:val="single"/>
          </w:rPr>
          <w:t xml:space="preserve">PowerDNS</w:t>
        </w:r>
      </w:hyperlink>
    </w:p>
    <w:p>
      <w:pPr>
        <w:pStyle w:val="DocBullet"/>
      </w:pPr>
      <w:r>
        <w:rPr>
          <w:rFonts w:ascii="Montserrat" w:hAnsi="Montserrat"/>
          <w:sz w:val="22"/>
        </w:rPr>
        <w:t xml:space="preserve">    </w:t>
      </w:r>
      <w:hyperlink w:anchor="docs_guides_automation_scripts">
        <w:r>
          <w:rPr>
            <w:rFonts w:ascii="Montserrat" w:hAnsi="Montserrat"/>
            <w:sz w:val="22"/>
            <w:color w:val="0563C1"/>
            <w:u w:val="single"/>
          </w:rPr>
          <w:t xml:space="preserve">Automation Examples</w:t>
        </w:r>
      </w:hyperlink>
    </w:p>
    <w:p>
      <w:pPr>
        <w:pStyle w:val="DocBullet"/>
      </w:pPr>
      <w:r>
        <w:rPr>
          <w:rFonts w:ascii="Montserrat" w:hAnsi="Montserrat"/>
          <w:sz w:val="22"/>
        </w:rPr>
        <w:t xml:space="preserve">    </w:t>
      </w:r>
      <w:hyperlink w:anchor="docs_guides_saltbox_integration">
        <w:r>
          <w:rPr>
            <w:rFonts w:ascii="Montserrat" w:hAnsi="Montserrat"/>
            <w:sz w:val="22"/>
            <w:color w:val="0563C1"/>
            <w:u w:val="single"/>
          </w:rPr>
          <w:t xml:space="preserve">Saltbox Media Server</w:t>
        </w:r>
      </w:hyperlink>
      <w:r>
        <w:rPr>
          <w:rFonts w:ascii="Montserrat" w:hAnsi="Montserrat"/>
          <w:sz w:val="22"/>
        </w:rPr>
        <w:t xml:space="preserve"> - Plex, Jellyfin, and Emby streaming through CDN</w:t>
      </w:r>
    </w:p>
    <w:p>
      <w:pPr>
        <w:pStyle w:val="DocBullet"/>
      </w:pPr>
      <w:r>
        <w:rPr>
          <w:rFonts w:ascii="Montserrat" w:hAnsi="Montserrat"/>
          <w:sz w:val="22"/>
        </w:rPr>
        <w:t xml:space="preserve">    </w:t>
      </w:r>
      <w:hyperlink w:anchor="docs_guides_cdn_error_codes">
        <w:r>
          <w:rPr>
            <w:rFonts w:ascii="Montserrat" w:hAnsi="Montserrat"/>
            <w:sz w:val="22"/>
            <w:color w:val="0563C1"/>
            <w:u w:val="single"/>
          </w:rPr>
          <w:t xml:space="preserve">CDN Error Codes</w:t>
        </w:r>
      </w:hyperlink>
      <w:r>
        <w:rPr>
          <w:rFonts w:ascii="Montserrat" w:hAnsi="Montserrat"/>
          <w:sz w:val="22"/>
        </w:rPr>
        <w:t xml:space="preserve"> - What a 520-526 error means and how to fix it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Getting Help</w:t>
      </w:r>
    </w:p>
    <w:p>
      <w:pPr>
        <w:pStyle w:val="DocHeading3"/>
      </w:pPr>
      <w:r>
        <w:rPr>
          <w:rFonts w:ascii="Montserrat" w:hAnsi="Montserrat" w:cs="Montserrat"/>
          <w:b/>
          <w:color w:val="204C8D"/>
          <w:sz w:val="22"/>
        </w:rPr>
        <w:t>Support</w:t>
      </w:r>
    </w:p>
    <w:p>
      <w:pPr>
        <w:pStyle w:val="DocBody"/>
      </w:pPr>
      <w:r>
        <w:rPr>
          <w:rFonts w:ascii="Montserrat" w:hAnsi="Montserrat"/>
          <w:sz w:val="22"/>
        </w:rPr>
        <w:t>If you need assistance, contact our support team:</w:t>
      </w:r>
    </w:p>
    <w:p>
      <w:pPr>
        <w:pStyle w:val="DocBullet"/>
      </w:pPr>
      <w:r>
        <w:rPr>
          <w:rFonts w:ascii="Montserrat" w:hAnsi="Montserrat"/>
          <w:sz w:val="22"/>
        </w:rPr>
        <w:t xml:space="preserve">    </w:t>
      </w:r>
      <w:r>
        <w:rPr>
          <w:rFonts w:ascii="Montserrat" w:hAnsi="Montserrat"/>
          <w:b/>
          <w:sz w:val="22"/>
        </w:rPr>
        <w:t>Email:</w:t>
      </w:r>
      <w:r>
        <w:rPr>
          <w:rFonts w:ascii="Montserrat" w:hAnsi="Montserrat"/>
          <w:sz w:val="22"/>
        </w:rPr>
        <w:t xml:space="preserve"> support@datahorders.org</w:t>
      </w:r>
    </w:p>
    <w:p>
      <w:pPr>
        <w:pStyle w:val="DocBullet"/>
      </w:pPr>
      <w:r>
        <w:rPr>
          <w:rFonts w:ascii="Montserrat" w:hAnsi="Montserrat"/>
          <w:sz w:val="22"/>
        </w:rPr>
        <w:t xml:space="preserve">    </w:t>
      </w:r>
      <w:r>
        <w:rPr>
          <w:rFonts w:ascii="Montserrat" w:hAnsi="Montserrat"/>
          <w:b/>
          <w:sz w:val="22"/>
        </w:rPr>
        <w:t>Documentation:</w:t>
      </w:r>
      <w:r>
        <w:rPr>
          <w:rFonts w:ascii="Montserrat" w:hAnsi="Montserrat"/>
          <w:sz w:val="22"/>
        </w:rPr>
        <w:t xml:space="preserve"> Browse this wiki for detailed guides and references</w:t>
      </w:r>
    </w:p>
    <w:p>
      <w:r>
        <w:br w:type="page"/>
      </w:r>
    </w:p>
    <w:p>
      <w:pPr>
        <w:pStyle w:val="SectionHeader"/>
      </w:pPr>
      <w:r>
        <w:rPr>
          <w:rFonts w:ascii="Montserrat" w:hAnsi="Montserrat" w:cs="Montserrat"/>
          <w:b/>
          <w:color w:val="204C8D"/>
          <w:sz w:val="32"/>
        </w:rPr>
        <w:t>User Guides</w:t>
      </w:r>
    </w:p>
    <w:p>
      <w:pPr>
        <w:spacing w:after="240" w:before="0" w:line="240" w:lineRule="auto"/>
      </w:pPr>
      <w:r>
        <w:rPr>
          <w:color w:val="204C8D"/>
        </w:rPr>
        <w:t>______________________________________________________________________</w:t>
      </w:r>
    </w:p>
    <w:p>
      <w:bookmarkStart w:id="2" w:name="docs_user_getting_started"/>
      <w:pPr>
        <w:pStyle w:val="PageTitle"/>
      </w:pPr>
      <w:r>
        <w:rPr>
          <w:rFonts w:ascii="Montserrat" w:hAnsi="Montserrat" w:cs="Montserrat"/>
          <w:b/>
          <w:color w:val="204C8D"/>
          <w:sz w:val="26"/>
        </w:rPr>
        <w:t>Getting Started</w:t>
      </w:r>
      <w:bookmarkEnd w:id="2"/>
    </w:p>
    <w:p>
      <w:pPr>
        <w:pStyle w:val="DocBody"/>
      </w:pPr>
      <w:r>
        <w:rPr>
          <w:rFonts w:ascii="Montserrat" w:hAnsi="Montserrat"/>
          <w:sz w:val="22"/>
        </w:rPr>
        <w:t>Welcome to DataHorders CDN! This guide will help you log in, explore the dashboard, and take your first steps to protect and accelerate your websites.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An active DataHorders CDN account</w:t>
      </w:r>
    </w:p>
    <w:p>
      <w:pPr>
        <w:pStyle w:val="DocBullet"/>
      </w:pPr>
      <w:r>
        <w:rPr>
          <w:rFonts w:ascii="Montserrat" w:hAnsi="Montserrat"/>
          <w:sz w:val="22"/>
        </w:rPr>
        <w:t xml:space="preserve">    </w:t>
      </w:r>
      <w:r>
        <w:rPr>
          <w:rFonts w:ascii="Montserrat" w:hAnsi="Montserrat"/>
          <w:sz w:val="22"/>
        </w:rPr>
        <w:t>Your login credentials (email and password) or single sign-on access</w:t>
      </w:r>
    </w:p>
    <w:p>
      <w:pPr>
        <w:pStyle w:val="DocHeading2"/>
      </w:pPr>
      <w:r>
        <w:rPr>
          <w:rFonts w:ascii="Montserrat" w:hAnsi="Montserrat" w:cs="Montserrat"/>
          <w:b/>
          <w:color w:val="204C8D"/>
          <w:sz w:val="24"/>
        </w:rPr>
        <w:t>How To Log In</w:t>
      </w:r>
    </w:p>
    <w:p>
      <w:pPr>
        <w:spacing w:after="60" w:before="0" w:line="240" w:lineRule="auto"/>
        <w:ind w:left="720"/>
      </w:pPr>
      <w:r>
        <w:rPr>
          <w:rFonts w:ascii="Montserrat" w:hAnsi="Montserrat"/>
          <w:sz w:val="22"/>
        </w:rPr>
        <w:t>Open your web browser and go to the DataHorders CDN portal</w:t>
      </w:r>
    </w:p>
    <w:p>
      <w:pPr>
        <w:spacing w:after="60" w:before="0" w:line="240" w:lineRule="auto"/>
        <w:ind w:left="720"/>
      </w:pPr>
      <w:r>
        <w:rPr>
          <w:rFonts w:ascii="Montserrat" w:hAnsi="Montserrat"/>
          <w:sz w:val="22"/>
        </w:rPr>
        <w:t xml:space="preserve">Enter your </w:t>
      </w:r>
      <w:r>
        <w:rPr>
          <w:rFonts w:ascii="Montserrat" w:hAnsi="Montserrat"/>
          <w:b/>
          <w:sz w:val="22"/>
        </w:rPr>
        <w:t>Email</w:t>
      </w:r>
      <w:r>
        <w:rPr>
          <w:rFonts w:ascii="Montserrat" w:hAnsi="Montserrat"/>
          <w:sz w:val="22"/>
        </w:rPr>
        <w:t xml:space="preserve"> and </w:t>
      </w:r>
      <w:r>
        <w:rPr>
          <w:rFonts w:ascii="Montserrat" w:hAnsi="Montserrat"/>
          <w:b/>
          <w:sz w:val="22"/>
        </w:rPr>
        <w:t>Password</w:t>
      </w:r>
    </w:p>
    <w:p>
      <w:pPr>
        <w:spacing w:after="60" w:before="0" w:line="240" w:lineRule="auto"/>
        <w:ind w:left="720"/>
      </w:pPr>
      <w:r>
        <w:rPr>
          <w:rFonts w:ascii="Montserrat" w:hAnsi="Montserrat"/>
          <w:sz w:val="22"/>
        </w:rPr>
        <w:t xml:space="preserve">Click </w:t>
      </w:r>
      <w:r>
        <w:rPr>
          <w:rFonts w:ascii="Montserrat" w:hAnsi="Montserrat"/>
          <w:b/>
          <w:sz w:val="22"/>
        </w:rPr>
        <w:t>Sign In</w:t>
      </w:r>
    </w:p>
    <w:p>
      <w:pPr>
        <w:spacing w:after="60" w:before="0" w:line="240" w:lineRule="auto"/>
        <w:ind w:left="720"/>
      </w:pPr>
      <w:r>
        <w:rPr>
          <w:rFonts w:ascii="Montserrat" w:hAnsi="Montserrat"/>
          <w:sz w:val="22"/>
        </w:rPr>
        <w:t xml:space="preserve">If your organization uses single sign-on (SSO), click </w:t>
      </w:r>
      <w:r>
        <w:rPr>
          <w:rFonts w:ascii="Montserrat" w:hAnsi="Montserrat"/>
          <w:b/>
          <w:sz w:val="22"/>
        </w:rPr>
        <w:t>Sign in with SSO</w:t>
      </w:r>
      <w:r>
        <w:rPr>
          <w:rFonts w:ascii="Montserrat" w:hAnsi="Montserrat"/>
          <w:sz w:val="22"/>
        </w:rPr>
        <w:t xml:space="preserve"> instead</w:t>
      </w:r>
    </w:p>
    <w:p>
      <w:pPr>
        <w:pStyle w:val="DocBody"/>
      </w:pPr>
      <w:r>
        <w:rPr>
          <w:rFonts w:ascii="Montserrat" w:hAnsi="Montserrat"/>
          <w:sz w:val="22"/>
        </w:rPr>
        <w:t>After logging in, you will be taken to your Dashboard.</w:t>
      </w:r>
    </w:p>
    <w:p>
      <w:pPr>
        <w:pStyle w:val="DocHeading2"/>
      </w:pPr>
      <w:r>
        <w:rPr>
          <w:rFonts w:ascii="Montserrat" w:hAnsi="Montserrat" w:cs="Montserrat"/>
          <w:b/>
          <w:color w:val="204C8D"/>
          <w:sz w:val="24"/>
        </w:rPr>
        <w:t>Dashboard Tour</w:t>
      </w:r>
    </w:p>
    <w:p>
      <w:pPr>
        <w:pStyle w:val="DocBody"/>
      </w:pPr>
      <w:r>
        <w:rPr>
          <w:rFonts w:ascii="Montserrat" w:hAnsi="Montserrat"/>
          <w:sz w:val="22"/>
        </w:rPr>
        <w:t>The Dashboard is your home base. Here is what you will see:</w:t>
      </w:r>
    </w:p>
    <w:p>
      <w:pPr>
        <w:pStyle w:val="DocHeading3"/>
      </w:pPr>
      <w:r>
        <w:rPr>
          <w:rFonts w:ascii="Montserrat" w:hAnsi="Montserrat" w:cs="Montserrat"/>
          <w:b/>
          <w:color w:val="204C8D"/>
          <w:sz w:val="22"/>
        </w:rPr>
        <w:t>Left Sidebar Navigation</w:t>
      </w:r>
    </w:p>
    <w:p>
      <w:pPr>
        <w:pStyle w:val="DocBody"/>
      </w:pPr>
      <w:r>
        <w:rPr>
          <w:rFonts w:ascii="Montserrat" w:hAnsi="Montserrat"/>
          <w:sz w:val="22"/>
        </w:rPr>
        <w:t>The sidebar provides quick access to all features:</w:t>
      </w:r>
    </w:p>
    <w:p>
      <w:pPr>
        <w:pStyle w:val="DocBullet"/>
      </w:pPr>
      <w:r>
        <w:rPr>
          <w:rFonts w:ascii="Montserrat" w:hAnsi="Montserrat"/>
          <w:sz w:val="22"/>
        </w:rPr>
        <w:t xml:space="preserve">    </w:t>
      </w:r>
      <w:r>
        <w:rPr>
          <w:rFonts w:ascii="Montserrat" w:hAnsi="Montserrat"/>
          <w:b/>
          <w:sz w:val="22"/>
        </w:rPr>
        <w:t>Dashboard</w:t>
      </w:r>
      <w:r>
        <w:rPr>
          <w:rFonts w:ascii="Montserrat" w:hAnsi="Montserrat"/>
          <w:sz w:val="22"/>
        </w:rPr>
        <w:t xml:space="preserve"> - Overview of your account activity</w:t>
      </w:r>
    </w:p>
    <w:p>
      <w:pPr>
        <w:pStyle w:val="DocBullet"/>
      </w:pPr>
      <w:r>
        <w:rPr>
          <w:rFonts w:ascii="Montserrat" w:hAnsi="Montserrat"/>
          <w:sz w:val="22"/>
        </w:rPr>
        <w:t xml:space="preserve">    </w:t>
      </w:r>
      <w:r>
        <w:rPr>
          <w:rFonts w:ascii="Montserrat" w:hAnsi="Montserrat"/>
          <w:b/>
          <w:sz w:val="22"/>
        </w:rPr>
        <w:t>Zones</w:t>
      </w:r>
      <w:r>
        <w:rPr>
          <w:rFonts w:ascii="Montserrat" w:hAnsi="Montserrat"/>
          <w:sz w:val="22"/>
        </w:rPr>
        <w:t xml:space="preserve"> - Your reverse proxy configurations</w:t>
      </w:r>
    </w:p>
    <w:p>
      <w:pPr>
        <w:pStyle w:val="DocBullet"/>
      </w:pPr>
      <w:r>
        <w:rPr>
          <w:rFonts w:ascii="Montserrat" w:hAnsi="Montserrat"/>
          <w:sz w:val="22"/>
        </w:rPr>
        <w:t xml:space="preserve">    </w:t>
      </w:r>
      <w:r>
        <w:rPr>
          <w:rFonts w:ascii="Montserrat" w:hAnsi="Montserrat"/>
          <w:b/>
          <w:sz w:val="22"/>
        </w:rPr>
        <w:t>Domains</w:t>
      </w:r>
      <w:r>
        <w:rPr>
          <w:rFonts w:ascii="Montserrat" w:hAnsi="Montserrat"/>
          <w:sz w:val="22"/>
        </w:rPr>
        <w:t xml:space="preserve"> - Domains you have registered</w:t>
      </w:r>
    </w:p>
    <w:p>
      <w:pPr>
        <w:pStyle w:val="DocBullet"/>
      </w:pPr>
      <w:r>
        <w:rPr>
          <w:rFonts w:ascii="Montserrat" w:hAnsi="Montserrat"/>
          <w:sz w:val="22"/>
        </w:rPr>
        <w:t xml:space="preserve">    </w:t>
      </w:r>
      <w:r>
        <w:rPr>
          <w:rFonts w:ascii="Montserrat" w:hAnsi="Montserrat"/>
          <w:b/>
          <w:sz w:val="22"/>
        </w:rPr>
        <w:t>Certificates</w:t>
      </w:r>
      <w:r>
        <w:rPr>
          <w:rFonts w:ascii="Montserrat" w:hAnsi="Montserrat"/>
          <w:sz w:val="22"/>
        </w:rPr>
        <w:t xml:space="preserve"> - SSL/TLS certificates for secure connections</w:t>
      </w:r>
    </w:p>
    <w:p>
      <w:pPr>
        <w:pStyle w:val="DocBullet"/>
      </w:pPr>
      <w:r>
        <w:rPr>
          <w:rFonts w:ascii="Montserrat" w:hAnsi="Montserrat"/>
          <w:sz w:val="22"/>
        </w:rPr>
        <w:t xml:space="preserve">    </w:t>
      </w:r>
      <w:r>
        <w:rPr>
          <w:rFonts w:ascii="Montserrat" w:hAnsi="Montserrat"/>
          <w:b/>
          <w:sz w:val="22"/>
        </w:rPr>
        <w:t>Health Checks</w:t>
      </w:r>
      <w:r>
        <w:rPr>
          <w:rFonts w:ascii="Montserrat" w:hAnsi="Montserrat"/>
          <w:sz w:val="22"/>
        </w:rPr>
        <w:t xml:space="preserve"> - Monitor your backend server status</w:t>
      </w:r>
    </w:p>
    <w:p>
      <w:pPr>
        <w:pStyle w:val="DocBullet"/>
      </w:pPr>
      <w:r>
        <w:rPr>
          <w:rFonts w:ascii="Montserrat" w:hAnsi="Montserrat"/>
          <w:sz w:val="22"/>
        </w:rPr>
        <w:t xml:space="preserve">    </w:t>
      </w:r>
      <w:r>
        <w:rPr>
          <w:rFonts w:ascii="Montserrat" w:hAnsi="Montserrat"/>
          <w:b/>
          <w:sz w:val="22"/>
        </w:rPr>
        <w:t>WAF</w:t>
      </w:r>
      <w:r>
        <w:rPr>
          <w:rFonts w:ascii="Montserrat" w:hAnsi="Montserrat"/>
          <w:sz w:val="22"/>
        </w:rPr>
        <w:t xml:space="preserve"> - Web Application Firewall settings</w:t>
      </w:r>
    </w:p>
    <w:p>
      <w:pPr>
        <w:pStyle w:val="DocBullet"/>
      </w:pPr>
      <w:r>
        <w:rPr>
          <w:rFonts w:ascii="Montserrat" w:hAnsi="Montserrat"/>
          <w:sz w:val="22"/>
        </w:rPr>
        <w:t xml:space="preserve">    </w:t>
      </w:r>
      <w:r>
        <w:rPr>
          <w:rFonts w:ascii="Montserrat" w:hAnsi="Montserrat"/>
          <w:b/>
          <w:sz w:val="22"/>
        </w:rPr>
        <w:t>CDN</w:t>
      </w:r>
      <w:r>
        <w:rPr>
          <w:rFonts w:ascii="Montserrat" w:hAnsi="Montserrat"/>
          <w:sz w:val="22"/>
        </w:rPr>
        <w:t xml:space="preserve"> - Analytics and performance metrics</w:t>
      </w:r>
    </w:p>
    <w:p>
      <w:pPr>
        <w:pStyle w:val="DocHeading3"/>
      </w:pPr>
      <w:r>
        <w:rPr>
          <w:rFonts w:ascii="Montserrat" w:hAnsi="Montserrat" w:cs="Montserrat"/>
          <w:b/>
          <w:color w:val="204C8D"/>
          <w:sz w:val="22"/>
        </w:rPr>
        <w:t>Main Dashboard Area</w:t>
      </w:r>
    </w:p>
    <w:p>
      <w:pPr>
        <w:pStyle w:val="DocBody"/>
      </w:pPr>
      <w:r>
        <w:rPr>
          <w:rFonts w:ascii="Montserrat" w:hAnsi="Montserrat"/>
          <w:sz w:val="22"/>
        </w:rPr>
        <w:t>The main area shows:</w:t>
      </w:r>
    </w:p>
    <w:p>
      <w:pPr>
        <w:pStyle w:val="DocBullet"/>
      </w:pPr>
      <w:r>
        <w:rPr>
          <w:rFonts w:ascii="Montserrat" w:hAnsi="Montserrat"/>
          <w:sz w:val="22"/>
        </w:rPr>
        <w:t xml:space="preserve">    </w:t>
      </w:r>
      <w:r>
        <w:rPr>
          <w:rFonts w:ascii="Montserrat" w:hAnsi="Montserrat"/>
          <w:b/>
          <w:sz w:val="22"/>
        </w:rPr>
        <w:t>Quick Stats</w:t>
      </w:r>
      <w:r>
        <w:rPr>
          <w:rFonts w:ascii="Montserrat" w:hAnsi="Montserrat"/>
          <w:sz w:val="22"/>
        </w:rPr>
        <w:t xml:space="preserve"> - Total domains, active zones, and certificate status</w:t>
      </w:r>
    </w:p>
    <w:p>
      <w:pPr>
        <w:pStyle w:val="DocBullet"/>
      </w:pPr>
      <w:r>
        <w:rPr>
          <w:rFonts w:ascii="Montserrat" w:hAnsi="Montserrat"/>
          <w:sz w:val="22"/>
        </w:rPr>
        <w:t xml:space="preserve">    </w:t>
      </w:r>
      <w:r>
        <w:rPr>
          <w:rFonts w:ascii="Montserrat" w:hAnsi="Montserrat"/>
          <w:b/>
          <w:sz w:val="22"/>
        </w:rPr>
        <w:t>Recent Activity</w:t>
      </w:r>
      <w:r>
        <w:rPr>
          <w:rFonts w:ascii="Montserrat" w:hAnsi="Montserrat"/>
          <w:sz w:val="22"/>
        </w:rPr>
        <w:t xml:space="preserve"> - Latest changes to your configuration</w:t>
      </w:r>
    </w:p>
    <w:p>
      <w:pPr>
        <w:pStyle w:val="DocBullet"/>
      </w:pPr>
      <w:r>
        <w:rPr>
          <w:rFonts w:ascii="Montserrat" w:hAnsi="Montserrat"/>
          <w:sz w:val="22"/>
        </w:rPr>
        <w:t xml:space="preserve">    </w:t>
      </w:r>
      <w:r>
        <w:rPr>
          <w:rFonts w:ascii="Montserrat" w:hAnsi="Montserrat"/>
          <w:b/>
          <w:sz w:val="22"/>
        </w:rPr>
        <w:t>Health Overview</w:t>
      </w:r>
      <w:r>
        <w:rPr>
          <w:rFonts w:ascii="Montserrat" w:hAnsi="Montserrat"/>
          <w:sz w:val="22"/>
        </w:rPr>
        <w:t xml:space="preserve"> - Status of your backend servers</w:t>
      </w:r>
    </w:p>
    <w:p>
      <w:pPr>
        <w:pStyle w:val="DocBullet"/>
      </w:pPr>
      <w:r>
        <w:rPr>
          <w:rFonts w:ascii="Montserrat" w:hAnsi="Montserrat"/>
          <w:sz w:val="22"/>
        </w:rPr>
        <w:t xml:space="preserve">    </w:t>
      </w:r>
      <w:r>
        <w:rPr>
          <w:rFonts w:ascii="Montserrat" w:hAnsi="Montserrat"/>
          <w:b/>
          <w:sz w:val="22"/>
        </w:rPr>
        <w:t>Traffic Summary</w:t>
      </w:r>
      <w:r>
        <w:rPr>
          <w:rFonts w:ascii="Montserrat" w:hAnsi="Montserrat"/>
          <w:sz w:val="22"/>
        </w:rPr>
        <w:t xml:space="preserve"> - Recent bandwidth and request counts</w:t>
      </w:r>
    </w:p>
    <w:p>
      <w:pPr>
        <w:pStyle w:val="DocHeading2"/>
      </w:pPr>
      <w:r>
        <w:rPr>
          <w:rFonts w:ascii="Montserrat" w:hAnsi="Montserrat" w:cs="Montserrat"/>
          <w:b/>
          <w:color w:val="204C8D"/>
          <w:sz w:val="24"/>
        </w:rPr>
        <w:t>First Steps</w:t>
      </w:r>
    </w:p>
    <w:p>
      <w:pPr>
        <w:pStyle w:val="DocBody"/>
      </w:pPr>
      <w:r>
        <w:rPr>
          <w:rFonts w:ascii="Montserrat" w:hAnsi="Montserrat"/>
          <w:sz w:val="22"/>
        </w:rPr>
        <w:t>Here is the recommended order to set up your first website:</w:t>
      </w:r>
    </w:p>
    <w:p>
      <w:pPr>
        <w:pStyle w:val="DocHeading3"/>
      </w:pPr>
      <w:r>
        <w:rPr>
          <w:rFonts w:ascii="Montserrat" w:hAnsi="Montserrat" w:cs="Montserrat"/>
          <w:b/>
          <w:color w:val="204C8D"/>
          <w:sz w:val="22"/>
        </w:rPr>
        <w:t>Step 1: Add Your Domain</w:t>
      </w:r>
    </w:p>
    <w:p>
      <w:pPr>
        <w:spacing w:after="60" w:before="0" w:line="240" w:lineRule="auto"/>
        <w:ind w:left="720"/>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Add Domain</w:t>
      </w:r>
    </w:p>
    <w:p>
      <w:pPr>
        <w:spacing w:after="60" w:before="0" w:line="240" w:lineRule="auto"/>
        <w:ind w:left="720"/>
      </w:pPr>
      <w:r>
        <w:rPr>
          <w:rFonts w:ascii="Montserrat" w:hAnsi="Montserrat"/>
          <w:sz w:val="22"/>
        </w:rPr>
        <w:t xml:space="preserve">Enter your domain name (for example, </w:t>
      </w:r>
      <w:r>
        <w:rPr>
          <w:rFonts w:ascii="Consolas" w:hAnsi="Consolas"/>
          <w:sz w:val="18"/>
        </w:rPr>
        <w:t>example.com</w:t>
      </w:r>
      <w:r>
        <w:rPr>
          <w:rFonts w:ascii="Montserrat" w:hAnsi="Montserrat"/>
          <w:sz w:val="22"/>
        </w:rPr>
        <w:t>)</w:t>
      </w:r>
    </w:p>
    <w:p>
      <w:pPr>
        <w:spacing w:after="60" w:before="0" w:line="240" w:lineRule="auto"/>
        <w:ind w:left="720"/>
      </w:pPr>
      <w:r>
        <w:rPr>
          <w:rFonts w:ascii="Montserrat" w:hAnsi="Montserrat"/>
          <w:sz w:val="22"/>
        </w:rPr>
        <w:t>Complete the DNS verification process</w:t>
      </w:r>
    </w:p>
    <w:p>
      <w:pPr>
        <w:pStyle w:val="DocBody"/>
      </w:pPr>
      <w:r>
        <w:rPr>
          <w:rFonts w:ascii="Montserrat" w:hAnsi="Montserrat"/>
          <w:sz w:val="22"/>
        </w:rPr>
        <w:t xml:space="preserve">See the </w:t>
      </w:r>
      <w:r>
        <w:rPr>
          <w:rFonts w:ascii="Montserrat" w:hAnsi="Montserrat"/>
          <w:sz w:val="22"/>
        </w:rPr>
        <w:t>Domains Guide</w:t>
      </w:r>
      <w:r>
        <w:rPr>
          <w:rFonts w:ascii="Montserrat" w:hAnsi="Montserrat"/>
          <w:sz w:val="22"/>
        </w:rPr>
        <w:t xml:space="preserve"> for detailed instructions.</w:t>
      </w:r>
    </w:p>
    <w:p>
      <w:pPr>
        <w:pStyle w:val="DocHeading3"/>
      </w:pPr>
      <w:r>
        <w:rPr>
          <w:rFonts w:ascii="Montserrat" w:hAnsi="Montserrat" w:cs="Montserrat"/>
          <w:b/>
          <w:color w:val="204C8D"/>
          <w:sz w:val="22"/>
        </w:rPr>
        <w:t>Step 2: Create a Zone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Create Zone</w:t>
      </w:r>
    </w:p>
    <w:p>
      <w:pPr>
        <w:spacing w:after="60" w:before="0" w:line="240" w:lineRule="auto"/>
        <w:ind w:left="720"/>
      </w:pPr>
      <w:r>
        <w:rPr>
          <w:rFonts w:ascii="Montserrat" w:hAnsi="Montserrat"/>
          <w:sz w:val="22"/>
        </w:rPr>
        <w:t>Give your zone a name</w:t>
      </w:r>
    </w:p>
    <w:p>
      <w:pPr>
        <w:spacing w:after="60" w:before="0" w:line="240" w:lineRule="auto"/>
        <w:ind w:left="720"/>
      </w:pPr>
      <w:r>
        <w:rPr>
          <w:rFonts w:ascii="Montserrat" w:hAnsi="Montserrat"/>
          <w:sz w:val="22"/>
        </w:rPr>
        <w:t>Attach your verified domain</w:t>
      </w:r>
    </w:p>
    <w:p>
      <w:pPr>
        <w:spacing w:after="60" w:before="0" w:line="240" w:lineRule="auto"/>
        <w:ind w:left="720"/>
      </w:pPr>
      <w:r>
        <w:rPr>
          <w:rFonts w:ascii="Montserrat" w:hAnsi="Montserrat"/>
          <w:sz w:val="22"/>
        </w:rPr>
        <w:t>Add your backend server addresses</w:t>
      </w:r>
    </w:p>
    <w:p>
      <w:pPr>
        <w:pStyle w:val="DocBody"/>
      </w:pPr>
      <w:r>
        <w:rPr>
          <w:rFonts w:ascii="Montserrat" w:hAnsi="Montserrat"/>
          <w:sz w:val="22"/>
        </w:rPr>
        <w:t xml:space="preserve">See the </w:t>
      </w:r>
      <w:r>
        <w:rPr>
          <w:rFonts w:ascii="Montserrat" w:hAnsi="Montserrat"/>
          <w:sz w:val="22"/>
        </w:rPr>
        <w:t>Zones Guide</w:t>
      </w:r>
      <w:r>
        <w:rPr>
          <w:rFonts w:ascii="Montserrat" w:hAnsi="Montserrat"/>
          <w:sz w:val="22"/>
        </w:rPr>
        <w:t xml:space="preserve"> for detailed instructions.</w:t>
      </w:r>
    </w:p>
    <w:p>
      <w:pPr>
        <w:pStyle w:val="DocHeading3"/>
      </w:pPr>
      <w:r>
        <w:rPr>
          <w:rFonts w:ascii="Montserrat" w:hAnsi="Montserrat" w:cs="Montserrat"/>
          <w:b/>
          <w:color w:val="204C8D"/>
          <w:sz w:val="22"/>
        </w:rPr>
        <w:t>Step 3: Set Up SSL Certificate</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Choose </w:t>
      </w:r>
      <w:r>
        <w:rPr>
          <w:rFonts w:ascii="Montserrat" w:hAnsi="Montserrat"/>
          <w:b/>
          <w:sz w:val="22"/>
        </w:rPr>
        <w:t>ACME Certificate</w:t>
      </w:r>
      <w:r>
        <w:rPr>
          <w:rFonts w:ascii="Montserrat" w:hAnsi="Montserrat"/>
          <w:sz w:val="22"/>
        </w:rPr>
        <w:t xml:space="preserve"> for automatic free SSL</w:t>
      </w:r>
    </w:p>
    <w:p>
      <w:pPr>
        <w:spacing w:after="60" w:before="0" w:line="240" w:lineRule="auto"/>
        <w:ind w:left="720"/>
      </w:pPr>
      <w:r>
        <w:rPr>
          <w:rFonts w:ascii="Montserrat" w:hAnsi="Montserrat"/>
          <w:sz w:val="22"/>
        </w:rPr>
        <w:t>Select your domain(s)</w:t>
      </w:r>
    </w:p>
    <w:p>
      <w:pPr>
        <w:spacing w:after="60" w:before="0" w:line="240" w:lineRule="auto"/>
        <w:ind w:left="720"/>
      </w:pPr>
      <w:r>
        <w:rPr>
          <w:rFonts w:ascii="Montserrat" w:hAnsi="Montserrat"/>
          <w:sz w:val="22"/>
        </w:rPr>
        <w:t>The system will automatically provision your certificate</w:t>
      </w:r>
    </w:p>
    <w:p>
      <w:pPr>
        <w:pStyle w:val="DocBody"/>
      </w:pPr>
      <w:r>
        <w:rPr>
          <w:rFonts w:ascii="Montserrat" w:hAnsi="Montserrat"/>
          <w:sz w:val="22"/>
        </w:rPr>
        <w:t xml:space="preserve">See the </w:t>
      </w:r>
      <w:r>
        <w:rPr>
          <w:rFonts w:ascii="Montserrat" w:hAnsi="Montserrat"/>
          <w:sz w:val="22"/>
        </w:rPr>
        <w:t>Certificates Guide</w:t>
      </w:r>
      <w:r>
        <w:rPr>
          <w:rFonts w:ascii="Montserrat" w:hAnsi="Montserrat"/>
          <w:sz w:val="22"/>
        </w:rPr>
        <w:t xml:space="preserve"> for detailed instructions.</w:t>
      </w:r>
    </w:p>
    <w:p>
      <w:pPr>
        <w:pStyle w:val="DocHeading3"/>
      </w:pPr>
      <w:r>
        <w:rPr>
          <w:rFonts w:ascii="Montserrat" w:hAnsi="Montserrat" w:cs="Montserrat"/>
          <w:b/>
          <w:color w:val="204C8D"/>
          <w:sz w:val="22"/>
        </w:rPr>
        <w:t>Step 4: Update Your DNS</w:t>
      </w:r>
    </w:p>
    <w:p>
      <w:pPr>
        <w:pStyle w:val="DocBody"/>
      </w:pPr>
      <w:r>
        <w:rPr>
          <w:rFonts w:ascii="Montserrat" w:hAnsi="Montserrat"/>
          <w:sz w:val="22"/>
        </w:rPr>
        <w:t>Point your domain to DataHorders CDN:</w:t>
      </w:r>
    </w:p>
    <w:p>
      <w:pPr>
        <w:spacing w:after="60" w:before="0" w:line="240" w:lineRule="auto"/>
        <w:ind w:left="720"/>
      </w:pPr>
      <w:r>
        <w:rPr>
          <w:rFonts w:ascii="Montserrat" w:hAnsi="Montserrat"/>
          <w:sz w:val="22"/>
        </w:rPr>
        <w:t>Log in to your domain registrar or DNS provider</w:t>
      </w:r>
    </w:p>
    <w:p>
      <w:pPr>
        <w:spacing w:after="60" w:before="0" w:line="240" w:lineRule="auto"/>
        <w:ind w:left="720"/>
      </w:pPr>
      <w:r>
        <w:rPr>
          <w:rFonts w:ascii="Montserrat" w:hAnsi="Montserrat"/>
          <w:sz w:val="22"/>
        </w:rPr>
        <w:t>Update your A record or CNAME record to point to DataHorders CDN</w:t>
      </w:r>
    </w:p>
    <w:p>
      <w:pPr>
        <w:spacing w:after="60" w:before="0" w:line="240" w:lineRule="auto"/>
        <w:ind w:left="720"/>
      </w:pPr>
      <w:r>
        <w:rPr>
          <w:rFonts w:ascii="Montserrat" w:hAnsi="Montserrat"/>
          <w:sz w:val="22"/>
        </w:rPr>
        <w:t>Wait for DNS propagation (usually 5-30 minutes)</w:t>
      </w:r>
    </w:p>
    <w:p>
      <w:pPr>
        <w:pStyle w:val="DocHeading3"/>
      </w:pPr>
      <w:r>
        <w:rPr>
          <w:rFonts w:ascii="Montserrat" w:hAnsi="Montserrat" w:cs="Montserrat"/>
          <w:b/>
          <w:color w:val="204C8D"/>
          <w:sz w:val="22"/>
        </w:rPr>
        <w:t>Step 5: Enable Protection (Optional)</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Enable </w:t>
      </w:r>
      <w:r>
        <w:rPr>
          <w:rFonts w:ascii="Montserrat" w:hAnsi="Montserrat"/>
          <w:b/>
          <w:sz w:val="22"/>
        </w:rPr>
        <w:t>Detect</w:t>
      </w:r>
      <w:r>
        <w:rPr>
          <w:rFonts w:ascii="Montserrat" w:hAnsi="Montserrat"/>
          <w:sz w:val="22"/>
        </w:rPr>
        <w:t xml:space="preserve"> mode to start monitoring</w:t>
      </w:r>
    </w:p>
    <w:p>
      <w:pPr>
        <w:spacing w:after="60" w:before="0" w:line="240" w:lineRule="auto"/>
        <w:ind w:left="720"/>
      </w:pPr>
      <w:r>
        <w:rPr>
          <w:rFonts w:ascii="Montserrat" w:hAnsi="Montserrat"/>
          <w:sz w:val="22"/>
        </w:rPr>
        <w:t xml:space="preserve">Review detected threats before enabling </w:t>
      </w:r>
      <w:r>
        <w:rPr>
          <w:rFonts w:ascii="Montserrat" w:hAnsi="Montserrat"/>
          <w:b/>
          <w:sz w:val="22"/>
        </w:rPr>
        <w:t>Block</w:t>
      </w:r>
      <w:r>
        <w:rPr>
          <w:rFonts w:ascii="Montserrat" w:hAnsi="Montserrat"/>
          <w:sz w:val="22"/>
        </w:rPr>
        <w:t xml:space="preserve"> mode</w:t>
      </w:r>
    </w:p>
    <w:p>
      <w:pPr>
        <w:pStyle w:val="DocBody"/>
      </w:pPr>
      <w:r>
        <w:rPr>
          <w:rFonts w:ascii="Montserrat" w:hAnsi="Montserrat"/>
          <w:sz w:val="22"/>
        </w:rPr>
        <w:t xml:space="preserve">See the </w:t>
      </w:r>
      <w:r>
        <w:rPr>
          <w:rFonts w:ascii="Montserrat" w:hAnsi="Montserrat"/>
          <w:sz w:val="22"/>
        </w:rPr>
        <w:t>WAF Guide</w:t>
      </w:r>
      <w:r>
        <w:rPr>
          <w:rFonts w:ascii="Montserrat" w:hAnsi="Montserrat"/>
          <w:sz w:val="22"/>
        </w:rPr>
        <w:t xml:space="preserve"> for detailed instructions.</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Protect a single website</w:t>
      </w:r>
      <w:r>
        <w:rPr>
          <w:rFonts w:ascii="Montserrat" w:hAnsi="Montserrat"/>
          <w:sz w:val="22"/>
        </w:rPr>
        <w:t xml:space="preserve"> - Add one domain, create one zone, enable WAF</w:t>
      </w:r>
    </w:p>
    <w:p>
      <w:pPr>
        <w:pStyle w:val="DocBullet"/>
      </w:pPr>
      <w:r>
        <w:rPr>
          <w:rFonts w:ascii="Montserrat" w:hAnsi="Montserrat"/>
          <w:sz w:val="22"/>
        </w:rPr>
        <w:t xml:space="preserve">    </w:t>
      </w:r>
      <w:r>
        <w:rPr>
          <w:rFonts w:ascii="Montserrat" w:hAnsi="Montserrat"/>
          <w:b/>
          <w:sz w:val="22"/>
        </w:rPr>
        <w:t>Load balance multiple servers</w:t>
      </w:r>
      <w:r>
        <w:rPr>
          <w:rFonts w:ascii="Montserrat" w:hAnsi="Montserrat"/>
          <w:sz w:val="22"/>
        </w:rPr>
        <w:t xml:space="preserve"> - Add several upstream servers to distribute traffic</w:t>
      </w:r>
    </w:p>
    <w:p>
      <w:pPr>
        <w:pStyle w:val="DocBullet"/>
      </w:pPr>
      <w:r>
        <w:rPr>
          <w:rFonts w:ascii="Montserrat" w:hAnsi="Montserrat"/>
          <w:sz w:val="22"/>
        </w:rPr>
        <w:t xml:space="preserve">    </w:t>
      </w:r>
      <w:r>
        <w:rPr>
          <w:rFonts w:ascii="Montserrat" w:hAnsi="Montserrat"/>
          <w:b/>
          <w:sz w:val="22"/>
        </w:rPr>
        <w:t>Secure multiple subdomains</w:t>
      </w:r>
      <w:r>
        <w:rPr>
          <w:rFonts w:ascii="Montserrat" w:hAnsi="Montserrat"/>
          <w:sz w:val="22"/>
        </w:rPr>
        <w:t xml:space="preserve"> - Use a wildcard certificate for </w:t>
      </w:r>
      <w:r>
        <w:rPr>
          <w:rFonts w:ascii="Consolas" w:hAnsi="Consolas"/>
          <w:sz w:val="18"/>
        </w:rPr>
        <w:t>*.yourdomain.com</w:t>
      </w:r>
    </w:p>
    <w:p>
      <w:pPr>
        <w:pStyle w:val="DocBullet"/>
      </w:pPr>
      <w:r>
        <w:rPr>
          <w:rFonts w:ascii="Montserrat" w:hAnsi="Montserrat"/>
          <w:sz w:val="22"/>
        </w:rPr>
        <w:t xml:space="preserve">    </w:t>
      </w:r>
      <w:r>
        <w:rPr>
          <w:rFonts w:ascii="Montserrat" w:hAnsi="Montserrat"/>
          <w:b/>
          <w:sz w:val="22"/>
        </w:rPr>
        <w:t>Block malicious traffic</w:t>
      </w:r>
      <w:r>
        <w:rPr>
          <w:rFonts w:ascii="Montserrat" w:hAnsi="Montserrat"/>
          <w:sz w:val="22"/>
        </w:rPr>
        <w:t xml:space="preserve"> - Enable WAF with geo-blocking and IP rules</w:t>
      </w:r>
    </w:p>
    <w:p>
      <w:pPr>
        <w:pStyle w:val="DocHeading2"/>
      </w:pPr>
      <w:r>
        <w:rPr>
          <w:rFonts w:ascii="Montserrat" w:hAnsi="Montserrat" w:cs="Montserrat"/>
          <w:b/>
          <w:color w:val="204C8D"/>
          <w:sz w:val="24"/>
        </w:rPr>
        <w:t>Troubleshooting</w:t>
      </w:r>
    </w:p>
    <w:p>
      <w:pPr>
        <w:pStyle w:val="DocBullet"/>
      </w:pPr>
      <w:r>
        <w:rPr>
          <w:rFonts w:ascii="Montserrat" w:hAnsi="Montserrat"/>
          <w:sz w:val="22"/>
        </w:rPr>
        <w:t xml:space="preserve">    </w:t>
      </w:r>
      <w:r>
        <w:rPr>
          <w:rFonts w:ascii="Montserrat" w:hAnsi="Montserrat"/>
          <w:b/>
          <w:sz w:val="22"/>
        </w:rPr>
        <w:t>Cannot log in</w:t>
      </w:r>
      <w:r>
        <w:rPr>
          <w:rFonts w:ascii="Montserrat" w:hAnsi="Montserrat"/>
          <w:sz w:val="22"/>
        </w:rPr>
        <w:t>: Check that your email and password are correct. If using SSO, ensure your organization account is active.</w:t>
      </w:r>
    </w:p>
    <w:p>
      <w:pPr>
        <w:pStyle w:val="DocBullet"/>
      </w:pPr>
      <w:r>
        <w:rPr>
          <w:rFonts w:ascii="Montserrat" w:hAnsi="Montserrat"/>
          <w:sz w:val="22"/>
        </w:rPr>
        <w:t xml:space="preserve">    </w:t>
      </w:r>
      <w:r>
        <w:rPr>
          <w:rFonts w:ascii="Montserrat" w:hAnsi="Montserrat"/>
          <w:b/>
          <w:sz w:val="22"/>
        </w:rPr>
        <w:t>Dashboard is slow to load</w:t>
      </w:r>
      <w:r>
        <w:rPr>
          <w:rFonts w:ascii="Montserrat" w:hAnsi="Montserrat"/>
          <w:sz w:val="22"/>
        </w:rPr>
        <w:t>: Try refreshing the page or clearing your browser cache.</w:t>
      </w:r>
    </w:p>
    <w:p>
      <w:pPr>
        <w:pStyle w:val="DocBullet"/>
      </w:pPr>
      <w:r>
        <w:rPr>
          <w:rFonts w:ascii="Montserrat" w:hAnsi="Montserrat"/>
          <w:sz w:val="22"/>
        </w:rPr>
        <w:t xml:space="preserve">    </w:t>
      </w:r>
      <w:r>
        <w:rPr>
          <w:rFonts w:ascii="Montserrat" w:hAnsi="Montserrat"/>
          <w:b/>
          <w:sz w:val="22"/>
        </w:rPr>
        <w:t>Missing features</w:t>
      </w:r>
      <w:r>
        <w:rPr>
          <w:rFonts w:ascii="Montserrat" w:hAnsi="Montserrat"/>
          <w:sz w:val="22"/>
        </w:rPr>
        <w:t>: Some features may require specific account permissions. Contact your administrator if needed.</w:t>
      </w:r>
    </w:p>
    <w:p>
      <w:pPr>
        <w:pStyle w:val="DocBullet"/>
      </w:pPr>
      <w:r>
        <w:rPr>
          <w:rFonts w:ascii="Montserrat" w:hAnsi="Montserrat"/>
          <w:sz w:val="22"/>
        </w:rPr>
        <w:t xml:space="preserve">    </w:t>
      </w:r>
      <w:r>
        <w:rPr>
          <w:rFonts w:ascii="Montserrat" w:hAnsi="Montserrat"/>
          <w:b/>
          <w:sz w:val="22"/>
        </w:rPr>
        <w:t>Session expired</w:t>
      </w:r>
      <w:r>
        <w:rPr>
          <w:rFonts w:ascii="Montserrat" w:hAnsi="Montserrat"/>
          <w:sz w:val="22"/>
        </w:rPr>
        <w:t>: For security, sessions expire after a period of inactivity. Simply log in again.</w:t>
      </w:r>
    </w:p>
    <w:p>
      <w:pPr>
        <w:pStyle w:val="DocHeading2"/>
      </w:pPr>
      <w:r>
        <w:rPr>
          <w:rFonts w:ascii="Montserrat" w:hAnsi="Montserrat" w:cs="Montserrat"/>
          <w:b/>
          <w:color w:val="204C8D"/>
          <w:sz w:val="24"/>
        </w:rPr>
        <w:t>Next Steps</w:t>
      </w:r>
    </w:p>
    <w:p>
      <w:pPr>
        <w:pStyle w:val="DocBody"/>
      </w:pPr>
      <w:r>
        <w:rPr>
          <w:rFonts w:ascii="Montserrat" w:hAnsi="Montserrat"/>
          <w:sz w:val="22"/>
        </w:rPr>
        <w:t>Once you are comfortable with the dashboard, explore these guides:</w:t>
      </w:r>
    </w:p>
    <w:p>
      <w:pPr>
        <w:pStyle w:val="DocBullet"/>
      </w:pPr>
      <w:r>
        <w:rPr>
          <w:rFonts w:ascii="Montserrat" w:hAnsi="Montserrat"/>
          <w:sz w:val="22"/>
        </w:rPr>
        <w:t xml:space="preserve">    </w:t>
      </w:r>
      <w:r>
        <w:rPr>
          <w:rFonts w:ascii="Montserrat" w:hAnsi="Montserrat"/>
          <w:sz w:val="22"/>
        </w:rPr>
        <w:t>Adding and Verifying Domains</w:t>
      </w:r>
    </w:p>
    <w:p>
      <w:pPr>
        <w:pStyle w:val="DocBullet"/>
      </w:pPr>
      <w:r>
        <w:rPr>
          <w:rFonts w:ascii="Montserrat" w:hAnsi="Montserrat"/>
          <w:sz w:val="22"/>
        </w:rPr>
        <w:t xml:space="preserve">    </w:t>
      </w:r>
      <w:r>
        <w:rPr>
          <w:rFonts w:ascii="Montserrat" w:hAnsi="Montserrat"/>
          <w:sz w:val="22"/>
        </w:rPr>
        <w:t>Creating Zones</w:t>
      </w:r>
    </w:p>
    <w:p>
      <w:pPr>
        <w:pStyle w:val="DocBullet"/>
      </w:pPr>
      <w:r>
        <w:rPr>
          <w:rFonts w:ascii="Montserrat" w:hAnsi="Montserrat"/>
          <w:sz w:val="22"/>
        </w:rPr>
        <w:t xml:space="preserve">    </w:t>
      </w:r>
      <w:r>
        <w:rPr>
          <w:rFonts w:ascii="Montserrat" w:hAnsi="Montserrat"/>
          <w:sz w:val="22"/>
        </w:rPr>
        <w:t>SSL Certificates</w:t>
      </w:r>
    </w:p>
    <w:p>
      <w:pPr>
        <w:pStyle w:val="DocBullet"/>
      </w:pPr>
      <w:r>
        <w:rPr>
          <w:rFonts w:ascii="Montserrat" w:hAnsi="Montserrat"/>
          <w:sz w:val="22"/>
        </w:rPr>
        <w:t xml:space="preserve">    </w:t>
      </w:r>
      <w:r>
        <w:rPr>
          <w:rFonts w:ascii="Montserrat" w:hAnsi="Montserrat"/>
          <w:sz w:val="22"/>
        </w:rPr>
        <w:t>Web Application Firewall</w:t>
      </w:r>
    </w:p>
    <w:p>
      <w:pPr>
        <w:pStyle w:val="DocBullet"/>
      </w:pPr>
      <w:r>
        <w:rPr>
          <w:rFonts w:ascii="Montserrat" w:hAnsi="Montserrat"/>
          <w:sz w:val="22"/>
        </w:rPr>
        <w:t xml:space="preserve">    </w:t>
      </w:r>
      <w:r>
        <w:rPr>
          <w:rFonts w:ascii="Montserrat" w:hAnsi="Montserrat"/>
          <w:sz w:val="22"/>
        </w:rPr>
        <w:t>Analytics and Reporting</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get started using the DataHorders CDN dashboard at https://dashboard.datahorders.org.</w:t>
        <w:br/>
        <w:br/>
        <w:t>Reference documentation:</w:t>
        <w:br/>
        <w:t>- Getting Started: https://wiki.datahorders.org/docs/user/getting-started</w:t>
        <w:br/>
        <w:t>- Domains: https://wiki.datahorders.org/docs/user/domains</w:t>
        <w:br/>
        <w:t>- Zones: https://wiki.datahorders.org/docs/user/zones</w:t>
        <w:br/>
        <w:br/>
        <w:t>My details:</w:t>
        <w:br/>
        <w:t>- What I want to do: [e.g. go from signup to my first working zone]</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3" w:name="docs_user_domains"/>
      <w:pPr>
        <w:pStyle w:val="PageTitle"/>
      </w:pPr>
      <w:r>
        <w:rPr>
          <w:rFonts w:ascii="Montserrat" w:hAnsi="Montserrat" w:cs="Montserrat"/>
          <w:b/>
          <w:color w:val="204C8D"/>
          <w:sz w:val="26"/>
        </w:rPr>
        <w:t>Domains</w:t>
      </w:r>
      <w:bookmarkEnd w:id="3"/>
    </w:p>
    <w:p>
      <w:pPr>
        <w:pStyle w:val="DocBody"/>
      </w:pPr>
      <w:r>
        <w:rPr>
          <w:rFonts w:ascii="Montserrat" w:hAnsi="Montserrat"/>
          <w:sz w:val="22"/>
        </w:rPr>
        <w:t>Domains are the foundation of your CDN configuration. Before you can route traffic through DataHorders CDN, you need to register and verify ownership of your domains.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Access to your domain's DNS settings (through your registrar or DNS provider)</w:t>
      </w:r>
    </w:p>
    <w:p>
      <w:pPr>
        <w:pStyle w:val="DocBullet"/>
      </w:pPr>
      <w:r>
        <w:rPr>
          <w:rFonts w:ascii="Montserrat" w:hAnsi="Montserrat"/>
          <w:sz w:val="22"/>
        </w:rPr>
        <w:t xml:space="preserve">    </w:t>
      </w:r>
      <w:r>
        <w:rPr>
          <w:rFonts w:ascii="Montserrat" w:hAnsi="Montserrat"/>
          <w:sz w:val="22"/>
        </w:rPr>
        <w:t>The ability to create TXT records</w:t>
      </w:r>
    </w:p>
    <w:p>
      <w:pPr>
        <w:pStyle w:val="DocHeading2"/>
      </w:pPr>
      <w:r>
        <w:rPr>
          <w:rFonts w:ascii="Montserrat" w:hAnsi="Montserrat" w:cs="Montserrat"/>
          <w:b/>
          <w:color w:val="204C8D"/>
          <w:sz w:val="24"/>
        </w:rPr>
        <w:t>The Domains Page</w:t>
      </w:r>
    </w:p>
    <w:p>
      <w:pPr>
        <w:pStyle w:val="DocBody"/>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 Three summary cards sit above the domain</w:t>
      </w:r>
    </w:p>
    <w:p>
      <w:pPr>
        <w:pStyle w:val="DocBody"/>
      </w:pPr>
      <w:r>
        <w:rPr>
          <w:rFonts w:ascii="Montserrat" w:hAnsi="Montserrat"/>
          <w:sz w:val="22"/>
        </w:rPr>
        <w:t>list: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Card</w:t>
            </w:r>
          </w:p>
        </w:tc>
        <w:tc>
          <w:tcPr>
            <w:tcW w:type="dxa" w:w="4680"/>
            <w:shd w:fill="F2F2F2" w:val="clear"/>
          </w:tcPr>
          <w:p>
            <w:r/>
            <w:r>
              <w:rPr>
                <w:rFonts w:ascii="Montserrat" w:hAnsi="Montserrat"/>
                <w:b/>
                <w:sz w:val="20"/>
              </w:rPr>
              <w:t>Shows</w:t>
            </w:r>
          </w:p>
        </w:tc>
      </w:tr>
      <w:tr>
        <w:tc>
          <w:tcPr>
            <w:tcW w:type="dxa" w:w="4680"/>
          </w:tcPr>
          <w:p>
            <w:r/>
            <w:r>
              <w:rPr>
                <w:rFonts w:ascii="Montserrat" w:hAnsi="Montserrat"/>
                <w:b/>
                <w:sz w:val="20"/>
              </w:rPr>
              <w:t>Total Domains</w:t>
            </w:r>
          </w:p>
        </w:tc>
        <w:tc>
          <w:tcPr>
            <w:tcW w:type="dxa" w:w="4680"/>
          </w:tcPr>
          <w:p>
            <w:r/>
            <w:r>
              <w:rPr>
                <w:rFonts w:ascii="Montserrat" w:hAnsi="Montserrat"/>
                <w:sz w:val="20"/>
              </w:rPr>
              <w:t>Every domain on your account</w:t>
            </w:r>
          </w:p>
        </w:tc>
      </w:tr>
      <w:tr>
        <w:tc>
          <w:tcPr>
            <w:tcW w:type="dxa" w:w="4680"/>
          </w:tcPr>
          <w:p>
            <w:r/>
            <w:r>
              <w:rPr>
                <w:rFonts w:ascii="Montserrat" w:hAnsi="Montserrat"/>
                <w:b/>
                <w:sz w:val="20"/>
              </w:rPr>
              <w:t>Verified</w:t>
            </w:r>
          </w:p>
        </w:tc>
        <w:tc>
          <w:tcPr>
            <w:tcW w:type="dxa" w:w="4680"/>
          </w:tcPr>
          <w:p>
            <w:r/>
            <w:r>
              <w:rPr>
                <w:rFonts w:ascii="Montserrat" w:hAnsi="Montserrat"/>
                <w:sz w:val="20"/>
              </w:rPr>
              <w:t>Domains whose ownership you have confirmed - these can carry traffic</w:t>
            </w:r>
          </w:p>
        </w:tc>
      </w:tr>
      <w:tr>
        <w:tc>
          <w:tcPr>
            <w:tcW w:type="dxa" w:w="4680"/>
          </w:tcPr>
          <w:p>
            <w:r/>
            <w:r>
              <w:rPr>
                <w:rFonts w:ascii="Montserrat" w:hAnsi="Montserrat"/>
                <w:b/>
                <w:sz w:val="20"/>
              </w:rPr>
              <w:t>Pending Verification</w:t>
            </w:r>
          </w:p>
        </w:tc>
        <w:tc>
          <w:tcPr>
            <w:tcW w:type="dxa" w:w="4680"/>
          </w:tcPr>
          <w:p>
            <w:r/>
            <w:r>
              <w:rPr>
                <w:rFonts w:ascii="Montserrat" w:hAnsi="Montserrat"/>
                <w:sz w:val="20"/>
              </w:rPr>
              <w:t>Domains still waiting on their DNS TXT record</w:t>
            </w:r>
          </w:p>
        </w:tc>
      </w:tr>
    </w:tbl>
    <w:p>
      <w:pPr>
        <w:spacing w:after="120" w:before="0" w:line="240" w:lineRule="auto"/>
      </w:pPr>
    </w:p>
    <w:p>
      <w:pPr>
        <w:pStyle w:val="DocBody"/>
      </w:pPr>
      <w:r>
        <w:rPr>
          <w:rFonts w:ascii="Montserrat" w:hAnsi="Montserrat"/>
          <w:sz w:val="22"/>
        </w:rPr>
        <w:t xml:space="preserve">A non-zero </w:t>
      </w:r>
      <w:r>
        <w:rPr>
          <w:rFonts w:ascii="Montserrat" w:hAnsi="Montserrat"/>
          <w:b/>
          <w:sz w:val="22"/>
        </w:rPr>
        <w:t>Pending Verification</w:t>
      </w:r>
      <w:r>
        <w:rPr>
          <w:rFonts w:ascii="Montserrat" w:hAnsi="Montserrat"/>
          <w:sz w:val="22"/>
        </w:rPr>
        <w:t xml:space="preserve"> count is the usual reason a domain will not</w:t>
      </w:r>
    </w:p>
    <w:p>
      <w:pPr>
        <w:pStyle w:val="DocBody"/>
      </w:pPr>
      <w:r>
        <w:rPr>
          <w:rFonts w:ascii="Montserrat" w:hAnsi="Montserrat"/>
          <w:sz w:val="22"/>
        </w:rPr>
        <w:t xml:space="preserve">accept traffic. See </w:t>
      </w:r>
      <w:r>
        <w:rPr>
          <w:rFonts w:ascii="Montserrat" w:hAnsi="Montserrat"/>
          <w:sz w:val="22"/>
        </w:rPr>
        <w:t>How To Verify Domain Ownership</w:t>
      </w:r>
    </w:p>
    <w:p>
      <w:pPr>
        <w:pStyle w:val="DocBody"/>
      </w:pPr>
      <w:r>
        <w:rPr>
          <w:rFonts w:ascii="Montserrat" w:hAnsi="Montserrat"/>
          <w:sz w:val="22"/>
        </w:rPr>
        <w:t>below.</w:t>
      </w:r>
    </w:p>
    <w:p>
      <w:pPr>
        <w:pStyle w:val="DocHeading2"/>
      </w:pPr>
      <w:r>
        <w:rPr>
          <w:rFonts w:ascii="Montserrat" w:hAnsi="Montserrat" w:cs="Montserrat"/>
          <w:b/>
          <w:color w:val="204C8D"/>
          <w:sz w:val="24"/>
        </w:rPr>
        <w:t>How To Add a Domain</w:t>
      </w:r>
    </w:p>
    <w:p>
      <w:pPr>
        <w:spacing w:after="60" w:before="0" w:line="240" w:lineRule="auto"/>
        <w:ind w:left="720"/>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Add Domain</w:t>
      </w:r>
      <w:r>
        <w:rPr>
          <w:rFonts w:ascii="Montserrat" w:hAnsi="Montserrat"/>
          <w:sz w:val="22"/>
        </w:rPr>
        <w:t xml:space="preserve"> in the top right corner</w:t>
      </w:r>
    </w:p>
    <w:p>
      <w:pPr>
        <w:spacing w:after="60" w:before="0" w:line="240" w:lineRule="auto"/>
        <w:ind w:left="720"/>
      </w:pPr>
      <w:r>
        <w:rPr>
          <w:rFonts w:ascii="Montserrat" w:hAnsi="Montserrat"/>
          <w:sz w:val="22"/>
        </w:rPr>
        <w:t xml:space="preserve">Enter your domain name in the </w:t>
      </w:r>
      <w:r>
        <w:rPr>
          <w:rFonts w:ascii="Montserrat" w:hAnsi="Montserrat"/>
          <w:b/>
          <w:sz w:val="22"/>
        </w:rPr>
        <w:t>Domain</w:t>
      </w:r>
      <w:r>
        <w:rPr>
          <w:rFonts w:ascii="Montserrat" w:hAnsi="Montserrat"/>
          <w:sz w:val="22"/>
        </w:rPr>
        <w:t xml:space="preserve"> field</w:t>
      </w:r>
    </w:p>
    <w:p>
      <w:pPr>
        <w:pStyle w:val="DocBullet"/>
      </w:pPr>
      <w:r>
        <w:rPr>
          <w:rFonts w:ascii="Montserrat" w:hAnsi="Montserrat"/>
          <w:sz w:val="22"/>
        </w:rPr>
        <w:t xml:space="preserve">    </w:t>
      </w:r>
      <w:r>
        <w:rPr>
          <w:rFonts w:ascii="Montserrat" w:hAnsi="Montserrat"/>
          <w:sz w:val="22"/>
        </w:rPr>
        <w:t xml:space="preserve">Enter the root domain (for example, </w:t>
      </w:r>
      <w:r>
        <w:rPr>
          <w:rFonts w:ascii="Consolas" w:hAnsi="Consolas"/>
          <w:sz w:val="18"/>
        </w:rPr>
        <w:t>example.com</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You can also add subdomains (for example, </w:t>
      </w:r>
      <w:r>
        <w:rPr>
          <w:rFonts w:ascii="Consolas" w:hAnsi="Consolas"/>
          <w:sz w:val="18"/>
        </w:rPr>
        <w:t>shop.example.com</w:t>
      </w:r>
      <w:r>
        <w:rPr>
          <w:rFonts w:ascii="Montserrat" w:hAnsi="Montserrat"/>
          <w:sz w:val="22"/>
        </w:rPr>
        <w:t>)</w:t>
      </w:r>
    </w:p>
    <w:p>
      <w:pPr>
        <w:spacing w:after="60" w:before="0" w:line="240" w:lineRule="auto"/>
        <w:ind w:left="720"/>
      </w:pPr>
      <w:r>
        <w:rPr>
          <w:rFonts w:ascii="Montserrat" w:hAnsi="Montserrat"/>
          <w:sz w:val="22"/>
        </w:rPr>
        <w:t xml:space="preserve">Click </w:t>
      </w:r>
      <w:r>
        <w:rPr>
          <w:rFonts w:ascii="Montserrat" w:hAnsi="Montserrat"/>
          <w:b/>
          <w:sz w:val="22"/>
        </w:rPr>
        <w:t>Add Domain</w:t>
      </w:r>
    </w:p>
    <w:p>
      <w:pPr>
        <w:pStyle w:val="DocBody"/>
      </w:pPr>
      <w:r>
        <w:rPr>
          <w:rFonts w:ascii="Montserrat" w:hAnsi="Montserrat"/>
          <w:sz w:val="22"/>
        </w:rPr>
        <w:t xml:space="preserve">Your domain will appear in the list with a </w:t>
      </w:r>
      <w:r>
        <w:rPr>
          <w:rFonts w:ascii="Montserrat" w:hAnsi="Montserrat"/>
          <w:b/>
          <w:sz w:val="22"/>
        </w:rPr>
        <w:t>Pending Verification</w:t>
      </w:r>
      <w:r>
        <w:rPr>
          <w:rFonts w:ascii="Montserrat" w:hAnsi="Montserrat"/>
          <w:sz w:val="22"/>
        </w:rPr>
        <w:t xml:space="preserve"> status.</w:t>
      </w:r>
    </w:p>
    <w:p>
      <w:pPr>
        <w:pStyle w:val="DocHeading2"/>
      </w:pPr>
      <w:r>
        <w:rPr>
          <w:rFonts w:ascii="Montserrat" w:hAnsi="Montserrat" w:cs="Montserrat"/>
          <w:b/>
          <w:color w:val="204C8D"/>
          <w:sz w:val="24"/>
        </w:rPr>
        <w:t>How To Verify Domain Ownership</w:t>
      </w:r>
    </w:p>
    <w:p>
      <w:pPr>
        <w:pStyle w:val="DocBody"/>
      </w:pPr>
      <w:r>
        <w:rPr>
          <w:rFonts w:ascii="Montserrat" w:hAnsi="Montserrat"/>
          <w:sz w:val="22"/>
        </w:rPr>
        <w:t>DataHorders CDN uses DNS TXT verification to confirm you own the domain. This prevents unauthorized users from configuring traffic for domains they do not control.</w:t>
      </w:r>
    </w:p>
    <w:p>
      <w:pPr>
        <w:pStyle w:val="DocHeading3"/>
      </w:pPr>
      <w:r>
        <w:rPr>
          <w:rFonts w:ascii="Montserrat" w:hAnsi="Montserrat" w:cs="Montserrat"/>
          <w:b/>
          <w:color w:val="204C8D"/>
          <w:sz w:val="22"/>
        </w:rPr>
        <w:t>Step 1: Get Your Verification Code</w:t>
      </w:r>
    </w:p>
    <w:p>
      <w:pPr>
        <w:spacing w:after="60" w:before="0" w:line="240" w:lineRule="auto"/>
        <w:ind w:left="720"/>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Find your domain with </w:t>
      </w:r>
      <w:r>
        <w:rPr>
          <w:rFonts w:ascii="Montserrat" w:hAnsi="Montserrat"/>
          <w:b/>
          <w:sz w:val="22"/>
        </w:rPr>
        <w:t>Pending Verification</w:t>
      </w:r>
      <w:r>
        <w:rPr>
          <w:rFonts w:ascii="Montserrat" w:hAnsi="Montserrat"/>
          <w:sz w:val="22"/>
        </w:rPr>
        <w:t xml:space="preserve"> status</w:t>
      </w:r>
    </w:p>
    <w:p>
      <w:pPr>
        <w:spacing w:after="60" w:before="0" w:line="240" w:lineRule="auto"/>
        <w:ind w:left="720"/>
      </w:pPr>
      <w:r>
        <w:rPr>
          <w:rFonts w:ascii="Montserrat" w:hAnsi="Montserrat"/>
          <w:sz w:val="22"/>
        </w:rPr>
        <w:t>Click on the domain name to open its details</w:t>
      </w:r>
    </w:p>
    <w:p>
      <w:pPr>
        <w:spacing w:after="60" w:before="0" w:line="240" w:lineRule="auto"/>
        <w:ind w:left="720"/>
      </w:pPr>
      <w:r>
        <w:rPr>
          <w:rFonts w:ascii="Montserrat" w:hAnsi="Montserrat"/>
          <w:sz w:val="22"/>
        </w:rPr>
        <w:t xml:space="preserve">Click </w:t>
      </w:r>
      <w:r>
        <w:rPr>
          <w:rFonts w:ascii="Montserrat" w:hAnsi="Montserrat"/>
          <w:b/>
          <w:sz w:val="22"/>
        </w:rPr>
        <w:t>Verify Domain</w:t>
      </w:r>
    </w:p>
    <w:p>
      <w:pPr>
        <w:spacing w:after="60" w:before="0" w:line="240" w:lineRule="auto"/>
        <w:ind w:left="720"/>
      </w:pPr>
      <w:r>
        <w:rPr>
          <w:rFonts w:ascii="Montserrat" w:hAnsi="Montserrat"/>
          <w:sz w:val="22"/>
        </w:rPr>
        <w:t xml:space="preserve">Copy the </w:t>
      </w:r>
      <w:r>
        <w:rPr>
          <w:rFonts w:ascii="Montserrat" w:hAnsi="Montserrat"/>
          <w:b/>
          <w:sz w:val="22"/>
        </w:rPr>
        <w:t>TXT Record Value</w:t>
      </w:r>
      <w:r>
        <w:rPr>
          <w:rFonts w:ascii="Montserrat" w:hAnsi="Montserrat"/>
          <w:sz w:val="22"/>
        </w:rPr>
        <w:t xml:space="preserve"> shown on screen</w:t>
      </w:r>
    </w:p>
    <w:p>
      <w:pPr>
        <w:pStyle w:val="DocBody"/>
      </w:pPr>
      <w:r>
        <w:rPr>
          <w:rFonts w:ascii="Montserrat" w:hAnsi="Montserrat"/>
          <w:sz w:val="22"/>
        </w:rPr>
        <w:t xml:space="preserve">The verification value will look something like: </w:t>
      </w:r>
      <w:r>
        <w:rPr>
          <w:rFonts w:ascii="Consolas" w:hAnsi="Consolas"/>
          <w:sz w:val="18"/>
        </w:rPr>
        <w:t>datahorders-verify=abc123def456</w:t>
      </w:r>
    </w:p>
    <w:p>
      <w:pPr>
        <w:pStyle w:val="DocHeading3"/>
      </w:pPr>
      <w:r>
        <w:rPr>
          <w:rFonts w:ascii="Montserrat" w:hAnsi="Montserrat" w:cs="Montserrat"/>
          <w:b/>
          <w:color w:val="204C8D"/>
          <w:sz w:val="22"/>
        </w:rPr>
        <w:t>Step 2: Add the DNS TXT Record</w:t>
      </w:r>
    </w:p>
    <w:p>
      <w:pPr>
        <w:pStyle w:val="DocBody"/>
      </w:pPr>
      <w:r>
        <w:rPr>
          <w:rFonts w:ascii="Montserrat" w:hAnsi="Montserrat"/>
          <w:sz w:val="22"/>
        </w:rPr>
        <w:t>Log in to your domain registrar or DNS provider and add a TXT record:</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Value</w:t>
            </w:r>
          </w:p>
        </w:tc>
      </w:tr>
      <w:tr>
        <w:tc>
          <w:tcPr>
            <w:tcW w:type="dxa" w:w="4680"/>
          </w:tcPr>
          <w:p>
            <w:r/>
            <w:r>
              <w:rPr>
                <w:rFonts w:ascii="Montserrat" w:hAnsi="Montserrat"/>
                <w:sz w:val="20"/>
              </w:rPr>
              <w:t>Type</w:t>
            </w:r>
          </w:p>
        </w:tc>
        <w:tc>
          <w:tcPr>
            <w:tcW w:type="dxa" w:w="4680"/>
          </w:tcPr>
          <w:p>
            <w:r/>
            <w:r>
              <w:rPr>
                <w:rFonts w:ascii="Montserrat" w:hAnsi="Montserrat"/>
                <w:sz w:val="20"/>
              </w:rPr>
              <w:t>TXT</w:t>
            </w:r>
          </w:p>
        </w:tc>
      </w:tr>
      <w:tr>
        <w:tc>
          <w:tcPr>
            <w:tcW w:type="dxa" w:w="4680"/>
          </w:tcPr>
          <w:p>
            <w:r/>
            <w:r>
              <w:rPr>
                <w:rFonts w:ascii="Montserrat" w:hAnsi="Montserrat"/>
                <w:sz w:val="20"/>
              </w:rPr>
              <w:t>Name/Host</w:t>
            </w:r>
          </w:p>
        </w:tc>
        <w:tc>
          <w:tcPr>
            <w:tcW w:type="dxa" w:w="4680"/>
          </w:tcPr>
          <w:p>
            <w:r/>
            <w:r>
              <w:rPr>
                <w:rFonts w:ascii="Consolas" w:hAnsi="Consolas"/>
                <w:sz w:val="18"/>
              </w:rPr>
              <w:t>@</w:t>
            </w:r>
            <w:r>
              <w:rPr>
                <w:rFonts w:ascii="Montserrat" w:hAnsi="Montserrat"/>
                <w:sz w:val="20"/>
              </w:rPr>
              <w:t xml:space="preserve"> (or leave blank for root domain)</w:t>
            </w:r>
          </w:p>
        </w:tc>
      </w:tr>
      <w:tr>
        <w:tc>
          <w:tcPr>
            <w:tcW w:type="dxa" w:w="4680"/>
          </w:tcPr>
          <w:p>
            <w:r/>
            <w:r>
              <w:rPr>
                <w:rFonts w:ascii="Montserrat" w:hAnsi="Montserrat"/>
                <w:sz w:val="20"/>
              </w:rPr>
              <w:t>Value</w:t>
            </w:r>
          </w:p>
        </w:tc>
        <w:tc>
          <w:tcPr>
            <w:tcW w:type="dxa" w:w="4680"/>
          </w:tcPr>
          <w:p>
            <w:r/>
            <w:r>
              <w:rPr>
                <w:rFonts w:ascii="Montserrat" w:hAnsi="Montserrat"/>
                <w:sz w:val="20"/>
              </w:rPr>
              <w:t>The verification code you copied</w:t>
            </w:r>
          </w:p>
        </w:tc>
      </w:tr>
      <w:tr>
        <w:tc>
          <w:tcPr>
            <w:tcW w:type="dxa" w:w="4680"/>
          </w:tcPr>
          <w:p>
            <w:r/>
            <w:r>
              <w:rPr>
                <w:rFonts w:ascii="Montserrat" w:hAnsi="Montserrat"/>
                <w:sz w:val="20"/>
              </w:rPr>
              <w:t>TTL</w:t>
            </w:r>
          </w:p>
        </w:tc>
        <w:tc>
          <w:tcPr>
            <w:tcW w:type="dxa" w:w="4680"/>
          </w:tcPr>
          <w:p>
            <w:r/>
            <w:r>
              <w:rPr>
                <w:rFonts w:ascii="Montserrat" w:hAnsi="Montserrat"/>
                <w:sz w:val="20"/>
              </w:rPr>
              <w:t>300 (or your provider's default)</w:t>
            </w:r>
          </w:p>
        </w:tc>
      </w:tr>
    </w:tbl>
    <w:p>
      <w:pPr>
        <w:spacing w:after="120" w:before="0" w:line="240" w:lineRule="auto"/>
      </w:pPr>
    </w:p>
    <w:p>
      <w:pPr>
        <w:pStyle w:val="DocBody"/>
      </w:pPr>
      <w:r>
        <w:rPr>
          <w:rFonts w:ascii="Montserrat" w:hAnsi="Montserrat"/>
          <w:sz w:val="22"/>
        </w:rPr>
        <w:t>Common DNS providers:</w:t>
      </w:r>
    </w:p>
    <w:p>
      <w:pPr>
        <w:pStyle w:val="DocBullet"/>
      </w:pPr>
      <w:r>
        <w:rPr>
          <w:rFonts w:ascii="Montserrat" w:hAnsi="Montserrat"/>
          <w:sz w:val="22"/>
        </w:rPr>
        <w:t xml:space="preserve">    </w:t>
      </w:r>
      <w:r>
        <w:rPr>
          <w:rFonts w:ascii="Montserrat" w:hAnsi="Montserrat"/>
          <w:b/>
          <w:sz w:val="22"/>
        </w:rPr>
        <w:t>GoDaddy</w:t>
      </w:r>
      <w:r>
        <w:rPr>
          <w:rFonts w:ascii="Montserrat" w:hAnsi="Montserrat"/>
          <w:sz w:val="22"/>
        </w:rPr>
        <w:t>: DNS Management &gt; Add Record &gt; TXT</w:t>
      </w:r>
    </w:p>
    <w:p>
      <w:pPr>
        <w:pStyle w:val="DocBullet"/>
      </w:pPr>
      <w:r>
        <w:rPr>
          <w:rFonts w:ascii="Montserrat" w:hAnsi="Montserrat"/>
          <w:sz w:val="22"/>
        </w:rPr>
        <w:t xml:space="preserve">    </w:t>
      </w:r>
      <w:r>
        <w:rPr>
          <w:rFonts w:ascii="Montserrat" w:hAnsi="Montserrat"/>
          <w:b/>
          <w:sz w:val="22"/>
        </w:rPr>
        <w:t>Namecheap</w:t>
      </w:r>
      <w:r>
        <w:rPr>
          <w:rFonts w:ascii="Montserrat" w:hAnsi="Montserrat"/>
          <w:sz w:val="22"/>
        </w:rPr>
        <w:t>: Advanced DNS &gt; Add New Record &gt; TXT Record</w:t>
      </w:r>
    </w:p>
    <w:p>
      <w:pPr>
        <w:pStyle w:val="DocBullet"/>
      </w:pPr>
      <w:r>
        <w:rPr>
          <w:rFonts w:ascii="Montserrat" w:hAnsi="Montserrat"/>
          <w:sz w:val="22"/>
        </w:rPr>
        <w:t xml:space="preserve">    </w:t>
      </w:r>
      <w:r>
        <w:rPr>
          <w:rFonts w:ascii="Montserrat" w:hAnsi="Montserrat"/>
          <w:b/>
          <w:sz w:val="22"/>
        </w:rPr>
        <w:t>Cloudflare</w:t>
      </w:r>
      <w:r>
        <w:rPr>
          <w:rFonts w:ascii="Montserrat" w:hAnsi="Montserrat"/>
          <w:sz w:val="22"/>
        </w:rPr>
        <w:t>: DNS &gt; Add Record &gt; TXT</w:t>
      </w:r>
    </w:p>
    <w:p>
      <w:pPr>
        <w:pStyle w:val="DocBullet"/>
      </w:pPr>
      <w:r>
        <w:rPr>
          <w:rFonts w:ascii="Montserrat" w:hAnsi="Montserrat"/>
          <w:sz w:val="22"/>
        </w:rPr>
        <w:t xml:space="preserve">    </w:t>
      </w:r>
      <w:r>
        <w:rPr>
          <w:rFonts w:ascii="Montserrat" w:hAnsi="Montserrat"/>
          <w:b/>
          <w:sz w:val="22"/>
        </w:rPr>
        <w:t>Route53</w:t>
      </w:r>
      <w:r>
        <w:rPr>
          <w:rFonts w:ascii="Montserrat" w:hAnsi="Montserrat"/>
          <w:sz w:val="22"/>
        </w:rPr>
        <w:t>: Hosted Zones &gt; Create Record &gt; TXT</w:t>
      </w:r>
    </w:p>
    <w:p>
      <w:pPr>
        <w:pStyle w:val="DocHeading3"/>
      </w:pPr>
      <w:r>
        <w:rPr>
          <w:rFonts w:ascii="Montserrat" w:hAnsi="Montserrat" w:cs="Montserrat"/>
          <w:b/>
          <w:color w:val="204C8D"/>
          <w:sz w:val="22"/>
        </w:rPr>
        <w:t>Step 3: Complete Verification</w:t>
      </w:r>
    </w:p>
    <w:p>
      <w:pPr>
        <w:spacing w:after="60" w:before="0" w:line="240" w:lineRule="auto"/>
        <w:ind w:left="720"/>
      </w:pPr>
      <w:r>
        <w:rPr>
          <w:rFonts w:ascii="Montserrat" w:hAnsi="Montserrat"/>
          <w:sz w:val="22"/>
        </w:rPr>
        <w:t>Return to the DataHorders CDN portal</w:t>
      </w:r>
    </w:p>
    <w:p>
      <w:pPr>
        <w:spacing w:after="60" w:before="0" w:line="240" w:lineRule="auto"/>
        <w:ind w:left="720"/>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pending domain</w:t>
      </w:r>
    </w:p>
    <w:p>
      <w:pPr>
        <w:spacing w:after="60" w:before="0" w:line="240" w:lineRule="auto"/>
        <w:ind w:left="720"/>
      </w:pPr>
      <w:r>
        <w:rPr>
          <w:rFonts w:ascii="Montserrat" w:hAnsi="Montserrat"/>
          <w:sz w:val="22"/>
        </w:rPr>
        <w:t xml:space="preserve">Click </w:t>
      </w:r>
      <w:r>
        <w:rPr>
          <w:rFonts w:ascii="Montserrat" w:hAnsi="Montserrat"/>
          <w:b/>
          <w:sz w:val="22"/>
        </w:rPr>
        <w:t>Check Verification</w:t>
      </w:r>
      <w:r>
        <w:rPr>
          <w:rFonts w:ascii="Montserrat" w:hAnsi="Montserrat"/>
          <w:sz w:val="22"/>
        </w:rPr>
        <w:t xml:space="preserve"> or </w:t>
      </w:r>
      <w:r>
        <w:rPr>
          <w:rFonts w:ascii="Montserrat" w:hAnsi="Montserrat"/>
          <w:b/>
          <w:sz w:val="22"/>
        </w:rPr>
        <w:t>Verify Now</w:t>
      </w:r>
    </w:p>
    <w:p>
      <w:pPr>
        <w:pStyle w:val="DocBody"/>
      </w:pPr>
      <w:r>
        <w:rPr>
          <w:rFonts w:ascii="Montserrat" w:hAnsi="Montserrat"/>
          <w:sz w:val="22"/>
        </w:rPr>
        <w:t>DNS changes can take anywhere from a few minutes to 48 hours to propagate. If verification fails, wait 15-30 minutes and try again.</w:t>
      </w:r>
    </w:p>
    <w:p>
      <w:pPr>
        <w:pStyle w:val="DocHeading3"/>
      </w:pPr>
      <w:r>
        <w:rPr>
          <w:rFonts w:ascii="Montserrat" w:hAnsi="Montserrat" w:cs="Montserrat"/>
          <w:b/>
          <w:color w:val="204C8D"/>
          <w:sz w:val="22"/>
        </w:rPr>
        <w:t>Verification Success</w:t>
      </w:r>
    </w:p>
    <w:p>
      <w:pPr>
        <w:pStyle w:val="DocBody"/>
      </w:pPr>
      <w:r>
        <w:rPr>
          <w:rFonts w:ascii="Montserrat" w:hAnsi="Montserrat"/>
          <w:sz w:val="22"/>
        </w:rPr>
        <w:t xml:space="preserve">Once verified, your domain status will change to </w:t>
      </w:r>
      <w:r>
        <w:rPr>
          <w:rFonts w:ascii="Montserrat" w:hAnsi="Montserrat"/>
          <w:b/>
          <w:sz w:val="22"/>
        </w:rPr>
        <w:t>Verified</w:t>
      </w:r>
      <w:r>
        <w:rPr>
          <w:rFonts w:ascii="Montserrat" w:hAnsi="Montserrat"/>
          <w:sz w:val="22"/>
        </w:rPr>
        <w:t xml:space="preserve"> (shown with a green indicator). You can now:</w:t>
      </w:r>
    </w:p>
    <w:p>
      <w:pPr>
        <w:pStyle w:val="DocBullet"/>
      </w:pPr>
      <w:r>
        <w:rPr>
          <w:rFonts w:ascii="Montserrat" w:hAnsi="Montserrat"/>
          <w:sz w:val="22"/>
        </w:rPr>
        <w:t xml:space="preserve">    </w:t>
      </w:r>
      <w:r>
        <w:rPr>
          <w:rFonts w:ascii="Montserrat" w:hAnsi="Montserrat"/>
          <w:sz w:val="22"/>
        </w:rPr>
        <w:t>Attach the domain to zones</w:t>
      </w:r>
    </w:p>
    <w:p>
      <w:pPr>
        <w:pStyle w:val="DocBullet"/>
      </w:pPr>
      <w:r>
        <w:rPr>
          <w:rFonts w:ascii="Montserrat" w:hAnsi="Montserrat"/>
          <w:sz w:val="22"/>
        </w:rPr>
        <w:t xml:space="preserve">    </w:t>
      </w:r>
      <w:r>
        <w:rPr>
          <w:rFonts w:ascii="Montserrat" w:hAnsi="Montserrat"/>
          <w:sz w:val="22"/>
        </w:rPr>
        <w:t>Request SSL certificates</w:t>
      </w:r>
    </w:p>
    <w:p>
      <w:pPr>
        <w:pStyle w:val="DocBullet"/>
      </w:pPr>
      <w:r>
        <w:rPr>
          <w:rFonts w:ascii="Montserrat" w:hAnsi="Montserrat"/>
          <w:sz w:val="22"/>
        </w:rPr>
        <w:t xml:space="preserve">    </w:t>
      </w:r>
      <w:r>
        <w:rPr>
          <w:rFonts w:ascii="Montserrat" w:hAnsi="Montserrat"/>
          <w:sz w:val="22"/>
        </w:rPr>
        <w:t>Configure WAF rules</w:t>
      </w:r>
    </w:p>
    <w:p>
      <w:pPr>
        <w:pStyle w:val="DocHeading2"/>
      </w:pPr>
      <w:r>
        <w:rPr>
          <w:rFonts w:ascii="Montserrat" w:hAnsi="Montserrat" w:cs="Montserrat"/>
          <w:b/>
          <w:color w:val="204C8D"/>
          <w:sz w:val="24"/>
        </w:rPr>
        <w:t>How To Delete a Domain</w:t>
      </w:r>
    </w:p>
    <w:p>
      <w:pPr>
        <w:spacing w:after="60" w:before="0" w:line="240" w:lineRule="auto"/>
        <w:ind w:left="720"/>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w:t>
      </w:r>
    </w:p>
    <w:p>
      <w:pPr>
        <w:spacing w:after="60" w:before="0" w:line="240" w:lineRule="auto"/>
        <w:ind w:left="720"/>
      </w:pPr>
      <w:r>
        <w:rPr>
          <w:rFonts w:ascii="Montserrat" w:hAnsi="Montserrat"/>
          <w:sz w:val="22"/>
        </w:rPr>
        <w:t>Find the domain you want to remove</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(trash icon) next to the domain</w:t>
      </w:r>
    </w:p>
    <w:p>
      <w:pPr>
        <w:spacing w:after="60" w:before="0" w:line="240" w:lineRule="auto"/>
        <w:ind w:left="720"/>
      </w:pPr>
      <w:r>
        <w:rPr>
          <w:rFonts w:ascii="Montserrat" w:hAnsi="Montserrat"/>
          <w:sz w:val="22"/>
        </w:rPr>
        <w:t>Confirm the deletion when prompted</w:t>
      </w:r>
    </w:p>
    <w:p>
      <w:pPr>
        <w:pStyle w:val="DocBody"/>
      </w:pPr>
      <w:r>
        <w:rPr>
          <w:rFonts w:ascii="Montserrat" w:hAnsi="Montserrat"/>
          <w:sz w:val="22"/>
        </w:rPr>
        <w:t>Note: Deleting a domain will also remove it from any zones it is attached to.</w:t>
      </w:r>
    </w:p>
    <w:p>
      <w:pPr>
        <w:pStyle w:val="DocHeading2"/>
      </w:pPr>
      <w:r>
        <w:rPr>
          <w:rFonts w:ascii="Montserrat" w:hAnsi="Montserrat" w:cs="Montserrat"/>
          <w:b/>
          <w:color w:val="204C8D"/>
          <w:sz w:val="24"/>
        </w:rPr>
        <w:t>How To Enable Health Checks for a Domain</w:t>
      </w:r>
    </w:p>
    <w:p>
      <w:pPr>
        <w:pStyle w:val="DocBody"/>
      </w:pPr>
      <w:r>
        <w:rPr>
          <w:rFonts w:ascii="Montserrat" w:hAnsi="Montserrat"/>
          <w:sz w:val="22"/>
        </w:rPr>
        <w:t>You can enable monitoring for domains to track their availability:</w:t>
      </w:r>
    </w:p>
    <w:p>
      <w:pPr>
        <w:spacing w:after="60" w:before="0" w:line="240" w:lineRule="auto"/>
        <w:ind w:left="720"/>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w:t>
      </w:r>
    </w:p>
    <w:p>
      <w:pPr>
        <w:spacing w:after="60" w:before="0" w:line="240" w:lineRule="auto"/>
        <w:ind w:left="720"/>
      </w:pPr>
      <w:r>
        <w:rPr>
          <w:rFonts w:ascii="Montserrat" w:hAnsi="Montserrat"/>
          <w:sz w:val="22"/>
        </w:rPr>
        <w:t>Click on the domain name to open its details</w:t>
      </w:r>
    </w:p>
    <w:p>
      <w:pPr>
        <w:spacing w:after="60" w:before="0" w:line="240" w:lineRule="auto"/>
        <w:ind w:left="720"/>
      </w:pPr>
      <w:r>
        <w:rPr>
          <w:rFonts w:ascii="Montserrat" w:hAnsi="Montserrat"/>
          <w:sz w:val="22"/>
        </w:rPr>
        <w:t xml:space="preserve">Toggle </w:t>
      </w:r>
      <w:r>
        <w:rPr>
          <w:rFonts w:ascii="Montserrat" w:hAnsi="Montserrat"/>
          <w:b/>
          <w:sz w:val="22"/>
        </w:rPr>
        <w:t>Health Checks</w:t>
      </w:r>
      <w:r>
        <w:rPr>
          <w:rFonts w:ascii="Montserrat" w:hAnsi="Montserrat"/>
          <w:sz w:val="22"/>
        </w:rPr>
        <w:t xml:space="preserve"> to </w:t>
      </w:r>
      <w:r>
        <w:rPr>
          <w:rFonts w:ascii="Montserrat" w:hAnsi="Montserrat"/>
          <w:b/>
          <w:sz w:val="22"/>
        </w:rPr>
        <w:t>Enabled</w:t>
      </w:r>
    </w:p>
    <w:p>
      <w:pPr>
        <w:spacing w:after="60" w:before="0" w:line="240" w:lineRule="auto"/>
        <w:ind w:left="720"/>
      </w:pPr>
      <w:r>
        <w:rPr>
          <w:rFonts w:ascii="Montserrat" w:hAnsi="Montserrat"/>
          <w:sz w:val="22"/>
        </w:rPr>
        <w:t>Save your changes</w:t>
      </w:r>
    </w:p>
    <w:p>
      <w:pPr>
        <w:pStyle w:val="DocBody"/>
      </w:pPr>
      <w:r>
        <w:rPr>
          <w:rFonts w:ascii="Montserrat" w:hAnsi="Montserrat"/>
          <w:sz w:val="22"/>
        </w:rPr>
        <w:t xml:space="preserve">See the </w:t>
      </w:r>
      <w:r>
        <w:rPr>
          <w:rFonts w:ascii="Montserrat" w:hAnsi="Montserrat"/>
          <w:sz w:val="22"/>
        </w:rPr>
        <w:t>Health Checks Guide</w:t>
      </w:r>
      <w:r>
        <w:rPr>
          <w:rFonts w:ascii="Montserrat" w:hAnsi="Montserrat"/>
          <w:sz w:val="22"/>
        </w:rPr>
        <w:t xml:space="preserve"> for more information.</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Single website</w:t>
      </w:r>
      <w:r>
        <w:rPr>
          <w:rFonts w:ascii="Montserrat" w:hAnsi="Montserrat"/>
          <w:sz w:val="22"/>
        </w:rPr>
        <w:t xml:space="preserve">: Add your main domain (for example, </w:t>
      </w:r>
      <w:r>
        <w:rPr>
          <w:rFonts w:ascii="Consolas" w:hAnsi="Consolas"/>
          <w:sz w:val="18"/>
        </w:rPr>
        <w:t>mysite.com</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Multiple subdomains</w:t>
      </w:r>
      <w:r>
        <w:rPr>
          <w:rFonts w:ascii="Montserrat" w:hAnsi="Montserrat"/>
          <w:sz w:val="22"/>
        </w:rPr>
        <w:t>: Add each subdomain separately (</w:t>
      </w:r>
      <w:r>
        <w:rPr>
          <w:rFonts w:ascii="Consolas" w:hAnsi="Consolas"/>
          <w:sz w:val="18"/>
        </w:rPr>
        <w:t>www.mysite.com</w:t>
      </w:r>
      <w:r>
        <w:rPr>
          <w:rFonts w:ascii="Montserrat" w:hAnsi="Montserrat"/>
          <w:sz w:val="22"/>
        </w:rPr>
        <w:t xml:space="preserve">, </w:t>
      </w:r>
      <w:r>
        <w:rPr>
          <w:rFonts w:ascii="Consolas" w:hAnsi="Consolas"/>
          <w:sz w:val="18"/>
        </w:rPr>
        <w:t>api.mysite.com</w:t>
      </w:r>
      <w:r>
        <w:rPr>
          <w:rFonts w:ascii="Montserrat" w:hAnsi="Montserrat"/>
          <w:sz w:val="22"/>
        </w:rPr>
        <w:t xml:space="preserve">, </w:t>
      </w:r>
      <w:r>
        <w:rPr>
          <w:rFonts w:ascii="Consolas" w:hAnsi="Consolas"/>
          <w:sz w:val="18"/>
        </w:rPr>
        <w:t>blog.mysite.com</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Wildcard coverage</w:t>
      </w:r>
      <w:r>
        <w:rPr>
          <w:rFonts w:ascii="Montserrat" w:hAnsi="Montserrat"/>
          <w:sz w:val="22"/>
        </w:rPr>
        <w:t>: Add the root domain and use wildcard certificates for all subdomains</w:t>
      </w:r>
    </w:p>
    <w:p>
      <w:pPr>
        <w:pStyle w:val="DocBullet"/>
      </w:pPr>
      <w:r>
        <w:rPr>
          <w:rFonts w:ascii="Montserrat" w:hAnsi="Montserrat"/>
          <w:sz w:val="22"/>
        </w:rPr>
        <w:t xml:space="preserve">    </w:t>
      </w:r>
      <w:r>
        <w:rPr>
          <w:rFonts w:ascii="Montserrat" w:hAnsi="Montserrat"/>
          <w:b/>
          <w:sz w:val="22"/>
        </w:rPr>
        <w:t>Multiple brands</w:t>
      </w:r>
      <w:r>
        <w:rPr>
          <w:rFonts w:ascii="Montserrat" w:hAnsi="Montserrat"/>
          <w:sz w:val="22"/>
        </w:rPr>
        <w:t>: Add domains for each brand or property you manage</w:t>
      </w:r>
    </w:p>
    <w:p>
      <w:pPr>
        <w:pStyle w:val="DocHeading2"/>
      </w:pPr>
      <w:r>
        <w:rPr>
          <w:rFonts w:ascii="Montserrat" w:hAnsi="Montserrat" w:cs="Montserrat"/>
          <w:b/>
          <w:color w:val="204C8D"/>
          <w:sz w:val="24"/>
        </w:rPr>
        <w:t>Troubleshooting</w:t>
      </w:r>
    </w:p>
    <w:p>
      <w:pPr>
        <w:pStyle w:val="DocBullet"/>
      </w:pPr>
      <w:r>
        <w:rPr>
          <w:rFonts w:ascii="Montserrat" w:hAnsi="Montserrat"/>
          <w:sz w:val="22"/>
        </w:rPr>
        <w:t xml:space="preserve">    </w:t>
      </w:r>
      <w:r>
        <w:rPr>
          <w:rFonts w:ascii="Montserrat" w:hAnsi="Montserrat"/>
          <w:b/>
          <w:sz w:val="22"/>
        </w:rPr>
        <w:t>Verification keeps failing</w:t>
      </w:r>
      <w:r>
        <w:rPr>
          <w:rFonts w:ascii="Montserrat" w:hAnsi="Montserrat"/>
          <w:sz w:val="22"/>
        </w:rPr>
        <w:t xml:space="preserve">: Double-check that the TXT record value is exactly as shown, with no extra spaces. Use a tool like </w:t>
      </w:r>
      <w:hyperlink r:id="rId10">
        <w:r>
          <w:rPr>
            <w:rFonts w:ascii="Montserrat" w:hAnsi="Montserrat"/>
            <w:sz w:val="22"/>
            <w:color w:val="0563C1"/>
            <w:u w:val="single"/>
          </w:rPr>
          <w:t xml:space="preserve">MXToolbox</w:t>
        </w:r>
      </w:hyperlink>
      <w:r>
        <w:rPr>
          <w:rFonts w:ascii="Montserrat" w:hAnsi="Montserrat"/>
          <w:sz w:val="22"/>
        </w:rPr>
        <w:t xml:space="preserve"> to verify your TXT record is visible.</w:t>
      </w:r>
    </w:p>
    <w:p>
      <w:pPr>
        <w:pStyle w:val="DocBullet"/>
      </w:pPr>
      <w:r>
        <w:rPr>
          <w:rFonts w:ascii="Montserrat" w:hAnsi="Montserrat"/>
          <w:sz w:val="22"/>
        </w:rPr>
        <w:t xml:space="preserve">    </w:t>
      </w:r>
      <w:r>
        <w:rPr>
          <w:rFonts w:ascii="Montserrat" w:hAnsi="Montserrat"/>
          <w:b/>
          <w:sz w:val="22"/>
        </w:rPr>
        <w:t>Domain already exists</w:t>
      </w:r>
      <w:r>
        <w:rPr>
          <w:rFonts w:ascii="Montserrat" w:hAnsi="Montserrat"/>
          <w:sz w:val="22"/>
        </w:rPr>
        <w:t>: This domain may already be registered by another account. Contact support if you believe this is an error.</w:t>
      </w:r>
    </w:p>
    <w:p>
      <w:pPr>
        <w:pStyle w:val="DocBullet"/>
      </w:pPr>
      <w:r>
        <w:rPr>
          <w:rFonts w:ascii="Montserrat" w:hAnsi="Montserrat"/>
          <w:sz w:val="22"/>
        </w:rPr>
        <w:t xml:space="preserve">    </w:t>
      </w:r>
      <w:r>
        <w:rPr>
          <w:rFonts w:ascii="Montserrat" w:hAnsi="Montserrat"/>
          <w:b/>
          <w:sz w:val="22"/>
        </w:rPr>
        <w:t>DNS changes not showing</w:t>
      </w:r>
      <w:r>
        <w:rPr>
          <w:rFonts w:ascii="Montserrat" w:hAnsi="Montserrat"/>
          <w:sz w:val="22"/>
        </w:rPr>
        <w:t>: DNS propagation can take time. Wait up to 48 hours, though most changes appear within 30 minutes.</w:t>
      </w:r>
    </w:p>
    <w:p>
      <w:pPr>
        <w:pStyle w:val="DocBullet"/>
      </w:pPr>
      <w:r>
        <w:rPr>
          <w:rFonts w:ascii="Montserrat" w:hAnsi="Montserrat"/>
          <w:sz w:val="22"/>
        </w:rPr>
        <w:t xml:space="preserve">    </w:t>
      </w:r>
      <w:r>
        <w:rPr>
          <w:rFonts w:ascii="Montserrat" w:hAnsi="Montserrat"/>
          <w:b/>
          <w:sz w:val="22"/>
        </w:rPr>
        <w:t>Cannot delete domain</w:t>
      </w:r>
      <w:r>
        <w:rPr>
          <w:rFonts w:ascii="Montserrat" w:hAnsi="Montserrat"/>
          <w:sz w:val="22"/>
        </w:rPr>
        <w:t>: Ensure the domain is not attached to any active zones. Remove it from zones first, then delete.</w:t>
      </w:r>
    </w:p>
    <w:p>
      <w:pPr>
        <w:pStyle w:val="DocBullet"/>
      </w:pPr>
      <w:r>
        <w:rPr>
          <w:rFonts w:ascii="Montserrat" w:hAnsi="Montserrat"/>
          <w:sz w:val="22"/>
        </w:rPr>
        <w:t xml:space="preserve">    </w:t>
      </w:r>
      <w:r>
        <w:rPr>
          <w:rFonts w:ascii="Montserrat" w:hAnsi="Montserrat"/>
          <w:b/>
          <w:sz w:val="22"/>
        </w:rPr>
        <w:t>Subdomain vs root domain</w:t>
      </w:r>
      <w:r>
        <w:rPr>
          <w:rFonts w:ascii="Montserrat" w:hAnsi="Montserrat"/>
          <w:sz w:val="22"/>
        </w:rPr>
        <w:t xml:space="preserve">: If you added </w:t>
      </w:r>
      <w:r>
        <w:rPr>
          <w:rFonts w:ascii="Consolas" w:hAnsi="Consolas"/>
          <w:sz w:val="18"/>
        </w:rPr>
        <w:t>www.example.com</w:t>
      </w:r>
      <w:r>
        <w:rPr>
          <w:rFonts w:ascii="Montserrat" w:hAnsi="Montserrat"/>
          <w:sz w:val="22"/>
        </w:rPr>
        <w:t xml:space="preserve"> but need </w:t>
      </w:r>
      <w:r>
        <w:rPr>
          <w:rFonts w:ascii="Consolas" w:hAnsi="Consolas"/>
          <w:sz w:val="18"/>
        </w:rPr>
        <w:t>example.com</w:t>
      </w:r>
      <w:r>
        <w:rPr>
          <w:rFonts w:ascii="Montserrat" w:hAnsi="Montserrat"/>
          <w:sz w:val="22"/>
        </w:rPr>
        <w:t>, add both as separate domains.</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Verify domains before going live</w:t>
      </w:r>
      <w:r>
        <w:rPr>
          <w:rFonts w:ascii="Montserrat" w:hAnsi="Montserrat"/>
          <w:sz w:val="22"/>
        </w:rPr>
        <w:t xml:space="preserve"> - Complete verification before pointing DNS to the CDN</w:t>
      </w:r>
    </w:p>
    <w:p>
      <w:pPr>
        <w:spacing w:after="60" w:before="0" w:line="240" w:lineRule="auto"/>
        <w:ind w:left="720"/>
      </w:pPr>
      <w:r>
        <w:rPr>
          <w:rFonts w:ascii="Montserrat" w:hAnsi="Montserrat"/>
          <w:b/>
          <w:sz w:val="22"/>
        </w:rPr>
        <w:t>Keep verification records</w:t>
      </w:r>
      <w:r>
        <w:rPr>
          <w:rFonts w:ascii="Montserrat" w:hAnsi="Montserrat"/>
          <w:sz w:val="22"/>
        </w:rPr>
        <w:t xml:space="preserve"> - You can remove the TXT record after verification, but keeping it does not cause any issues</w:t>
      </w:r>
    </w:p>
    <w:p>
      <w:pPr>
        <w:spacing w:after="60" w:before="0" w:line="240" w:lineRule="auto"/>
        <w:ind w:left="720"/>
      </w:pPr>
      <w:r>
        <w:rPr>
          <w:rFonts w:ascii="Montserrat" w:hAnsi="Montserrat"/>
          <w:b/>
          <w:sz w:val="22"/>
        </w:rPr>
        <w:t>Add all variations</w:t>
      </w:r>
      <w:r>
        <w:rPr>
          <w:rFonts w:ascii="Montserrat" w:hAnsi="Montserrat"/>
          <w:sz w:val="22"/>
        </w:rPr>
        <w:t xml:space="preserve"> - If users might visit both </w:t>
      </w:r>
      <w:r>
        <w:rPr>
          <w:rFonts w:ascii="Consolas" w:hAnsi="Consolas"/>
          <w:sz w:val="18"/>
        </w:rPr>
        <w:t>example.com</w:t>
      </w:r>
      <w:r>
        <w:rPr>
          <w:rFonts w:ascii="Montserrat" w:hAnsi="Montserrat"/>
          <w:sz w:val="22"/>
        </w:rPr>
        <w:t xml:space="preserve"> and </w:t>
      </w:r>
      <w:r>
        <w:rPr>
          <w:rFonts w:ascii="Consolas" w:hAnsi="Consolas"/>
          <w:sz w:val="18"/>
        </w:rPr>
        <w:t>www.example.com</w:t>
      </w:r>
      <w:r>
        <w:rPr>
          <w:rFonts w:ascii="Montserrat" w:hAnsi="Montserrat"/>
          <w:sz w:val="22"/>
        </w:rPr>
        <w:t>, add both</w:t>
      </w:r>
    </w:p>
    <w:p>
      <w:pPr>
        <w:spacing w:after="60" w:before="0" w:line="240" w:lineRule="auto"/>
        <w:ind w:left="720"/>
      </w:pPr>
      <w:r>
        <w:rPr>
          <w:rFonts w:ascii="Montserrat" w:hAnsi="Montserrat"/>
          <w:b/>
          <w:sz w:val="22"/>
        </w:rPr>
        <w:t>Use descriptive names</w:t>
      </w:r>
      <w:r>
        <w:rPr>
          <w:rFonts w:ascii="Montserrat" w:hAnsi="Montserrat"/>
          <w:sz w:val="22"/>
        </w:rPr>
        <w:t xml:space="preserve"> - When you have many domains, organization helps</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add and verify a domain using the DataHorders CDN dashboard at https://dashboard.datahorders.org.</w:t>
        <w:br/>
        <w:br/>
        <w:t>Reference documentation:</w:t>
        <w:br/>
        <w:t>- Domains: https://wiki.datahorders.org/docs/user/domains</w:t>
        <w:br/>
        <w:t>- Getting Started: https://wiki.datahorders.org/docs/user/getting-started</w:t>
        <w:br/>
        <w:br/>
        <w:t>My details:</w:t>
        <w:br/>
        <w:t>- What I want to do: [e.g. verify ownership of example.com]</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4" w:name="docs_user_zones"/>
      <w:pPr>
        <w:pStyle w:val="PageTitle"/>
      </w:pPr>
      <w:r>
        <w:rPr>
          <w:rFonts w:ascii="Montserrat" w:hAnsi="Montserrat" w:cs="Montserrat"/>
          <w:b/>
          <w:color w:val="204C8D"/>
          <w:sz w:val="26"/>
        </w:rPr>
        <w:t>Zones</w:t>
      </w:r>
      <w:bookmarkEnd w:id="4"/>
    </w:p>
    <w:p>
      <w:pPr>
        <w:pStyle w:val="DocBody"/>
      </w:pPr>
      <w:r>
        <w:rPr>
          <w:rFonts w:ascii="Montserrat" w:hAnsi="Montserrat"/>
          <w:sz w:val="22"/>
        </w:rPr>
        <w:t>Zones are the core configuration units in DataHorders CDN. A zone defines how traffic flows from your domains to your backend servers, including load balancing, SSL settings, and routing rules.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At least one verified domain (see </w:t>
      </w:r>
      <w:r>
        <w:rPr>
          <w:rFonts w:ascii="Montserrat" w:hAnsi="Montserrat"/>
          <w:sz w:val="22"/>
        </w:rPr>
        <w:t>Domains Guide</w:t>
      </w:r>
      <w:r>
        <w:rPr>
          <w:rFonts w:ascii="Montserrat" w:hAnsi="Montserrat"/>
          <w:sz w:val="22"/>
        </w:rPr>
        <w:t>)</w:t>
      </w:r>
    </w:p>
    <w:p>
      <w:pPr>
        <w:pStyle w:val="DocBullet"/>
      </w:pPr>
      <w:r>
        <w:rPr>
          <w:rFonts w:ascii="Montserrat" w:hAnsi="Montserrat"/>
          <w:sz w:val="22"/>
        </w:rPr>
        <w:t xml:space="preserve">    </w:t>
      </w:r>
      <w:r>
        <w:rPr>
          <w:rFonts w:ascii="Montserrat" w:hAnsi="Montserrat"/>
          <w:sz w:val="22"/>
        </w:rPr>
        <w:t>Your backend server address(es) ready</w:t>
      </w:r>
    </w:p>
    <w:p>
      <w:pPr>
        <w:pStyle w:val="DocHeading2"/>
      </w:pPr>
      <w:r>
        <w:rPr>
          <w:rFonts w:ascii="Montserrat" w:hAnsi="Montserrat" w:cs="Montserrat"/>
          <w:b/>
          <w:color w:val="204C8D"/>
          <w:sz w:val="24"/>
        </w:rPr>
        <w:t>What is a Zone?</w:t>
      </w:r>
    </w:p>
    <w:p>
      <w:pPr>
        <w:pStyle w:val="DocBody"/>
      </w:pPr>
      <w:r>
        <w:rPr>
          <w:rFonts w:ascii="Montserrat" w:hAnsi="Montserrat"/>
          <w:sz w:val="22"/>
        </w:rPr>
        <w:t>Think of a zone as a traffic routing rule:</w:t>
      </w:r>
    </w:p>
    <w:p>
      <w:pPr>
        <w:pStyle w:val="DocBullet"/>
      </w:pPr>
      <w:r>
        <w:rPr>
          <w:rFonts w:ascii="Montserrat" w:hAnsi="Montserrat"/>
          <w:sz w:val="22"/>
        </w:rPr>
        <w:t xml:space="preserve">    </w:t>
      </w:r>
      <w:r>
        <w:rPr>
          <w:rFonts w:ascii="Montserrat" w:hAnsi="Montserrat"/>
          <w:b/>
          <w:sz w:val="22"/>
        </w:rPr>
        <w:t>Input</w:t>
      </w:r>
      <w:r>
        <w:rPr>
          <w:rFonts w:ascii="Montserrat" w:hAnsi="Montserrat"/>
          <w:sz w:val="22"/>
        </w:rPr>
        <w:t xml:space="preserve">: One or more domains (for example, </w:t>
      </w:r>
      <w:r>
        <w:rPr>
          <w:rFonts w:ascii="Consolas" w:hAnsi="Consolas"/>
          <w:sz w:val="18"/>
        </w:rPr>
        <w:t>example.com</w:t>
      </w:r>
      <w:r>
        <w:rPr>
          <w:rFonts w:ascii="Montserrat" w:hAnsi="Montserrat"/>
          <w:sz w:val="22"/>
        </w:rPr>
        <w:t xml:space="preserve">, </w:t>
      </w:r>
      <w:r>
        <w:rPr>
          <w:rFonts w:ascii="Consolas" w:hAnsi="Consolas"/>
          <w:sz w:val="18"/>
        </w:rPr>
        <w:t>www.example.com</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Output</w:t>
      </w:r>
      <w:r>
        <w:rPr>
          <w:rFonts w:ascii="Montserrat" w:hAnsi="Montserrat"/>
          <w:sz w:val="22"/>
        </w:rPr>
        <w:t>: One or more backend servers (your origin servers)</w:t>
      </w:r>
    </w:p>
    <w:p>
      <w:pPr>
        <w:pStyle w:val="DocBullet"/>
      </w:pPr>
      <w:r>
        <w:rPr>
          <w:rFonts w:ascii="Montserrat" w:hAnsi="Montserrat"/>
          <w:sz w:val="22"/>
        </w:rPr>
        <w:t xml:space="preserve">    </w:t>
      </w:r>
      <w:r>
        <w:rPr>
          <w:rFonts w:ascii="Montserrat" w:hAnsi="Montserrat"/>
          <w:b/>
          <w:sz w:val="22"/>
        </w:rPr>
        <w:t>Rules</w:t>
      </w:r>
      <w:r>
        <w:rPr>
          <w:rFonts w:ascii="Montserrat" w:hAnsi="Montserrat"/>
          <w:sz w:val="22"/>
        </w:rPr>
        <w:t>: Load balancing method, SSL settings, headers, and more</w:t>
      </w:r>
    </w:p>
    <w:p>
      <w:pPr>
        <w:pStyle w:val="DocBody"/>
      </w:pPr>
      <w:r>
        <w:rPr>
          <w:rFonts w:ascii="Montserrat" w:hAnsi="Montserrat"/>
          <w:sz w:val="22"/>
        </w:rPr>
        <w:t xml:space="preserve">When a visitor requests </w:t>
      </w:r>
      <w:r>
        <w:rPr>
          <w:rFonts w:ascii="Consolas" w:hAnsi="Consolas"/>
          <w:sz w:val="18"/>
        </w:rPr>
        <w:t>example.com</w:t>
      </w:r>
      <w:r>
        <w:rPr>
          <w:rFonts w:ascii="Montserrat" w:hAnsi="Montserrat"/>
          <w:sz w:val="22"/>
        </w:rPr>
        <w:t>, the zone tells DataHorders CDN where to send that request.</w:t>
      </w:r>
    </w:p>
    <w:p>
      <w:pPr>
        <w:pStyle w:val="DocHeading2"/>
      </w:pPr>
      <w:r>
        <w:rPr>
          <w:rFonts w:ascii="Montserrat" w:hAnsi="Montserrat" w:cs="Montserrat"/>
          <w:b/>
          <w:color w:val="204C8D"/>
          <w:sz w:val="24"/>
        </w:rPr>
        <w:t>The Zones Page</w:t>
      </w:r>
    </w:p>
    <w:p>
      <w:pPr>
        <w:pStyle w:val="DocBody"/>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 Three summary cards sit above the zone list: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Card</w:t>
            </w:r>
          </w:p>
        </w:tc>
        <w:tc>
          <w:tcPr>
            <w:tcW w:type="dxa" w:w="4680"/>
            <w:shd w:fill="F2F2F2" w:val="clear"/>
          </w:tcPr>
          <w:p>
            <w:r/>
            <w:r>
              <w:rPr>
                <w:rFonts w:ascii="Montserrat" w:hAnsi="Montserrat"/>
                <w:b/>
                <w:sz w:val="20"/>
              </w:rPr>
              <w:t>Shows</w:t>
            </w:r>
          </w:p>
        </w:tc>
      </w:tr>
      <w:tr>
        <w:tc>
          <w:tcPr>
            <w:tcW w:type="dxa" w:w="4680"/>
          </w:tcPr>
          <w:p>
            <w:r/>
            <w:r>
              <w:rPr>
                <w:rFonts w:ascii="Montserrat" w:hAnsi="Montserrat"/>
                <w:b/>
                <w:sz w:val="20"/>
              </w:rPr>
              <w:t>Total Zones</w:t>
            </w:r>
          </w:p>
        </w:tc>
        <w:tc>
          <w:tcPr>
            <w:tcW w:type="dxa" w:w="4680"/>
          </w:tcPr>
          <w:p>
            <w:r/>
            <w:r>
              <w:rPr>
                <w:rFonts w:ascii="Montserrat" w:hAnsi="Montserrat"/>
                <w:sz w:val="20"/>
              </w:rPr>
              <w:t>Every zone on your account</w:t>
            </w:r>
          </w:p>
        </w:tc>
      </w:tr>
      <w:tr>
        <w:tc>
          <w:tcPr>
            <w:tcW w:type="dxa" w:w="4680"/>
          </w:tcPr>
          <w:p>
            <w:r/>
            <w:r>
              <w:rPr>
                <w:rFonts w:ascii="Montserrat" w:hAnsi="Montserrat"/>
                <w:b/>
                <w:sz w:val="20"/>
              </w:rPr>
              <w:t>Healthy</w:t>
            </w:r>
          </w:p>
        </w:tc>
        <w:tc>
          <w:tcPr>
            <w:tcW w:type="dxa" w:w="4680"/>
          </w:tcPr>
          <w:p>
            <w:r/>
            <w:r>
              <w:rPr>
                <w:rFonts w:ascii="Montserrat" w:hAnsi="Montserrat"/>
                <w:sz w:val="20"/>
              </w:rPr>
              <w:t xml:space="preserve">Zones where </w:t>
            </w:r>
            <w:r>
              <w:rPr>
                <w:rFonts w:ascii="Montserrat" w:hAnsi="Montserrat"/>
                <w:i/>
                <w:sz w:val="20"/>
              </w:rPr>
              <w:t>all</w:t>
            </w:r>
            <w:r>
              <w:rPr>
                <w:rFonts w:ascii="Montserrat" w:hAnsi="Montserrat"/>
                <w:sz w:val="20"/>
              </w:rPr>
              <w:t xml:space="preserve"> upstream servers are passing health checks</w:t>
            </w:r>
          </w:p>
        </w:tc>
      </w:tr>
      <w:tr>
        <w:tc>
          <w:tcPr>
            <w:tcW w:type="dxa" w:w="4680"/>
          </w:tcPr>
          <w:p>
            <w:r/>
            <w:r>
              <w:rPr>
                <w:rFonts w:ascii="Montserrat" w:hAnsi="Montserrat"/>
                <w:b/>
                <w:sz w:val="20"/>
              </w:rPr>
              <w:t>Unhealthy</w:t>
            </w:r>
          </w:p>
        </w:tc>
        <w:tc>
          <w:tcPr>
            <w:tcW w:type="dxa" w:w="4680"/>
          </w:tcPr>
          <w:p>
            <w:r/>
            <w:r>
              <w:rPr>
                <w:rFonts w:ascii="Montserrat" w:hAnsi="Montserrat"/>
                <w:sz w:val="20"/>
              </w:rPr>
              <w:t>Zones where at least one upstream server is failing, but not all</w:t>
            </w:r>
          </w:p>
        </w:tc>
      </w:tr>
    </w:tbl>
    <w:p>
      <w:pPr>
        <w:spacing w:after="120" w:before="0" w:line="240" w:lineRule="auto"/>
      </w:pPr>
    </w:p>
    <w:p>
      <w:pPr>
        <w:pStyle w:val="DocBody"/>
      </w:pPr>
      <w:r>
        <w:rPr>
          <w:rFonts w:ascii="Montserrat" w:hAnsi="Montserrat"/>
          <w:b/>
          <w:sz w:val="22"/>
        </w:rPr>
        <w:t>Healthy</w:t>
      </w:r>
      <w:r>
        <w:rPr>
          <w:rFonts w:ascii="Montserrat" w:hAnsi="Montserrat"/>
          <w:sz w:val="22"/>
        </w:rPr>
        <w:t xml:space="preserve"> and </w:t>
      </w:r>
      <w:r>
        <w:rPr>
          <w:rFonts w:ascii="Montserrat" w:hAnsi="Montserrat"/>
          <w:b/>
          <w:sz w:val="22"/>
        </w:rPr>
        <w:t>Unhealthy</w:t>
      </w:r>
      <w:r>
        <w:rPr>
          <w:rFonts w:ascii="Montserrat" w:hAnsi="Montserrat"/>
          <w:sz w:val="22"/>
        </w:rPr>
        <w:t xml:space="preserve"> will not usually add up to </w:t>
      </w:r>
      <w:r>
        <w:rPr>
          <w:rFonts w:ascii="Montserrat" w:hAnsi="Montserrat"/>
          <w:b/>
          <w:sz w:val="22"/>
        </w:rPr>
        <w:t>Total</w:t>
      </w:r>
      <w:r>
        <w:rPr>
          <w:rFonts w:ascii="Montserrat" w:hAnsi="Montserrat"/>
          <w:sz w:val="22"/>
        </w:rPr>
        <w:t>. A zone is</w:t>
      </w:r>
    </w:p>
    <w:p>
      <w:pPr>
        <w:pStyle w:val="DocBody"/>
      </w:pPr>
      <w:r>
        <w:rPr>
          <w:rFonts w:ascii="Montserrat" w:hAnsi="Montserrat"/>
          <w:sz w:val="22"/>
        </w:rPr>
        <w:t>only counted in either bucket if it has an upstream configured and health-check</w:t>
      </w:r>
    </w:p>
    <w:p>
      <w:pPr>
        <w:pStyle w:val="DocBody"/>
      </w:pPr>
      <w:r>
        <w:rPr>
          <w:rFonts w:ascii="Montserrat" w:hAnsi="Montserrat"/>
          <w:sz w:val="22"/>
        </w:rPr>
        <w:t>results to report - zones with no upstream, or with health checks switched off,</w:t>
      </w:r>
    </w:p>
    <w:p>
      <w:pPr>
        <w:pStyle w:val="DocBody"/>
      </w:pPr>
      <w:r>
        <w:rPr>
          <w:rFonts w:ascii="Montserrat" w:hAnsi="Montserrat"/>
          <w:sz w:val="22"/>
        </w:rPr>
        <w:t>appear in the total alone.</w:t>
      </w:r>
    </w:p>
    <w:p>
      <w:pPr>
        <w:pStyle w:val="DocBody"/>
      </w:pPr>
      <w:r>
        <w:rPr>
          <w:rFonts w:ascii="Montserrat" w:hAnsi="Montserrat"/>
          <w:sz w:val="22"/>
        </w:rPr>
        <w:t xml:space="preserve">An </w:t>
      </w:r>
      <w:r>
        <w:rPr>
          <w:rFonts w:ascii="Montserrat" w:hAnsi="Montserrat"/>
          <w:b/>
          <w:sz w:val="22"/>
        </w:rPr>
        <w:t>Unhealthy</w:t>
      </w:r>
      <w:r>
        <w:rPr>
          <w:rFonts w:ascii="Montserrat" w:hAnsi="Montserrat"/>
          <w:sz w:val="22"/>
        </w:rPr>
        <w:t xml:space="preserve"> count above zero means traffic is still being served, but with</w:t>
      </w:r>
    </w:p>
    <w:p>
      <w:pPr>
        <w:pStyle w:val="DocBody"/>
      </w:pPr>
      <w:r>
        <w:rPr>
          <w:rFonts w:ascii="Montserrat" w:hAnsi="Montserrat"/>
          <w:sz w:val="22"/>
        </w:rPr>
        <w:t xml:space="preserve">reduced capacity. See </w:t>
      </w:r>
      <w:hyperlink w:anchor="docs_user_health_checks">
        <w:r>
          <w:rPr>
            <w:rFonts w:ascii="Montserrat" w:hAnsi="Montserrat"/>
            <w:sz w:val="22"/>
            <w:color w:val="0563C1"/>
            <w:u w:val="single"/>
          </w:rPr>
          <w:t xml:space="preserve">Health Checks</w:t>
        </w:r>
      </w:hyperlink>
      <w:r>
        <w:rPr>
          <w:rFonts w:ascii="Montserrat" w:hAnsi="Montserrat"/>
          <w:sz w:val="22"/>
        </w:rPr>
        <w:t>.</w:t>
      </w:r>
    </w:p>
    <w:p>
      <w:pPr>
        <w:pStyle w:val="DocHeading2"/>
      </w:pPr>
      <w:r>
        <w:rPr>
          <w:rFonts w:ascii="Montserrat" w:hAnsi="Montserrat" w:cs="Montserrat"/>
          <w:b/>
          <w:color w:val="204C8D"/>
          <w:sz w:val="24"/>
        </w:rPr>
        <w:t>How To Create a Zone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Create Zone</w:t>
      </w:r>
      <w:r>
        <w:rPr>
          <w:rFonts w:ascii="Montserrat" w:hAnsi="Montserrat"/>
          <w:sz w:val="22"/>
        </w:rPr>
        <w:t xml:space="preserve"> in the top right corner</w:t>
      </w:r>
    </w:p>
    <w:p>
      <w:pPr>
        <w:spacing w:after="60" w:before="0" w:line="240" w:lineRule="auto"/>
        <w:ind w:left="720"/>
      </w:pPr>
      <w:r>
        <w:rPr>
          <w:rFonts w:ascii="Montserrat" w:hAnsi="Montserrat"/>
          <w:sz w:val="22"/>
        </w:rPr>
        <w:t>Fill in the zone details:</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A friendly name for this zone (for example, "Main Website" or "API Servers")</w:t>
      </w:r>
    </w:p>
    <w:p>
      <w:pPr>
        <w:pStyle w:val="DocBullet"/>
      </w:pPr>
      <w:r>
        <w:rPr>
          <w:rFonts w:ascii="Montserrat" w:hAnsi="Montserrat"/>
          <w:sz w:val="22"/>
        </w:rPr>
        <w:t xml:space="preserve">    </w:t>
      </w:r>
      <w:r>
        <w:rPr>
          <w:rFonts w:ascii="Montserrat" w:hAnsi="Montserrat"/>
          <w:b/>
          <w:sz w:val="22"/>
        </w:rPr>
        <w:t>Description</w:t>
      </w:r>
      <w:r>
        <w:rPr>
          <w:rFonts w:ascii="Montserrat" w:hAnsi="Montserrat"/>
          <w:sz w:val="22"/>
        </w:rPr>
        <w:t xml:space="preserve"> (optional): Notes about this zone's purpose</w:t>
      </w:r>
    </w:p>
    <w:p>
      <w:pPr>
        <w:spacing w:after="60" w:before="0" w:line="240" w:lineRule="auto"/>
        <w:ind w:left="720"/>
      </w:pPr>
      <w:r>
        <w:rPr>
          <w:rFonts w:ascii="Montserrat" w:hAnsi="Montserrat"/>
          <w:sz w:val="22"/>
        </w:rPr>
        <w:t xml:space="preserve">Click </w:t>
      </w:r>
      <w:r>
        <w:rPr>
          <w:rFonts w:ascii="Montserrat" w:hAnsi="Montserrat"/>
          <w:b/>
          <w:sz w:val="22"/>
        </w:rPr>
        <w:t>Create</w:t>
      </w:r>
    </w:p>
    <w:p>
      <w:pPr>
        <w:pStyle w:val="DocBody"/>
      </w:pPr>
      <w:r>
        <w:rPr>
          <w:rFonts w:ascii="Montserrat" w:hAnsi="Montserrat"/>
          <w:sz w:val="22"/>
        </w:rPr>
        <w:t>Your new zone will appear in the zones list. Next, you need to attach domains and add upstream servers.</w:t>
      </w:r>
    </w:p>
    <w:p>
      <w:pPr>
        <w:pStyle w:val="DocHeading2"/>
      </w:pPr>
      <w:r>
        <w:rPr>
          <w:rFonts w:ascii="Montserrat" w:hAnsi="Montserrat" w:cs="Montserrat"/>
          <w:b/>
          <w:color w:val="204C8D"/>
          <w:sz w:val="24"/>
        </w:rPr>
        <w:t>How To Attach Domains to a Zone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 name to open its settings</w:t>
      </w:r>
    </w:p>
    <w:p>
      <w:pPr>
        <w:spacing w:after="60" w:before="0" w:line="240" w:lineRule="auto"/>
        <w:ind w:left="720"/>
      </w:pPr>
      <w:r>
        <w:rPr>
          <w:rFonts w:ascii="Montserrat" w:hAnsi="Montserrat"/>
          <w:sz w:val="22"/>
        </w:rPr>
        <w:t xml:space="preserve">Find the </w:t>
      </w:r>
      <w:r>
        <w:rPr>
          <w:rFonts w:ascii="Montserrat" w:hAnsi="Montserrat"/>
          <w:b/>
          <w:sz w:val="22"/>
        </w:rPr>
        <w:t>Domains</w:t>
      </w:r>
      <w:r>
        <w:rPr>
          <w:rFonts w:ascii="Montserrat" w:hAnsi="Montserrat"/>
          <w:sz w:val="22"/>
        </w:rPr>
        <w:t xml:space="preserve"> section</w:t>
      </w:r>
    </w:p>
    <w:p>
      <w:pPr>
        <w:spacing w:after="60" w:before="0" w:line="240" w:lineRule="auto"/>
        <w:ind w:left="720"/>
      </w:pPr>
      <w:r>
        <w:rPr>
          <w:rFonts w:ascii="Montserrat" w:hAnsi="Montserrat"/>
          <w:sz w:val="22"/>
        </w:rPr>
        <w:t xml:space="preserve">Click </w:t>
      </w:r>
      <w:r>
        <w:rPr>
          <w:rFonts w:ascii="Montserrat" w:hAnsi="Montserrat"/>
          <w:b/>
          <w:sz w:val="22"/>
        </w:rPr>
        <w:t>Add Domain</w:t>
      </w:r>
    </w:p>
    <w:p>
      <w:pPr>
        <w:spacing w:after="60" w:before="0" w:line="240" w:lineRule="auto"/>
        <w:ind w:left="720"/>
      </w:pPr>
      <w:r>
        <w:rPr>
          <w:rFonts w:ascii="Montserrat" w:hAnsi="Montserrat"/>
          <w:sz w:val="22"/>
        </w:rPr>
        <w:t>Select one or more verified domains from the dropdown</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A zone can have multiple domains. All domains attached to a zone will route to the same backend servers.</w:t>
      </w:r>
    </w:p>
    <w:p>
      <w:pPr>
        <w:pStyle w:val="DocHeading2"/>
      </w:pPr>
      <w:r>
        <w:rPr>
          <w:rFonts w:ascii="Montserrat" w:hAnsi="Montserrat" w:cs="Montserrat"/>
          <w:b/>
          <w:color w:val="204C8D"/>
          <w:sz w:val="24"/>
        </w:rPr>
        <w:t>How To Configure Zone Settings</w:t>
      </w:r>
    </w:p>
    <w:p>
      <w:pPr>
        <w:pStyle w:val="DocBody"/>
      </w:pPr>
      <w:r>
        <w:rPr>
          <w:rFonts w:ascii="Montserrat" w:hAnsi="Montserrat"/>
          <w:sz w:val="22"/>
        </w:rPr>
        <w:t>Click on a zone name to access its full configuration:</w:t>
      </w:r>
    </w:p>
    <w:p>
      <w:pPr>
        <w:pStyle w:val="DocHeading3"/>
      </w:pPr>
      <w:r>
        <w:rPr>
          <w:rFonts w:ascii="Montserrat" w:hAnsi="Montserrat" w:cs="Montserrat"/>
          <w:b/>
          <w:color w:val="204C8D"/>
          <w:sz w:val="22"/>
        </w:rPr>
        <w:t>General Settings</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xml:space="preserve">: The zone's display name (lowercase letters, numbers, hyphens, and </w:t>
      </w:r>
      <w:r>
        <w:rPr>
          <w:rFonts w:ascii="Consolas" w:hAnsi="Consolas"/>
          <w:sz w:val="18"/>
        </w:rPr>
        <w:t>@</w:t>
      </w:r>
      <w:r>
        <w:rPr>
          <w:rFonts w:ascii="Montserrat" w:hAnsi="Montserrat"/>
          <w:sz w:val="22"/>
        </w:rPr>
        <w:t xml:space="preserve"> for apex domains)</w:t>
      </w:r>
    </w:p>
    <w:p>
      <w:pPr>
        <w:pStyle w:val="DocBullet"/>
      </w:pPr>
      <w:r>
        <w:rPr>
          <w:rFonts w:ascii="Montserrat" w:hAnsi="Montserrat"/>
          <w:sz w:val="22"/>
        </w:rPr>
        <w:t xml:space="preserve">    </w:t>
      </w:r>
      <w:r>
        <w:rPr>
          <w:rFonts w:ascii="Montserrat" w:hAnsi="Montserrat"/>
          <w:b/>
          <w:sz w:val="22"/>
        </w:rPr>
        <w:t>Description</w:t>
      </w:r>
      <w:r>
        <w:rPr>
          <w:rFonts w:ascii="Montserrat" w:hAnsi="Montserrat"/>
          <w:sz w:val="22"/>
        </w:rPr>
        <w:t>: Optional notes</w:t>
      </w:r>
    </w:p>
    <w:p>
      <w:pPr>
        <w:pStyle w:val="DocBullet"/>
      </w:pPr>
      <w:r>
        <w:rPr>
          <w:rFonts w:ascii="Montserrat" w:hAnsi="Montserrat"/>
          <w:sz w:val="22"/>
        </w:rPr>
        <w:t xml:space="preserve">    </w:t>
      </w:r>
      <w:r>
        <w:rPr>
          <w:rFonts w:ascii="Montserrat" w:hAnsi="Montserrat"/>
          <w:b/>
          <w:sz w:val="22"/>
        </w:rPr>
        <w:t>Status</w:t>
      </w:r>
      <w:r>
        <w:rPr>
          <w:rFonts w:ascii="Montserrat" w:hAnsi="Montserrat"/>
          <w:sz w:val="22"/>
        </w:rPr>
        <w:t>: Enable or disable the zone</w:t>
      </w:r>
    </w:p>
    <w:p>
      <w:pPr>
        <w:pStyle w:val="DocBullet"/>
      </w:pPr>
      <w:r>
        <w:rPr>
          <w:rFonts w:ascii="Montserrat" w:hAnsi="Montserrat"/>
          <w:sz w:val="22"/>
        </w:rPr>
        <w:t xml:space="preserve">    </w:t>
      </w:r>
      <w:r>
        <w:rPr>
          <w:rFonts w:ascii="Montserrat" w:hAnsi="Montserrat"/>
          <w:b/>
          <w:sz w:val="22"/>
        </w:rPr>
        <w:t>Health Check Enabled</w:t>
      </w:r>
      <w:r>
        <w:rPr>
          <w:rFonts w:ascii="Montserrat" w:hAnsi="Montserrat"/>
          <w:sz w:val="22"/>
        </w:rPr>
        <w:t>: Toggle health monitoring for this zone's upstream servers</w:t>
      </w:r>
    </w:p>
    <w:p>
      <w:pPr>
        <w:pStyle w:val="DocHeading3"/>
      </w:pPr>
      <w:r>
        <w:rPr>
          <w:rFonts w:ascii="Montserrat" w:hAnsi="Montserrat" w:cs="Montserrat"/>
          <w:b/>
          <w:color w:val="204C8D"/>
          <w:sz w:val="22"/>
        </w:rPr>
        <w:t>SSL/TLS Settings</w:t>
      </w:r>
    </w:p>
    <w:p>
      <w:pPr>
        <w:pStyle w:val="DocBullet"/>
      </w:pPr>
      <w:r>
        <w:rPr>
          <w:rFonts w:ascii="Montserrat" w:hAnsi="Montserrat"/>
          <w:sz w:val="22"/>
        </w:rPr>
        <w:t xml:space="preserve">    </w:t>
      </w:r>
      <w:r>
        <w:rPr>
          <w:rFonts w:ascii="Montserrat" w:hAnsi="Montserrat"/>
          <w:b/>
          <w:sz w:val="22"/>
        </w:rPr>
        <w:t>SSL Mode</w:t>
      </w:r>
      <w:r>
        <w:rPr>
          <w:rFonts w:ascii="Montserrat" w:hAnsi="Montserrat"/>
          <w:sz w:val="22"/>
        </w:rPr>
        <w:t>: Choose how SSL is handled</w:t>
      </w:r>
    </w:p>
    <w:p>
      <w:pPr>
        <w:pStyle w:val="DocBullet"/>
      </w:pPr>
      <w:r>
        <w:rPr>
          <w:rFonts w:ascii="Montserrat" w:hAnsi="Montserrat"/>
          <w:sz w:val="22"/>
        </w:rPr>
        <w:t xml:space="preserve">    </w:t>
      </w:r>
      <w:r>
        <w:rPr>
          <w:rFonts w:ascii="Montserrat" w:hAnsi="Montserrat"/>
          <w:b/>
          <w:sz w:val="22"/>
        </w:rPr>
        <w:t>Full</w:t>
      </w:r>
      <w:r>
        <w:rPr>
          <w:rFonts w:ascii="Montserrat" w:hAnsi="Montserrat"/>
          <w:sz w:val="22"/>
        </w:rPr>
        <w:t>: Encrypt traffic between CDN and your server</w:t>
      </w:r>
    </w:p>
    <w:p>
      <w:pPr>
        <w:pStyle w:val="DocBullet"/>
      </w:pPr>
      <w:r>
        <w:rPr>
          <w:rFonts w:ascii="Montserrat" w:hAnsi="Montserrat"/>
          <w:sz w:val="22"/>
        </w:rPr>
        <w:t xml:space="preserve">    </w:t>
      </w:r>
      <w:r>
        <w:rPr>
          <w:rFonts w:ascii="Montserrat" w:hAnsi="Montserrat"/>
          <w:b/>
          <w:sz w:val="22"/>
        </w:rPr>
        <w:t>Flexible</w:t>
      </w:r>
      <w:r>
        <w:rPr>
          <w:rFonts w:ascii="Montserrat" w:hAnsi="Montserrat"/>
          <w:sz w:val="22"/>
        </w:rPr>
        <w:t>: Encrypt visitor-to-CDN, unencrypted CDN-to-server</w:t>
      </w:r>
    </w:p>
    <w:p>
      <w:pPr>
        <w:pStyle w:val="DocBullet"/>
      </w:pPr>
      <w:r>
        <w:rPr>
          <w:rFonts w:ascii="Montserrat" w:hAnsi="Montserrat"/>
          <w:sz w:val="22"/>
        </w:rPr>
        <w:t xml:space="preserve">    </w:t>
      </w:r>
      <w:r>
        <w:rPr>
          <w:rFonts w:ascii="Montserrat" w:hAnsi="Montserrat"/>
          <w:b/>
          <w:sz w:val="22"/>
        </w:rPr>
        <w:t>Strict</w:t>
      </w:r>
      <w:r>
        <w:rPr>
          <w:rFonts w:ascii="Montserrat" w:hAnsi="Montserrat"/>
          <w:sz w:val="22"/>
        </w:rPr>
        <w:t>: Full encryption with certificate validation</w:t>
      </w:r>
    </w:p>
    <w:p>
      <w:pPr>
        <w:pStyle w:val="DocBullet"/>
      </w:pPr>
      <w:r>
        <w:rPr>
          <w:rFonts w:ascii="Montserrat" w:hAnsi="Montserrat"/>
          <w:sz w:val="22"/>
        </w:rPr>
        <w:t xml:space="preserve">    </w:t>
      </w:r>
      <w:r>
        <w:rPr>
          <w:rFonts w:ascii="Montserrat" w:hAnsi="Montserrat"/>
          <w:b/>
          <w:sz w:val="22"/>
        </w:rPr>
        <w:t>Certificate</w:t>
      </w:r>
      <w:r>
        <w:rPr>
          <w:rFonts w:ascii="Montserrat" w:hAnsi="Montserrat"/>
          <w:sz w:val="22"/>
        </w:rPr>
        <w:t>: Select which certificate to use</w:t>
      </w:r>
    </w:p>
    <w:p>
      <w:pPr>
        <w:pStyle w:val="DocBullet"/>
      </w:pPr>
      <w:r>
        <w:rPr>
          <w:rFonts w:ascii="Montserrat" w:hAnsi="Montserrat"/>
          <w:sz w:val="22"/>
        </w:rPr>
        <w:t xml:space="preserve">    </w:t>
      </w:r>
      <w:r>
        <w:rPr>
          <w:rFonts w:ascii="Montserrat" w:hAnsi="Montserrat"/>
          <w:b/>
          <w:sz w:val="22"/>
        </w:rPr>
        <w:t>HTTPS Upgrade</w:t>
      </w:r>
      <w:r>
        <w:rPr>
          <w:rFonts w:ascii="Montserrat" w:hAnsi="Montserrat"/>
          <w:sz w:val="22"/>
        </w:rPr>
        <w:t xml:space="preserve"> (default: on): Controls how plain HTTP requests to this zone are handled</w:t>
      </w:r>
    </w:p>
    <w:p>
      <w:pPr>
        <w:pStyle w:val="DocBullet"/>
      </w:pPr>
      <w:r>
        <w:rPr>
          <w:rFonts w:ascii="Montserrat" w:hAnsi="Montserrat"/>
          <w:sz w:val="22"/>
        </w:rPr>
        <w:t xml:space="preserve">    </w:t>
      </w:r>
      <w:r>
        <w:rPr>
          <w:rFonts w:ascii="Montserrat" w:hAnsi="Montserrat"/>
          <w:b/>
          <w:sz w:val="22"/>
        </w:rPr>
        <w:t>On</w:t>
      </w:r>
      <w:r>
        <w:rPr>
          <w:rFonts w:ascii="Montserrat" w:hAnsi="Montserrat"/>
          <w:sz w:val="22"/>
        </w:rPr>
        <w:t xml:space="preserve">: Plain HTTP requests are redirected to HTTPS (301), and the HTTPS response includes </w:t>
      </w:r>
      <w:r>
        <w:rPr>
          <w:rFonts w:ascii="Consolas" w:hAnsi="Consolas"/>
          <w:sz w:val="18"/>
        </w:rPr>
        <w:t>Strict-Transport-Security: max-age=31536000; includeSubDomains</w:t>
      </w:r>
    </w:p>
    <w:p>
      <w:pPr>
        <w:pStyle w:val="DocBullet"/>
      </w:pPr>
      <w:r>
        <w:rPr>
          <w:rFonts w:ascii="Montserrat" w:hAnsi="Montserrat"/>
          <w:sz w:val="22"/>
        </w:rPr>
        <w:t xml:space="preserve">    </w:t>
      </w:r>
      <w:r>
        <w:rPr>
          <w:rFonts w:ascii="Montserrat" w:hAnsi="Montserrat"/>
          <w:b/>
          <w:sz w:val="22"/>
        </w:rPr>
        <w:t>Off</w:t>
      </w:r>
      <w:r>
        <w:rPr>
          <w:rFonts w:ascii="Montserrat" w:hAnsi="Montserrat"/>
          <w:sz w:val="22"/>
        </w:rPr>
        <w:t>: HTTP is served end-to-end through the CDN — WAF, rate limits, geo-routing, health checks, and caching still apply — and HSTS is suppressed for this zone. Useful for embedded devices, older firmware, or clients that cannot follow redirects.</w:t>
      </w:r>
    </w:p>
    <w:p>
      <w:pPr>
        <w:spacing w:after="120" w:before="0" w:line="240" w:lineRule="auto"/>
        <w:ind w:left="720"/>
      </w:pPr>
      <w:r>
        <w:rPr>
          <w:rFonts w:ascii="Montserrat" w:hAnsi="Montserrat"/>
          <w:b/>
          <w:i/>
          <w:sz w:val="22"/>
        </w:rPr>
        <w:t>Warning when turning HTTPS Upgrade off:</w:t>
      </w:r>
      <w:r>
        <w:rPr>
          <w:rFonts w:ascii="Montserrat" w:hAnsi="Montserrat"/>
          <w:i/>
          <w:sz w:val="22"/>
        </w:rPr>
        <w:t xml:space="preserve"> Browsers that previously visited this zone over HTTPS may keep auto-upgrading to HTTPS until their cached HSTS </w:t>
      </w:r>
      <w:r>
        <w:rPr>
          <w:rFonts w:ascii="Consolas" w:hAnsi="Consolas"/>
          <w:i/>
          <w:sz w:val="18"/>
        </w:rPr>
        <w:t>max-age</w:t>
      </w:r>
      <w:r>
        <w:rPr>
          <w:rFonts w:ascii="Montserrat" w:hAnsi="Montserrat"/>
          <w:i/>
          <w:sz w:val="22"/>
        </w:rPr>
        <w:t xml:space="preserve"> expires (up to one year). Non-browser clients are unaffected.</w:t>
      </w:r>
    </w:p>
    <w:p>
      <w:pPr>
        <w:pStyle w:val="DocHeading3"/>
      </w:pPr>
      <w:r>
        <w:rPr>
          <w:rFonts w:ascii="Montserrat" w:hAnsi="Montserrat" w:cs="Montserrat"/>
          <w:b/>
          <w:color w:val="204C8D"/>
          <w:sz w:val="22"/>
        </w:rPr>
        <w:t>Error Page Settings</w:t>
      </w:r>
    </w:p>
    <w:p>
      <w:pPr>
        <w:pStyle w:val="DocBullet"/>
      </w:pPr>
      <w:r>
        <w:rPr>
          <w:rFonts w:ascii="Montserrat" w:hAnsi="Montserrat"/>
          <w:sz w:val="22"/>
        </w:rPr>
        <w:t xml:space="preserve">    </w:t>
      </w:r>
      <w:r>
        <w:rPr>
          <w:rFonts w:ascii="Montserrat" w:hAnsi="Montserrat"/>
          <w:b/>
          <w:sz w:val="22"/>
        </w:rPr>
        <w:t>Custom Error Pages</w:t>
      </w:r>
      <w:r>
        <w:rPr>
          <w:rFonts w:ascii="Montserrat" w:hAnsi="Montserrat"/>
          <w:sz w:val="22"/>
        </w:rPr>
        <w:t>: Toggle to enable or disable custom-branded error pages</w:t>
      </w:r>
    </w:p>
    <w:p>
      <w:pPr>
        <w:pStyle w:val="DocBullet"/>
      </w:pPr>
      <w:r>
        <w:rPr>
          <w:rFonts w:ascii="Montserrat" w:hAnsi="Montserrat"/>
          <w:sz w:val="22"/>
        </w:rPr>
        <w:t xml:space="preserve">    </w:t>
      </w:r>
      <w:r>
        <w:rPr>
          <w:rFonts w:ascii="Montserrat" w:hAnsi="Montserrat"/>
          <w:b/>
          <w:sz w:val="22"/>
        </w:rPr>
        <w:t>Enabled</w:t>
      </w:r>
      <w:r>
        <w:rPr>
          <w:rFonts w:ascii="Montserrat" w:hAnsi="Montserrat"/>
          <w:sz w:val="22"/>
        </w:rPr>
        <w:t xml:space="preserve"> (default): Display DataHorders-branded error pages for WAF blocks and errors</w:t>
      </w:r>
    </w:p>
    <w:p>
      <w:pPr>
        <w:pStyle w:val="DocBullet"/>
      </w:pPr>
      <w:r>
        <w:rPr>
          <w:rFonts w:ascii="Montserrat" w:hAnsi="Montserrat"/>
          <w:sz w:val="22"/>
        </w:rPr>
        <w:t xml:space="preserve">    </w:t>
      </w:r>
      <w:r>
        <w:rPr>
          <w:rFonts w:ascii="Montserrat" w:hAnsi="Montserrat"/>
          <w:b/>
          <w:sz w:val="22"/>
        </w:rPr>
        <w:t>Disabled</w:t>
      </w:r>
      <w:r>
        <w:rPr>
          <w:rFonts w:ascii="Montserrat" w:hAnsi="Montserrat"/>
          <w:sz w:val="22"/>
        </w:rPr>
        <w:t>: Display minimal error responses</w:t>
      </w:r>
    </w:p>
    <w:p>
      <w:pPr>
        <w:pStyle w:val="DocBody"/>
      </w:pPr>
      <w:r>
        <w:rPr>
          <w:rFonts w:ascii="Montserrat" w:hAnsi="Montserrat"/>
          <w:sz w:val="22"/>
        </w:rPr>
        <w:t>This setting applies to all domains in the zone but can be overridden at the domain level.</w:t>
      </w:r>
    </w:p>
    <w:p>
      <w:pPr>
        <w:pStyle w:val="DocHeading3"/>
      </w:pPr>
      <w:r>
        <w:rPr>
          <w:rFonts w:ascii="Montserrat" w:hAnsi="Montserrat" w:cs="Montserrat"/>
          <w:b/>
          <w:color w:val="204C8D"/>
          <w:sz w:val="22"/>
        </w:rPr>
        <w:t>Error Handling Settings</w:t>
      </w:r>
    </w:p>
    <w:p>
      <w:pPr>
        <w:pStyle w:val="DocBody"/>
      </w:pPr>
      <w:r>
        <w:rPr>
          <w:rFonts w:ascii="Montserrat" w:hAnsi="Montserrat"/>
          <w:sz w:val="22"/>
        </w:rPr>
        <w:t xml:space="preserve">The </w:t>
      </w:r>
      <w:r>
        <w:rPr>
          <w:rFonts w:ascii="Montserrat" w:hAnsi="Montserrat"/>
          <w:b/>
          <w:sz w:val="22"/>
        </w:rPr>
        <w:t>Error Handling</w:t>
      </w:r>
      <w:r>
        <w:rPr>
          <w:rFonts w:ascii="Montserrat" w:hAnsi="Montserrat"/>
          <w:sz w:val="22"/>
        </w:rPr>
        <w:t xml:space="preserve"> card controls which HTTP error codes from your origin server are passed through to visitors directly, instead of being replaced by CDN error pages.</w:t>
      </w:r>
    </w:p>
    <w:p>
      <w:pPr>
        <w:pStyle w:val="DocBullet"/>
      </w:pPr>
      <w:r>
        <w:rPr>
          <w:rFonts w:ascii="Montserrat" w:hAnsi="Montserrat"/>
          <w:sz w:val="22"/>
        </w:rPr>
        <w:t xml:space="preserve">    </w:t>
      </w:r>
      <w:r>
        <w:rPr>
          <w:rFonts w:ascii="Montserrat" w:hAnsi="Montserrat"/>
          <w:b/>
          <w:sz w:val="22"/>
        </w:rPr>
        <w:t>Passthrough Error Codes</w:t>
      </w:r>
      <w:r>
        <w:rPr>
          <w:rFonts w:ascii="Montserrat" w:hAnsi="Montserrat"/>
          <w:sz w:val="22"/>
        </w:rPr>
        <w:t>: Select which 4xx/5xx status codes should be returned as-is from your origin</w:t>
      </w:r>
    </w:p>
    <w:p>
      <w:pPr>
        <w:pStyle w:val="DocBullet"/>
      </w:pPr>
      <w:r>
        <w:rPr>
          <w:rFonts w:ascii="Montserrat" w:hAnsi="Montserrat"/>
          <w:sz w:val="22"/>
        </w:rPr>
        <w:t xml:space="preserve">    </w:t>
      </w:r>
      <w:r>
        <w:rPr>
          <w:rFonts w:ascii="Montserrat" w:hAnsi="Montserrat"/>
          <w:sz w:val="22"/>
        </w:rPr>
        <w:t>Use the quick-select buttons (400, 401, 403, 404, 500, 502, 503, etc.) to toggle common codes</w:t>
      </w:r>
    </w:p>
    <w:p>
      <w:pPr>
        <w:pStyle w:val="DocBullet"/>
      </w:pPr>
      <w:r>
        <w:rPr>
          <w:rFonts w:ascii="Montserrat" w:hAnsi="Montserrat"/>
          <w:sz w:val="22"/>
        </w:rPr>
        <w:t xml:space="preserve">    </w:t>
      </w:r>
      <w:r>
        <w:rPr>
          <w:rFonts w:ascii="Montserrat" w:hAnsi="Montserrat"/>
          <w:sz w:val="22"/>
        </w:rPr>
        <w:t xml:space="preserve">Or enter a custom code in the input field and click </w:t>
      </w:r>
      <w:r>
        <w:rPr>
          <w:rFonts w:ascii="Montserrat" w:hAnsi="Montserrat"/>
          <w:b/>
          <w:sz w:val="22"/>
        </w:rPr>
        <w:t>Add</w:t>
      </w:r>
    </w:p>
    <w:p>
      <w:pPr>
        <w:pStyle w:val="DocBullet"/>
      </w:pPr>
      <w:r>
        <w:rPr>
          <w:rFonts w:ascii="Montserrat" w:hAnsi="Montserrat"/>
          <w:sz w:val="22"/>
        </w:rPr>
        <w:t xml:space="preserve">    </w:t>
      </w:r>
      <w:r>
        <w:rPr>
          <w:rFonts w:ascii="Montserrat" w:hAnsi="Montserrat"/>
          <w:sz w:val="22"/>
        </w:rPr>
        <w:t>Up to 20 codes can be configured per zone</w:t>
      </w:r>
    </w:p>
    <w:p>
      <w:pPr>
        <w:pStyle w:val="DocBullet"/>
      </w:pPr>
      <w:r>
        <w:rPr>
          <w:rFonts w:ascii="Montserrat" w:hAnsi="Montserrat"/>
          <w:sz w:val="22"/>
        </w:rPr>
        <w:t xml:space="preserve">    </w:t>
      </w:r>
      <w:r>
        <w:rPr>
          <w:rFonts w:ascii="Montserrat" w:hAnsi="Montserrat"/>
          <w:sz w:val="22"/>
        </w:rPr>
        <w:t>Duplicate codes are automatically removed</w:t>
      </w:r>
    </w:p>
    <w:p>
      <w:pPr>
        <w:pStyle w:val="DocBody"/>
      </w:pPr>
      <w:r>
        <w:rPr>
          <w:rFonts w:ascii="Montserrat" w:hAnsi="Montserrat"/>
          <w:b/>
          <w:sz w:val="22"/>
        </w:rPr>
        <w:t>Example use case:</w:t>
      </w:r>
      <w:r>
        <w:rPr>
          <w:rFonts w:ascii="Montserrat" w:hAnsi="Montserrat"/>
          <w:sz w:val="22"/>
        </w:rPr>
        <w:t xml:space="preserve"> If your application returns custom 404 pages, add </w:t>
      </w:r>
      <w:r>
        <w:rPr>
          <w:rFonts w:ascii="Consolas" w:hAnsi="Consolas"/>
          <w:sz w:val="18"/>
        </w:rPr>
        <w:t>404</w:t>
      </w:r>
      <w:r>
        <w:rPr>
          <w:rFonts w:ascii="Montserrat" w:hAnsi="Montserrat"/>
          <w:sz w:val="22"/>
        </w:rPr>
        <w:t xml:space="preserve"> to passthrough codes so visitors see your page instead of the CDN error page.</w:t>
      </w:r>
    </w:p>
    <w:p>
      <w:pPr>
        <w:pStyle w:val="DocHeading3"/>
      </w:pPr>
      <w:r>
        <w:rPr>
          <w:rFonts w:ascii="Montserrat" w:hAnsi="Montserrat" w:cs="Montserrat"/>
          <w:b/>
          <w:color w:val="204C8D"/>
          <w:sz w:val="22"/>
        </w:rPr>
        <w:t>Routing Settings</w:t>
      </w:r>
    </w:p>
    <w:p>
      <w:pPr>
        <w:pStyle w:val="DocBullet"/>
      </w:pPr>
      <w:r>
        <w:rPr>
          <w:rFonts w:ascii="Montserrat" w:hAnsi="Montserrat"/>
          <w:sz w:val="22"/>
        </w:rPr>
        <w:t xml:space="preserve">    </w:t>
      </w:r>
      <w:r>
        <w:rPr>
          <w:rFonts w:ascii="Montserrat" w:hAnsi="Montserrat"/>
          <w:b/>
          <w:sz w:val="22"/>
        </w:rPr>
        <w:t>Load Balancing</w:t>
      </w:r>
      <w:r>
        <w:rPr>
          <w:rFonts w:ascii="Montserrat" w:hAnsi="Montserrat"/>
          <w:sz w:val="22"/>
        </w:rPr>
        <w:t>: How traffic is distributed across upstream servers</w:t>
      </w:r>
    </w:p>
    <w:p>
      <w:pPr>
        <w:pStyle w:val="DocBullet"/>
      </w:pPr>
      <w:r>
        <w:rPr>
          <w:rFonts w:ascii="Montserrat" w:hAnsi="Montserrat"/>
          <w:sz w:val="22"/>
        </w:rPr>
        <w:t xml:space="preserve">    </w:t>
      </w:r>
      <w:r>
        <w:rPr>
          <w:rFonts w:ascii="Montserrat" w:hAnsi="Montserrat"/>
          <w:b/>
          <w:sz w:val="22"/>
        </w:rPr>
        <w:t>Round Robin</w:t>
      </w:r>
      <w:r>
        <w:rPr>
          <w:rFonts w:ascii="Montserrat" w:hAnsi="Montserrat"/>
          <w:sz w:val="22"/>
        </w:rPr>
        <w:t xml:space="preserve"> (default): Distribute requests evenly across all healthy servers</w:t>
      </w:r>
    </w:p>
    <w:p>
      <w:pPr>
        <w:pStyle w:val="DocBullet"/>
      </w:pPr>
      <w:r>
        <w:rPr>
          <w:rFonts w:ascii="Montserrat" w:hAnsi="Montserrat"/>
          <w:sz w:val="22"/>
        </w:rPr>
        <w:t xml:space="preserve">    </w:t>
      </w:r>
      <w:r>
        <w:rPr>
          <w:rFonts w:ascii="Montserrat" w:hAnsi="Montserrat"/>
          <w:b/>
          <w:sz w:val="22"/>
        </w:rPr>
        <w:t>Sticky Round Robin</w:t>
      </w:r>
      <w:r>
        <w:rPr>
          <w:rFonts w:ascii="Montserrat" w:hAnsi="Montserrat"/>
          <w:sz w:val="22"/>
        </w:rPr>
        <w:t>: Session persistence — the same client IP always routes to the same server</w:t>
      </w:r>
    </w:p>
    <w:p>
      <w:pPr>
        <w:pStyle w:val="DocBullet"/>
      </w:pPr>
      <w:r>
        <w:rPr>
          <w:rFonts w:ascii="Montserrat" w:hAnsi="Montserrat"/>
          <w:sz w:val="22"/>
        </w:rPr>
        <w:t xml:space="preserve">    </w:t>
      </w:r>
      <w:r>
        <w:rPr>
          <w:rFonts w:ascii="Montserrat" w:hAnsi="Montserrat"/>
          <w:b/>
          <w:sz w:val="22"/>
        </w:rPr>
        <w:t>Least Connections</w:t>
      </w:r>
      <w:r>
        <w:rPr>
          <w:rFonts w:ascii="Montserrat" w:hAnsi="Montserrat"/>
          <w:sz w:val="22"/>
        </w:rPr>
        <w:t>: Route each request to the server with the fewest active connections</w:t>
      </w:r>
    </w:p>
    <w:p>
      <w:pPr>
        <w:pStyle w:val="DocBullet"/>
      </w:pPr>
      <w:r>
        <w:rPr>
          <w:rFonts w:ascii="Montserrat" w:hAnsi="Montserrat"/>
          <w:sz w:val="22"/>
        </w:rPr>
        <w:t xml:space="preserve">    </w:t>
      </w:r>
      <w:r>
        <w:rPr>
          <w:rFonts w:ascii="Montserrat" w:hAnsi="Montserrat"/>
          <w:b/>
          <w:sz w:val="22"/>
        </w:rPr>
        <w:t>Failover</w:t>
      </w:r>
      <w:r>
        <w:rPr>
          <w:rFonts w:ascii="Montserrat" w:hAnsi="Montserrat"/>
          <w:sz w:val="22"/>
        </w:rPr>
        <w:t>: Send all traffic to primary servers; automatically switch to backup servers if all primaries go down</w:t>
      </w:r>
    </w:p>
    <w:p>
      <w:pPr>
        <w:pStyle w:val="DocHeading3"/>
      </w:pPr>
      <w:r>
        <w:rPr>
          <w:rFonts w:ascii="Montserrat" w:hAnsi="Montserrat" w:cs="Montserrat"/>
          <w:b/>
          <w:color w:val="204C8D"/>
          <w:sz w:val="22"/>
        </w:rPr>
        <w:t>Upstream Health Check Settings</w:t>
      </w:r>
    </w:p>
    <w:p>
      <w:pPr>
        <w:pStyle w:val="DocBody"/>
      </w:pPr>
      <w:r>
        <w:rPr>
          <w:rFonts w:ascii="Montserrat" w:hAnsi="Montserrat"/>
          <w:sz w:val="22"/>
        </w:rPr>
        <w:t>When configuring upstream servers, you can enable upstream-level health checks to give the CDN more granular control over which servers receive traffic:</w:t>
      </w:r>
    </w:p>
    <w:p>
      <w:pPr>
        <w:pStyle w:val="DocBullet"/>
      </w:pPr>
      <w:r>
        <w:rPr>
          <w:rFonts w:ascii="Montserrat" w:hAnsi="Montserrat"/>
          <w:sz w:val="22"/>
        </w:rPr>
        <w:t xml:space="preserve">    </w:t>
      </w:r>
      <w:r>
        <w:rPr>
          <w:rFonts w:ascii="Montserrat" w:hAnsi="Montserrat"/>
          <w:b/>
          <w:sz w:val="22"/>
        </w:rPr>
        <w:t>Health Check Path</w:t>
      </w:r>
      <w:r>
        <w:rPr>
          <w:rFonts w:ascii="Montserrat" w:hAnsi="Montserrat"/>
          <w:sz w:val="22"/>
        </w:rPr>
        <w:t xml:space="preserve">: The URI path the CDN will GET to check server health (for example, </w:t>
      </w:r>
      <w:r>
        <w:rPr>
          <w:rFonts w:ascii="Consolas" w:hAnsi="Consolas"/>
          <w:sz w:val="18"/>
        </w:rPr>
        <w:t>/health</w:t>
      </w:r>
      <w:r>
        <w:rPr>
          <w:rFonts w:ascii="Montserrat" w:hAnsi="Montserrat"/>
          <w:sz w:val="22"/>
        </w:rPr>
        <w:t xml:space="preserve"> or </w:t>
      </w:r>
      <w:r>
        <w:rPr>
          <w:rFonts w:ascii="Consolas" w:hAnsi="Consolas"/>
          <w:sz w:val="18"/>
        </w:rPr>
        <w:t>/status</w:t>
      </w:r>
      <w:r>
        <w:rPr>
          <w:rFonts w:ascii="Montserrat" w:hAnsi="Montserrat"/>
          <w:sz w:val="22"/>
        </w:rPr>
        <w:t>). Leave blank to disable upstream health checks.</w:t>
      </w:r>
    </w:p>
    <w:p>
      <w:pPr>
        <w:pStyle w:val="DocBullet"/>
      </w:pPr>
      <w:r>
        <w:rPr>
          <w:rFonts w:ascii="Montserrat" w:hAnsi="Montserrat"/>
          <w:sz w:val="22"/>
        </w:rPr>
        <w:t xml:space="preserve">    </w:t>
      </w:r>
      <w:r>
        <w:rPr>
          <w:rFonts w:ascii="Montserrat" w:hAnsi="Montserrat"/>
          <w:b/>
          <w:sz w:val="22"/>
        </w:rPr>
        <w:t>Interval</w:t>
      </w:r>
      <w:r>
        <w:rPr>
          <w:rFonts w:ascii="Montserrat" w:hAnsi="Montserrat"/>
          <w:sz w:val="22"/>
        </w:rPr>
        <w:t>: How often to check (5–300 seconds, default: 30)</w:t>
      </w:r>
    </w:p>
    <w:p>
      <w:pPr>
        <w:pStyle w:val="DocBullet"/>
      </w:pPr>
      <w:r>
        <w:rPr>
          <w:rFonts w:ascii="Montserrat" w:hAnsi="Montserrat"/>
          <w:sz w:val="22"/>
        </w:rPr>
        <w:t xml:space="preserve">    </w:t>
      </w:r>
      <w:r>
        <w:rPr>
          <w:rFonts w:ascii="Montserrat" w:hAnsi="Montserrat"/>
          <w:b/>
          <w:sz w:val="22"/>
        </w:rPr>
        <w:t>Timeout</w:t>
      </w:r>
      <w:r>
        <w:rPr>
          <w:rFonts w:ascii="Montserrat" w:hAnsi="Montserrat"/>
          <w:sz w:val="22"/>
        </w:rPr>
        <w:t>: How long to wait for a health check response (1–60 seconds, default: 5)</w:t>
      </w:r>
    </w:p>
    <w:p>
      <w:pPr>
        <w:pStyle w:val="DocBullet"/>
      </w:pPr>
      <w:r>
        <w:rPr>
          <w:rFonts w:ascii="Montserrat" w:hAnsi="Montserrat"/>
          <w:sz w:val="22"/>
        </w:rPr>
        <w:t xml:space="preserve">    </w:t>
      </w:r>
      <w:r>
        <w:rPr>
          <w:rFonts w:ascii="Montserrat" w:hAnsi="Montserrat"/>
          <w:b/>
          <w:sz w:val="22"/>
        </w:rPr>
        <w:t>Retries</w:t>
      </w:r>
      <w:r>
        <w:rPr>
          <w:rFonts w:ascii="Montserrat" w:hAnsi="Montserrat"/>
          <w:sz w:val="22"/>
        </w:rPr>
        <w:t>: Consecutive failures before marking a server unhealthy (1–10, default: 3)</w:t>
      </w:r>
    </w:p>
    <w:p>
      <w:pPr>
        <w:pStyle w:val="DocBody"/>
      </w:pPr>
      <w:r>
        <w:rPr>
          <w:rFonts w:ascii="Montserrat" w:hAnsi="Montserrat"/>
          <w:sz w:val="22"/>
        </w:rPr>
        <w:t>Health checks use HTTP GET. A response of HTTP 200 is healthy; any other status or timeout is unhealthy.</w:t>
      </w:r>
    </w:p>
    <w:p>
      <w:pPr>
        <w:pStyle w:val="DocHeading3"/>
      </w:pPr>
      <w:r>
        <w:rPr>
          <w:rFonts w:ascii="Montserrat" w:hAnsi="Montserrat" w:cs="Montserrat"/>
          <w:b/>
          <w:color w:val="204C8D"/>
          <w:sz w:val="22"/>
        </w:rPr>
        <w:t>Advanced Settings</w:t>
      </w:r>
    </w:p>
    <w:p>
      <w:pPr>
        <w:pStyle w:val="DocBullet"/>
      </w:pPr>
      <w:r>
        <w:rPr>
          <w:rFonts w:ascii="Montserrat" w:hAnsi="Montserrat"/>
          <w:sz w:val="22"/>
        </w:rPr>
        <w:t xml:space="preserve">    </w:t>
      </w:r>
      <w:r>
        <w:rPr>
          <w:rFonts w:ascii="Montserrat" w:hAnsi="Montserrat"/>
          <w:b/>
          <w:sz w:val="22"/>
        </w:rPr>
        <w:t>Proxy Read Timeout</w:t>
      </w:r>
      <w:r>
        <w:rPr>
          <w:rFonts w:ascii="Montserrat" w:hAnsi="Montserrat"/>
          <w:sz w:val="22"/>
        </w:rPr>
        <w:t>: Override the upstream read/send timeout for this zone</w:t>
      </w:r>
    </w:p>
    <w:p>
      <w:pPr>
        <w:pStyle w:val="DocBullet"/>
      </w:pPr>
      <w:r>
        <w:rPr>
          <w:rFonts w:ascii="Montserrat" w:hAnsi="Montserrat"/>
          <w:sz w:val="22"/>
        </w:rPr>
        <w:t xml:space="preserve">    </w:t>
      </w:r>
      <w:r>
        <w:rPr>
          <w:rFonts w:ascii="Montserrat" w:hAnsi="Montserrat"/>
          <w:b/>
          <w:sz w:val="22"/>
        </w:rPr>
        <w:t>Default (300s)</w:t>
      </w:r>
      <w:r>
        <w:rPr>
          <w:rFonts w:ascii="Montserrat" w:hAnsi="Montserrat"/>
          <w:sz w:val="22"/>
        </w:rPr>
        <w:t>: Suitable for most use cases</w:t>
      </w:r>
    </w:p>
    <w:p>
      <w:pPr>
        <w:pStyle w:val="DocBullet"/>
      </w:pPr>
      <w:r>
        <w:rPr>
          <w:rFonts w:ascii="Montserrat" w:hAnsi="Montserrat"/>
          <w:sz w:val="22"/>
        </w:rPr>
        <w:t xml:space="preserve">    </w:t>
      </w:r>
      <w:r>
        <w:rPr>
          <w:rFonts w:ascii="Montserrat" w:hAnsi="Montserrat"/>
          <w:b/>
          <w:sz w:val="22"/>
        </w:rPr>
        <w:t>1 hour (3600s)</w:t>
      </w:r>
      <w:r>
        <w:rPr>
          <w:rFonts w:ascii="Montserrat" w:hAnsi="Montserrat"/>
          <w:sz w:val="22"/>
        </w:rPr>
        <w:t>: For applications with longer processing times</w:t>
      </w:r>
    </w:p>
    <w:p>
      <w:pPr>
        <w:pStyle w:val="DocBullet"/>
      </w:pPr>
      <w:r>
        <w:rPr>
          <w:rFonts w:ascii="Montserrat" w:hAnsi="Montserrat"/>
          <w:sz w:val="22"/>
        </w:rPr>
        <w:t xml:space="preserve">    </w:t>
      </w:r>
      <w:r>
        <w:rPr>
          <w:rFonts w:ascii="Montserrat" w:hAnsi="Montserrat"/>
          <w:b/>
          <w:sz w:val="22"/>
        </w:rPr>
        <w:t>24 hours (86400s)</w:t>
      </w:r>
      <w:r>
        <w:rPr>
          <w:rFonts w:ascii="Montserrat" w:hAnsi="Montserrat"/>
          <w:sz w:val="22"/>
        </w:rPr>
        <w:t>: For backup systems like PBS that maintain long-running connections</w:t>
      </w:r>
    </w:p>
    <w:p>
      <w:pPr>
        <w:pStyle w:val="DocBullet"/>
      </w:pPr>
      <w:r>
        <w:rPr>
          <w:rFonts w:ascii="Montserrat" w:hAnsi="Montserrat"/>
          <w:sz w:val="22"/>
        </w:rPr>
        <w:t xml:space="preserve">    </w:t>
      </w:r>
      <w:r>
        <w:rPr>
          <w:rFonts w:ascii="Montserrat" w:hAnsi="Montserrat"/>
          <w:sz w:val="22"/>
        </w:rPr>
        <w:t>Minimum: 60 seconds. Maximum: 86,400 seconds (24 hours).</w:t>
      </w:r>
    </w:p>
    <w:p>
      <w:pPr>
        <w:pStyle w:val="DocBullet"/>
      </w:pPr>
      <w:r>
        <w:rPr>
          <w:rFonts w:ascii="Montserrat" w:hAnsi="Montserrat"/>
          <w:sz w:val="22"/>
        </w:rPr>
        <w:t xml:space="preserve">    </w:t>
      </w:r>
      <w:r>
        <w:rPr>
          <w:rFonts w:ascii="Montserrat" w:hAnsi="Montserrat"/>
          <w:sz w:val="22"/>
        </w:rPr>
        <w:t>Leave as default unless your origin needs extended time to respond</w:t>
      </w:r>
    </w:p>
    <w:p>
      <w:pPr>
        <w:pStyle w:val="DocHeading3"/>
      </w:pPr>
      <w:r>
        <w:rPr>
          <w:rFonts w:ascii="Montserrat" w:hAnsi="Montserrat" w:cs="Montserrat"/>
          <w:b/>
          <w:color w:val="204C8D"/>
          <w:sz w:val="22"/>
        </w:rPr>
        <w:t>Origin Connection</w:t>
      </w:r>
    </w:p>
    <w:p>
      <w:pPr>
        <w:pStyle w:val="DocBody"/>
      </w:pPr>
      <w:r>
        <w:rPr>
          <w:rFonts w:ascii="Montserrat" w:hAnsi="Montserrat"/>
          <w:sz w:val="22"/>
        </w:rPr>
        <w:t xml:space="preserve">The </w:t>
      </w:r>
      <w:r>
        <w:rPr>
          <w:rFonts w:ascii="Montserrat" w:hAnsi="Montserrat"/>
          <w:b/>
          <w:sz w:val="22"/>
        </w:rPr>
        <w:t>Origin Connection</w:t>
      </w:r>
      <w:r>
        <w:rPr>
          <w:rFonts w:ascii="Montserrat" w:hAnsi="Montserrat"/>
          <w:sz w:val="22"/>
        </w:rPr>
        <w:t xml:space="preserve"> card controls how CDN edge nodes reuse upstream (origin) connections.</w:t>
      </w:r>
    </w:p>
    <w:p>
      <w:pPr>
        <w:pStyle w:val="DocBullet"/>
      </w:pPr>
      <w:r>
        <w:rPr>
          <w:rFonts w:ascii="Montserrat" w:hAnsi="Montserrat"/>
          <w:sz w:val="22"/>
        </w:rPr>
        <w:t xml:space="preserve">    </w:t>
      </w:r>
      <w:r>
        <w:rPr>
          <w:rFonts w:ascii="Montserrat" w:hAnsi="Montserrat"/>
          <w:b/>
          <w:sz w:val="22"/>
        </w:rPr>
        <w:t>Disable origin connection reuse</w:t>
      </w:r>
      <w:r>
        <w:rPr>
          <w:rFonts w:ascii="Montserrat" w:hAnsi="Montserrat"/>
          <w:sz w:val="22"/>
        </w:rPr>
        <w:t xml:space="preserve"> (default: off): When on, the CDN closes the origin connection after each request and sends </w:t>
      </w:r>
      <w:r>
        <w:rPr>
          <w:rFonts w:ascii="Consolas" w:hAnsi="Consolas"/>
          <w:sz w:val="18"/>
        </w:rPr>
        <w:t>Connection: close</w:t>
      </w:r>
      <w:r>
        <w:rPr>
          <w:rFonts w:ascii="Montserrat" w:hAnsi="Montserrat"/>
          <w:sz w:val="22"/>
        </w:rPr>
        <w:t xml:space="preserve"> to your origin instead of reusing a keepalive connection for subsequent requests.</w:t>
      </w:r>
    </w:p>
    <w:p>
      <w:pPr>
        <w:pStyle w:val="DocBody"/>
      </w:pPr>
      <w:r>
        <w:rPr>
          <w:rFonts w:ascii="Montserrat" w:hAnsi="Montserrat"/>
          <w:b/>
          <w:sz w:val="22"/>
        </w:rPr>
        <w:t>When to turn this on:</w:t>
      </w:r>
    </w:p>
    <w:p>
      <w:pPr>
        <w:pStyle w:val="DocBody"/>
      </w:pPr>
      <w:r>
        <w:rPr>
          <w:rFonts w:ascii="Montserrat" w:hAnsi="Montserrat"/>
          <w:sz w:val="22"/>
        </w:rPr>
        <w:t xml:space="preserve">Some reverse proxies — most commonly </w:t>
      </w:r>
      <w:r>
        <w:rPr>
          <w:rFonts w:ascii="Montserrat" w:hAnsi="Montserrat"/>
          <w:b/>
          <w:sz w:val="22"/>
        </w:rPr>
        <w:t>Traefik</w:t>
      </w:r>
      <w:r>
        <w:rPr>
          <w:rFonts w:ascii="Montserrat" w:hAnsi="Montserrat"/>
          <w:sz w:val="22"/>
        </w:rPr>
        <w:t xml:space="preserve">, but also some HAProxy and nginx setups — return HTTP </w:t>
      </w:r>
      <w:r>
        <w:rPr>
          <w:rFonts w:ascii="Consolas" w:hAnsi="Consolas"/>
          <w:sz w:val="18"/>
        </w:rPr>
        <w:t>421 Misdirected Request</w:t>
      </w:r>
      <w:r>
        <w:rPr>
          <w:rFonts w:ascii="Montserrat" w:hAnsi="Montserrat"/>
          <w:sz w:val="22"/>
        </w:rPr>
        <w:t xml:space="preserve"> when a reused upstream connection's negotiated TLS SNI no longer matches the HTTP </w:t>
      </w:r>
      <w:r>
        <w:rPr>
          <w:rFonts w:ascii="Consolas" w:hAnsi="Consolas"/>
          <w:sz w:val="18"/>
        </w:rPr>
        <w:t>Host</w:t>
      </w:r>
      <w:r>
        <w:rPr>
          <w:rFonts w:ascii="Montserrat" w:hAnsi="Montserrat"/>
          <w:sz w:val="22"/>
        </w:rPr>
        <w:t xml:space="preserve"> header of the next pipelined request. Symptoms:</w:t>
      </w:r>
    </w:p>
    <w:p>
      <w:pPr>
        <w:pStyle w:val="DocBullet"/>
      </w:pPr>
      <w:r>
        <w:rPr>
          <w:rFonts w:ascii="Montserrat" w:hAnsi="Montserrat"/>
          <w:sz w:val="22"/>
        </w:rPr>
        <w:t xml:space="preserve">    </w:t>
      </w:r>
      <w:r>
        <w:rPr>
          <w:rFonts w:ascii="Montserrat" w:hAnsi="Montserrat"/>
          <w:sz w:val="22"/>
        </w:rPr>
        <w:t>Intermittent 421 errors at the origin that disappear when traffic is low</w:t>
      </w:r>
    </w:p>
    <w:p>
      <w:pPr>
        <w:pStyle w:val="DocBullet"/>
      </w:pPr>
      <w:r>
        <w:rPr>
          <w:rFonts w:ascii="Montserrat" w:hAnsi="Montserrat"/>
          <w:sz w:val="22"/>
        </w:rPr>
        <w:t xml:space="preserve">    </w:t>
      </w:r>
      <w:r>
        <w:rPr>
          <w:rFonts w:ascii="Montserrat" w:hAnsi="Montserrat"/>
          <w:sz w:val="22"/>
        </w:rPr>
        <w:t>421s only on specific hostnames sharing a certificate or origin pool</w:t>
      </w:r>
    </w:p>
    <w:p>
      <w:pPr>
        <w:pStyle w:val="DocBullet"/>
      </w:pPr>
      <w:r>
        <w:rPr>
          <w:rFonts w:ascii="Montserrat" w:hAnsi="Montserrat"/>
          <w:sz w:val="22"/>
        </w:rPr>
        <w:t xml:space="preserve">    </w:t>
      </w:r>
      <w:r>
        <w:rPr>
          <w:rFonts w:ascii="Montserrat" w:hAnsi="Montserrat"/>
          <w:sz w:val="22"/>
        </w:rPr>
        <w:t>"Misdirected Request" entries in your origin access logs</w:t>
      </w:r>
    </w:p>
    <w:p>
      <w:pPr>
        <w:pStyle w:val="DocBody"/>
      </w:pPr>
      <w:r>
        <w:rPr>
          <w:rFonts w:ascii="Montserrat" w:hAnsi="Montserrat"/>
          <w:sz w:val="22"/>
        </w:rPr>
        <w:t>Turning this toggle on makes the CDN treat each origin request as a fresh connection, which sidesteps the SNI/Host mismatch entirely.</w:t>
      </w:r>
    </w:p>
    <w:p>
      <w:pPr>
        <w:pStyle w:val="DocBody"/>
      </w:pPr>
      <w:r>
        <w:rPr>
          <w:rFonts w:ascii="Montserrat" w:hAnsi="Montserrat"/>
          <w:b/>
          <w:sz w:val="22"/>
        </w:rPr>
        <w:t>Trade-off:</w:t>
      </w:r>
      <w:r>
        <w:rPr>
          <w:rFonts w:ascii="Montserrat" w:hAnsi="Montserrat"/>
          <w:sz w:val="22"/>
        </w:rPr>
        <w:t xml:space="preserve"> Disabling keepalive lowers connection reuse and can increase the connection rate to your origin. Keep this off unless you actually see 421s — most origins benefit from the default behaviour.</w:t>
      </w:r>
    </w:p>
    <w:p>
      <w:pPr>
        <w:pStyle w:val="DocHeading3"/>
      </w:pPr>
      <w:r>
        <w:rPr>
          <w:rFonts w:ascii="Montserrat" w:hAnsi="Montserrat" w:cs="Montserrat"/>
          <w:b/>
          <w:color w:val="204C8D"/>
          <w:sz w:val="22"/>
        </w:rPr>
        <w:t>Backup Servers (Failover Mode)</w:t>
      </w:r>
    </w:p>
    <w:p>
      <w:pPr>
        <w:pStyle w:val="DocBody"/>
      </w:pPr>
      <w:r>
        <w:rPr>
          <w:rFonts w:ascii="Montserrat" w:hAnsi="Montserrat"/>
          <w:sz w:val="22"/>
        </w:rPr>
        <w:t xml:space="preserve">When </w:t>
      </w:r>
      <w:r>
        <w:rPr>
          <w:rFonts w:ascii="Montserrat" w:hAnsi="Montserrat"/>
          <w:b/>
          <w:sz w:val="22"/>
        </w:rPr>
        <w:t>Load Balancing</w:t>
      </w:r>
      <w:r>
        <w:rPr>
          <w:rFonts w:ascii="Montserrat" w:hAnsi="Montserrat"/>
          <w:sz w:val="22"/>
        </w:rPr>
        <w:t xml:space="preserve"> is set to </w:t>
      </w:r>
      <w:r>
        <w:rPr>
          <w:rFonts w:ascii="Montserrat" w:hAnsi="Montserrat"/>
          <w:b/>
          <w:sz w:val="22"/>
        </w:rPr>
        <w:t>Failover</w:t>
      </w:r>
      <w:r>
        <w:rPr>
          <w:rFonts w:ascii="Montserrat" w:hAnsi="Montserrat"/>
          <w:sz w:val="22"/>
        </w:rPr>
        <w:t xml:space="preserve">, each server has a </w:t>
      </w:r>
      <w:r>
        <w:rPr>
          <w:rFonts w:ascii="Montserrat" w:hAnsi="Montserrat"/>
          <w:b/>
          <w:sz w:val="22"/>
        </w:rPr>
        <w:t>Backup</w:t>
      </w:r>
      <w:r>
        <w:rPr>
          <w:rFonts w:ascii="Montserrat" w:hAnsi="Montserrat"/>
          <w:sz w:val="22"/>
        </w:rPr>
        <w:t xml:space="preserve"> toggle:</w:t>
      </w:r>
    </w:p>
    <w:p>
      <w:pPr>
        <w:pStyle w:val="DocBullet"/>
      </w:pPr>
      <w:r>
        <w:rPr>
          <w:rFonts w:ascii="Montserrat" w:hAnsi="Montserrat"/>
          <w:sz w:val="22"/>
        </w:rPr>
        <w:t xml:space="preserve">    </w:t>
      </w:r>
      <w:r>
        <w:rPr>
          <w:rFonts w:ascii="Montserrat" w:hAnsi="Montserrat"/>
          <w:b/>
          <w:sz w:val="22"/>
        </w:rPr>
        <w:t>Backup off</w:t>
      </w:r>
      <w:r>
        <w:rPr>
          <w:rFonts w:ascii="Montserrat" w:hAnsi="Montserrat"/>
          <w:sz w:val="22"/>
        </w:rPr>
        <w:t xml:space="preserve"> (default): Server is a primary — receives traffic normally</w:t>
      </w:r>
    </w:p>
    <w:p>
      <w:pPr>
        <w:pStyle w:val="DocBullet"/>
      </w:pPr>
      <w:r>
        <w:rPr>
          <w:rFonts w:ascii="Montserrat" w:hAnsi="Montserrat"/>
          <w:sz w:val="22"/>
        </w:rPr>
        <w:t xml:space="preserve">    </w:t>
      </w:r>
      <w:r>
        <w:rPr>
          <w:rFonts w:ascii="Montserrat" w:hAnsi="Montserrat"/>
          <w:b/>
          <w:sz w:val="22"/>
        </w:rPr>
        <w:t>Backup on</w:t>
      </w:r>
      <w:r>
        <w:rPr>
          <w:rFonts w:ascii="Montserrat" w:hAnsi="Montserrat"/>
          <w:sz w:val="22"/>
        </w:rPr>
        <w:t>: Server is a backup — only receives traffic when all primary servers are down</w:t>
      </w:r>
    </w:p>
    <w:p>
      <w:pPr>
        <w:pStyle w:val="DocBody"/>
      </w:pPr>
      <w:r>
        <w:rPr>
          <w:rFonts w:ascii="Montserrat" w:hAnsi="Montserrat"/>
          <w:sz w:val="22"/>
        </w:rPr>
        <w:t xml:space="preserve">The zone list shows an </w:t>
      </w:r>
      <w:r>
        <w:rPr>
          <w:rFonts w:ascii="Montserrat" w:hAnsi="Montserrat"/>
          <w:b/>
          <w:sz w:val="22"/>
        </w:rPr>
        <w:t>Active Target</w:t>
      </w:r>
      <w:r>
        <w:rPr>
          <w:rFonts w:ascii="Montserrat" w:hAnsi="Montserrat"/>
          <w:sz w:val="22"/>
        </w:rPr>
        <w:t xml:space="preserve"> column indicating which server is currently handling traffic and whether it is a primary or backup.</w:t>
      </w:r>
    </w:p>
    <w:p>
      <w:pPr>
        <w:pStyle w:val="DocHeading2"/>
      </w:pPr>
      <w:r>
        <w:rPr>
          <w:rFonts w:ascii="Montserrat" w:hAnsi="Montserrat" w:cs="Montserrat"/>
          <w:b/>
          <w:color w:val="204C8D"/>
          <w:sz w:val="24"/>
        </w:rPr>
        <w:t>How To View Zone Details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any zone name</w:t>
      </w:r>
    </w:p>
    <w:p>
      <w:pPr>
        <w:spacing w:after="60" w:before="0" w:line="240" w:lineRule="auto"/>
        <w:ind w:left="720"/>
      </w:pPr>
      <w:r>
        <w:rPr>
          <w:rFonts w:ascii="Montserrat" w:hAnsi="Montserrat"/>
          <w:sz w:val="22"/>
        </w:rPr>
        <w:t>You will see tabs or sections for:</w:t>
      </w:r>
    </w:p>
    <w:p>
      <w:pPr>
        <w:pStyle w:val="DocBullet"/>
      </w:pPr>
      <w:r>
        <w:rPr>
          <w:rFonts w:ascii="Montserrat" w:hAnsi="Montserrat"/>
          <w:sz w:val="22"/>
        </w:rPr>
        <w:t xml:space="preserve">    </w:t>
      </w:r>
      <w:r>
        <w:rPr>
          <w:rFonts w:ascii="Montserrat" w:hAnsi="Montserrat"/>
          <w:b/>
          <w:sz w:val="22"/>
        </w:rPr>
        <w:t>Overview</w:t>
      </w:r>
      <w:r>
        <w:rPr>
          <w:rFonts w:ascii="Montserrat" w:hAnsi="Montserrat"/>
          <w:sz w:val="22"/>
        </w:rPr>
        <w:t>: Summary of zone configuration</w:t>
      </w:r>
    </w:p>
    <w:p>
      <w:pPr>
        <w:pStyle w:val="DocBullet"/>
      </w:pPr>
      <w:r>
        <w:rPr>
          <w:rFonts w:ascii="Montserrat" w:hAnsi="Montserrat"/>
          <w:sz w:val="22"/>
        </w:rPr>
        <w:t xml:space="preserve">    </w:t>
      </w:r>
      <w:r>
        <w:rPr>
          <w:rFonts w:ascii="Montserrat" w:hAnsi="Montserrat"/>
          <w:b/>
          <w:sz w:val="22"/>
        </w:rPr>
        <w:t>Domains</w:t>
      </w:r>
      <w:r>
        <w:rPr>
          <w:rFonts w:ascii="Montserrat" w:hAnsi="Montserrat"/>
          <w:sz w:val="22"/>
        </w:rPr>
        <w:t>: Attached domains</w:t>
      </w:r>
    </w:p>
    <w:p>
      <w:pPr>
        <w:pStyle w:val="DocBullet"/>
      </w:pPr>
      <w:r>
        <w:rPr>
          <w:rFonts w:ascii="Montserrat" w:hAnsi="Montserrat"/>
          <w:sz w:val="22"/>
        </w:rPr>
        <w:t xml:space="preserve">    </w:t>
      </w:r>
      <w:r>
        <w:rPr>
          <w:rFonts w:ascii="Montserrat" w:hAnsi="Montserrat"/>
          <w:b/>
          <w:sz w:val="22"/>
        </w:rPr>
        <w:t>Upstream</w:t>
      </w:r>
      <w:r>
        <w:rPr>
          <w:rFonts w:ascii="Montserrat" w:hAnsi="Montserrat"/>
          <w:sz w:val="22"/>
        </w:rPr>
        <w:t>: Backend server configuration</w:t>
      </w:r>
    </w:p>
    <w:p>
      <w:pPr>
        <w:pStyle w:val="DocBullet"/>
      </w:pPr>
      <w:r>
        <w:rPr>
          <w:rFonts w:ascii="Montserrat" w:hAnsi="Montserrat"/>
          <w:sz w:val="22"/>
        </w:rPr>
        <w:t xml:space="preserve">    </w:t>
      </w:r>
      <w:r>
        <w:rPr>
          <w:rFonts w:ascii="Montserrat" w:hAnsi="Montserrat"/>
          <w:b/>
          <w:sz w:val="22"/>
        </w:rPr>
        <w:t>WAF</w:t>
      </w:r>
      <w:r>
        <w:rPr>
          <w:rFonts w:ascii="Montserrat" w:hAnsi="Montserrat"/>
          <w:sz w:val="22"/>
        </w:rPr>
        <w:t xml:space="preserve">: Firewall settings for this zone (see </w:t>
      </w:r>
      <w:hyperlink w:anchor="docs_user_waf">
        <w:r>
          <w:rPr>
            <w:rFonts w:ascii="Montserrat" w:hAnsi="Montserrat"/>
            <w:sz w:val="22"/>
            <w:color w:val="0563C1"/>
            <w:u w:val="single"/>
          </w:rPr>
          <w:t xml:space="preserve">WAF Guide</w:t>
        </w:r>
      </w:hyperlink>
      <w:r>
        <w:rPr>
          <w:rFonts w:ascii="Montserrat" w:hAnsi="Montserrat"/>
          <w:sz w:val="22"/>
        </w:rPr>
        <w:t>)</w:t>
      </w:r>
    </w:p>
    <w:p>
      <w:pPr>
        <w:pStyle w:val="DocBullet"/>
      </w:pPr>
      <w:r>
        <w:rPr>
          <w:rFonts w:ascii="Montserrat" w:hAnsi="Montserrat"/>
          <w:sz w:val="22"/>
        </w:rPr>
        <w:t xml:space="preserve">    </w:t>
      </w:r>
      <w:r>
        <w:rPr>
          <w:rFonts w:ascii="Montserrat" w:hAnsi="Montserrat"/>
          <w:b/>
          <w:sz w:val="22"/>
        </w:rPr>
        <w:t>Endpoint Monitoring</w:t>
      </w:r>
      <w:r>
        <w:rPr>
          <w:rFonts w:ascii="Montserrat" w:hAnsi="Montserrat"/>
          <w:sz w:val="22"/>
        </w:rPr>
        <w:t>: Server health status (if enabled)</w:t>
      </w:r>
    </w:p>
    <w:p>
      <w:pPr>
        <w:pStyle w:val="DocHeading2"/>
      </w:pPr>
      <w:r>
        <w:rPr>
          <w:rFonts w:ascii="Montserrat" w:hAnsi="Montserrat" w:cs="Montserrat"/>
          <w:b/>
          <w:color w:val="204C8D"/>
          <w:sz w:val="24"/>
        </w:rPr>
        <w:t>Endpoint Monitoring Tab</w:t>
      </w:r>
    </w:p>
    <w:p>
      <w:pPr>
        <w:pStyle w:val="DocBody"/>
      </w:pPr>
      <w:r>
        <w:rPr>
          <w:rFonts w:ascii="Montserrat" w:hAnsi="Montserrat"/>
          <w:sz w:val="22"/>
        </w:rPr>
        <w:t xml:space="preserve">When health checks are enabled, the Zones page includes an </w:t>
      </w:r>
      <w:r>
        <w:rPr>
          <w:rFonts w:ascii="Montserrat" w:hAnsi="Montserrat"/>
          <w:b/>
          <w:sz w:val="22"/>
        </w:rPr>
        <w:t>Endpoint Monitoring</w:t>
      </w:r>
      <w:r>
        <w:rPr>
          <w:rFonts w:ascii="Montserrat" w:hAnsi="Montserrat"/>
          <w:sz w:val="22"/>
        </w:rPr>
        <w:t xml:space="preserve"> tab that provides:</w:t>
      </w:r>
    </w:p>
    <w:p>
      <w:pPr>
        <w:pStyle w:val="DocHeading3"/>
      </w:pPr>
      <w:r>
        <w:rPr>
          <w:rFonts w:ascii="Montserrat" w:hAnsi="Montserrat" w:cs="Montserrat"/>
          <w:b/>
          <w:color w:val="204C8D"/>
          <w:sz w:val="22"/>
        </w:rPr>
        <w:t>Monitoring Controls</w:t>
      </w:r>
    </w:p>
    <w:p>
      <w:pPr>
        <w:pStyle w:val="DocBody"/>
      </w:pPr>
      <w:r>
        <w:rPr>
          <w:rFonts w:ascii="Montserrat" w:hAnsi="Montserrat"/>
          <w:sz w:val="22"/>
        </w:rPr>
        <w:t>Configure monitoring settings for your domains:</w:t>
      </w:r>
    </w:p>
    <w:p>
      <w:pPr>
        <w:pStyle w:val="DocBullet"/>
      </w:pPr>
      <w:r>
        <w:rPr>
          <w:rFonts w:ascii="Montserrat" w:hAnsi="Montserrat"/>
          <w:sz w:val="22"/>
        </w:rPr>
        <w:t xml:space="preserve">    </w:t>
      </w:r>
      <w:r>
        <w:rPr>
          <w:rFonts w:ascii="Montserrat" w:hAnsi="Montserrat"/>
          <w:b/>
          <w:sz w:val="22"/>
        </w:rPr>
        <w:t>Enable Monitoring</w:t>
      </w:r>
      <w:r>
        <w:rPr>
          <w:rFonts w:ascii="Montserrat" w:hAnsi="Montserrat"/>
          <w:sz w:val="22"/>
        </w:rPr>
        <w:t>: Toggle to turn health checks on/off</w:t>
      </w:r>
    </w:p>
    <w:p>
      <w:pPr>
        <w:pStyle w:val="DocBullet"/>
      </w:pPr>
      <w:r>
        <w:rPr>
          <w:rFonts w:ascii="Montserrat" w:hAnsi="Montserrat"/>
          <w:sz w:val="22"/>
        </w:rPr>
        <w:t xml:space="preserve">    </w:t>
      </w:r>
      <w:r>
        <w:rPr>
          <w:rFonts w:ascii="Montserrat" w:hAnsi="Montserrat"/>
          <w:b/>
          <w:sz w:val="22"/>
        </w:rPr>
        <w:t>Monitoring Interval</w:t>
      </w:r>
      <w:r>
        <w:rPr>
          <w:rFonts w:ascii="Montserrat" w:hAnsi="Montserrat"/>
          <w:sz w:val="22"/>
        </w:rPr>
        <w:t>: How often to check servers (30 seconds, 1 minute, 2 minutes, or 5 minutes)</w:t>
      </w:r>
    </w:p>
    <w:p>
      <w:pPr>
        <w:pStyle w:val="DocBullet"/>
      </w:pPr>
      <w:r>
        <w:rPr>
          <w:rFonts w:ascii="Montserrat" w:hAnsi="Montserrat"/>
          <w:sz w:val="22"/>
        </w:rPr>
        <w:t xml:space="preserve">    </w:t>
      </w:r>
      <w:r>
        <w:rPr>
          <w:rFonts w:ascii="Montserrat" w:hAnsi="Montserrat"/>
          <w:b/>
          <w:sz w:val="22"/>
        </w:rPr>
        <w:t>Monitored Domains</w:t>
      </w:r>
      <w:r>
        <w:rPr>
          <w:rFonts w:ascii="Montserrat" w:hAnsi="Montserrat"/>
          <w:sz w:val="22"/>
        </w:rPr>
        <w:t>: Select which domains should be monitored (toggle each domain on/off)</w:t>
      </w:r>
    </w:p>
    <w:p>
      <w:pPr>
        <w:pStyle w:val="DocBullet"/>
      </w:pPr>
      <w:r>
        <w:rPr>
          <w:rFonts w:ascii="Montserrat" w:hAnsi="Montserrat"/>
          <w:sz w:val="22"/>
        </w:rPr>
        <w:t xml:space="preserve">    </w:t>
      </w:r>
      <w:r>
        <w:rPr>
          <w:rFonts w:ascii="Montserrat" w:hAnsi="Montserrat"/>
          <w:b/>
          <w:sz w:val="22"/>
        </w:rPr>
        <w:t>Alert Settings</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Email Notifications</w:t>
      </w:r>
      <w:r>
        <w:rPr>
          <w:rFonts w:ascii="Montserrat" w:hAnsi="Montserrat"/>
          <w:sz w:val="22"/>
        </w:rPr>
        <w:t>: Get notified by email when servers go down</w:t>
      </w:r>
    </w:p>
    <w:p>
      <w:pPr>
        <w:pStyle w:val="DocBullet"/>
      </w:pPr>
      <w:r>
        <w:rPr>
          <w:rFonts w:ascii="Montserrat" w:hAnsi="Montserrat"/>
          <w:sz w:val="22"/>
        </w:rPr>
        <w:t xml:space="preserve">    </w:t>
      </w:r>
      <w:r>
        <w:rPr>
          <w:rFonts w:ascii="Montserrat" w:hAnsi="Montserrat"/>
          <w:b/>
          <w:sz w:val="22"/>
        </w:rPr>
        <w:t>Webhook Notifications</w:t>
      </w:r>
      <w:r>
        <w:rPr>
          <w:rFonts w:ascii="Montserrat" w:hAnsi="Montserrat"/>
          <w:sz w:val="22"/>
        </w:rPr>
        <w:t>: Send alerts to a webhook URL (enter your webhook URL)</w:t>
      </w:r>
    </w:p>
    <w:p>
      <w:pPr>
        <w:pStyle w:val="DocHeading3"/>
      </w:pPr>
      <w:r>
        <w:rPr>
          <w:rFonts w:ascii="Montserrat" w:hAnsi="Montserrat" w:cs="Montserrat"/>
          <w:b/>
          <w:color w:val="204C8D"/>
          <w:sz w:val="22"/>
        </w:rPr>
        <w:t>Current Status Dashboard</w:t>
      </w:r>
    </w:p>
    <w:p>
      <w:pPr>
        <w:pStyle w:val="DocBody"/>
      </w:pPr>
      <w:r>
        <w:rPr>
          <w:rFonts w:ascii="Montserrat" w:hAnsi="Montserrat"/>
          <w:sz w:val="22"/>
        </w:rPr>
        <w:t>View real-time status of your endpoints:</w:t>
      </w:r>
    </w:p>
    <w:p>
      <w:pPr>
        <w:pStyle w:val="DocBullet"/>
      </w:pPr>
      <w:r>
        <w:rPr>
          <w:rFonts w:ascii="Montserrat" w:hAnsi="Montserrat"/>
          <w:sz w:val="22"/>
        </w:rPr>
        <w:t xml:space="preserve">    </w:t>
      </w:r>
      <w:r>
        <w:rPr>
          <w:rFonts w:ascii="Montserrat" w:hAnsi="Montserrat"/>
          <w:b/>
          <w:sz w:val="22"/>
        </w:rPr>
        <w:t>Summary Cards</w:t>
      </w:r>
      <w:r>
        <w:rPr>
          <w:rFonts w:ascii="Montserrat" w:hAnsi="Montserrat"/>
          <w:sz w:val="22"/>
        </w:rPr>
        <w:t>: Total servers, health percentage, average response time, recent events</w:t>
      </w:r>
    </w:p>
    <w:p>
      <w:pPr>
        <w:pStyle w:val="DocBullet"/>
      </w:pPr>
      <w:r>
        <w:rPr>
          <w:rFonts w:ascii="Montserrat" w:hAnsi="Montserrat"/>
          <w:sz w:val="22"/>
        </w:rPr>
        <w:t xml:space="preserve">    </w:t>
      </w:r>
      <w:r>
        <w:rPr>
          <w:rFonts w:ascii="Montserrat" w:hAnsi="Montserrat"/>
          <w:b/>
          <w:sz w:val="22"/>
        </w:rPr>
        <w:t>Server List</w:t>
      </w:r>
      <w:r>
        <w:rPr>
          <w:rFonts w:ascii="Montserrat" w:hAnsi="Montserrat"/>
          <w:sz w:val="22"/>
        </w:rPr>
        <w:t>: Detailed status for each server with enable/disable controls</w:t>
      </w:r>
    </w:p>
    <w:p>
      <w:pPr>
        <w:pStyle w:val="DocBullet"/>
      </w:pPr>
      <w:r>
        <w:rPr>
          <w:rFonts w:ascii="Montserrat" w:hAnsi="Montserrat"/>
          <w:sz w:val="22"/>
        </w:rPr>
        <w:t xml:space="preserve">    </w:t>
      </w:r>
      <w:r>
        <w:rPr>
          <w:rFonts w:ascii="Montserrat" w:hAnsi="Montserrat"/>
          <w:b/>
          <w:sz w:val="22"/>
        </w:rPr>
        <w:t>Status Legend</w:t>
      </w:r>
      <w:r>
        <w:rPr>
          <w:rFonts w:ascii="Montserrat" w:hAnsi="Montserrat"/>
          <w:sz w:val="22"/>
        </w:rPr>
        <w:t>: Explanation of health status indicators (Healthy, Unhealthy, Recovered, Disabled, Unknown)</w:t>
      </w:r>
    </w:p>
    <w:p>
      <w:pPr>
        <w:pStyle w:val="DocHeading2"/>
      </w:pPr>
      <w:r>
        <w:rPr>
          <w:rFonts w:ascii="Montserrat" w:hAnsi="Montserrat" w:cs="Montserrat"/>
          <w:b/>
          <w:color w:val="204C8D"/>
          <w:sz w:val="24"/>
        </w:rPr>
        <w:t>How To Edit a Zone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the zone you want to modify</w:t>
      </w:r>
    </w:p>
    <w:p>
      <w:pPr>
        <w:spacing w:after="60" w:before="0" w:line="240" w:lineRule="auto"/>
        <w:ind w:left="720"/>
      </w:pPr>
      <w:r>
        <w:rPr>
          <w:rFonts w:ascii="Montserrat" w:hAnsi="Montserrat"/>
          <w:sz w:val="22"/>
        </w:rPr>
        <w:t>Make your changes in the appropriate section</w:t>
      </w:r>
    </w:p>
    <w:p>
      <w:pPr>
        <w:spacing w:after="60" w:before="0" w:line="240" w:lineRule="auto"/>
        <w:ind w:left="720"/>
      </w:pPr>
      <w:r>
        <w:rPr>
          <w:rFonts w:ascii="Montserrat" w:hAnsi="Montserrat"/>
          <w:sz w:val="22"/>
        </w:rPr>
        <w:t xml:space="preserve">Click </w:t>
      </w:r>
      <w:r>
        <w:rPr>
          <w:rFonts w:ascii="Montserrat" w:hAnsi="Montserrat"/>
          <w:b/>
          <w:sz w:val="22"/>
        </w:rPr>
        <w:t>Save</w:t>
      </w:r>
      <w:r>
        <w:rPr>
          <w:rFonts w:ascii="Montserrat" w:hAnsi="Montserrat"/>
          <w:sz w:val="22"/>
        </w:rPr>
        <w:t xml:space="preserve"> to apply changes</w:t>
      </w:r>
    </w:p>
    <w:p>
      <w:pPr>
        <w:pStyle w:val="DocBody"/>
      </w:pPr>
      <w:r>
        <w:rPr>
          <w:rFonts w:ascii="Montserrat" w:hAnsi="Montserrat"/>
          <w:sz w:val="22"/>
        </w:rPr>
        <w:t>Changes typically take effect within a few minutes.</w:t>
      </w:r>
    </w:p>
    <w:p>
      <w:pPr>
        <w:pStyle w:val="DocHeading2"/>
      </w:pPr>
      <w:r>
        <w:rPr>
          <w:rFonts w:ascii="Montserrat" w:hAnsi="Montserrat" w:cs="Montserrat"/>
          <w:b/>
          <w:color w:val="204C8D"/>
          <w:sz w:val="24"/>
        </w:rPr>
        <w:t>How To Delete a Zone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Find the zone you want to remove</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(trash icon)</w:t>
      </w:r>
    </w:p>
    <w:p>
      <w:pPr>
        <w:spacing w:after="60" w:before="0" w:line="240" w:lineRule="auto"/>
        <w:ind w:left="720"/>
      </w:pPr>
      <w:r>
        <w:rPr>
          <w:rFonts w:ascii="Montserrat" w:hAnsi="Montserrat"/>
          <w:sz w:val="22"/>
        </w:rPr>
        <w:t>Confirm the deletion when prompted</w:t>
      </w:r>
    </w:p>
    <w:p>
      <w:pPr>
        <w:pStyle w:val="DocBody"/>
      </w:pPr>
      <w:r>
        <w:rPr>
          <w:rFonts w:ascii="Montserrat" w:hAnsi="Montserrat"/>
          <w:b/>
          <w:sz w:val="22"/>
        </w:rPr>
        <w:t>Important:</w:t>
      </w:r>
      <w:r>
        <w:rPr>
          <w:rFonts w:ascii="Montserrat" w:hAnsi="Montserrat"/>
          <w:sz w:val="22"/>
        </w:rPr>
        <w:t xml:space="preserve"> Zones use soft-delete to preserve billing and analytics data. When you delete a zone:</w:t>
      </w:r>
    </w:p>
    <w:p>
      <w:pPr>
        <w:pStyle w:val="DocBullet"/>
      </w:pPr>
      <w:r>
        <w:rPr>
          <w:rFonts w:ascii="Montserrat" w:hAnsi="Montserrat"/>
          <w:sz w:val="22"/>
        </w:rPr>
        <w:t xml:space="preserve">    </w:t>
      </w:r>
      <w:r>
        <w:rPr>
          <w:rFonts w:ascii="Montserrat" w:hAnsi="Montserrat"/>
          <w:sz w:val="22"/>
        </w:rPr>
        <w:t>Traffic routing stops immediately for all attached domains</w:t>
      </w:r>
    </w:p>
    <w:p>
      <w:pPr>
        <w:pStyle w:val="DocBullet"/>
      </w:pPr>
      <w:r>
        <w:rPr>
          <w:rFonts w:ascii="Montserrat" w:hAnsi="Montserrat"/>
          <w:sz w:val="22"/>
        </w:rPr>
        <w:t xml:space="preserve">    </w:t>
      </w:r>
      <w:r>
        <w:rPr>
          <w:rFonts w:ascii="Montserrat" w:hAnsi="Montserrat"/>
          <w:sz w:val="22"/>
        </w:rPr>
        <w:t>Zone data is retained in the system for billing purposes</w:t>
      </w:r>
    </w:p>
    <w:p>
      <w:pPr>
        <w:pStyle w:val="DocBullet"/>
      </w:pPr>
      <w:r>
        <w:rPr>
          <w:rFonts w:ascii="Montserrat" w:hAnsi="Montserrat"/>
          <w:sz w:val="22"/>
        </w:rPr>
        <w:t xml:space="preserve">    </w:t>
      </w:r>
      <w:r>
        <w:rPr>
          <w:rFonts w:ascii="Montserrat" w:hAnsi="Montserrat"/>
          <w:sz w:val="22"/>
        </w:rPr>
        <w:t>The zone no longer appears in your active zones list</w:t>
      </w:r>
    </w:p>
    <w:p>
      <w:pPr>
        <w:pStyle w:val="DocBullet"/>
      </w:pPr>
      <w:r>
        <w:rPr>
          <w:rFonts w:ascii="Montserrat" w:hAnsi="Montserrat"/>
          <w:sz w:val="22"/>
        </w:rPr>
        <w:t xml:space="preserve">    </w:t>
      </w:r>
      <w:r>
        <w:rPr>
          <w:rFonts w:ascii="Montserrat" w:hAnsi="Montserrat"/>
          <w:sz w:val="22"/>
        </w:rPr>
        <w:t>Historical analytics and usage data remain accessible to administrators</w:t>
      </w:r>
    </w:p>
    <w:p>
      <w:pPr>
        <w:pStyle w:val="DocBody"/>
      </w:pPr>
      <w:r>
        <w:rPr>
          <w:rFonts w:ascii="Montserrat" w:hAnsi="Montserrat"/>
          <w:sz w:val="22"/>
        </w:rPr>
        <w:t>Make sure to update your DNS records before deleting a zone.</w:t>
      </w:r>
    </w:p>
    <w:p>
      <w:pPr>
        <w:pStyle w:val="DocHeading2"/>
      </w:pPr>
      <w:r>
        <w:rPr>
          <w:rFonts w:ascii="Montserrat" w:hAnsi="Montserrat" w:cs="Montserrat"/>
          <w:b/>
          <w:color w:val="204C8D"/>
          <w:sz w:val="24"/>
        </w:rPr>
        <w:t>Zone List: Active Target Column</w:t>
      </w:r>
    </w:p>
    <w:p>
      <w:pPr>
        <w:pStyle w:val="DocBody"/>
      </w:pPr>
      <w:r>
        <w:rPr>
          <w:rFonts w:ascii="Montserrat" w:hAnsi="Montserrat"/>
          <w:sz w:val="22"/>
        </w:rPr>
        <w:t xml:space="preserve">The zones list includes an </w:t>
      </w:r>
      <w:r>
        <w:rPr>
          <w:rFonts w:ascii="Montserrat" w:hAnsi="Montserrat"/>
          <w:b/>
          <w:sz w:val="22"/>
        </w:rPr>
        <w:t>Active Target</w:t>
      </w:r>
      <w:r>
        <w:rPr>
          <w:rFonts w:ascii="Montserrat" w:hAnsi="Montserrat"/>
          <w:sz w:val="22"/>
        </w:rPr>
        <w:t xml:space="preserve"> column showing the server currently receiving traffic for each zone. This is derived from live health check data:</w:t>
      </w:r>
    </w:p>
    <w:p>
      <w:pPr>
        <w:pStyle w:val="DocBullet"/>
      </w:pPr>
      <w:r>
        <w:rPr>
          <w:rFonts w:ascii="Montserrat" w:hAnsi="Montserrat"/>
          <w:sz w:val="22"/>
        </w:rPr>
        <w:t xml:space="preserve">    </w:t>
      </w:r>
      <w:r>
        <w:rPr>
          <w:rFonts w:ascii="Montserrat" w:hAnsi="Montserrat"/>
          <w:b/>
          <w:sz w:val="22"/>
        </w:rPr>
        <w:t>Primary</w:t>
      </w:r>
      <w:r>
        <w:rPr>
          <w:rFonts w:ascii="Montserrat" w:hAnsi="Montserrat"/>
          <w:sz w:val="22"/>
        </w:rPr>
        <w:t xml:space="preserve"> badge: A primary server is healthy and routing normally</w:t>
      </w:r>
    </w:p>
    <w:p>
      <w:pPr>
        <w:pStyle w:val="DocBullet"/>
      </w:pPr>
      <w:r>
        <w:rPr>
          <w:rFonts w:ascii="Montserrat" w:hAnsi="Montserrat"/>
          <w:sz w:val="22"/>
        </w:rPr>
        <w:t xml:space="preserve">    </w:t>
      </w:r>
      <w:r>
        <w:rPr>
          <w:rFonts w:ascii="Montserrat" w:hAnsi="Montserrat"/>
          <w:b/>
          <w:sz w:val="22"/>
        </w:rPr>
        <w:t>Backup</w:t>
      </w:r>
      <w:r>
        <w:rPr>
          <w:rFonts w:ascii="Montserrat" w:hAnsi="Montserrat"/>
          <w:sz w:val="22"/>
        </w:rPr>
        <w:t xml:space="preserve"> badge: All primary servers are down; traffic has failed over to a backup server</w:t>
      </w:r>
    </w:p>
    <w:p>
      <w:pPr>
        <w:pStyle w:val="DocBullet"/>
      </w:pPr>
      <w:r>
        <w:rPr>
          <w:rFonts w:ascii="Montserrat" w:hAnsi="Montserrat"/>
          <w:sz w:val="22"/>
        </w:rPr>
        <w:t xml:space="preserve">    </w:t>
      </w:r>
      <w:r>
        <w:rPr>
          <w:rFonts w:ascii="Montserrat" w:hAnsi="Montserrat"/>
          <w:sz w:val="22"/>
        </w:rPr>
        <w:t>No indicator: No health data available (health checks may be disabled or no servers configured)</w:t>
      </w:r>
    </w:p>
    <w:p>
      <w:pPr>
        <w:pStyle w:val="DocHeading2"/>
      </w:pPr>
      <w:r>
        <w:rPr>
          <w:rFonts w:ascii="Montserrat" w:hAnsi="Montserrat" w:cs="Montserrat"/>
          <w:b/>
          <w:color w:val="204C8D"/>
          <w:sz w:val="24"/>
        </w:rPr>
        <w:t>Understanding Zone Architecture</w:t>
      </w:r>
    </w:p>
    <w:p>
      <w:pPr>
        <w:pStyle w:val="DocCode"/>
      </w:pPr>
      <w:r>
        <w:rPr>
          <w:rFonts w:ascii="Consolas" w:hAnsi="Consolas"/>
          <w:sz w:val="18"/>
        </w:rPr>
        <w:t xml:space="preserve">                   +------------------+</w:t>
        <w:br/>
        <w:t xml:space="preserve">  example.com  --&gt; |                  | --&gt; Server 1 (Primary)</w:t>
        <w:br/>
        <w:t xml:space="preserve">                   |      ZONE        |</w:t>
        <w:br/>
        <w:t xml:space="preserve">  www.example.com-&gt;|  "Main Website"  | --&gt; Server 2 (Backup)</w:t>
        <w:br/>
        <w:t xml:space="preserve">                   |                  |</w:t>
        <w:br/>
        <w:t xml:space="preserve">                   +------------------+</w:t>
      </w:r>
    </w:p>
    <w:p>
      <w:pPr>
        <w:pStyle w:val="DocBody"/>
      </w:pPr>
      <w:r>
        <w:rPr>
          <w:rFonts w:ascii="Montserrat" w:hAnsi="Montserrat"/>
          <w:sz w:val="22"/>
        </w:rPr>
        <w:t>Multiple domains can point to a single zone, and a zone can distribute traffic across multiple backend servers.</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Single server setup</w:t>
      </w:r>
      <w:r>
        <w:rPr>
          <w:rFonts w:ascii="Montserrat" w:hAnsi="Montserrat"/>
          <w:sz w:val="22"/>
        </w:rPr>
        <w:t>: One domain, one backend server - the simplest configuration</w:t>
      </w:r>
    </w:p>
    <w:p>
      <w:pPr>
        <w:pStyle w:val="DocBullet"/>
      </w:pPr>
      <w:r>
        <w:rPr>
          <w:rFonts w:ascii="Montserrat" w:hAnsi="Montserrat"/>
          <w:sz w:val="22"/>
        </w:rPr>
        <w:t xml:space="preserve">    </w:t>
      </w:r>
      <w:r>
        <w:rPr>
          <w:rFonts w:ascii="Montserrat" w:hAnsi="Montserrat"/>
          <w:b/>
          <w:sz w:val="22"/>
        </w:rPr>
        <w:t>High availability</w:t>
      </w:r>
      <w:r>
        <w:rPr>
          <w:rFonts w:ascii="Montserrat" w:hAnsi="Montserrat"/>
          <w:sz w:val="22"/>
        </w:rPr>
        <w:t>: One domain with multiple backend servers for redundancy</w:t>
      </w:r>
    </w:p>
    <w:p>
      <w:pPr>
        <w:pStyle w:val="DocBullet"/>
      </w:pPr>
      <w:r>
        <w:rPr>
          <w:rFonts w:ascii="Montserrat" w:hAnsi="Montserrat"/>
          <w:sz w:val="22"/>
        </w:rPr>
        <w:t xml:space="preserve">    </w:t>
      </w:r>
      <w:r>
        <w:rPr>
          <w:rFonts w:ascii="Montserrat" w:hAnsi="Montserrat"/>
          <w:b/>
          <w:sz w:val="22"/>
        </w:rPr>
        <w:t>Multi-domain setup</w:t>
      </w:r>
      <w:r>
        <w:rPr>
          <w:rFonts w:ascii="Montserrat" w:hAnsi="Montserrat"/>
          <w:sz w:val="22"/>
        </w:rPr>
        <w:t>: Several domains (main site, www, regional) all pointing to the same servers</w:t>
      </w:r>
    </w:p>
    <w:p>
      <w:pPr>
        <w:pStyle w:val="DocBullet"/>
      </w:pPr>
      <w:r>
        <w:rPr>
          <w:rFonts w:ascii="Montserrat" w:hAnsi="Montserrat"/>
          <w:sz w:val="22"/>
        </w:rPr>
        <w:t xml:space="preserve">    </w:t>
      </w:r>
      <w:r>
        <w:rPr>
          <w:rFonts w:ascii="Montserrat" w:hAnsi="Montserrat"/>
          <w:b/>
          <w:sz w:val="22"/>
        </w:rPr>
        <w:t>Staging and production</w:t>
      </w:r>
      <w:r>
        <w:rPr>
          <w:rFonts w:ascii="Montserrat" w:hAnsi="Montserrat"/>
          <w:sz w:val="22"/>
        </w:rPr>
        <w:t xml:space="preserve">: Separate zones for </w:t>
      </w:r>
      <w:r>
        <w:rPr>
          <w:rFonts w:ascii="Consolas" w:hAnsi="Consolas"/>
          <w:sz w:val="18"/>
        </w:rPr>
        <w:t>staging.example.com</w:t>
      </w:r>
      <w:r>
        <w:rPr>
          <w:rFonts w:ascii="Montserrat" w:hAnsi="Montserrat"/>
          <w:sz w:val="22"/>
        </w:rPr>
        <w:t xml:space="preserve"> and </w:t>
      </w:r>
      <w:r>
        <w:rPr>
          <w:rFonts w:ascii="Consolas" w:hAnsi="Consolas"/>
          <w:sz w:val="18"/>
        </w:rPr>
        <w:t>example.com</w:t>
      </w:r>
      <w:r>
        <w:rPr>
          <w:rFonts w:ascii="Montserrat" w:hAnsi="Montserrat"/>
          <w:sz w:val="22"/>
        </w:rPr>
        <w:t xml:space="preserve"> pointing to different servers</w:t>
      </w:r>
    </w:p>
    <w:p>
      <w:pPr>
        <w:pStyle w:val="DocBullet"/>
      </w:pPr>
      <w:r>
        <w:rPr>
          <w:rFonts w:ascii="Montserrat" w:hAnsi="Montserrat"/>
          <w:sz w:val="22"/>
        </w:rPr>
        <w:t xml:space="preserve">    </w:t>
      </w:r>
      <w:r>
        <w:rPr>
          <w:rFonts w:ascii="Montserrat" w:hAnsi="Montserrat"/>
          <w:b/>
          <w:sz w:val="22"/>
        </w:rPr>
        <w:t>Microservices</w:t>
      </w:r>
      <w:r>
        <w:rPr>
          <w:rFonts w:ascii="Montserrat" w:hAnsi="Montserrat"/>
          <w:sz w:val="22"/>
        </w:rPr>
        <w:t xml:space="preserve">: Different zones for </w:t>
      </w:r>
      <w:r>
        <w:rPr>
          <w:rFonts w:ascii="Consolas" w:hAnsi="Consolas"/>
          <w:sz w:val="18"/>
        </w:rPr>
        <w:t>api.example.com</w:t>
      </w:r>
      <w:r>
        <w:rPr>
          <w:rFonts w:ascii="Montserrat" w:hAnsi="Montserrat"/>
          <w:sz w:val="22"/>
        </w:rPr>
        <w:t xml:space="preserve">, </w:t>
      </w:r>
      <w:r>
        <w:rPr>
          <w:rFonts w:ascii="Consolas" w:hAnsi="Consolas"/>
          <w:sz w:val="18"/>
        </w:rPr>
        <w:t>app.example.com</w:t>
      </w:r>
      <w:r>
        <w:rPr>
          <w:rFonts w:ascii="Montserrat" w:hAnsi="Montserrat"/>
          <w:sz w:val="22"/>
        </w:rPr>
        <w:t xml:space="preserve">, and </w:t>
      </w:r>
      <w:r>
        <w:rPr>
          <w:rFonts w:ascii="Consolas" w:hAnsi="Consolas"/>
          <w:sz w:val="18"/>
        </w:rPr>
        <w:t>static.example.com</w:t>
      </w:r>
    </w:p>
    <w:p>
      <w:pPr>
        <w:pStyle w:val="DocHeading2"/>
      </w:pPr>
      <w:r>
        <w:rPr>
          <w:rFonts w:ascii="Montserrat" w:hAnsi="Montserrat" w:cs="Montserrat"/>
          <w:b/>
          <w:color w:val="204C8D"/>
          <w:sz w:val="24"/>
        </w:rPr>
        <w:t>Troubleshooting</w:t>
      </w:r>
    </w:p>
    <w:p>
      <w:pPr>
        <w:pStyle w:val="DocBullet"/>
      </w:pPr>
      <w:r>
        <w:rPr>
          <w:rFonts w:ascii="Montserrat" w:hAnsi="Montserrat"/>
          <w:sz w:val="22"/>
        </w:rPr>
        <w:t xml:space="preserve">    </w:t>
      </w:r>
      <w:r>
        <w:rPr>
          <w:rFonts w:ascii="Montserrat" w:hAnsi="Montserrat"/>
          <w:b/>
          <w:sz w:val="22"/>
        </w:rPr>
        <w:t>Zone not routing traffic</w:t>
      </w:r>
      <w:r>
        <w:rPr>
          <w:rFonts w:ascii="Montserrat" w:hAnsi="Montserrat"/>
          <w:sz w:val="22"/>
        </w:rPr>
        <w:t>: Verify that your DNS is pointed to DataHorders CDN and the zone is enabled.</w:t>
      </w:r>
    </w:p>
    <w:p>
      <w:pPr>
        <w:pStyle w:val="DocBullet"/>
      </w:pPr>
      <w:r>
        <w:rPr>
          <w:rFonts w:ascii="Montserrat" w:hAnsi="Montserrat"/>
          <w:sz w:val="22"/>
        </w:rPr>
        <w:t xml:space="preserve">    </w:t>
      </w:r>
      <w:r>
        <w:rPr>
          <w:rFonts w:ascii="Montserrat" w:hAnsi="Montserrat"/>
          <w:b/>
          <w:sz w:val="22"/>
        </w:rPr>
        <w:t>Cannot attach domain</w:t>
      </w:r>
      <w:r>
        <w:rPr>
          <w:rFonts w:ascii="Montserrat" w:hAnsi="Montserrat"/>
          <w:sz w:val="22"/>
        </w:rPr>
        <w:t xml:space="preserve">: The domain must be verified first. Check the </w:t>
      </w:r>
      <w:hyperlink w:anchor="docs_user_domains">
        <w:r>
          <w:rPr>
            <w:rFonts w:ascii="Montserrat" w:hAnsi="Montserrat"/>
            <w:sz w:val="22"/>
            <w:color w:val="0563C1"/>
            <w:u w:val="single"/>
          </w:rPr>
          <w:t xml:space="preserve">Domains Guide</w:t>
        </w:r>
      </w:hyperlink>
      <w:r>
        <w:rPr>
          <w:rFonts w:ascii="Montserrat" w:hAnsi="Montserrat"/>
          <w:sz w:val="22"/>
        </w:rPr>
        <w:t>.</w:t>
      </w:r>
    </w:p>
    <w:p>
      <w:pPr>
        <w:pStyle w:val="DocBullet"/>
      </w:pPr>
      <w:r>
        <w:rPr>
          <w:rFonts w:ascii="Montserrat" w:hAnsi="Montserrat"/>
          <w:sz w:val="22"/>
        </w:rPr>
        <w:t xml:space="preserve">    </w:t>
      </w:r>
      <w:r>
        <w:rPr>
          <w:rFonts w:ascii="Montserrat" w:hAnsi="Montserrat"/>
          <w:b/>
          <w:sz w:val="22"/>
        </w:rPr>
        <w:t>Changes not taking effect</w:t>
      </w:r>
      <w:r>
        <w:rPr>
          <w:rFonts w:ascii="Montserrat" w:hAnsi="Montserrat"/>
          <w:sz w:val="22"/>
        </w:rPr>
        <w:t>: Allow a few minutes for configuration to propagate. Try clearing your browser cache.</w:t>
      </w:r>
    </w:p>
    <w:p>
      <w:pPr>
        <w:pStyle w:val="DocBullet"/>
      </w:pPr>
      <w:r>
        <w:rPr>
          <w:rFonts w:ascii="Montserrat" w:hAnsi="Montserrat"/>
          <w:sz w:val="22"/>
        </w:rPr>
        <w:t xml:space="preserve">    </w:t>
      </w:r>
      <w:r>
        <w:rPr>
          <w:rFonts w:ascii="Montserrat" w:hAnsi="Montserrat"/>
          <w:b/>
          <w:sz w:val="22"/>
        </w:rPr>
        <w:t>502 Bad Gateway errors</w:t>
      </w:r>
      <w:r>
        <w:rPr>
          <w:rFonts w:ascii="Montserrat" w:hAnsi="Montserrat"/>
          <w:sz w:val="22"/>
        </w:rPr>
        <w:t>: Your backend server may be unreachable. Check the upstream server configuration and health checks.</w:t>
      </w:r>
    </w:p>
    <w:p>
      <w:pPr>
        <w:pStyle w:val="DocBullet"/>
      </w:pPr>
      <w:r>
        <w:rPr>
          <w:rFonts w:ascii="Montserrat" w:hAnsi="Montserrat"/>
          <w:sz w:val="22"/>
        </w:rPr>
        <w:t xml:space="preserve">    </w:t>
      </w:r>
      <w:r>
        <w:rPr>
          <w:rFonts w:ascii="Montserrat" w:hAnsi="Montserrat"/>
          <w:b/>
          <w:sz w:val="22"/>
        </w:rPr>
        <w:t>Intermittent 421 Misdirected Request errors from origin</w:t>
      </w:r>
      <w:r>
        <w:rPr>
          <w:rFonts w:ascii="Montserrat" w:hAnsi="Montserrat"/>
          <w:sz w:val="22"/>
        </w:rPr>
        <w:t xml:space="preserve">: Your origin (often Traefik) is rejecting reused connections because the cached TLS SNI no longer matches the HTTP </w:t>
      </w:r>
      <w:r>
        <w:rPr>
          <w:rFonts w:ascii="Consolas" w:hAnsi="Consolas"/>
          <w:sz w:val="18"/>
        </w:rPr>
        <w:t>Host</w:t>
      </w:r>
      <w:r>
        <w:rPr>
          <w:rFonts w:ascii="Montserrat" w:hAnsi="Montserrat"/>
          <w:sz w:val="22"/>
        </w:rPr>
        <w:t xml:space="preserve"> header. Turn on </w:t>
      </w:r>
      <w:r>
        <w:rPr>
          <w:rFonts w:ascii="Montserrat" w:hAnsi="Montserrat"/>
          <w:b/>
          <w:sz w:val="22"/>
        </w:rPr>
        <w:t>Disable origin connection reuse</w:t>
      </w:r>
      <w:r>
        <w:rPr>
          <w:rFonts w:ascii="Montserrat" w:hAnsi="Montserrat"/>
          <w:sz w:val="22"/>
        </w:rPr>
        <w:t xml:space="preserve"> under </w:t>
      </w:r>
      <w:r>
        <w:rPr>
          <w:rFonts w:ascii="Montserrat" w:hAnsi="Montserrat"/>
          <w:b/>
          <w:sz w:val="22"/>
        </w:rPr>
        <w:t>Origin Connection</w:t>
      </w:r>
      <w:r>
        <w:rPr>
          <w:rFonts w:ascii="Montserrat" w:hAnsi="Montserrat"/>
          <w:sz w:val="22"/>
        </w:rPr>
        <w:t xml:space="preserve"> in the zone settings.</w:t>
      </w:r>
    </w:p>
    <w:p>
      <w:pPr>
        <w:pStyle w:val="DocBullet"/>
      </w:pPr>
      <w:r>
        <w:rPr>
          <w:rFonts w:ascii="Montserrat" w:hAnsi="Montserrat"/>
          <w:sz w:val="22"/>
        </w:rPr>
        <w:t xml:space="preserve">    </w:t>
      </w:r>
      <w:r>
        <w:rPr>
          <w:rFonts w:ascii="Montserrat" w:hAnsi="Montserrat"/>
          <w:b/>
          <w:sz w:val="22"/>
        </w:rPr>
        <w:t>"Upstream IP address is in a blocked private or internal range"</w:t>
      </w:r>
      <w:r>
        <w:rPr>
          <w:rFonts w:ascii="Montserrat" w:hAnsi="Montserrat"/>
          <w:sz w:val="22"/>
        </w:rPr>
        <w:t xml:space="preserve">: Non-admin users cannot point a zone at private IPs (RFC1918), loopback, link-local (including cloud metadata IPs like </w:t>
      </w:r>
      <w:r>
        <w:rPr>
          <w:rFonts w:ascii="Consolas" w:hAnsi="Consolas"/>
          <w:sz w:val="18"/>
        </w:rPr>
        <w:t>169.254.169.254</w:t>
      </w:r>
      <w:r>
        <w:rPr>
          <w:rFonts w:ascii="Montserrat" w:hAnsi="Montserrat"/>
          <w:sz w:val="22"/>
        </w:rPr>
        <w:t xml:space="preserve">), CGNAT, multicast, or reserved ranges. Use a public IP or hostname instead. See </w:t>
      </w:r>
      <w:hyperlink w:anchor="docs_user_upstream_servers">
        <w:r>
          <w:rPr>
            <w:rFonts w:ascii="Montserrat" w:hAnsi="Montserrat"/>
            <w:sz w:val="22"/>
            <w:color w:val="0563C1"/>
            <w:u w:val="single"/>
          </w:rPr>
          <w:t xml:space="preserve">Upstream Servers</w:t>
        </w:r>
      </w:hyperlink>
      <w:r>
        <w:rPr>
          <w:rFonts w:ascii="Montserrat" w:hAnsi="Montserrat"/>
          <w:sz w:val="22"/>
        </w:rPr>
        <w:t xml:space="preserve"> for the full blocked-range list.</w:t>
      </w:r>
    </w:p>
    <w:p>
      <w:pPr>
        <w:pStyle w:val="DocBullet"/>
      </w:pPr>
      <w:r>
        <w:rPr>
          <w:rFonts w:ascii="Montserrat" w:hAnsi="Montserrat"/>
          <w:sz w:val="22"/>
        </w:rPr>
        <w:t xml:space="preserve">    </w:t>
      </w:r>
      <w:r>
        <w:rPr>
          <w:rFonts w:ascii="Montserrat" w:hAnsi="Montserrat"/>
          <w:b/>
          <w:sz w:val="22"/>
        </w:rPr>
        <w:t>Active Target shows "Backup"</w:t>
      </w:r>
      <w:r>
        <w:rPr>
          <w:rFonts w:ascii="Montserrat" w:hAnsi="Montserrat"/>
          <w:sz w:val="22"/>
        </w:rPr>
        <w:t>: All primary servers are unhealthy. Check your primary servers and the upstream health check configuration (path, timeout, retries).</w:t>
      </w:r>
    </w:p>
    <w:p>
      <w:pPr>
        <w:pStyle w:val="DocBullet"/>
      </w:pPr>
      <w:r>
        <w:rPr>
          <w:rFonts w:ascii="Montserrat" w:hAnsi="Montserrat"/>
          <w:sz w:val="22"/>
        </w:rPr>
        <w:t xml:space="preserve">    </w:t>
      </w:r>
      <w:r>
        <w:rPr>
          <w:rFonts w:ascii="Montserrat" w:hAnsi="Montserrat"/>
          <w:b/>
          <w:sz w:val="22"/>
        </w:rPr>
        <w:t>SSL certificate errors</w:t>
      </w:r>
      <w:r>
        <w:rPr>
          <w:rFonts w:ascii="Montserrat" w:hAnsi="Montserrat"/>
          <w:sz w:val="22"/>
        </w:rPr>
        <w:t xml:space="preserve">: Ensure a valid certificate is attached to the zone. See </w:t>
      </w:r>
      <w:hyperlink w:anchor="docs_user_certificates">
        <w:r>
          <w:rPr>
            <w:rFonts w:ascii="Montserrat" w:hAnsi="Montserrat"/>
            <w:sz w:val="22"/>
            <w:color w:val="0563C1"/>
            <w:u w:val="single"/>
          </w:rPr>
          <w:t xml:space="preserve">Certificates Guide</w:t>
        </w:r>
      </w:hyperlink>
      <w:r>
        <w:rPr>
          <w:rFonts w:ascii="Montserrat" w:hAnsi="Montserrat"/>
          <w:sz w:val="22"/>
        </w:rPr>
        <w:t>.</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Use descriptive names</w:t>
      </w:r>
      <w:r>
        <w:rPr>
          <w:rFonts w:ascii="Montserrat" w:hAnsi="Montserrat"/>
          <w:sz w:val="22"/>
        </w:rPr>
        <w:t xml:space="preserve"> - Name zones by their purpose (for example, "Production API" not "Zone 1")</w:t>
      </w:r>
    </w:p>
    <w:p>
      <w:pPr>
        <w:spacing w:after="60" w:before="0" w:line="240" w:lineRule="auto"/>
        <w:ind w:left="720"/>
      </w:pPr>
      <w:r>
        <w:rPr>
          <w:rFonts w:ascii="Montserrat" w:hAnsi="Montserrat"/>
          <w:b/>
          <w:sz w:val="22"/>
        </w:rPr>
        <w:t>Group related domains</w:t>
      </w:r>
      <w:r>
        <w:rPr>
          <w:rFonts w:ascii="Montserrat" w:hAnsi="Montserrat"/>
          <w:sz w:val="22"/>
        </w:rPr>
        <w:t xml:space="preserve"> - Put </w:t>
      </w:r>
      <w:r>
        <w:rPr>
          <w:rFonts w:ascii="Consolas" w:hAnsi="Consolas"/>
          <w:sz w:val="18"/>
        </w:rPr>
        <w:t>example.com</w:t>
      </w:r>
      <w:r>
        <w:rPr>
          <w:rFonts w:ascii="Montserrat" w:hAnsi="Montserrat"/>
          <w:sz w:val="22"/>
        </w:rPr>
        <w:t xml:space="preserve"> and </w:t>
      </w:r>
      <w:r>
        <w:rPr>
          <w:rFonts w:ascii="Consolas" w:hAnsi="Consolas"/>
          <w:sz w:val="18"/>
        </w:rPr>
        <w:t>www.example.com</w:t>
      </w:r>
      <w:r>
        <w:rPr>
          <w:rFonts w:ascii="Montserrat" w:hAnsi="Montserrat"/>
          <w:sz w:val="22"/>
        </w:rPr>
        <w:t xml:space="preserve"> in the same zone if they serve the same content</w:t>
      </w:r>
    </w:p>
    <w:p>
      <w:pPr>
        <w:spacing w:after="60" w:before="0" w:line="240" w:lineRule="auto"/>
        <w:ind w:left="720"/>
      </w:pPr>
      <w:r>
        <w:rPr>
          <w:rFonts w:ascii="Montserrat" w:hAnsi="Montserrat"/>
          <w:b/>
          <w:sz w:val="22"/>
        </w:rPr>
        <w:t>Separate environments</w:t>
      </w:r>
      <w:r>
        <w:rPr>
          <w:rFonts w:ascii="Montserrat" w:hAnsi="Montserrat"/>
          <w:sz w:val="22"/>
        </w:rPr>
        <w:t xml:space="preserve"> - Use different zones for staging, testing, and production</w:t>
      </w:r>
    </w:p>
    <w:p>
      <w:pPr>
        <w:spacing w:after="60" w:before="0" w:line="240" w:lineRule="auto"/>
        <w:ind w:left="720"/>
      </w:pPr>
      <w:r>
        <w:rPr>
          <w:rFonts w:ascii="Montserrat" w:hAnsi="Montserrat"/>
          <w:b/>
          <w:sz w:val="22"/>
        </w:rPr>
        <w:t>Enable health checks</w:t>
      </w:r>
      <w:r>
        <w:rPr>
          <w:rFonts w:ascii="Montserrat" w:hAnsi="Montserrat"/>
          <w:sz w:val="22"/>
        </w:rPr>
        <w:t xml:space="preserve"> - Always configure health checks for zones with multiple upstream servers</w:t>
      </w:r>
    </w:p>
    <w:p>
      <w:pPr>
        <w:spacing w:after="60" w:before="0" w:line="240" w:lineRule="auto"/>
        <w:ind w:left="720"/>
      </w:pPr>
      <w:r>
        <w:rPr>
          <w:rFonts w:ascii="Montserrat" w:hAnsi="Montserrat"/>
          <w:b/>
          <w:sz w:val="22"/>
        </w:rPr>
        <w:t>Document your setup</w:t>
      </w:r>
      <w:r>
        <w:rPr>
          <w:rFonts w:ascii="Montserrat" w:hAnsi="Montserrat"/>
          <w:sz w:val="22"/>
        </w:rPr>
        <w:t xml:space="preserve"> - Use the description field to note configuration decisions</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create and configure a CDN zone using the DataHorders CDN dashboard at https://dashboard.datahorders.org.</w:t>
        <w:br/>
        <w:br/>
        <w:t>Reference documentation:</w:t>
        <w:br/>
        <w:t>- Zones: https://wiki.datahorders.org/docs/user/zones</w:t>
        <w:br/>
        <w:t>- Upstream Servers: https://wiki.datahorders.org/docs/user/upstream-servers</w:t>
        <w:br/>
        <w:t>- Domains: https://wiki.datahorders.org/docs/user/domains</w:t>
        <w:br/>
        <w:br/>
        <w:t>My details:</w:t>
        <w:br/>
        <w:t>- What I want to do: [e.g. create a zone for cdn.example.com and tune its cache settings]</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5" w:name="docs_user_upstream_servers"/>
      <w:pPr>
        <w:pStyle w:val="PageTitle"/>
      </w:pPr>
      <w:r>
        <w:rPr>
          <w:rFonts w:ascii="Montserrat" w:hAnsi="Montserrat" w:cs="Montserrat"/>
          <w:b/>
          <w:color w:val="204C8D"/>
          <w:sz w:val="26"/>
        </w:rPr>
        <w:t>Upstream Servers</w:t>
      </w:r>
      <w:bookmarkEnd w:id="5"/>
    </w:p>
    <w:p>
      <w:pPr>
        <w:pStyle w:val="DocBody"/>
      </w:pPr>
      <w:r>
        <w:rPr>
          <w:rFonts w:ascii="Montserrat" w:hAnsi="Montserrat"/>
          <w:sz w:val="22"/>
        </w:rPr>
        <w:t>Upstream servers are your backend origin servers - the actual web servers that host your content. DataHorders CDN routes incoming traffic to these servers based on your zone configuration.</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An existing zone (see </w:t>
      </w:r>
      <w:r>
        <w:rPr>
          <w:rFonts w:ascii="Montserrat" w:hAnsi="Montserrat"/>
          <w:sz w:val="22"/>
        </w:rPr>
        <w:t>Zones Guide</w:t>
      </w:r>
      <w:r>
        <w:rPr>
          <w:rFonts w:ascii="Montserrat" w:hAnsi="Montserrat"/>
          <w:sz w:val="22"/>
        </w:rPr>
        <w:t>)</w:t>
      </w:r>
    </w:p>
    <w:p>
      <w:pPr>
        <w:pStyle w:val="DocBullet"/>
      </w:pPr>
      <w:r>
        <w:rPr>
          <w:rFonts w:ascii="Montserrat" w:hAnsi="Montserrat"/>
          <w:sz w:val="22"/>
        </w:rPr>
        <w:t xml:space="preserve">    </w:t>
      </w:r>
      <w:r>
        <w:rPr>
          <w:rFonts w:ascii="Montserrat" w:hAnsi="Montserrat"/>
          <w:sz w:val="22"/>
        </w:rPr>
        <w:t>Your backend server address(es) and port numbers</w:t>
      </w:r>
    </w:p>
    <w:p>
      <w:pPr>
        <w:pStyle w:val="DocHeading2"/>
      </w:pPr>
      <w:r>
        <w:rPr>
          <w:rFonts w:ascii="Montserrat" w:hAnsi="Montserrat" w:cs="Montserrat"/>
          <w:b/>
          <w:color w:val="204C8D"/>
          <w:sz w:val="24"/>
        </w:rPr>
        <w:t>What are Upstream Servers?</w:t>
      </w:r>
    </w:p>
    <w:p>
      <w:pPr>
        <w:pStyle w:val="DocBody"/>
      </w:pPr>
      <w:r>
        <w:rPr>
          <w:rFonts w:ascii="Montserrat" w:hAnsi="Montserrat"/>
          <w:sz w:val="22"/>
        </w:rPr>
        <w:t>When someone visits your website through DataHorders CDN:</w:t>
      </w:r>
    </w:p>
    <w:p>
      <w:pPr>
        <w:spacing w:after="60" w:before="0" w:line="240" w:lineRule="auto"/>
        <w:ind w:left="720"/>
      </w:pPr>
      <w:r>
        <w:rPr>
          <w:rFonts w:ascii="Montserrat" w:hAnsi="Montserrat"/>
          <w:sz w:val="22"/>
        </w:rPr>
        <w:t>The request arrives at our edge network</w:t>
      </w:r>
    </w:p>
    <w:p>
      <w:pPr>
        <w:spacing w:after="60" w:before="0" w:line="240" w:lineRule="auto"/>
        <w:ind w:left="720"/>
      </w:pPr>
      <w:r>
        <w:rPr>
          <w:rFonts w:ascii="Montserrat" w:hAnsi="Montserrat"/>
          <w:sz w:val="22"/>
        </w:rPr>
        <w:t>We look up which zone handles that domain</w:t>
      </w:r>
    </w:p>
    <w:p>
      <w:pPr>
        <w:spacing w:after="60" w:before="0" w:line="240" w:lineRule="auto"/>
        <w:ind w:left="720"/>
      </w:pPr>
      <w:r>
        <w:rPr>
          <w:rFonts w:ascii="Montserrat" w:hAnsi="Montserrat"/>
          <w:sz w:val="22"/>
        </w:rPr>
        <w:t>We forward the request to one of the zone's upstream servers</w:t>
      </w:r>
    </w:p>
    <w:p>
      <w:pPr>
        <w:spacing w:after="60" w:before="0" w:line="240" w:lineRule="auto"/>
        <w:ind w:left="720"/>
      </w:pPr>
      <w:r>
        <w:rPr>
          <w:rFonts w:ascii="Montserrat" w:hAnsi="Montserrat"/>
          <w:sz w:val="22"/>
        </w:rPr>
        <w:t>Your server responds, and we deliver the content to the visitor</w:t>
      </w:r>
    </w:p>
    <w:p>
      <w:pPr>
        <w:pStyle w:val="DocBody"/>
      </w:pPr>
      <w:r>
        <w:rPr>
          <w:rFonts w:ascii="Montserrat" w:hAnsi="Montserrat"/>
          <w:sz w:val="22"/>
        </w:rPr>
        <w:t>Upstream servers are where your actual website or application runs.</w:t>
      </w:r>
    </w:p>
    <w:p>
      <w:pPr>
        <w:pStyle w:val="DocHeading2"/>
      </w:pPr>
      <w:r>
        <w:rPr>
          <w:rFonts w:ascii="Montserrat" w:hAnsi="Montserrat" w:cs="Montserrat"/>
          <w:b/>
          <w:color w:val="204C8D"/>
          <w:sz w:val="24"/>
        </w:rPr>
        <w:t>How To Add an Upstream Server</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the zone you want to configure</w:t>
      </w:r>
    </w:p>
    <w:p>
      <w:pPr>
        <w:spacing w:after="60" w:before="0" w:line="240" w:lineRule="auto"/>
        <w:ind w:left="720"/>
      </w:pPr>
      <w:r>
        <w:rPr>
          <w:rFonts w:ascii="Montserrat" w:hAnsi="Montserrat"/>
          <w:sz w:val="22"/>
        </w:rPr>
        <w:t xml:space="preserve">Find the </w:t>
      </w:r>
      <w:r>
        <w:rPr>
          <w:rFonts w:ascii="Montserrat" w:hAnsi="Montserrat"/>
          <w:b/>
          <w:sz w:val="22"/>
        </w:rPr>
        <w:t>Upstream</w:t>
      </w:r>
      <w:r>
        <w:rPr>
          <w:rFonts w:ascii="Montserrat" w:hAnsi="Montserrat"/>
          <w:sz w:val="22"/>
        </w:rPr>
        <w:t xml:space="preserve"> or </w:t>
      </w:r>
      <w:r>
        <w:rPr>
          <w:rFonts w:ascii="Montserrat" w:hAnsi="Montserrat"/>
          <w:b/>
          <w:sz w:val="22"/>
        </w:rPr>
        <w:t>Servers</w:t>
      </w:r>
      <w:r>
        <w:rPr>
          <w:rFonts w:ascii="Montserrat" w:hAnsi="Montserrat"/>
          <w:sz w:val="22"/>
        </w:rPr>
        <w:t xml:space="preserve"> section</w:t>
      </w:r>
    </w:p>
    <w:p>
      <w:pPr>
        <w:spacing w:after="60" w:before="0" w:line="240" w:lineRule="auto"/>
        <w:ind w:left="720"/>
      </w:pPr>
      <w:r>
        <w:rPr>
          <w:rFonts w:ascii="Montserrat" w:hAnsi="Montserrat"/>
          <w:sz w:val="22"/>
        </w:rPr>
        <w:t xml:space="preserve">Click </w:t>
      </w:r>
      <w:r>
        <w:rPr>
          <w:rFonts w:ascii="Montserrat" w:hAnsi="Montserrat"/>
          <w:b/>
          <w:sz w:val="22"/>
        </w:rPr>
        <w:t>Add Server</w:t>
      </w:r>
    </w:p>
    <w:p>
      <w:pPr>
        <w:spacing w:after="60" w:before="0" w:line="240" w:lineRule="auto"/>
        <w:ind w:left="720"/>
      </w:pPr>
      <w:r>
        <w:rPr>
          <w:rFonts w:ascii="Montserrat" w:hAnsi="Montserrat"/>
          <w:sz w:val="22"/>
        </w:rPr>
        <w:t>Fill in the server details:</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xml:space="preserve"> (optional): A friendly name to identify this server</w:t>
      </w:r>
    </w:p>
    <w:p>
      <w:pPr>
        <w:pStyle w:val="DocBullet"/>
      </w:pPr>
      <w:r>
        <w:rPr>
          <w:rFonts w:ascii="Montserrat" w:hAnsi="Montserrat"/>
          <w:sz w:val="22"/>
        </w:rPr>
        <w:t xml:space="preserve">    </w:t>
      </w:r>
      <w:r>
        <w:rPr>
          <w:rFonts w:ascii="Montserrat" w:hAnsi="Montserrat"/>
          <w:b/>
          <w:sz w:val="22"/>
        </w:rPr>
        <w:t>Address</w:t>
      </w:r>
      <w:r>
        <w:rPr>
          <w:rFonts w:ascii="Montserrat" w:hAnsi="Montserrat"/>
          <w:sz w:val="22"/>
        </w:rPr>
        <w:t xml:space="preserve">: Your server's hostname or public IP address (for example, </w:t>
      </w:r>
      <w:r>
        <w:rPr>
          <w:rFonts w:ascii="Consolas" w:hAnsi="Consolas"/>
          <w:sz w:val="18"/>
        </w:rPr>
        <w:t>origin.example.com</w:t>
      </w:r>
      <w:r>
        <w:rPr>
          <w:rFonts w:ascii="Montserrat" w:hAnsi="Montserrat"/>
          <w:sz w:val="22"/>
        </w:rPr>
        <w:t xml:space="preserve"> or </w:t>
      </w:r>
      <w:r>
        <w:rPr>
          <w:rFonts w:ascii="Consolas" w:hAnsi="Consolas"/>
          <w:sz w:val="18"/>
        </w:rPr>
        <w:t>192.0.2.10</w:t>
      </w:r>
      <w:r>
        <w:rPr>
          <w:rFonts w:ascii="Montserrat" w:hAnsi="Montserrat"/>
          <w:sz w:val="22"/>
        </w:rPr>
        <w:t xml:space="preserve">). Private and internal IP ranges are blocked — see </w:t>
      </w:r>
      <w:r>
        <w:rPr>
          <w:rFonts w:ascii="Montserrat" w:hAnsi="Montserrat"/>
          <w:sz w:val="22"/>
        </w:rPr>
        <w:t>Allowed Upstream Addresses</w:t>
      </w:r>
      <w:r>
        <w:rPr>
          <w:rFonts w:ascii="Montserrat" w:hAnsi="Montserrat"/>
          <w:sz w:val="22"/>
        </w:rPr>
        <w:t xml:space="preserve"> below.</w:t>
      </w:r>
    </w:p>
    <w:p>
      <w:pPr>
        <w:pStyle w:val="DocBullet"/>
      </w:pPr>
      <w:r>
        <w:rPr>
          <w:rFonts w:ascii="Montserrat" w:hAnsi="Montserrat"/>
          <w:sz w:val="22"/>
        </w:rPr>
        <w:t xml:space="preserve">    </w:t>
      </w:r>
      <w:r>
        <w:rPr>
          <w:rFonts w:ascii="Montserrat" w:hAnsi="Montserrat"/>
          <w:b/>
          <w:sz w:val="22"/>
        </w:rPr>
        <w:t>Port</w:t>
      </w:r>
      <w:r>
        <w:rPr>
          <w:rFonts w:ascii="Montserrat" w:hAnsi="Montserrat"/>
          <w:sz w:val="22"/>
        </w:rPr>
        <w:t xml:space="preserve">: The port your server listens on (typically </w:t>
      </w:r>
      <w:r>
        <w:rPr>
          <w:rFonts w:ascii="Consolas" w:hAnsi="Consolas"/>
          <w:sz w:val="18"/>
        </w:rPr>
        <w:t>80</w:t>
      </w:r>
      <w:r>
        <w:rPr>
          <w:rFonts w:ascii="Montserrat" w:hAnsi="Montserrat"/>
          <w:sz w:val="22"/>
        </w:rPr>
        <w:t xml:space="preserve"> for HTTP or </w:t>
      </w:r>
      <w:r>
        <w:rPr>
          <w:rFonts w:ascii="Consolas" w:hAnsi="Consolas"/>
          <w:sz w:val="18"/>
        </w:rPr>
        <w:t>443</w:t>
      </w:r>
      <w:r>
        <w:rPr>
          <w:rFonts w:ascii="Montserrat" w:hAnsi="Montserrat"/>
          <w:sz w:val="22"/>
        </w:rPr>
        <w:t xml:space="preserve"> for HTTPS)</w:t>
      </w:r>
    </w:p>
    <w:p>
      <w:pPr>
        <w:pStyle w:val="DocBullet"/>
      </w:pPr>
      <w:r>
        <w:rPr>
          <w:rFonts w:ascii="Montserrat" w:hAnsi="Montserrat"/>
          <w:sz w:val="22"/>
        </w:rPr>
        <w:t xml:space="preserve">    </w:t>
      </w:r>
      <w:r>
        <w:rPr>
          <w:rFonts w:ascii="Montserrat" w:hAnsi="Montserrat"/>
          <w:b/>
          <w:sz w:val="22"/>
        </w:rPr>
        <w:t>Protocol</w:t>
      </w:r>
      <w:r>
        <w:rPr>
          <w:rFonts w:ascii="Montserrat" w:hAnsi="Montserrat"/>
          <w:sz w:val="22"/>
        </w:rPr>
        <w:t xml:space="preserve">: </w:t>
      </w:r>
      <w:r>
        <w:rPr>
          <w:rFonts w:ascii="Consolas" w:hAnsi="Consolas"/>
          <w:sz w:val="18"/>
        </w:rPr>
        <w:t>http</w:t>
      </w:r>
      <w:r>
        <w:rPr>
          <w:rFonts w:ascii="Montserrat" w:hAnsi="Montserrat"/>
          <w:sz w:val="22"/>
        </w:rPr>
        <w:t xml:space="preserve"> or </w:t>
      </w:r>
      <w:r>
        <w:rPr>
          <w:rFonts w:ascii="Consolas" w:hAnsi="Consolas"/>
          <w:sz w:val="18"/>
        </w:rPr>
        <w:t>https</w:t>
      </w:r>
      <w:r>
        <w:rPr>
          <w:rFonts w:ascii="Montserrat" w:hAnsi="Montserrat"/>
          <w:sz w:val="22"/>
        </w:rPr>
        <w:t xml:space="preserve"> for connecting to your origin</w:t>
      </w:r>
    </w:p>
    <w:p>
      <w:pPr>
        <w:pStyle w:val="DocBullet"/>
      </w:pPr>
      <w:r>
        <w:rPr>
          <w:rFonts w:ascii="Montserrat" w:hAnsi="Montserrat"/>
          <w:sz w:val="22"/>
        </w:rPr>
        <w:t xml:space="preserve">    </w:t>
      </w:r>
      <w:r>
        <w:rPr>
          <w:rFonts w:ascii="Montserrat" w:hAnsi="Montserrat"/>
          <w:b/>
          <w:sz w:val="22"/>
        </w:rPr>
        <w:t>Weight</w:t>
      </w:r>
      <w:r>
        <w:rPr>
          <w:rFonts w:ascii="Montserrat" w:hAnsi="Montserrat"/>
          <w:sz w:val="22"/>
        </w:rPr>
        <w:t xml:space="preserve"> (optional): Traffic distribution weight (higher = more traffic)</w:t>
      </w:r>
    </w:p>
    <w:p>
      <w:pPr>
        <w:pStyle w:val="DocBullet"/>
      </w:pPr>
      <w:r>
        <w:rPr>
          <w:rFonts w:ascii="Montserrat" w:hAnsi="Montserrat"/>
          <w:sz w:val="22"/>
        </w:rPr>
        <w:t xml:space="preserve">    </w:t>
      </w:r>
      <w:r>
        <w:rPr>
          <w:rFonts w:ascii="Montserrat" w:hAnsi="Montserrat"/>
          <w:b/>
          <w:sz w:val="22"/>
        </w:rPr>
        <w:t>Backup</w:t>
      </w:r>
      <w:r>
        <w:rPr>
          <w:rFonts w:ascii="Montserrat" w:hAnsi="Montserrat"/>
          <w:sz w:val="22"/>
        </w:rPr>
        <w:t xml:space="preserve"> (optional): Mark as backup-only server</w:t>
      </w:r>
    </w:p>
    <w:p>
      <w:pPr>
        <w:pStyle w:val="DocBullet"/>
      </w:pPr>
      <w:r>
        <w:rPr>
          <w:rFonts w:ascii="Montserrat" w:hAnsi="Montserrat"/>
          <w:sz w:val="22"/>
        </w:rPr>
        <w:t xml:space="preserve">    </w:t>
      </w:r>
      <w:r>
        <w:rPr>
          <w:rFonts w:ascii="Montserrat" w:hAnsi="Montserrat"/>
          <w:b/>
          <w:sz w:val="22"/>
        </w:rPr>
        <w:t>Region</w:t>
      </w:r>
      <w:r>
        <w:rPr>
          <w:rFonts w:ascii="Montserrat" w:hAnsi="Montserrat"/>
          <w:sz w:val="22"/>
        </w:rPr>
        <w:t xml:space="preserve"> (optional): Geographic region for geo-routing (for example, </w:t>
      </w:r>
      <w:r>
        <w:rPr>
          <w:rFonts w:ascii="Consolas" w:hAnsi="Consolas"/>
          <w:sz w:val="18"/>
        </w:rPr>
        <w:t>us-east</w:t>
      </w:r>
      <w:r>
        <w:rPr>
          <w:rFonts w:ascii="Montserrat" w:hAnsi="Montserrat"/>
          <w:sz w:val="22"/>
        </w:rPr>
        <w:t xml:space="preserve">, </w:t>
      </w:r>
      <w:r>
        <w:rPr>
          <w:rFonts w:ascii="Consolas" w:hAnsi="Consolas"/>
          <w:sz w:val="18"/>
        </w:rPr>
        <w:t>eu-west</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Country</w:t>
      </w:r>
      <w:r>
        <w:rPr>
          <w:rFonts w:ascii="Montserrat" w:hAnsi="Montserrat"/>
          <w:sz w:val="22"/>
        </w:rPr>
        <w:t xml:space="preserve"> (optional): ISO country code for geo-routing (for example, </w:t>
      </w:r>
      <w:r>
        <w:rPr>
          <w:rFonts w:ascii="Consolas" w:hAnsi="Consolas"/>
          <w:sz w:val="18"/>
        </w:rPr>
        <w:t>US</w:t>
      </w:r>
      <w:r>
        <w:rPr>
          <w:rFonts w:ascii="Montserrat" w:hAnsi="Montserrat"/>
          <w:sz w:val="22"/>
        </w:rPr>
        <w:t xml:space="preserve">, </w:t>
      </w:r>
      <w:r>
        <w:rPr>
          <w:rFonts w:ascii="Consolas" w:hAnsi="Consolas"/>
          <w:sz w:val="18"/>
        </w:rPr>
        <w:t>DE</w:t>
      </w:r>
      <w:r>
        <w:rPr>
          <w:rFonts w:ascii="Montserrat" w:hAnsi="Montserrat"/>
          <w:sz w:val="22"/>
        </w:rPr>
        <w:t xml:space="preserve">, </w:t>
      </w:r>
      <w:r>
        <w:rPr>
          <w:rFonts w:ascii="Consolas" w:hAnsi="Consolas"/>
          <w:sz w:val="18"/>
        </w:rPr>
        <w:t>JP</w:t>
      </w:r>
      <w:r>
        <w:rPr>
          <w:rFonts w:ascii="Montserrat" w:hAnsi="Montserrat"/>
          <w:sz w:val="22"/>
        </w:rPr>
        <w:t>)</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Allowed Upstream Addresses</w:t>
      </w:r>
    </w:p>
    <w:p>
      <w:pPr>
        <w:pStyle w:val="DocBody"/>
      </w:pPr>
      <w:r>
        <w:rPr>
          <w:rFonts w:ascii="Montserrat" w:hAnsi="Montserrat"/>
          <w:sz w:val="22"/>
        </w:rPr>
        <w:t xml:space="preserve">For security reasons, non-admin accounts may only configure upstream servers that point at </w:t>
      </w:r>
      <w:r>
        <w:rPr>
          <w:rFonts w:ascii="Montserrat" w:hAnsi="Montserrat"/>
          <w:b/>
          <w:sz w:val="22"/>
        </w:rPr>
        <w:t>public IP addresses or hostnames</w:t>
      </w:r>
      <w:r>
        <w:rPr>
          <w:rFonts w:ascii="Montserrat" w:hAnsi="Montserrat"/>
          <w:sz w:val="22"/>
        </w:rPr>
        <w:t>. The following ranges are rejected with a validation error: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Family</w:t>
            </w:r>
          </w:p>
        </w:tc>
        <w:tc>
          <w:tcPr>
            <w:tcW w:type="dxa" w:w="3120"/>
            <w:shd w:fill="F2F2F2" w:val="clear"/>
          </w:tcPr>
          <w:p>
            <w:r/>
            <w:r>
              <w:rPr>
                <w:rFonts w:ascii="Montserrat" w:hAnsi="Montserrat"/>
                <w:b/>
                <w:sz w:val="20"/>
              </w:rPr>
              <w:t>Blocked Range</w:t>
            </w:r>
          </w:p>
        </w:tc>
        <w:tc>
          <w:tcPr>
            <w:tcW w:type="dxa" w:w="3120"/>
            <w:shd w:fill="F2F2F2" w:val="clear"/>
          </w:tcPr>
          <w:p>
            <w:r/>
            <w:r>
              <w:rPr>
                <w:rFonts w:ascii="Montserrat" w:hAnsi="Montserrat"/>
                <w:b/>
                <w:sz w:val="20"/>
              </w:rPr>
              <w:t>Reason</w:t>
            </w:r>
          </w:p>
        </w:tc>
      </w:tr>
      <w:tr>
        <w:tc>
          <w:tcPr>
            <w:tcW w:type="dxa" w:w="3120"/>
          </w:tcPr>
          <w:p>
            <w:r/>
            <w:r>
              <w:rPr>
                <w:rFonts w:ascii="Montserrat" w:hAnsi="Montserrat"/>
                <w:sz w:val="20"/>
              </w:rPr>
              <w:t>IPv4</w:t>
            </w:r>
          </w:p>
        </w:tc>
        <w:tc>
          <w:tcPr>
            <w:tcW w:type="dxa" w:w="3120"/>
          </w:tcPr>
          <w:p>
            <w:r/>
            <w:r>
              <w:rPr>
                <w:rFonts w:ascii="Consolas" w:hAnsi="Consolas"/>
                <w:sz w:val="18"/>
              </w:rPr>
              <w:t>127.0.0.0/8</w:t>
            </w:r>
          </w:p>
        </w:tc>
        <w:tc>
          <w:tcPr>
            <w:tcW w:type="dxa" w:w="3120"/>
          </w:tcPr>
          <w:p>
            <w:r/>
            <w:r>
              <w:rPr>
                <w:rFonts w:ascii="Montserrat" w:hAnsi="Montserrat"/>
                <w:sz w:val="20"/>
              </w:rPr>
              <w:t>Loopback</w:t>
            </w:r>
          </w:p>
        </w:tc>
      </w:tr>
      <w:tr>
        <w:tc>
          <w:tcPr>
            <w:tcW w:type="dxa" w:w="3120"/>
          </w:tcPr>
          <w:p>
            <w:r/>
            <w:r>
              <w:rPr>
                <w:rFonts w:ascii="Montserrat" w:hAnsi="Montserrat"/>
                <w:sz w:val="20"/>
              </w:rPr>
              <w:t>IPv4</w:t>
            </w:r>
          </w:p>
        </w:tc>
        <w:tc>
          <w:tcPr>
            <w:tcW w:type="dxa" w:w="3120"/>
          </w:tcPr>
          <w:p>
            <w:r/>
            <w:r>
              <w:rPr>
                <w:rFonts w:ascii="Consolas" w:hAnsi="Consolas"/>
                <w:sz w:val="18"/>
              </w:rPr>
              <w:t>10.0.0.0/8</w:t>
            </w:r>
          </w:p>
        </w:tc>
        <w:tc>
          <w:tcPr>
            <w:tcW w:type="dxa" w:w="3120"/>
          </w:tcPr>
          <w:p>
            <w:r/>
            <w:r>
              <w:rPr>
                <w:rFonts w:ascii="Montserrat" w:hAnsi="Montserrat"/>
                <w:sz w:val="20"/>
              </w:rPr>
              <w:t>Private (RFC1918)</w:t>
            </w:r>
          </w:p>
        </w:tc>
      </w:tr>
      <w:tr>
        <w:tc>
          <w:tcPr>
            <w:tcW w:type="dxa" w:w="3120"/>
          </w:tcPr>
          <w:p>
            <w:r/>
            <w:r>
              <w:rPr>
                <w:rFonts w:ascii="Montserrat" w:hAnsi="Montserrat"/>
                <w:sz w:val="20"/>
              </w:rPr>
              <w:t>IPv4</w:t>
            </w:r>
          </w:p>
        </w:tc>
        <w:tc>
          <w:tcPr>
            <w:tcW w:type="dxa" w:w="3120"/>
          </w:tcPr>
          <w:p>
            <w:r/>
            <w:r>
              <w:rPr>
                <w:rFonts w:ascii="Consolas" w:hAnsi="Consolas"/>
                <w:sz w:val="18"/>
              </w:rPr>
              <w:t>172.16.0.0/12</w:t>
            </w:r>
          </w:p>
        </w:tc>
        <w:tc>
          <w:tcPr>
            <w:tcW w:type="dxa" w:w="3120"/>
          </w:tcPr>
          <w:p>
            <w:r/>
            <w:r>
              <w:rPr>
                <w:rFonts w:ascii="Montserrat" w:hAnsi="Montserrat"/>
                <w:sz w:val="20"/>
              </w:rPr>
              <w:t>Private (RFC1918)</w:t>
            </w:r>
          </w:p>
        </w:tc>
      </w:tr>
      <w:tr>
        <w:tc>
          <w:tcPr>
            <w:tcW w:type="dxa" w:w="3120"/>
          </w:tcPr>
          <w:p>
            <w:r/>
            <w:r>
              <w:rPr>
                <w:rFonts w:ascii="Montserrat" w:hAnsi="Montserrat"/>
                <w:sz w:val="20"/>
              </w:rPr>
              <w:t>IPv4</w:t>
            </w:r>
          </w:p>
        </w:tc>
        <w:tc>
          <w:tcPr>
            <w:tcW w:type="dxa" w:w="3120"/>
          </w:tcPr>
          <w:p>
            <w:r/>
            <w:r>
              <w:rPr>
                <w:rFonts w:ascii="Consolas" w:hAnsi="Consolas"/>
                <w:sz w:val="18"/>
              </w:rPr>
              <w:t>192.168.0.0/16</w:t>
            </w:r>
          </w:p>
        </w:tc>
        <w:tc>
          <w:tcPr>
            <w:tcW w:type="dxa" w:w="3120"/>
          </w:tcPr>
          <w:p>
            <w:r/>
            <w:r>
              <w:rPr>
                <w:rFonts w:ascii="Montserrat" w:hAnsi="Montserrat"/>
                <w:sz w:val="20"/>
              </w:rPr>
              <w:t>Private (RFC1918)</w:t>
            </w:r>
          </w:p>
        </w:tc>
      </w:tr>
      <w:tr>
        <w:tc>
          <w:tcPr>
            <w:tcW w:type="dxa" w:w="3120"/>
          </w:tcPr>
          <w:p>
            <w:r/>
            <w:r>
              <w:rPr>
                <w:rFonts w:ascii="Montserrat" w:hAnsi="Montserrat"/>
                <w:sz w:val="20"/>
              </w:rPr>
              <w:t>IPv4</w:t>
            </w:r>
          </w:p>
        </w:tc>
        <w:tc>
          <w:tcPr>
            <w:tcW w:type="dxa" w:w="3120"/>
          </w:tcPr>
          <w:p>
            <w:r/>
            <w:r>
              <w:rPr>
                <w:rFonts w:ascii="Consolas" w:hAnsi="Consolas"/>
                <w:sz w:val="18"/>
              </w:rPr>
              <w:t>169.254.0.0/16</w:t>
            </w:r>
          </w:p>
        </w:tc>
        <w:tc>
          <w:tcPr>
            <w:tcW w:type="dxa" w:w="3120"/>
          </w:tcPr>
          <w:p>
            <w:r/>
            <w:r>
              <w:rPr>
                <w:rFonts w:ascii="Montserrat" w:hAnsi="Montserrat"/>
                <w:sz w:val="20"/>
              </w:rPr>
              <w:t xml:space="preserve">Link-local — includes cloud metadata IPs like </w:t>
            </w:r>
            <w:r>
              <w:rPr>
                <w:rFonts w:ascii="Consolas" w:hAnsi="Consolas"/>
                <w:sz w:val="18"/>
              </w:rPr>
              <w:t>169.254.169.254</w:t>
            </w:r>
          </w:p>
        </w:tc>
      </w:tr>
      <w:tr>
        <w:tc>
          <w:tcPr>
            <w:tcW w:type="dxa" w:w="3120"/>
          </w:tcPr>
          <w:p>
            <w:r/>
            <w:r>
              <w:rPr>
                <w:rFonts w:ascii="Montserrat" w:hAnsi="Montserrat"/>
                <w:sz w:val="20"/>
              </w:rPr>
              <w:t>IPv4</w:t>
            </w:r>
          </w:p>
        </w:tc>
        <w:tc>
          <w:tcPr>
            <w:tcW w:type="dxa" w:w="3120"/>
          </w:tcPr>
          <w:p>
            <w:r/>
            <w:r>
              <w:rPr>
                <w:rFonts w:ascii="Consolas" w:hAnsi="Consolas"/>
                <w:sz w:val="18"/>
              </w:rPr>
              <w:t>100.64.0.0/10</w:t>
            </w:r>
          </w:p>
        </w:tc>
        <w:tc>
          <w:tcPr>
            <w:tcW w:type="dxa" w:w="3120"/>
          </w:tcPr>
          <w:p>
            <w:r/>
            <w:r>
              <w:rPr>
                <w:rFonts w:ascii="Montserrat" w:hAnsi="Montserrat"/>
                <w:sz w:val="20"/>
              </w:rPr>
              <w:t>Carrier-grade NAT (CGNAT)</w:t>
            </w:r>
          </w:p>
        </w:tc>
      </w:tr>
      <w:tr>
        <w:tc>
          <w:tcPr>
            <w:tcW w:type="dxa" w:w="3120"/>
          </w:tcPr>
          <w:p>
            <w:r/>
            <w:r>
              <w:rPr>
                <w:rFonts w:ascii="Montserrat" w:hAnsi="Montserrat"/>
                <w:sz w:val="20"/>
              </w:rPr>
              <w:t>IPv4</w:t>
            </w:r>
          </w:p>
        </w:tc>
        <w:tc>
          <w:tcPr>
            <w:tcW w:type="dxa" w:w="3120"/>
          </w:tcPr>
          <w:p>
            <w:r/>
            <w:r>
              <w:rPr>
                <w:rFonts w:ascii="Consolas" w:hAnsi="Consolas"/>
                <w:sz w:val="18"/>
              </w:rPr>
              <w:t>0.0.0.0/8</w:t>
            </w:r>
          </w:p>
        </w:tc>
        <w:tc>
          <w:tcPr>
            <w:tcW w:type="dxa" w:w="3120"/>
          </w:tcPr>
          <w:p>
            <w:r/>
            <w:r>
              <w:rPr>
                <w:rFonts w:ascii="Montserrat" w:hAnsi="Montserrat"/>
                <w:sz w:val="20"/>
              </w:rPr>
              <w:t>"This network"</w:t>
            </w:r>
          </w:p>
        </w:tc>
      </w:tr>
      <w:tr>
        <w:tc>
          <w:tcPr>
            <w:tcW w:type="dxa" w:w="3120"/>
          </w:tcPr>
          <w:p>
            <w:r/>
            <w:r>
              <w:rPr>
                <w:rFonts w:ascii="Montserrat" w:hAnsi="Montserrat"/>
                <w:sz w:val="20"/>
              </w:rPr>
              <w:t>IPv4</w:t>
            </w:r>
          </w:p>
        </w:tc>
        <w:tc>
          <w:tcPr>
            <w:tcW w:type="dxa" w:w="3120"/>
          </w:tcPr>
          <w:p>
            <w:r/>
            <w:r>
              <w:rPr>
                <w:rFonts w:ascii="Consolas" w:hAnsi="Consolas"/>
                <w:sz w:val="18"/>
              </w:rPr>
              <w:t>224.0.0.0/4</w:t>
            </w:r>
          </w:p>
        </w:tc>
        <w:tc>
          <w:tcPr>
            <w:tcW w:type="dxa" w:w="3120"/>
          </w:tcPr>
          <w:p>
            <w:r/>
            <w:r>
              <w:rPr>
                <w:rFonts w:ascii="Montserrat" w:hAnsi="Montserrat"/>
                <w:sz w:val="20"/>
              </w:rPr>
              <w:t>Multicast</w:t>
            </w:r>
          </w:p>
        </w:tc>
      </w:tr>
      <w:tr>
        <w:tc>
          <w:tcPr>
            <w:tcW w:type="dxa" w:w="3120"/>
          </w:tcPr>
          <w:p>
            <w:r/>
            <w:r>
              <w:rPr>
                <w:rFonts w:ascii="Montserrat" w:hAnsi="Montserrat"/>
                <w:sz w:val="20"/>
              </w:rPr>
              <w:t>IPv4</w:t>
            </w:r>
          </w:p>
        </w:tc>
        <w:tc>
          <w:tcPr>
            <w:tcW w:type="dxa" w:w="3120"/>
          </w:tcPr>
          <w:p>
            <w:r/>
            <w:r>
              <w:rPr>
                <w:rFonts w:ascii="Consolas" w:hAnsi="Consolas"/>
                <w:sz w:val="18"/>
              </w:rPr>
              <w:t>240.0.0.0/4</w:t>
            </w:r>
          </w:p>
        </w:tc>
        <w:tc>
          <w:tcPr>
            <w:tcW w:type="dxa" w:w="3120"/>
          </w:tcPr>
          <w:p>
            <w:r/>
            <w:r>
              <w:rPr>
                <w:rFonts w:ascii="Montserrat" w:hAnsi="Montserrat"/>
                <w:sz w:val="20"/>
              </w:rPr>
              <w:t>Reserved</w:t>
            </w:r>
          </w:p>
        </w:tc>
      </w:tr>
      <w:tr>
        <w:tc>
          <w:tcPr>
            <w:tcW w:type="dxa" w:w="3120"/>
          </w:tcPr>
          <w:p>
            <w:r/>
            <w:r>
              <w:rPr>
                <w:rFonts w:ascii="Montserrat" w:hAnsi="Montserrat"/>
                <w:sz w:val="20"/>
              </w:rPr>
              <w:t>IPv6</w:t>
            </w:r>
          </w:p>
        </w:tc>
        <w:tc>
          <w:tcPr>
            <w:tcW w:type="dxa" w:w="3120"/>
          </w:tcPr>
          <w:p>
            <w:r/>
            <w:r>
              <w:rPr>
                <w:rFonts w:ascii="Consolas" w:hAnsi="Consolas"/>
                <w:sz w:val="18"/>
              </w:rPr>
              <w:t>::1</w:t>
            </w:r>
          </w:p>
        </w:tc>
        <w:tc>
          <w:tcPr>
            <w:tcW w:type="dxa" w:w="3120"/>
          </w:tcPr>
          <w:p>
            <w:r/>
            <w:r>
              <w:rPr>
                <w:rFonts w:ascii="Montserrat" w:hAnsi="Montserrat"/>
                <w:sz w:val="20"/>
              </w:rPr>
              <w:t>Loopback</w:t>
            </w:r>
          </w:p>
        </w:tc>
      </w:tr>
      <w:tr>
        <w:tc>
          <w:tcPr>
            <w:tcW w:type="dxa" w:w="3120"/>
          </w:tcPr>
          <w:p>
            <w:r/>
            <w:r>
              <w:rPr>
                <w:rFonts w:ascii="Montserrat" w:hAnsi="Montserrat"/>
                <w:sz w:val="20"/>
              </w:rPr>
              <w:t>IPv6</w:t>
            </w:r>
          </w:p>
        </w:tc>
        <w:tc>
          <w:tcPr>
            <w:tcW w:type="dxa" w:w="3120"/>
          </w:tcPr>
          <w:p>
            <w:r/>
            <w:r>
              <w:rPr>
                <w:rFonts w:ascii="Consolas" w:hAnsi="Consolas"/>
                <w:sz w:val="18"/>
              </w:rPr>
              <w:t>fe80::/10</w:t>
            </w:r>
          </w:p>
        </w:tc>
        <w:tc>
          <w:tcPr>
            <w:tcW w:type="dxa" w:w="3120"/>
          </w:tcPr>
          <w:p>
            <w:r/>
            <w:r>
              <w:rPr>
                <w:rFonts w:ascii="Montserrat" w:hAnsi="Montserrat"/>
                <w:sz w:val="20"/>
              </w:rPr>
              <w:t>Link-local</w:t>
            </w:r>
          </w:p>
        </w:tc>
      </w:tr>
      <w:tr>
        <w:tc>
          <w:tcPr>
            <w:tcW w:type="dxa" w:w="3120"/>
          </w:tcPr>
          <w:p>
            <w:r/>
            <w:r>
              <w:rPr>
                <w:rFonts w:ascii="Montserrat" w:hAnsi="Montserrat"/>
                <w:sz w:val="20"/>
              </w:rPr>
              <w:t>IPv6</w:t>
            </w:r>
          </w:p>
        </w:tc>
        <w:tc>
          <w:tcPr>
            <w:tcW w:type="dxa" w:w="3120"/>
          </w:tcPr>
          <w:p>
            <w:r/>
            <w:r>
              <w:rPr>
                <w:rFonts w:ascii="Consolas" w:hAnsi="Consolas"/>
                <w:sz w:val="18"/>
              </w:rPr>
              <w:t>fc00::/7</w:t>
            </w:r>
          </w:p>
        </w:tc>
        <w:tc>
          <w:tcPr>
            <w:tcW w:type="dxa" w:w="3120"/>
          </w:tcPr>
          <w:p>
            <w:r/>
            <w:r>
              <w:rPr>
                <w:rFonts w:ascii="Montserrat" w:hAnsi="Montserrat"/>
                <w:sz w:val="20"/>
              </w:rPr>
              <w:t>Unique local</w:t>
            </w:r>
          </w:p>
        </w:tc>
      </w:tr>
    </w:tbl>
    <w:p>
      <w:pPr>
        <w:spacing w:after="120" w:before="0" w:line="240" w:lineRule="auto"/>
      </w:pPr>
    </w:p>
    <w:p>
      <w:pPr>
        <w:pStyle w:val="DocBody"/>
      </w:pPr>
      <w:r>
        <w:rPr>
          <w:rFonts w:ascii="Montserrat" w:hAnsi="Montserrat"/>
          <w:sz w:val="22"/>
        </w:rPr>
        <w:t>Additional rules:</w:t>
      </w:r>
    </w:p>
    <w:p>
      <w:pPr>
        <w:pStyle w:val="DocBullet"/>
      </w:pPr>
      <w:r>
        <w:rPr>
          <w:rFonts w:ascii="Montserrat" w:hAnsi="Montserrat"/>
          <w:sz w:val="22"/>
        </w:rPr>
        <w:t xml:space="preserve">    </w:t>
      </w:r>
      <w:r>
        <w:rPr>
          <w:rFonts w:ascii="Montserrat" w:hAnsi="Montserrat"/>
          <w:b/>
          <w:sz w:val="22"/>
        </w:rPr>
        <w:t>Octal IPv4</w:t>
      </w:r>
      <w:r>
        <w:rPr>
          <w:rFonts w:ascii="Montserrat" w:hAnsi="Montserrat"/>
          <w:sz w:val="22"/>
        </w:rPr>
        <w:t xml:space="preserve"> (leading zero, e.g. </w:t>
      </w:r>
      <w:r>
        <w:rPr>
          <w:rFonts w:ascii="Consolas" w:hAnsi="Consolas"/>
          <w:sz w:val="18"/>
        </w:rPr>
        <w:t>010.0.0.1</w:t>
      </w:r>
      <w:r>
        <w:rPr>
          <w:rFonts w:ascii="Montserrat" w:hAnsi="Montserrat"/>
          <w:sz w:val="22"/>
        </w:rPr>
        <w:t>) is rejected as ambiguous.</w:t>
      </w:r>
    </w:p>
    <w:p>
      <w:pPr>
        <w:pStyle w:val="DocBullet"/>
      </w:pPr>
      <w:r>
        <w:rPr>
          <w:rFonts w:ascii="Montserrat" w:hAnsi="Montserrat"/>
          <w:sz w:val="22"/>
        </w:rPr>
        <w:t xml:space="preserve">    </w:t>
      </w:r>
      <w:r>
        <w:rPr>
          <w:rFonts w:ascii="Montserrat" w:hAnsi="Montserrat"/>
          <w:b/>
          <w:sz w:val="22"/>
        </w:rPr>
        <w:t>Non-canonical IPv4</w:t>
      </w:r>
      <w:r>
        <w:rPr>
          <w:rFonts w:ascii="Montserrat" w:hAnsi="Montserrat"/>
          <w:sz w:val="22"/>
        </w:rPr>
        <w:t xml:space="preserve"> (anything other than dotted-decimal) is rejected.</w:t>
      </w:r>
    </w:p>
    <w:p>
      <w:pPr>
        <w:pStyle w:val="DocBullet"/>
      </w:pPr>
      <w:r>
        <w:rPr>
          <w:rFonts w:ascii="Montserrat" w:hAnsi="Montserrat"/>
          <w:sz w:val="22"/>
        </w:rPr>
        <w:t xml:space="preserve">    </w:t>
      </w:r>
      <w:r>
        <w:rPr>
          <w:rFonts w:ascii="Montserrat" w:hAnsi="Montserrat"/>
          <w:b/>
          <w:sz w:val="22"/>
        </w:rPr>
        <w:t>IPv4-mapped IPv6</w:t>
      </w:r>
      <w:r>
        <w:rPr>
          <w:rFonts w:ascii="Montserrat" w:hAnsi="Montserrat"/>
          <w:sz w:val="22"/>
        </w:rPr>
        <w:t xml:space="preserve"> (e.g. </w:t>
      </w:r>
      <w:r>
        <w:rPr>
          <w:rFonts w:ascii="Consolas" w:hAnsi="Consolas"/>
          <w:sz w:val="18"/>
        </w:rPr>
        <w:t>::ffff:10.0.0.1</w:t>
      </w:r>
      <w:r>
        <w:rPr>
          <w:rFonts w:ascii="Montserrat" w:hAnsi="Montserrat"/>
          <w:sz w:val="22"/>
        </w:rPr>
        <w:t>) is decoded and checked against the blocked list.</w:t>
      </w:r>
    </w:p>
    <w:p>
      <w:pPr>
        <w:pStyle w:val="DocBody"/>
      </w:pPr>
      <w:r>
        <w:rPr>
          <w:rFonts w:ascii="Montserrat" w:hAnsi="Montserrat"/>
          <w:sz w:val="22"/>
        </w:rPr>
        <w:t>Validation runs on both create and update — if an upstream was added before these checks and now contains a blocked address, you cannot edit that server until the address is changed to a public one. Use a public IP, a hostname that resolves to a public IP, or contact support if you need an exception for an internal-network upstream.</w:t>
      </w:r>
    </w:p>
    <w:p>
      <w:pPr>
        <w:pStyle w:val="DocHeading3"/>
      </w:pPr>
      <w:r>
        <w:rPr>
          <w:rFonts w:ascii="Montserrat" w:hAnsi="Montserrat" w:cs="Montserrat"/>
          <w:b/>
          <w:color w:val="204C8D"/>
          <w:sz w:val="22"/>
        </w:rPr>
        <w:t>Geo-Routing Fields</w:t>
      </w:r>
    </w:p>
    <w:p>
      <w:pPr>
        <w:pStyle w:val="DocBody"/>
      </w:pPr>
      <w:r>
        <w:rPr>
          <w:rFonts w:ascii="Montserrat" w:hAnsi="Montserrat"/>
          <w:sz w:val="22"/>
        </w:rPr>
        <w:t xml:space="preserve">The </w:t>
      </w:r>
      <w:r>
        <w:rPr>
          <w:rFonts w:ascii="Montserrat" w:hAnsi="Montserrat"/>
          <w:b/>
          <w:sz w:val="22"/>
        </w:rPr>
        <w:t>Region</w:t>
      </w:r>
      <w:r>
        <w:rPr>
          <w:rFonts w:ascii="Montserrat" w:hAnsi="Montserrat"/>
          <w:sz w:val="22"/>
        </w:rPr>
        <w:t xml:space="preserve"> and </w:t>
      </w:r>
      <w:r>
        <w:rPr>
          <w:rFonts w:ascii="Montserrat" w:hAnsi="Montserrat"/>
          <w:b/>
          <w:sz w:val="22"/>
        </w:rPr>
        <w:t>Country</w:t>
      </w:r>
      <w:r>
        <w:rPr>
          <w:rFonts w:ascii="Montserrat" w:hAnsi="Montserrat"/>
          <w:sz w:val="22"/>
        </w:rPr>
        <w:t xml:space="preserve"> fields enable geographic traffic routing:</w:t>
      </w:r>
    </w:p>
    <w:p>
      <w:pPr>
        <w:pStyle w:val="DocBullet"/>
      </w:pPr>
      <w:r>
        <w:rPr>
          <w:rFonts w:ascii="Montserrat" w:hAnsi="Montserrat"/>
          <w:sz w:val="22"/>
        </w:rPr>
        <w:t xml:space="preserve">    </w:t>
      </w:r>
      <w:r>
        <w:rPr>
          <w:rFonts w:ascii="Montserrat" w:hAnsi="Montserrat"/>
          <w:b/>
          <w:sz w:val="22"/>
        </w:rPr>
        <w:t>Region</w:t>
      </w:r>
      <w:r>
        <w:rPr>
          <w:rFonts w:ascii="Montserrat" w:hAnsi="Montserrat"/>
          <w:sz w:val="22"/>
        </w:rPr>
        <w:t xml:space="preserve">: A label identifying the server's geographic region (free-form text like </w:t>
      </w:r>
      <w:r>
        <w:rPr>
          <w:rFonts w:ascii="Consolas" w:hAnsi="Consolas"/>
          <w:sz w:val="18"/>
        </w:rPr>
        <w:t>us-east</w:t>
      </w:r>
      <w:r>
        <w:rPr>
          <w:rFonts w:ascii="Montserrat" w:hAnsi="Montserrat"/>
          <w:sz w:val="22"/>
        </w:rPr>
        <w:t xml:space="preserve">, </w:t>
      </w:r>
      <w:r>
        <w:rPr>
          <w:rFonts w:ascii="Consolas" w:hAnsi="Consolas"/>
          <w:sz w:val="18"/>
        </w:rPr>
        <w:t>europe</w:t>
      </w:r>
      <w:r>
        <w:rPr>
          <w:rFonts w:ascii="Montserrat" w:hAnsi="Montserrat"/>
          <w:sz w:val="22"/>
        </w:rPr>
        <w:t xml:space="preserve">, </w:t>
      </w:r>
      <w:r>
        <w:rPr>
          <w:rFonts w:ascii="Consolas" w:hAnsi="Consolas"/>
          <w:sz w:val="18"/>
        </w:rPr>
        <w:t>asia-pacific</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Country</w:t>
      </w:r>
      <w:r>
        <w:rPr>
          <w:rFonts w:ascii="Montserrat" w:hAnsi="Montserrat"/>
          <w:sz w:val="22"/>
        </w:rPr>
        <w:t>: The ISO 3166-1 alpha-2 country code where the server is located</w:t>
      </w:r>
    </w:p>
    <w:p>
      <w:pPr>
        <w:pStyle w:val="DocBody"/>
      </w:pPr>
      <w:r>
        <w:rPr>
          <w:rFonts w:ascii="Montserrat" w:hAnsi="Montserrat"/>
          <w:sz w:val="22"/>
        </w:rPr>
        <w:t>When configured, these fields allow:</w:t>
      </w:r>
    </w:p>
    <w:p>
      <w:pPr>
        <w:pStyle w:val="DocBullet"/>
      </w:pPr>
      <w:r>
        <w:rPr>
          <w:rFonts w:ascii="Montserrat" w:hAnsi="Montserrat"/>
          <w:sz w:val="22"/>
        </w:rPr>
        <w:t xml:space="preserve">    </w:t>
      </w:r>
      <w:r>
        <w:rPr>
          <w:rFonts w:ascii="Montserrat" w:hAnsi="Montserrat"/>
          <w:sz w:val="22"/>
        </w:rPr>
        <w:t>Routing visitors to the nearest server</w:t>
      </w:r>
    </w:p>
    <w:p>
      <w:pPr>
        <w:pStyle w:val="DocBullet"/>
      </w:pPr>
      <w:r>
        <w:rPr>
          <w:rFonts w:ascii="Montserrat" w:hAnsi="Montserrat"/>
          <w:sz w:val="22"/>
        </w:rPr>
        <w:t xml:space="preserve">    </w:t>
      </w:r>
      <w:r>
        <w:rPr>
          <w:rFonts w:ascii="Montserrat" w:hAnsi="Montserrat"/>
          <w:sz w:val="22"/>
        </w:rPr>
        <w:t>Compliance with data residency requirements</w:t>
      </w:r>
    </w:p>
    <w:p>
      <w:pPr>
        <w:pStyle w:val="DocBullet"/>
      </w:pPr>
      <w:r>
        <w:rPr>
          <w:rFonts w:ascii="Montserrat" w:hAnsi="Montserrat"/>
          <w:sz w:val="22"/>
        </w:rPr>
        <w:t xml:space="preserve">    </w:t>
      </w:r>
      <w:r>
        <w:rPr>
          <w:rFonts w:ascii="Montserrat" w:hAnsi="Montserrat"/>
          <w:sz w:val="22"/>
        </w:rPr>
        <w:t>Regional failover configurations</w:t>
      </w:r>
    </w:p>
    <w:p>
      <w:pPr>
        <w:pStyle w:val="DocHeading2"/>
      </w:pPr>
      <w:r>
        <w:rPr>
          <w:rFonts w:ascii="Montserrat" w:hAnsi="Montserrat" w:cs="Montserrat"/>
          <w:b/>
          <w:color w:val="204C8D"/>
          <w:sz w:val="24"/>
        </w:rPr>
        <w:t>How To Configure Load Balancing</w:t>
      </w:r>
    </w:p>
    <w:p>
      <w:pPr>
        <w:pStyle w:val="DocBody"/>
      </w:pPr>
      <w:r>
        <w:rPr>
          <w:rFonts w:ascii="Montserrat" w:hAnsi="Montserrat"/>
          <w:sz w:val="22"/>
        </w:rPr>
        <w:t>When you have multiple upstream servers, DataHorders CDN can distribute traffic between them. Click on your zone's upstream settings to configure:</w:t>
      </w:r>
    </w:p>
    <w:p>
      <w:pPr>
        <w:pStyle w:val="DocHeading3"/>
      </w:pPr>
      <w:r>
        <w:rPr>
          <w:rFonts w:ascii="Montserrat" w:hAnsi="Montserrat" w:cs="Montserrat"/>
          <w:b/>
          <w:color w:val="204C8D"/>
          <w:sz w:val="22"/>
        </w:rPr>
        <w:t>Load Balancing Methods</w:t>
      </w:r>
    </w:p>
    <w:p>
      <w:pPr>
        <w:pStyle w:val="DocBullet"/>
      </w:pPr>
      <w:r>
        <w:rPr>
          <w:rFonts w:ascii="Montserrat" w:hAnsi="Montserrat"/>
          <w:sz w:val="22"/>
        </w:rPr>
        <w:t xml:space="preserve">    </w:t>
      </w:r>
      <w:r>
        <w:rPr>
          <w:rFonts w:ascii="Montserrat" w:hAnsi="Montserrat"/>
          <w:b/>
          <w:sz w:val="22"/>
        </w:rPr>
        <w:t>Round Robin</w:t>
      </w:r>
      <w:r>
        <w:rPr>
          <w:rFonts w:ascii="Montserrat" w:hAnsi="Montserrat"/>
          <w:sz w:val="22"/>
        </w:rPr>
        <w:t xml:space="preserve"> (default): Requests are distributed evenly across all servers in rotation</w:t>
      </w:r>
    </w:p>
    <w:p>
      <w:pPr>
        <w:pStyle w:val="DocBullet"/>
      </w:pPr>
      <w:r>
        <w:rPr>
          <w:rFonts w:ascii="Montserrat" w:hAnsi="Montserrat"/>
          <w:sz w:val="22"/>
        </w:rPr>
        <w:t xml:space="preserve">    </w:t>
      </w:r>
      <w:r>
        <w:rPr>
          <w:rFonts w:ascii="Montserrat" w:hAnsi="Montserrat"/>
          <w:b/>
          <w:sz w:val="22"/>
        </w:rPr>
        <w:t>Weighted</w:t>
      </w:r>
      <w:r>
        <w:rPr>
          <w:rFonts w:ascii="Montserrat" w:hAnsi="Montserrat"/>
          <w:sz w:val="22"/>
        </w:rPr>
        <w:t>: Servers with higher weights receive proportionally more traffic. Use this when servers have different capacities.</w:t>
      </w:r>
    </w:p>
    <w:p>
      <w:pPr>
        <w:pStyle w:val="DocBullet"/>
      </w:pPr>
      <w:r>
        <w:rPr>
          <w:rFonts w:ascii="Montserrat" w:hAnsi="Montserrat"/>
          <w:sz w:val="22"/>
        </w:rPr>
        <w:t xml:space="preserve">    </w:t>
      </w:r>
      <w:r>
        <w:rPr>
          <w:rFonts w:ascii="Montserrat" w:hAnsi="Montserrat"/>
          <w:b/>
          <w:sz w:val="22"/>
        </w:rPr>
        <w:t>Least Connections</w:t>
      </w:r>
      <w:r>
        <w:rPr>
          <w:rFonts w:ascii="Montserrat" w:hAnsi="Montserrat"/>
          <w:sz w:val="22"/>
        </w:rPr>
        <w:t>: New requests go to the server with the fewest active connections. Good for varying request durations.</w:t>
      </w:r>
    </w:p>
    <w:p>
      <w:pPr>
        <w:pStyle w:val="DocBullet"/>
      </w:pPr>
      <w:r>
        <w:rPr>
          <w:rFonts w:ascii="Montserrat" w:hAnsi="Montserrat"/>
          <w:sz w:val="22"/>
        </w:rPr>
        <w:t xml:space="preserve">    </w:t>
      </w:r>
      <w:r>
        <w:rPr>
          <w:rFonts w:ascii="Montserrat" w:hAnsi="Montserrat"/>
          <w:b/>
          <w:sz w:val="22"/>
        </w:rPr>
        <w:t>IP Hash</w:t>
      </w:r>
      <w:r>
        <w:rPr>
          <w:rFonts w:ascii="Montserrat" w:hAnsi="Montserrat"/>
          <w:sz w:val="22"/>
        </w:rPr>
        <w:t>: Requests from the same visitor IP always go to the same server. Useful for session persistence.</w:t>
      </w:r>
    </w:p>
    <w:p>
      <w:pPr>
        <w:pStyle w:val="DocHeading3"/>
      </w:pPr>
      <w:r>
        <w:rPr>
          <w:rFonts w:ascii="Montserrat" w:hAnsi="Montserrat" w:cs="Montserrat"/>
          <w:b/>
          <w:color w:val="204C8D"/>
          <w:sz w:val="22"/>
        </w:rPr>
        <w:t>Setting Server Weights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In the </w:t>
      </w:r>
      <w:r>
        <w:rPr>
          <w:rFonts w:ascii="Montserrat" w:hAnsi="Montserrat"/>
          <w:b/>
          <w:sz w:val="22"/>
        </w:rPr>
        <w:t>Upstream</w:t>
      </w:r>
      <w:r>
        <w:rPr>
          <w:rFonts w:ascii="Montserrat" w:hAnsi="Montserrat"/>
          <w:sz w:val="22"/>
        </w:rPr>
        <w:t xml:space="preserve"> section, click </w:t>
      </w:r>
      <w:r>
        <w:rPr>
          <w:rFonts w:ascii="Montserrat" w:hAnsi="Montserrat"/>
          <w:b/>
          <w:sz w:val="22"/>
        </w:rPr>
        <w:t>Edit</w:t>
      </w:r>
      <w:r>
        <w:rPr>
          <w:rFonts w:ascii="Montserrat" w:hAnsi="Montserrat"/>
          <w:sz w:val="22"/>
        </w:rPr>
        <w:t xml:space="preserve"> next to a server</w:t>
      </w:r>
    </w:p>
    <w:p>
      <w:pPr>
        <w:spacing w:after="60" w:before="0" w:line="240" w:lineRule="auto"/>
        <w:ind w:left="720"/>
      </w:pPr>
      <w:r>
        <w:rPr>
          <w:rFonts w:ascii="Montserrat" w:hAnsi="Montserrat"/>
          <w:sz w:val="22"/>
        </w:rPr>
        <w:t xml:space="preserve">Set the </w:t>
      </w:r>
      <w:r>
        <w:rPr>
          <w:rFonts w:ascii="Montserrat" w:hAnsi="Montserrat"/>
          <w:b/>
          <w:sz w:val="22"/>
        </w:rPr>
        <w:t>Weight</w:t>
      </w:r>
      <w:r>
        <w:rPr>
          <w:rFonts w:ascii="Montserrat" w:hAnsi="Montserrat"/>
          <w:sz w:val="22"/>
        </w:rPr>
        <w:t xml:space="preserve"> value:</w:t>
      </w:r>
    </w:p>
    <w:p>
      <w:pPr>
        <w:pStyle w:val="DocBullet"/>
      </w:pPr>
      <w:r>
        <w:rPr>
          <w:rFonts w:ascii="Montserrat" w:hAnsi="Montserrat"/>
          <w:sz w:val="22"/>
        </w:rPr>
        <w:t xml:space="preserve">    </w:t>
      </w:r>
      <w:r>
        <w:rPr>
          <w:rFonts w:ascii="Montserrat" w:hAnsi="Montserrat"/>
          <w:sz w:val="22"/>
        </w:rPr>
        <w:t xml:space="preserve">Weight of </w:t>
      </w:r>
      <w:r>
        <w:rPr>
          <w:rFonts w:ascii="Consolas" w:hAnsi="Consolas"/>
          <w:sz w:val="18"/>
        </w:rPr>
        <w:t>1</w:t>
      </w:r>
      <w:r>
        <w:rPr>
          <w:rFonts w:ascii="Montserrat" w:hAnsi="Montserrat"/>
          <w:sz w:val="22"/>
        </w:rPr>
        <w:t xml:space="preserve"> = standard traffic share</w:t>
      </w:r>
    </w:p>
    <w:p>
      <w:pPr>
        <w:pStyle w:val="DocBullet"/>
      </w:pPr>
      <w:r>
        <w:rPr>
          <w:rFonts w:ascii="Montserrat" w:hAnsi="Montserrat"/>
          <w:sz w:val="22"/>
        </w:rPr>
        <w:t xml:space="preserve">    </w:t>
      </w:r>
      <w:r>
        <w:rPr>
          <w:rFonts w:ascii="Montserrat" w:hAnsi="Montserrat"/>
          <w:sz w:val="22"/>
        </w:rPr>
        <w:t xml:space="preserve">Weight of </w:t>
      </w:r>
      <w:r>
        <w:rPr>
          <w:rFonts w:ascii="Consolas" w:hAnsi="Consolas"/>
          <w:sz w:val="18"/>
        </w:rPr>
        <w:t>2</w:t>
      </w:r>
      <w:r>
        <w:rPr>
          <w:rFonts w:ascii="Montserrat" w:hAnsi="Montserrat"/>
          <w:sz w:val="22"/>
        </w:rPr>
        <w:t xml:space="preserve"> = double the traffic share</w:t>
      </w:r>
    </w:p>
    <w:p>
      <w:pPr>
        <w:pStyle w:val="DocBullet"/>
      </w:pPr>
      <w:r>
        <w:rPr>
          <w:rFonts w:ascii="Montserrat" w:hAnsi="Montserrat"/>
          <w:sz w:val="22"/>
        </w:rPr>
        <w:t xml:space="preserve">    </w:t>
      </w:r>
      <w:r>
        <w:rPr>
          <w:rFonts w:ascii="Montserrat" w:hAnsi="Montserrat"/>
          <w:sz w:val="22"/>
        </w:rPr>
        <w:t xml:space="preserve">Weight of </w:t>
      </w:r>
      <w:r>
        <w:rPr>
          <w:rFonts w:ascii="Consolas" w:hAnsi="Consolas"/>
          <w:sz w:val="18"/>
        </w:rPr>
        <w:t>0</w:t>
      </w:r>
      <w:r>
        <w:rPr>
          <w:rFonts w:ascii="Montserrat" w:hAnsi="Montserrat"/>
          <w:sz w:val="22"/>
        </w:rPr>
        <w:t xml:space="preserve"> = server receives no traffic (effectively disabled)</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Example: If Server A has weight 3 and Server B has weight 1, Server A receives 75% of traffic.</w:t>
      </w:r>
    </w:p>
    <w:p>
      <w:pPr>
        <w:pStyle w:val="DocHeading2"/>
      </w:pPr>
      <w:r>
        <w:rPr>
          <w:rFonts w:ascii="Montserrat" w:hAnsi="Montserrat" w:cs="Montserrat"/>
          <w:b/>
          <w:color w:val="204C8D"/>
          <w:sz w:val="24"/>
        </w:rPr>
        <w:t>How To Configure Backup Servers</w:t>
      </w:r>
    </w:p>
    <w:p>
      <w:pPr>
        <w:pStyle w:val="DocBody"/>
      </w:pPr>
      <w:r>
        <w:rPr>
          <w:rFonts w:ascii="Montserrat" w:hAnsi="Montserrat"/>
          <w:sz w:val="22"/>
        </w:rPr>
        <w:t>Backup servers only receive traffic when all primary servers are unavailable: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In the </w:t>
      </w:r>
      <w:r>
        <w:rPr>
          <w:rFonts w:ascii="Montserrat" w:hAnsi="Montserrat"/>
          <w:b/>
          <w:sz w:val="22"/>
        </w:rPr>
        <w:t>Upstream</w:t>
      </w:r>
      <w:r>
        <w:rPr>
          <w:rFonts w:ascii="Montserrat" w:hAnsi="Montserrat"/>
          <w:sz w:val="22"/>
        </w:rPr>
        <w:t xml:space="preserve"> section, click </w:t>
      </w:r>
      <w:r>
        <w:rPr>
          <w:rFonts w:ascii="Montserrat" w:hAnsi="Montserrat"/>
          <w:b/>
          <w:sz w:val="22"/>
        </w:rPr>
        <w:t>Edit</w:t>
      </w:r>
      <w:r>
        <w:rPr>
          <w:rFonts w:ascii="Montserrat" w:hAnsi="Montserrat"/>
          <w:sz w:val="22"/>
        </w:rPr>
        <w:t xml:space="preserve"> next to a server</w:t>
      </w:r>
    </w:p>
    <w:p>
      <w:pPr>
        <w:spacing w:after="60" w:before="0" w:line="240" w:lineRule="auto"/>
        <w:ind w:left="720"/>
      </w:pPr>
      <w:r>
        <w:rPr>
          <w:rFonts w:ascii="Montserrat" w:hAnsi="Montserrat"/>
          <w:sz w:val="22"/>
        </w:rPr>
        <w:t xml:space="preserve">Check the </w:t>
      </w:r>
      <w:r>
        <w:rPr>
          <w:rFonts w:ascii="Montserrat" w:hAnsi="Montserrat"/>
          <w:b/>
          <w:sz w:val="22"/>
        </w:rPr>
        <w:t>Backup</w:t>
      </w:r>
      <w:r>
        <w:rPr>
          <w:rFonts w:ascii="Montserrat" w:hAnsi="Montserrat"/>
          <w:sz w:val="22"/>
        </w:rPr>
        <w:t xml:space="preserve"> option</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Backup servers are shown with a different indicator in the server list.</w:t>
      </w:r>
    </w:p>
    <w:p>
      <w:pPr>
        <w:pStyle w:val="DocHeading2"/>
      </w:pPr>
      <w:r>
        <w:rPr>
          <w:rFonts w:ascii="Montserrat" w:hAnsi="Montserrat" w:cs="Montserrat"/>
          <w:b/>
          <w:color w:val="204C8D"/>
          <w:sz w:val="24"/>
        </w:rPr>
        <w:t>How To Remove an Upstream Server</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In the </w:t>
      </w:r>
      <w:r>
        <w:rPr>
          <w:rFonts w:ascii="Montserrat" w:hAnsi="Montserrat"/>
          <w:b/>
          <w:sz w:val="22"/>
        </w:rPr>
        <w:t>Upstream</w:t>
      </w:r>
      <w:r>
        <w:rPr>
          <w:rFonts w:ascii="Montserrat" w:hAnsi="Montserrat"/>
          <w:sz w:val="22"/>
        </w:rPr>
        <w:t xml:space="preserve"> section, find the server to remove</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(trash icon) next to the server</w:t>
      </w:r>
    </w:p>
    <w:p>
      <w:pPr>
        <w:spacing w:after="60" w:before="0" w:line="240" w:lineRule="auto"/>
        <w:ind w:left="720"/>
      </w:pPr>
      <w:r>
        <w:rPr>
          <w:rFonts w:ascii="Montserrat" w:hAnsi="Montserrat"/>
          <w:sz w:val="22"/>
        </w:rPr>
        <w:t>Confirm the deletion</w:t>
      </w:r>
    </w:p>
    <w:p>
      <w:pPr>
        <w:pStyle w:val="DocBody"/>
      </w:pPr>
      <w:r>
        <w:rPr>
          <w:rFonts w:ascii="Montserrat" w:hAnsi="Montserrat"/>
          <w:sz w:val="22"/>
        </w:rPr>
        <w:t>Warning: If you remove all servers from a zone, the zone will not be able to serve traffic.</w:t>
      </w:r>
    </w:p>
    <w:p>
      <w:pPr>
        <w:pStyle w:val="DocHeading2"/>
      </w:pPr>
      <w:r>
        <w:rPr>
          <w:rFonts w:ascii="Montserrat" w:hAnsi="Montserrat" w:cs="Montserrat"/>
          <w:b/>
          <w:color w:val="204C8D"/>
          <w:sz w:val="24"/>
        </w:rPr>
        <w:t>How To Edit Server Settings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In the </w:t>
      </w:r>
      <w:r>
        <w:rPr>
          <w:rFonts w:ascii="Montserrat" w:hAnsi="Montserrat"/>
          <w:b/>
          <w:sz w:val="22"/>
        </w:rPr>
        <w:t>Upstream</w:t>
      </w:r>
      <w:r>
        <w:rPr>
          <w:rFonts w:ascii="Montserrat" w:hAnsi="Montserrat"/>
          <w:sz w:val="22"/>
        </w:rPr>
        <w:t xml:space="preserve"> section, click </w:t>
      </w:r>
      <w:r>
        <w:rPr>
          <w:rFonts w:ascii="Montserrat" w:hAnsi="Montserrat"/>
          <w:b/>
          <w:sz w:val="22"/>
        </w:rPr>
        <w:t>Edit</w:t>
      </w:r>
      <w:r>
        <w:rPr>
          <w:rFonts w:ascii="Montserrat" w:hAnsi="Montserrat"/>
          <w:sz w:val="22"/>
        </w:rPr>
        <w:t xml:space="preserve"> next to the server</w:t>
      </w:r>
    </w:p>
    <w:p>
      <w:pPr>
        <w:spacing w:after="60" w:before="0" w:line="240" w:lineRule="auto"/>
        <w:ind w:left="720"/>
      </w:pPr>
      <w:r>
        <w:rPr>
          <w:rFonts w:ascii="Montserrat" w:hAnsi="Montserrat"/>
          <w:sz w:val="22"/>
        </w:rPr>
        <w:t>Modify the settings as needed</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2"/>
      </w:pPr>
      <w:r>
        <w:rPr>
          <w:rFonts w:ascii="Montserrat" w:hAnsi="Montserrat" w:cs="Montserrat"/>
          <w:b/>
          <w:color w:val="204C8D"/>
          <w:sz w:val="24"/>
        </w:rPr>
        <w:t>Understanding Server Status</w:t>
      </w:r>
    </w:p>
    <w:p>
      <w:pPr>
        <w:pStyle w:val="DocBody"/>
      </w:pPr>
      <w:r>
        <w:rPr>
          <w:rFonts w:ascii="Montserrat" w:hAnsi="Montserrat"/>
          <w:sz w:val="22"/>
        </w:rPr>
        <w:t>Servers can have different status indicators:</w:t>
      </w:r>
    </w:p>
    <w:p>
      <w:pPr>
        <w:pStyle w:val="DocBullet"/>
      </w:pPr>
      <w:r>
        <w:rPr>
          <w:rFonts w:ascii="Montserrat" w:hAnsi="Montserrat"/>
          <w:sz w:val="22"/>
        </w:rPr>
        <w:t xml:space="preserve">    </w:t>
      </w:r>
      <w:r>
        <w:rPr>
          <w:rFonts w:ascii="Montserrat" w:hAnsi="Montserrat"/>
          <w:b/>
          <w:sz w:val="22"/>
        </w:rPr>
        <w:t>Healthy</w:t>
      </w:r>
      <w:r>
        <w:rPr>
          <w:rFonts w:ascii="Montserrat" w:hAnsi="Montserrat"/>
          <w:sz w:val="22"/>
        </w:rPr>
        <w:t xml:space="preserve"> (green): Server is responding normally</w:t>
      </w:r>
    </w:p>
    <w:p>
      <w:pPr>
        <w:pStyle w:val="DocBullet"/>
      </w:pPr>
      <w:r>
        <w:rPr>
          <w:rFonts w:ascii="Montserrat" w:hAnsi="Montserrat"/>
          <w:sz w:val="22"/>
        </w:rPr>
        <w:t xml:space="preserve">    </w:t>
      </w:r>
      <w:r>
        <w:rPr>
          <w:rFonts w:ascii="Montserrat" w:hAnsi="Montserrat"/>
          <w:b/>
          <w:sz w:val="22"/>
        </w:rPr>
        <w:t>Unhealthy</w:t>
      </w:r>
      <w:r>
        <w:rPr>
          <w:rFonts w:ascii="Montserrat" w:hAnsi="Montserrat"/>
          <w:sz w:val="22"/>
        </w:rPr>
        <w:t xml:space="preserve"> (red): Server is not responding to health checks</w:t>
      </w:r>
    </w:p>
    <w:p>
      <w:pPr>
        <w:pStyle w:val="DocBullet"/>
      </w:pPr>
      <w:r>
        <w:rPr>
          <w:rFonts w:ascii="Montserrat" w:hAnsi="Montserrat"/>
          <w:sz w:val="22"/>
        </w:rPr>
        <w:t xml:space="preserve">    </w:t>
      </w:r>
      <w:r>
        <w:rPr>
          <w:rFonts w:ascii="Montserrat" w:hAnsi="Montserrat"/>
          <w:b/>
          <w:sz w:val="22"/>
        </w:rPr>
        <w:t>Unknown</w:t>
      </w:r>
      <w:r>
        <w:rPr>
          <w:rFonts w:ascii="Montserrat" w:hAnsi="Montserrat"/>
          <w:sz w:val="22"/>
        </w:rPr>
        <w:t xml:space="preserve"> (gray): Health check status not yet determined</w:t>
      </w:r>
    </w:p>
    <w:p>
      <w:pPr>
        <w:pStyle w:val="DocBullet"/>
      </w:pPr>
      <w:r>
        <w:rPr>
          <w:rFonts w:ascii="Montserrat" w:hAnsi="Montserrat"/>
          <w:sz w:val="22"/>
        </w:rPr>
        <w:t xml:space="preserve">    </w:t>
      </w:r>
      <w:r>
        <w:rPr>
          <w:rFonts w:ascii="Montserrat" w:hAnsi="Montserrat"/>
          <w:b/>
          <w:sz w:val="22"/>
        </w:rPr>
        <w:t>Backup</w:t>
      </w:r>
      <w:r>
        <w:rPr>
          <w:rFonts w:ascii="Montserrat" w:hAnsi="Montserrat"/>
          <w:sz w:val="22"/>
        </w:rPr>
        <w:t xml:space="preserve"> (blue): Server is marked as backup-only</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Single server</w:t>
      </w:r>
      <w:r>
        <w:rPr>
          <w:rFonts w:ascii="Montserrat" w:hAnsi="Montserrat"/>
          <w:sz w:val="22"/>
        </w:rPr>
        <w:t>: One upstream server - simple setup for small sites</w:t>
      </w:r>
    </w:p>
    <w:p>
      <w:pPr>
        <w:pStyle w:val="DocBullet"/>
      </w:pPr>
      <w:r>
        <w:rPr>
          <w:rFonts w:ascii="Montserrat" w:hAnsi="Montserrat"/>
          <w:sz w:val="22"/>
        </w:rPr>
        <w:t xml:space="preserve">    </w:t>
      </w:r>
      <w:r>
        <w:rPr>
          <w:rFonts w:ascii="Montserrat" w:hAnsi="Montserrat"/>
          <w:b/>
          <w:sz w:val="22"/>
        </w:rPr>
        <w:t>Active-active</w:t>
      </w:r>
      <w:r>
        <w:rPr>
          <w:rFonts w:ascii="Montserrat" w:hAnsi="Montserrat"/>
          <w:sz w:val="22"/>
        </w:rPr>
        <w:t>: Two or more servers with equal weights, all receiving traffic simultaneously for redundancy</w:t>
      </w:r>
    </w:p>
    <w:p>
      <w:pPr>
        <w:pStyle w:val="DocBullet"/>
      </w:pPr>
      <w:r>
        <w:rPr>
          <w:rFonts w:ascii="Montserrat" w:hAnsi="Montserrat"/>
          <w:sz w:val="22"/>
        </w:rPr>
        <w:t xml:space="preserve">    </w:t>
      </w:r>
      <w:r>
        <w:rPr>
          <w:rFonts w:ascii="Montserrat" w:hAnsi="Montserrat"/>
          <w:b/>
          <w:sz w:val="22"/>
        </w:rPr>
        <w:t>Active-passive</w:t>
      </w:r>
      <w:r>
        <w:rPr>
          <w:rFonts w:ascii="Montserrat" w:hAnsi="Montserrat"/>
          <w:sz w:val="22"/>
        </w:rPr>
        <w:t>: One primary server and one or more backup servers that only activate during failures</w:t>
      </w:r>
    </w:p>
    <w:p>
      <w:pPr>
        <w:pStyle w:val="DocBullet"/>
      </w:pPr>
      <w:r>
        <w:rPr>
          <w:rFonts w:ascii="Montserrat" w:hAnsi="Montserrat"/>
          <w:sz w:val="22"/>
        </w:rPr>
        <w:t xml:space="preserve">    </w:t>
      </w:r>
      <w:r>
        <w:rPr>
          <w:rFonts w:ascii="Montserrat" w:hAnsi="Montserrat"/>
          <w:b/>
          <w:sz w:val="22"/>
        </w:rPr>
        <w:t>Weighted distribution</w:t>
      </w:r>
      <w:r>
        <w:rPr>
          <w:rFonts w:ascii="Montserrat" w:hAnsi="Montserrat"/>
          <w:sz w:val="22"/>
        </w:rPr>
        <w:t>: Servers with different capacities receiving proportional traffic (for example, powerful server gets weight 3, smaller server gets weight 1)</w:t>
      </w:r>
    </w:p>
    <w:p>
      <w:pPr>
        <w:pStyle w:val="DocBullet"/>
      </w:pPr>
      <w:r>
        <w:rPr>
          <w:rFonts w:ascii="Montserrat" w:hAnsi="Montserrat"/>
          <w:sz w:val="22"/>
        </w:rPr>
        <w:t xml:space="preserve">    </w:t>
      </w:r>
      <w:r>
        <w:rPr>
          <w:rFonts w:ascii="Montserrat" w:hAnsi="Montserrat"/>
          <w:b/>
          <w:sz w:val="22"/>
        </w:rPr>
        <w:t>Geographic distribution</w:t>
      </w:r>
      <w:r>
        <w:rPr>
          <w:rFonts w:ascii="Montserrat" w:hAnsi="Montserrat"/>
          <w:sz w:val="22"/>
        </w:rPr>
        <w:t>: Multiple servers in different locations (combine with health checks for automatic failover)</w:t>
      </w:r>
    </w:p>
    <w:p>
      <w:pPr>
        <w:pStyle w:val="DocBullet"/>
      </w:pPr>
      <w:r>
        <w:rPr>
          <w:rFonts w:ascii="Montserrat" w:hAnsi="Montserrat"/>
          <w:sz w:val="22"/>
        </w:rPr>
        <w:t xml:space="preserve">    </w:t>
      </w:r>
      <w:r>
        <w:rPr>
          <w:rFonts w:ascii="Montserrat" w:hAnsi="Montserrat"/>
          <w:b/>
          <w:sz w:val="22"/>
        </w:rPr>
        <w:t>Blue-green deployment</w:t>
      </w:r>
      <w:r>
        <w:rPr>
          <w:rFonts w:ascii="Montserrat" w:hAnsi="Montserrat"/>
          <w:sz w:val="22"/>
        </w:rPr>
        <w:t>: Use weights to shift traffic between server groups during deployments</w:t>
      </w:r>
    </w:p>
    <w:p>
      <w:pPr>
        <w:pStyle w:val="DocHeading2"/>
      </w:pPr>
      <w:r>
        <w:rPr>
          <w:rFonts w:ascii="Montserrat" w:hAnsi="Montserrat" w:cs="Montserrat"/>
          <w:b/>
          <w:color w:val="204C8D"/>
          <w:sz w:val="24"/>
        </w:rPr>
        <w:t>Troubleshooting</w:t>
      </w:r>
    </w:p>
    <w:p>
      <w:pPr>
        <w:pStyle w:val="DocBullet"/>
      </w:pPr>
      <w:r>
        <w:rPr>
          <w:rFonts w:ascii="Montserrat" w:hAnsi="Montserrat"/>
          <w:sz w:val="22"/>
        </w:rPr>
        <w:t xml:space="preserve">    </w:t>
      </w:r>
      <w:r>
        <w:rPr>
          <w:rFonts w:ascii="Montserrat" w:hAnsi="Montserrat"/>
          <w:b/>
          <w:sz w:val="22"/>
        </w:rPr>
        <w:t>502 Bad Gateway</w:t>
      </w:r>
      <w:r>
        <w:rPr>
          <w:rFonts w:ascii="Montserrat" w:hAnsi="Montserrat"/>
          <w:sz w:val="22"/>
        </w:rPr>
        <w:t>: The upstream server is not responding. Verify:</w:t>
      </w:r>
    </w:p>
    <w:p>
      <w:pPr>
        <w:pStyle w:val="DocBullet"/>
      </w:pPr>
      <w:r>
        <w:rPr>
          <w:rFonts w:ascii="Montserrat" w:hAnsi="Montserrat"/>
          <w:sz w:val="22"/>
        </w:rPr>
        <w:t xml:space="preserve">    </w:t>
      </w:r>
      <w:r>
        <w:rPr>
          <w:rFonts w:ascii="Montserrat" w:hAnsi="Montserrat"/>
          <w:sz w:val="22"/>
        </w:rPr>
        <w:t>Server address and port are correct</w:t>
      </w:r>
    </w:p>
    <w:p>
      <w:pPr>
        <w:pStyle w:val="DocBullet"/>
      </w:pPr>
      <w:r>
        <w:rPr>
          <w:rFonts w:ascii="Montserrat" w:hAnsi="Montserrat"/>
          <w:sz w:val="22"/>
        </w:rPr>
        <w:t xml:space="preserve">    </w:t>
      </w:r>
      <w:r>
        <w:rPr>
          <w:rFonts w:ascii="Montserrat" w:hAnsi="Montserrat"/>
          <w:sz w:val="22"/>
        </w:rPr>
        <w:t>Your server is running and accessible</w:t>
      </w:r>
    </w:p>
    <w:p>
      <w:pPr>
        <w:pStyle w:val="DocBullet"/>
      </w:pPr>
      <w:r>
        <w:rPr>
          <w:rFonts w:ascii="Montserrat" w:hAnsi="Montserrat"/>
          <w:sz w:val="22"/>
        </w:rPr>
        <w:t xml:space="preserve">    </w:t>
      </w:r>
      <w:r>
        <w:rPr>
          <w:rFonts w:ascii="Montserrat" w:hAnsi="Montserrat"/>
          <w:sz w:val="22"/>
        </w:rPr>
        <w:t>Firewall rules allow traffic from DataHorders CDN</w:t>
      </w:r>
    </w:p>
    <w:p>
      <w:pPr>
        <w:pStyle w:val="DocBullet"/>
      </w:pPr>
      <w:r>
        <w:rPr>
          <w:rFonts w:ascii="Montserrat" w:hAnsi="Montserrat"/>
          <w:sz w:val="22"/>
        </w:rPr>
        <w:t xml:space="preserve">    </w:t>
      </w:r>
      <w:r>
        <w:rPr>
          <w:rFonts w:ascii="Montserrat" w:hAnsi="Montserrat"/>
          <w:b/>
          <w:sz w:val="22"/>
        </w:rPr>
        <w:t>504 Gateway Timeout</w:t>
      </w:r>
      <w:r>
        <w:rPr>
          <w:rFonts w:ascii="Montserrat" w:hAnsi="Montserrat"/>
          <w:sz w:val="22"/>
        </w:rPr>
        <w:t>: Your server is taking too long to respond. Check:</w:t>
      </w:r>
    </w:p>
    <w:p>
      <w:pPr>
        <w:pStyle w:val="DocBullet"/>
      </w:pPr>
      <w:r>
        <w:rPr>
          <w:rFonts w:ascii="Montserrat" w:hAnsi="Montserrat"/>
          <w:sz w:val="22"/>
        </w:rPr>
        <w:t xml:space="preserve">    </w:t>
      </w:r>
      <w:r>
        <w:rPr>
          <w:rFonts w:ascii="Montserrat" w:hAnsi="Montserrat"/>
          <w:sz w:val="22"/>
        </w:rPr>
        <w:t>Server performance and load</w:t>
      </w:r>
    </w:p>
    <w:p>
      <w:pPr>
        <w:pStyle w:val="DocBullet"/>
      </w:pPr>
      <w:r>
        <w:rPr>
          <w:rFonts w:ascii="Montserrat" w:hAnsi="Montserrat"/>
          <w:sz w:val="22"/>
        </w:rPr>
        <w:t xml:space="preserve">    </w:t>
      </w:r>
      <w:r>
        <w:rPr>
          <w:rFonts w:ascii="Montserrat" w:hAnsi="Montserrat"/>
          <w:sz w:val="22"/>
        </w:rPr>
        <w:t>Database or backend service issues</w:t>
      </w:r>
    </w:p>
    <w:p>
      <w:pPr>
        <w:pStyle w:val="DocBullet"/>
      </w:pPr>
      <w:r>
        <w:rPr>
          <w:rFonts w:ascii="Montserrat" w:hAnsi="Montserrat"/>
          <w:sz w:val="22"/>
        </w:rPr>
        <w:t xml:space="preserve">    </w:t>
      </w:r>
      <w:r>
        <w:rPr>
          <w:rFonts w:ascii="Montserrat" w:hAnsi="Montserrat"/>
          <w:sz w:val="22"/>
        </w:rPr>
        <w:t>Network connectivity</w:t>
      </w:r>
    </w:p>
    <w:p>
      <w:pPr>
        <w:pStyle w:val="DocBullet"/>
      </w:pPr>
      <w:r>
        <w:rPr>
          <w:rFonts w:ascii="Montserrat" w:hAnsi="Montserrat"/>
          <w:sz w:val="22"/>
        </w:rPr>
        <w:t xml:space="preserve">    </w:t>
      </w:r>
      <w:r>
        <w:rPr>
          <w:rFonts w:ascii="Montserrat" w:hAnsi="Montserrat"/>
          <w:b/>
          <w:sz w:val="22"/>
        </w:rPr>
        <w:t>All servers showing unhealthy</w:t>
      </w:r>
      <w:r>
        <w:rPr>
          <w:rFonts w:ascii="Montserrat" w:hAnsi="Montserrat"/>
          <w:sz w:val="22"/>
        </w:rPr>
        <w:t>: Check that:</w:t>
      </w:r>
    </w:p>
    <w:p>
      <w:pPr>
        <w:pStyle w:val="DocBullet"/>
      </w:pPr>
      <w:r>
        <w:rPr>
          <w:rFonts w:ascii="Montserrat" w:hAnsi="Montserrat"/>
          <w:sz w:val="22"/>
        </w:rPr>
        <w:t xml:space="preserve">    </w:t>
      </w:r>
      <w:r>
        <w:rPr>
          <w:rFonts w:ascii="Montserrat" w:hAnsi="Montserrat"/>
          <w:sz w:val="22"/>
        </w:rPr>
        <w:t>Health check path exists on your servers</w:t>
      </w:r>
    </w:p>
    <w:p>
      <w:pPr>
        <w:pStyle w:val="DocBullet"/>
      </w:pPr>
      <w:r>
        <w:rPr>
          <w:rFonts w:ascii="Montserrat" w:hAnsi="Montserrat"/>
          <w:sz w:val="22"/>
        </w:rPr>
        <w:t xml:space="preserve">    </w:t>
      </w:r>
      <w:r>
        <w:rPr>
          <w:rFonts w:ascii="Montserrat" w:hAnsi="Montserrat"/>
          <w:sz w:val="22"/>
        </w:rPr>
        <w:t>Servers return 2xx status codes for health checks</w:t>
      </w:r>
    </w:p>
    <w:p>
      <w:pPr>
        <w:pStyle w:val="DocBullet"/>
      </w:pPr>
      <w:r>
        <w:rPr>
          <w:rFonts w:ascii="Montserrat" w:hAnsi="Montserrat"/>
          <w:sz w:val="22"/>
        </w:rPr>
        <w:t xml:space="preserve">    </w:t>
      </w:r>
      <w:r>
        <w:rPr>
          <w:rFonts w:ascii="Montserrat" w:hAnsi="Montserrat"/>
          <w:sz w:val="22"/>
        </w:rPr>
        <w:t>No network issues between CDN and your servers</w:t>
      </w:r>
    </w:p>
    <w:p>
      <w:pPr>
        <w:pStyle w:val="DocBullet"/>
      </w:pPr>
      <w:r>
        <w:rPr>
          <w:rFonts w:ascii="Montserrat" w:hAnsi="Montserrat"/>
          <w:sz w:val="22"/>
        </w:rPr>
        <w:t xml:space="preserve">    </w:t>
      </w:r>
      <w:r>
        <w:rPr>
          <w:rFonts w:ascii="Montserrat" w:hAnsi="Montserrat"/>
          <w:b/>
          <w:sz w:val="22"/>
        </w:rPr>
        <w:t>"Upstream IP address is in a blocked private or internal range"</w:t>
      </w:r>
      <w:r>
        <w:rPr>
          <w:rFonts w:ascii="Montserrat" w:hAnsi="Montserrat"/>
          <w:sz w:val="22"/>
        </w:rPr>
        <w:t xml:space="preserve">: Non-admin users cannot point at RFC1918, loopback, link-local (cloud metadata), CGNAT, multicast, or reserved IPs. See </w:t>
      </w:r>
      <w:r>
        <w:rPr>
          <w:rFonts w:ascii="Montserrat" w:hAnsi="Montserrat"/>
          <w:sz w:val="22"/>
        </w:rPr>
        <w:t>Allowed Upstream Addresses</w:t>
      </w:r>
      <w:r>
        <w:rPr>
          <w:rFonts w:ascii="Montserrat" w:hAnsi="Montserrat"/>
          <w:sz w:val="22"/>
        </w:rPr>
        <w:t>. Use a public IP or hostname instead.</w:t>
      </w:r>
    </w:p>
    <w:p>
      <w:pPr>
        <w:pStyle w:val="DocBullet"/>
      </w:pPr>
      <w:r>
        <w:rPr>
          <w:rFonts w:ascii="Montserrat" w:hAnsi="Montserrat"/>
          <w:sz w:val="22"/>
        </w:rPr>
        <w:t xml:space="preserve">    </w:t>
      </w:r>
      <w:r>
        <w:rPr>
          <w:rFonts w:ascii="Montserrat" w:hAnsi="Montserrat"/>
          <w:b/>
          <w:sz w:val="22"/>
        </w:rPr>
        <w:t>Traffic not distributing evenly</w:t>
      </w:r>
      <w:r>
        <w:rPr>
          <w:rFonts w:ascii="Montserrat" w:hAnsi="Montserrat"/>
          <w:sz w:val="22"/>
        </w:rPr>
        <w:t>: This is normal with small traffic volumes. Load balancing becomes more even with higher traffic. Also check server weights.</w:t>
      </w:r>
    </w:p>
    <w:p>
      <w:pPr>
        <w:pStyle w:val="DocBullet"/>
      </w:pPr>
      <w:r>
        <w:rPr>
          <w:rFonts w:ascii="Montserrat" w:hAnsi="Montserrat"/>
          <w:sz w:val="22"/>
        </w:rPr>
        <w:t xml:space="preserve">    </w:t>
      </w:r>
      <w:r>
        <w:rPr>
          <w:rFonts w:ascii="Montserrat" w:hAnsi="Montserrat"/>
          <w:b/>
          <w:sz w:val="22"/>
        </w:rPr>
        <w:t>Backup server not activating</w:t>
      </w:r>
      <w:r>
        <w:rPr>
          <w:rFonts w:ascii="Montserrat" w:hAnsi="Montserrat"/>
          <w:sz w:val="22"/>
        </w:rPr>
        <w:t>: Verify that:</w:t>
      </w:r>
    </w:p>
    <w:p>
      <w:pPr>
        <w:pStyle w:val="DocBullet"/>
      </w:pPr>
      <w:r>
        <w:rPr>
          <w:rFonts w:ascii="Montserrat" w:hAnsi="Montserrat"/>
          <w:sz w:val="22"/>
        </w:rPr>
        <w:t xml:space="preserve">    </w:t>
      </w:r>
      <w:r>
        <w:rPr>
          <w:rFonts w:ascii="Montserrat" w:hAnsi="Montserrat"/>
          <w:sz w:val="22"/>
        </w:rPr>
        <w:t>All primary servers are actually unhealthy</w:t>
      </w:r>
    </w:p>
    <w:p>
      <w:pPr>
        <w:pStyle w:val="DocBullet"/>
      </w:pPr>
      <w:r>
        <w:rPr>
          <w:rFonts w:ascii="Montserrat" w:hAnsi="Montserrat"/>
          <w:sz w:val="22"/>
        </w:rPr>
        <w:t xml:space="preserve">    </w:t>
      </w:r>
      <w:r>
        <w:rPr>
          <w:rFonts w:ascii="Montserrat" w:hAnsi="Montserrat"/>
          <w:sz w:val="22"/>
        </w:rPr>
        <w:t>Health checks are enabled and configured</w:t>
      </w:r>
    </w:p>
    <w:p>
      <w:pPr>
        <w:pStyle w:val="DocBullet"/>
      </w:pPr>
      <w:r>
        <w:rPr>
          <w:rFonts w:ascii="Montserrat" w:hAnsi="Montserrat"/>
          <w:sz w:val="22"/>
        </w:rPr>
        <w:t xml:space="preserve">    </w:t>
      </w:r>
      <w:r>
        <w:rPr>
          <w:rFonts w:ascii="Montserrat" w:hAnsi="Montserrat"/>
          <w:sz w:val="22"/>
        </w:rPr>
        <w:t>Backup server is healthy</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Always have multiple servers</w:t>
      </w:r>
      <w:r>
        <w:rPr>
          <w:rFonts w:ascii="Montserrat" w:hAnsi="Montserrat"/>
          <w:sz w:val="22"/>
        </w:rPr>
        <w:t xml:space="preserve"> - At minimum, have a primary and backup server for redundancy</w:t>
      </w:r>
    </w:p>
    <w:p>
      <w:pPr>
        <w:spacing w:after="60" w:before="0" w:line="240" w:lineRule="auto"/>
        <w:ind w:left="720"/>
      </w:pPr>
      <w:r>
        <w:rPr>
          <w:rFonts w:ascii="Montserrat" w:hAnsi="Montserrat"/>
          <w:b/>
          <w:sz w:val="22"/>
        </w:rPr>
        <w:t>Use health checks</w:t>
      </w:r>
      <w:r>
        <w:rPr>
          <w:rFonts w:ascii="Montserrat" w:hAnsi="Montserrat"/>
          <w:sz w:val="22"/>
        </w:rPr>
        <w:t xml:space="preserve"> - Enable health checks to automatically route around failed servers (see </w:t>
      </w:r>
      <w:r>
        <w:rPr>
          <w:rFonts w:ascii="Montserrat" w:hAnsi="Montserrat"/>
          <w:sz w:val="22"/>
        </w:rPr>
        <w:t>Health Checks Guide</w:t>
      </w:r>
      <w:r>
        <w:rPr>
          <w:rFonts w:ascii="Montserrat" w:hAnsi="Montserrat"/>
          <w:sz w:val="22"/>
        </w:rPr>
        <w:t>)</w:t>
      </w:r>
    </w:p>
    <w:p>
      <w:pPr>
        <w:spacing w:after="60" w:before="0" w:line="240" w:lineRule="auto"/>
        <w:ind w:left="720"/>
      </w:pPr>
      <w:r>
        <w:rPr>
          <w:rFonts w:ascii="Montserrat" w:hAnsi="Montserrat"/>
          <w:b/>
          <w:sz w:val="22"/>
        </w:rPr>
        <w:t>Match weights to capacity</w:t>
      </w:r>
      <w:r>
        <w:rPr>
          <w:rFonts w:ascii="Montserrat" w:hAnsi="Montserrat"/>
          <w:sz w:val="22"/>
        </w:rPr>
        <w:t xml:space="preserve"> - If one server is twice as powerful, give it twice the weight</w:t>
      </w:r>
    </w:p>
    <w:p>
      <w:pPr>
        <w:spacing w:after="60" w:before="0" w:line="240" w:lineRule="auto"/>
        <w:ind w:left="720"/>
      </w:pPr>
      <w:r>
        <w:rPr>
          <w:rFonts w:ascii="Montserrat" w:hAnsi="Montserrat"/>
          <w:b/>
          <w:sz w:val="22"/>
        </w:rPr>
        <w:t>Use hostnames when possible</w:t>
      </w:r>
      <w:r>
        <w:rPr>
          <w:rFonts w:ascii="Montserrat" w:hAnsi="Montserrat"/>
          <w:sz w:val="22"/>
        </w:rPr>
        <w:t xml:space="preserve"> - Hostnames are easier to update than IP addresses</w:t>
      </w:r>
    </w:p>
    <w:p>
      <w:pPr>
        <w:spacing w:after="60" w:before="0" w:line="240" w:lineRule="auto"/>
        <w:ind w:left="720"/>
      </w:pPr>
      <w:r>
        <w:rPr>
          <w:rFonts w:ascii="Montserrat" w:hAnsi="Montserrat"/>
          <w:b/>
          <w:sz w:val="22"/>
        </w:rPr>
        <w:t>Document your servers</w:t>
      </w:r>
      <w:r>
        <w:rPr>
          <w:rFonts w:ascii="Montserrat" w:hAnsi="Montserrat"/>
          <w:sz w:val="22"/>
        </w:rPr>
        <w:t xml:space="preserve"> - Keep notes about which server is which, especially in multi-server setups</w:t>
      </w:r>
    </w:p>
    <w:p>
      <w:pPr>
        <w:spacing w:after="60" w:before="0" w:line="240" w:lineRule="auto"/>
        <w:ind w:left="720"/>
      </w:pPr>
      <w:r>
        <w:rPr>
          <w:rFonts w:ascii="Montserrat" w:hAnsi="Montserrat"/>
          <w:b/>
          <w:sz w:val="22"/>
        </w:rPr>
        <w:t>Test failover</w:t>
      </w:r>
      <w:r>
        <w:rPr>
          <w:rFonts w:ascii="Montserrat" w:hAnsi="Montserrat"/>
          <w:sz w:val="22"/>
        </w:rPr>
        <w:t xml:space="preserve"> - Periodically verify that backup servers work by temporarily disabling primary servers</w:t>
      </w:r>
    </w:p>
    <w:p>
      <w:pPr>
        <w:spacing w:after="60" w:before="0" w:line="240" w:lineRule="auto"/>
        <w:ind w:left="720"/>
      </w:pPr>
      <w:r>
        <w:rPr>
          <w:rFonts w:ascii="Montserrat" w:hAnsi="Montserrat"/>
          <w:b/>
          <w:sz w:val="22"/>
        </w:rPr>
        <w:t>Monitor performance</w:t>
      </w:r>
      <w:r>
        <w:rPr>
          <w:rFonts w:ascii="Montserrat" w:hAnsi="Montserrat"/>
          <w:sz w:val="22"/>
        </w:rPr>
        <w:t xml:space="preserve"> - Use analytics to ensure traffic is distributing as expected</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upstream (origin) servers using the DataHorders CDN dashboard at https://dashboard.datahorders.org.</w:t>
        <w:br/>
        <w:br/>
        <w:t>Reference documentation:</w:t>
        <w:br/>
        <w:t>- Upstream Servers: https://wiki.datahorders.org/docs/user/upstream-servers</w:t>
        <w:br/>
        <w:t>- Zones: https://wiki.datahorders.org/docs/user/zones</w:t>
        <w:br/>
        <w:t>- Health Checks: https://wiki.datahorders.org/docs/user/health-checks</w:t>
        <w:br/>
        <w:br/>
        <w:t>My details:</w:t>
        <w:br/>
        <w:t>- What I want to do: [e.g. add a backup origin and set the load-balance method]</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6" w:name="docs_user_certificates"/>
      <w:pPr>
        <w:pStyle w:val="PageTitle"/>
      </w:pPr>
      <w:r>
        <w:rPr>
          <w:rFonts w:ascii="Montserrat" w:hAnsi="Montserrat" w:cs="Montserrat"/>
          <w:b/>
          <w:color w:val="204C8D"/>
          <w:sz w:val="26"/>
        </w:rPr>
        <w:t>SSL Certificates</w:t>
      </w:r>
      <w:bookmarkEnd w:id="6"/>
    </w:p>
    <w:p>
      <w:pPr>
        <w:pStyle w:val="DocBody"/>
      </w:pPr>
      <w:r>
        <w:rPr>
          <w:rFonts w:ascii="Montserrat" w:hAnsi="Montserrat"/>
          <w:sz w:val="22"/>
        </w:rPr>
        <w:t>SSL/TLS certificates enable secure, encrypted connections between your visitors and your website. DataHorders CDN makes it easy to secure your sites with automatic certificate provisioning or manual certificate uploads.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At least one verified domain (see </w:t>
      </w:r>
      <w:hyperlink w:anchor="docs_user_domains">
        <w:r>
          <w:rPr>
            <w:rFonts w:ascii="Montserrat" w:hAnsi="Montserrat"/>
            <w:sz w:val="22"/>
            <w:color w:val="0563C1"/>
            <w:u w:val="single"/>
          </w:rPr>
          <w:t xml:space="preserve">Domains Guide</w:t>
        </w:r>
      </w:hyperlink>
      <w:r>
        <w:rPr>
          <w:rFonts w:ascii="Montserrat" w:hAnsi="Montserrat"/>
          <w:sz w:val="22"/>
        </w:rPr>
        <w:t>)</w:t>
      </w:r>
    </w:p>
    <w:p>
      <w:pPr>
        <w:pStyle w:val="DocBullet"/>
      </w:pPr>
      <w:r>
        <w:rPr>
          <w:rFonts w:ascii="Montserrat" w:hAnsi="Montserrat"/>
          <w:sz w:val="22"/>
        </w:rPr>
        <w:t xml:space="preserve">    </w:t>
      </w:r>
      <w:r>
        <w:rPr>
          <w:rFonts w:ascii="Montserrat" w:hAnsi="Montserrat"/>
          <w:sz w:val="22"/>
        </w:rPr>
        <w:t>For ACME certificates: A zone configured with your domain</w:t>
      </w:r>
    </w:p>
    <w:p>
      <w:pPr>
        <w:pStyle w:val="DocHeading2"/>
      </w:pPr>
      <w:r>
        <w:rPr>
          <w:rFonts w:ascii="Montserrat" w:hAnsi="Montserrat" w:cs="Montserrat"/>
          <w:b/>
          <w:color w:val="204C8D"/>
          <w:sz w:val="24"/>
        </w:rPr>
        <w:t>What are SSL Certificates?</w:t>
      </w:r>
    </w:p>
    <w:p>
      <w:pPr>
        <w:pStyle w:val="DocBody"/>
      </w:pPr>
      <w:r>
        <w:rPr>
          <w:rFonts w:ascii="Montserrat" w:hAnsi="Montserrat"/>
          <w:sz w:val="22"/>
        </w:rPr>
        <w:t>SSL certificates serve two purposes:</w:t>
      </w:r>
    </w:p>
    <w:p>
      <w:pPr>
        <w:spacing w:after="60" w:before="0" w:line="240" w:lineRule="auto"/>
        <w:ind w:left="720"/>
      </w:pPr>
      <w:r>
        <w:rPr>
          <w:rFonts w:ascii="Montserrat" w:hAnsi="Montserrat"/>
          <w:b/>
          <w:sz w:val="22"/>
        </w:rPr>
        <w:t>Encryption</w:t>
      </w:r>
      <w:r>
        <w:rPr>
          <w:rFonts w:ascii="Montserrat" w:hAnsi="Montserrat"/>
          <w:sz w:val="22"/>
        </w:rPr>
        <w:t>: Scrambles data between visitors and your site so it cannot be intercepted</w:t>
      </w:r>
    </w:p>
    <w:p>
      <w:pPr>
        <w:spacing w:after="60" w:before="0" w:line="240" w:lineRule="auto"/>
        <w:ind w:left="720"/>
      </w:pPr>
      <w:r>
        <w:rPr>
          <w:rFonts w:ascii="Montserrat" w:hAnsi="Montserrat"/>
          <w:b/>
          <w:sz w:val="22"/>
        </w:rPr>
        <w:t>Identity</w:t>
      </w:r>
      <w:r>
        <w:rPr>
          <w:rFonts w:ascii="Montserrat" w:hAnsi="Montserrat"/>
          <w:sz w:val="22"/>
        </w:rPr>
        <w:t>: Proves to visitors that they are connected to your legitimate website</w:t>
      </w:r>
    </w:p>
    <w:p>
      <w:pPr>
        <w:pStyle w:val="DocBody"/>
      </w:pPr>
      <w:r>
        <w:rPr>
          <w:rFonts w:ascii="Montserrat" w:hAnsi="Montserrat"/>
          <w:sz w:val="22"/>
        </w:rPr>
        <w:t>When your site has a valid SSL certificate, visitors see:</w:t>
      </w:r>
    </w:p>
    <w:p>
      <w:pPr>
        <w:pStyle w:val="DocBullet"/>
      </w:pPr>
      <w:r>
        <w:rPr>
          <w:rFonts w:ascii="Montserrat" w:hAnsi="Montserrat"/>
          <w:sz w:val="22"/>
        </w:rPr>
        <w:t xml:space="preserve">    </w:t>
      </w:r>
      <w:r>
        <w:rPr>
          <w:rFonts w:ascii="Montserrat" w:hAnsi="Montserrat"/>
          <w:sz w:val="22"/>
        </w:rPr>
        <w:t>A padlock icon in their browser</w:t>
      </w:r>
    </w:p>
    <w:p>
      <w:pPr>
        <w:pStyle w:val="DocBullet"/>
      </w:pPr>
      <w:r>
        <w:rPr>
          <w:rFonts w:ascii="Montserrat" w:hAnsi="Montserrat"/>
          <w:sz w:val="22"/>
        </w:rPr>
        <w:t xml:space="preserve">    </w:t>
      </w:r>
      <w:r>
        <w:rPr>
          <w:rFonts w:ascii="Consolas" w:hAnsi="Consolas"/>
          <w:sz w:val="18"/>
        </w:rPr>
        <w:t>https://</w:t>
      </w:r>
      <w:r>
        <w:rPr>
          <w:rFonts w:ascii="Montserrat" w:hAnsi="Montserrat"/>
          <w:sz w:val="22"/>
        </w:rPr>
        <w:t xml:space="preserve"> instead of </w:t>
      </w:r>
      <w:r>
        <w:rPr>
          <w:rFonts w:ascii="Consolas" w:hAnsi="Consolas"/>
          <w:sz w:val="18"/>
        </w:rPr>
        <w:t>http://</w:t>
      </w:r>
      <w:r>
        <w:rPr>
          <w:rFonts w:ascii="Montserrat" w:hAnsi="Montserrat"/>
          <w:sz w:val="22"/>
        </w:rPr>
        <w:t xml:space="preserve"> in the address bar</w:t>
      </w:r>
    </w:p>
    <w:p>
      <w:pPr>
        <w:pStyle w:val="DocBullet"/>
      </w:pPr>
      <w:r>
        <w:rPr>
          <w:rFonts w:ascii="Montserrat" w:hAnsi="Montserrat"/>
          <w:sz w:val="22"/>
        </w:rPr>
        <w:t xml:space="preserve">    </w:t>
      </w:r>
      <w:r>
        <w:rPr>
          <w:rFonts w:ascii="Montserrat" w:hAnsi="Montserrat"/>
          <w:sz w:val="22"/>
        </w:rPr>
        <w:t>No security warnings</w:t>
      </w:r>
    </w:p>
    <w:p>
      <w:pPr>
        <w:pStyle w:val="DocHeading2"/>
      </w:pPr>
      <w:r>
        <w:rPr>
          <w:rFonts w:ascii="Montserrat" w:hAnsi="Montserrat" w:cs="Montserrat"/>
          <w:b/>
          <w:color w:val="204C8D"/>
          <w:sz w:val="24"/>
        </w:rPr>
        <w:t>Certificate Options</w:t>
      </w:r>
    </w:p>
    <w:p>
      <w:pPr>
        <w:pStyle w:val="DocBody"/>
      </w:pPr>
      <w:r>
        <w:rPr>
          <w:rFonts w:ascii="Montserrat" w:hAnsi="Montserrat"/>
          <w:sz w:val="22"/>
        </w:rPr>
        <w:t>DataHorders CDN supports two methods for obtaining certificates:</w:t>
      </w:r>
    </w:p>
    <w:p>
      <w:pPr>
        <w:pStyle w:val="DocHeading3"/>
      </w:pPr>
      <w:r>
        <w:rPr>
          <w:rFonts w:ascii="Montserrat" w:hAnsi="Montserrat" w:cs="Montserrat"/>
          <w:b/>
          <w:color w:val="204C8D"/>
          <w:sz w:val="22"/>
        </w:rPr>
        <w:t>Option 1: ACME (Automatic) - Recommended</w:t>
      </w:r>
    </w:p>
    <w:p>
      <w:pPr>
        <w:pStyle w:val="DocBody"/>
      </w:pPr>
      <w:r>
        <w:rPr>
          <w:rFonts w:ascii="Montserrat" w:hAnsi="Montserrat"/>
          <w:sz w:val="22"/>
        </w:rPr>
        <w:t>ACME certificates are:</w:t>
      </w:r>
    </w:p>
    <w:p>
      <w:pPr>
        <w:pStyle w:val="DocBullet"/>
      </w:pPr>
      <w:r>
        <w:rPr>
          <w:rFonts w:ascii="Montserrat" w:hAnsi="Montserrat"/>
          <w:sz w:val="22"/>
        </w:rPr>
        <w:t xml:space="preserve">    </w:t>
      </w:r>
      <w:r>
        <w:rPr>
          <w:rFonts w:ascii="Montserrat" w:hAnsi="Montserrat"/>
          <w:b/>
          <w:sz w:val="22"/>
        </w:rPr>
        <w:t>Free</w:t>
      </w:r>
      <w:r>
        <w:rPr>
          <w:rFonts w:ascii="Montserrat" w:hAnsi="Montserrat"/>
          <w:sz w:val="22"/>
        </w:rPr>
        <w:t xml:space="preserve"> - No cost for certificates</w:t>
      </w:r>
    </w:p>
    <w:p>
      <w:pPr>
        <w:pStyle w:val="DocBullet"/>
      </w:pPr>
      <w:r>
        <w:rPr>
          <w:rFonts w:ascii="Montserrat" w:hAnsi="Montserrat"/>
          <w:sz w:val="22"/>
        </w:rPr>
        <w:t xml:space="preserve">    </w:t>
      </w:r>
      <w:r>
        <w:rPr>
          <w:rFonts w:ascii="Montserrat" w:hAnsi="Montserrat"/>
          <w:b/>
          <w:sz w:val="22"/>
        </w:rPr>
        <w:t>Automatic</w:t>
      </w:r>
      <w:r>
        <w:rPr>
          <w:rFonts w:ascii="Montserrat" w:hAnsi="Montserrat"/>
          <w:sz w:val="22"/>
        </w:rPr>
        <w:t xml:space="preserve"> - Provisioned and renewed automatically</w:t>
      </w:r>
    </w:p>
    <w:p>
      <w:pPr>
        <w:pStyle w:val="DocBullet"/>
      </w:pPr>
      <w:r>
        <w:rPr>
          <w:rFonts w:ascii="Montserrat" w:hAnsi="Montserrat"/>
          <w:sz w:val="22"/>
        </w:rPr>
        <w:t xml:space="preserve">    </w:t>
      </w:r>
      <w:r>
        <w:rPr>
          <w:rFonts w:ascii="Montserrat" w:hAnsi="Montserrat"/>
          <w:b/>
          <w:sz w:val="22"/>
        </w:rPr>
        <w:t>Fast</w:t>
      </w:r>
      <w:r>
        <w:rPr>
          <w:rFonts w:ascii="Montserrat" w:hAnsi="Montserrat"/>
          <w:sz w:val="22"/>
        </w:rPr>
        <w:t xml:space="preserve"> - Usually ready within minutes</w:t>
      </w:r>
    </w:p>
    <w:p>
      <w:pPr>
        <w:pStyle w:val="DocBullet"/>
      </w:pPr>
      <w:r>
        <w:rPr>
          <w:rFonts w:ascii="Montserrat" w:hAnsi="Montserrat"/>
          <w:sz w:val="22"/>
        </w:rPr>
        <w:t xml:space="preserve">    </w:t>
      </w:r>
      <w:r>
        <w:rPr>
          <w:rFonts w:ascii="Montserrat" w:hAnsi="Montserrat"/>
          <w:b/>
          <w:sz w:val="22"/>
        </w:rPr>
        <w:t>Trusted</w:t>
      </w:r>
      <w:r>
        <w:rPr>
          <w:rFonts w:ascii="Montserrat" w:hAnsi="Montserrat"/>
          <w:sz w:val="22"/>
        </w:rPr>
        <w:t xml:space="preserve"> - Issued by well-known certificate authorities</w:t>
      </w:r>
    </w:p>
    <w:p>
      <w:pPr>
        <w:pStyle w:val="DocBody"/>
      </w:pPr>
      <w:r>
        <w:rPr>
          <w:rFonts w:ascii="Montserrat" w:hAnsi="Montserrat"/>
          <w:sz w:val="22"/>
        </w:rPr>
        <w:t>Supported ACME providers:</w:t>
      </w:r>
    </w:p>
    <w:p>
      <w:pPr>
        <w:pStyle w:val="DocBullet"/>
      </w:pPr>
      <w:r>
        <w:rPr>
          <w:rFonts w:ascii="Montserrat" w:hAnsi="Montserrat"/>
          <w:sz w:val="22"/>
        </w:rPr>
        <w:t xml:space="preserve">    </w:t>
      </w:r>
      <w:r>
        <w:rPr>
          <w:rFonts w:ascii="Montserrat" w:hAnsi="Montserrat"/>
          <w:b/>
          <w:sz w:val="22"/>
        </w:rPr>
        <w:t>Let's Encrypt</w:t>
      </w:r>
      <w:r>
        <w:rPr>
          <w:rFonts w:ascii="Montserrat" w:hAnsi="Montserrat"/>
          <w:sz w:val="22"/>
        </w:rPr>
        <w:t xml:space="preserve"> - Most popular free certificate authority</w:t>
      </w:r>
    </w:p>
    <w:p>
      <w:pPr>
        <w:pStyle w:val="DocBullet"/>
      </w:pPr>
      <w:r>
        <w:rPr>
          <w:rFonts w:ascii="Montserrat" w:hAnsi="Montserrat"/>
          <w:sz w:val="22"/>
        </w:rPr>
        <w:t xml:space="preserve">    </w:t>
      </w:r>
      <w:r>
        <w:rPr>
          <w:rFonts w:ascii="Montserrat" w:hAnsi="Montserrat"/>
          <w:b/>
          <w:sz w:val="22"/>
        </w:rPr>
        <w:t>ZeroSSL</w:t>
      </w:r>
      <w:r>
        <w:rPr>
          <w:rFonts w:ascii="Montserrat" w:hAnsi="Montserrat"/>
          <w:sz w:val="22"/>
        </w:rPr>
        <w:t xml:space="preserve"> - Alternative free certificate authority</w:t>
      </w:r>
    </w:p>
    <w:p>
      <w:pPr>
        <w:pStyle w:val="DocBullet"/>
      </w:pPr>
      <w:r>
        <w:rPr>
          <w:rFonts w:ascii="Montserrat" w:hAnsi="Montserrat"/>
          <w:sz w:val="22"/>
        </w:rPr>
        <w:t xml:space="preserve">    </w:t>
      </w:r>
      <w:r>
        <w:rPr>
          <w:rFonts w:ascii="Montserrat" w:hAnsi="Montserrat"/>
          <w:b/>
          <w:sz w:val="22"/>
        </w:rPr>
        <w:t>Google Public CA</w:t>
      </w:r>
      <w:r>
        <w:rPr>
          <w:rFonts w:ascii="Montserrat" w:hAnsi="Montserrat"/>
          <w:sz w:val="22"/>
        </w:rPr>
        <w:t xml:space="preserve"> - Google's certificate authority</w:t>
      </w:r>
    </w:p>
    <w:p>
      <w:pPr>
        <w:pStyle w:val="DocBody"/>
      </w:pPr>
      <w:r>
        <w:rPr>
          <w:rFonts w:ascii="Montserrat" w:hAnsi="Montserrat"/>
          <w:sz w:val="22"/>
        </w:rPr>
        <w:t xml:space="preserve">See </w:t>
      </w:r>
      <w:hyperlink w:anchor="docs_user_certificates_acme">
        <w:r>
          <w:rPr>
            <w:rFonts w:ascii="Montserrat" w:hAnsi="Montserrat"/>
            <w:sz w:val="22"/>
            <w:color w:val="0563C1"/>
            <w:u w:val="single"/>
          </w:rPr>
          <w:t xml:space="preserve">ACME Certificates Guide</w:t>
        </w:r>
      </w:hyperlink>
      <w:r>
        <w:rPr>
          <w:rFonts w:ascii="Montserrat" w:hAnsi="Montserrat"/>
          <w:sz w:val="22"/>
        </w:rPr>
        <w:t xml:space="preserve"> for detailed setup instructions.</w:t>
      </w:r>
    </w:p>
    <w:p>
      <w:pPr>
        <w:pStyle w:val="DocHeading3"/>
      </w:pPr>
      <w:r>
        <w:rPr>
          <w:rFonts w:ascii="Montserrat" w:hAnsi="Montserrat" w:cs="Montserrat"/>
          <w:b/>
          <w:color w:val="204C8D"/>
          <w:sz w:val="22"/>
        </w:rPr>
        <w:t>Option 2: Manual Upload</w:t>
      </w:r>
    </w:p>
    <w:p>
      <w:pPr>
        <w:pStyle w:val="DocBody"/>
      </w:pPr>
      <w:r>
        <w:rPr>
          <w:rFonts w:ascii="Montserrat" w:hAnsi="Montserrat"/>
          <w:sz w:val="22"/>
        </w:rPr>
        <w:t>Upload your own certificates if you:</w:t>
      </w:r>
    </w:p>
    <w:p>
      <w:pPr>
        <w:pStyle w:val="DocBullet"/>
      </w:pPr>
      <w:r>
        <w:rPr>
          <w:rFonts w:ascii="Montserrat" w:hAnsi="Montserrat"/>
          <w:sz w:val="22"/>
        </w:rPr>
        <w:t xml:space="preserve">    </w:t>
      </w:r>
      <w:r>
        <w:rPr>
          <w:rFonts w:ascii="Montserrat" w:hAnsi="Montserrat"/>
          <w:sz w:val="22"/>
        </w:rPr>
        <w:t>Have existing certificates from another provider</w:t>
      </w:r>
    </w:p>
    <w:p>
      <w:pPr>
        <w:pStyle w:val="DocBullet"/>
      </w:pPr>
      <w:r>
        <w:rPr>
          <w:rFonts w:ascii="Montserrat" w:hAnsi="Montserrat"/>
          <w:sz w:val="22"/>
        </w:rPr>
        <w:t xml:space="preserve">    </w:t>
      </w:r>
      <w:r>
        <w:rPr>
          <w:rFonts w:ascii="Montserrat" w:hAnsi="Montserrat"/>
          <w:sz w:val="22"/>
        </w:rPr>
        <w:t>Need extended validation (EV) certificates</w:t>
      </w:r>
    </w:p>
    <w:p>
      <w:pPr>
        <w:pStyle w:val="DocBullet"/>
      </w:pPr>
      <w:r>
        <w:rPr>
          <w:rFonts w:ascii="Montserrat" w:hAnsi="Montserrat"/>
          <w:sz w:val="22"/>
        </w:rPr>
        <w:t xml:space="preserve">    </w:t>
      </w:r>
      <w:r>
        <w:rPr>
          <w:rFonts w:ascii="Montserrat" w:hAnsi="Montserrat"/>
          <w:sz w:val="22"/>
        </w:rPr>
        <w:t>Have specific compliance requirements</w:t>
      </w:r>
    </w:p>
    <w:p>
      <w:pPr>
        <w:pStyle w:val="DocBullet"/>
      </w:pPr>
      <w:r>
        <w:rPr>
          <w:rFonts w:ascii="Montserrat" w:hAnsi="Montserrat"/>
          <w:sz w:val="22"/>
        </w:rPr>
        <w:t xml:space="preserve">    </w:t>
      </w:r>
      <w:r>
        <w:rPr>
          <w:rFonts w:ascii="Montserrat" w:hAnsi="Montserrat"/>
          <w:sz w:val="22"/>
        </w:rPr>
        <w:t>Use certificates from your organization's CA</w:t>
      </w:r>
    </w:p>
    <w:p>
      <w:pPr>
        <w:pStyle w:val="DocHeading2"/>
      </w:pPr>
      <w:r>
        <w:rPr>
          <w:rFonts w:ascii="Montserrat" w:hAnsi="Montserrat" w:cs="Montserrat"/>
          <w:b/>
          <w:color w:val="204C8D"/>
          <w:sz w:val="24"/>
        </w:rPr>
        <w:t>How To View Your Certificates</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At the top of the page, four summary cards show your certificate counts at a</w:t>
      </w:r>
    </w:p>
    <w:p>
      <w:pPr>
        <w:pStyle w:val="DocBody"/>
      </w:pPr>
      <w:r>
        <w:rPr>
          <w:rFonts w:ascii="Montserrat" w:hAnsi="Montserrat"/>
          <w:sz w:val="22"/>
        </w:rPr>
        <w:t xml:space="preserve">glance: </w:t>
      </w:r>
      <w:r>
        <w:rPr>
          <w:rFonts w:ascii="Montserrat" w:hAnsi="Montserrat"/>
          <w:b/>
          <w:sz w:val="22"/>
        </w:rPr>
        <w:t>Active</w:t>
      </w:r>
      <w:r>
        <w:rPr>
          <w:rFonts w:ascii="Montserrat" w:hAnsi="Montserrat"/>
          <w:sz w:val="22"/>
        </w:rPr>
        <w:t xml:space="preserve">, </w:t>
      </w:r>
      <w:r>
        <w:rPr>
          <w:rFonts w:ascii="Montserrat" w:hAnsi="Montserrat"/>
          <w:b/>
          <w:sz w:val="22"/>
        </w:rPr>
        <w:t>Expiring Soon</w:t>
      </w:r>
      <w:r>
        <w:rPr>
          <w:rFonts w:ascii="Montserrat" w:hAnsi="Montserrat"/>
          <w:sz w:val="22"/>
        </w:rPr>
        <w:t xml:space="preserve">, </w:t>
      </w:r>
      <w:r>
        <w:rPr>
          <w:rFonts w:ascii="Montserrat" w:hAnsi="Montserrat"/>
          <w:b/>
          <w:sz w:val="22"/>
        </w:rPr>
        <w:t>Expired</w:t>
      </w:r>
      <w:r>
        <w:rPr>
          <w:rFonts w:ascii="Montserrat" w:hAnsi="Montserrat"/>
          <w:sz w:val="22"/>
        </w:rPr>
        <w:t xml:space="preserve">, and </w:t>
      </w:r>
      <w:r>
        <w:rPr>
          <w:rFonts w:ascii="Montserrat" w:hAnsi="Montserrat"/>
          <w:b/>
          <w:sz w:val="22"/>
        </w:rPr>
        <w:t>Total</w:t>
      </w:r>
    </w:p>
    <w:p>
      <w:pPr>
        <w:spacing w:after="60" w:before="0" w:line="240" w:lineRule="auto"/>
        <w:ind w:left="720"/>
      </w:pPr>
      <w:r>
        <w:rPr>
          <w:rFonts w:ascii="Montserrat" w:hAnsi="Montserrat"/>
          <w:sz w:val="22"/>
        </w:rPr>
        <w:t>Below them you will see a list of all your certificates with:</w:t>
      </w:r>
    </w:p>
    <w:p>
      <w:pPr>
        <w:pStyle w:val="DocBullet"/>
      </w:pPr>
      <w:r>
        <w:rPr>
          <w:rFonts w:ascii="Montserrat" w:hAnsi="Montserrat"/>
          <w:sz w:val="22"/>
        </w:rPr>
        <w:t xml:space="preserve">    </w:t>
      </w:r>
      <w:r>
        <w:rPr>
          <w:rFonts w:ascii="Montserrat" w:hAnsi="Montserrat"/>
          <w:b/>
          <w:sz w:val="22"/>
        </w:rPr>
        <w:t>Domain(s)</w:t>
      </w:r>
      <w:r>
        <w:rPr>
          <w:rFonts w:ascii="Montserrat" w:hAnsi="Montserrat"/>
          <w:sz w:val="22"/>
        </w:rPr>
        <w:t>: Which domains the certificate covers</w:t>
      </w:r>
    </w:p>
    <w:p>
      <w:pPr>
        <w:pStyle w:val="DocBullet"/>
      </w:pPr>
      <w:r>
        <w:rPr>
          <w:rFonts w:ascii="Montserrat" w:hAnsi="Montserrat"/>
          <w:sz w:val="22"/>
        </w:rPr>
        <w:t xml:space="preserve">    </w:t>
      </w:r>
      <w:r>
        <w:rPr>
          <w:rFonts w:ascii="Montserrat" w:hAnsi="Montserrat"/>
          <w:b/>
          <w:sz w:val="22"/>
        </w:rPr>
        <w:t>Type</w:t>
      </w:r>
      <w:r>
        <w:rPr>
          <w:rFonts w:ascii="Montserrat" w:hAnsi="Montserrat"/>
          <w:sz w:val="22"/>
        </w:rPr>
        <w:t>: ACME or Manual</w:t>
      </w:r>
    </w:p>
    <w:p>
      <w:pPr>
        <w:pStyle w:val="DocBullet"/>
      </w:pPr>
      <w:r>
        <w:rPr>
          <w:rFonts w:ascii="Montserrat" w:hAnsi="Montserrat"/>
          <w:sz w:val="22"/>
        </w:rPr>
        <w:t xml:space="preserve">    </w:t>
      </w:r>
      <w:r>
        <w:rPr>
          <w:rFonts w:ascii="Montserrat" w:hAnsi="Montserrat"/>
          <w:b/>
          <w:sz w:val="22"/>
        </w:rPr>
        <w:t>Status</w:t>
      </w:r>
      <w:r>
        <w:rPr>
          <w:rFonts w:ascii="Montserrat" w:hAnsi="Montserrat"/>
          <w:sz w:val="22"/>
        </w:rPr>
        <w:t>: Valid, Expiring Soon, or Expired</w:t>
      </w:r>
    </w:p>
    <w:p>
      <w:pPr>
        <w:pStyle w:val="DocBullet"/>
      </w:pPr>
      <w:r>
        <w:rPr>
          <w:rFonts w:ascii="Montserrat" w:hAnsi="Montserrat"/>
          <w:sz w:val="22"/>
        </w:rPr>
        <w:t xml:space="preserve">    </w:t>
      </w:r>
      <w:r>
        <w:rPr>
          <w:rFonts w:ascii="Montserrat" w:hAnsi="Montserrat"/>
          <w:b/>
          <w:sz w:val="22"/>
        </w:rPr>
        <w:t>Expiration</w:t>
      </w:r>
      <w:r>
        <w:rPr>
          <w:rFonts w:ascii="Montserrat" w:hAnsi="Montserrat"/>
          <w:sz w:val="22"/>
        </w:rPr>
        <w:t>: When the certificate expires</w:t>
      </w:r>
    </w:p>
    <w:p>
      <w:pPr>
        <w:pStyle w:val="DocBullet"/>
      </w:pPr>
      <w:r>
        <w:rPr>
          <w:rFonts w:ascii="Montserrat" w:hAnsi="Montserrat"/>
          <w:sz w:val="22"/>
        </w:rPr>
        <w:t xml:space="preserve">    </w:t>
      </w:r>
      <w:r>
        <w:rPr>
          <w:rFonts w:ascii="Montserrat" w:hAnsi="Montserrat"/>
          <w:b/>
          <w:sz w:val="22"/>
        </w:rPr>
        <w:t>Issuer</w:t>
      </w:r>
      <w:r>
        <w:rPr>
          <w:rFonts w:ascii="Montserrat" w:hAnsi="Montserrat"/>
          <w:sz w:val="22"/>
        </w:rPr>
        <w:t>: Who issued the certificate</w:t>
      </w:r>
    </w:p>
    <w:p>
      <w:pPr>
        <w:pStyle w:val="DocHeading2"/>
      </w:pPr>
      <w:r>
        <w:rPr>
          <w:rFonts w:ascii="Montserrat" w:hAnsi="Montserrat" w:cs="Montserrat"/>
          <w:b/>
          <w:color w:val="204C8D"/>
          <w:sz w:val="24"/>
        </w:rPr>
        <w:t>How To Upload a Manual Certificate</w:t>
      </w:r>
    </w:p>
    <w:p>
      <w:pPr>
        <w:pStyle w:val="DocBody"/>
      </w:pPr>
      <w:r>
        <w:rPr>
          <w:rFonts w:ascii="Montserrat" w:hAnsi="Montserrat"/>
          <w:sz w:val="22"/>
        </w:rPr>
        <w:t>The certificate creation wizard supports manual certificate uploads:</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Add Certificate</w:t>
      </w:r>
    </w:p>
    <w:p>
      <w:pPr>
        <w:spacing w:after="60" w:before="0" w:line="240" w:lineRule="auto"/>
        <w:ind w:left="720"/>
      </w:pPr>
      <w:r>
        <w:rPr>
          <w:rFonts w:ascii="Montserrat" w:hAnsi="Montserrat"/>
          <w:b/>
          <w:sz w:val="22"/>
        </w:rPr>
        <w:t>Step 1 - Select Domains</w:t>
      </w:r>
      <w:r>
        <w:rPr>
          <w:rFonts w:ascii="Montserrat" w:hAnsi="Montserrat"/>
          <w:sz w:val="22"/>
        </w:rPr>
        <w:t>: Choose the domain(s) for this certificate</w:t>
      </w:r>
    </w:p>
    <w:p>
      <w:pPr>
        <w:spacing w:after="60" w:before="0" w:line="240" w:lineRule="auto"/>
        <w:ind w:left="720"/>
      </w:pPr>
      <w:r>
        <w:rPr>
          <w:rFonts w:ascii="Montserrat" w:hAnsi="Montserrat"/>
          <w:b/>
          <w:sz w:val="22"/>
        </w:rPr>
        <w:t>Step 2 - Certificate Type</w:t>
      </w:r>
      <w:r>
        <w:rPr>
          <w:rFonts w:ascii="Montserrat" w:hAnsi="Montserrat"/>
          <w:sz w:val="22"/>
        </w:rPr>
        <w:t xml:space="preserve">: Select </w:t>
      </w:r>
      <w:r>
        <w:rPr>
          <w:rFonts w:ascii="Montserrat" w:hAnsi="Montserrat"/>
          <w:b/>
          <w:sz w:val="22"/>
        </w:rPr>
        <w:t>Manual Upload</w:t>
      </w:r>
    </w:p>
    <w:p>
      <w:pPr>
        <w:spacing w:after="60" w:before="0" w:line="240" w:lineRule="auto"/>
        <w:ind w:left="720"/>
      </w:pPr>
      <w:r>
        <w:rPr>
          <w:rFonts w:ascii="Montserrat" w:hAnsi="Montserrat"/>
          <w:b/>
          <w:sz w:val="22"/>
        </w:rPr>
        <w:t>Step 3 - Upload Certificate</w:t>
      </w:r>
      <w:r>
        <w:rPr>
          <w:rFonts w:ascii="Montserrat" w:hAnsi="Montserrat"/>
          <w:sz w:val="22"/>
        </w:rPr>
        <w:t>: Paste your certificate and private key:</w:t>
      </w:r>
    </w:p>
    <w:p>
      <w:pPr>
        <w:pStyle w:val="DocBullet"/>
      </w:pPr>
      <w:r>
        <w:rPr>
          <w:rFonts w:ascii="Montserrat" w:hAnsi="Montserrat"/>
          <w:sz w:val="22"/>
        </w:rPr>
        <w:t xml:space="preserve">    </w:t>
      </w:r>
      <w:r>
        <w:rPr>
          <w:rFonts w:ascii="Montserrat" w:hAnsi="Montserrat"/>
          <w:b/>
          <w:sz w:val="22"/>
        </w:rPr>
        <w:t>Certificate (PEM)</w:t>
      </w:r>
      <w:r>
        <w:rPr>
          <w:rFonts w:ascii="Montserrat" w:hAnsi="Montserrat"/>
          <w:sz w:val="22"/>
        </w:rPr>
        <w:t>: Paste your full certificate chain including intermediate certificates</w:t>
      </w:r>
    </w:p>
    <w:p>
      <w:pPr>
        <w:pStyle w:val="DocBullet"/>
      </w:pPr>
      <w:r>
        <w:rPr>
          <w:rFonts w:ascii="Montserrat" w:hAnsi="Montserrat"/>
          <w:sz w:val="22"/>
        </w:rPr>
        <w:t xml:space="preserve">    </w:t>
      </w:r>
      <w:r>
        <w:rPr>
          <w:rFonts w:ascii="Montserrat" w:hAnsi="Montserrat"/>
          <w:sz w:val="22"/>
        </w:rPr>
        <w:t xml:space="preserve">Should start with </w:t>
      </w:r>
      <w:r>
        <w:rPr>
          <w:rFonts w:ascii="Consolas" w:hAnsi="Consolas"/>
          <w:sz w:val="18"/>
        </w:rPr>
        <w:t>-----BEGIN CERTIFICATE-----</w:t>
      </w:r>
    </w:p>
    <w:p>
      <w:pPr>
        <w:pStyle w:val="DocBullet"/>
      </w:pPr>
      <w:r>
        <w:rPr>
          <w:rFonts w:ascii="Montserrat" w:hAnsi="Montserrat"/>
          <w:sz w:val="22"/>
        </w:rPr>
        <w:t xml:space="preserve">    </w:t>
      </w:r>
      <w:r>
        <w:rPr>
          <w:rFonts w:ascii="Montserrat" w:hAnsi="Montserrat"/>
          <w:sz w:val="22"/>
        </w:rPr>
        <w:t>Include intermediate certificates in the same field</w:t>
      </w:r>
    </w:p>
    <w:p>
      <w:pPr>
        <w:pStyle w:val="DocBullet"/>
      </w:pPr>
      <w:r>
        <w:rPr>
          <w:rFonts w:ascii="Montserrat" w:hAnsi="Montserrat"/>
          <w:sz w:val="22"/>
        </w:rPr>
        <w:t xml:space="preserve">    </w:t>
      </w:r>
      <w:r>
        <w:rPr>
          <w:rFonts w:ascii="Montserrat" w:hAnsi="Montserrat"/>
          <w:b/>
          <w:sz w:val="22"/>
        </w:rPr>
        <w:t>Private Key (PEM)</w:t>
      </w:r>
      <w:r>
        <w:rPr>
          <w:rFonts w:ascii="Montserrat" w:hAnsi="Montserrat"/>
          <w:sz w:val="22"/>
        </w:rPr>
        <w:t>: Paste your private key</w:t>
      </w:r>
    </w:p>
    <w:p>
      <w:pPr>
        <w:pStyle w:val="DocBullet"/>
      </w:pPr>
      <w:r>
        <w:rPr>
          <w:rFonts w:ascii="Montserrat" w:hAnsi="Montserrat"/>
          <w:sz w:val="22"/>
        </w:rPr>
        <w:t xml:space="preserve">    </w:t>
      </w:r>
      <w:r>
        <w:rPr>
          <w:rFonts w:ascii="Montserrat" w:hAnsi="Montserrat"/>
          <w:sz w:val="22"/>
        </w:rPr>
        <w:t xml:space="preserve">Should start with </w:t>
      </w:r>
      <w:r>
        <w:rPr>
          <w:rFonts w:ascii="Consolas" w:hAnsi="Consolas"/>
          <w:sz w:val="18"/>
        </w:rPr>
        <w:t>-----BEGIN PRIVATE KEY-----</w:t>
      </w:r>
      <w:r>
        <w:rPr>
          <w:rFonts w:ascii="Montserrat" w:hAnsi="Montserrat"/>
          <w:sz w:val="22"/>
        </w:rPr>
        <w:t xml:space="preserve"> or </w:t>
      </w:r>
      <w:r>
        <w:rPr>
          <w:rFonts w:ascii="Consolas" w:hAnsi="Consolas"/>
          <w:sz w:val="18"/>
        </w:rPr>
        <w:t>-----BEGIN RSA PRIVATE KEY-----</w:t>
      </w:r>
    </w:p>
    <w:p>
      <w:pPr>
        <w:pStyle w:val="DocBullet"/>
      </w:pPr>
      <w:r>
        <w:rPr>
          <w:rFonts w:ascii="Montserrat" w:hAnsi="Montserrat"/>
          <w:sz w:val="22"/>
        </w:rPr>
        <w:t xml:space="preserve">    </w:t>
      </w:r>
      <w:r>
        <w:rPr>
          <w:rFonts w:ascii="Montserrat" w:hAnsi="Montserrat"/>
          <w:sz w:val="22"/>
        </w:rPr>
        <w:t>Your private key is transmitted securely and stored encrypted</w:t>
      </w:r>
    </w:p>
    <w:p>
      <w:pPr>
        <w:spacing w:after="60" w:before="0" w:line="240" w:lineRule="auto"/>
        <w:ind w:left="720"/>
      </w:pPr>
      <w:r>
        <w:rPr>
          <w:rFonts w:ascii="Montserrat" w:hAnsi="Montserrat"/>
          <w:b/>
          <w:sz w:val="22"/>
        </w:rPr>
        <w:t>Step 4 - Review &amp; Create</w:t>
      </w:r>
      <w:r>
        <w:rPr>
          <w:rFonts w:ascii="Montserrat" w:hAnsi="Montserrat"/>
          <w:sz w:val="22"/>
        </w:rPr>
        <w:t xml:space="preserve">: Confirm your settings and click </w:t>
      </w:r>
      <w:r>
        <w:rPr>
          <w:rFonts w:ascii="Montserrat" w:hAnsi="Montserrat"/>
          <w:b/>
          <w:sz w:val="22"/>
        </w:rPr>
        <w:t>Create Certificate</w:t>
      </w:r>
    </w:p>
    <w:p>
      <w:pPr>
        <w:pStyle w:val="DocBody"/>
      </w:pPr>
      <w:r>
        <w:rPr>
          <w:rFonts w:ascii="Montserrat" w:hAnsi="Montserrat"/>
          <w:sz w:val="22"/>
        </w:rPr>
        <w:t>The system will validate your certificate and show any errors if the files are invalid or mismatched.</w:t>
      </w:r>
    </w:p>
    <w:p>
      <w:pPr>
        <w:pStyle w:val="DocHeading2"/>
      </w:pPr>
      <w:r>
        <w:rPr>
          <w:rFonts w:ascii="Montserrat" w:hAnsi="Montserrat" w:cs="Montserrat"/>
          <w:b/>
          <w:color w:val="204C8D"/>
          <w:sz w:val="24"/>
        </w:rPr>
        <w:t>How To Download a Certificate</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Find the certificate you want to download</w:t>
      </w:r>
    </w:p>
    <w:p>
      <w:pPr>
        <w:spacing w:after="60" w:before="0" w:line="240" w:lineRule="auto"/>
        <w:ind w:left="720"/>
      </w:pPr>
      <w:r>
        <w:rPr>
          <w:rFonts w:ascii="Montserrat" w:hAnsi="Montserrat"/>
          <w:sz w:val="22"/>
        </w:rPr>
        <w:t xml:space="preserve">Click the </w:t>
      </w:r>
      <w:r>
        <w:rPr>
          <w:rFonts w:ascii="Montserrat" w:hAnsi="Montserrat"/>
          <w:b/>
          <w:sz w:val="22"/>
        </w:rPr>
        <w:t>Download</w:t>
      </w:r>
      <w:r>
        <w:rPr>
          <w:rFonts w:ascii="Montserrat" w:hAnsi="Montserrat"/>
          <w:sz w:val="22"/>
        </w:rPr>
        <w:t xml:space="preserve"> button</w:t>
      </w:r>
    </w:p>
    <w:p>
      <w:pPr>
        <w:spacing w:after="60" w:before="0" w:line="240" w:lineRule="auto"/>
        <w:ind w:left="720"/>
      </w:pPr>
      <w:r>
        <w:rPr>
          <w:rFonts w:ascii="Montserrat" w:hAnsi="Montserrat"/>
          <w:sz w:val="22"/>
        </w:rPr>
        <w:t>Choose the format you need</w:t>
      </w:r>
    </w:p>
    <w:p>
      <w:pPr>
        <w:pStyle w:val="DocBody"/>
      </w:pPr>
      <w:r>
        <w:rPr>
          <w:rFonts w:ascii="Montserrat" w:hAnsi="Montserrat"/>
          <w:sz w:val="22"/>
        </w:rPr>
        <w:t>This is useful for backing up certificates or using them in other systems.</w:t>
      </w:r>
    </w:p>
    <w:p>
      <w:pPr>
        <w:pStyle w:val="DocHeading2"/>
      </w:pPr>
      <w:r>
        <w:rPr>
          <w:rFonts w:ascii="Montserrat" w:hAnsi="Montserrat" w:cs="Montserrat"/>
          <w:b/>
          <w:color w:val="204C8D"/>
          <w:sz w:val="24"/>
        </w:rPr>
        <w:t>How To Renew a Certificate</w:t>
      </w:r>
    </w:p>
    <w:p>
      <w:pPr>
        <w:pStyle w:val="DocHeading3"/>
      </w:pPr>
      <w:r>
        <w:rPr>
          <w:rFonts w:ascii="Montserrat" w:hAnsi="Montserrat" w:cs="Montserrat"/>
          <w:b/>
          <w:color w:val="204C8D"/>
          <w:sz w:val="22"/>
        </w:rPr>
        <w:t>ACME Certificates</w:t>
      </w:r>
    </w:p>
    <w:p>
      <w:pPr>
        <w:pStyle w:val="DocBody"/>
      </w:pPr>
      <w:r>
        <w:rPr>
          <w:rFonts w:ascii="Montserrat" w:hAnsi="Montserrat"/>
          <w:sz w:val="22"/>
        </w:rPr>
        <w:t>ACME certificates renew automatically 30 days before expiration. No action is required.</w:t>
      </w:r>
    </w:p>
    <w:p>
      <w:pPr>
        <w:pStyle w:val="DocBody"/>
      </w:pPr>
      <w:r>
        <w:rPr>
          <w:rFonts w:ascii="Montserrat" w:hAnsi="Montserrat"/>
          <w:sz w:val="22"/>
        </w:rPr>
        <w:t>To manually trigger renewal:</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Click on the certificate</w:t>
      </w:r>
    </w:p>
    <w:p>
      <w:pPr>
        <w:spacing w:after="60" w:before="0" w:line="240" w:lineRule="auto"/>
        <w:ind w:left="720"/>
      </w:pPr>
      <w:r>
        <w:rPr>
          <w:rFonts w:ascii="Montserrat" w:hAnsi="Montserrat"/>
          <w:sz w:val="22"/>
        </w:rPr>
        <w:t xml:space="preserve">Click </w:t>
      </w:r>
      <w:r>
        <w:rPr>
          <w:rFonts w:ascii="Montserrat" w:hAnsi="Montserrat"/>
          <w:b/>
          <w:sz w:val="22"/>
        </w:rPr>
        <w:t>Renew Now</w:t>
      </w:r>
    </w:p>
    <w:p>
      <w:pPr>
        <w:pStyle w:val="DocHeading3"/>
      </w:pPr>
      <w:r>
        <w:rPr>
          <w:rFonts w:ascii="Montserrat" w:hAnsi="Montserrat" w:cs="Montserrat"/>
          <w:b/>
          <w:color w:val="204C8D"/>
          <w:sz w:val="22"/>
        </w:rPr>
        <w:t>Manual Certificates</w:t>
      </w:r>
    </w:p>
    <w:p>
      <w:pPr>
        <w:pStyle w:val="DocBody"/>
      </w:pPr>
      <w:r>
        <w:rPr>
          <w:rFonts w:ascii="Montserrat" w:hAnsi="Montserrat"/>
          <w:sz w:val="22"/>
        </w:rPr>
        <w:t>Manual certificates must be renewed by uploading a new certificate:</w:t>
      </w:r>
    </w:p>
    <w:p>
      <w:pPr>
        <w:spacing w:after="60" w:before="0" w:line="240" w:lineRule="auto"/>
        <w:ind w:left="720"/>
      </w:pPr>
      <w:r>
        <w:rPr>
          <w:rFonts w:ascii="Montserrat" w:hAnsi="Montserrat"/>
          <w:sz w:val="22"/>
        </w:rPr>
        <w:t>Obtain a renewed certificate from your certificate provider</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Click on the expiring certificate</w:t>
      </w:r>
    </w:p>
    <w:p>
      <w:pPr>
        <w:spacing w:after="60" w:before="0" w:line="240" w:lineRule="auto"/>
        <w:ind w:left="720"/>
      </w:pPr>
      <w:r>
        <w:rPr>
          <w:rFonts w:ascii="Montserrat" w:hAnsi="Montserrat"/>
          <w:sz w:val="22"/>
        </w:rPr>
        <w:t xml:space="preserve">Click </w:t>
      </w:r>
      <w:r>
        <w:rPr>
          <w:rFonts w:ascii="Montserrat" w:hAnsi="Montserrat"/>
          <w:b/>
          <w:sz w:val="22"/>
        </w:rPr>
        <w:t>Update Certificate</w:t>
      </w:r>
      <w:r>
        <w:rPr>
          <w:rFonts w:ascii="Montserrat" w:hAnsi="Montserrat"/>
          <w:sz w:val="22"/>
        </w:rPr>
        <w:t xml:space="preserve"> or upload the new certificate files</w:t>
      </w:r>
    </w:p>
    <w:p>
      <w:pPr>
        <w:pStyle w:val="DocHeading2"/>
      </w:pPr>
      <w:r>
        <w:rPr>
          <w:rFonts w:ascii="Montserrat" w:hAnsi="Montserrat" w:cs="Montserrat"/>
          <w:b/>
          <w:color w:val="204C8D"/>
          <w:sz w:val="24"/>
        </w:rPr>
        <w:t>How To Delete a Certificate</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Find the certificate you want to remove</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(trash icon)</w:t>
      </w:r>
    </w:p>
    <w:p>
      <w:pPr>
        <w:spacing w:after="60" w:before="0" w:line="240" w:lineRule="auto"/>
        <w:ind w:left="720"/>
      </w:pPr>
      <w:r>
        <w:rPr>
          <w:rFonts w:ascii="Montserrat" w:hAnsi="Montserrat"/>
          <w:sz w:val="22"/>
        </w:rPr>
        <w:t>Confirm the deletion</w:t>
      </w:r>
    </w:p>
    <w:p>
      <w:pPr>
        <w:pStyle w:val="DocBody"/>
      </w:pPr>
      <w:r>
        <w:rPr>
          <w:rFonts w:ascii="Montserrat" w:hAnsi="Montserrat"/>
          <w:sz w:val="22"/>
        </w:rPr>
        <w:t>Warning: Deleting a certificate that is in use by a zone will cause SSL errors for visitors.</w:t>
      </w:r>
    </w:p>
    <w:p>
      <w:pPr>
        <w:pStyle w:val="DocHeading2"/>
      </w:pPr>
      <w:r>
        <w:rPr>
          <w:rFonts w:ascii="Montserrat" w:hAnsi="Montserrat" w:cs="Montserrat"/>
          <w:b/>
          <w:color w:val="204C8D"/>
          <w:sz w:val="24"/>
        </w:rPr>
        <w:t>Understanding Certificate Types</w:t>
      </w:r>
    </w:p>
    <w:p>
      <w:pPr>
        <w:pStyle w:val="DocHeading3"/>
      </w:pPr>
      <w:r>
        <w:rPr>
          <w:rFonts w:ascii="Montserrat" w:hAnsi="Montserrat" w:cs="Montserrat"/>
          <w:b/>
          <w:color w:val="204C8D"/>
          <w:sz w:val="22"/>
        </w:rPr>
        <w:t>Single Domain</w:t>
      </w:r>
    </w:p>
    <w:p>
      <w:pPr>
        <w:pStyle w:val="DocBody"/>
      </w:pPr>
      <w:r>
        <w:rPr>
          <w:rFonts w:ascii="Montserrat" w:hAnsi="Montserrat"/>
          <w:sz w:val="22"/>
        </w:rPr>
        <w:t xml:space="preserve">Covers exactly one domain (for example, </w:t>
      </w:r>
      <w:r>
        <w:rPr>
          <w:rFonts w:ascii="Consolas" w:hAnsi="Consolas"/>
          <w:sz w:val="18"/>
        </w:rPr>
        <w:t>example.com</w:t>
      </w:r>
      <w:r>
        <w:rPr>
          <w:rFonts w:ascii="Montserrat" w:hAnsi="Montserrat"/>
          <w:sz w:val="22"/>
        </w:rPr>
        <w:t>)</w:t>
      </w:r>
    </w:p>
    <w:p>
      <w:pPr>
        <w:pStyle w:val="DocHeading3"/>
      </w:pPr>
      <w:r>
        <w:rPr>
          <w:rFonts w:ascii="Montserrat" w:hAnsi="Montserrat" w:cs="Montserrat"/>
          <w:b/>
          <w:color w:val="204C8D"/>
          <w:sz w:val="22"/>
        </w:rPr>
        <w:t>Multi-Domain (SAN)</w:t>
      </w:r>
    </w:p>
    <w:p>
      <w:pPr>
        <w:pStyle w:val="DocBody"/>
      </w:pPr>
      <w:r>
        <w:rPr>
          <w:rFonts w:ascii="Montserrat" w:hAnsi="Montserrat"/>
          <w:sz w:val="22"/>
        </w:rPr>
        <w:t xml:space="preserve">Covers multiple specific domains (for example, </w:t>
      </w:r>
      <w:r>
        <w:rPr>
          <w:rFonts w:ascii="Consolas" w:hAnsi="Consolas"/>
          <w:sz w:val="18"/>
        </w:rPr>
        <w:t>example.com</w:t>
      </w:r>
      <w:r>
        <w:rPr>
          <w:rFonts w:ascii="Montserrat" w:hAnsi="Montserrat"/>
          <w:sz w:val="22"/>
        </w:rPr>
        <w:t xml:space="preserve">, </w:t>
      </w:r>
      <w:r>
        <w:rPr>
          <w:rFonts w:ascii="Consolas" w:hAnsi="Consolas"/>
          <w:sz w:val="18"/>
        </w:rPr>
        <w:t>www.example.com</w:t>
      </w:r>
      <w:r>
        <w:rPr>
          <w:rFonts w:ascii="Montserrat" w:hAnsi="Montserrat"/>
          <w:sz w:val="22"/>
        </w:rPr>
        <w:t xml:space="preserve">, </w:t>
      </w:r>
      <w:r>
        <w:rPr>
          <w:rFonts w:ascii="Consolas" w:hAnsi="Consolas"/>
          <w:sz w:val="18"/>
        </w:rPr>
        <w:t>api.example.com</w:t>
      </w:r>
      <w:r>
        <w:rPr>
          <w:rFonts w:ascii="Montserrat" w:hAnsi="Montserrat"/>
          <w:sz w:val="22"/>
        </w:rPr>
        <w:t>)</w:t>
      </w:r>
    </w:p>
    <w:p>
      <w:pPr>
        <w:pStyle w:val="DocHeading3"/>
      </w:pPr>
      <w:r>
        <w:rPr>
          <w:rFonts w:ascii="Montserrat" w:hAnsi="Montserrat" w:cs="Montserrat"/>
          <w:b/>
          <w:color w:val="204C8D"/>
          <w:sz w:val="22"/>
        </w:rPr>
        <w:t>Wildcard</w:t>
      </w:r>
    </w:p>
    <w:p>
      <w:pPr>
        <w:pStyle w:val="DocBody"/>
      </w:pPr>
      <w:r>
        <w:rPr>
          <w:rFonts w:ascii="Montserrat" w:hAnsi="Montserrat"/>
          <w:sz w:val="22"/>
        </w:rPr>
        <w:t xml:space="preserve">Covers a domain and all its subdomains (for example, </w:t>
      </w:r>
      <w:r>
        <w:rPr>
          <w:rFonts w:ascii="Consolas" w:hAnsi="Consolas"/>
          <w:sz w:val="18"/>
        </w:rPr>
        <w:t>*.example.com</w:t>
      </w:r>
      <w:r>
        <w:rPr>
          <w:rFonts w:ascii="Montserrat" w:hAnsi="Montserrat"/>
          <w:sz w:val="22"/>
        </w:rPr>
        <w:t xml:space="preserve"> covers </w:t>
      </w:r>
      <w:r>
        <w:rPr>
          <w:rFonts w:ascii="Consolas" w:hAnsi="Consolas"/>
          <w:sz w:val="18"/>
        </w:rPr>
        <w:t>www.example.com</w:t>
      </w:r>
      <w:r>
        <w:rPr>
          <w:rFonts w:ascii="Montserrat" w:hAnsi="Montserrat"/>
          <w:sz w:val="22"/>
        </w:rPr>
        <w:t xml:space="preserve">, </w:t>
      </w:r>
      <w:r>
        <w:rPr>
          <w:rFonts w:ascii="Consolas" w:hAnsi="Consolas"/>
          <w:sz w:val="18"/>
        </w:rPr>
        <w:t>api.example.com</w:t>
      </w:r>
      <w:r>
        <w:rPr>
          <w:rFonts w:ascii="Montserrat" w:hAnsi="Montserrat"/>
          <w:sz w:val="22"/>
        </w:rPr>
        <w:t xml:space="preserve">, </w:t>
      </w:r>
      <w:r>
        <w:rPr>
          <w:rFonts w:ascii="Consolas" w:hAnsi="Consolas"/>
          <w:sz w:val="18"/>
        </w:rPr>
        <w:t>anything.example.com</w:t>
      </w:r>
      <w:r>
        <w:rPr>
          <w:rFonts w:ascii="Montserrat" w:hAnsi="Montserrat"/>
          <w:sz w:val="22"/>
        </w:rPr>
        <w:t>)</w:t>
      </w:r>
    </w:p>
    <w:p>
      <w:pPr>
        <w:pStyle w:val="DocHeading2"/>
      </w:pPr>
      <w:r>
        <w:rPr>
          <w:rFonts w:ascii="Montserrat" w:hAnsi="Montserrat" w:cs="Montserrat"/>
          <w:b/>
          <w:color w:val="204C8D"/>
          <w:sz w:val="24"/>
        </w:rPr>
        <w:t>Certificate Status Indicators</w:t>
      </w:r>
    </w:p>
    <w:p>
      <w:pPr>
        <w:pStyle w:val="DocBullet"/>
      </w:pPr>
      <w:r>
        <w:rPr>
          <w:rFonts w:ascii="Montserrat" w:hAnsi="Montserrat"/>
          <w:sz w:val="22"/>
        </w:rPr>
        <w:t xml:space="preserve">    </w:t>
      </w:r>
      <w:r>
        <w:rPr>
          <w:rFonts w:ascii="Montserrat" w:hAnsi="Montserrat"/>
          <w:b/>
          <w:sz w:val="22"/>
        </w:rPr>
        <w:t>Valid</w:t>
      </w:r>
      <w:r>
        <w:rPr>
          <w:rFonts w:ascii="Montserrat" w:hAnsi="Montserrat"/>
          <w:sz w:val="22"/>
        </w:rPr>
        <w:t xml:space="preserve"> (green): Certificate is active and working</w:t>
      </w:r>
    </w:p>
    <w:p>
      <w:pPr>
        <w:pStyle w:val="DocBullet"/>
      </w:pPr>
      <w:r>
        <w:rPr>
          <w:rFonts w:ascii="Montserrat" w:hAnsi="Montserrat"/>
          <w:sz w:val="22"/>
        </w:rPr>
        <w:t xml:space="preserve">    </w:t>
      </w:r>
      <w:r>
        <w:rPr>
          <w:rFonts w:ascii="Montserrat" w:hAnsi="Montserrat"/>
          <w:b/>
          <w:sz w:val="22"/>
        </w:rPr>
        <w:t>Expiring Soon</w:t>
      </w:r>
      <w:r>
        <w:rPr>
          <w:rFonts w:ascii="Montserrat" w:hAnsi="Montserrat"/>
          <w:sz w:val="22"/>
        </w:rPr>
        <w:t xml:space="preserve"> (yellow): Certificate expires within 30 days</w:t>
      </w:r>
    </w:p>
    <w:p>
      <w:pPr>
        <w:pStyle w:val="DocBullet"/>
      </w:pPr>
      <w:r>
        <w:rPr>
          <w:rFonts w:ascii="Montserrat" w:hAnsi="Montserrat"/>
          <w:sz w:val="22"/>
        </w:rPr>
        <w:t xml:space="preserve">    </w:t>
      </w:r>
      <w:r>
        <w:rPr>
          <w:rFonts w:ascii="Montserrat" w:hAnsi="Montserrat"/>
          <w:b/>
          <w:sz w:val="22"/>
        </w:rPr>
        <w:t>Expired</w:t>
      </w:r>
      <w:r>
        <w:rPr>
          <w:rFonts w:ascii="Montserrat" w:hAnsi="Montserrat"/>
          <w:sz w:val="22"/>
        </w:rPr>
        <w:t xml:space="preserve"> (red): Certificate has expired and needs renewal</w:t>
      </w:r>
    </w:p>
    <w:p>
      <w:pPr>
        <w:pStyle w:val="DocBullet"/>
      </w:pPr>
      <w:r>
        <w:rPr>
          <w:rFonts w:ascii="Montserrat" w:hAnsi="Montserrat"/>
          <w:sz w:val="22"/>
        </w:rPr>
        <w:t xml:space="preserve">    </w:t>
      </w:r>
      <w:r>
        <w:rPr>
          <w:rFonts w:ascii="Montserrat" w:hAnsi="Montserrat"/>
          <w:b/>
          <w:sz w:val="22"/>
        </w:rPr>
        <w:t>Pending</w:t>
      </w:r>
      <w:r>
        <w:rPr>
          <w:rFonts w:ascii="Montserrat" w:hAnsi="Montserrat"/>
          <w:sz w:val="22"/>
        </w:rPr>
        <w:t xml:space="preserve"> (blue): Certificate is being provisioned</w:t>
      </w:r>
    </w:p>
    <w:p>
      <w:pPr>
        <w:pStyle w:val="DocBullet"/>
      </w:pPr>
      <w:r>
        <w:rPr>
          <w:rFonts w:ascii="Montserrat" w:hAnsi="Montserrat"/>
          <w:sz w:val="22"/>
        </w:rPr>
        <w:t xml:space="preserve">    </w:t>
      </w:r>
      <w:r>
        <w:rPr>
          <w:rFonts w:ascii="Montserrat" w:hAnsi="Montserrat"/>
          <w:b/>
          <w:sz w:val="22"/>
        </w:rPr>
        <w:t>Error</w:t>
      </w:r>
      <w:r>
        <w:rPr>
          <w:rFonts w:ascii="Montserrat" w:hAnsi="Montserrat"/>
          <w:sz w:val="22"/>
        </w:rPr>
        <w:t xml:space="preserve"> (red): There was a problem with the certificate</w:t>
      </w:r>
    </w:p>
    <w:p>
      <w:pPr>
        <w:pStyle w:val="DocHeading2"/>
      </w:pPr>
      <w:r>
        <w:rPr>
          <w:rFonts w:ascii="Montserrat" w:hAnsi="Montserrat" w:cs="Montserrat"/>
          <w:b/>
          <w:color w:val="204C8D"/>
          <w:sz w:val="24"/>
        </w:rPr>
        <w:t>Expiry Warning Banners</w:t>
      </w:r>
    </w:p>
    <w:p>
      <w:pPr>
        <w:pStyle w:val="DocBody"/>
      </w:pPr>
      <w:r>
        <w:rPr>
          <w:rFonts w:ascii="Montserrat" w:hAnsi="Montserrat"/>
          <w:sz w:val="22"/>
        </w:rPr>
        <w:t>Above the certificate list, a banner appears automatically when any certificate</w:t>
      </w:r>
    </w:p>
    <w:p>
      <w:pPr>
        <w:pStyle w:val="DocBody"/>
      </w:pPr>
      <w:r>
        <w:rPr>
          <w:rFonts w:ascii="Montserrat" w:hAnsi="Montserrat"/>
          <w:sz w:val="22"/>
        </w:rPr>
        <w:t>needs attention. This is separate from the per-certificate status chips above -</w:t>
      </w:r>
    </w:p>
    <w:p>
      <w:pPr>
        <w:pStyle w:val="DocBody"/>
      </w:pPr>
      <w:r>
        <w:rPr>
          <w:rFonts w:ascii="Montserrat" w:hAnsi="Montserrat"/>
          <w:sz w:val="22"/>
        </w:rPr>
        <w:t>the chips label individual certificates, the banner pulls the urgent ones to the</w:t>
      </w:r>
    </w:p>
    <w:p>
      <w:pPr>
        <w:pStyle w:val="DocBody"/>
      </w:pPr>
      <w:r>
        <w:rPr>
          <w:rFonts w:ascii="Montserrat" w:hAnsi="Montserrat"/>
          <w:sz w:val="22"/>
        </w:rPr>
        <w:t>top of the page so you cannot miss them.</w:t>
      </w:r>
    </w:p>
    <w:p>
      <w:pPr>
        <w:pStyle w:val="DocBody"/>
      </w:pPr>
      <w:r>
        <w:rPr>
          <w:rFonts w:ascii="Montserrat" w:hAnsi="Montserrat"/>
          <w:sz w:val="22"/>
        </w:rPr>
        <w:t>There are two variants: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Banner</w:t>
            </w:r>
          </w:p>
        </w:tc>
        <w:tc>
          <w:tcPr>
            <w:tcW w:type="dxa" w:w="3120"/>
            <w:shd w:fill="F2F2F2" w:val="clear"/>
          </w:tcPr>
          <w:p>
            <w:r/>
            <w:r>
              <w:rPr>
                <w:rFonts w:ascii="Montserrat" w:hAnsi="Montserrat"/>
                <w:b/>
                <w:sz w:val="20"/>
              </w:rPr>
              <w:t>Appears when</w:t>
            </w:r>
          </w:p>
        </w:tc>
        <w:tc>
          <w:tcPr>
            <w:tcW w:type="dxa" w:w="3120"/>
            <w:shd w:fill="F2F2F2" w:val="clear"/>
          </w:tcPr>
          <w:p>
            <w:r/>
            <w:r>
              <w:rPr>
                <w:rFonts w:ascii="Montserrat" w:hAnsi="Montserrat"/>
                <w:b/>
                <w:sz w:val="20"/>
              </w:rPr>
              <w:t>Meaning</w:t>
            </w:r>
          </w:p>
        </w:tc>
      </w:tr>
      <w:tr>
        <w:tc>
          <w:tcPr>
            <w:tcW w:type="dxa" w:w="3120"/>
          </w:tcPr>
          <w:p>
            <w:r/>
            <w:r>
              <w:rPr>
                <w:rFonts w:ascii="Montserrat" w:hAnsi="Montserrat"/>
                <w:sz w:val="20"/>
              </w:rPr>
              <w:t>Red (error)</w:t>
            </w:r>
          </w:p>
        </w:tc>
        <w:tc>
          <w:tcPr>
            <w:tcW w:type="dxa" w:w="3120"/>
          </w:tcPr>
          <w:p>
            <w:r/>
            <w:r>
              <w:rPr>
                <w:rFonts w:ascii="Montserrat" w:hAnsi="Montserrat"/>
                <w:sz w:val="20"/>
              </w:rPr>
              <w:t>A certificate has already expired, or expires within 7 days</w:t>
            </w:r>
          </w:p>
        </w:tc>
        <w:tc>
          <w:tcPr>
            <w:tcW w:type="dxa" w:w="3120"/>
          </w:tcPr>
          <w:p>
            <w:r/>
            <w:r>
              <w:rPr>
                <w:rFonts w:ascii="Montserrat" w:hAnsi="Montserrat"/>
                <w:sz w:val="20"/>
              </w:rPr>
              <w:t>Act now - expired certificates break HTTPS for your visitors</w:t>
            </w:r>
          </w:p>
        </w:tc>
      </w:tr>
      <w:tr>
        <w:tc>
          <w:tcPr>
            <w:tcW w:type="dxa" w:w="3120"/>
          </w:tcPr>
          <w:p>
            <w:r/>
            <w:r>
              <w:rPr>
                <w:rFonts w:ascii="Montserrat" w:hAnsi="Montserrat"/>
                <w:sz w:val="20"/>
              </w:rPr>
              <w:t>Yellow (warning)</w:t>
            </w:r>
          </w:p>
        </w:tc>
        <w:tc>
          <w:tcPr>
            <w:tcW w:type="dxa" w:w="3120"/>
          </w:tcPr>
          <w:p>
            <w:r/>
            <w:r>
              <w:rPr>
                <w:rFonts w:ascii="Montserrat" w:hAnsi="Montserrat"/>
                <w:sz w:val="20"/>
              </w:rPr>
              <w:t>A certificate expires in 8 to 30 days</w:t>
            </w:r>
          </w:p>
        </w:tc>
        <w:tc>
          <w:tcPr>
            <w:tcW w:type="dxa" w:w="3120"/>
          </w:tcPr>
          <w:p>
            <w:r/>
            <w:r>
              <w:rPr>
                <w:rFonts w:ascii="Montserrat" w:hAnsi="Montserrat"/>
                <w:sz w:val="20"/>
              </w:rPr>
              <w:t>Renewal is due soon</w:t>
            </w:r>
          </w:p>
        </w:tc>
      </w:tr>
    </w:tbl>
    <w:p>
      <w:pPr>
        <w:spacing w:after="120" w:before="0" w:line="240" w:lineRule="auto"/>
      </w:pPr>
    </w:p>
    <w:p>
      <w:pPr>
        <w:pStyle w:val="DocBody"/>
      </w:pPr>
      <w:r>
        <w:rPr>
          <w:rFonts w:ascii="Montserrat" w:hAnsi="Montserrat"/>
          <w:sz w:val="22"/>
        </w:rPr>
        <w:t>The banner names up to three affected certificates and adds "and N more" if there</w:t>
      </w:r>
    </w:p>
    <w:p>
      <w:pPr>
        <w:pStyle w:val="DocBody"/>
      </w:pPr>
      <w:r>
        <w:rPr>
          <w:rFonts w:ascii="Montserrat" w:hAnsi="Montserrat"/>
          <w:sz w:val="22"/>
        </w:rPr>
        <w:t xml:space="preserve">are others. A </w:t>
      </w:r>
      <w:r>
        <w:rPr>
          <w:rFonts w:ascii="Montserrat" w:hAnsi="Montserrat"/>
          <w:b/>
          <w:sz w:val="22"/>
        </w:rPr>
        <w:t>Renew Now</w:t>
      </w:r>
      <w:r>
        <w:rPr>
          <w:rFonts w:ascii="Montserrat" w:hAnsi="Montserrat"/>
          <w:sz w:val="22"/>
        </w:rPr>
        <w:t xml:space="preserve"> button takes you straight to the first affected</w:t>
      </w:r>
    </w:p>
    <w:p>
      <w:pPr>
        <w:pStyle w:val="DocBody"/>
      </w:pPr>
      <w:r>
        <w:rPr>
          <w:rFonts w:ascii="Montserrat" w:hAnsi="Montserrat"/>
          <w:sz w:val="22"/>
        </w:rPr>
        <w:t>certificate so you can renew it without hunting through the list.</w:t>
      </w:r>
    </w:p>
    <w:p>
      <w:pPr>
        <w:pStyle w:val="DocBody"/>
      </w:pPr>
      <w:r>
        <w:rPr>
          <w:rFonts w:ascii="Montserrat" w:hAnsi="Montserrat"/>
          <w:sz w:val="22"/>
        </w:rPr>
        <w:t>You can dismiss a banner with the close control. Dismissal lasts for the current</w:t>
      </w:r>
    </w:p>
    <w:p>
      <w:pPr>
        <w:pStyle w:val="DocBody"/>
      </w:pPr>
      <w:r>
        <w:rPr>
          <w:rFonts w:ascii="Montserrat" w:hAnsi="Montserrat"/>
          <w:sz w:val="22"/>
        </w:rPr>
        <w:t>page view only - the banner returns when you reload or navigate back, because the</w:t>
      </w:r>
    </w:p>
    <w:p>
      <w:pPr>
        <w:pStyle w:val="DocBody"/>
      </w:pPr>
      <w:r>
        <w:rPr>
          <w:rFonts w:ascii="Montserrat" w:hAnsi="Montserrat"/>
          <w:sz w:val="22"/>
        </w:rPr>
        <w:t>underlying certificate still expires. Renew the certificate to clear it for good.</w:t>
      </w:r>
    </w:p>
    <w:p>
      <w:pPr>
        <w:pStyle w:val="DocBody"/>
      </w:pPr>
      <w:r>
        <w:rPr>
          <w:rFonts w:ascii="Montserrat" w:hAnsi="Montserrat"/>
          <w:b/>
          <w:sz w:val="22"/>
        </w:rPr>
        <w:t>ACME certificates renew automatically</w:t>
      </w:r>
      <w:r>
        <w:rPr>
          <w:rFonts w:ascii="Montserrat" w:hAnsi="Montserrat"/>
          <w:sz w:val="22"/>
        </w:rPr>
        <w:t>, so a warning banner on an ACME</w:t>
      </w:r>
    </w:p>
    <w:p>
      <w:pPr>
        <w:pStyle w:val="DocBody"/>
      </w:pPr>
      <w:r>
        <w:rPr>
          <w:rFonts w:ascii="Montserrat" w:hAnsi="Montserrat"/>
          <w:sz w:val="22"/>
        </w:rPr>
        <w:t>certificate usually means renewal has been failing rather than that you need to</w:t>
      </w:r>
    </w:p>
    <w:p>
      <w:pPr>
        <w:pStyle w:val="DocBody"/>
      </w:pPr>
      <w:r>
        <w:rPr>
          <w:rFonts w:ascii="Montserrat" w:hAnsi="Montserrat"/>
          <w:sz w:val="22"/>
        </w:rPr>
        <w:t xml:space="preserve">act manually. See </w:t>
      </w:r>
      <w:hyperlink w:anchor="docs_user_certificates_acme">
        <w:r>
          <w:rPr>
            <w:rFonts w:ascii="Montserrat" w:hAnsi="Montserrat"/>
            <w:sz w:val="22"/>
            <w:color w:val="0563C1"/>
            <w:u w:val="single"/>
          </w:rPr>
          <w:t xml:space="preserve">ACME Certificates</w:t>
        </w:r>
      </w:hyperlink>
      <w:r>
        <w:rPr>
          <w:rFonts w:ascii="Montserrat" w:hAnsi="Montserrat"/>
          <w:sz w:val="22"/>
        </w:rPr>
        <w:t xml:space="preserve"> for how to</w:t>
      </w:r>
    </w:p>
    <w:p>
      <w:pPr>
        <w:pStyle w:val="DocBody"/>
      </w:pPr>
      <w:r>
        <w:rPr>
          <w:rFonts w:ascii="Montserrat" w:hAnsi="Montserrat"/>
          <w:sz w:val="22"/>
        </w:rPr>
        <w:t>check renewal status.</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Single website</w:t>
      </w:r>
      <w:r>
        <w:rPr>
          <w:rFonts w:ascii="Montserrat" w:hAnsi="Montserrat"/>
          <w:sz w:val="22"/>
        </w:rPr>
        <w:t xml:space="preserve">: One ACME certificate for </w:t>
      </w:r>
      <w:r>
        <w:rPr>
          <w:rFonts w:ascii="Consolas" w:hAnsi="Consolas"/>
          <w:sz w:val="18"/>
        </w:rPr>
        <w:t>example.com</w:t>
      </w:r>
      <w:r>
        <w:rPr>
          <w:rFonts w:ascii="Montserrat" w:hAnsi="Montserrat"/>
          <w:sz w:val="22"/>
        </w:rPr>
        <w:t xml:space="preserve"> and </w:t>
      </w:r>
      <w:r>
        <w:rPr>
          <w:rFonts w:ascii="Consolas" w:hAnsi="Consolas"/>
          <w:sz w:val="18"/>
        </w:rPr>
        <w:t>www.example.com</w:t>
      </w:r>
    </w:p>
    <w:p>
      <w:pPr>
        <w:pStyle w:val="DocBullet"/>
      </w:pPr>
      <w:r>
        <w:rPr>
          <w:rFonts w:ascii="Montserrat" w:hAnsi="Montserrat"/>
          <w:sz w:val="22"/>
        </w:rPr>
        <w:t xml:space="preserve">    </w:t>
      </w:r>
      <w:r>
        <w:rPr>
          <w:rFonts w:ascii="Montserrat" w:hAnsi="Montserrat"/>
          <w:b/>
          <w:sz w:val="22"/>
        </w:rPr>
        <w:t>Multiple subdomains</w:t>
      </w:r>
      <w:r>
        <w:rPr>
          <w:rFonts w:ascii="Montserrat" w:hAnsi="Montserrat"/>
          <w:sz w:val="22"/>
        </w:rPr>
        <w:t xml:space="preserve">: A wildcard certificate for </w:t>
      </w:r>
      <w:r>
        <w:rPr>
          <w:rFonts w:ascii="Consolas" w:hAnsi="Consolas"/>
          <w:sz w:val="18"/>
        </w:rPr>
        <w:t>*.example.com</w:t>
      </w:r>
    </w:p>
    <w:p>
      <w:pPr>
        <w:pStyle w:val="DocBullet"/>
      </w:pPr>
      <w:r>
        <w:rPr>
          <w:rFonts w:ascii="Montserrat" w:hAnsi="Montserrat"/>
          <w:sz w:val="22"/>
        </w:rPr>
        <w:t xml:space="preserve">    </w:t>
      </w:r>
      <w:r>
        <w:rPr>
          <w:rFonts w:ascii="Montserrat" w:hAnsi="Montserrat"/>
          <w:b/>
          <w:sz w:val="22"/>
        </w:rPr>
        <w:t>Multiple domains</w:t>
      </w:r>
      <w:r>
        <w:rPr>
          <w:rFonts w:ascii="Montserrat" w:hAnsi="Montserrat"/>
          <w:sz w:val="22"/>
        </w:rPr>
        <w:t>: Separate certificates for each domain, or a multi-domain certificate</w:t>
      </w:r>
    </w:p>
    <w:p>
      <w:pPr>
        <w:pStyle w:val="DocBullet"/>
      </w:pPr>
      <w:r>
        <w:rPr>
          <w:rFonts w:ascii="Montserrat" w:hAnsi="Montserrat"/>
          <w:sz w:val="22"/>
        </w:rPr>
        <w:t xml:space="preserve">    </w:t>
      </w:r>
      <w:r>
        <w:rPr>
          <w:rFonts w:ascii="Montserrat" w:hAnsi="Montserrat"/>
          <w:b/>
          <w:sz w:val="22"/>
        </w:rPr>
        <w:t>Enterprise requirements</w:t>
      </w:r>
      <w:r>
        <w:rPr>
          <w:rFonts w:ascii="Montserrat" w:hAnsi="Montserrat"/>
          <w:sz w:val="22"/>
        </w:rPr>
        <w:t>: Manual upload of organization-issued or EV certificates</w:t>
      </w:r>
    </w:p>
    <w:p>
      <w:pPr>
        <w:pStyle w:val="DocHeading2"/>
      </w:pPr>
      <w:r>
        <w:rPr>
          <w:rFonts w:ascii="Montserrat" w:hAnsi="Montserrat" w:cs="Montserrat"/>
          <w:b/>
          <w:color w:val="204C8D"/>
          <w:sz w:val="24"/>
        </w:rPr>
        <w:t>Troubleshooting</w:t>
      </w:r>
    </w:p>
    <w:p>
      <w:pPr>
        <w:pStyle w:val="DocBullet"/>
      </w:pPr>
      <w:r>
        <w:rPr>
          <w:rFonts w:ascii="Montserrat" w:hAnsi="Montserrat"/>
          <w:sz w:val="22"/>
        </w:rPr>
        <w:t xml:space="preserve">    </w:t>
      </w:r>
      <w:r>
        <w:rPr>
          <w:rFonts w:ascii="Montserrat" w:hAnsi="Montserrat"/>
          <w:b/>
          <w:sz w:val="22"/>
        </w:rPr>
        <w:t>Certificate not showing as valid</w:t>
      </w:r>
      <w:r>
        <w:rPr>
          <w:rFonts w:ascii="Montserrat" w:hAnsi="Montserrat"/>
          <w:sz w:val="22"/>
        </w:rPr>
        <w:t>: Ensure the certificate matches the domain and has not expired. Check that intermediate certificates are included.</w:t>
      </w:r>
    </w:p>
    <w:p>
      <w:pPr>
        <w:pStyle w:val="DocBullet"/>
      </w:pPr>
      <w:r>
        <w:rPr>
          <w:rFonts w:ascii="Montserrat" w:hAnsi="Montserrat"/>
          <w:sz w:val="22"/>
        </w:rPr>
        <w:t xml:space="preserve">    </w:t>
      </w:r>
      <w:r>
        <w:rPr>
          <w:rFonts w:ascii="Montserrat" w:hAnsi="Montserrat"/>
          <w:b/>
          <w:sz w:val="22"/>
        </w:rPr>
        <w:t>Browser shows security warning</w:t>
      </w:r>
      <w:r>
        <w:rPr>
          <w:rFonts w:ascii="Montserrat" w:hAnsi="Montserrat"/>
          <w:sz w:val="22"/>
        </w:rPr>
        <w:t>: The certificate may be expired, for the wrong domain, or not properly installed. Verify certificate status in the dashboard.</w:t>
      </w:r>
    </w:p>
    <w:p>
      <w:pPr>
        <w:pStyle w:val="DocBullet"/>
      </w:pPr>
      <w:r>
        <w:rPr>
          <w:rFonts w:ascii="Montserrat" w:hAnsi="Montserrat"/>
          <w:sz w:val="22"/>
        </w:rPr>
        <w:t xml:space="preserve">    </w:t>
      </w:r>
      <w:r>
        <w:rPr>
          <w:rFonts w:ascii="Montserrat" w:hAnsi="Montserrat"/>
          <w:b/>
          <w:sz w:val="22"/>
        </w:rPr>
        <w:t>ACME certificate failing</w:t>
      </w:r>
      <w:r>
        <w:rPr>
          <w:rFonts w:ascii="Montserrat" w:hAnsi="Montserrat"/>
          <w:sz w:val="22"/>
        </w:rPr>
        <w:t xml:space="preserve">: See the </w:t>
      </w:r>
      <w:hyperlink w:anchor="docs_user_certificates_acme">
        <w:r>
          <w:rPr>
            <w:rFonts w:ascii="Montserrat" w:hAnsi="Montserrat"/>
            <w:sz w:val="22"/>
            <w:color w:val="0563C1"/>
            <w:u w:val="single"/>
          </w:rPr>
          <w:t xml:space="preserve">ACME Certificates Guide</w:t>
        </w:r>
      </w:hyperlink>
      <w:r>
        <w:rPr>
          <w:rFonts w:ascii="Montserrat" w:hAnsi="Montserrat"/>
          <w:sz w:val="22"/>
        </w:rPr>
        <w:t xml:space="preserve"> troubleshooting section.</w:t>
      </w:r>
    </w:p>
    <w:p>
      <w:pPr>
        <w:pStyle w:val="DocBullet"/>
      </w:pPr>
      <w:r>
        <w:rPr>
          <w:rFonts w:ascii="Montserrat" w:hAnsi="Montserrat"/>
          <w:sz w:val="22"/>
        </w:rPr>
        <w:t xml:space="preserve">    </w:t>
      </w:r>
      <w:r>
        <w:rPr>
          <w:rFonts w:ascii="Montserrat" w:hAnsi="Montserrat"/>
          <w:b/>
          <w:sz w:val="22"/>
        </w:rPr>
        <w:t>Private key mismatch</w:t>
      </w:r>
      <w:r>
        <w:rPr>
          <w:rFonts w:ascii="Montserrat" w:hAnsi="Montserrat"/>
          <w:sz w:val="22"/>
        </w:rPr>
        <w:t>: The private key must match the certificate. Generate a new certificate if you have lost the matching private key.</w:t>
      </w:r>
    </w:p>
    <w:p>
      <w:pPr>
        <w:pStyle w:val="DocBullet"/>
      </w:pPr>
      <w:r>
        <w:rPr>
          <w:rFonts w:ascii="Montserrat" w:hAnsi="Montserrat"/>
          <w:sz w:val="22"/>
        </w:rPr>
        <w:t xml:space="preserve">    </w:t>
      </w:r>
      <w:r>
        <w:rPr>
          <w:rFonts w:ascii="Montserrat" w:hAnsi="Montserrat"/>
          <w:b/>
          <w:sz w:val="22"/>
        </w:rPr>
        <w:t>Certificate chain incomplete</w:t>
      </w:r>
      <w:r>
        <w:rPr>
          <w:rFonts w:ascii="Montserrat" w:hAnsi="Montserrat"/>
          <w:sz w:val="22"/>
        </w:rPr>
        <w:t>: Include intermediate certificates when uploading. Most certificate providers include these in the download.</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Use ACME when possible</w:t>
      </w:r>
      <w:r>
        <w:rPr>
          <w:rFonts w:ascii="Montserrat" w:hAnsi="Montserrat"/>
          <w:sz w:val="22"/>
        </w:rPr>
        <w:t xml:space="preserve"> - Automatic renewal eliminates the risk of expired certificates</w:t>
      </w:r>
    </w:p>
    <w:p>
      <w:pPr>
        <w:spacing w:after="60" w:before="0" w:line="240" w:lineRule="auto"/>
        <w:ind w:left="720"/>
      </w:pPr>
      <w:r>
        <w:rPr>
          <w:rFonts w:ascii="Montserrat" w:hAnsi="Montserrat"/>
          <w:b/>
          <w:sz w:val="22"/>
        </w:rPr>
        <w:t>Monitor expiration dates</w:t>
      </w:r>
      <w:r>
        <w:rPr>
          <w:rFonts w:ascii="Montserrat" w:hAnsi="Montserrat"/>
          <w:sz w:val="22"/>
        </w:rPr>
        <w:t xml:space="preserve"> - Set up notifications for expiring certificates (see </w:t>
      </w:r>
      <w:hyperlink w:anchor="docs_user_notifications">
        <w:r>
          <w:rPr>
            <w:rFonts w:ascii="Montserrat" w:hAnsi="Montserrat"/>
            <w:sz w:val="22"/>
            <w:color w:val="0563C1"/>
            <w:u w:val="single"/>
          </w:rPr>
          <w:t xml:space="preserve">Notifications Guide</w:t>
        </w:r>
      </w:hyperlink>
      <w:r>
        <w:rPr>
          <w:rFonts w:ascii="Montserrat" w:hAnsi="Montserrat"/>
          <w:sz w:val="22"/>
        </w:rPr>
        <w:t>)</w:t>
      </w:r>
    </w:p>
    <w:p>
      <w:pPr>
        <w:spacing w:after="60" w:before="0" w:line="240" w:lineRule="auto"/>
        <w:ind w:left="720"/>
      </w:pPr>
      <w:r>
        <w:rPr>
          <w:rFonts w:ascii="Montserrat" w:hAnsi="Montserrat"/>
          <w:b/>
          <w:sz w:val="22"/>
        </w:rPr>
        <w:t>Use appropriate certificate type</w:t>
      </w:r>
      <w:r>
        <w:rPr>
          <w:rFonts w:ascii="Montserrat" w:hAnsi="Montserrat"/>
          <w:sz w:val="22"/>
        </w:rPr>
        <w:t xml:space="preserve"> - Wildcard for many subdomains, single domain for simple sites</w:t>
      </w:r>
    </w:p>
    <w:p>
      <w:pPr>
        <w:spacing w:after="60" w:before="0" w:line="240" w:lineRule="auto"/>
        <w:ind w:left="720"/>
      </w:pPr>
      <w:r>
        <w:rPr>
          <w:rFonts w:ascii="Montserrat" w:hAnsi="Montserrat"/>
          <w:b/>
          <w:sz w:val="22"/>
        </w:rPr>
        <w:t>Keep backups</w:t>
      </w:r>
      <w:r>
        <w:rPr>
          <w:rFonts w:ascii="Montserrat" w:hAnsi="Montserrat"/>
          <w:sz w:val="22"/>
        </w:rPr>
        <w:t xml:space="preserve"> - Download and securely store copies of important certificates</w:t>
      </w:r>
    </w:p>
    <w:p>
      <w:pPr>
        <w:spacing w:after="60" w:before="0" w:line="240" w:lineRule="auto"/>
        <w:ind w:left="720"/>
      </w:pPr>
      <w:r>
        <w:rPr>
          <w:rFonts w:ascii="Montserrat" w:hAnsi="Montserrat"/>
          <w:b/>
          <w:sz w:val="22"/>
        </w:rPr>
        <w:t>Test after changes</w:t>
      </w:r>
      <w:r>
        <w:rPr>
          <w:rFonts w:ascii="Montserrat" w:hAnsi="Montserrat"/>
          <w:sz w:val="22"/>
        </w:rPr>
        <w:t xml:space="preserve"> - Visit your site in a browser after certificate changes to verify everything works</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TLS certificates using the DataHorders CDN dashboard at https://dashboard.datahorders.org.</w:t>
        <w:br/>
        <w:br/>
        <w:t>Reference documentation:</w:t>
        <w:br/>
        <w:t>- SSL Certificates: https://wiki.datahorders.org/docs/user/certificates</w:t>
        <w:br/>
        <w:t>- ACME Certificates (Let's Encrypt): https://wiki.datahorders.org/docs/user/certificates-acme</w:t>
        <w:br/>
        <w:br/>
        <w:t>My details:</w:t>
        <w:br/>
        <w:t>- What I want to do: [e.g. upload a custom certificate for my zone]</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7" w:name="docs_user_certificates_acme"/>
      <w:pPr>
        <w:pStyle w:val="PageTitle"/>
      </w:pPr>
      <w:r>
        <w:rPr>
          <w:rFonts w:ascii="Montserrat" w:hAnsi="Montserrat" w:cs="Montserrat"/>
          <w:b/>
          <w:color w:val="204C8D"/>
          <w:sz w:val="26"/>
        </w:rPr>
        <w:t>ACME Certificates (Lets Encrypt)</w:t>
      </w:r>
      <w:bookmarkEnd w:id="7"/>
    </w:p>
    <w:p>
      <w:pPr>
        <w:pStyle w:val="DocBody"/>
      </w:pPr>
      <w:r>
        <w:rPr>
          <w:rFonts w:ascii="Montserrat" w:hAnsi="Montserrat"/>
          <w:sz w:val="22"/>
        </w:rPr>
        <w:t>ACME certificates provide free, automatic SSL/TLS encryption for your websites. This guide walks you through setting up automatic certificate provisioning using Let's Encrypt and other supported providers.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At least one verified domain (see </w:t>
      </w:r>
      <w:hyperlink w:anchor="docs_user_domains">
        <w:r>
          <w:rPr>
            <w:rFonts w:ascii="Montserrat" w:hAnsi="Montserrat"/>
            <w:sz w:val="22"/>
            <w:color w:val="0563C1"/>
            <w:u w:val="single"/>
          </w:rPr>
          <w:t xml:space="preserve">Domains Guide</w:t>
        </w:r>
      </w:hyperlink>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A zone configured with your domain (see </w:t>
      </w:r>
      <w:hyperlink w:anchor="docs_user_zones">
        <w:r>
          <w:rPr>
            <w:rFonts w:ascii="Montserrat" w:hAnsi="Montserrat"/>
            <w:sz w:val="22"/>
            <w:color w:val="0563C1"/>
            <w:u w:val="single"/>
          </w:rPr>
          <w:t xml:space="preserve">Zones Guide</w:t>
        </w:r>
      </w:hyperlink>
      <w:r>
        <w:rPr>
          <w:rFonts w:ascii="Montserrat" w:hAnsi="Montserrat"/>
          <w:sz w:val="22"/>
        </w:rPr>
        <w:t>)</w:t>
      </w:r>
    </w:p>
    <w:p>
      <w:pPr>
        <w:pStyle w:val="DocBullet"/>
      </w:pPr>
      <w:r>
        <w:rPr>
          <w:rFonts w:ascii="Montserrat" w:hAnsi="Montserrat"/>
          <w:sz w:val="22"/>
        </w:rPr>
        <w:t xml:space="preserve">    </w:t>
      </w:r>
      <w:r>
        <w:rPr>
          <w:rFonts w:ascii="Montserrat" w:hAnsi="Montserrat"/>
          <w:sz w:val="22"/>
        </w:rPr>
        <w:t>DNS properly pointed to DataHorders CDN</w:t>
      </w:r>
    </w:p>
    <w:p>
      <w:pPr>
        <w:pStyle w:val="DocHeading2"/>
      </w:pPr>
      <w:r>
        <w:rPr>
          <w:rFonts w:ascii="Montserrat" w:hAnsi="Montserrat" w:cs="Montserrat"/>
          <w:b/>
          <w:color w:val="204C8D"/>
          <w:sz w:val="24"/>
        </w:rPr>
        <w:t>What is ACME?</w:t>
      </w:r>
    </w:p>
    <w:p>
      <w:pPr>
        <w:pStyle w:val="DocBody"/>
      </w:pPr>
      <w:r>
        <w:rPr>
          <w:rFonts w:ascii="Montserrat" w:hAnsi="Montserrat"/>
          <w:sz w:val="22"/>
        </w:rPr>
        <w:t>ACME (Automatic Certificate Management Environment) is a protocol that automates certificate issuance and renewal. Instead of manually purchasing and installing certificates, ACME:</w:t>
      </w:r>
    </w:p>
    <w:p>
      <w:pPr>
        <w:spacing w:after="60" w:before="0" w:line="240" w:lineRule="auto"/>
        <w:ind w:left="720"/>
      </w:pPr>
      <w:r>
        <w:rPr>
          <w:rFonts w:ascii="Montserrat" w:hAnsi="Montserrat"/>
          <w:sz w:val="22"/>
        </w:rPr>
        <w:t>Automatically proves you control the domain</w:t>
      </w:r>
    </w:p>
    <w:p>
      <w:pPr>
        <w:spacing w:after="60" w:before="0" w:line="240" w:lineRule="auto"/>
        <w:ind w:left="720"/>
      </w:pPr>
      <w:r>
        <w:rPr>
          <w:rFonts w:ascii="Montserrat" w:hAnsi="Montserrat"/>
          <w:sz w:val="22"/>
        </w:rPr>
        <w:t>Requests a certificate from the certificate authority</w:t>
      </w:r>
    </w:p>
    <w:p>
      <w:pPr>
        <w:spacing w:after="60" w:before="0" w:line="240" w:lineRule="auto"/>
        <w:ind w:left="720"/>
      </w:pPr>
      <w:r>
        <w:rPr>
          <w:rFonts w:ascii="Montserrat" w:hAnsi="Montserrat"/>
          <w:sz w:val="22"/>
        </w:rPr>
        <w:t>Installs the certificate on our servers</w:t>
      </w:r>
    </w:p>
    <w:p>
      <w:pPr>
        <w:spacing w:after="60" w:before="0" w:line="240" w:lineRule="auto"/>
        <w:ind w:left="720"/>
      </w:pPr>
      <w:r>
        <w:rPr>
          <w:rFonts w:ascii="Montserrat" w:hAnsi="Montserrat"/>
          <w:sz w:val="22"/>
        </w:rPr>
        <w:t>Renews the certificate before it expires</w:t>
      </w:r>
    </w:p>
    <w:p>
      <w:pPr>
        <w:pStyle w:val="DocHeading2"/>
      </w:pPr>
      <w:r>
        <w:rPr>
          <w:rFonts w:ascii="Montserrat" w:hAnsi="Montserrat" w:cs="Montserrat"/>
          <w:b/>
          <w:color w:val="204C8D"/>
          <w:sz w:val="24"/>
        </w:rPr>
        <w:t>Supported ACME Providers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Provider</w:t>
            </w:r>
          </w:p>
        </w:tc>
        <w:tc>
          <w:tcPr>
            <w:tcW w:type="dxa" w:w="3120"/>
            <w:shd w:fill="F2F2F2" w:val="clear"/>
          </w:tcPr>
          <w:p>
            <w:r/>
            <w:r>
              <w:rPr>
                <w:rFonts w:ascii="Montserrat" w:hAnsi="Montserrat"/>
                <w:b/>
                <w:sz w:val="20"/>
              </w:rPr>
              <w:t>Certificate Validity</w:t>
            </w:r>
          </w:p>
        </w:tc>
        <w:tc>
          <w:tcPr>
            <w:tcW w:type="dxa" w:w="3120"/>
            <w:shd w:fill="F2F2F2" w:val="clear"/>
          </w:tcPr>
          <w:p>
            <w:r/>
            <w:r>
              <w:rPr>
                <w:rFonts w:ascii="Montserrat" w:hAnsi="Montserrat"/>
                <w:b/>
                <w:sz w:val="20"/>
              </w:rPr>
              <w:t>Notes</w:t>
            </w:r>
          </w:p>
        </w:tc>
      </w:tr>
      <w:tr>
        <w:tc>
          <w:tcPr>
            <w:tcW w:type="dxa" w:w="3120"/>
          </w:tcPr>
          <w:p>
            <w:r/>
            <w:r>
              <w:rPr>
                <w:rFonts w:ascii="Montserrat" w:hAnsi="Montserrat"/>
                <w:sz w:val="20"/>
              </w:rPr>
              <w:t>Let's Encrypt</w:t>
            </w:r>
          </w:p>
        </w:tc>
        <w:tc>
          <w:tcPr>
            <w:tcW w:type="dxa" w:w="3120"/>
          </w:tcPr>
          <w:p>
            <w:r/>
            <w:r>
              <w:rPr>
                <w:rFonts w:ascii="Montserrat" w:hAnsi="Montserrat"/>
                <w:sz w:val="20"/>
              </w:rPr>
              <w:t>90 days</w:t>
            </w:r>
          </w:p>
        </w:tc>
        <w:tc>
          <w:tcPr>
            <w:tcW w:type="dxa" w:w="3120"/>
          </w:tcPr>
          <w:p>
            <w:r/>
            <w:r>
              <w:rPr>
                <w:rFonts w:ascii="Montserrat" w:hAnsi="Montserrat"/>
                <w:sz w:val="20"/>
              </w:rPr>
              <w:t>Most popular, widely trusted</w:t>
            </w:r>
          </w:p>
        </w:tc>
      </w:tr>
      <w:tr>
        <w:tc>
          <w:tcPr>
            <w:tcW w:type="dxa" w:w="3120"/>
          </w:tcPr>
          <w:p>
            <w:r/>
            <w:r>
              <w:rPr>
                <w:rFonts w:ascii="Montserrat" w:hAnsi="Montserrat"/>
                <w:sz w:val="20"/>
              </w:rPr>
              <w:t>ZeroSSL</w:t>
            </w:r>
          </w:p>
        </w:tc>
        <w:tc>
          <w:tcPr>
            <w:tcW w:type="dxa" w:w="3120"/>
          </w:tcPr>
          <w:p>
            <w:r/>
            <w:r>
              <w:rPr>
                <w:rFonts w:ascii="Montserrat" w:hAnsi="Montserrat"/>
                <w:sz w:val="20"/>
              </w:rPr>
              <w:t>90 days</w:t>
            </w:r>
          </w:p>
        </w:tc>
        <w:tc>
          <w:tcPr>
            <w:tcW w:type="dxa" w:w="3120"/>
          </w:tcPr>
          <w:p>
            <w:r/>
            <w:r>
              <w:rPr>
                <w:rFonts w:ascii="Montserrat" w:hAnsi="Montserrat"/>
                <w:sz w:val="20"/>
              </w:rPr>
              <w:t>Alternative free option</w:t>
            </w:r>
          </w:p>
        </w:tc>
      </w:tr>
      <w:tr>
        <w:tc>
          <w:tcPr>
            <w:tcW w:type="dxa" w:w="3120"/>
          </w:tcPr>
          <w:p>
            <w:r/>
            <w:r>
              <w:rPr>
                <w:rFonts w:ascii="Montserrat" w:hAnsi="Montserrat"/>
                <w:sz w:val="20"/>
              </w:rPr>
              <w:t>Google Public CA</w:t>
            </w:r>
          </w:p>
        </w:tc>
        <w:tc>
          <w:tcPr>
            <w:tcW w:type="dxa" w:w="3120"/>
          </w:tcPr>
          <w:p>
            <w:r/>
            <w:r>
              <w:rPr>
                <w:rFonts w:ascii="Montserrat" w:hAnsi="Montserrat"/>
                <w:sz w:val="20"/>
              </w:rPr>
              <w:t>90 days</w:t>
            </w:r>
          </w:p>
        </w:tc>
        <w:tc>
          <w:tcPr>
            <w:tcW w:type="dxa" w:w="3120"/>
          </w:tcPr>
          <w:p>
            <w:r/>
            <w:r>
              <w:rPr>
                <w:rFonts w:ascii="Montserrat" w:hAnsi="Montserrat"/>
                <w:sz w:val="20"/>
              </w:rPr>
              <w:t>Requires additional setup</w:t>
            </w:r>
          </w:p>
        </w:tc>
      </w:tr>
    </w:tbl>
    <w:p>
      <w:pPr>
        <w:spacing w:after="120" w:before="0" w:line="240" w:lineRule="auto"/>
      </w:pPr>
    </w:p>
    <w:p>
      <w:pPr>
        <w:pStyle w:val="DocBody"/>
      </w:pPr>
      <w:r>
        <w:rPr>
          <w:rFonts w:ascii="Montserrat" w:hAnsi="Montserrat"/>
          <w:sz w:val="22"/>
        </w:rPr>
        <w:t>All certificates renew automatically 30 days before expiration.</w:t>
      </w:r>
    </w:p>
    <w:p>
      <w:pPr>
        <w:pStyle w:val="DocHeading2"/>
      </w:pPr>
      <w:r>
        <w:rPr>
          <w:rFonts w:ascii="Montserrat" w:hAnsi="Montserrat" w:cs="Montserrat"/>
          <w:b/>
          <w:color w:val="204C8D"/>
          <w:sz w:val="24"/>
        </w:rPr>
        <w:t>How To Create an ACME Certificate</w:t>
      </w:r>
    </w:p>
    <w:p>
      <w:pPr>
        <w:pStyle w:val="DocBody"/>
      </w:pPr>
      <w:r>
        <w:rPr>
          <w:rFonts w:ascii="Montserrat" w:hAnsi="Montserrat"/>
          <w:sz w:val="22"/>
        </w:rPr>
        <w:t>DataHorders CDN uses a step-by-step wizard to guide you through certificate creation. The wizard has four steps:</w:t>
      </w:r>
    </w:p>
    <w:p>
      <w:pPr>
        <w:spacing w:after="60" w:before="0" w:line="240" w:lineRule="auto"/>
        <w:ind w:left="720"/>
      </w:pPr>
      <w:r>
        <w:rPr>
          <w:rFonts w:ascii="Montserrat" w:hAnsi="Montserrat"/>
          <w:b/>
          <w:sz w:val="22"/>
        </w:rPr>
        <w:t>Select Domains</w:t>
      </w:r>
      <w:r>
        <w:rPr>
          <w:rFonts w:ascii="Montserrat" w:hAnsi="Montserrat"/>
          <w:sz w:val="22"/>
        </w:rPr>
        <w:t xml:space="preserve"> - Choose which domains to secure</w:t>
      </w:r>
    </w:p>
    <w:p>
      <w:pPr>
        <w:spacing w:after="60" w:before="0" w:line="240" w:lineRule="auto"/>
        <w:ind w:left="720"/>
      </w:pPr>
      <w:r>
        <w:rPr>
          <w:rFonts w:ascii="Montserrat" w:hAnsi="Montserrat"/>
          <w:b/>
          <w:sz w:val="22"/>
        </w:rPr>
        <w:t>Certificate Type</w:t>
      </w:r>
      <w:r>
        <w:rPr>
          <w:rFonts w:ascii="Montserrat" w:hAnsi="Montserrat"/>
          <w:sz w:val="22"/>
        </w:rPr>
        <w:t xml:space="preserve"> - Choose between automatic (ACME) or manual upload</w:t>
      </w:r>
    </w:p>
    <w:p>
      <w:pPr>
        <w:spacing w:after="60" w:before="0" w:line="240" w:lineRule="auto"/>
        <w:ind w:left="720"/>
      </w:pPr>
      <w:r>
        <w:rPr>
          <w:rFonts w:ascii="Montserrat" w:hAnsi="Montserrat"/>
          <w:b/>
          <w:sz w:val="22"/>
        </w:rPr>
        <w:t>DNS Configuration</w:t>
      </w:r>
      <w:r>
        <w:rPr>
          <w:rFonts w:ascii="Montserrat" w:hAnsi="Montserrat"/>
          <w:sz w:val="22"/>
        </w:rPr>
        <w:t xml:space="preserve"> - Configure DNS validation settings</w:t>
      </w:r>
    </w:p>
    <w:p>
      <w:pPr>
        <w:spacing w:after="60" w:before="0" w:line="240" w:lineRule="auto"/>
        <w:ind w:left="720"/>
      </w:pPr>
      <w:r>
        <w:rPr>
          <w:rFonts w:ascii="Montserrat" w:hAnsi="Montserrat"/>
          <w:b/>
          <w:sz w:val="22"/>
        </w:rPr>
        <w:t>Review &amp; Create</w:t>
      </w:r>
      <w:r>
        <w:rPr>
          <w:rFonts w:ascii="Montserrat" w:hAnsi="Montserrat"/>
          <w:sz w:val="22"/>
        </w:rPr>
        <w:t xml:space="preserve"> - Confirm and create the certificate</w:t>
      </w:r>
    </w:p>
    <w:p>
      <w:pPr>
        <w:pStyle w:val="DocHeading3"/>
      </w:pPr>
      <w:r>
        <w:rPr>
          <w:rFonts w:ascii="Montserrat" w:hAnsi="Montserrat" w:cs="Montserrat"/>
          <w:b/>
          <w:color w:val="204C8D"/>
          <w:sz w:val="22"/>
        </w:rPr>
        <w:t>Step 1: Select Domains</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Add Certificate</w:t>
      </w:r>
    </w:p>
    <w:p>
      <w:pPr>
        <w:spacing w:after="60" w:before="0" w:line="240" w:lineRule="auto"/>
        <w:ind w:left="720"/>
      </w:pPr>
      <w:r>
        <w:rPr>
          <w:rFonts w:ascii="Montserrat" w:hAnsi="Montserrat"/>
          <w:sz w:val="22"/>
        </w:rPr>
        <w:t>The wizard opens to Step 1: Select Domains</w:t>
      </w:r>
    </w:p>
    <w:p>
      <w:pPr>
        <w:spacing w:after="60" w:before="0" w:line="240" w:lineRule="auto"/>
        <w:ind w:left="720"/>
      </w:pPr>
      <w:r>
        <w:rPr>
          <w:rFonts w:ascii="Montserrat" w:hAnsi="Montserrat"/>
          <w:sz w:val="22"/>
        </w:rPr>
        <w:t>Select one or more verified domains from the dropdown:</w:t>
      </w:r>
    </w:p>
    <w:p>
      <w:pPr>
        <w:pStyle w:val="DocBullet"/>
      </w:pPr>
      <w:r>
        <w:rPr>
          <w:rFonts w:ascii="Montserrat" w:hAnsi="Montserrat"/>
          <w:sz w:val="22"/>
        </w:rPr>
        <w:t xml:space="preserve">    </w:t>
      </w:r>
      <w:r>
        <w:rPr>
          <w:rFonts w:ascii="Montserrat" w:hAnsi="Montserrat"/>
          <w:sz w:val="22"/>
        </w:rPr>
        <w:t>Only verified domains appear in the list</w:t>
      </w:r>
    </w:p>
    <w:p>
      <w:pPr>
        <w:pStyle w:val="DocBullet"/>
      </w:pPr>
      <w:r>
        <w:rPr>
          <w:rFonts w:ascii="Montserrat" w:hAnsi="Montserrat"/>
          <w:sz w:val="22"/>
        </w:rPr>
        <w:t xml:space="preserve">    </w:t>
      </w:r>
      <w:r>
        <w:rPr>
          <w:rFonts w:ascii="Montserrat" w:hAnsi="Montserrat"/>
          <w:sz w:val="22"/>
        </w:rPr>
        <w:t>You can select multiple domains for a multi-domain certificate</w:t>
      </w:r>
    </w:p>
    <w:p>
      <w:pPr>
        <w:pStyle w:val="DocBullet"/>
      </w:pPr>
      <w:r>
        <w:rPr>
          <w:rFonts w:ascii="Montserrat" w:hAnsi="Montserrat"/>
          <w:sz w:val="22"/>
        </w:rPr>
        <w:t xml:space="preserve">    </w:t>
      </w:r>
      <w:r>
        <w:rPr>
          <w:rFonts w:ascii="Montserrat" w:hAnsi="Montserrat"/>
          <w:b/>
          <w:sz w:val="22"/>
        </w:rPr>
        <w:t>Wildcards are automatic</w:t>
      </w:r>
      <w:r>
        <w:rPr>
          <w:rFonts w:ascii="Montserrat" w:hAnsi="Montserrat"/>
          <w:sz w:val="22"/>
        </w:rPr>
        <w:t xml:space="preserve">: Each domain you select will automatically include a wildcard certificate (for example, selecting </w:t>
      </w:r>
      <w:r>
        <w:rPr>
          <w:rFonts w:ascii="Consolas" w:hAnsi="Consolas"/>
          <w:sz w:val="18"/>
        </w:rPr>
        <w:t>example.com</w:t>
      </w:r>
      <w:r>
        <w:rPr>
          <w:rFonts w:ascii="Montserrat" w:hAnsi="Montserrat"/>
          <w:sz w:val="22"/>
        </w:rPr>
        <w:t xml:space="preserve"> automatically includes </w:t>
      </w:r>
      <w:r>
        <w:rPr>
          <w:rFonts w:ascii="Consolas" w:hAnsi="Consolas"/>
          <w:sz w:val="18"/>
        </w:rPr>
        <w:t>*.example.com</w:t>
      </w:r>
      <w:r>
        <w:rPr>
          <w:rFonts w:ascii="Montserrat" w:hAnsi="Montserrat"/>
          <w:sz w:val="22"/>
        </w:rPr>
        <w:t>)</w:t>
      </w:r>
    </w:p>
    <w:p>
      <w:pPr>
        <w:spacing w:after="60" w:before="0" w:line="240" w:lineRule="auto"/>
        <w:ind w:left="720"/>
      </w:pPr>
      <w:r>
        <w:rPr>
          <w:rFonts w:ascii="Montserrat" w:hAnsi="Montserrat"/>
          <w:sz w:val="22"/>
        </w:rPr>
        <w:t>Review the "Certificate will cover" preview showing all domains</w:t>
      </w:r>
    </w:p>
    <w:p>
      <w:pPr>
        <w:spacing w:after="60" w:before="0" w:line="240" w:lineRule="auto"/>
        <w:ind w:left="720"/>
      </w:pPr>
      <w:r>
        <w:rPr>
          <w:rFonts w:ascii="Montserrat" w:hAnsi="Montserrat"/>
          <w:sz w:val="22"/>
        </w:rPr>
        <w:t xml:space="preserve">Click </w:t>
      </w:r>
      <w:r>
        <w:rPr>
          <w:rFonts w:ascii="Montserrat" w:hAnsi="Montserrat"/>
          <w:b/>
          <w:sz w:val="22"/>
        </w:rPr>
        <w:t>Next</w:t>
      </w:r>
    </w:p>
    <w:p>
      <w:pPr>
        <w:pStyle w:val="DocBody"/>
      </w:pPr>
      <w:r>
        <w:rPr>
          <w:rFonts w:ascii="Montserrat" w:hAnsi="Montserrat"/>
          <w:sz w:val="22"/>
        </w:rPr>
        <w:t xml:space="preserve">Note: If no domains appear, you need to verify a domain first. See the </w:t>
      </w:r>
      <w:hyperlink w:anchor="docs_user_domains">
        <w:r>
          <w:rPr>
            <w:rFonts w:ascii="Montserrat" w:hAnsi="Montserrat"/>
            <w:sz w:val="22"/>
            <w:color w:val="0563C1"/>
            <w:u w:val="single"/>
          </w:rPr>
          <w:t xml:space="preserve">Domains Guide</w:t>
        </w:r>
      </w:hyperlink>
      <w:r>
        <w:rPr>
          <w:rFonts w:ascii="Montserrat" w:hAnsi="Montserrat"/>
          <w:sz w:val="22"/>
        </w:rPr>
        <w:t>.</w:t>
      </w:r>
    </w:p>
    <w:p>
      <w:pPr>
        <w:pStyle w:val="DocHeading3"/>
      </w:pPr>
      <w:r>
        <w:rPr>
          <w:rFonts w:ascii="Montserrat" w:hAnsi="Montserrat" w:cs="Montserrat"/>
          <w:b/>
          <w:color w:val="204C8D"/>
          <w:sz w:val="22"/>
        </w:rPr>
        <w:t>Step 2: Choose Certificate Type</w:t>
      </w:r>
    </w:p>
    <w:p>
      <w:pPr>
        <w:spacing w:after="60" w:before="0" w:line="240" w:lineRule="auto"/>
        <w:ind w:left="720"/>
      </w:pPr>
      <w:r>
        <w:rPr>
          <w:rFonts w:ascii="Montserrat" w:hAnsi="Montserrat"/>
          <w:sz w:val="22"/>
        </w:rPr>
        <w:t xml:space="preserve">Select </w:t>
      </w:r>
      <w:r>
        <w:rPr>
          <w:rFonts w:ascii="Montserrat" w:hAnsi="Montserrat"/>
          <w:b/>
          <w:sz w:val="22"/>
        </w:rPr>
        <w:t>Automatic (ACME)</w:t>
      </w:r>
      <w:r>
        <w:rPr>
          <w:rFonts w:ascii="Montserrat" w:hAnsi="Montserrat"/>
          <w:sz w:val="22"/>
        </w:rPr>
        <w:t xml:space="preserve"> - Recommended for most users</w:t>
      </w:r>
    </w:p>
    <w:p>
      <w:pPr>
        <w:pStyle w:val="DocBullet"/>
      </w:pPr>
      <w:r>
        <w:rPr>
          <w:rFonts w:ascii="Montserrat" w:hAnsi="Montserrat"/>
          <w:sz w:val="22"/>
        </w:rPr>
        <w:t xml:space="preserve">    </w:t>
      </w:r>
      <w:r>
        <w:rPr>
          <w:rFonts w:ascii="Montserrat" w:hAnsi="Montserrat"/>
          <w:sz w:val="22"/>
        </w:rPr>
        <w:t>Free certificates from trusted Certificate Authorities</w:t>
      </w:r>
    </w:p>
    <w:p>
      <w:pPr>
        <w:pStyle w:val="DocBullet"/>
      </w:pPr>
      <w:r>
        <w:rPr>
          <w:rFonts w:ascii="Montserrat" w:hAnsi="Montserrat"/>
          <w:sz w:val="22"/>
        </w:rPr>
        <w:t xml:space="preserve">    </w:t>
      </w:r>
      <w:r>
        <w:rPr>
          <w:rFonts w:ascii="Montserrat" w:hAnsi="Montserrat"/>
          <w:sz w:val="22"/>
        </w:rPr>
        <w:t>Automatic renewal before expiration</w:t>
      </w:r>
    </w:p>
    <w:p>
      <w:pPr>
        <w:pStyle w:val="DocBullet"/>
      </w:pPr>
      <w:r>
        <w:rPr>
          <w:rFonts w:ascii="Montserrat" w:hAnsi="Montserrat"/>
          <w:sz w:val="22"/>
        </w:rPr>
        <w:t xml:space="preserve">    </w:t>
      </w:r>
      <w:r>
        <w:rPr>
          <w:rFonts w:ascii="Montserrat" w:hAnsi="Montserrat"/>
          <w:sz w:val="22"/>
        </w:rPr>
        <w:t>Issuance takes 2-5 minutes</w:t>
      </w:r>
    </w:p>
    <w:p>
      <w:pPr>
        <w:spacing w:after="60" w:before="0" w:line="240" w:lineRule="auto"/>
        <w:ind w:left="720"/>
      </w:pPr>
      <w:r>
        <w:rPr>
          <w:rFonts w:ascii="Montserrat" w:hAnsi="Montserrat"/>
          <w:sz w:val="22"/>
        </w:rPr>
        <w:t xml:space="preserve">Or select </w:t>
      </w:r>
      <w:r>
        <w:rPr>
          <w:rFonts w:ascii="Montserrat" w:hAnsi="Montserrat"/>
          <w:b/>
          <w:sz w:val="22"/>
        </w:rPr>
        <w:t>Manual Upload</w:t>
      </w:r>
      <w:r>
        <w:rPr>
          <w:rFonts w:ascii="Montserrat" w:hAnsi="Montserrat"/>
          <w:sz w:val="22"/>
        </w:rPr>
        <w:t xml:space="preserve"> if you have an existing certificate from another provider</w:t>
      </w:r>
    </w:p>
    <w:p>
      <w:pPr>
        <w:spacing w:after="60" w:before="0" w:line="240" w:lineRule="auto"/>
        <w:ind w:left="720"/>
      </w:pPr>
      <w:r>
        <w:rPr>
          <w:rFonts w:ascii="Montserrat" w:hAnsi="Montserrat"/>
          <w:sz w:val="22"/>
        </w:rPr>
        <w:t>For ACME certificates, choose your provider:</w:t>
      </w:r>
    </w:p>
    <w:p>
      <w:pPr>
        <w:pStyle w:val="DocBullet"/>
      </w:pPr>
      <w:r>
        <w:rPr>
          <w:rFonts w:ascii="Montserrat" w:hAnsi="Montserrat"/>
          <w:sz w:val="22"/>
        </w:rPr>
        <w:t xml:space="preserve">    </w:t>
      </w:r>
      <w:r>
        <w:rPr>
          <w:rFonts w:ascii="Montserrat" w:hAnsi="Montserrat"/>
          <w:b/>
          <w:sz w:val="22"/>
        </w:rPr>
        <w:t>Let's Encrypt</w:t>
      </w:r>
      <w:r>
        <w:rPr>
          <w:rFonts w:ascii="Montserrat" w:hAnsi="Montserrat"/>
          <w:sz w:val="22"/>
        </w:rPr>
        <w:t xml:space="preserve"> - Most popular, recommended for most users</w:t>
      </w:r>
    </w:p>
    <w:p>
      <w:pPr>
        <w:pStyle w:val="DocBullet"/>
      </w:pPr>
      <w:r>
        <w:rPr>
          <w:rFonts w:ascii="Montserrat" w:hAnsi="Montserrat"/>
          <w:sz w:val="22"/>
        </w:rPr>
        <w:t xml:space="preserve">    </w:t>
      </w:r>
      <w:r>
        <w:rPr>
          <w:rFonts w:ascii="Montserrat" w:hAnsi="Montserrat"/>
          <w:b/>
          <w:sz w:val="22"/>
        </w:rPr>
        <w:t>ZeroSSL</w:t>
      </w:r>
      <w:r>
        <w:rPr>
          <w:rFonts w:ascii="Montserrat" w:hAnsi="Montserrat"/>
          <w:sz w:val="22"/>
        </w:rPr>
        <w:t xml:space="preserve"> - Alternative free option</w:t>
      </w:r>
    </w:p>
    <w:p>
      <w:pPr>
        <w:pStyle w:val="DocBullet"/>
      </w:pPr>
      <w:r>
        <w:rPr>
          <w:rFonts w:ascii="Montserrat" w:hAnsi="Montserrat"/>
          <w:sz w:val="22"/>
        </w:rPr>
        <w:t xml:space="preserve">    </w:t>
      </w:r>
      <w:r>
        <w:rPr>
          <w:rFonts w:ascii="Montserrat" w:hAnsi="Montserrat"/>
          <w:b/>
          <w:sz w:val="22"/>
        </w:rPr>
        <w:t>Google Public CA</w:t>
      </w:r>
      <w:r>
        <w:rPr>
          <w:rFonts w:ascii="Montserrat" w:hAnsi="Montserrat"/>
          <w:sz w:val="22"/>
        </w:rPr>
        <w:t xml:space="preserve"> - Google Trust Services</w:t>
      </w:r>
    </w:p>
    <w:p>
      <w:pPr>
        <w:spacing w:after="60" w:before="0" w:line="240" w:lineRule="auto"/>
        <w:ind w:left="720"/>
      </w:pPr>
      <w:r>
        <w:rPr>
          <w:rFonts w:ascii="Montserrat" w:hAnsi="Montserrat"/>
          <w:sz w:val="22"/>
        </w:rPr>
        <w:t>Review the provider information showing validity period and rate limits</w:t>
      </w:r>
    </w:p>
    <w:p>
      <w:pPr>
        <w:spacing w:after="60" w:before="0" w:line="240" w:lineRule="auto"/>
        <w:ind w:left="720"/>
      </w:pPr>
      <w:r>
        <w:rPr>
          <w:rFonts w:ascii="Montserrat" w:hAnsi="Montserrat"/>
          <w:sz w:val="22"/>
        </w:rPr>
        <w:t xml:space="preserve">Click </w:t>
      </w:r>
      <w:r>
        <w:rPr>
          <w:rFonts w:ascii="Montserrat" w:hAnsi="Montserrat"/>
          <w:b/>
          <w:sz w:val="22"/>
        </w:rPr>
        <w:t>Next</w:t>
      </w:r>
    </w:p>
    <w:p>
      <w:pPr>
        <w:pStyle w:val="DocHeading3"/>
      </w:pPr>
      <w:r>
        <w:rPr>
          <w:rFonts w:ascii="Montserrat" w:hAnsi="Montserrat" w:cs="Montserrat"/>
          <w:b/>
          <w:color w:val="204C8D"/>
          <w:sz w:val="22"/>
        </w:rPr>
        <w:t>Step 3: Configure DNS Validation</w:t>
      </w:r>
    </w:p>
    <w:p>
      <w:pPr>
        <w:pStyle w:val="DocBody"/>
      </w:pPr>
      <w:r>
        <w:rPr>
          <w:rFonts w:ascii="Montserrat" w:hAnsi="Montserrat"/>
          <w:sz w:val="22"/>
        </w:rPr>
        <w:t>This step configures how DataHorders CDN proves domain ownership to the certificate authority.</w:t>
      </w:r>
    </w:p>
    <w:p>
      <w:pPr>
        <w:spacing w:after="80" w:before="0" w:line="240" w:lineRule="auto"/>
      </w:pPr>
      <w:r>
        <w:rPr>
          <w:rFonts w:ascii="Montserrat" w:hAnsi="Montserrat" w:cs="Montserrat"/>
          <w:b/>
          <w:sz w:val="22"/>
        </w:rPr>
        <w:t>Challenge-Alias Mode (Recommended)</w:t>
      </w:r>
    </w:p>
    <w:p>
      <w:pPr>
        <w:pStyle w:val="DocBody"/>
      </w:pPr>
      <w:r>
        <w:rPr>
          <w:rFonts w:ascii="Montserrat" w:hAnsi="Montserrat"/>
          <w:sz w:val="22"/>
        </w:rPr>
        <w:t>If your system supports Challenge-Alias mode, you will see a toggle:</w:t>
      </w:r>
    </w:p>
    <w:p>
      <w:pPr>
        <w:spacing w:after="60" w:before="0" w:line="240" w:lineRule="auto"/>
        <w:ind w:left="720"/>
      </w:pPr>
      <w:r>
        <w:rPr>
          <w:rFonts w:ascii="Montserrat" w:hAnsi="Montserrat"/>
          <w:b/>
          <w:sz w:val="22"/>
        </w:rPr>
        <w:t>Challenge-Alias Mode</w:t>
      </w:r>
      <w:r>
        <w:rPr>
          <w:rFonts w:ascii="Montserrat" w:hAnsi="Montserrat"/>
          <w:sz w:val="22"/>
        </w:rPr>
        <w:t xml:space="preserve"> - Routes all DNS challenges through a central domain</w:t>
      </w:r>
    </w:p>
    <w:p>
      <w:pPr>
        <w:pStyle w:val="DocBullet"/>
      </w:pPr>
      <w:r>
        <w:rPr>
          <w:rFonts w:ascii="Montserrat" w:hAnsi="Montserrat"/>
          <w:sz w:val="22"/>
        </w:rPr>
        <w:t xml:space="preserve">    </w:t>
      </w:r>
      <w:r>
        <w:rPr>
          <w:rFonts w:ascii="Montserrat" w:hAnsi="Montserrat"/>
          <w:sz w:val="22"/>
        </w:rPr>
        <w:t>Simplifies DNS management for multiple domains</w:t>
      </w:r>
    </w:p>
    <w:p>
      <w:pPr>
        <w:pStyle w:val="DocBullet"/>
      </w:pPr>
      <w:r>
        <w:rPr>
          <w:rFonts w:ascii="Montserrat" w:hAnsi="Montserrat"/>
          <w:sz w:val="22"/>
        </w:rPr>
        <w:t xml:space="preserve">    </w:t>
      </w:r>
      <w:r>
        <w:rPr>
          <w:rFonts w:ascii="Montserrat" w:hAnsi="Montserrat"/>
          <w:sz w:val="22"/>
        </w:rPr>
        <w:t>Toggle ON to use (recommended)</w:t>
      </w:r>
    </w:p>
    <w:p>
      <w:pPr>
        <w:pStyle w:val="DocBullet"/>
      </w:pPr>
      <w:r>
        <w:rPr>
          <w:rFonts w:ascii="Montserrat" w:hAnsi="Montserrat"/>
          <w:sz w:val="22"/>
        </w:rPr>
        <w:t xml:space="preserve">    </w:t>
      </w:r>
      <w:r>
        <w:rPr>
          <w:rFonts w:ascii="Montserrat" w:hAnsi="Montserrat"/>
          <w:sz w:val="22"/>
        </w:rPr>
        <w:t>Toggle OFF to create DNS records directly on each domain</w:t>
      </w:r>
    </w:p>
    <w:p>
      <w:pPr>
        <w:spacing w:after="60" w:before="0" w:line="240" w:lineRule="auto"/>
        <w:ind w:left="720"/>
      </w:pPr>
      <w:r>
        <w:rPr>
          <w:rFonts w:ascii="Montserrat" w:hAnsi="Montserrat"/>
          <w:sz w:val="22"/>
        </w:rPr>
        <w:t>When enabled, you will see the required CNAME records in a table:</w:t>
      </w:r>
    </w:p>
    <w:p>
      <w:pPr>
        <w:pStyle w:val="DocBullet"/>
      </w:pPr>
      <w:r>
        <w:rPr>
          <w:rFonts w:ascii="Montserrat" w:hAnsi="Montserrat"/>
          <w:sz w:val="22"/>
        </w:rPr>
        <w:t xml:space="preserve">    </w:t>
      </w:r>
      <w:r>
        <w:rPr>
          <w:rFonts w:ascii="Montserrat" w:hAnsi="Montserrat"/>
          <w:b/>
          <w:sz w:val="22"/>
        </w:rPr>
        <w:t>Domain</w:t>
      </w:r>
      <w:r>
        <w:rPr>
          <w:rFonts w:ascii="Montserrat" w:hAnsi="Montserrat"/>
          <w:sz w:val="22"/>
        </w:rPr>
        <w:t>: The domain being secured</w:t>
      </w:r>
    </w:p>
    <w:p>
      <w:pPr>
        <w:pStyle w:val="DocBullet"/>
      </w:pPr>
      <w:r>
        <w:rPr>
          <w:rFonts w:ascii="Montserrat" w:hAnsi="Montserrat"/>
          <w:sz w:val="22"/>
        </w:rPr>
        <w:t xml:space="preserve">    </w:t>
      </w:r>
      <w:r>
        <w:rPr>
          <w:rFonts w:ascii="Montserrat" w:hAnsi="Montserrat"/>
          <w:b/>
          <w:sz w:val="22"/>
        </w:rPr>
        <w:t>Type</w:t>
      </w:r>
      <w:r>
        <w:rPr>
          <w:rFonts w:ascii="Montserrat" w:hAnsi="Montserrat"/>
          <w:sz w:val="22"/>
        </w:rPr>
        <w:t>: CNAME</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xml:space="preserve">: The ACME challenge subdomain (for example, </w:t>
      </w:r>
      <w:r>
        <w:rPr>
          <w:rFonts w:ascii="Consolas" w:hAnsi="Consolas"/>
          <w:sz w:val="18"/>
        </w:rPr>
        <w:t>_acme-challenge.example.com</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Value</w:t>
      </w:r>
      <w:r>
        <w:rPr>
          <w:rFonts w:ascii="Montserrat" w:hAnsi="Montserrat"/>
          <w:sz w:val="22"/>
        </w:rPr>
        <w:t>: The target domain for DNS validation</w:t>
      </w:r>
    </w:p>
    <w:p>
      <w:pPr>
        <w:pStyle w:val="DocBullet"/>
      </w:pPr>
      <w:r>
        <w:rPr>
          <w:rFonts w:ascii="Montserrat" w:hAnsi="Montserrat"/>
          <w:sz w:val="22"/>
        </w:rPr>
        <w:t xml:space="preserve">    </w:t>
      </w:r>
      <w:r>
        <w:rPr>
          <w:rFonts w:ascii="Montserrat" w:hAnsi="Montserrat"/>
          <w:sz w:val="22"/>
        </w:rPr>
        <w:t xml:space="preserve">Use the </w:t>
      </w:r>
      <w:r>
        <w:rPr>
          <w:rFonts w:ascii="Montserrat" w:hAnsi="Montserrat"/>
          <w:b/>
          <w:sz w:val="22"/>
        </w:rPr>
        <w:t>Copy</w:t>
      </w:r>
      <w:r>
        <w:rPr>
          <w:rFonts w:ascii="Montserrat" w:hAnsi="Montserrat"/>
          <w:sz w:val="22"/>
        </w:rPr>
        <w:t xml:space="preserve"> buttons to copy values to your clipboard</w:t>
      </w:r>
    </w:p>
    <w:p>
      <w:pPr>
        <w:spacing w:after="80" w:before="0" w:line="240" w:lineRule="auto"/>
      </w:pPr>
      <w:r>
        <w:rPr>
          <w:rFonts w:ascii="Montserrat" w:hAnsi="Montserrat" w:cs="Montserrat"/>
          <w:b/>
          <w:sz w:val="22"/>
        </w:rPr>
        <w:t>Optional: DNS Provider Override</w:t>
      </w:r>
    </w:p>
    <w:p>
      <w:pPr>
        <w:pStyle w:val="DocBody"/>
      </w:pPr>
      <w:r>
        <w:rPr>
          <w:rFonts w:ascii="Montserrat" w:hAnsi="Montserrat"/>
          <w:sz w:val="22"/>
        </w:rPr>
        <w:t>If you want automatic DNS record creation, configure your DNS provider:</w:t>
      </w:r>
    </w:p>
    <w:p>
      <w:pPr>
        <w:spacing w:after="60" w:before="0" w:line="240" w:lineRule="auto"/>
        <w:ind w:left="720"/>
      </w:pPr>
      <w:r>
        <w:rPr>
          <w:rFonts w:ascii="Montserrat" w:hAnsi="Montserrat"/>
          <w:sz w:val="22"/>
        </w:rPr>
        <w:t xml:space="preserve">Select your </w:t>
      </w:r>
      <w:r>
        <w:rPr>
          <w:rFonts w:ascii="Montserrat" w:hAnsi="Montserrat"/>
          <w:b/>
          <w:sz w:val="22"/>
        </w:rPr>
        <w:t>DNS Provider</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Cloudflare</w:t>
      </w:r>
      <w:r>
        <w:rPr>
          <w:rFonts w:ascii="Montserrat" w:hAnsi="Montserrat"/>
          <w:sz w:val="22"/>
        </w:rPr>
        <w:t xml:space="preserve"> - Requires API token with Zone:DNS:Edit permission</w:t>
      </w:r>
    </w:p>
    <w:p>
      <w:pPr>
        <w:pStyle w:val="DocBullet"/>
      </w:pPr>
      <w:r>
        <w:rPr>
          <w:rFonts w:ascii="Montserrat" w:hAnsi="Montserrat"/>
          <w:sz w:val="22"/>
        </w:rPr>
        <w:t xml:space="preserve">    </w:t>
      </w:r>
      <w:r>
        <w:rPr>
          <w:rFonts w:ascii="Montserrat" w:hAnsi="Montserrat"/>
          <w:b/>
          <w:sz w:val="22"/>
        </w:rPr>
        <w:t>AWS Route53</w:t>
      </w:r>
      <w:r>
        <w:rPr>
          <w:rFonts w:ascii="Montserrat" w:hAnsi="Montserrat"/>
          <w:sz w:val="22"/>
        </w:rPr>
        <w:t xml:space="preserve"> - Requires AWS access key with Route53 permissions</w:t>
      </w:r>
    </w:p>
    <w:p>
      <w:pPr>
        <w:pStyle w:val="DocBullet"/>
      </w:pPr>
      <w:r>
        <w:rPr>
          <w:rFonts w:ascii="Montserrat" w:hAnsi="Montserrat"/>
          <w:sz w:val="22"/>
        </w:rPr>
        <w:t xml:space="preserve">    </w:t>
      </w:r>
      <w:r>
        <w:rPr>
          <w:rFonts w:ascii="Montserrat" w:hAnsi="Montserrat"/>
          <w:b/>
          <w:sz w:val="22"/>
        </w:rPr>
        <w:t>PowerDNS</w:t>
      </w:r>
      <w:r>
        <w:rPr>
          <w:rFonts w:ascii="Montserrat" w:hAnsi="Montserrat"/>
          <w:sz w:val="22"/>
        </w:rPr>
        <w:t xml:space="preserve"> - Requires PowerDNS API URL and API key</w:t>
      </w:r>
    </w:p>
    <w:p>
      <w:pPr>
        <w:spacing w:after="60" w:before="0" w:line="240" w:lineRule="auto"/>
        <w:ind w:left="720"/>
      </w:pPr>
      <w:r>
        <w:rPr>
          <w:rFonts w:ascii="Montserrat" w:hAnsi="Montserrat"/>
          <w:sz w:val="22"/>
        </w:rPr>
        <w:t>For Cloudflare, enter your API token:</w:t>
      </w:r>
    </w:p>
    <w:p>
      <w:pPr>
        <w:pStyle w:val="DocBullet"/>
      </w:pPr>
      <w:r>
        <w:rPr>
          <w:rFonts w:ascii="Montserrat" w:hAnsi="Montserrat"/>
          <w:sz w:val="22"/>
        </w:rPr>
        <w:t xml:space="preserve">    </w:t>
      </w:r>
      <w:r>
        <w:rPr>
          <w:rFonts w:ascii="Montserrat" w:hAnsi="Montserrat"/>
          <w:sz w:val="22"/>
        </w:rPr>
        <w:t>Token length must be between 32 and 64 characters (covers both legacy 40-character keys and modern scoped tokens, which are typically 53+ characters)</w:t>
      </w:r>
    </w:p>
    <w:p>
      <w:pPr>
        <w:pStyle w:val="DocBullet"/>
      </w:pPr>
      <w:r>
        <w:rPr>
          <w:rFonts w:ascii="Montserrat" w:hAnsi="Montserrat"/>
          <w:sz w:val="22"/>
        </w:rPr>
        <w:t xml:space="preserve">    </w:t>
      </w:r>
      <w:r>
        <w:rPr>
          <w:rFonts w:ascii="Montserrat" w:hAnsi="Montserrat"/>
          <w:sz w:val="22"/>
        </w:rPr>
        <w:t xml:space="preserve">Click </w:t>
      </w:r>
      <w:r>
        <w:rPr>
          <w:rFonts w:ascii="Montserrat" w:hAnsi="Montserrat"/>
          <w:b/>
          <w:sz w:val="22"/>
        </w:rPr>
        <w:t>Verify Token</w:t>
      </w:r>
      <w:r>
        <w:rPr>
          <w:rFonts w:ascii="Montserrat" w:hAnsi="Montserrat"/>
          <w:sz w:val="22"/>
        </w:rPr>
        <w:t xml:space="preserve"> to validate your credentials</w:t>
      </w:r>
    </w:p>
    <w:p>
      <w:pPr>
        <w:pStyle w:val="DocBullet"/>
      </w:pPr>
      <w:r>
        <w:rPr>
          <w:rFonts w:ascii="Montserrat" w:hAnsi="Montserrat"/>
          <w:sz w:val="22"/>
        </w:rPr>
        <w:t xml:space="preserve">    </w:t>
      </w:r>
      <w:r>
        <w:rPr>
          <w:rFonts w:ascii="Montserrat" w:hAnsi="Montserrat"/>
          <w:sz w:val="22"/>
        </w:rPr>
        <w:t>A green checkmark confirms the token is valid</w:t>
      </w:r>
    </w:p>
    <w:p>
      <w:pPr>
        <w:pStyle w:val="DocBullet"/>
      </w:pPr>
      <w:r>
        <w:rPr>
          <w:rFonts w:ascii="Montserrat" w:hAnsi="Montserrat"/>
          <w:sz w:val="22"/>
        </w:rPr>
        <w:t xml:space="preserve">    </w:t>
      </w:r>
      <w:r>
        <w:rPr>
          <w:rFonts w:ascii="Montserrat" w:hAnsi="Montserrat"/>
          <w:sz w:val="22"/>
        </w:rPr>
        <w:t>Scoped API tokens with Zone:DNS:Edit permission are recommended</w:t>
      </w:r>
    </w:p>
    <w:p>
      <w:pPr>
        <w:spacing w:after="60" w:before="0" w:line="240" w:lineRule="auto"/>
        <w:ind w:left="720"/>
      </w:pPr>
      <w:r>
        <w:rPr>
          <w:rFonts w:ascii="Montserrat" w:hAnsi="Montserrat"/>
          <w:sz w:val="22"/>
        </w:rPr>
        <w:t>For PowerDNS, enter:</w:t>
      </w:r>
    </w:p>
    <w:p>
      <w:pPr>
        <w:pStyle w:val="DocBullet"/>
      </w:pPr>
      <w:r>
        <w:rPr>
          <w:rFonts w:ascii="Montserrat" w:hAnsi="Montserrat"/>
          <w:sz w:val="22"/>
        </w:rPr>
        <w:t xml:space="preserve">    </w:t>
      </w:r>
      <w:r>
        <w:rPr>
          <w:rFonts w:ascii="Montserrat" w:hAnsi="Montserrat"/>
          <w:b/>
          <w:sz w:val="22"/>
        </w:rPr>
        <w:t>API URL</w:t>
      </w:r>
      <w:r>
        <w:rPr>
          <w:rFonts w:ascii="Montserrat" w:hAnsi="Montserrat"/>
          <w:sz w:val="22"/>
        </w:rPr>
        <w:t xml:space="preserve">: Your PowerDNS API endpoint (for example, </w:t>
      </w:r>
      <w:r>
        <w:rPr>
          <w:rFonts w:ascii="Consolas" w:hAnsi="Consolas"/>
          <w:sz w:val="18"/>
        </w:rPr>
        <w:t>https://dns.example.com:8081/api/v1</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API Key</w:t>
      </w:r>
      <w:r>
        <w:rPr>
          <w:rFonts w:ascii="Montserrat" w:hAnsi="Montserrat"/>
          <w:sz w:val="22"/>
        </w:rPr>
        <w:t>: Your PowerDNS API key</w:t>
      </w:r>
    </w:p>
    <w:p>
      <w:pPr>
        <w:pStyle w:val="DocBullet"/>
      </w:pPr>
      <w:r>
        <w:rPr>
          <w:rFonts w:ascii="Montserrat" w:hAnsi="Montserrat"/>
          <w:sz w:val="22"/>
        </w:rPr>
        <w:t xml:space="preserve">    </w:t>
      </w:r>
      <w:r>
        <w:rPr>
          <w:rFonts w:ascii="Montserrat" w:hAnsi="Montserrat"/>
          <w:sz w:val="22"/>
        </w:rPr>
        <w:t>The API must have permission to create and delete TXT records</w:t>
      </w:r>
    </w:p>
    <w:p>
      <w:pPr>
        <w:spacing w:after="60" w:before="0" w:line="240" w:lineRule="auto"/>
        <w:ind w:left="720"/>
      </w:pPr>
      <w:r>
        <w:rPr>
          <w:rFonts w:ascii="Montserrat" w:hAnsi="Montserrat"/>
          <w:sz w:val="22"/>
        </w:rPr>
        <w:t>For AWS Route53, ensure your credentials have:</w:t>
      </w:r>
    </w:p>
    <w:p>
      <w:pPr>
        <w:pStyle w:val="DocBullet"/>
      </w:pPr>
      <w:r>
        <w:rPr>
          <w:rFonts w:ascii="Montserrat" w:hAnsi="Montserrat"/>
          <w:sz w:val="22"/>
        </w:rPr>
        <w:t xml:space="preserve">    </w:t>
      </w:r>
      <w:r>
        <w:rPr>
          <w:rFonts w:ascii="Consolas" w:hAnsi="Consolas"/>
          <w:sz w:val="18"/>
        </w:rPr>
        <w:t>route53:ChangeResourceRecordSets</w:t>
      </w:r>
      <w:r>
        <w:rPr>
          <w:rFonts w:ascii="Montserrat" w:hAnsi="Montserrat"/>
          <w:sz w:val="22"/>
        </w:rPr>
        <w:t xml:space="preserve"> permission</w:t>
      </w:r>
    </w:p>
    <w:p>
      <w:pPr>
        <w:pStyle w:val="DocBullet"/>
      </w:pPr>
      <w:r>
        <w:rPr>
          <w:rFonts w:ascii="Montserrat" w:hAnsi="Montserrat"/>
          <w:sz w:val="22"/>
        </w:rPr>
        <w:t xml:space="preserve">    </w:t>
      </w:r>
      <w:r>
        <w:rPr>
          <w:rFonts w:ascii="Consolas" w:hAnsi="Consolas"/>
          <w:sz w:val="18"/>
        </w:rPr>
        <w:t>route53:ListHostedZones</w:t>
      </w:r>
      <w:r>
        <w:rPr>
          <w:rFonts w:ascii="Montserrat" w:hAnsi="Montserrat"/>
          <w:sz w:val="22"/>
        </w:rPr>
        <w:t xml:space="preserve"> permission</w:t>
      </w:r>
    </w:p>
    <w:p>
      <w:pPr>
        <w:pStyle w:val="DocBullet"/>
      </w:pPr>
      <w:r>
        <w:rPr>
          <w:rFonts w:ascii="Montserrat" w:hAnsi="Montserrat"/>
          <w:sz w:val="22"/>
        </w:rPr>
        <w:t xml:space="preserve">    </w:t>
      </w:r>
      <w:r>
        <w:rPr>
          <w:rFonts w:ascii="Consolas" w:hAnsi="Consolas"/>
          <w:sz w:val="18"/>
        </w:rPr>
        <w:t>route53:GetHostedZone</w:t>
      </w:r>
      <w:r>
        <w:rPr>
          <w:rFonts w:ascii="Montserrat" w:hAnsi="Montserrat"/>
          <w:sz w:val="22"/>
        </w:rPr>
        <w:t xml:space="preserve"> permission</w:t>
      </w:r>
    </w:p>
    <w:p>
      <w:pPr>
        <w:spacing w:after="60" w:before="0" w:line="240" w:lineRule="auto"/>
        <w:ind w:left="720"/>
      </w:pPr>
      <w:r>
        <w:rPr>
          <w:rFonts w:ascii="Montserrat" w:hAnsi="Montserrat"/>
          <w:sz w:val="22"/>
        </w:rPr>
        <w:t>Leave empty to use system defaults or create DNS records manually</w:t>
      </w:r>
    </w:p>
    <w:p>
      <w:pPr>
        <w:spacing w:after="60" w:before="0" w:line="240" w:lineRule="auto"/>
        <w:ind w:left="720"/>
      </w:pPr>
      <w:r>
        <w:rPr>
          <w:rFonts w:ascii="Montserrat" w:hAnsi="Montserrat"/>
          <w:sz w:val="22"/>
        </w:rPr>
        <w:t xml:space="preserve">Click </w:t>
      </w:r>
      <w:r>
        <w:rPr>
          <w:rFonts w:ascii="Montserrat" w:hAnsi="Montserrat"/>
          <w:b/>
          <w:sz w:val="22"/>
        </w:rPr>
        <w:t>Next</w:t>
      </w:r>
    </w:p>
    <w:p>
      <w:pPr>
        <w:pStyle w:val="DocHeading3"/>
      </w:pPr>
      <w:r>
        <w:rPr>
          <w:rFonts w:ascii="Montserrat" w:hAnsi="Montserrat" w:cs="Montserrat"/>
          <w:b/>
          <w:color w:val="204C8D"/>
          <w:sz w:val="22"/>
        </w:rPr>
        <w:t>Step 4: Review &amp; Create</w:t>
      </w:r>
    </w:p>
    <w:p>
      <w:pPr>
        <w:spacing w:after="60" w:before="0" w:line="240" w:lineRule="auto"/>
        <w:ind w:left="720"/>
      </w:pPr>
      <w:r>
        <w:rPr>
          <w:rFonts w:ascii="Montserrat" w:hAnsi="Montserrat"/>
          <w:sz w:val="22"/>
        </w:rPr>
        <w:t>Review your certificate configuration:</w:t>
      </w:r>
    </w:p>
    <w:p>
      <w:pPr>
        <w:pStyle w:val="DocBullet"/>
      </w:pPr>
      <w:r>
        <w:rPr>
          <w:rFonts w:ascii="Montserrat" w:hAnsi="Montserrat"/>
          <w:sz w:val="22"/>
        </w:rPr>
        <w:t xml:space="preserve">    </w:t>
      </w:r>
      <w:r>
        <w:rPr>
          <w:rFonts w:ascii="Montserrat" w:hAnsi="Montserrat"/>
          <w:b/>
          <w:sz w:val="22"/>
        </w:rPr>
        <w:t>Certificate Type</w:t>
      </w:r>
      <w:r>
        <w:rPr>
          <w:rFonts w:ascii="Montserrat" w:hAnsi="Montserrat"/>
          <w:sz w:val="22"/>
        </w:rPr>
        <w:t>: Automatic (ACME) or Manual Upload</w:t>
      </w:r>
    </w:p>
    <w:p>
      <w:pPr>
        <w:pStyle w:val="DocBullet"/>
      </w:pPr>
      <w:r>
        <w:rPr>
          <w:rFonts w:ascii="Montserrat" w:hAnsi="Montserrat"/>
          <w:sz w:val="22"/>
        </w:rPr>
        <w:t xml:space="preserve">    </w:t>
      </w:r>
      <w:r>
        <w:rPr>
          <w:rFonts w:ascii="Montserrat" w:hAnsi="Montserrat"/>
          <w:b/>
          <w:sz w:val="22"/>
        </w:rPr>
        <w:t>ACME Provider</w:t>
      </w:r>
      <w:r>
        <w:rPr>
          <w:rFonts w:ascii="Montserrat" w:hAnsi="Montserrat"/>
          <w:sz w:val="22"/>
        </w:rPr>
        <w:t>: Let's Encrypt, ZeroSSL, or Google Public CA</w:t>
      </w:r>
    </w:p>
    <w:p>
      <w:pPr>
        <w:pStyle w:val="DocBullet"/>
      </w:pPr>
      <w:r>
        <w:rPr>
          <w:rFonts w:ascii="Montserrat" w:hAnsi="Montserrat"/>
          <w:sz w:val="22"/>
        </w:rPr>
        <w:t xml:space="preserve">    </w:t>
      </w:r>
      <w:r>
        <w:rPr>
          <w:rFonts w:ascii="Montserrat" w:hAnsi="Montserrat"/>
          <w:b/>
          <w:sz w:val="22"/>
        </w:rPr>
        <w:t>Auto-Renewal</w:t>
      </w:r>
      <w:r>
        <w:rPr>
          <w:rFonts w:ascii="Montserrat" w:hAnsi="Montserrat"/>
          <w:sz w:val="22"/>
        </w:rPr>
        <w:t>: Enabled or Disabled</w:t>
      </w:r>
    </w:p>
    <w:p>
      <w:pPr>
        <w:pStyle w:val="DocBullet"/>
      </w:pPr>
      <w:r>
        <w:rPr>
          <w:rFonts w:ascii="Montserrat" w:hAnsi="Montserrat"/>
          <w:sz w:val="22"/>
        </w:rPr>
        <w:t xml:space="preserve">    </w:t>
      </w:r>
      <w:r>
        <w:rPr>
          <w:rFonts w:ascii="Montserrat" w:hAnsi="Montserrat"/>
          <w:b/>
          <w:sz w:val="22"/>
        </w:rPr>
        <w:t>Challenge-Alias</w:t>
      </w:r>
      <w:r>
        <w:rPr>
          <w:rFonts w:ascii="Montserrat" w:hAnsi="Montserrat"/>
          <w:sz w:val="22"/>
        </w:rPr>
        <w:t>: The domain used for DNS challenges (if enabled)</w:t>
      </w:r>
    </w:p>
    <w:p>
      <w:pPr>
        <w:pStyle w:val="DocBullet"/>
      </w:pPr>
      <w:r>
        <w:rPr>
          <w:rFonts w:ascii="Montserrat" w:hAnsi="Montserrat"/>
          <w:sz w:val="22"/>
        </w:rPr>
        <w:t xml:space="preserve">    </w:t>
      </w:r>
      <w:r>
        <w:rPr>
          <w:rFonts w:ascii="Montserrat" w:hAnsi="Montserrat"/>
          <w:b/>
          <w:sz w:val="22"/>
        </w:rPr>
        <w:t>Domains</w:t>
      </w:r>
      <w:r>
        <w:rPr>
          <w:rFonts w:ascii="Montserrat" w:hAnsi="Montserrat"/>
          <w:sz w:val="22"/>
        </w:rPr>
        <w:t>: List of all domains covered by this certificate</w:t>
      </w:r>
    </w:p>
    <w:p>
      <w:pPr>
        <w:spacing w:after="60" w:before="0" w:line="240" w:lineRule="auto"/>
        <w:ind w:left="720"/>
      </w:pPr>
      <w:r>
        <w:rPr>
          <w:rFonts w:ascii="Montserrat" w:hAnsi="Montserrat"/>
          <w:sz w:val="22"/>
        </w:rPr>
        <w:t xml:space="preserve">Toggle </w:t>
      </w:r>
      <w:r>
        <w:rPr>
          <w:rFonts w:ascii="Montserrat" w:hAnsi="Montserrat"/>
          <w:b/>
          <w:sz w:val="22"/>
        </w:rPr>
        <w:t>Auto-Renewal</w:t>
      </w:r>
      <w:r>
        <w:rPr>
          <w:rFonts w:ascii="Montserrat" w:hAnsi="Montserrat"/>
          <w:sz w:val="22"/>
        </w:rPr>
        <w:t xml:space="preserve"> on or off:</w:t>
      </w:r>
    </w:p>
    <w:p>
      <w:pPr>
        <w:pStyle w:val="DocBullet"/>
      </w:pPr>
      <w:r>
        <w:rPr>
          <w:rFonts w:ascii="Montserrat" w:hAnsi="Montserrat"/>
          <w:sz w:val="22"/>
        </w:rPr>
        <w:t xml:space="preserve">    </w:t>
      </w:r>
      <w:r>
        <w:rPr>
          <w:rFonts w:ascii="Montserrat" w:hAnsi="Montserrat"/>
          <w:b/>
          <w:sz w:val="22"/>
        </w:rPr>
        <w:t>Enabled</w:t>
      </w:r>
      <w:r>
        <w:rPr>
          <w:rFonts w:ascii="Montserrat" w:hAnsi="Montserrat"/>
          <w:sz w:val="22"/>
        </w:rPr>
        <w:t xml:space="preserve"> (recommended): Automatically renews before expiration</w:t>
      </w:r>
    </w:p>
    <w:p>
      <w:pPr>
        <w:pStyle w:val="DocBullet"/>
      </w:pPr>
      <w:r>
        <w:rPr>
          <w:rFonts w:ascii="Montserrat" w:hAnsi="Montserrat"/>
          <w:sz w:val="22"/>
        </w:rPr>
        <w:t xml:space="preserve">    </w:t>
      </w:r>
      <w:r>
        <w:rPr>
          <w:rFonts w:ascii="Montserrat" w:hAnsi="Montserrat"/>
          <w:b/>
          <w:sz w:val="22"/>
        </w:rPr>
        <w:t>Disabled</w:t>
      </w:r>
      <w:r>
        <w:rPr>
          <w:rFonts w:ascii="Montserrat" w:hAnsi="Montserrat"/>
          <w:sz w:val="22"/>
        </w:rPr>
        <w:t>: You must manually renew the certificate</w:t>
      </w:r>
    </w:p>
    <w:p>
      <w:pPr>
        <w:spacing w:after="60" w:before="0" w:line="240" w:lineRule="auto"/>
        <w:ind w:left="720"/>
      </w:pPr>
      <w:r>
        <w:rPr>
          <w:rFonts w:ascii="Montserrat" w:hAnsi="Montserrat"/>
          <w:sz w:val="22"/>
        </w:rPr>
        <w:t xml:space="preserve">Click </w:t>
      </w:r>
      <w:r>
        <w:rPr>
          <w:rFonts w:ascii="Montserrat" w:hAnsi="Montserrat"/>
          <w:b/>
          <w:sz w:val="22"/>
        </w:rPr>
        <w:t>Create Certificate</w:t>
      </w:r>
    </w:p>
    <w:p>
      <w:pPr>
        <w:spacing w:after="60" w:before="0" w:line="240" w:lineRule="auto"/>
        <w:ind w:left="720"/>
      </w:pPr>
      <w:r>
        <w:rPr>
          <w:rFonts w:ascii="Montserrat" w:hAnsi="Montserrat"/>
          <w:sz w:val="22"/>
        </w:rPr>
        <w:t>Wait for certificate issuance (typically 2-5 minutes)</w:t>
      </w:r>
    </w:p>
    <w:p>
      <w:pPr>
        <w:pStyle w:val="DocBullet"/>
      </w:pPr>
      <w:r>
        <w:rPr>
          <w:rFonts w:ascii="Montserrat" w:hAnsi="Montserrat"/>
          <w:sz w:val="22"/>
        </w:rPr>
        <w:t xml:space="preserve">    </w:t>
      </w:r>
      <w:r>
        <w:rPr>
          <w:rFonts w:ascii="Montserrat" w:hAnsi="Montserrat"/>
          <w:sz w:val="22"/>
        </w:rPr>
        <w:t>You will see a progress indicator</w:t>
      </w:r>
    </w:p>
    <w:p>
      <w:pPr>
        <w:pStyle w:val="DocBullet"/>
      </w:pPr>
      <w:r>
        <w:rPr>
          <w:rFonts w:ascii="Montserrat" w:hAnsi="Montserrat"/>
          <w:sz w:val="22"/>
        </w:rPr>
        <w:t xml:space="preserve">    </w:t>
      </w:r>
      <w:r>
        <w:rPr>
          <w:rFonts w:ascii="Montserrat" w:hAnsi="Montserrat"/>
          <w:sz w:val="22"/>
        </w:rPr>
        <w:t xml:space="preserve">The status changes from </w:t>
      </w:r>
      <w:r>
        <w:rPr>
          <w:rFonts w:ascii="Montserrat" w:hAnsi="Montserrat"/>
          <w:b/>
          <w:sz w:val="22"/>
        </w:rPr>
        <w:t>Pending</w:t>
      </w:r>
      <w:r>
        <w:rPr>
          <w:rFonts w:ascii="Montserrat" w:hAnsi="Montserrat"/>
          <w:sz w:val="22"/>
        </w:rPr>
        <w:t xml:space="preserve"> to </w:t>
      </w:r>
      <w:r>
        <w:rPr>
          <w:rFonts w:ascii="Montserrat" w:hAnsi="Montserrat"/>
          <w:b/>
          <w:sz w:val="22"/>
        </w:rPr>
        <w:t>Valid</w:t>
      </w:r>
      <w:r>
        <w:rPr>
          <w:rFonts w:ascii="Montserrat" w:hAnsi="Montserrat"/>
          <w:sz w:val="22"/>
        </w:rPr>
        <w:t xml:space="preserve"> when complete</w:t>
      </w:r>
    </w:p>
    <w:p>
      <w:pPr>
        <w:pStyle w:val="DocHeading2"/>
      </w:pPr>
      <w:r>
        <w:rPr>
          <w:rFonts w:ascii="Montserrat" w:hAnsi="Montserrat" w:cs="Montserrat"/>
          <w:b/>
          <w:color w:val="204C8D"/>
          <w:sz w:val="24"/>
        </w:rPr>
        <w:t>How To Create a Wildcard Certificate</w:t>
      </w:r>
    </w:p>
    <w:p>
      <w:pPr>
        <w:pStyle w:val="DocBody"/>
      </w:pPr>
      <w:r>
        <w:rPr>
          <w:rFonts w:ascii="Montserrat" w:hAnsi="Montserrat"/>
          <w:sz w:val="22"/>
        </w:rPr>
        <w:t>Wildcard certificates are created automatically when you select a domain:</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Add Certificate</w:t>
      </w:r>
    </w:p>
    <w:p>
      <w:pPr>
        <w:spacing w:after="60" w:before="0" w:line="240" w:lineRule="auto"/>
        <w:ind w:left="720"/>
      </w:pPr>
      <w:r>
        <w:rPr>
          <w:rFonts w:ascii="Montserrat" w:hAnsi="Montserrat"/>
          <w:sz w:val="22"/>
        </w:rPr>
        <w:t xml:space="preserve">In Step 1, select your domain (for example, </w:t>
      </w:r>
      <w:r>
        <w:rPr>
          <w:rFonts w:ascii="Consolas" w:hAnsi="Consolas"/>
          <w:sz w:val="18"/>
        </w:rPr>
        <w:t>example.com</w:t>
      </w:r>
      <w:r>
        <w:rPr>
          <w:rFonts w:ascii="Montserrat" w:hAnsi="Montserrat"/>
          <w:sz w:val="22"/>
        </w:rPr>
        <w:t>)</w:t>
      </w:r>
    </w:p>
    <w:p>
      <w:pPr>
        <w:spacing w:after="60" w:before="0" w:line="240" w:lineRule="auto"/>
        <w:ind w:left="720"/>
      </w:pPr>
      <w:r>
        <w:rPr>
          <w:rFonts w:ascii="Montserrat" w:hAnsi="Montserrat"/>
          <w:sz w:val="22"/>
        </w:rPr>
        <w:t xml:space="preserve">The certificate will automatically include both </w:t>
      </w:r>
      <w:r>
        <w:rPr>
          <w:rFonts w:ascii="Consolas" w:hAnsi="Consolas"/>
          <w:sz w:val="18"/>
        </w:rPr>
        <w:t>example.com</w:t>
      </w:r>
      <w:r>
        <w:rPr>
          <w:rFonts w:ascii="Montserrat" w:hAnsi="Montserrat"/>
          <w:sz w:val="22"/>
        </w:rPr>
        <w:t xml:space="preserve"> and </w:t>
      </w:r>
      <w:r>
        <w:rPr>
          <w:rFonts w:ascii="Consolas" w:hAnsi="Consolas"/>
          <w:sz w:val="18"/>
        </w:rPr>
        <w:t>*.example.com</w:t>
      </w:r>
    </w:p>
    <w:p>
      <w:pPr>
        <w:spacing w:after="60" w:before="0" w:line="240" w:lineRule="auto"/>
        <w:ind w:left="720"/>
      </w:pPr>
      <w:r>
        <w:rPr>
          <w:rFonts w:ascii="Montserrat" w:hAnsi="Montserrat"/>
          <w:sz w:val="22"/>
        </w:rPr>
        <w:t>Complete the remaining wizard steps</w:t>
      </w:r>
    </w:p>
    <w:p>
      <w:pPr>
        <w:pStyle w:val="DocBody"/>
      </w:pPr>
      <w:r>
        <w:rPr>
          <w:rFonts w:ascii="Montserrat" w:hAnsi="Montserrat"/>
          <w:sz w:val="22"/>
        </w:rPr>
        <w:t>Note: Wildcards require DNS-01 challenge, which is handled automatically when you configure DNS validation in Step 3.</w:t>
      </w:r>
    </w:p>
    <w:p>
      <w:pPr>
        <w:pStyle w:val="DocHeading2"/>
      </w:pPr>
      <w:r>
        <w:rPr>
          <w:rFonts w:ascii="Montserrat" w:hAnsi="Montserrat" w:cs="Montserrat"/>
          <w:b/>
          <w:color w:val="204C8D"/>
          <w:sz w:val="24"/>
        </w:rPr>
        <w:t>How To View Certificate Status</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Find your ACME certificate in the list</w:t>
      </w:r>
    </w:p>
    <w:p>
      <w:pPr>
        <w:spacing w:after="60" w:before="0" w:line="240" w:lineRule="auto"/>
        <w:ind w:left="720"/>
      </w:pPr>
      <w:r>
        <w:rPr>
          <w:rFonts w:ascii="Montserrat" w:hAnsi="Montserrat"/>
          <w:sz w:val="22"/>
        </w:rPr>
        <w:t>Click on the certificate to see details:</w:t>
      </w:r>
    </w:p>
    <w:p>
      <w:pPr>
        <w:pStyle w:val="DocBullet"/>
      </w:pPr>
      <w:r>
        <w:rPr>
          <w:rFonts w:ascii="Montserrat" w:hAnsi="Montserrat"/>
          <w:sz w:val="22"/>
        </w:rPr>
        <w:t xml:space="preserve">    </w:t>
      </w:r>
      <w:r>
        <w:rPr>
          <w:rFonts w:ascii="Montserrat" w:hAnsi="Montserrat"/>
          <w:b/>
          <w:sz w:val="22"/>
        </w:rPr>
        <w:t>Status</w:t>
      </w:r>
      <w:r>
        <w:rPr>
          <w:rFonts w:ascii="Montserrat" w:hAnsi="Montserrat"/>
          <w:sz w:val="22"/>
        </w:rPr>
        <w:t>: Current state (Valid, Pending, Error)</w:t>
      </w:r>
    </w:p>
    <w:p>
      <w:pPr>
        <w:pStyle w:val="DocBullet"/>
      </w:pPr>
      <w:r>
        <w:rPr>
          <w:rFonts w:ascii="Montserrat" w:hAnsi="Montserrat"/>
          <w:sz w:val="22"/>
        </w:rPr>
        <w:t xml:space="preserve">    </w:t>
      </w:r>
      <w:r>
        <w:rPr>
          <w:rFonts w:ascii="Montserrat" w:hAnsi="Montserrat"/>
          <w:b/>
          <w:sz w:val="22"/>
        </w:rPr>
        <w:t>Domains</w:t>
      </w:r>
      <w:r>
        <w:rPr>
          <w:rFonts w:ascii="Montserrat" w:hAnsi="Montserrat"/>
          <w:sz w:val="22"/>
        </w:rPr>
        <w:t>: Which domains are covered</w:t>
      </w:r>
    </w:p>
    <w:p>
      <w:pPr>
        <w:pStyle w:val="DocBullet"/>
      </w:pPr>
      <w:r>
        <w:rPr>
          <w:rFonts w:ascii="Montserrat" w:hAnsi="Montserrat"/>
          <w:sz w:val="22"/>
        </w:rPr>
        <w:t xml:space="preserve">    </w:t>
      </w:r>
      <w:r>
        <w:rPr>
          <w:rFonts w:ascii="Montserrat" w:hAnsi="Montserrat"/>
          <w:b/>
          <w:sz w:val="22"/>
        </w:rPr>
        <w:t>Issued</w:t>
      </w:r>
      <w:r>
        <w:rPr>
          <w:rFonts w:ascii="Montserrat" w:hAnsi="Montserrat"/>
          <w:sz w:val="22"/>
        </w:rPr>
        <w:t>: When the certificate was created</w:t>
      </w:r>
    </w:p>
    <w:p>
      <w:pPr>
        <w:pStyle w:val="DocBullet"/>
      </w:pPr>
      <w:r>
        <w:rPr>
          <w:rFonts w:ascii="Montserrat" w:hAnsi="Montserrat"/>
          <w:sz w:val="22"/>
        </w:rPr>
        <w:t xml:space="preserve">    </w:t>
      </w:r>
      <w:r>
        <w:rPr>
          <w:rFonts w:ascii="Montserrat" w:hAnsi="Montserrat"/>
          <w:b/>
          <w:sz w:val="22"/>
        </w:rPr>
        <w:t>Expires</w:t>
      </w:r>
      <w:r>
        <w:rPr>
          <w:rFonts w:ascii="Montserrat" w:hAnsi="Montserrat"/>
          <w:sz w:val="22"/>
        </w:rPr>
        <w:t>: When the certificate expires</w:t>
      </w:r>
    </w:p>
    <w:p>
      <w:pPr>
        <w:pStyle w:val="DocBullet"/>
      </w:pPr>
      <w:r>
        <w:rPr>
          <w:rFonts w:ascii="Montserrat" w:hAnsi="Montserrat"/>
          <w:sz w:val="22"/>
        </w:rPr>
        <w:t xml:space="preserve">    </w:t>
      </w:r>
      <w:r>
        <w:rPr>
          <w:rFonts w:ascii="Montserrat" w:hAnsi="Montserrat"/>
          <w:b/>
          <w:sz w:val="22"/>
        </w:rPr>
        <w:t>Auto-Renew</w:t>
      </w:r>
      <w:r>
        <w:rPr>
          <w:rFonts w:ascii="Montserrat" w:hAnsi="Montserrat"/>
          <w:sz w:val="22"/>
        </w:rPr>
        <w:t>: Whether automatic renewal is enabled</w:t>
      </w:r>
    </w:p>
    <w:p>
      <w:pPr>
        <w:pStyle w:val="DocHeading2"/>
      </w:pPr>
      <w:r>
        <w:rPr>
          <w:rFonts w:ascii="Montserrat" w:hAnsi="Montserrat" w:cs="Montserrat"/>
          <w:b/>
          <w:color w:val="204C8D"/>
          <w:sz w:val="24"/>
        </w:rPr>
        <w:t>How To Manually Renew a Certificate</w:t>
      </w:r>
    </w:p>
    <w:p>
      <w:pPr>
        <w:pStyle w:val="DocBody"/>
      </w:pPr>
      <w:r>
        <w:rPr>
          <w:rFonts w:ascii="Montserrat" w:hAnsi="Montserrat"/>
          <w:sz w:val="22"/>
        </w:rPr>
        <w:t>Certificates renew automatically, but you can trigger manual renewal:</w:t>
      </w:r>
    </w:p>
    <w:p>
      <w:pPr>
        <w:spacing w:after="60" w:before="0" w:line="240" w:lineRule="auto"/>
        <w:ind w:left="720"/>
      </w:pPr>
      <w:r>
        <w:rPr>
          <w:rFonts w:ascii="Montserrat" w:hAnsi="Montserrat"/>
          <w:sz w:val="22"/>
        </w:rPr>
        <w:t xml:space="preserve">Click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Click on the certificate you want to renew</w:t>
      </w:r>
    </w:p>
    <w:p>
      <w:pPr>
        <w:spacing w:after="60" w:before="0" w:line="240" w:lineRule="auto"/>
        <w:ind w:left="720"/>
      </w:pPr>
      <w:r>
        <w:rPr>
          <w:rFonts w:ascii="Montserrat" w:hAnsi="Montserrat"/>
          <w:sz w:val="22"/>
        </w:rPr>
        <w:t xml:space="preserve">Click </w:t>
      </w:r>
      <w:r>
        <w:rPr>
          <w:rFonts w:ascii="Montserrat" w:hAnsi="Montserrat"/>
          <w:b/>
          <w:sz w:val="22"/>
        </w:rPr>
        <w:t>Renew Now</w:t>
      </w:r>
      <w:r>
        <w:rPr>
          <w:rFonts w:ascii="Montserrat" w:hAnsi="Montserrat"/>
          <w:sz w:val="22"/>
        </w:rPr>
        <w:t xml:space="preserve"> or </w:t>
      </w:r>
      <w:r>
        <w:rPr>
          <w:rFonts w:ascii="Montserrat" w:hAnsi="Montserrat"/>
          <w:b/>
          <w:sz w:val="22"/>
        </w:rPr>
        <w:t>Force Renewal</w:t>
      </w:r>
    </w:p>
    <w:p>
      <w:pPr>
        <w:spacing w:after="60" w:before="0" w:line="240" w:lineRule="auto"/>
        <w:ind w:left="720"/>
      </w:pPr>
      <w:r>
        <w:rPr>
          <w:rFonts w:ascii="Montserrat" w:hAnsi="Montserrat"/>
          <w:sz w:val="22"/>
        </w:rPr>
        <w:t>Wait for the renewal to complete</w:t>
      </w:r>
    </w:p>
    <w:p>
      <w:pPr>
        <w:pStyle w:val="DocBody"/>
      </w:pPr>
      <w:r>
        <w:rPr>
          <w:rFonts w:ascii="Montserrat" w:hAnsi="Montserrat"/>
          <w:sz w:val="22"/>
        </w:rPr>
        <w:t>Use manual renewal if:</w:t>
      </w:r>
    </w:p>
    <w:p>
      <w:pPr>
        <w:pStyle w:val="DocBullet"/>
      </w:pPr>
      <w:r>
        <w:rPr>
          <w:rFonts w:ascii="Montserrat" w:hAnsi="Montserrat"/>
          <w:sz w:val="22"/>
        </w:rPr>
        <w:t xml:space="preserve">    </w:t>
      </w:r>
      <w:r>
        <w:rPr>
          <w:rFonts w:ascii="Montserrat" w:hAnsi="Montserrat"/>
          <w:sz w:val="22"/>
        </w:rPr>
        <w:t>You need to add new domains to the certificate</w:t>
      </w:r>
    </w:p>
    <w:p>
      <w:pPr>
        <w:pStyle w:val="DocBullet"/>
      </w:pPr>
      <w:r>
        <w:rPr>
          <w:rFonts w:ascii="Montserrat" w:hAnsi="Montserrat"/>
          <w:sz w:val="22"/>
        </w:rPr>
        <w:t xml:space="preserve">    </w:t>
      </w:r>
      <w:r>
        <w:rPr>
          <w:rFonts w:ascii="Montserrat" w:hAnsi="Montserrat"/>
          <w:sz w:val="22"/>
        </w:rPr>
        <w:t>Automatic renewal failed and you have fixed the issue</w:t>
      </w:r>
    </w:p>
    <w:p>
      <w:pPr>
        <w:pStyle w:val="DocBullet"/>
      </w:pPr>
      <w:r>
        <w:rPr>
          <w:rFonts w:ascii="Montserrat" w:hAnsi="Montserrat"/>
          <w:sz w:val="22"/>
        </w:rPr>
        <w:t xml:space="preserve">    </w:t>
      </w:r>
      <w:r>
        <w:rPr>
          <w:rFonts w:ascii="Montserrat" w:hAnsi="Montserrat"/>
          <w:sz w:val="22"/>
        </w:rPr>
        <w:t>You want to switch ACME providers</w:t>
      </w:r>
    </w:p>
    <w:p>
      <w:pPr>
        <w:pStyle w:val="DocHeading2"/>
      </w:pPr>
      <w:r>
        <w:rPr>
          <w:rFonts w:ascii="Montserrat" w:hAnsi="Montserrat" w:cs="Montserrat"/>
          <w:b/>
          <w:color w:val="204C8D"/>
          <w:sz w:val="24"/>
        </w:rPr>
        <w:t>Certificate Provisioning Timeline</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Stage</w:t>
            </w:r>
          </w:p>
        </w:tc>
        <w:tc>
          <w:tcPr>
            <w:tcW w:type="dxa" w:w="4680"/>
            <w:shd w:fill="F2F2F2" w:val="clear"/>
          </w:tcPr>
          <w:p>
            <w:r/>
            <w:r>
              <w:rPr>
                <w:rFonts w:ascii="Montserrat" w:hAnsi="Montserrat"/>
                <w:b/>
                <w:sz w:val="20"/>
              </w:rPr>
              <w:t>Duration</w:t>
            </w:r>
          </w:p>
        </w:tc>
      </w:tr>
      <w:tr>
        <w:tc>
          <w:tcPr>
            <w:tcW w:type="dxa" w:w="4680"/>
          </w:tcPr>
          <w:p>
            <w:r/>
            <w:r>
              <w:rPr>
                <w:rFonts w:ascii="Montserrat" w:hAnsi="Montserrat"/>
                <w:sz w:val="20"/>
              </w:rPr>
              <w:t>Challenge creation</w:t>
            </w:r>
          </w:p>
        </w:tc>
        <w:tc>
          <w:tcPr>
            <w:tcW w:type="dxa" w:w="4680"/>
          </w:tcPr>
          <w:p>
            <w:r/>
            <w:r>
              <w:rPr>
                <w:rFonts w:ascii="Montserrat" w:hAnsi="Montserrat"/>
                <w:sz w:val="20"/>
              </w:rPr>
              <w:t>10-30 seconds</w:t>
            </w:r>
          </w:p>
        </w:tc>
      </w:tr>
      <w:tr>
        <w:tc>
          <w:tcPr>
            <w:tcW w:type="dxa" w:w="4680"/>
          </w:tcPr>
          <w:p>
            <w:r/>
            <w:r>
              <w:rPr>
                <w:rFonts w:ascii="Montserrat" w:hAnsi="Montserrat"/>
                <w:sz w:val="20"/>
              </w:rPr>
              <w:t>DNS propagation (DNS-01)</w:t>
            </w:r>
          </w:p>
        </w:tc>
        <w:tc>
          <w:tcPr>
            <w:tcW w:type="dxa" w:w="4680"/>
          </w:tcPr>
          <w:p>
            <w:r/>
            <w:r>
              <w:rPr>
                <w:rFonts w:ascii="Montserrat" w:hAnsi="Montserrat"/>
                <w:sz w:val="20"/>
              </w:rPr>
              <w:t>30 seconds - 5 minutes</w:t>
            </w:r>
          </w:p>
        </w:tc>
      </w:tr>
      <w:tr>
        <w:tc>
          <w:tcPr>
            <w:tcW w:type="dxa" w:w="4680"/>
          </w:tcPr>
          <w:p>
            <w:r/>
            <w:r>
              <w:rPr>
                <w:rFonts w:ascii="Montserrat" w:hAnsi="Montserrat"/>
                <w:sz w:val="20"/>
              </w:rPr>
              <w:t>Validation</w:t>
            </w:r>
          </w:p>
        </w:tc>
        <w:tc>
          <w:tcPr>
            <w:tcW w:type="dxa" w:w="4680"/>
          </w:tcPr>
          <w:p>
            <w:r/>
            <w:r>
              <w:rPr>
                <w:rFonts w:ascii="Montserrat" w:hAnsi="Montserrat"/>
                <w:sz w:val="20"/>
              </w:rPr>
              <w:t>10-60 seconds</w:t>
            </w:r>
          </w:p>
        </w:tc>
      </w:tr>
      <w:tr>
        <w:tc>
          <w:tcPr>
            <w:tcW w:type="dxa" w:w="4680"/>
          </w:tcPr>
          <w:p>
            <w:r/>
            <w:r>
              <w:rPr>
                <w:rFonts w:ascii="Montserrat" w:hAnsi="Montserrat"/>
                <w:sz w:val="20"/>
              </w:rPr>
              <w:t>Certificate issuance</w:t>
            </w:r>
          </w:p>
        </w:tc>
        <w:tc>
          <w:tcPr>
            <w:tcW w:type="dxa" w:w="4680"/>
          </w:tcPr>
          <w:p>
            <w:r/>
            <w:r>
              <w:rPr>
                <w:rFonts w:ascii="Montserrat" w:hAnsi="Montserrat"/>
                <w:sz w:val="20"/>
              </w:rPr>
              <w:t>5-30 seconds</w:t>
            </w:r>
          </w:p>
        </w:tc>
      </w:tr>
      <w:tr>
        <w:tc>
          <w:tcPr>
            <w:tcW w:type="dxa" w:w="4680"/>
          </w:tcPr>
          <w:p>
            <w:r/>
            <w:r>
              <w:rPr>
                <w:rFonts w:ascii="Montserrat" w:hAnsi="Montserrat"/>
                <w:sz w:val="20"/>
              </w:rPr>
              <w:t>Deployment</w:t>
            </w:r>
          </w:p>
        </w:tc>
        <w:tc>
          <w:tcPr>
            <w:tcW w:type="dxa" w:w="4680"/>
          </w:tcPr>
          <w:p>
            <w:r/>
            <w:r>
              <w:rPr>
                <w:rFonts w:ascii="Montserrat" w:hAnsi="Montserrat"/>
                <w:sz w:val="20"/>
              </w:rPr>
              <w:t>30 seconds - 2 minutes</w:t>
            </w:r>
          </w:p>
        </w:tc>
      </w:tr>
    </w:tbl>
    <w:p>
      <w:pPr>
        <w:spacing w:after="120" w:before="0" w:line="240" w:lineRule="auto"/>
      </w:pPr>
    </w:p>
    <w:p>
      <w:pPr>
        <w:pStyle w:val="DocBody"/>
      </w:pPr>
      <w:r>
        <w:rPr>
          <w:rFonts w:ascii="Montserrat" w:hAnsi="Montserrat"/>
          <w:sz w:val="22"/>
        </w:rPr>
        <w:t>Total time: Usually 1-5 minutes for new certificates.</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Basic website</w:t>
      </w:r>
      <w:r>
        <w:rPr>
          <w:rFonts w:ascii="Montserrat" w:hAnsi="Montserrat"/>
          <w:sz w:val="22"/>
        </w:rPr>
        <w:t xml:space="preserve">: Single ACME certificate for </w:t>
      </w:r>
      <w:r>
        <w:rPr>
          <w:rFonts w:ascii="Consolas" w:hAnsi="Consolas"/>
          <w:sz w:val="18"/>
        </w:rPr>
        <w:t>example.com</w:t>
      </w:r>
      <w:r>
        <w:rPr>
          <w:rFonts w:ascii="Montserrat" w:hAnsi="Montserrat"/>
          <w:sz w:val="22"/>
        </w:rPr>
        <w:t xml:space="preserve"> and </w:t>
      </w:r>
      <w:r>
        <w:rPr>
          <w:rFonts w:ascii="Consolas" w:hAnsi="Consolas"/>
          <w:sz w:val="18"/>
        </w:rPr>
        <w:t>www.example.com</w:t>
      </w:r>
    </w:p>
    <w:p>
      <w:pPr>
        <w:pStyle w:val="DocBullet"/>
      </w:pPr>
      <w:r>
        <w:rPr>
          <w:rFonts w:ascii="Montserrat" w:hAnsi="Montserrat"/>
          <w:sz w:val="22"/>
        </w:rPr>
        <w:t xml:space="preserve">    </w:t>
      </w:r>
      <w:r>
        <w:rPr>
          <w:rFonts w:ascii="Montserrat" w:hAnsi="Montserrat"/>
          <w:b/>
          <w:sz w:val="22"/>
        </w:rPr>
        <w:t>Multiple subdomains</w:t>
      </w:r>
      <w:r>
        <w:rPr>
          <w:rFonts w:ascii="Montserrat" w:hAnsi="Montserrat"/>
          <w:sz w:val="22"/>
        </w:rPr>
        <w:t xml:space="preserve">: Wildcard certificate for </w:t>
      </w:r>
      <w:r>
        <w:rPr>
          <w:rFonts w:ascii="Consolas" w:hAnsi="Consolas"/>
          <w:sz w:val="18"/>
        </w:rPr>
        <w:t>*.example.com</w:t>
      </w:r>
      <w:r>
        <w:rPr>
          <w:rFonts w:ascii="Montserrat" w:hAnsi="Montserrat"/>
          <w:sz w:val="22"/>
        </w:rPr>
        <w:t xml:space="preserve"> to cover all subdomains</w:t>
      </w:r>
    </w:p>
    <w:p>
      <w:pPr>
        <w:pStyle w:val="DocBullet"/>
      </w:pPr>
      <w:r>
        <w:rPr>
          <w:rFonts w:ascii="Montserrat" w:hAnsi="Montserrat"/>
          <w:sz w:val="22"/>
        </w:rPr>
        <w:t xml:space="preserve">    </w:t>
      </w:r>
      <w:r>
        <w:rPr>
          <w:rFonts w:ascii="Montserrat" w:hAnsi="Montserrat"/>
          <w:b/>
          <w:sz w:val="22"/>
        </w:rPr>
        <w:t>Specific subdomains</w:t>
      </w:r>
      <w:r>
        <w:rPr>
          <w:rFonts w:ascii="Montserrat" w:hAnsi="Montserrat"/>
          <w:sz w:val="22"/>
        </w:rPr>
        <w:t>: Multi-domain certificate listing each subdomain explicitly</w:t>
      </w:r>
    </w:p>
    <w:p>
      <w:pPr>
        <w:pStyle w:val="DocBullet"/>
      </w:pPr>
      <w:r>
        <w:rPr>
          <w:rFonts w:ascii="Montserrat" w:hAnsi="Montserrat"/>
          <w:sz w:val="22"/>
        </w:rPr>
        <w:t xml:space="preserve">    </w:t>
      </w:r>
      <w:r>
        <w:rPr>
          <w:rFonts w:ascii="Montserrat" w:hAnsi="Montserrat"/>
          <w:b/>
          <w:sz w:val="22"/>
        </w:rPr>
        <w:t>Staging and production</w:t>
      </w:r>
      <w:r>
        <w:rPr>
          <w:rFonts w:ascii="Montserrat" w:hAnsi="Montserrat"/>
          <w:sz w:val="22"/>
        </w:rPr>
        <w:t xml:space="preserve">: Separate certificates for </w:t>
      </w:r>
      <w:r>
        <w:rPr>
          <w:rFonts w:ascii="Consolas" w:hAnsi="Consolas"/>
          <w:sz w:val="18"/>
        </w:rPr>
        <w:t>staging.example.com</w:t>
      </w:r>
      <w:r>
        <w:rPr>
          <w:rFonts w:ascii="Montserrat" w:hAnsi="Montserrat"/>
          <w:sz w:val="22"/>
        </w:rPr>
        <w:t xml:space="preserve"> and production domains</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Certificate stuck in Pending status</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DNS propagation is still in progress</w:t>
      </w:r>
    </w:p>
    <w:p>
      <w:pPr>
        <w:pStyle w:val="DocBullet"/>
      </w:pPr>
      <w:r>
        <w:rPr>
          <w:rFonts w:ascii="Montserrat" w:hAnsi="Montserrat"/>
          <w:sz w:val="22"/>
        </w:rPr>
        <w:t xml:space="preserve">    </w:t>
      </w:r>
      <w:r>
        <w:rPr>
          <w:rFonts w:ascii="Montserrat" w:hAnsi="Montserrat"/>
          <w:sz w:val="22"/>
        </w:rPr>
        <w:t>DNS provider credentials are incorrect</w:t>
      </w:r>
    </w:p>
    <w:p>
      <w:pPr>
        <w:pStyle w:val="DocBullet"/>
      </w:pPr>
      <w:r>
        <w:rPr>
          <w:rFonts w:ascii="Montserrat" w:hAnsi="Montserrat"/>
          <w:sz w:val="22"/>
        </w:rPr>
        <w:t xml:space="preserve">    </w:t>
      </w:r>
      <w:r>
        <w:rPr>
          <w:rFonts w:ascii="Montserrat" w:hAnsi="Montserrat"/>
          <w:sz w:val="22"/>
        </w:rPr>
        <w:t>Domain verification failed</w:t>
      </w:r>
    </w:p>
    <w:p>
      <w:pPr>
        <w:pStyle w:val="DocBody"/>
      </w:pPr>
      <w:r>
        <w:rPr>
          <w:rFonts w:ascii="Montserrat" w:hAnsi="Montserrat"/>
          <w:b/>
          <w:sz w:val="22"/>
        </w:rPr>
        <w:t>Solutions:</w:t>
      </w:r>
    </w:p>
    <w:p>
      <w:pPr>
        <w:spacing w:after="60" w:before="0" w:line="240" w:lineRule="auto"/>
        <w:ind w:left="720"/>
      </w:pPr>
      <w:r>
        <w:rPr>
          <w:rFonts w:ascii="Montserrat" w:hAnsi="Montserrat"/>
          <w:sz w:val="22"/>
        </w:rPr>
        <w:t>Wait 5-10 minutes for DNS propagation</w:t>
      </w:r>
    </w:p>
    <w:p>
      <w:pPr>
        <w:spacing w:after="60" w:before="0" w:line="240" w:lineRule="auto"/>
        <w:ind w:left="720"/>
      </w:pPr>
      <w:r>
        <w:rPr>
          <w:rFonts w:ascii="Montserrat" w:hAnsi="Montserrat"/>
          <w:sz w:val="22"/>
        </w:rPr>
        <w:t>Check that your DNS provider is correctly configured</w:t>
      </w:r>
    </w:p>
    <w:p>
      <w:pPr>
        <w:spacing w:after="60" w:before="0" w:line="240" w:lineRule="auto"/>
        <w:ind w:left="720"/>
      </w:pPr>
      <w:r>
        <w:rPr>
          <w:rFonts w:ascii="Montserrat" w:hAnsi="Montserrat"/>
          <w:sz w:val="22"/>
        </w:rPr>
        <w:t>Verify the domain is properly pointed to DataHorders CDN (for HTTP-01)</w:t>
      </w:r>
    </w:p>
    <w:p>
      <w:pPr>
        <w:pStyle w:val="DocHeading3"/>
      </w:pPr>
      <w:r>
        <w:rPr>
          <w:rFonts w:ascii="Montserrat" w:hAnsi="Montserrat" w:cs="Montserrat"/>
          <w:b/>
          <w:color w:val="204C8D"/>
          <w:sz w:val="22"/>
        </w:rPr>
        <w:t>DNS-01 challenge failing</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Incorrect DNS provider credentials</w:t>
      </w:r>
    </w:p>
    <w:p>
      <w:pPr>
        <w:pStyle w:val="DocBullet"/>
      </w:pPr>
      <w:r>
        <w:rPr>
          <w:rFonts w:ascii="Montserrat" w:hAnsi="Montserrat"/>
          <w:sz w:val="22"/>
        </w:rPr>
        <w:t xml:space="preserve">    </w:t>
      </w:r>
      <w:r>
        <w:rPr>
          <w:rFonts w:ascii="Montserrat" w:hAnsi="Montserrat"/>
          <w:sz w:val="22"/>
        </w:rPr>
        <w:t>DNS provider API rate limits</w:t>
      </w:r>
    </w:p>
    <w:p>
      <w:pPr>
        <w:pStyle w:val="DocBullet"/>
      </w:pPr>
      <w:r>
        <w:rPr>
          <w:rFonts w:ascii="Montserrat" w:hAnsi="Montserrat"/>
          <w:sz w:val="22"/>
        </w:rPr>
        <w:t xml:space="preserve">    </w:t>
      </w:r>
      <w:r>
        <w:rPr>
          <w:rFonts w:ascii="Montserrat" w:hAnsi="Montserrat"/>
          <w:sz w:val="22"/>
        </w:rPr>
        <w:t>Firewall blocking DNS updates</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your DNS provider settings</w:t>
      </w:r>
    </w:p>
    <w:p>
      <w:pPr>
        <w:spacing w:after="60" w:before="0" w:line="240" w:lineRule="auto"/>
        <w:ind w:left="720"/>
      </w:pPr>
      <w:r>
        <w:rPr>
          <w:rFonts w:ascii="Montserrat" w:hAnsi="Montserrat"/>
          <w:sz w:val="22"/>
        </w:rPr>
        <w:t>Check for any error messages in the certificate details</w:t>
      </w:r>
    </w:p>
    <w:p>
      <w:pPr>
        <w:spacing w:after="60" w:before="0" w:line="240" w:lineRule="auto"/>
        <w:ind w:left="720"/>
      </w:pPr>
      <w:r>
        <w:rPr>
          <w:rFonts w:ascii="Montserrat" w:hAnsi="Montserrat"/>
          <w:sz w:val="22"/>
        </w:rPr>
        <w:t>Try again after a few minutes if rate limited</w:t>
      </w:r>
    </w:p>
    <w:p>
      <w:pPr>
        <w:pStyle w:val="DocHeading3"/>
      </w:pPr>
      <w:r>
        <w:rPr>
          <w:rFonts w:ascii="Montserrat" w:hAnsi="Montserrat" w:cs="Montserrat"/>
          <w:b/>
          <w:color w:val="204C8D"/>
          <w:sz w:val="22"/>
        </w:rPr>
        <w:t>HTTP-01 challenge failing</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Domain not pointed to DataHorders CDN</w:t>
      </w:r>
    </w:p>
    <w:p>
      <w:pPr>
        <w:pStyle w:val="DocBullet"/>
      </w:pPr>
      <w:r>
        <w:rPr>
          <w:rFonts w:ascii="Montserrat" w:hAnsi="Montserrat"/>
          <w:sz w:val="22"/>
        </w:rPr>
        <w:t xml:space="preserve">    </w:t>
      </w:r>
      <w:r>
        <w:rPr>
          <w:rFonts w:ascii="Montserrat" w:hAnsi="Montserrat"/>
          <w:sz w:val="22"/>
        </w:rPr>
        <w:t>Firewall blocking the challenge path</w:t>
      </w:r>
    </w:p>
    <w:p>
      <w:pPr>
        <w:pStyle w:val="DocBullet"/>
      </w:pPr>
      <w:r>
        <w:rPr>
          <w:rFonts w:ascii="Montserrat" w:hAnsi="Montserrat"/>
          <w:sz w:val="22"/>
        </w:rPr>
        <w:t xml:space="preserve">    </w:t>
      </w:r>
      <w:r>
        <w:rPr>
          <w:rFonts w:ascii="Montserrat" w:hAnsi="Montserrat"/>
          <w:sz w:val="22"/>
        </w:rPr>
        <w:t>Too many recent requests (rate limited)</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your DNS points to DataHorders CDN</w:t>
      </w:r>
    </w:p>
    <w:p>
      <w:pPr>
        <w:spacing w:after="60" w:before="0" w:line="240" w:lineRule="auto"/>
        <w:ind w:left="720"/>
      </w:pPr>
      <w:r>
        <w:rPr>
          <w:rFonts w:ascii="Montserrat" w:hAnsi="Montserrat"/>
          <w:sz w:val="22"/>
        </w:rPr>
        <w:t xml:space="preserve">Ensure </w:t>
      </w:r>
      <w:r>
        <w:rPr>
          <w:rFonts w:ascii="Consolas" w:hAnsi="Consolas"/>
          <w:sz w:val="18"/>
        </w:rPr>
        <w:t>/.well-known/acme-challenge/</w:t>
      </w:r>
      <w:r>
        <w:rPr>
          <w:rFonts w:ascii="Montserrat" w:hAnsi="Montserrat"/>
          <w:sz w:val="22"/>
        </w:rPr>
        <w:t xml:space="preserve"> path is accessible</w:t>
      </w:r>
    </w:p>
    <w:p>
      <w:pPr>
        <w:spacing w:after="60" w:before="0" w:line="240" w:lineRule="auto"/>
        <w:ind w:left="720"/>
      </w:pPr>
      <w:r>
        <w:rPr>
          <w:rFonts w:ascii="Montserrat" w:hAnsi="Montserrat"/>
          <w:sz w:val="22"/>
        </w:rPr>
        <w:t>Wait an hour if rate limited</w:t>
      </w:r>
    </w:p>
    <w:p>
      <w:pPr>
        <w:pStyle w:val="DocHeading3"/>
      </w:pPr>
      <w:r>
        <w:rPr>
          <w:rFonts w:ascii="Montserrat" w:hAnsi="Montserrat" w:cs="Montserrat"/>
          <w:b/>
          <w:color w:val="204C8D"/>
          <w:sz w:val="22"/>
        </w:rPr>
        <w:t>Certificate renewal failing</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DNS provider credentials expired or changed</w:t>
      </w:r>
    </w:p>
    <w:p>
      <w:pPr>
        <w:pStyle w:val="DocBullet"/>
      </w:pPr>
      <w:r>
        <w:rPr>
          <w:rFonts w:ascii="Montserrat" w:hAnsi="Montserrat"/>
          <w:sz w:val="22"/>
        </w:rPr>
        <w:t xml:space="preserve">    </w:t>
      </w:r>
      <w:r>
        <w:rPr>
          <w:rFonts w:ascii="Montserrat" w:hAnsi="Montserrat"/>
          <w:sz w:val="22"/>
        </w:rPr>
        <w:t>Domain no longer pointed to CDN</w:t>
      </w:r>
    </w:p>
    <w:p>
      <w:pPr>
        <w:pStyle w:val="DocBullet"/>
      </w:pPr>
      <w:r>
        <w:rPr>
          <w:rFonts w:ascii="Montserrat" w:hAnsi="Montserrat"/>
          <w:sz w:val="22"/>
        </w:rPr>
        <w:t xml:space="preserve">    </w:t>
      </w:r>
      <w:r>
        <w:rPr>
          <w:rFonts w:ascii="Montserrat" w:hAnsi="Montserrat"/>
          <w:sz w:val="22"/>
        </w:rPr>
        <w:t>Account rate limits reached</w:t>
      </w:r>
    </w:p>
    <w:p>
      <w:pPr>
        <w:pStyle w:val="DocBody"/>
      </w:pPr>
      <w:r>
        <w:rPr>
          <w:rFonts w:ascii="Montserrat" w:hAnsi="Montserrat"/>
          <w:b/>
          <w:sz w:val="22"/>
        </w:rPr>
        <w:t>Solutions:</w:t>
      </w:r>
    </w:p>
    <w:p>
      <w:pPr>
        <w:spacing w:after="60" w:before="0" w:line="240" w:lineRule="auto"/>
        <w:ind w:left="720"/>
      </w:pPr>
      <w:r>
        <w:rPr>
          <w:rFonts w:ascii="Montserrat" w:hAnsi="Montserrat"/>
          <w:sz w:val="22"/>
        </w:rPr>
        <w:t>Update DNS provider credentials if needed</w:t>
      </w:r>
    </w:p>
    <w:p>
      <w:pPr>
        <w:spacing w:after="60" w:before="0" w:line="240" w:lineRule="auto"/>
        <w:ind w:left="720"/>
      </w:pPr>
      <w:r>
        <w:rPr>
          <w:rFonts w:ascii="Montserrat" w:hAnsi="Montserrat"/>
          <w:sz w:val="22"/>
        </w:rPr>
        <w:t>Verify domain DNS configuration</w:t>
      </w:r>
    </w:p>
    <w:p>
      <w:pPr>
        <w:spacing w:after="60" w:before="0" w:line="240" w:lineRule="auto"/>
        <w:ind w:left="720"/>
      </w:pPr>
      <w:r>
        <w:rPr>
          <w:rFonts w:ascii="Montserrat" w:hAnsi="Montserrat"/>
          <w:sz w:val="22"/>
        </w:rPr>
        <w:t>Contact support if rate limited</w:t>
      </w:r>
    </w:p>
    <w:p>
      <w:pPr>
        <w:pStyle w:val="DocHeading3"/>
      </w:pPr>
      <w:r>
        <w:rPr>
          <w:rFonts w:ascii="Montserrat" w:hAnsi="Montserrat" w:cs="Montserrat"/>
          <w:b/>
          <w:color w:val="204C8D"/>
          <w:sz w:val="22"/>
        </w:rPr>
        <w:t>Error: "too many certificates already issued"</w:t>
      </w:r>
    </w:p>
    <w:p>
      <w:pPr>
        <w:pStyle w:val="DocBody"/>
      </w:pPr>
      <w:r>
        <w:rPr>
          <w:rFonts w:ascii="Montserrat" w:hAnsi="Montserrat"/>
          <w:sz w:val="22"/>
        </w:rPr>
        <w:t>Let's Encrypt has rate limits. If you see this error:</w:t>
      </w:r>
    </w:p>
    <w:p>
      <w:pPr>
        <w:pStyle w:val="DocBullet"/>
      </w:pPr>
      <w:r>
        <w:rPr>
          <w:rFonts w:ascii="Montserrat" w:hAnsi="Montserrat"/>
          <w:sz w:val="22"/>
        </w:rPr>
        <w:t xml:space="preserve">    </w:t>
      </w:r>
      <w:r>
        <w:rPr>
          <w:rFonts w:ascii="Montserrat" w:hAnsi="Montserrat"/>
          <w:sz w:val="22"/>
        </w:rPr>
        <w:t>Wait one week for rate limits to reset</w:t>
      </w:r>
    </w:p>
    <w:p>
      <w:pPr>
        <w:pStyle w:val="DocBullet"/>
      </w:pPr>
      <w:r>
        <w:rPr>
          <w:rFonts w:ascii="Montserrat" w:hAnsi="Montserrat"/>
          <w:sz w:val="22"/>
        </w:rPr>
        <w:t xml:space="preserve">    </w:t>
      </w:r>
      <w:r>
        <w:rPr>
          <w:rFonts w:ascii="Montserrat" w:hAnsi="Montserrat"/>
          <w:sz w:val="22"/>
        </w:rPr>
        <w:t>Use a different ACME provider (ZeroSSL)</w:t>
      </w:r>
    </w:p>
    <w:p>
      <w:pPr>
        <w:pStyle w:val="DocBullet"/>
      </w:pPr>
      <w:r>
        <w:rPr>
          <w:rFonts w:ascii="Montserrat" w:hAnsi="Montserrat"/>
          <w:sz w:val="22"/>
        </w:rPr>
        <w:t xml:space="preserve">    </w:t>
      </w:r>
      <w:r>
        <w:rPr>
          <w:rFonts w:ascii="Montserrat" w:hAnsi="Montserrat"/>
          <w:sz w:val="22"/>
        </w:rPr>
        <w:t>Consolidate domains into fewer certificates</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Use Challenge-Alias mode when available</w:t>
      </w:r>
      <w:r>
        <w:rPr>
          <w:rFonts w:ascii="Montserrat" w:hAnsi="Montserrat"/>
          <w:sz w:val="22"/>
        </w:rPr>
        <w:t xml:space="preserve"> - Simplifies DNS management for multiple domains</w:t>
      </w:r>
    </w:p>
    <w:p>
      <w:pPr>
        <w:spacing w:after="60" w:before="0" w:line="240" w:lineRule="auto"/>
        <w:ind w:left="720"/>
      </w:pPr>
      <w:r>
        <w:rPr>
          <w:rFonts w:ascii="Montserrat" w:hAnsi="Montserrat"/>
          <w:b/>
          <w:sz w:val="22"/>
        </w:rPr>
        <w:t>Consolidate certificates</w:t>
      </w:r>
      <w:r>
        <w:rPr>
          <w:rFonts w:ascii="Montserrat" w:hAnsi="Montserrat"/>
          <w:sz w:val="22"/>
        </w:rPr>
        <w:t xml:space="preserve"> - Use multi-domain or wildcard certificates instead of many single-domain certificates</w:t>
      </w:r>
    </w:p>
    <w:p>
      <w:pPr>
        <w:spacing w:after="60" w:before="0" w:line="240" w:lineRule="auto"/>
        <w:ind w:left="720"/>
      </w:pPr>
      <w:r>
        <w:rPr>
          <w:rFonts w:ascii="Montserrat" w:hAnsi="Montserrat"/>
          <w:b/>
          <w:sz w:val="22"/>
        </w:rPr>
        <w:t>Monitor renewal</w:t>
      </w:r>
      <w:r>
        <w:rPr>
          <w:rFonts w:ascii="Montserrat" w:hAnsi="Montserrat"/>
          <w:sz w:val="22"/>
        </w:rPr>
        <w:t xml:space="preserve"> - Set up notifications to alert you of renewal failures (see </w:t>
      </w:r>
      <w:hyperlink w:anchor="docs_user_notifications">
        <w:r>
          <w:rPr>
            <w:rFonts w:ascii="Montserrat" w:hAnsi="Montserrat"/>
            <w:sz w:val="22"/>
            <w:color w:val="0563C1"/>
            <w:u w:val="single"/>
          </w:rPr>
          <w:t xml:space="preserve">Notifications Guide</w:t>
        </w:r>
      </w:hyperlink>
      <w:r>
        <w:rPr>
          <w:rFonts w:ascii="Montserrat" w:hAnsi="Montserrat"/>
          <w:sz w:val="22"/>
        </w:rPr>
        <w:t>)</w:t>
      </w:r>
    </w:p>
    <w:p>
      <w:pPr>
        <w:spacing w:after="60" w:before="0" w:line="240" w:lineRule="auto"/>
        <w:ind w:left="720"/>
      </w:pPr>
      <w:r>
        <w:rPr>
          <w:rFonts w:ascii="Montserrat" w:hAnsi="Montserrat"/>
          <w:b/>
          <w:sz w:val="22"/>
        </w:rPr>
        <w:t>Keep DNS credentials updated</w:t>
      </w:r>
      <w:r>
        <w:rPr>
          <w:rFonts w:ascii="Montserrat" w:hAnsi="Montserrat"/>
          <w:sz w:val="22"/>
        </w:rPr>
        <w:t xml:space="preserve"> - If you change DNS provider passwords, update them in DataHorders CDN</w:t>
      </w:r>
    </w:p>
    <w:p>
      <w:pPr>
        <w:spacing w:after="60" w:before="0" w:line="240" w:lineRule="auto"/>
        <w:ind w:left="720"/>
      </w:pPr>
      <w:r>
        <w:rPr>
          <w:rFonts w:ascii="Montserrat" w:hAnsi="Montserrat"/>
          <w:b/>
          <w:sz w:val="22"/>
        </w:rPr>
        <w:t>Verify Cloudflare tokens</w:t>
      </w:r>
      <w:r>
        <w:rPr>
          <w:rFonts w:ascii="Montserrat" w:hAnsi="Montserrat"/>
          <w:sz w:val="22"/>
        </w:rPr>
        <w:t xml:space="preserve"> - Use the Verify Token button to confirm your API tokens work before creating certificates</w:t>
      </w:r>
    </w:p>
    <w:p>
      <w:pPr>
        <w:spacing w:after="60" w:before="0" w:line="240" w:lineRule="auto"/>
        <w:ind w:left="720"/>
      </w:pPr>
      <w:r>
        <w:rPr>
          <w:rFonts w:ascii="Montserrat" w:hAnsi="Montserrat"/>
          <w:b/>
          <w:sz w:val="22"/>
        </w:rPr>
        <w:t>Enable auto-renewal</w:t>
      </w:r>
      <w:r>
        <w:rPr>
          <w:rFonts w:ascii="Montserrat" w:hAnsi="Montserrat"/>
          <w:sz w:val="22"/>
        </w:rPr>
        <w:t xml:space="preserve"> - Always leave auto-renewal enabled to prevent certificate expiration</w:t>
      </w:r>
    </w:p>
    <w:p>
      <w:pPr>
        <w:pStyle w:val="DocHeading2"/>
      </w:pPr>
      <w:r>
        <w:rPr>
          <w:rFonts w:ascii="Montserrat" w:hAnsi="Montserrat" w:cs="Montserrat"/>
          <w:b/>
          <w:color w:val="204C8D"/>
          <w:sz w:val="24"/>
        </w:rPr>
        <w:t>ACME Provider Comparison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Feature</w:t>
            </w:r>
          </w:p>
        </w:tc>
        <w:tc>
          <w:tcPr>
            <w:tcW w:type="dxa" w:w="2340"/>
            <w:shd w:fill="F2F2F2" w:val="clear"/>
          </w:tcPr>
          <w:p>
            <w:r/>
            <w:r>
              <w:rPr>
                <w:rFonts w:ascii="Montserrat" w:hAnsi="Montserrat"/>
                <w:b/>
                <w:sz w:val="20"/>
              </w:rPr>
              <w:t>Let's Encrypt</w:t>
            </w:r>
          </w:p>
        </w:tc>
        <w:tc>
          <w:tcPr>
            <w:tcW w:type="dxa" w:w="2340"/>
            <w:shd w:fill="F2F2F2" w:val="clear"/>
          </w:tcPr>
          <w:p>
            <w:r/>
            <w:r>
              <w:rPr>
                <w:rFonts w:ascii="Montserrat" w:hAnsi="Montserrat"/>
                <w:b/>
                <w:sz w:val="20"/>
              </w:rPr>
              <w:t>ZeroSSL</w:t>
            </w:r>
          </w:p>
        </w:tc>
        <w:tc>
          <w:tcPr>
            <w:tcW w:type="dxa" w:w="2340"/>
            <w:shd w:fill="F2F2F2" w:val="clear"/>
          </w:tcPr>
          <w:p>
            <w:r/>
            <w:r>
              <w:rPr>
                <w:rFonts w:ascii="Montserrat" w:hAnsi="Montserrat"/>
                <w:b/>
                <w:sz w:val="20"/>
              </w:rPr>
              <w:t>Google CA</w:t>
            </w:r>
          </w:p>
        </w:tc>
      </w:tr>
      <w:tr>
        <w:tc>
          <w:tcPr>
            <w:tcW w:type="dxa" w:w="2340"/>
          </w:tcPr>
          <w:p>
            <w:r/>
            <w:r>
              <w:rPr>
                <w:rFonts w:ascii="Montserrat" w:hAnsi="Montserrat"/>
                <w:sz w:val="20"/>
              </w:rPr>
              <w:t>Price</w:t>
            </w:r>
          </w:p>
        </w:tc>
        <w:tc>
          <w:tcPr>
            <w:tcW w:type="dxa" w:w="2340"/>
          </w:tcPr>
          <w:p>
            <w:r/>
            <w:r>
              <w:rPr>
                <w:rFonts w:ascii="Montserrat" w:hAnsi="Montserrat"/>
                <w:sz w:val="20"/>
              </w:rPr>
              <w:t>Free</w:t>
            </w:r>
          </w:p>
        </w:tc>
        <w:tc>
          <w:tcPr>
            <w:tcW w:type="dxa" w:w="2340"/>
          </w:tcPr>
          <w:p>
            <w:r/>
            <w:r>
              <w:rPr>
                <w:rFonts w:ascii="Montserrat" w:hAnsi="Montserrat"/>
                <w:sz w:val="20"/>
              </w:rPr>
              <w:t>Free</w:t>
            </w:r>
          </w:p>
        </w:tc>
        <w:tc>
          <w:tcPr>
            <w:tcW w:type="dxa" w:w="2340"/>
          </w:tcPr>
          <w:p>
            <w:r/>
            <w:r>
              <w:rPr>
                <w:rFonts w:ascii="Montserrat" w:hAnsi="Montserrat"/>
                <w:sz w:val="20"/>
              </w:rPr>
              <w:t>Free</w:t>
            </w:r>
          </w:p>
        </w:tc>
      </w:tr>
      <w:tr>
        <w:tc>
          <w:tcPr>
            <w:tcW w:type="dxa" w:w="2340"/>
          </w:tcPr>
          <w:p>
            <w:r/>
            <w:r>
              <w:rPr>
                <w:rFonts w:ascii="Montserrat" w:hAnsi="Montserrat"/>
                <w:sz w:val="20"/>
              </w:rPr>
              <w:t>Validity</w:t>
            </w:r>
          </w:p>
        </w:tc>
        <w:tc>
          <w:tcPr>
            <w:tcW w:type="dxa" w:w="2340"/>
          </w:tcPr>
          <w:p>
            <w:r/>
            <w:r>
              <w:rPr>
                <w:rFonts w:ascii="Montserrat" w:hAnsi="Montserrat"/>
                <w:sz w:val="20"/>
              </w:rPr>
              <w:t>90 days</w:t>
            </w:r>
          </w:p>
        </w:tc>
        <w:tc>
          <w:tcPr>
            <w:tcW w:type="dxa" w:w="2340"/>
          </w:tcPr>
          <w:p>
            <w:r/>
            <w:r>
              <w:rPr>
                <w:rFonts w:ascii="Montserrat" w:hAnsi="Montserrat"/>
                <w:sz w:val="20"/>
              </w:rPr>
              <w:t>90 days</w:t>
            </w:r>
          </w:p>
        </w:tc>
        <w:tc>
          <w:tcPr>
            <w:tcW w:type="dxa" w:w="2340"/>
          </w:tcPr>
          <w:p>
            <w:r/>
            <w:r>
              <w:rPr>
                <w:rFonts w:ascii="Montserrat" w:hAnsi="Montserrat"/>
                <w:sz w:val="20"/>
              </w:rPr>
              <w:t>90 days</w:t>
            </w:r>
          </w:p>
        </w:tc>
      </w:tr>
      <w:tr>
        <w:tc>
          <w:tcPr>
            <w:tcW w:type="dxa" w:w="2340"/>
          </w:tcPr>
          <w:p>
            <w:r/>
            <w:r>
              <w:rPr>
                <w:rFonts w:ascii="Montserrat" w:hAnsi="Montserrat"/>
                <w:sz w:val="20"/>
              </w:rPr>
              <w:t>Wildcard</w:t>
            </w:r>
          </w:p>
        </w:tc>
        <w:tc>
          <w:tcPr>
            <w:tcW w:type="dxa" w:w="2340"/>
          </w:tcPr>
          <w:p>
            <w:r/>
            <w:r>
              <w:rPr>
                <w:rFonts w:ascii="Montserrat" w:hAnsi="Montserrat"/>
                <w:sz w:val="20"/>
              </w:rPr>
              <w:t>Yes</w:t>
            </w:r>
          </w:p>
        </w:tc>
        <w:tc>
          <w:tcPr>
            <w:tcW w:type="dxa" w:w="2340"/>
          </w:tcPr>
          <w:p>
            <w:r/>
            <w:r>
              <w:rPr>
                <w:rFonts w:ascii="Montserrat" w:hAnsi="Montserrat"/>
                <w:sz w:val="20"/>
              </w:rPr>
              <w:t>Yes</w:t>
            </w:r>
          </w:p>
        </w:tc>
        <w:tc>
          <w:tcPr>
            <w:tcW w:type="dxa" w:w="2340"/>
          </w:tcPr>
          <w:p>
            <w:r/>
            <w:r>
              <w:rPr>
                <w:rFonts w:ascii="Montserrat" w:hAnsi="Montserrat"/>
                <w:sz w:val="20"/>
              </w:rPr>
              <w:t>Yes</w:t>
            </w:r>
          </w:p>
        </w:tc>
      </w:tr>
      <w:tr>
        <w:tc>
          <w:tcPr>
            <w:tcW w:type="dxa" w:w="2340"/>
          </w:tcPr>
          <w:p>
            <w:r/>
            <w:r>
              <w:rPr>
                <w:rFonts w:ascii="Montserrat" w:hAnsi="Montserrat"/>
                <w:sz w:val="20"/>
              </w:rPr>
              <w:t>Rate Limits</w:t>
            </w:r>
          </w:p>
        </w:tc>
        <w:tc>
          <w:tcPr>
            <w:tcW w:type="dxa" w:w="2340"/>
          </w:tcPr>
          <w:p>
            <w:r/>
            <w:r>
              <w:rPr>
                <w:rFonts w:ascii="Montserrat" w:hAnsi="Montserrat"/>
                <w:sz w:val="20"/>
              </w:rPr>
              <w:t>Moderate</w:t>
            </w:r>
          </w:p>
        </w:tc>
        <w:tc>
          <w:tcPr>
            <w:tcW w:type="dxa" w:w="2340"/>
          </w:tcPr>
          <w:p>
            <w:r/>
            <w:r>
              <w:rPr>
                <w:rFonts w:ascii="Montserrat" w:hAnsi="Montserrat"/>
                <w:sz w:val="20"/>
              </w:rPr>
              <w:t>Moderate</w:t>
            </w:r>
          </w:p>
        </w:tc>
        <w:tc>
          <w:tcPr>
            <w:tcW w:type="dxa" w:w="2340"/>
          </w:tcPr>
          <w:p>
            <w:r/>
            <w:r>
              <w:rPr>
                <w:rFonts w:ascii="Montserrat" w:hAnsi="Montserrat"/>
                <w:sz w:val="20"/>
              </w:rPr>
              <w:t>Moderate</w:t>
            </w:r>
          </w:p>
        </w:tc>
      </w:tr>
      <w:tr>
        <w:tc>
          <w:tcPr>
            <w:tcW w:type="dxa" w:w="2340"/>
          </w:tcPr>
          <w:p>
            <w:r/>
            <w:r>
              <w:rPr>
                <w:rFonts w:ascii="Montserrat" w:hAnsi="Montserrat"/>
                <w:sz w:val="20"/>
              </w:rPr>
              <w:t>Reliability</w:t>
            </w:r>
          </w:p>
        </w:tc>
        <w:tc>
          <w:tcPr>
            <w:tcW w:type="dxa" w:w="2340"/>
          </w:tcPr>
          <w:p>
            <w:r/>
            <w:r>
              <w:rPr>
                <w:rFonts w:ascii="Montserrat" w:hAnsi="Montserrat"/>
                <w:sz w:val="20"/>
              </w:rPr>
              <w:t>Excellent</w:t>
            </w:r>
          </w:p>
        </w:tc>
        <w:tc>
          <w:tcPr>
            <w:tcW w:type="dxa" w:w="2340"/>
          </w:tcPr>
          <w:p>
            <w:r/>
            <w:r>
              <w:rPr>
                <w:rFonts w:ascii="Montserrat" w:hAnsi="Montserrat"/>
                <w:sz w:val="20"/>
              </w:rPr>
              <w:t>Good</w:t>
            </w:r>
          </w:p>
        </w:tc>
        <w:tc>
          <w:tcPr>
            <w:tcW w:type="dxa" w:w="2340"/>
          </w:tcPr>
          <w:p>
            <w:r/>
            <w:r>
              <w:rPr>
                <w:rFonts w:ascii="Montserrat" w:hAnsi="Montserrat"/>
                <w:sz w:val="20"/>
              </w:rPr>
              <w:t>Excellent</w:t>
            </w:r>
          </w:p>
        </w:tc>
      </w:tr>
      <w:tr>
        <w:tc>
          <w:tcPr>
            <w:tcW w:type="dxa" w:w="2340"/>
          </w:tcPr>
          <w:p>
            <w:r/>
            <w:r>
              <w:rPr>
                <w:rFonts w:ascii="Montserrat" w:hAnsi="Montserrat"/>
                <w:sz w:val="20"/>
              </w:rPr>
              <w:t>Recommended</w:t>
            </w:r>
          </w:p>
        </w:tc>
        <w:tc>
          <w:tcPr>
            <w:tcW w:type="dxa" w:w="2340"/>
          </w:tcPr>
          <w:p>
            <w:r/>
            <w:r>
              <w:rPr>
                <w:rFonts w:ascii="Montserrat" w:hAnsi="Montserrat"/>
                <w:sz w:val="20"/>
              </w:rPr>
              <w:t>Yes</w:t>
            </w:r>
          </w:p>
        </w:tc>
        <w:tc>
          <w:tcPr>
            <w:tcW w:type="dxa" w:w="2340"/>
          </w:tcPr>
          <w:p>
            <w:r/>
            <w:r>
              <w:rPr>
                <w:rFonts w:ascii="Montserrat" w:hAnsi="Montserrat"/>
                <w:sz w:val="20"/>
              </w:rPr>
              <w:t>Alternative</w:t>
            </w:r>
          </w:p>
        </w:tc>
        <w:tc>
          <w:tcPr>
            <w:tcW w:type="dxa" w:w="2340"/>
          </w:tcPr>
          <w:p>
            <w:r/>
            <w:r>
              <w:rPr>
                <w:rFonts w:ascii="Montserrat" w:hAnsi="Montserrat"/>
                <w:sz w:val="20"/>
              </w:rPr>
              <w:t>Alternative</w:t>
            </w:r>
          </w:p>
        </w:tc>
      </w:tr>
    </w:tbl>
    <w:p>
      <w:pPr>
        <w:spacing w:after="120" w:before="0" w:line="240" w:lineRule="auto"/>
      </w:pP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set up automatic (ACME) certificates using the DataHorders CDN dashboard at https://dashboard.datahorders.org.</w:t>
        <w:br/>
        <w:br/>
        <w:t>Reference documentation:</w:t>
        <w:br/>
        <w:t>- ACME Certificates (Let's Encrypt): https://wiki.datahorders.org/docs/user/certificates-acme</w:t>
        <w:br/>
        <w:t>- SSL Certificates: https://wiki.datahorders.org/docs/user/certificates</w:t>
        <w:br/>
        <w:br/>
        <w:t>My details:</w:t>
        <w:br/>
        <w:t>- What I want to do: [e.g. get a Let's Encrypt certificate issued for my zone]</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8" w:name="docs_user_health_checks"/>
      <w:pPr>
        <w:pStyle w:val="PageTitle"/>
      </w:pPr>
      <w:r>
        <w:rPr>
          <w:rFonts w:ascii="Montserrat" w:hAnsi="Montserrat" w:cs="Montserrat"/>
          <w:b/>
          <w:color w:val="204C8D"/>
          <w:sz w:val="26"/>
        </w:rPr>
        <w:t>Health Checks</w:t>
      </w:r>
      <w:bookmarkEnd w:id="8"/>
    </w:p>
    <w:p>
      <w:pPr>
        <w:pStyle w:val="DocBody"/>
      </w:pPr>
      <w:r>
        <w:rPr>
          <w:rFonts w:ascii="Montserrat" w:hAnsi="Montserrat"/>
          <w:sz w:val="22"/>
        </w:rPr>
        <w:t>Health checks continuously monitor your backend servers to ensure they are responding properly. When a server fails, DataHorders CDN automatically routes traffic to healthy servers, keeping your site online.</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At least one zone with upstream servers configured (see </w:t>
      </w:r>
      <w:hyperlink w:anchor="docs_user_upstream_servers">
        <w:r>
          <w:rPr>
            <w:rFonts w:ascii="Montserrat" w:hAnsi="Montserrat"/>
            <w:sz w:val="22"/>
            <w:color w:val="0563C1"/>
            <w:u w:val="single"/>
          </w:rPr>
          <w:t xml:space="preserve">Upstream Servers Guide</w:t>
        </w:r>
      </w:hyperlink>
      <w:r>
        <w:rPr>
          <w:rFonts w:ascii="Montserrat" w:hAnsi="Montserrat"/>
          <w:sz w:val="22"/>
        </w:rPr>
        <w:t>)</w:t>
      </w:r>
    </w:p>
    <w:p>
      <w:pPr>
        <w:pStyle w:val="DocBullet"/>
      </w:pPr>
      <w:r>
        <w:rPr>
          <w:rFonts w:ascii="Montserrat" w:hAnsi="Montserrat"/>
          <w:sz w:val="22"/>
        </w:rPr>
        <w:t xml:space="preserve">    </w:t>
      </w:r>
      <w:r>
        <w:rPr>
          <w:rFonts w:ascii="Montserrat" w:hAnsi="Montserrat"/>
          <w:sz w:val="22"/>
        </w:rPr>
        <w:t>Health checks feature must be enabled for your account</w:t>
      </w:r>
    </w:p>
    <w:p>
      <w:pPr>
        <w:pStyle w:val="DocHeading2"/>
      </w:pPr>
      <w:r>
        <w:rPr>
          <w:rFonts w:ascii="Montserrat" w:hAnsi="Montserrat" w:cs="Montserrat"/>
          <w:b/>
          <w:color w:val="204C8D"/>
          <w:sz w:val="24"/>
        </w:rPr>
        <w:t>What are Health Checks?</w:t>
      </w:r>
    </w:p>
    <w:p>
      <w:pPr>
        <w:pStyle w:val="DocBody"/>
      </w:pPr>
      <w:r>
        <w:rPr>
          <w:rFonts w:ascii="Montserrat" w:hAnsi="Montserrat"/>
          <w:sz w:val="22"/>
        </w:rPr>
        <w:t>Health checks are automated tests that verify your servers are working:</w:t>
      </w:r>
    </w:p>
    <w:p>
      <w:pPr>
        <w:spacing w:after="60" w:before="0" w:line="240" w:lineRule="auto"/>
        <w:ind w:left="720"/>
      </w:pPr>
      <w:r>
        <w:rPr>
          <w:rFonts w:ascii="Montserrat" w:hAnsi="Montserrat"/>
          <w:sz w:val="22"/>
        </w:rPr>
        <w:t>DataHorders CDN sends a request to each server at regular intervals</w:t>
      </w:r>
    </w:p>
    <w:p>
      <w:pPr>
        <w:spacing w:after="60" w:before="0" w:line="240" w:lineRule="auto"/>
        <w:ind w:left="720"/>
      </w:pPr>
      <w:r>
        <w:rPr>
          <w:rFonts w:ascii="Montserrat" w:hAnsi="Montserrat"/>
          <w:sz w:val="22"/>
        </w:rPr>
        <w:t xml:space="preserve">If the server responds correctly, it is marked as </w:t>
      </w:r>
      <w:r>
        <w:rPr>
          <w:rFonts w:ascii="Montserrat" w:hAnsi="Montserrat"/>
          <w:b/>
          <w:sz w:val="22"/>
        </w:rPr>
        <w:t>healthy</w:t>
      </w:r>
    </w:p>
    <w:p>
      <w:pPr>
        <w:spacing w:after="60" w:before="0" w:line="240" w:lineRule="auto"/>
        <w:ind w:left="720"/>
      </w:pPr>
      <w:r>
        <w:rPr>
          <w:rFonts w:ascii="Montserrat" w:hAnsi="Montserrat"/>
          <w:sz w:val="22"/>
        </w:rPr>
        <w:t xml:space="preserve">If the server fails to respond (or returns an error), it is marked as </w:t>
      </w:r>
      <w:r>
        <w:rPr>
          <w:rFonts w:ascii="Montserrat" w:hAnsi="Montserrat"/>
          <w:b/>
          <w:sz w:val="22"/>
        </w:rPr>
        <w:t>unhealthy</w:t>
      </w:r>
    </w:p>
    <w:p>
      <w:pPr>
        <w:spacing w:after="60" w:before="0" w:line="240" w:lineRule="auto"/>
        <w:ind w:left="720"/>
      </w:pPr>
      <w:r>
        <w:rPr>
          <w:rFonts w:ascii="Montserrat" w:hAnsi="Montserrat"/>
          <w:sz w:val="22"/>
        </w:rPr>
        <w:t>Traffic is automatically routed away from unhealthy servers</w:t>
      </w:r>
    </w:p>
    <w:p>
      <w:pPr>
        <w:pStyle w:val="DocBody"/>
      </w:pPr>
      <w:r>
        <w:rPr>
          <w:rFonts w:ascii="Montserrat" w:hAnsi="Montserrat"/>
          <w:sz w:val="22"/>
        </w:rPr>
        <w:t>This happens continuously in the background, ensuring visitors always reach working servers.</w:t>
      </w:r>
    </w:p>
    <w:p>
      <w:pPr>
        <w:pStyle w:val="DocHeading2"/>
      </w:pPr>
      <w:r>
        <w:rPr>
          <w:rFonts w:ascii="Montserrat" w:hAnsi="Montserrat" w:cs="Montserrat"/>
          <w:b/>
          <w:color w:val="204C8D"/>
          <w:sz w:val="24"/>
        </w:rPr>
        <w:t>How It Works</w:t>
      </w:r>
    </w:p>
    <w:p>
      <w:pPr>
        <w:pStyle w:val="DocHeading3"/>
      </w:pPr>
      <w:r>
        <w:rPr>
          <w:rFonts w:ascii="Montserrat" w:hAnsi="Montserrat" w:cs="Montserrat"/>
          <w:b/>
          <w:color w:val="204C8D"/>
          <w:sz w:val="22"/>
        </w:rPr>
        <w:t>Distributed Geographic Checking</w:t>
      </w:r>
    </w:p>
    <w:p>
      <w:pPr>
        <w:pStyle w:val="DocBody"/>
      </w:pPr>
      <w:r>
        <w:rPr>
          <w:rFonts w:ascii="Montserrat" w:hAnsi="Montserrat"/>
          <w:sz w:val="22"/>
        </w:rPr>
        <w:t xml:space="preserve">DataHorders CDN runs health checks </w:t>
      </w:r>
      <w:r>
        <w:rPr>
          <w:rFonts w:ascii="Montserrat" w:hAnsi="Montserrat"/>
          <w:b/>
          <w:sz w:val="22"/>
        </w:rPr>
        <w:t>from every CDN edge node</w:t>
      </w:r>
      <w:r>
        <w:rPr>
          <w:rFonts w:ascii="Montserrat" w:hAnsi="Montserrat"/>
          <w:sz w:val="22"/>
        </w:rPr>
        <w:t xml:space="preserve"> independently. This provides geographic health visibility — a server may be reachable from Ashburn but unreachable from Sydney due to network issues.</w:t>
      </w:r>
    </w:p>
    <w:p>
      <w:pPr>
        <w:pStyle w:val="DocBody"/>
      </w:pPr>
      <w:r>
        <w:rPr>
          <w:rFonts w:ascii="Montserrat" w:hAnsi="Montserrat"/>
          <w:sz w:val="22"/>
        </w:rPr>
        <w:t>Each CDN node:</w:t>
      </w:r>
    </w:p>
    <w:p>
      <w:pPr>
        <w:spacing w:after="60" w:before="0" w:line="240" w:lineRule="auto"/>
        <w:ind w:left="720"/>
      </w:pPr>
      <w:r>
        <w:rPr>
          <w:rFonts w:ascii="Montserrat" w:hAnsi="Montserrat"/>
          <w:sz w:val="22"/>
        </w:rPr>
        <w:t>Checks your backends from its own location every 30 seconds</w:t>
      </w:r>
    </w:p>
    <w:p>
      <w:pPr>
        <w:spacing w:after="60" w:before="0" w:line="240" w:lineRule="auto"/>
        <w:ind w:left="720"/>
      </w:pPr>
      <w:r>
        <w:rPr>
          <w:rFonts w:ascii="Montserrat" w:hAnsi="Montserrat"/>
          <w:sz w:val="22"/>
        </w:rPr>
        <w:t>Writes the result to a shared status store (Redis)</w:t>
      </w:r>
    </w:p>
    <w:p>
      <w:pPr>
        <w:spacing w:after="60" w:before="0" w:line="240" w:lineRule="auto"/>
        <w:ind w:left="720"/>
      </w:pPr>
      <w:r>
        <w:rPr>
          <w:rFonts w:ascii="Montserrat" w:hAnsi="Montserrat"/>
          <w:sz w:val="22"/>
        </w:rPr>
        <w:t>Uses the result to make local routing decisions</w:t>
      </w:r>
    </w:p>
    <w:p>
      <w:pPr>
        <w:pStyle w:val="DocBody"/>
      </w:pPr>
      <w:r>
        <w:rPr>
          <w:rFonts w:ascii="Montserrat" w:hAnsi="Montserrat"/>
          <w:sz w:val="22"/>
        </w:rPr>
        <w:t>This means if a backend becomes unreachable from Asia, only Asian CDN nodes route traffic away from it. Nodes in other regions continue using that backend normally.</w:t>
      </w:r>
    </w:p>
    <w:p>
      <w:pPr>
        <w:pStyle w:val="DocHeading3"/>
      </w:pPr>
      <w:r>
        <w:rPr>
          <w:rFonts w:ascii="Montserrat" w:hAnsi="Montserrat" w:cs="Montserrat"/>
          <w:b/>
          <w:color w:val="204C8D"/>
          <w:sz w:val="22"/>
        </w:rPr>
        <w:t>Intelligent Scheduling</w:t>
      </w:r>
    </w:p>
    <w:p>
      <w:pPr>
        <w:pStyle w:val="DocBody"/>
      </w:pPr>
      <w:r>
        <w:rPr>
          <w:rFonts w:ascii="Montserrat" w:hAnsi="Montserrat"/>
          <w:sz w:val="22"/>
        </w:rPr>
        <w:t>Health checks use an adaptive scheduling system based on industry best practices (similar to AWS ALB, Cloudflare, and HAProxy):</w:t>
      </w:r>
    </w:p>
    <w:p>
      <w:pPr>
        <w:pStyle w:val="DocBody"/>
      </w:pPr>
      <w:r>
        <w:rPr>
          <w:rFonts w:ascii="Montserrat" w:hAnsi="Montserrat"/>
          <w:b/>
          <w:sz w:val="22"/>
        </w:rPr>
        <w:t>Adaptive Intervals: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Server State</w:t>
            </w:r>
          </w:p>
        </w:tc>
        <w:tc>
          <w:tcPr>
            <w:tcW w:type="dxa" w:w="3120"/>
            <w:shd w:fill="F2F2F2" w:val="clear"/>
          </w:tcPr>
          <w:p>
            <w:r/>
            <w:r>
              <w:rPr>
                <w:rFonts w:ascii="Montserrat" w:hAnsi="Montserrat"/>
                <w:b/>
                <w:sz w:val="20"/>
              </w:rPr>
              <w:t>Check Frequency</w:t>
            </w:r>
          </w:p>
        </w:tc>
        <w:tc>
          <w:tcPr>
            <w:tcW w:type="dxa" w:w="3120"/>
            <w:shd w:fill="F2F2F2" w:val="clear"/>
          </w:tcPr>
          <w:p>
            <w:r/>
            <w:r>
              <w:rPr>
                <w:rFonts w:ascii="Montserrat" w:hAnsi="Montserrat"/>
                <w:b/>
                <w:sz w:val="20"/>
              </w:rPr>
              <w:t>Why</w:t>
            </w:r>
          </w:p>
        </w:tc>
      </w:tr>
      <w:tr>
        <w:tc>
          <w:tcPr>
            <w:tcW w:type="dxa" w:w="3120"/>
          </w:tcPr>
          <w:p>
            <w:r/>
            <w:r>
              <w:rPr>
                <w:rFonts w:ascii="Montserrat" w:hAnsi="Montserrat"/>
                <w:sz w:val="20"/>
              </w:rPr>
              <w:t>Healthy</w:t>
            </w:r>
          </w:p>
        </w:tc>
        <w:tc>
          <w:tcPr>
            <w:tcW w:type="dxa" w:w="3120"/>
          </w:tcPr>
          <w:p>
            <w:r/>
            <w:r>
              <w:rPr>
                <w:rFonts w:ascii="Montserrat" w:hAnsi="Montserrat"/>
                <w:sz w:val="20"/>
              </w:rPr>
              <w:t>Every 30 seconds</w:t>
            </w:r>
          </w:p>
        </w:tc>
        <w:tc>
          <w:tcPr>
            <w:tcW w:type="dxa" w:w="3120"/>
          </w:tcPr>
          <w:p>
            <w:r/>
            <w:r>
              <w:rPr>
                <w:rFonts w:ascii="Montserrat" w:hAnsi="Montserrat"/>
                <w:sz w:val="20"/>
              </w:rPr>
              <w:t>Normal baseline monitoring</w:t>
            </w:r>
          </w:p>
        </w:tc>
      </w:tr>
      <w:tr>
        <w:tc>
          <w:tcPr>
            <w:tcW w:type="dxa" w:w="3120"/>
          </w:tcPr>
          <w:p>
            <w:r/>
            <w:r>
              <w:rPr>
                <w:rFonts w:ascii="Montserrat" w:hAnsi="Montserrat"/>
                <w:sz w:val="20"/>
              </w:rPr>
              <w:t>State changing</w:t>
            </w:r>
          </w:p>
        </w:tc>
        <w:tc>
          <w:tcPr>
            <w:tcW w:type="dxa" w:w="3120"/>
          </w:tcPr>
          <w:p>
            <w:r/>
            <w:r>
              <w:rPr>
                <w:rFonts w:ascii="Montserrat" w:hAnsi="Montserrat"/>
                <w:sz w:val="20"/>
              </w:rPr>
              <w:t>Every 5 seconds</w:t>
            </w:r>
          </w:p>
        </w:tc>
        <w:tc>
          <w:tcPr>
            <w:tcW w:type="dxa" w:w="3120"/>
          </w:tcPr>
          <w:p>
            <w:r/>
            <w:r>
              <w:rPr>
                <w:rFonts w:ascii="Montserrat" w:hAnsi="Montserrat"/>
                <w:sz w:val="20"/>
              </w:rPr>
              <w:t>Fast confirmation of status change</w:t>
            </w:r>
          </w:p>
        </w:tc>
      </w:tr>
      <w:tr>
        <w:tc>
          <w:tcPr>
            <w:tcW w:type="dxa" w:w="3120"/>
          </w:tcPr>
          <w:p>
            <w:r/>
            <w:r>
              <w:rPr>
                <w:rFonts w:ascii="Montserrat" w:hAnsi="Montserrat"/>
                <w:sz w:val="20"/>
              </w:rPr>
              <w:t>Confirmed down</w:t>
            </w:r>
          </w:p>
        </w:tc>
        <w:tc>
          <w:tcPr>
            <w:tcW w:type="dxa" w:w="3120"/>
          </w:tcPr>
          <w:p>
            <w:r/>
            <w:r>
              <w:rPr>
                <w:rFonts w:ascii="Montserrat" w:hAnsi="Montserrat"/>
                <w:sz w:val="20"/>
              </w:rPr>
              <w:t>Every 60 seconds</w:t>
            </w:r>
          </w:p>
        </w:tc>
        <w:tc>
          <w:tcPr>
            <w:tcW w:type="dxa" w:w="3120"/>
          </w:tcPr>
          <w:p>
            <w:r/>
            <w:r>
              <w:rPr>
                <w:rFonts w:ascii="Montserrat" w:hAnsi="Montserrat"/>
                <w:sz w:val="20"/>
              </w:rPr>
              <w:t>Conserve resources while still detecting recovery</w:t>
            </w:r>
          </w:p>
        </w:tc>
      </w:tr>
    </w:tbl>
    <w:p>
      <w:pPr>
        <w:spacing w:after="120" w:before="0" w:line="240" w:lineRule="auto"/>
      </w:pPr>
    </w:p>
    <w:p>
      <w:pPr>
        <w:pStyle w:val="DocBody"/>
      </w:pPr>
      <w:r>
        <w:rPr>
          <w:rFonts w:ascii="Montserrat" w:hAnsi="Montserrat"/>
          <w:sz w:val="22"/>
        </w:rPr>
        <w:t>When a server starts failing, the system checks it more frequently to quickly confirm the failure. Once confirmed down, checks slow down to avoid wasting resources on timeouts. When a down server starts responding again, fast checks confirm the recovery before restoring traffic.</w:t>
      </w:r>
    </w:p>
    <w:p>
      <w:pPr>
        <w:pStyle w:val="DocBody"/>
      </w:pPr>
      <w:r>
        <w:rPr>
          <w:rFonts w:ascii="Montserrat" w:hAnsi="Montserrat"/>
          <w:b/>
          <w:sz w:val="22"/>
        </w:rPr>
        <w:t>Asymmetric Thresholds:</w:t>
      </w:r>
    </w:p>
    <w:p>
      <w:pPr>
        <w:pStyle w:val="DocBody"/>
      </w:pPr>
      <w:r>
        <w:rPr>
          <w:rFonts w:ascii="Montserrat" w:hAnsi="Montserrat"/>
          <w:sz w:val="22"/>
        </w:rPr>
        <w:t xml:space="preserve">The system is designed to </w:t>
      </w:r>
      <w:r>
        <w:rPr>
          <w:rFonts w:ascii="Montserrat" w:hAnsi="Montserrat"/>
          <w:b/>
          <w:sz w:val="22"/>
        </w:rPr>
        <w:t>fail fast but recover cautiously</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2 consecutive failures</w:t>
      </w:r>
      <w:r>
        <w:rPr>
          <w:rFonts w:ascii="Montserrat" w:hAnsi="Montserrat"/>
          <w:sz w:val="22"/>
        </w:rPr>
        <w:t xml:space="preserve"> to mark a server as down — fast failure detection</w:t>
      </w:r>
    </w:p>
    <w:p>
      <w:pPr>
        <w:pStyle w:val="DocBullet"/>
      </w:pPr>
      <w:r>
        <w:rPr>
          <w:rFonts w:ascii="Montserrat" w:hAnsi="Montserrat"/>
          <w:sz w:val="22"/>
        </w:rPr>
        <w:t xml:space="preserve">    </w:t>
      </w:r>
      <w:r>
        <w:rPr>
          <w:rFonts w:ascii="Montserrat" w:hAnsi="Montserrat"/>
          <w:b/>
          <w:sz w:val="22"/>
        </w:rPr>
        <w:t>3 consecutive successes</w:t>
      </w:r>
      <w:r>
        <w:rPr>
          <w:rFonts w:ascii="Montserrat" w:hAnsi="Montserrat"/>
          <w:sz w:val="22"/>
        </w:rPr>
        <w:t xml:space="preserve"> to mark a server as healthy again — prevents flapping</w:t>
      </w:r>
    </w:p>
    <w:p>
      <w:pPr>
        <w:pStyle w:val="DocBody"/>
      </w:pPr>
      <w:r>
        <w:rPr>
          <w:rFonts w:ascii="Montserrat" w:hAnsi="Montserrat"/>
          <w:sz w:val="22"/>
        </w:rPr>
        <w:t>This means a brief network hiccup (single failed check) does not immediately remove a server from rotation. But once a server is confirmed down, it must prove itself with three consecutive successful checks before traffic is restored.</w:t>
      </w:r>
    </w:p>
    <w:p>
      <w:pPr>
        <w:pStyle w:val="DocBody"/>
      </w:pPr>
      <w:r>
        <w:rPr>
          <w:rFonts w:ascii="Montserrat" w:hAnsi="Montserrat"/>
          <w:b/>
          <w:sz w:val="22"/>
        </w:rPr>
        <w:t>Jitter:</w:t>
      </w:r>
    </w:p>
    <w:p>
      <w:pPr>
        <w:pStyle w:val="DocBody"/>
      </w:pPr>
      <w:r>
        <w:rPr>
          <w:rFonts w:ascii="Montserrat" w:hAnsi="Montserrat"/>
          <w:sz w:val="22"/>
        </w:rPr>
        <w:t>Each CDN node adds a small random delay (up to 20% of the check interval) to prevent all 20+ nodes from probing your servers at exactly the same time.</w:t>
      </w:r>
    </w:p>
    <w:p>
      <w:pPr>
        <w:pStyle w:val="DocHeading3"/>
      </w:pPr>
      <w:r>
        <w:rPr>
          <w:rFonts w:ascii="Montserrat" w:hAnsi="Montserrat" w:cs="Montserrat"/>
          <w:b/>
          <w:color w:val="204C8D"/>
          <w:sz w:val="22"/>
        </w:rPr>
        <w:t>Automatic Failover</w:t>
      </w:r>
    </w:p>
    <w:p>
      <w:pPr>
        <w:pStyle w:val="DocBody"/>
      </w:pPr>
      <w:r>
        <w:rPr>
          <w:rFonts w:ascii="Montserrat" w:hAnsi="Montserrat"/>
          <w:sz w:val="22"/>
        </w:rPr>
        <w:t>When a server is marked as unhealthy:</w:t>
      </w:r>
    </w:p>
    <w:p>
      <w:pPr>
        <w:spacing w:after="60" w:before="0" w:line="240" w:lineRule="auto"/>
        <w:ind w:left="720"/>
      </w:pPr>
      <w:r>
        <w:rPr>
          <w:rFonts w:ascii="Montserrat" w:hAnsi="Montserrat"/>
          <w:sz w:val="22"/>
        </w:rPr>
        <w:t>The CDN node's health checker detects the failure</w:t>
      </w:r>
    </w:p>
    <w:p>
      <w:pPr>
        <w:spacing w:after="60" w:before="0" w:line="240" w:lineRule="auto"/>
        <w:ind w:left="720"/>
      </w:pPr>
      <w:r>
        <w:rPr>
          <w:rFonts w:ascii="Montserrat" w:hAnsi="Montserrat"/>
          <w:sz w:val="22"/>
        </w:rPr>
        <w:t xml:space="preserve">After 2 consecutive failures, the server is marked </w:t>
      </w:r>
      <w:r>
        <w:rPr>
          <w:rFonts w:ascii="Montserrat" w:hAnsi="Montserrat"/>
          <w:b/>
          <w:sz w:val="22"/>
        </w:rPr>
        <w:t>down</w:t>
      </w:r>
    </w:p>
    <w:p>
      <w:pPr>
        <w:spacing w:after="60" w:before="0" w:line="240" w:lineRule="auto"/>
        <w:ind w:left="720"/>
      </w:pPr>
      <w:r>
        <w:rPr>
          <w:rFonts w:ascii="Montserrat" w:hAnsi="Montserrat"/>
          <w:sz w:val="22"/>
        </w:rPr>
        <w:t>The CDN node stops sending new requests to that server</w:t>
      </w:r>
    </w:p>
    <w:p>
      <w:pPr>
        <w:spacing w:after="60" w:before="0" w:line="240" w:lineRule="auto"/>
        <w:ind w:left="720"/>
      </w:pPr>
      <w:r>
        <w:rPr>
          <w:rFonts w:ascii="Montserrat" w:hAnsi="Montserrat"/>
          <w:sz w:val="22"/>
        </w:rPr>
        <w:t>Traffic is routed to remaining healthy servers</w:t>
      </w:r>
    </w:p>
    <w:p>
      <w:pPr>
        <w:spacing w:after="60" w:before="0" w:line="240" w:lineRule="auto"/>
        <w:ind w:left="720"/>
      </w:pPr>
      <w:r>
        <w:rPr>
          <w:rFonts w:ascii="Montserrat" w:hAnsi="Montserrat"/>
          <w:sz w:val="22"/>
        </w:rPr>
        <w:t>If all primary servers are down, backup servers are used</w:t>
      </w:r>
    </w:p>
    <w:p>
      <w:pPr>
        <w:spacing w:after="60" w:before="0" w:line="240" w:lineRule="auto"/>
        <w:ind w:left="720"/>
      </w:pPr>
      <w:r>
        <w:rPr>
          <w:rFonts w:ascii="Montserrat" w:hAnsi="Montserrat"/>
          <w:sz w:val="22"/>
        </w:rPr>
        <w:t>If all servers are down, the CDN uses the first server as a last resort (fail-open)</w:t>
      </w:r>
    </w:p>
    <w:p>
      <w:pPr>
        <w:pStyle w:val="DocBody"/>
      </w:pPr>
      <w:r>
        <w:rPr>
          <w:rFonts w:ascii="Montserrat" w:hAnsi="Montserrat"/>
          <w:sz w:val="22"/>
        </w:rPr>
        <w:t>When the server recovers:</w:t>
      </w:r>
    </w:p>
    <w:p>
      <w:pPr>
        <w:spacing w:after="60" w:before="0" w:line="240" w:lineRule="auto"/>
        <w:ind w:left="720"/>
      </w:pPr>
      <w:r>
        <w:rPr>
          <w:rFonts w:ascii="Montserrat" w:hAnsi="Montserrat"/>
          <w:sz w:val="22"/>
        </w:rPr>
        <w:t>The health checker detects a successful response</w:t>
      </w:r>
    </w:p>
    <w:p>
      <w:pPr>
        <w:spacing w:after="60" w:before="0" w:line="240" w:lineRule="auto"/>
        <w:ind w:left="720"/>
      </w:pPr>
      <w:r>
        <w:rPr>
          <w:rFonts w:ascii="Montserrat" w:hAnsi="Montserrat"/>
          <w:sz w:val="22"/>
        </w:rPr>
        <w:t xml:space="preserve">After 3 consecutive successes, the server is marked </w:t>
      </w:r>
      <w:r>
        <w:rPr>
          <w:rFonts w:ascii="Montserrat" w:hAnsi="Montserrat"/>
          <w:b/>
          <w:sz w:val="22"/>
        </w:rPr>
        <w:t>healthy</w:t>
      </w:r>
    </w:p>
    <w:p>
      <w:pPr>
        <w:spacing w:after="60" w:before="0" w:line="240" w:lineRule="auto"/>
        <w:ind w:left="720"/>
      </w:pPr>
      <w:r>
        <w:rPr>
          <w:rFonts w:ascii="Montserrat" w:hAnsi="Montserrat"/>
          <w:sz w:val="22"/>
        </w:rPr>
        <w:t>Traffic is gradually restored to the recovered server</w:t>
      </w:r>
    </w:p>
    <w:p>
      <w:pPr>
        <w:pStyle w:val="DocHeading3"/>
      </w:pPr>
      <w:r>
        <w:rPr>
          <w:rFonts w:ascii="Montserrat" w:hAnsi="Montserrat" w:cs="Montserrat"/>
          <w:b/>
          <w:color w:val="204C8D"/>
          <w:sz w:val="22"/>
        </w:rPr>
        <w:t>Dashboard Experience</w:t>
      </w:r>
    </w:p>
    <w:p>
      <w:pPr>
        <w:pStyle w:val="DocBody"/>
      </w:pPr>
      <w:r>
        <w:rPr>
          <w:rFonts w:ascii="Montserrat" w:hAnsi="Montserrat"/>
          <w:sz w:val="22"/>
        </w:rPr>
        <w:t>No changes are needed in how you use the dashboard. The health check dashboard, server status badges, and monitoring pages continue to work the same way. You will notice:</w:t>
      </w:r>
    </w:p>
    <w:p>
      <w:pPr>
        <w:pStyle w:val="DocBullet"/>
      </w:pPr>
      <w:r>
        <w:rPr>
          <w:rFonts w:ascii="Montserrat" w:hAnsi="Montserrat"/>
          <w:sz w:val="22"/>
        </w:rPr>
        <w:t xml:space="preserve">    </w:t>
      </w:r>
      <w:r>
        <w:rPr>
          <w:rFonts w:ascii="Montserrat" w:hAnsi="Montserrat"/>
          <w:b/>
          <w:sz w:val="22"/>
        </w:rPr>
        <w:t>More accurate health status</w:t>
      </w:r>
      <w:r>
        <w:rPr>
          <w:rFonts w:ascii="Montserrat" w:hAnsi="Montserrat"/>
          <w:sz w:val="22"/>
        </w:rPr>
        <w:t xml:space="preserve"> — servers are no longer falsely marked as unhealthy due to strict default status codes</w:t>
      </w:r>
    </w:p>
    <w:p>
      <w:pPr>
        <w:pStyle w:val="DocBullet"/>
      </w:pPr>
      <w:r>
        <w:rPr>
          <w:rFonts w:ascii="Montserrat" w:hAnsi="Montserrat"/>
          <w:sz w:val="22"/>
        </w:rPr>
        <w:t xml:space="preserve">    </w:t>
      </w:r>
      <w:r>
        <w:rPr>
          <w:rFonts w:ascii="Montserrat" w:hAnsi="Montserrat"/>
          <w:b/>
          <w:sz w:val="22"/>
        </w:rPr>
        <w:t>Faster failover</w:t>
      </w:r>
      <w:r>
        <w:rPr>
          <w:rFonts w:ascii="Montserrat" w:hAnsi="Montserrat"/>
          <w:sz w:val="22"/>
        </w:rPr>
        <w:t xml:space="preserve"> — unhealthy servers are detected and removed from rotation within about 1 minute</w:t>
      </w:r>
    </w:p>
    <w:p>
      <w:pPr>
        <w:pStyle w:val="DocBullet"/>
      </w:pPr>
      <w:r>
        <w:rPr>
          <w:rFonts w:ascii="Montserrat" w:hAnsi="Montserrat"/>
          <w:sz w:val="22"/>
        </w:rPr>
        <w:t xml:space="preserve">    </w:t>
      </w:r>
      <w:r>
        <w:rPr>
          <w:rFonts w:ascii="Montserrat" w:hAnsi="Montserrat"/>
          <w:b/>
          <w:sz w:val="22"/>
        </w:rPr>
        <w:t>Geographic visibility</w:t>
      </w:r>
      <w:r>
        <w:rPr>
          <w:rFonts w:ascii="Montserrat" w:hAnsi="Montserrat"/>
          <w:sz w:val="22"/>
        </w:rPr>
        <w:t xml:space="preserve"> — health data comes from multiple CDN nodes (visible in the monitoring endpoints page)</w:t>
      </w:r>
    </w:p>
    <w:p>
      <w:pPr>
        <w:pStyle w:val="DocHeading2"/>
      </w:pPr>
      <w:r>
        <w:rPr>
          <w:rFonts w:ascii="Montserrat" w:hAnsi="Montserrat" w:cs="Montserrat"/>
          <w:b/>
          <w:color w:val="204C8D"/>
          <w:sz w:val="24"/>
        </w:rPr>
        <w:t>How To Enable Health Checks</w:t>
      </w:r>
    </w:p>
    <w:p>
      <w:pPr>
        <w:pStyle w:val="DocBody"/>
      </w:pPr>
      <w:r>
        <w:rPr>
          <w:rFonts w:ascii="Montserrat" w:hAnsi="Montserrat"/>
          <w:sz w:val="22"/>
        </w:rPr>
        <w:t>Health checks can be enabled at three levels: zone, domain, and individual server.</w:t>
      </w:r>
    </w:p>
    <w:p>
      <w:pPr>
        <w:pStyle w:val="DocHeading3"/>
      </w:pPr>
      <w:r>
        <w:rPr>
          <w:rFonts w:ascii="Montserrat" w:hAnsi="Montserrat" w:cs="Montserrat"/>
          <w:b/>
          <w:color w:val="204C8D"/>
          <w:sz w:val="22"/>
        </w:rPr>
        <w:t>Enable for a Zone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the zone you want to monitor</w:t>
      </w:r>
    </w:p>
    <w:p>
      <w:pPr>
        <w:spacing w:after="60" w:before="0" w:line="240" w:lineRule="auto"/>
        <w:ind w:left="720"/>
      </w:pPr>
      <w:r>
        <w:rPr>
          <w:rFonts w:ascii="Montserrat" w:hAnsi="Montserrat"/>
          <w:sz w:val="22"/>
        </w:rPr>
        <w:t xml:space="preserve">Click the </w:t>
      </w:r>
      <w:r>
        <w:rPr>
          <w:rFonts w:ascii="Montserrat" w:hAnsi="Montserrat"/>
          <w:b/>
          <w:sz w:val="22"/>
        </w:rPr>
        <w:t>Endpoint Monitoring</w:t>
      </w:r>
      <w:r>
        <w:rPr>
          <w:rFonts w:ascii="Montserrat" w:hAnsi="Montserrat"/>
          <w:sz w:val="22"/>
        </w:rPr>
        <w:t xml:space="preserve"> tab (if available)</w:t>
      </w:r>
    </w:p>
    <w:p>
      <w:pPr>
        <w:spacing w:after="60" w:before="0" w:line="240" w:lineRule="auto"/>
        <w:ind w:left="720"/>
      </w:pPr>
      <w:r>
        <w:rPr>
          <w:rFonts w:ascii="Montserrat" w:hAnsi="Montserrat"/>
          <w:sz w:val="22"/>
        </w:rPr>
        <w:t xml:space="preserve">Toggle </w:t>
      </w:r>
      <w:r>
        <w:rPr>
          <w:rFonts w:ascii="Montserrat" w:hAnsi="Montserrat"/>
          <w:b/>
          <w:sz w:val="22"/>
        </w:rPr>
        <w:t>Enable Monitoring</w:t>
      </w:r>
      <w:r>
        <w:rPr>
          <w:rFonts w:ascii="Montserrat" w:hAnsi="Montserrat"/>
          <w:sz w:val="22"/>
        </w:rPr>
        <w:t xml:space="preserve"> to on</w:t>
      </w:r>
    </w:p>
    <w:p>
      <w:pPr>
        <w:spacing w:after="60" w:before="0" w:line="240" w:lineRule="auto"/>
        <w:ind w:left="720"/>
      </w:pPr>
      <w:r>
        <w:rPr>
          <w:rFonts w:ascii="Montserrat" w:hAnsi="Montserrat"/>
          <w:sz w:val="22"/>
        </w:rPr>
        <w:t>Settings are saved automatically</w:t>
      </w:r>
    </w:p>
    <w:p>
      <w:pPr>
        <w:pStyle w:val="DocHeading3"/>
      </w:pPr>
      <w:r>
        <w:rPr>
          <w:rFonts w:ascii="Montserrat" w:hAnsi="Montserrat" w:cs="Montserrat"/>
          <w:b/>
          <w:color w:val="204C8D"/>
          <w:sz w:val="22"/>
        </w:rPr>
        <w:t>Enable for a Domain</w:t>
      </w:r>
    </w:p>
    <w:p>
      <w:pPr>
        <w:pStyle w:val="DocBody"/>
      </w:pPr>
      <w:r>
        <w:rPr>
          <w:rFonts w:ascii="Montserrat" w:hAnsi="Montserrat"/>
          <w:sz w:val="22"/>
        </w:rPr>
        <w:t>Domain-level health check control allows you to enable or disable monitoring for specific domains:</w:t>
      </w:r>
    </w:p>
    <w:p>
      <w:pPr>
        <w:spacing w:after="60" w:before="0" w:line="240" w:lineRule="auto"/>
        <w:ind w:left="720"/>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w:t>
      </w:r>
    </w:p>
    <w:p>
      <w:pPr>
        <w:spacing w:after="60" w:before="0" w:line="240" w:lineRule="auto"/>
        <w:ind w:left="720"/>
      </w:pPr>
      <w:r>
        <w:rPr>
          <w:rFonts w:ascii="Montserrat" w:hAnsi="Montserrat"/>
          <w:sz w:val="22"/>
        </w:rPr>
        <w:t>Click on the domain you want to configure</w:t>
      </w:r>
    </w:p>
    <w:p>
      <w:pPr>
        <w:spacing w:after="60" w:before="0" w:line="240" w:lineRule="auto"/>
        <w:ind w:left="720"/>
      </w:pPr>
      <w:r>
        <w:rPr>
          <w:rFonts w:ascii="Montserrat" w:hAnsi="Montserrat"/>
          <w:sz w:val="22"/>
        </w:rPr>
        <w:t xml:space="preserve">Find the </w:t>
      </w:r>
      <w:r>
        <w:rPr>
          <w:rFonts w:ascii="Montserrat" w:hAnsi="Montserrat"/>
          <w:b/>
          <w:sz w:val="22"/>
        </w:rPr>
        <w:t>Health Check Enabled</w:t>
      </w:r>
      <w:r>
        <w:rPr>
          <w:rFonts w:ascii="Montserrat" w:hAnsi="Montserrat"/>
          <w:sz w:val="22"/>
        </w:rPr>
        <w:t xml:space="preserve"> toggle</w:t>
      </w:r>
    </w:p>
    <w:p>
      <w:pPr>
        <w:spacing w:after="60" w:before="0" w:line="240" w:lineRule="auto"/>
        <w:ind w:left="720"/>
      </w:pPr>
      <w:r>
        <w:rPr>
          <w:rFonts w:ascii="Montserrat" w:hAnsi="Montserrat"/>
          <w:sz w:val="22"/>
        </w:rPr>
        <w:t>Toggle on to enable, off to disable</w:t>
      </w:r>
    </w:p>
    <w:p>
      <w:pPr>
        <w:spacing w:after="60" w:before="0" w:line="240" w:lineRule="auto"/>
        <w:ind w:left="720"/>
      </w:pPr>
      <w:r>
        <w:rPr>
          <w:rFonts w:ascii="Montserrat" w:hAnsi="Montserrat"/>
          <w:sz w:val="22"/>
        </w:rPr>
        <w:t>Settings are saved automatically</w:t>
      </w:r>
    </w:p>
    <w:p>
      <w:pPr>
        <w:pStyle w:val="DocBody"/>
      </w:pPr>
      <w:r>
        <w:rPr>
          <w:rFonts w:ascii="Montserrat" w:hAnsi="Montserrat"/>
          <w:sz w:val="22"/>
        </w:rPr>
        <w:t>When disabled at the domain level, servers associated with that domain will not be checked even if zone-level monitoring is enabled.</w:t>
      </w:r>
    </w:p>
    <w:p>
      <w:pPr>
        <w:pStyle w:val="DocHeading3"/>
      </w:pPr>
      <w:r>
        <w:rPr>
          <w:rFonts w:ascii="Montserrat" w:hAnsi="Montserrat" w:cs="Montserrat"/>
          <w:b/>
          <w:color w:val="204C8D"/>
          <w:sz w:val="22"/>
        </w:rPr>
        <w:t>Enable for Individual Servers</w:t>
      </w:r>
    </w:p>
    <w:p>
      <w:pPr>
        <w:spacing w:after="60" w:before="0" w:line="240" w:lineRule="auto"/>
        <w:ind w:left="720"/>
      </w:pPr>
      <w:r>
        <w:rPr>
          <w:rFonts w:ascii="Montserrat" w:hAnsi="Montserrat"/>
          <w:sz w:val="22"/>
        </w:rPr>
        <w:t xml:space="preserve">Click </w:t>
      </w:r>
      <w:r>
        <w:rPr>
          <w:rFonts w:ascii="Montserrat" w:hAnsi="Montserrat"/>
          <w:b/>
          <w:sz w:val="22"/>
        </w:rPr>
        <w:t>Health Checks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In the </w:t>
      </w:r>
      <w:r>
        <w:rPr>
          <w:rFonts w:ascii="Montserrat" w:hAnsi="Montserrat"/>
          <w:b/>
          <w:sz w:val="22"/>
        </w:rPr>
        <w:t>Server Health Details</w:t>
      </w:r>
      <w:r>
        <w:rPr>
          <w:rFonts w:ascii="Montserrat" w:hAnsi="Montserrat"/>
          <w:sz w:val="22"/>
        </w:rPr>
        <w:t xml:space="preserve"> section, find the server</w:t>
      </w:r>
    </w:p>
    <w:p>
      <w:pPr>
        <w:spacing w:after="60" w:before="0" w:line="240" w:lineRule="auto"/>
        <w:ind w:left="720"/>
      </w:pPr>
      <w:r>
        <w:rPr>
          <w:rFonts w:ascii="Montserrat" w:hAnsi="Montserrat"/>
          <w:sz w:val="22"/>
        </w:rPr>
        <w:t xml:space="preserve">Click the </w:t>
      </w:r>
      <w:r>
        <w:rPr>
          <w:rFonts w:ascii="Montserrat" w:hAnsi="Montserrat"/>
          <w:b/>
          <w:sz w:val="22"/>
        </w:rPr>
        <w:t>Enable</w:t>
      </w:r>
      <w:r>
        <w:rPr>
          <w:rFonts w:ascii="Montserrat" w:hAnsi="Montserrat"/>
          <w:sz w:val="22"/>
        </w:rPr>
        <w:t xml:space="preserve"> or </w:t>
      </w:r>
      <w:r>
        <w:rPr>
          <w:rFonts w:ascii="Montserrat" w:hAnsi="Montserrat"/>
          <w:b/>
          <w:sz w:val="22"/>
        </w:rPr>
        <w:t>Start</w:t>
      </w:r>
      <w:r>
        <w:rPr>
          <w:rFonts w:ascii="Montserrat" w:hAnsi="Montserrat"/>
          <w:sz w:val="22"/>
        </w:rPr>
        <w:t xml:space="preserve"> button next to the server</w:t>
      </w:r>
    </w:p>
    <w:p>
      <w:pPr>
        <w:spacing w:after="60" w:before="0" w:line="240" w:lineRule="auto"/>
        <w:ind w:left="720"/>
      </w:pPr>
      <w:r>
        <w:rPr>
          <w:rFonts w:ascii="Montserrat" w:hAnsi="Montserrat"/>
          <w:sz w:val="22"/>
        </w:rPr>
        <w:t>The server will begin receiving health checks</w:t>
      </w:r>
    </w:p>
    <w:p>
      <w:pPr>
        <w:pStyle w:val="DocHeading3"/>
      </w:pPr>
      <w:r>
        <w:rPr>
          <w:rFonts w:ascii="Montserrat" w:hAnsi="Montserrat" w:cs="Montserrat"/>
          <w:b/>
          <w:color w:val="204C8D"/>
          <w:sz w:val="22"/>
        </w:rPr>
        <w:t>Disable Health Checks for a Server</w:t>
      </w:r>
    </w:p>
    <w:p>
      <w:pPr>
        <w:pStyle w:val="DocBody"/>
      </w:pPr>
      <w:r>
        <w:rPr>
          <w:rFonts w:ascii="Montserrat" w:hAnsi="Montserrat"/>
          <w:sz w:val="22"/>
        </w:rPr>
        <w:t>If you need to temporarily disable monitoring for maintenance:</w:t>
      </w:r>
    </w:p>
    <w:p>
      <w:pPr>
        <w:spacing w:after="60" w:before="0" w:line="240" w:lineRule="auto"/>
        <w:ind w:left="720"/>
      </w:pPr>
      <w:r>
        <w:rPr>
          <w:rFonts w:ascii="Montserrat" w:hAnsi="Montserrat"/>
          <w:sz w:val="22"/>
        </w:rPr>
        <w:t xml:space="preserve">Click </w:t>
      </w:r>
      <w:r>
        <w:rPr>
          <w:rFonts w:ascii="Montserrat" w:hAnsi="Montserrat"/>
          <w:b/>
          <w:sz w:val="22"/>
        </w:rPr>
        <w:t>Health Checks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Find the server in the </w:t>
      </w:r>
      <w:r>
        <w:rPr>
          <w:rFonts w:ascii="Montserrat" w:hAnsi="Montserrat"/>
          <w:b/>
          <w:sz w:val="22"/>
        </w:rPr>
        <w:t>Server Health Details</w:t>
      </w:r>
      <w:r>
        <w:rPr>
          <w:rFonts w:ascii="Montserrat" w:hAnsi="Montserrat"/>
          <w:sz w:val="22"/>
        </w:rPr>
        <w:t xml:space="preserve"> section</w:t>
      </w:r>
    </w:p>
    <w:p>
      <w:pPr>
        <w:spacing w:after="60" w:before="0" w:line="240" w:lineRule="auto"/>
        <w:ind w:left="720"/>
      </w:pPr>
      <w:r>
        <w:rPr>
          <w:rFonts w:ascii="Montserrat" w:hAnsi="Montserrat"/>
          <w:sz w:val="22"/>
        </w:rPr>
        <w:t xml:space="preserve">Click the </w:t>
      </w:r>
      <w:r>
        <w:rPr>
          <w:rFonts w:ascii="Montserrat" w:hAnsi="Montserrat"/>
          <w:b/>
          <w:sz w:val="22"/>
        </w:rPr>
        <w:t>Disable</w:t>
      </w:r>
      <w:r>
        <w:rPr>
          <w:rFonts w:ascii="Montserrat" w:hAnsi="Montserrat"/>
          <w:sz w:val="22"/>
        </w:rPr>
        <w:t xml:space="preserve"> button</w:t>
      </w:r>
    </w:p>
    <w:p>
      <w:pPr>
        <w:spacing w:after="60" w:before="0" w:line="240" w:lineRule="auto"/>
        <w:ind w:left="720"/>
      </w:pPr>
      <w:r>
        <w:rPr>
          <w:rFonts w:ascii="Montserrat" w:hAnsi="Montserrat"/>
          <w:sz w:val="22"/>
        </w:rPr>
        <w:t>Enter a reason for disabling (for example, "Scheduled maintenance")</w:t>
      </w:r>
    </w:p>
    <w:p>
      <w:pPr>
        <w:spacing w:after="60" w:before="0" w:line="240" w:lineRule="auto"/>
        <w:ind w:left="720"/>
      </w:pPr>
      <w:r>
        <w:rPr>
          <w:rFonts w:ascii="Montserrat" w:hAnsi="Montserrat"/>
          <w:sz w:val="22"/>
        </w:rPr>
        <w:t>Health checks will pause until you re-enable them</w:t>
      </w:r>
    </w:p>
    <w:p>
      <w:pPr>
        <w:pStyle w:val="DocHeading2"/>
      </w:pPr>
      <w:r>
        <w:rPr>
          <w:rFonts w:ascii="Montserrat" w:hAnsi="Montserrat" w:cs="Montserrat"/>
          <w:b/>
          <w:color w:val="204C8D"/>
          <w:sz w:val="24"/>
        </w:rPr>
        <w:t>How To View Health Status</w:t>
      </w:r>
    </w:p>
    <w:p>
      <w:pPr>
        <w:pStyle w:val="DocHeading3"/>
      </w:pPr>
      <w:r>
        <w:rPr>
          <w:rFonts w:ascii="Montserrat" w:hAnsi="Montserrat" w:cs="Montserrat"/>
          <w:b/>
          <w:color w:val="204C8D"/>
          <w:sz w:val="22"/>
        </w:rPr>
        <w:t>From the Health Checks Dashboard</w:t>
      </w:r>
    </w:p>
    <w:p>
      <w:pPr>
        <w:spacing w:after="60" w:before="0" w:line="240" w:lineRule="auto"/>
        <w:ind w:left="720"/>
      </w:pPr>
      <w:r>
        <w:rPr>
          <w:rFonts w:ascii="Montserrat" w:hAnsi="Montserrat"/>
          <w:sz w:val="22"/>
        </w:rPr>
        <w:t xml:space="preserve">Click </w:t>
      </w:r>
      <w:r>
        <w:rPr>
          <w:rFonts w:ascii="Montserrat" w:hAnsi="Montserrat"/>
          <w:b/>
          <w:sz w:val="22"/>
        </w:rPr>
        <w:t>Health Checks</w:t>
      </w:r>
      <w:r>
        <w:rPr>
          <w:rFonts w:ascii="Montserrat" w:hAnsi="Montserrat"/>
          <w:sz w:val="22"/>
        </w:rPr>
        <w:t xml:space="preserve"> in the left sidebar</w:t>
      </w:r>
    </w:p>
    <w:p>
      <w:pPr>
        <w:spacing w:after="60" w:before="0" w:line="240" w:lineRule="auto"/>
        <w:ind w:left="720"/>
      </w:pPr>
      <w:r>
        <w:rPr>
          <w:rFonts w:ascii="Montserrat" w:hAnsi="Montserrat"/>
          <w:sz w:val="22"/>
        </w:rPr>
        <w:t>The dashboard displays real-time monitoring data:</w:t>
      </w:r>
    </w:p>
    <w:p>
      <w:pPr>
        <w:pStyle w:val="DocBody"/>
      </w:pPr>
      <w:r>
        <w:rPr>
          <w:rFonts w:ascii="Montserrat" w:hAnsi="Montserrat"/>
          <w:b/>
          <w:sz w:val="22"/>
        </w:rPr>
        <w:t>Summary Cards:</w:t>
      </w:r>
    </w:p>
    <w:p>
      <w:pPr>
        <w:pStyle w:val="DocBullet"/>
      </w:pPr>
      <w:r>
        <w:rPr>
          <w:rFonts w:ascii="Montserrat" w:hAnsi="Montserrat"/>
          <w:sz w:val="22"/>
        </w:rPr>
        <w:t xml:space="preserve">    </w:t>
      </w:r>
      <w:r>
        <w:rPr>
          <w:rFonts w:ascii="Montserrat" w:hAnsi="Montserrat"/>
          <w:b/>
          <w:sz w:val="22"/>
        </w:rPr>
        <w:t>Total Servers</w:t>
      </w:r>
      <w:r>
        <w:rPr>
          <w:rFonts w:ascii="Montserrat" w:hAnsi="Montserrat"/>
          <w:sz w:val="22"/>
        </w:rPr>
        <w:t>: Number of servers being monitored</w:t>
      </w:r>
    </w:p>
    <w:p>
      <w:pPr>
        <w:pStyle w:val="DocBullet"/>
      </w:pPr>
      <w:r>
        <w:rPr>
          <w:rFonts w:ascii="Montserrat" w:hAnsi="Montserrat"/>
          <w:sz w:val="22"/>
        </w:rPr>
        <w:t xml:space="preserve">    </w:t>
      </w:r>
      <w:r>
        <w:rPr>
          <w:rFonts w:ascii="Montserrat" w:hAnsi="Montserrat"/>
          <w:b/>
          <w:sz w:val="22"/>
        </w:rPr>
        <w:t>Health Rate</w:t>
      </w:r>
      <w:r>
        <w:rPr>
          <w:rFonts w:ascii="Montserrat" w:hAnsi="Montserrat"/>
          <w:sz w:val="22"/>
        </w:rPr>
        <w:t>: Percentage of healthy servers (color-coded: green for 90%+, yellow for 70-89%, red for below 70%)</w:t>
      </w:r>
    </w:p>
    <w:p>
      <w:pPr>
        <w:pStyle w:val="DocBullet"/>
      </w:pPr>
      <w:r>
        <w:rPr>
          <w:rFonts w:ascii="Montserrat" w:hAnsi="Montserrat"/>
          <w:sz w:val="22"/>
        </w:rPr>
        <w:t xml:space="preserve">    </w:t>
      </w:r>
      <w:r>
        <w:rPr>
          <w:rFonts w:ascii="Montserrat" w:hAnsi="Montserrat"/>
          <w:b/>
          <w:sz w:val="22"/>
        </w:rPr>
        <w:t>Avg Response Time</w:t>
      </w:r>
      <w:r>
        <w:rPr>
          <w:rFonts w:ascii="Montserrat" w:hAnsi="Montserrat"/>
          <w:sz w:val="22"/>
        </w:rPr>
        <w:t>: Average response time across all servers</w:t>
      </w:r>
    </w:p>
    <w:p>
      <w:pPr>
        <w:pStyle w:val="DocBullet"/>
      </w:pPr>
      <w:r>
        <w:rPr>
          <w:rFonts w:ascii="Montserrat" w:hAnsi="Montserrat"/>
          <w:sz w:val="22"/>
        </w:rPr>
        <w:t xml:space="preserve">    </w:t>
      </w:r>
      <w:r>
        <w:rPr>
          <w:rFonts w:ascii="Montserrat" w:hAnsi="Montserrat"/>
          <w:b/>
          <w:sz w:val="22"/>
        </w:rPr>
        <w:t>Recent Events</w:t>
      </w:r>
      <w:r>
        <w:rPr>
          <w:rFonts w:ascii="Montserrat" w:hAnsi="Montserrat"/>
          <w:sz w:val="22"/>
        </w:rPr>
        <w:t>: Number of failure and recovery events in the last 24 hours</w:t>
      </w:r>
    </w:p>
    <w:p>
      <w:pPr>
        <w:pStyle w:val="DocBody"/>
      </w:pPr>
      <w:r>
        <w:rPr>
          <w:rFonts w:ascii="Montserrat" w:hAnsi="Montserrat"/>
          <w:b/>
          <w:sz w:val="22"/>
        </w:rPr>
        <w:t>Domain Filter:</w:t>
      </w:r>
    </w:p>
    <w:p>
      <w:pPr>
        <w:pStyle w:val="DocBullet"/>
      </w:pPr>
      <w:r>
        <w:rPr>
          <w:rFonts w:ascii="Montserrat" w:hAnsi="Montserrat"/>
          <w:sz w:val="22"/>
        </w:rPr>
        <w:t xml:space="preserve">    </w:t>
      </w:r>
      <w:r>
        <w:rPr>
          <w:rFonts w:ascii="Montserrat" w:hAnsi="Montserrat"/>
          <w:sz w:val="22"/>
        </w:rPr>
        <w:t xml:space="preserve">Click </w:t>
      </w:r>
      <w:r>
        <w:rPr>
          <w:rFonts w:ascii="Montserrat" w:hAnsi="Montserrat"/>
          <w:b/>
          <w:sz w:val="22"/>
        </w:rPr>
        <w:t>All Domains</w:t>
      </w:r>
      <w:r>
        <w:rPr>
          <w:rFonts w:ascii="Montserrat" w:hAnsi="Montserrat"/>
          <w:sz w:val="22"/>
        </w:rPr>
        <w:t xml:space="preserve"> to see all servers</w:t>
      </w:r>
    </w:p>
    <w:p>
      <w:pPr>
        <w:pStyle w:val="DocBullet"/>
      </w:pPr>
      <w:r>
        <w:rPr>
          <w:rFonts w:ascii="Montserrat" w:hAnsi="Montserrat"/>
          <w:sz w:val="22"/>
        </w:rPr>
        <w:t xml:space="preserve">    </w:t>
      </w:r>
      <w:r>
        <w:rPr>
          <w:rFonts w:ascii="Montserrat" w:hAnsi="Montserrat"/>
          <w:sz w:val="22"/>
        </w:rPr>
        <w:t>Click a specific domain to filter servers for that domain</w:t>
      </w:r>
    </w:p>
    <w:p>
      <w:pPr>
        <w:pStyle w:val="DocBullet"/>
      </w:pPr>
      <w:r>
        <w:rPr>
          <w:rFonts w:ascii="Montserrat" w:hAnsi="Montserrat"/>
          <w:sz w:val="22"/>
        </w:rPr>
        <w:t xml:space="preserve">    </w:t>
      </w:r>
      <w:r>
        <w:rPr>
          <w:rFonts w:ascii="Montserrat" w:hAnsi="Montserrat"/>
          <w:sz w:val="22"/>
        </w:rPr>
        <w:t>Each domain shows a health badge (for example, "3/3" means 3 of 3 servers healthy)</w:t>
      </w:r>
    </w:p>
    <w:p>
      <w:pPr>
        <w:pStyle w:val="DocHeading3"/>
      </w:pPr>
      <w:r>
        <w:rPr>
          <w:rFonts w:ascii="Montserrat" w:hAnsi="Montserrat" w:cs="Montserrat"/>
          <w:b/>
          <w:color w:val="204C8D"/>
          <w:sz w:val="22"/>
        </w:rPr>
        <w:t>Server Health Details</w:t>
      </w:r>
    </w:p>
    <w:p>
      <w:pPr>
        <w:pStyle w:val="DocBody"/>
      </w:pPr>
      <w:r>
        <w:rPr>
          <w:rFonts w:ascii="Montserrat" w:hAnsi="Montserrat"/>
          <w:sz w:val="22"/>
        </w:rPr>
        <w:t>Each server displays:</w:t>
      </w:r>
    </w:p>
    <w:p>
      <w:pPr>
        <w:pStyle w:val="DocBullet"/>
      </w:pPr>
      <w:r>
        <w:rPr>
          <w:rFonts w:ascii="Montserrat" w:hAnsi="Montserrat"/>
          <w:sz w:val="22"/>
        </w:rPr>
        <w:t xml:space="preserve">    </w:t>
      </w:r>
      <w:r>
        <w:rPr>
          <w:rFonts w:ascii="Montserrat" w:hAnsi="Montserrat"/>
          <w:b/>
          <w:sz w:val="22"/>
        </w:rPr>
        <w:t>Status Badge</w:t>
      </w:r>
      <w:r>
        <w:rPr>
          <w:rFonts w:ascii="Montserrat" w:hAnsi="Montserrat"/>
          <w:sz w:val="22"/>
        </w:rPr>
        <w:t>: Healthy (green), Unhealthy (red), Recovered (blue), Disabled (gray), or Unknown (yellow)</w:t>
      </w:r>
    </w:p>
    <w:p>
      <w:pPr>
        <w:pStyle w:val="DocBullet"/>
      </w:pPr>
      <w:r>
        <w:rPr>
          <w:rFonts w:ascii="Montserrat" w:hAnsi="Montserrat"/>
          <w:sz w:val="22"/>
        </w:rPr>
        <w:t xml:space="preserve">    </w:t>
      </w:r>
      <w:r>
        <w:rPr>
          <w:rFonts w:ascii="Montserrat" w:hAnsi="Montserrat"/>
          <w:b/>
          <w:sz w:val="22"/>
        </w:rPr>
        <w:t>Server Name</w:t>
      </w:r>
      <w:r>
        <w:rPr>
          <w:rFonts w:ascii="Montserrat" w:hAnsi="Montserrat"/>
          <w:sz w:val="22"/>
        </w:rPr>
        <w:t>: The name of the upstream server</w:t>
      </w:r>
    </w:p>
    <w:p>
      <w:pPr>
        <w:pStyle w:val="DocBullet"/>
      </w:pPr>
      <w:r>
        <w:rPr>
          <w:rFonts w:ascii="Montserrat" w:hAnsi="Montserrat"/>
          <w:sz w:val="22"/>
        </w:rPr>
        <w:t xml:space="preserve">    </w:t>
      </w:r>
      <w:r>
        <w:rPr>
          <w:rFonts w:ascii="Montserrat" w:hAnsi="Montserrat"/>
          <w:b/>
          <w:sz w:val="22"/>
        </w:rPr>
        <w:t>Domain</w:t>
      </w:r>
      <w:r>
        <w:rPr>
          <w:rFonts w:ascii="Montserrat" w:hAnsi="Montserrat"/>
          <w:sz w:val="22"/>
        </w:rPr>
        <w:t>: Which domain this server belongs to</w:t>
      </w:r>
    </w:p>
    <w:p>
      <w:pPr>
        <w:pStyle w:val="DocBullet"/>
      </w:pPr>
      <w:r>
        <w:rPr>
          <w:rFonts w:ascii="Montserrat" w:hAnsi="Montserrat"/>
          <w:sz w:val="22"/>
        </w:rPr>
        <w:t xml:space="preserve">    </w:t>
      </w:r>
      <w:r>
        <w:rPr>
          <w:rFonts w:ascii="Montserrat" w:hAnsi="Montserrat"/>
          <w:b/>
          <w:sz w:val="22"/>
        </w:rPr>
        <w:t>Zone</w:t>
      </w:r>
      <w:r>
        <w:rPr>
          <w:rFonts w:ascii="Montserrat" w:hAnsi="Montserrat"/>
          <w:sz w:val="22"/>
        </w:rPr>
        <w:t>: The zone containing this server</w:t>
      </w:r>
    </w:p>
    <w:p>
      <w:pPr>
        <w:pStyle w:val="DocBullet"/>
      </w:pPr>
      <w:r>
        <w:rPr>
          <w:rFonts w:ascii="Montserrat" w:hAnsi="Montserrat"/>
          <w:sz w:val="22"/>
        </w:rPr>
        <w:t xml:space="preserve">    </w:t>
      </w:r>
      <w:r>
        <w:rPr>
          <w:rFonts w:ascii="Montserrat" w:hAnsi="Montserrat"/>
          <w:b/>
          <w:sz w:val="22"/>
        </w:rPr>
        <w:t>Endpoint</w:t>
      </w:r>
      <w:r>
        <w:rPr>
          <w:rFonts w:ascii="Montserrat" w:hAnsi="Montserrat"/>
          <w:sz w:val="22"/>
        </w:rPr>
        <w:t>: The full health check URL being tested</w:t>
      </w:r>
    </w:p>
    <w:p>
      <w:pPr>
        <w:pStyle w:val="DocBullet"/>
      </w:pPr>
      <w:r>
        <w:rPr>
          <w:rFonts w:ascii="Montserrat" w:hAnsi="Montserrat"/>
          <w:sz w:val="22"/>
        </w:rPr>
        <w:t xml:space="preserve">    </w:t>
      </w:r>
      <w:r>
        <w:rPr>
          <w:rFonts w:ascii="Montserrat" w:hAnsi="Montserrat"/>
          <w:b/>
          <w:sz w:val="22"/>
        </w:rPr>
        <w:t>Response Time</w:t>
      </w:r>
      <w:r>
        <w:rPr>
          <w:rFonts w:ascii="Montserrat" w:hAnsi="Montserrat"/>
          <w:sz w:val="22"/>
        </w:rPr>
        <w:t>: How long the server takes to respond</w:t>
      </w:r>
    </w:p>
    <w:p>
      <w:pPr>
        <w:pStyle w:val="DocBullet"/>
      </w:pPr>
      <w:r>
        <w:rPr>
          <w:rFonts w:ascii="Montserrat" w:hAnsi="Montserrat"/>
          <w:sz w:val="22"/>
        </w:rPr>
        <w:t xml:space="preserve">    </w:t>
      </w:r>
      <w:r>
        <w:rPr>
          <w:rFonts w:ascii="Montserrat" w:hAnsi="Montserrat"/>
          <w:b/>
          <w:sz w:val="22"/>
        </w:rPr>
        <w:t>Last Check</w:t>
      </w:r>
      <w:r>
        <w:rPr>
          <w:rFonts w:ascii="Montserrat" w:hAnsi="Montserrat"/>
          <w:sz w:val="22"/>
        </w:rPr>
        <w:t>: When the server was last tested</w:t>
      </w:r>
    </w:p>
    <w:p>
      <w:pPr>
        <w:pStyle w:val="DocBullet"/>
      </w:pPr>
      <w:r>
        <w:rPr>
          <w:rFonts w:ascii="Montserrat" w:hAnsi="Montserrat"/>
          <w:sz w:val="22"/>
        </w:rPr>
        <w:t xml:space="preserve">    </w:t>
      </w:r>
      <w:r>
        <w:rPr>
          <w:rFonts w:ascii="Montserrat" w:hAnsi="Montserrat"/>
          <w:b/>
          <w:sz w:val="22"/>
        </w:rPr>
        <w:t>Consecutive Failures</w:t>
      </w:r>
      <w:r>
        <w:rPr>
          <w:rFonts w:ascii="Montserrat" w:hAnsi="Montserrat"/>
          <w:sz w:val="22"/>
        </w:rPr>
        <w:t>: Number of failures in a row (if any)</w:t>
      </w:r>
    </w:p>
    <w:p>
      <w:pPr>
        <w:pStyle w:val="DocHeading3"/>
      </w:pPr>
      <w:r>
        <w:rPr>
          <w:rFonts w:ascii="Montserrat" w:hAnsi="Montserrat" w:cs="Montserrat"/>
          <w:b/>
          <w:color w:val="204C8D"/>
          <w:sz w:val="22"/>
        </w:rPr>
        <w:t>From the Zones Page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the </w:t>
      </w:r>
      <w:r>
        <w:rPr>
          <w:rFonts w:ascii="Montserrat" w:hAnsi="Montserrat"/>
          <w:b/>
          <w:sz w:val="22"/>
        </w:rPr>
        <w:t>Endpoint Monitoring</w:t>
      </w:r>
      <w:r>
        <w:rPr>
          <w:rFonts w:ascii="Montserrat" w:hAnsi="Montserrat"/>
          <w:sz w:val="22"/>
        </w:rPr>
        <w:t xml:space="preserve"> tab</w:t>
      </w:r>
    </w:p>
    <w:p>
      <w:pPr>
        <w:spacing w:after="60" w:before="0" w:line="240" w:lineRule="auto"/>
        <w:ind w:left="720"/>
      </w:pPr>
      <w:r>
        <w:rPr>
          <w:rFonts w:ascii="Montserrat" w:hAnsi="Montserrat"/>
          <w:sz w:val="22"/>
        </w:rPr>
        <w:t>View the endpoint status dashboard with real-time server health</w:t>
      </w:r>
    </w:p>
    <w:p>
      <w:pPr>
        <w:pStyle w:val="DocHeading3"/>
      </w:pPr>
      <w:r>
        <w:rPr>
          <w:rFonts w:ascii="Montserrat" w:hAnsi="Montserrat" w:cs="Montserrat"/>
          <w:b/>
          <w:color w:val="204C8D"/>
          <w:sz w:val="22"/>
        </w:rPr>
        <w:t>Status Meanings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Color</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Healthy</w:t>
            </w:r>
          </w:p>
        </w:tc>
        <w:tc>
          <w:tcPr>
            <w:tcW w:type="dxa" w:w="3120"/>
          </w:tcPr>
          <w:p>
            <w:r/>
            <w:r>
              <w:rPr>
                <w:rFonts w:ascii="Montserrat" w:hAnsi="Montserrat"/>
                <w:sz w:val="20"/>
              </w:rPr>
              <w:t>Green</w:t>
            </w:r>
          </w:p>
        </w:tc>
        <w:tc>
          <w:tcPr>
            <w:tcW w:type="dxa" w:w="3120"/>
          </w:tcPr>
          <w:p>
            <w:r/>
            <w:r>
              <w:rPr>
                <w:rFonts w:ascii="Montserrat" w:hAnsi="Montserrat"/>
                <w:sz w:val="20"/>
              </w:rPr>
              <w:t>Server is responding normally</w:t>
            </w:r>
          </w:p>
        </w:tc>
      </w:tr>
      <w:tr>
        <w:tc>
          <w:tcPr>
            <w:tcW w:type="dxa" w:w="3120"/>
          </w:tcPr>
          <w:p>
            <w:r/>
            <w:r>
              <w:rPr>
                <w:rFonts w:ascii="Montserrat" w:hAnsi="Montserrat"/>
                <w:sz w:val="20"/>
              </w:rPr>
              <w:t>Unhealthy</w:t>
            </w:r>
          </w:p>
        </w:tc>
        <w:tc>
          <w:tcPr>
            <w:tcW w:type="dxa" w:w="3120"/>
          </w:tcPr>
          <w:p>
            <w:r/>
            <w:r>
              <w:rPr>
                <w:rFonts w:ascii="Montserrat" w:hAnsi="Montserrat"/>
                <w:sz w:val="20"/>
              </w:rPr>
              <w:t>Red</w:t>
            </w:r>
          </w:p>
        </w:tc>
        <w:tc>
          <w:tcPr>
            <w:tcW w:type="dxa" w:w="3120"/>
          </w:tcPr>
          <w:p>
            <w:r/>
            <w:r>
              <w:rPr>
                <w:rFonts w:ascii="Montserrat" w:hAnsi="Montserrat"/>
                <w:sz w:val="20"/>
              </w:rPr>
              <w:t>Server is not responding or returning errors</w:t>
            </w:r>
          </w:p>
        </w:tc>
      </w:tr>
      <w:tr>
        <w:tc>
          <w:tcPr>
            <w:tcW w:type="dxa" w:w="3120"/>
          </w:tcPr>
          <w:p>
            <w:r/>
            <w:r>
              <w:rPr>
                <w:rFonts w:ascii="Montserrat" w:hAnsi="Montserrat"/>
                <w:sz w:val="20"/>
              </w:rPr>
              <w:t>Recovered</w:t>
            </w:r>
          </w:p>
        </w:tc>
        <w:tc>
          <w:tcPr>
            <w:tcW w:type="dxa" w:w="3120"/>
          </w:tcPr>
          <w:p>
            <w:r/>
            <w:r>
              <w:rPr>
                <w:rFonts w:ascii="Montserrat" w:hAnsi="Montserrat"/>
                <w:sz w:val="20"/>
              </w:rPr>
              <w:t>Blue</w:t>
            </w:r>
          </w:p>
        </w:tc>
        <w:tc>
          <w:tcPr>
            <w:tcW w:type="dxa" w:w="3120"/>
          </w:tcPr>
          <w:p>
            <w:r/>
            <w:r>
              <w:rPr>
                <w:rFonts w:ascii="Montserrat" w:hAnsi="Montserrat"/>
                <w:sz w:val="20"/>
              </w:rPr>
              <w:t>Server recently recovered from failure</w:t>
            </w:r>
          </w:p>
        </w:tc>
      </w:tr>
      <w:tr>
        <w:tc>
          <w:tcPr>
            <w:tcW w:type="dxa" w:w="3120"/>
          </w:tcPr>
          <w:p>
            <w:r/>
            <w:r>
              <w:rPr>
                <w:rFonts w:ascii="Montserrat" w:hAnsi="Montserrat"/>
                <w:sz w:val="20"/>
              </w:rPr>
              <w:t>Disabled</w:t>
            </w:r>
          </w:p>
        </w:tc>
        <w:tc>
          <w:tcPr>
            <w:tcW w:type="dxa" w:w="3120"/>
          </w:tcPr>
          <w:p>
            <w:r/>
            <w:r>
              <w:rPr>
                <w:rFonts w:ascii="Montserrat" w:hAnsi="Montserrat"/>
                <w:sz w:val="20"/>
              </w:rPr>
              <w:t>Gray</w:t>
            </w:r>
          </w:p>
        </w:tc>
        <w:tc>
          <w:tcPr>
            <w:tcW w:type="dxa" w:w="3120"/>
          </w:tcPr>
          <w:p>
            <w:r/>
            <w:r>
              <w:rPr>
                <w:rFonts w:ascii="Montserrat" w:hAnsi="Montserrat"/>
                <w:sz w:val="20"/>
              </w:rPr>
              <w:t>Health checks are disabled for this server</w:t>
            </w:r>
          </w:p>
        </w:tc>
      </w:tr>
      <w:tr>
        <w:tc>
          <w:tcPr>
            <w:tcW w:type="dxa" w:w="3120"/>
          </w:tcPr>
          <w:p>
            <w:r/>
            <w:r>
              <w:rPr>
                <w:rFonts w:ascii="Montserrat" w:hAnsi="Montserrat"/>
                <w:sz w:val="20"/>
              </w:rPr>
              <w:t>Unknown</w:t>
            </w:r>
          </w:p>
        </w:tc>
        <w:tc>
          <w:tcPr>
            <w:tcW w:type="dxa" w:w="3120"/>
          </w:tcPr>
          <w:p>
            <w:r/>
            <w:r>
              <w:rPr>
                <w:rFonts w:ascii="Montserrat" w:hAnsi="Montserrat"/>
                <w:sz w:val="20"/>
              </w:rPr>
              <w:t>Yellow</w:t>
            </w:r>
          </w:p>
        </w:tc>
        <w:tc>
          <w:tcPr>
            <w:tcW w:type="dxa" w:w="3120"/>
          </w:tcPr>
          <w:p>
            <w:r/>
            <w:r>
              <w:rPr>
                <w:rFonts w:ascii="Montserrat" w:hAnsi="Montserrat"/>
                <w:sz w:val="20"/>
              </w:rPr>
              <w:t>Status has not been determined yet</w:t>
            </w:r>
          </w:p>
        </w:tc>
      </w:tr>
    </w:tbl>
    <w:p>
      <w:pPr>
        <w:spacing w:after="120" w:before="0" w:line="240" w:lineRule="auto"/>
      </w:pPr>
    </w:p>
    <w:p>
      <w:pPr>
        <w:pStyle w:val="DocHeading2"/>
      </w:pPr>
      <w:r>
        <w:rPr>
          <w:rFonts w:ascii="Montserrat" w:hAnsi="Montserrat" w:cs="Montserrat"/>
          <w:b/>
          <w:color w:val="204C8D"/>
          <w:sz w:val="24"/>
        </w:rPr>
        <w:t>How To View Recent Health Events</w:t>
      </w:r>
    </w:p>
    <w:p>
      <w:pPr>
        <w:spacing w:after="60" w:before="0" w:line="240" w:lineRule="auto"/>
        <w:ind w:left="720"/>
      </w:pPr>
      <w:r>
        <w:rPr>
          <w:rFonts w:ascii="Montserrat" w:hAnsi="Montserrat"/>
          <w:sz w:val="22"/>
        </w:rPr>
        <w:t xml:space="preserve">Click </w:t>
      </w:r>
      <w:r>
        <w:rPr>
          <w:rFonts w:ascii="Montserrat" w:hAnsi="Montserrat"/>
          <w:b/>
          <w:sz w:val="22"/>
        </w:rPr>
        <w:t>Health Checks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Show Events</w:t>
      </w:r>
      <w:r>
        <w:rPr>
          <w:rFonts w:ascii="Montserrat" w:hAnsi="Montserrat"/>
          <w:sz w:val="22"/>
        </w:rPr>
        <w:t xml:space="preserve"> in the Server Health Details section</w:t>
      </w:r>
    </w:p>
    <w:p>
      <w:pPr>
        <w:spacing w:after="60" w:before="0" w:line="240" w:lineRule="auto"/>
        <w:ind w:left="720"/>
      </w:pPr>
      <w:r>
        <w:rPr>
          <w:rFonts w:ascii="Montserrat" w:hAnsi="Montserrat"/>
          <w:sz w:val="22"/>
        </w:rPr>
        <w:t>View a timeline of recent failures and recoveries:</w:t>
      </w:r>
    </w:p>
    <w:p>
      <w:pPr>
        <w:pStyle w:val="DocBullet"/>
      </w:pPr>
      <w:r>
        <w:rPr>
          <w:rFonts w:ascii="Montserrat" w:hAnsi="Montserrat"/>
          <w:sz w:val="22"/>
        </w:rPr>
        <w:t xml:space="preserve">    </w:t>
      </w:r>
      <w:r>
        <w:rPr>
          <w:rFonts w:ascii="Montserrat" w:hAnsi="Montserrat"/>
          <w:b/>
          <w:sz w:val="22"/>
        </w:rPr>
        <w:t>Failure events</w:t>
      </w:r>
      <w:r>
        <w:rPr>
          <w:rFonts w:ascii="Montserrat" w:hAnsi="Montserrat"/>
          <w:sz w:val="22"/>
        </w:rPr>
        <w:t xml:space="preserve"> (red): When a server went down</w:t>
      </w:r>
    </w:p>
    <w:p>
      <w:pPr>
        <w:pStyle w:val="DocBullet"/>
      </w:pPr>
      <w:r>
        <w:rPr>
          <w:rFonts w:ascii="Montserrat" w:hAnsi="Montserrat"/>
          <w:sz w:val="22"/>
        </w:rPr>
        <w:t xml:space="preserve">    </w:t>
      </w:r>
      <w:r>
        <w:rPr>
          <w:rFonts w:ascii="Montserrat" w:hAnsi="Montserrat"/>
          <w:b/>
          <w:sz w:val="22"/>
        </w:rPr>
        <w:t>Recovery events</w:t>
      </w:r>
      <w:r>
        <w:rPr>
          <w:rFonts w:ascii="Montserrat" w:hAnsi="Montserrat"/>
          <w:sz w:val="22"/>
        </w:rPr>
        <w:t xml:space="preserve"> (green): When a server came back online</w:t>
      </w:r>
    </w:p>
    <w:p>
      <w:pPr>
        <w:pStyle w:val="DocBullet"/>
      </w:pPr>
      <w:r>
        <w:rPr>
          <w:rFonts w:ascii="Montserrat" w:hAnsi="Montserrat"/>
          <w:sz w:val="22"/>
        </w:rPr>
        <w:t xml:space="preserve">    </w:t>
      </w:r>
      <w:r>
        <w:rPr>
          <w:rFonts w:ascii="Montserrat" w:hAnsi="Montserrat"/>
          <w:sz w:val="22"/>
        </w:rPr>
        <w:t>Includes failure reason, HTTP response code, and response time</w:t>
      </w:r>
    </w:p>
    <w:p>
      <w:pPr>
        <w:pStyle w:val="DocHeading2"/>
      </w:pPr>
      <w:r>
        <w:rPr>
          <w:rFonts w:ascii="Montserrat" w:hAnsi="Montserrat" w:cs="Montserrat"/>
          <w:b/>
          <w:color w:val="204C8D"/>
          <w:sz w:val="24"/>
        </w:rPr>
        <w:t>Profile-Based Health Checking</w:t>
      </w:r>
    </w:p>
    <w:p>
      <w:pPr>
        <w:pStyle w:val="DocBody"/>
      </w:pPr>
      <w:r>
        <w:rPr>
          <w:rFonts w:ascii="Montserrat" w:hAnsi="Montserrat"/>
          <w:sz w:val="22"/>
        </w:rPr>
        <w:t xml:space="preserve">Health check profiles are the </w:t>
      </w:r>
      <w:r>
        <w:rPr>
          <w:rFonts w:ascii="Montserrat" w:hAnsi="Montserrat"/>
          <w:b/>
          <w:sz w:val="22"/>
        </w:rPr>
        <w:t>primary way to control which servers are monitored</w:t>
      </w:r>
      <w:r>
        <w:rPr>
          <w:rFonts w:ascii="Montserrat" w:hAnsi="Montserrat"/>
          <w:sz w:val="22"/>
        </w:rPr>
        <w:t>. The rule is simple:</w:t>
      </w:r>
    </w:p>
    <w:p>
      <w:pPr>
        <w:pStyle w:val="DocBullet"/>
      </w:pPr>
      <w:r>
        <w:rPr>
          <w:rFonts w:ascii="Montserrat" w:hAnsi="Montserrat"/>
          <w:sz w:val="22"/>
        </w:rPr>
        <w:t xml:space="preserve">    </w:t>
      </w:r>
      <w:r>
        <w:rPr>
          <w:rFonts w:ascii="Montserrat" w:hAnsi="Montserrat"/>
          <w:b/>
          <w:sz w:val="22"/>
        </w:rPr>
        <w:t>Profile assigned</w:t>
      </w:r>
      <w:r>
        <w:rPr>
          <w:rFonts w:ascii="Montserrat" w:hAnsi="Montserrat"/>
          <w:sz w:val="22"/>
        </w:rPr>
        <w:t xml:space="preserve"> = server is health-checked</w:t>
      </w:r>
    </w:p>
    <w:p>
      <w:pPr>
        <w:pStyle w:val="DocBullet"/>
      </w:pPr>
      <w:r>
        <w:rPr>
          <w:rFonts w:ascii="Montserrat" w:hAnsi="Montserrat"/>
          <w:sz w:val="22"/>
        </w:rPr>
        <w:t xml:space="preserve">    </w:t>
      </w:r>
      <w:r>
        <w:rPr>
          <w:rFonts w:ascii="Montserrat" w:hAnsi="Montserrat"/>
          <w:b/>
          <w:sz w:val="22"/>
        </w:rPr>
        <w:t>No profile</w:t>
      </w:r>
      <w:r>
        <w:rPr>
          <w:rFonts w:ascii="Montserrat" w:hAnsi="Montserrat"/>
          <w:sz w:val="22"/>
        </w:rPr>
        <w:t xml:space="preserve"> = server is not health-checked</w:t>
      </w:r>
    </w:p>
    <w:p>
      <w:pPr>
        <w:pStyle w:val="DocBody"/>
      </w:pPr>
      <w:r>
        <w:rPr>
          <w:rFonts w:ascii="Montserrat" w:hAnsi="Montserrat"/>
          <w:sz w:val="22"/>
        </w:rPr>
        <w:t>This replaces the older toggle-based system. When you assign a health check profile to a server, it will be checked according to the profile's settings (protocol, port, path, expected status codes, timing, etc.).</w:t>
      </w:r>
    </w:p>
    <w:p>
      <w:pPr>
        <w:pStyle w:val="DocHeading3"/>
      </w:pPr>
      <w:r>
        <w:rPr>
          <w:rFonts w:ascii="Montserrat" w:hAnsi="Montserrat" w:cs="Montserrat"/>
          <w:b/>
          <w:color w:val="204C8D"/>
          <w:sz w:val="22"/>
        </w:rPr>
        <w:t>Default Profiles</w:t>
      </w:r>
    </w:p>
    <w:p>
      <w:pPr>
        <w:pStyle w:val="DocBody"/>
      </w:pPr>
      <w:r>
        <w:rPr>
          <w:rFonts w:ascii="Montserrat" w:hAnsi="Montserrat"/>
          <w:sz w:val="22"/>
        </w:rPr>
        <w:t>Two default profiles are provided:</w:t>
      </w:r>
    </w:p>
    <w:tbl>
      <w:tblPr>
        <w:tblStyle w:val="TableGrid"/>
        <w:tblW w:type="auto" w:w="0"/>
        <w:jc w:val="left"/>
        <w:tblLayout w:type="fixed"/>
        <w:tblLook w:firstColumn="1" w:firstRow="1" w:lastColumn="0" w:lastRow="0" w:noHBand="0" w:noVBand="1" w:val="04A0"/>
      </w:tblPr>
      <w:tblGrid>
        <w:gridCol w:w="1152"/>
        <w:gridCol w:w="1152"/>
        <w:gridCol w:w="1152"/>
        <w:gridCol w:w="3600"/>
        <w:gridCol w:w="1152"/>
        <w:gridCol w:w="1152"/>
      </w:tblGrid>
      <w:tr>
        <w:tc>
          <w:tcPr>
            <w:tcW w:type="dxa" w:w="1152"/>
            <w:shd w:fill="F2F2F2" w:val="clear"/>
          </w:tcPr>
          <w:p>
            <w:r/>
            <w:r>
              <w:rPr>
                <w:rFonts w:ascii="Montserrat" w:hAnsi="Montserrat"/>
                <w:b/>
                <w:sz w:val="20"/>
              </w:rPr>
              <w:t>Profile</w:t>
            </w:r>
          </w:p>
        </w:tc>
        <w:tc>
          <w:tcPr>
            <w:tcW w:type="dxa" w:w="1152"/>
            <w:shd w:fill="F2F2F2" w:val="clear"/>
          </w:tcPr>
          <w:p>
            <w:r/>
            <w:r>
              <w:rPr>
                <w:rFonts w:ascii="Montserrat" w:hAnsi="Montserrat"/>
                <w:b/>
                <w:sz w:val="20"/>
              </w:rPr>
              <w:t>Protocol</w:t>
            </w:r>
          </w:p>
        </w:tc>
        <w:tc>
          <w:tcPr>
            <w:tcW w:type="dxa" w:w="1152"/>
            <w:shd w:fill="F2F2F2" w:val="clear"/>
          </w:tcPr>
          <w:p>
            <w:r/>
            <w:r>
              <w:rPr>
                <w:rFonts w:ascii="Montserrat" w:hAnsi="Montserrat"/>
                <w:b/>
                <w:sz w:val="20"/>
              </w:rPr>
              <w:t>Port</w:t>
            </w:r>
          </w:p>
        </w:tc>
        <w:tc>
          <w:tcPr>
            <w:tcW w:type="dxa" w:w="3600"/>
            <w:shd w:fill="F2F2F2" w:val="clear"/>
          </w:tcPr>
          <w:p>
            <w:r/>
            <w:r>
              <w:rPr>
                <w:rFonts w:ascii="Montserrat" w:hAnsi="Montserrat"/>
                <w:b/>
                <w:sz w:val="20"/>
              </w:rPr>
              <w:t>Path</w:t>
            </w:r>
          </w:p>
        </w:tc>
        <w:tc>
          <w:tcPr>
            <w:tcW w:type="dxa" w:w="1152"/>
            <w:shd w:fill="F2F2F2" w:val="clear"/>
          </w:tcPr>
          <w:p>
            <w:r/>
            <w:r>
              <w:rPr>
                <w:rFonts w:ascii="Montserrat" w:hAnsi="Montserrat"/>
                <w:b/>
                <w:sz w:val="20"/>
              </w:rPr>
              <w:t>Expected Codes</w:t>
            </w:r>
          </w:p>
        </w:tc>
        <w:tc>
          <w:tcPr>
            <w:tcW w:type="dxa" w:w="1152"/>
            <w:shd w:fill="F2F2F2" w:val="clear"/>
          </w:tcPr>
          <w:p>
            <w:r/>
            <w:r>
              <w:rPr>
                <w:rFonts w:ascii="Montserrat" w:hAnsi="Montserrat"/>
                <w:b/>
                <w:sz w:val="20"/>
              </w:rPr>
              <w:t>SSL Verify</w:t>
            </w:r>
          </w:p>
        </w:tc>
      </w:tr>
      <w:tr>
        <w:tc>
          <w:tcPr>
            <w:tcW w:type="dxa" w:w="1152"/>
          </w:tcPr>
          <w:p>
            <w:r/>
            <w:r>
              <w:rPr>
                <w:rFonts w:ascii="Montserrat" w:hAnsi="Montserrat"/>
                <w:sz w:val="20"/>
              </w:rPr>
              <w:t>HTTP-80</w:t>
            </w:r>
          </w:p>
        </w:tc>
        <w:tc>
          <w:tcPr>
            <w:tcW w:type="dxa" w:w="1152"/>
          </w:tcPr>
          <w:p>
            <w:r/>
            <w:r>
              <w:rPr>
                <w:rFonts w:ascii="Montserrat" w:hAnsi="Montserrat"/>
                <w:sz w:val="20"/>
              </w:rPr>
              <w:t>HTTP</w:t>
            </w:r>
          </w:p>
        </w:tc>
        <w:tc>
          <w:tcPr>
            <w:tcW w:type="dxa" w:w="1152"/>
          </w:tcPr>
          <w:p>
            <w:r/>
            <w:r>
              <w:rPr>
                <w:rFonts w:ascii="Montserrat" w:hAnsi="Montserrat"/>
                <w:sz w:val="20"/>
              </w:rPr>
              <w:t>80</w:t>
            </w:r>
          </w:p>
        </w:tc>
        <w:tc>
          <w:tcPr>
            <w:tcW w:type="dxa" w:w="3600"/>
          </w:tcPr>
          <w:p>
            <w:r/>
            <w:r>
              <w:rPr>
                <w:rFonts w:ascii="Consolas" w:hAnsi="Consolas"/>
                <w:sz w:val="18"/>
              </w:rPr>
              <w:t>/</w:t>
            </w:r>
          </w:p>
        </w:tc>
        <w:tc>
          <w:tcPr>
            <w:tcW w:type="dxa" w:w="1152"/>
          </w:tcPr>
          <w:p>
            <w:r/>
            <w:r>
              <w:rPr>
                <w:rFonts w:ascii="Montserrat" w:hAnsi="Montserrat"/>
                <w:sz w:val="20"/>
              </w:rPr>
              <w:t>200-399</w:t>
            </w:r>
          </w:p>
        </w:tc>
        <w:tc>
          <w:tcPr>
            <w:tcW w:type="dxa" w:w="1152"/>
          </w:tcPr>
          <w:p>
            <w:r/>
            <w:r>
              <w:rPr>
                <w:rFonts w:ascii="Montserrat" w:hAnsi="Montserrat"/>
                <w:sz w:val="20"/>
              </w:rPr>
              <w:t>No</w:t>
            </w:r>
          </w:p>
        </w:tc>
      </w:tr>
      <w:tr>
        <w:tc>
          <w:tcPr>
            <w:tcW w:type="dxa" w:w="1152"/>
          </w:tcPr>
          <w:p>
            <w:r/>
            <w:r>
              <w:rPr>
                <w:rFonts w:ascii="Montserrat" w:hAnsi="Montserrat"/>
                <w:sz w:val="20"/>
              </w:rPr>
              <w:t>HTTPS-443</w:t>
            </w:r>
          </w:p>
        </w:tc>
        <w:tc>
          <w:tcPr>
            <w:tcW w:type="dxa" w:w="1152"/>
          </w:tcPr>
          <w:p>
            <w:r/>
            <w:r>
              <w:rPr>
                <w:rFonts w:ascii="Montserrat" w:hAnsi="Montserrat"/>
                <w:sz w:val="20"/>
              </w:rPr>
              <w:t>HTTPS</w:t>
            </w:r>
          </w:p>
        </w:tc>
        <w:tc>
          <w:tcPr>
            <w:tcW w:type="dxa" w:w="1152"/>
          </w:tcPr>
          <w:p>
            <w:r/>
            <w:r>
              <w:rPr>
                <w:rFonts w:ascii="Montserrat" w:hAnsi="Montserrat"/>
                <w:sz w:val="20"/>
              </w:rPr>
              <w:t>443</w:t>
            </w:r>
          </w:p>
        </w:tc>
        <w:tc>
          <w:tcPr>
            <w:tcW w:type="dxa" w:w="3600"/>
          </w:tcPr>
          <w:p>
            <w:r/>
            <w:r>
              <w:rPr>
                <w:rFonts w:ascii="Consolas" w:hAnsi="Consolas"/>
                <w:sz w:val="18"/>
              </w:rPr>
              <w:t>/</w:t>
            </w:r>
          </w:p>
        </w:tc>
        <w:tc>
          <w:tcPr>
            <w:tcW w:type="dxa" w:w="1152"/>
          </w:tcPr>
          <w:p>
            <w:r/>
            <w:r>
              <w:rPr>
                <w:rFonts w:ascii="Montserrat" w:hAnsi="Montserrat"/>
                <w:sz w:val="20"/>
              </w:rPr>
              <w:t>200-399</w:t>
            </w:r>
          </w:p>
        </w:tc>
        <w:tc>
          <w:tcPr>
            <w:tcW w:type="dxa" w:w="1152"/>
          </w:tcPr>
          <w:p>
            <w:r/>
            <w:r>
              <w:rPr>
                <w:rFonts w:ascii="Montserrat" w:hAnsi="Montserrat"/>
                <w:sz w:val="20"/>
              </w:rPr>
              <w:t>No</w:t>
            </w:r>
          </w:p>
        </w:tc>
      </w:tr>
    </w:tbl>
    <w:p>
      <w:pPr>
        <w:spacing w:after="120" w:before="0" w:line="240" w:lineRule="auto"/>
      </w:pPr>
    </w:p>
    <w:p>
      <w:pPr>
        <w:pStyle w:val="DocBody"/>
      </w:pPr>
      <w:r>
        <w:rPr>
          <w:rFonts w:ascii="Montserrat" w:hAnsi="Montserrat"/>
          <w:sz w:val="22"/>
        </w:rPr>
        <w:t>These accept any success or redirect response (200-399) and do not verify SSL certificates by default. You can create custom profiles with stricter settings.</w:t>
      </w:r>
    </w:p>
    <w:p>
      <w:pPr>
        <w:pStyle w:val="DocHeading3"/>
      </w:pPr>
      <w:r>
        <w:rPr>
          <w:rFonts w:ascii="Montserrat" w:hAnsi="Montserrat" w:cs="Montserrat"/>
          <w:b/>
          <w:color w:val="204C8D"/>
          <w:sz w:val="22"/>
        </w:rPr>
        <w:t>Why 200-399?</w:t>
      </w:r>
    </w:p>
    <w:p>
      <w:pPr>
        <w:pStyle w:val="DocBody"/>
      </w:pPr>
      <w:r>
        <w:rPr>
          <w:rFonts w:ascii="Montserrat" w:hAnsi="Montserrat"/>
          <w:sz w:val="22"/>
        </w:rPr>
        <w:t xml:space="preserve">The default acceptable status codes include redirects (3xx) because many web servers redirect </w:t>
      </w:r>
      <w:r>
        <w:rPr>
          <w:rFonts w:ascii="Consolas" w:hAnsi="Consolas"/>
          <w:sz w:val="18"/>
        </w:rPr>
        <w:t>/</w:t>
      </w:r>
      <w:r>
        <w:rPr>
          <w:rFonts w:ascii="Montserrat" w:hAnsi="Montserrat"/>
          <w:sz w:val="22"/>
        </w:rPr>
        <w:t xml:space="preserve"> to another path. If only 200 was accepted, these servers would be incorrectly marked as unhealthy. You can narrow this to </w:t>
      </w:r>
      <w:r>
        <w:rPr>
          <w:rFonts w:ascii="Consolas" w:hAnsi="Consolas"/>
          <w:sz w:val="18"/>
        </w:rPr>
        <w:t>200</w:t>
      </w:r>
      <w:r>
        <w:rPr>
          <w:rFonts w:ascii="Montserrat" w:hAnsi="Montserrat"/>
          <w:sz w:val="22"/>
        </w:rPr>
        <w:t xml:space="preserve"> or </w:t>
      </w:r>
      <w:r>
        <w:rPr>
          <w:rFonts w:ascii="Consolas" w:hAnsi="Consolas"/>
          <w:sz w:val="18"/>
        </w:rPr>
        <w:t>200-299</w:t>
      </w:r>
      <w:r>
        <w:rPr>
          <w:rFonts w:ascii="Montserrat" w:hAnsi="Montserrat"/>
          <w:sz w:val="22"/>
        </w:rPr>
        <w:t xml:space="preserve"> if your health check path always returns a direct response.</w:t>
      </w:r>
    </w:p>
    <w:p>
      <w:pPr>
        <w:pStyle w:val="DocHeading2"/>
      </w:pPr>
      <w:r>
        <w:rPr>
          <w:rFonts w:ascii="Montserrat" w:hAnsi="Montserrat" w:cs="Montserrat"/>
          <w:b/>
          <w:color w:val="204C8D"/>
          <w:sz w:val="24"/>
        </w:rPr>
        <w:t>How To Create a Health Check Profile</w:t>
      </w:r>
    </w:p>
    <w:p>
      <w:pPr>
        <w:pStyle w:val="DocBody"/>
      </w:pPr>
      <w:r>
        <w:rPr>
          <w:rFonts w:ascii="Montserrat" w:hAnsi="Montserrat"/>
          <w:sz w:val="22"/>
        </w:rPr>
        <w:t>Health check profiles let you reuse the same settings across multiple zones or servers. Profiles define how servers are tested.</w:t>
      </w:r>
    </w:p>
    <w:p>
      <w:pPr>
        <w:pStyle w:val="DocHeading3"/>
      </w:pPr>
      <w:r>
        <w:rPr>
          <w:rFonts w:ascii="Montserrat" w:hAnsi="Montserrat" w:cs="Montserrat"/>
          <w:b/>
          <w:color w:val="204C8D"/>
          <w:sz w:val="22"/>
        </w:rPr>
        <w:t>Accessing Health Check Profiles</w:t>
      </w:r>
    </w:p>
    <w:p>
      <w:pPr>
        <w:spacing w:after="60" w:before="0" w:line="240" w:lineRule="auto"/>
        <w:ind w:left="720"/>
      </w:pPr>
      <w:r>
        <w:rPr>
          <w:rFonts w:ascii="Montserrat" w:hAnsi="Montserrat"/>
          <w:sz w:val="22"/>
        </w:rPr>
        <w:t xml:space="preserve">Click </w:t>
      </w:r>
      <w:r>
        <w:rPr>
          <w:rFonts w:ascii="Montserrat" w:hAnsi="Montserrat"/>
          <w:b/>
          <w:sz w:val="22"/>
        </w:rPr>
        <w:t>Settings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Healthcheck Profiles</w:t>
      </w:r>
    </w:p>
    <w:p>
      <w:pPr>
        <w:spacing w:after="60" w:before="0" w:line="240" w:lineRule="auto"/>
        <w:ind w:left="720"/>
      </w:pPr>
      <w:r>
        <w:rPr>
          <w:rFonts w:ascii="Montserrat" w:hAnsi="Montserrat"/>
          <w:sz w:val="22"/>
        </w:rPr>
        <w:t>You will see a list of existing profiles</w:t>
      </w:r>
    </w:p>
    <w:p>
      <w:pPr>
        <w:pStyle w:val="DocHeading3"/>
      </w:pPr>
      <w:r>
        <w:rPr>
          <w:rFonts w:ascii="Montserrat" w:hAnsi="Montserrat" w:cs="Montserrat"/>
          <w:b/>
          <w:color w:val="204C8D"/>
          <w:sz w:val="22"/>
        </w:rPr>
        <w:t>Creating a New Profile</w:t>
      </w:r>
    </w:p>
    <w:p>
      <w:pPr>
        <w:spacing w:after="60" w:before="0" w:line="240" w:lineRule="auto"/>
        <w:ind w:left="720"/>
      </w:pPr>
      <w:r>
        <w:rPr>
          <w:rFonts w:ascii="Montserrat" w:hAnsi="Montserrat"/>
          <w:sz w:val="22"/>
        </w:rPr>
        <w:t xml:space="preserve">Click </w:t>
      </w:r>
      <w:r>
        <w:rPr>
          <w:rFonts w:ascii="Montserrat" w:hAnsi="Montserrat"/>
          <w:b/>
          <w:sz w:val="22"/>
        </w:rPr>
        <w:t>Settings</w:t>
      </w:r>
      <w:r>
        <w:rPr>
          <w:rFonts w:ascii="Montserrat" w:hAnsi="Montserrat"/>
          <w:sz w:val="22"/>
        </w:rPr>
        <w:t xml:space="preserve"> &gt; </w:t>
      </w:r>
      <w:r>
        <w:rPr>
          <w:rFonts w:ascii="Montserrat" w:hAnsi="Montserrat"/>
          <w:b/>
          <w:sz w:val="22"/>
        </w:rPr>
        <w:t>Healthcheck Profiles</w:t>
      </w:r>
    </w:p>
    <w:p>
      <w:pPr>
        <w:spacing w:after="60" w:before="0" w:line="240" w:lineRule="auto"/>
        <w:ind w:left="720"/>
      </w:pPr>
      <w:r>
        <w:rPr>
          <w:rFonts w:ascii="Montserrat" w:hAnsi="Montserrat"/>
          <w:sz w:val="22"/>
        </w:rPr>
        <w:t xml:space="preserve">Click </w:t>
      </w:r>
      <w:r>
        <w:rPr>
          <w:rFonts w:ascii="Montserrat" w:hAnsi="Montserrat"/>
          <w:b/>
          <w:sz w:val="22"/>
        </w:rPr>
        <w:t>Create New Profile</w:t>
      </w:r>
      <w:r>
        <w:rPr>
          <w:rFonts w:ascii="Montserrat" w:hAnsi="Montserrat"/>
          <w:sz w:val="22"/>
        </w:rPr>
        <w:t xml:space="preserve"> or the </w:t>
      </w:r>
      <w:r>
        <w:rPr>
          <w:rFonts w:ascii="Montserrat" w:hAnsi="Montserrat"/>
          <w:b/>
          <w:sz w:val="22"/>
        </w:rPr>
        <w:t>+</w:t>
      </w:r>
      <w:r>
        <w:rPr>
          <w:rFonts w:ascii="Montserrat" w:hAnsi="Montserrat"/>
          <w:sz w:val="22"/>
        </w:rPr>
        <w:t xml:space="preserve"> button</w:t>
      </w:r>
    </w:p>
    <w:p>
      <w:pPr>
        <w:spacing w:after="60" w:before="0" w:line="240" w:lineRule="auto"/>
        <w:ind w:left="720"/>
      </w:pPr>
      <w:r>
        <w:rPr>
          <w:rFonts w:ascii="Montserrat" w:hAnsi="Montserrat"/>
          <w:sz w:val="22"/>
        </w:rPr>
        <w:t xml:space="preserve">Fill in the </w:t>
      </w:r>
      <w:r>
        <w:rPr>
          <w:rFonts w:ascii="Montserrat" w:hAnsi="Montserrat"/>
          <w:b/>
          <w:sz w:val="22"/>
        </w:rPr>
        <w:t>Basic Settings</w:t>
      </w:r>
      <w:r>
        <w:rPr>
          <w:rFonts w:ascii="Montserrat" w:hAnsi="Montserrat"/>
          <w:sz w:val="22"/>
        </w:rPr>
        <w:t xml:space="preserve"> tab:</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A descriptive name (for example, "HTTPS-443" or "Standard HTTP Check")</w:t>
      </w:r>
    </w:p>
    <w:p>
      <w:pPr>
        <w:pStyle w:val="DocBullet"/>
      </w:pPr>
      <w:r>
        <w:rPr>
          <w:rFonts w:ascii="Montserrat" w:hAnsi="Montserrat"/>
          <w:sz w:val="22"/>
        </w:rPr>
        <w:t xml:space="preserve">    </w:t>
      </w:r>
      <w:r>
        <w:rPr>
          <w:rFonts w:ascii="Montserrat" w:hAnsi="Montserrat"/>
          <w:b/>
          <w:sz w:val="22"/>
        </w:rPr>
        <w:t>Description</w:t>
      </w:r>
      <w:r>
        <w:rPr>
          <w:rFonts w:ascii="Montserrat" w:hAnsi="Montserrat"/>
          <w:sz w:val="22"/>
        </w:rPr>
        <w:t>: Optional notes about the profile's purpose</w:t>
      </w:r>
    </w:p>
    <w:p>
      <w:pPr>
        <w:pStyle w:val="DocBullet"/>
      </w:pPr>
      <w:r>
        <w:rPr>
          <w:rFonts w:ascii="Montserrat" w:hAnsi="Montserrat"/>
          <w:sz w:val="22"/>
        </w:rPr>
        <w:t xml:space="preserve">    </w:t>
      </w:r>
      <w:r>
        <w:rPr>
          <w:rFonts w:ascii="Montserrat" w:hAnsi="Montserrat"/>
          <w:b/>
          <w:sz w:val="22"/>
        </w:rPr>
        <w:t>Protocol</w:t>
      </w:r>
      <w:r>
        <w:rPr>
          <w:rFonts w:ascii="Montserrat" w:hAnsi="Montserrat"/>
          <w:sz w:val="22"/>
        </w:rPr>
        <w:t>: HTTP, HTTPS, or TCP</w:t>
      </w:r>
    </w:p>
    <w:p>
      <w:pPr>
        <w:pStyle w:val="DocBullet"/>
      </w:pPr>
      <w:r>
        <w:rPr>
          <w:rFonts w:ascii="Montserrat" w:hAnsi="Montserrat"/>
          <w:sz w:val="22"/>
        </w:rPr>
        <w:t xml:space="preserve">    </w:t>
      </w:r>
      <w:r>
        <w:rPr>
          <w:rFonts w:ascii="Montserrat" w:hAnsi="Montserrat"/>
          <w:b/>
          <w:sz w:val="22"/>
        </w:rPr>
        <w:t>Port</w:t>
      </w:r>
      <w:r>
        <w:rPr>
          <w:rFonts w:ascii="Montserrat" w:hAnsi="Montserrat"/>
          <w:sz w:val="22"/>
        </w:rPr>
        <w:t>: The port to check (for example, 80, 443, 8080)</w:t>
      </w:r>
    </w:p>
    <w:p>
      <w:pPr>
        <w:pStyle w:val="DocBullet"/>
      </w:pPr>
      <w:r>
        <w:rPr>
          <w:rFonts w:ascii="Montserrat" w:hAnsi="Montserrat"/>
          <w:sz w:val="22"/>
        </w:rPr>
        <w:t xml:space="preserve">    </w:t>
      </w:r>
      <w:r>
        <w:rPr>
          <w:rFonts w:ascii="Montserrat" w:hAnsi="Montserrat"/>
          <w:b/>
          <w:sz w:val="22"/>
        </w:rPr>
        <w:t>Path</w:t>
      </w:r>
      <w:r>
        <w:rPr>
          <w:rFonts w:ascii="Montserrat" w:hAnsi="Montserrat"/>
          <w:sz w:val="22"/>
        </w:rPr>
        <w:t xml:space="preserve">: The URL path to check (for example, </w:t>
      </w:r>
      <w:r>
        <w:rPr>
          <w:rFonts w:ascii="Consolas" w:hAnsi="Consolas"/>
          <w:sz w:val="18"/>
        </w:rPr>
        <w:t>/health</w:t>
      </w:r>
      <w:r>
        <w:rPr>
          <w:rFonts w:ascii="Montserrat" w:hAnsi="Montserrat"/>
          <w:sz w:val="22"/>
        </w:rPr>
        <w:t xml:space="preserve"> or </w:t>
      </w:r>
      <w:r>
        <w:rPr>
          <w:rFonts w:ascii="Consolas" w:hAnsi="Consolas"/>
          <w:sz w:val="18"/>
        </w:rPr>
        <w:t>/</w:t>
      </w:r>
      <w:r>
        <w:rPr>
          <w:rFonts w:ascii="Montserrat" w:hAnsi="Montserrat"/>
          <w:sz w:val="22"/>
        </w:rPr>
        <w:t>) - HTTP/HTTPS only</w:t>
      </w:r>
    </w:p>
    <w:p>
      <w:pPr>
        <w:pStyle w:val="DocBullet"/>
      </w:pPr>
      <w:r>
        <w:rPr>
          <w:rFonts w:ascii="Montserrat" w:hAnsi="Montserrat"/>
          <w:sz w:val="22"/>
        </w:rPr>
        <w:t xml:space="preserve">    </w:t>
      </w:r>
      <w:r>
        <w:rPr>
          <w:rFonts w:ascii="Montserrat" w:hAnsi="Montserrat"/>
          <w:b/>
          <w:sz w:val="22"/>
        </w:rPr>
        <w:t>Method</w:t>
      </w:r>
      <w:r>
        <w:rPr>
          <w:rFonts w:ascii="Montserrat" w:hAnsi="Montserrat"/>
          <w:sz w:val="22"/>
        </w:rPr>
        <w:t>: HEAD, GET, or POST - HTTP/HTTPS only</w:t>
      </w:r>
    </w:p>
    <w:p>
      <w:pPr>
        <w:pStyle w:val="DocBullet"/>
      </w:pPr>
      <w:r>
        <w:rPr>
          <w:rFonts w:ascii="Montserrat" w:hAnsi="Montserrat"/>
          <w:sz w:val="22"/>
        </w:rPr>
        <w:t xml:space="preserve">    </w:t>
      </w:r>
      <w:r>
        <w:rPr>
          <w:rFonts w:ascii="Montserrat" w:hAnsi="Montserrat"/>
          <w:b/>
          <w:sz w:val="22"/>
        </w:rPr>
        <w:t>Expected Status Codes</w:t>
      </w:r>
      <w:r>
        <w:rPr>
          <w:rFonts w:ascii="Montserrat" w:hAnsi="Montserrat"/>
          <w:sz w:val="22"/>
        </w:rPr>
        <w:t xml:space="preserve">: Status codes that indicate success (for example, </w:t>
      </w:r>
      <w:r>
        <w:rPr>
          <w:rFonts w:ascii="Consolas" w:hAnsi="Consolas"/>
          <w:sz w:val="18"/>
        </w:rPr>
        <w:t>200-399</w:t>
      </w:r>
      <w:r>
        <w:rPr>
          <w:rFonts w:ascii="Montserrat" w:hAnsi="Montserrat"/>
          <w:sz w:val="22"/>
        </w:rPr>
        <w:t xml:space="preserve"> or </w:t>
      </w:r>
      <w:r>
        <w:rPr>
          <w:rFonts w:ascii="Consolas" w:hAnsi="Consolas"/>
          <w:sz w:val="18"/>
        </w:rPr>
        <w:t>200,201,204</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Expected Response Text</w:t>
      </w:r>
      <w:r>
        <w:rPr>
          <w:rFonts w:ascii="Montserrat" w:hAnsi="Montserrat"/>
          <w:sz w:val="22"/>
        </w:rPr>
        <w:t>: Optional text that must appear in the response body</w:t>
      </w:r>
    </w:p>
    <w:p>
      <w:pPr>
        <w:spacing w:after="60" w:before="0" w:line="240" w:lineRule="auto"/>
        <w:ind w:left="720"/>
      </w:pPr>
      <w:r>
        <w:rPr>
          <w:rFonts w:ascii="Montserrat" w:hAnsi="Montserrat"/>
          <w:sz w:val="22"/>
        </w:rPr>
        <w:t xml:space="preserve">Configure the </w:t>
      </w:r>
      <w:r>
        <w:rPr>
          <w:rFonts w:ascii="Montserrat" w:hAnsi="Montserrat"/>
          <w:b/>
          <w:sz w:val="22"/>
        </w:rPr>
        <w:t>Timing &amp; Retries</w:t>
      </w:r>
      <w:r>
        <w:rPr>
          <w:rFonts w:ascii="Montserrat" w:hAnsi="Montserrat"/>
          <w:sz w:val="22"/>
        </w:rPr>
        <w:t xml:space="preserve"> tab:</w:t>
      </w:r>
    </w:p>
    <w:p>
      <w:pPr>
        <w:pStyle w:val="DocBullet"/>
      </w:pPr>
      <w:r>
        <w:rPr>
          <w:rFonts w:ascii="Montserrat" w:hAnsi="Montserrat"/>
          <w:sz w:val="22"/>
        </w:rPr>
        <w:t xml:space="preserve">    </w:t>
      </w:r>
      <w:r>
        <w:rPr>
          <w:rFonts w:ascii="Montserrat" w:hAnsi="Montserrat"/>
          <w:b/>
          <w:sz w:val="22"/>
        </w:rPr>
        <w:t>Check Interval</w:t>
      </w:r>
      <w:r>
        <w:rPr>
          <w:rFonts w:ascii="Montserrat" w:hAnsi="Montserrat"/>
          <w:sz w:val="22"/>
        </w:rPr>
        <w:t>: How often to check in seconds (5-3600, default: 30)</w:t>
      </w:r>
    </w:p>
    <w:p>
      <w:pPr>
        <w:pStyle w:val="DocBullet"/>
      </w:pPr>
      <w:r>
        <w:rPr>
          <w:rFonts w:ascii="Montserrat" w:hAnsi="Montserrat"/>
          <w:sz w:val="22"/>
        </w:rPr>
        <w:t xml:space="preserve">    </w:t>
      </w:r>
      <w:r>
        <w:rPr>
          <w:rFonts w:ascii="Montserrat" w:hAnsi="Montserrat"/>
          <w:b/>
          <w:sz w:val="22"/>
        </w:rPr>
        <w:t>Timeout</w:t>
      </w:r>
      <w:r>
        <w:rPr>
          <w:rFonts w:ascii="Montserrat" w:hAnsi="Montserrat"/>
          <w:sz w:val="22"/>
        </w:rPr>
        <w:t>: How long to wait for a response in seconds (1-300, default: 10)</w:t>
      </w:r>
    </w:p>
    <w:p>
      <w:pPr>
        <w:pStyle w:val="DocBullet"/>
      </w:pPr>
      <w:r>
        <w:rPr>
          <w:rFonts w:ascii="Montserrat" w:hAnsi="Montserrat"/>
          <w:sz w:val="22"/>
        </w:rPr>
        <w:t xml:space="preserve">    </w:t>
      </w:r>
      <w:r>
        <w:rPr>
          <w:rFonts w:ascii="Montserrat" w:hAnsi="Montserrat"/>
          <w:b/>
          <w:sz w:val="22"/>
        </w:rPr>
        <w:t>Retries</w:t>
      </w:r>
      <w:r>
        <w:rPr>
          <w:rFonts w:ascii="Montserrat" w:hAnsi="Montserrat"/>
          <w:sz w:val="22"/>
        </w:rPr>
        <w:t>: Number of retries before marking unhealthy (0-10, default: 2)</w:t>
      </w:r>
    </w:p>
    <w:p>
      <w:pPr>
        <w:spacing w:after="60" w:before="0" w:line="240" w:lineRule="auto"/>
        <w:ind w:left="720"/>
      </w:pPr>
      <w:r>
        <w:rPr>
          <w:rFonts w:ascii="Montserrat" w:hAnsi="Montserrat"/>
          <w:sz w:val="22"/>
        </w:rPr>
        <w:t xml:space="preserve">Configure the </w:t>
      </w:r>
      <w:r>
        <w:rPr>
          <w:rFonts w:ascii="Montserrat" w:hAnsi="Montserrat"/>
          <w:b/>
          <w:sz w:val="22"/>
        </w:rPr>
        <w:t>Advanced</w:t>
      </w:r>
      <w:r>
        <w:rPr>
          <w:rFonts w:ascii="Montserrat" w:hAnsi="Montserrat"/>
          <w:sz w:val="22"/>
        </w:rPr>
        <w:t xml:space="preserve"> tab (HTTP/HTTPS only):</w:t>
      </w:r>
    </w:p>
    <w:p>
      <w:pPr>
        <w:pStyle w:val="DocBullet"/>
      </w:pPr>
      <w:r>
        <w:rPr>
          <w:rFonts w:ascii="Montserrat" w:hAnsi="Montserrat"/>
          <w:sz w:val="22"/>
        </w:rPr>
        <w:t xml:space="preserve">    </w:t>
      </w:r>
      <w:r>
        <w:rPr>
          <w:rFonts w:ascii="Montserrat" w:hAnsi="Montserrat"/>
          <w:b/>
          <w:sz w:val="22"/>
        </w:rPr>
        <w:t>Follow Redirects</w:t>
      </w:r>
      <w:r>
        <w:rPr>
          <w:rFonts w:ascii="Montserrat" w:hAnsi="Montserrat"/>
          <w:sz w:val="22"/>
        </w:rPr>
        <w:t>: Whether to follow HTTP redirects</w:t>
      </w:r>
    </w:p>
    <w:p>
      <w:pPr>
        <w:pStyle w:val="DocBullet"/>
      </w:pPr>
      <w:r>
        <w:rPr>
          <w:rFonts w:ascii="Montserrat" w:hAnsi="Montserrat"/>
          <w:sz w:val="22"/>
        </w:rPr>
        <w:t xml:space="preserve">    </w:t>
      </w:r>
      <w:r>
        <w:rPr>
          <w:rFonts w:ascii="Montserrat" w:hAnsi="Montserrat"/>
          <w:b/>
          <w:sz w:val="22"/>
        </w:rPr>
        <w:t>Verify SSL</w:t>
      </w:r>
      <w:r>
        <w:rPr>
          <w:rFonts w:ascii="Montserrat" w:hAnsi="Montserrat"/>
          <w:sz w:val="22"/>
        </w:rPr>
        <w:t>: Whether to validate SSL certificates for HTTPS checks</w:t>
      </w:r>
    </w:p>
    <w:p>
      <w:pPr>
        <w:pStyle w:val="DocBullet"/>
      </w:pPr>
      <w:r>
        <w:rPr>
          <w:rFonts w:ascii="Montserrat" w:hAnsi="Montserrat"/>
          <w:sz w:val="22"/>
        </w:rPr>
        <w:t xml:space="preserve">    </w:t>
      </w:r>
      <w:r>
        <w:rPr>
          <w:rFonts w:ascii="Montserrat" w:hAnsi="Montserrat"/>
          <w:b/>
          <w:sz w:val="22"/>
        </w:rPr>
        <w:t>Custom Headers</w:t>
      </w:r>
      <w:r>
        <w:rPr>
          <w:rFonts w:ascii="Montserrat" w:hAnsi="Montserrat"/>
          <w:sz w:val="22"/>
        </w:rPr>
        <w:t xml:space="preserve">: Add custom HTTP headers to the health check request (click </w:t>
      </w:r>
      <w:r>
        <w:rPr>
          <w:rFonts w:ascii="Montserrat" w:hAnsi="Montserrat"/>
          <w:b/>
          <w:sz w:val="22"/>
        </w:rPr>
        <w:t>Add Header</w:t>
      </w:r>
      <w:r>
        <w:rPr>
          <w:rFonts w:ascii="Montserrat" w:hAnsi="Montserrat"/>
          <w:sz w:val="22"/>
        </w:rPr>
        <w:t xml:space="preserve"> for each)</w:t>
      </w:r>
    </w:p>
    <w:p>
      <w:pPr>
        <w:spacing w:after="60" w:before="0" w:line="240" w:lineRule="auto"/>
        <w:ind w:left="720"/>
      </w:pPr>
      <w:r>
        <w:rPr>
          <w:rFonts w:ascii="Montserrat" w:hAnsi="Montserrat"/>
          <w:sz w:val="22"/>
        </w:rPr>
        <w:t xml:space="preserve">Click </w:t>
      </w:r>
      <w:r>
        <w:rPr>
          <w:rFonts w:ascii="Montserrat" w:hAnsi="Montserrat"/>
          <w:b/>
          <w:sz w:val="22"/>
        </w:rPr>
        <w:t>Create Profile</w:t>
      </w:r>
      <w:r>
        <w:rPr>
          <w:rFonts w:ascii="Montserrat" w:hAnsi="Montserrat"/>
          <w:sz w:val="22"/>
        </w:rPr>
        <w:t xml:space="preserve"> or </w:t>
      </w:r>
      <w:r>
        <w:rPr>
          <w:rFonts w:ascii="Montserrat" w:hAnsi="Montserrat"/>
          <w:b/>
          <w:sz w:val="22"/>
        </w:rPr>
        <w:t>Save</w:t>
      </w:r>
    </w:p>
    <w:p>
      <w:pPr>
        <w:pStyle w:val="DocHeading3"/>
      </w:pPr>
      <w:r>
        <w:rPr>
          <w:rFonts w:ascii="Montserrat" w:hAnsi="Montserrat" w:cs="Montserrat"/>
          <w:b/>
          <w:color w:val="204C8D"/>
          <w:sz w:val="22"/>
        </w:rPr>
        <w:t>Editing a Profile</w:t>
      </w:r>
    </w:p>
    <w:p>
      <w:pPr>
        <w:spacing w:after="60" w:before="0" w:line="240" w:lineRule="auto"/>
        <w:ind w:left="720"/>
      </w:pPr>
      <w:r>
        <w:rPr>
          <w:rFonts w:ascii="Montserrat" w:hAnsi="Montserrat"/>
          <w:sz w:val="22"/>
        </w:rPr>
        <w:t xml:space="preserve">Click </w:t>
      </w:r>
      <w:r>
        <w:rPr>
          <w:rFonts w:ascii="Montserrat" w:hAnsi="Montserrat"/>
          <w:b/>
          <w:sz w:val="22"/>
        </w:rPr>
        <w:t>Settings</w:t>
      </w:r>
      <w:r>
        <w:rPr>
          <w:rFonts w:ascii="Montserrat" w:hAnsi="Montserrat"/>
          <w:sz w:val="22"/>
        </w:rPr>
        <w:t xml:space="preserve"> &gt; </w:t>
      </w:r>
      <w:r>
        <w:rPr>
          <w:rFonts w:ascii="Montserrat" w:hAnsi="Montserrat"/>
          <w:b/>
          <w:sz w:val="22"/>
        </w:rPr>
        <w:t>Healthcheck Profiles</w:t>
      </w:r>
    </w:p>
    <w:p>
      <w:pPr>
        <w:spacing w:after="60" w:before="0" w:line="240" w:lineRule="auto"/>
        <w:ind w:left="720"/>
      </w:pPr>
      <w:r>
        <w:rPr>
          <w:rFonts w:ascii="Montserrat" w:hAnsi="Montserrat"/>
          <w:sz w:val="22"/>
        </w:rPr>
        <w:t>Click on the profile you want to edit</w:t>
      </w:r>
    </w:p>
    <w:p>
      <w:pPr>
        <w:spacing w:after="60" w:before="0" w:line="240" w:lineRule="auto"/>
        <w:ind w:left="720"/>
      </w:pPr>
      <w:r>
        <w:rPr>
          <w:rFonts w:ascii="Montserrat" w:hAnsi="Montserrat"/>
          <w:sz w:val="22"/>
        </w:rPr>
        <w:t>Modify the settings across the three tabs</w:t>
      </w:r>
    </w:p>
    <w:p>
      <w:pPr>
        <w:spacing w:after="60" w:before="0" w:line="240" w:lineRule="auto"/>
        <w:ind w:left="720"/>
      </w:pPr>
      <w:r>
        <w:rPr>
          <w:rFonts w:ascii="Montserrat" w:hAnsi="Montserrat"/>
          <w:sz w:val="22"/>
        </w:rPr>
        <w:t xml:space="preserve">Click </w:t>
      </w:r>
      <w:r>
        <w:rPr>
          <w:rFonts w:ascii="Montserrat" w:hAnsi="Montserrat"/>
          <w:b/>
          <w:sz w:val="22"/>
        </w:rPr>
        <w:t>Update Profile</w:t>
      </w:r>
    </w:p>
    <w:p>
      <w:pPr>
        <w:pStyle w:val="DocHeading3"/>
      </w:pPr>
      <w:r>
        <w:rPr>
          <w:rFonts w:ascii="Montserrat" w:hAnsi="Montserrat" w:cs="Montserrat"/>
          <w:b/>
          <w:color w:val="204C8D"/>
          <w:sz w:val="22"/>
        </w:rPr>
        <w:t>Deleting a Profile</w:t>
      </w:r>
    </w:p>
    <w:p>
      <w:pPr>
        <w:spacing w:after="60" w:before="0" w:line="240" w:lineRule="auto"/>
        <w:ind w:left="720"/>
      </w:pPr>
      <w:r>
        <w:rPr>
          <w:rFonts w:ascii="Montserrat" w:hAnsi="Montserrat"/>
          <w:sz w:val="22"/>
        </w:rPr>
        <w:t xml:space="preserve">Click </w:t>
      </w:r>
      <w:r>
        <w:rPr>
          <w:rFonts w:ascii="Montserrat" w:hAnsi="Montserrat"/>
          <w:b/>
          <w:sz w:val="22"/>
        </w:rPr>
        <w:t>Settings</w:t>
      </w:r>
      <w:r>
        <w:rPr>
          <w:rFonts w:ascii="Montserrat" w:hAnsi="Montserrat"/>
          <w:sz w:val="22"/>
        </w:rPr>
        <w:t xml:space="preserve"> &gt; </w:t>
      </w:r>
      <w:r>
        <w:rPr>
          <w:rFonts w:ascii="Montserrat" w:hAnsi="Montserrat"/>
          <w:b/>
          <w:sz w:val="22"/>
        </w:rPr>
        <w:t>Healthcheck Profiles</w:t>
      </w:r>
    </w:p>
    <w:p>
      <w:pPr>
        <w:spacing w:after="60" w:before="0" w:line="240" w:lineRule="auto"/>
        <w:ind w:left="720"/>
      </w:pPr>
      <w:r>
        <w:rPr>
          <w:rFonts w:ascii="Montserrat" w:hAnsi="Montserrat"/>
          <w:sz w:val="22"/>
        </w:rPr>
        <w:t>Find the profile in the list</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(trash icon)</w:t>
      </w:r>
    </w:p>
    <w:p>
      <w:pPr>
        <w:spacing w:after="60" w:before="0" w:line="240" w:lineRule="auto"/>
        <w:ind w:left="720"/>
      </w:pPr>
      <w:r>
        <w:rPr>
          <w:rFonts w:ascii="Montserrat" w:hAnsi="Montserrat"/>
          <w:sz w:val="22"/>
        </w:rPr>
        <w:t>Confirm the deletion</w:t>
      </w:r>
    </w:p>
    <w:p>
      <w:pPr>
        <w:pStyle w:val="DocBody"/>
      </w:pPr>
      <w:r>
        <w:rPr>
          <w:rFonts w:ascii="Montserrat" w:hAnsi="Montserrat"/>
          <w:sz w:val="22"/>
        </w:rPr>
        <w:t>Note: You cannot delete a profile that is currently assigned to servers.</w:t>
      </w:r>
    </w:p>
    <w:p>
      <w:pPr>
        <w:pStyle w:val="DocHeading2"/>
      </w:pPr>
      <w:r>
        <w:rPr>
          <w:rFonts w:ascii="Montserrat" w:hAnsi="Montserrat" w:cs="Montserrat"/>
          <w:b/>
          <w:color w:val="204C8D"/>
          <w:sz w:val="24"/>
        </w:rPr>
        <w:t>How To Assign a Health Check Profile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the zone you want to configure</w:t>
      </w:r>
    </w:p>
    <w:p>
      <w:pPr>
        <w:spacing w:after="60" w:before="0" w:line="240" w:lineRule="auto"/>
        <w:ind w:left="720"/>
      </w:pPr>
      <w:r>
        <w:rPr>
          <w:rFonts w:ascii="Montserrat" w:hAnsi="Montserrat"/>
          <w:sz w:val="22"/>
        </w:rPr>
        <w:t xml:space="preserve">In the </w:t>
      </w:r>
      <w:r>
        <w:rPr>
          <w:rFonts w:ascii="Montserrat" w:hAnsi="Montserrat"/>
          <w:b/>
          <w:sz w:val="22"/>
        </w:rPr>
        <w:t>Upstream</w:t>
      </w:r>
      <w:r>
        <w:rPr>
          <w:rFonts w:ascii="Montserrat" w:hAnsi="Montserrat"/>
          <w:sz w:val="22"/>
        </w:rPr>
        <w:t xml:space="preserve"> section, click on a server</w:t>
      </w:r>
    </w:p>
    <w:p>
      <w:pPr>
        <w:spacing w:after="60" w:before="0" w:line="240" w:lineRule="auto"/>
        <w:ind w:left="720"/>
      </w:pPr>
      <w:r>
        <w:rPr>
          <w:rFonts w:ascii="Montserrat" w:hAnsi="Montserrat"/>
          <w:sz w:val="22"/>
        </w:rPr>
        <w:t xml:space="preserve">Find the </w:t>
      </w:r>
      <w:r>
        <w:rPr>
          <w:rFonts w:ascii="Montserrat" w:hAnsi="Montserrat"/>
          <w:b/>
          <w:sz w:val="22"/>
        </w:rPr>
        <w:t>Health Check Profile</w:t>
      </w:r>
      <w:r>
        <w:rPr>
          <w:rFonts w:ascii="Montserrat" w:hAnsi="Montserrat"/>
          <w:sz w:val="22"/>
        </w:rPr>
        <w:t xml:space="preserve"> dropdown</w:t>
      </w:r>
    </w:p>
    <w:p>
      <w:pPr>
        <w:spacing w:after="60" w:before="0" w:line="240" w:lineRule="auto"/>
        <w:ind w:left="720"/>
      </w:pPr>
      <w:r>
        <w:rPr>
          <w:rFonts w:ascii="Montserrat" w:hAnsi="Montserrat"/>
          <w:sz w:val="22"/>
        </w:rPr>
        <w:t>Select a profile from the list</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2"/>
      </w:pPr>
      <w:r>
        <w:rPr>
          <w:rFonts w:ascii="Montserrat" w:hAnsi="Montserrat" w:cs="Montserrat"/>
          <w:b/>
          <w:color w:val="204C8D"/>
          <w:sz w:val="24"/>
        </w:rPr>
        <w:t>How To Configure Monitoring Settings</w:t>
      </w:r>
    </w:p>
    <w:p>
      <w:pPr>
        <w:pStyle w:val="DocBody"/>
      </w:pPr>
      <w:r>
        <w:rPr>
          <w:rFonts w:ascii="Montserrat" w:hAnsi="Montserrat"/>
          <w:sz w:val="22"/>
        </w:rPr>
        <w:t>The Monitoring Controls panel lets you configure global monitoring settings for your account.</w:t>
      </w:r>
    </w:p>
    <w:p>
      <w:pPr>
        <w:pStyle w:val="DocHeading3"/>
      </w:pPr>
      <w:r>
        <w:rPr>
          <w:rFonts w:ascii="Montserrat" w:hAnsi="Montserrat" w:cs="Montserrat"/>
          <w:b/>
          <w:color w:val="204C8D"/>
          <w:sz w:val="22"/>
        </w:rPr>
        <w:t>Accessing Monitoring Controls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a zone</w:t>
      </w:r>
    </w:p>
    <w:p>
      <w:pPr>
        <w:spacing w:after="60" w:before="0" w:line="240" w:lineRule="auto"/>
        <w:ind w:left="720"/>
      </w:pPr>
      <w:r>
        <w:rPr>
          <w:rFonts w:ascii="Montserrat" w:hAnsi="Montserrat"/>
          <w:sz w:val="22"/>
        </w:rPr>
        <w:t xml:space="preserve">Click the </w:t>
      </w:r>
      <w:r>
        <w:rPr>
          <w:rFonts w:ascii="Montserrat" w:hAnsi="Montserrat"/>
          <w:b/>
          <w:sz w:val="22"/>
        </w:rPr>
        <w:t>Endpoint Monitoring</w:t>
      </w:r>
      <w:r>
        <w:rPr>
          <w:rFonts w:ascii="Montserrat" w:hAnsi="Montserrat"/>
          <w:sz w:val="22"/>
        </w:rPr>
        <w:t xml:space="preserve"> tab</w:t>
      </w:r>
    </w:p>
    <w:p>
      <w:pPr>
        <w:spacing w:after="60" w:before="0" w:line="240" w:lineRule="auto"/>
        <w:ind w:left="720"/>
      </w:pPr>
      <w:r>
        <w:rPr>
          <w:rFonts w:ascii="Montserrat" w:hAnsi="Montserrat"/>
          <w:sz w:val="22"/>
        </w:rPr>
        <w:t xml:space="preserve">The </w:t>
      </w:r>
      <w:r>
        <w:rPr>
          <w:rFonts w:ascii="Montserrat" w:hAnsi="Montserrat"/>
          <w:b/>
          <w:sz w:val="22"/>
        </w:rPr>
        <w:t>Monitoring Controls</w:t>
      </w:r>
      <w:r>
        <w:rPr>
          <w:rFonts w:ascii="Montserrat" w:hAnsi="Montserrat"/>
          <w:sz w:val="22"/>
        </w:rPr>
        <w:t xml:space="preserve"> card appears at the top</w:t>
      </w:r>
    </w:p>
    <w:p>
      <w:pPr>
        <w:pStyle w:val="DocHeading3"/>
      </w:pPr>
      <w:r>
        <w:rPr>
          <w:rFonts w:ascii="Montserrat" w:hAnsi="Montserrat" w:cs="Montserrat"/>
          <w:b/>
          <w:color w:val="204C8D"/>
          <w:sz w:val="22"/>
        </w:rPr>
        <w:t>Configuring Monitoring</w:t>
      </w:r>
    </w:p>
    <w:p>
      <w:pPr>
        <w:pStyle w:val="DocBody"/>
      </w:pPr>
      <w:r>
        <w:rPr>
          <w:rFonts w:ascii="Montserrat" w:hAnsi="Montserrat"/>
          <w:b/>
          <w:sz w:val="22"/>
        </w:rPr>
        <w:t>Enable Monitoring:</w:t>
      </w:r>
    </w:p>
    <w:p>
      <w:pPr>
        <w:pStyle w:val="DocBullet"/>
      </w:pPr>
      <w:r>
        <w:rPr>
          <w:rFonts w:ascii="Montserrat" w:hAnsi="Montserrat"/>
          <w:sz w:val="22"/>
        </w:rPr>
        <w:t xml:space="preserve">    </w:t>
      </w:r>
      <w:r>
        <w:rPr>
          <w:rFonts w:ascii="Montserrat" w:hAnsi="Montserrat"/>
          <w:sz w:val="22"/>
        </w:rPr>
        <w:t xml:space="preserve">Toggle </w:t>
      </w:r>
      <w:r>
        <w:rPr>
          <w:rFonts w:ascii="Montserrat" w:hAnsi="Montserrat"/>
          <w:b/>
          <w:sz w:val="22"/>
        </w:rPr>
        <w:t>Enable Monitoring</w:t>
      </w:r>
      <w:r>
        <w:rPr>
          <w:rFonts w:ascii="Montserrat" w:hAnsi="Montserrat"/>
          <w:sz w:val="22"/>
        </w:rPr>
        <w:t xml:space="preserve"> to turn health checks on or off for all your domains</w:t>
      </w:r>
    </w:p>
    <w:p>
      <w:pPr>
        <w:pStyle w:val="DocBullet"/>
      </w:pPr>
      <w:r>
        <w:rPr>
          <w:rFonts w:ascii="Montserrat" w:hAnsi="Montserrat"/>
          <w:sz w:val="22"/>
        </w:rPr>
        <w:t xml:space="preserve">    </w:t>
      </w:r>
      <w:r>
        <w:rPr>
          <w:rFonts w:ascii="Montserrat" w:hAnsi="Montserrat"/>
          <w:sz w:val="22"/>
        </w:rPr>
        <w:t>When disabled, no health checks are performed</w:t>
      </w:r>
    </w:p>
    <w:p>
      <w:pPr>
        <w:pStyle w:val="DocBody"/>
      </w:pPr>
      <w:r>
        <w:rPr>
          <w:rFonts w:ascii="Montserrat" w:hAnsi="Montserrat"/>
          <w:b/>
          <w:sz w:val="22"/>
        </w:rPr>
        <w:t>Monitoring Interval:</w:t>
      </w:r>
    </w:p>
    <w:p>
      <w:pPr>
        <w:pStyle w:val="DocBullet"/>
      </w:pPr>
      <w:r>
        <w:rPr>
          <w:rFonts w:ascii="Montserrat" w:hAnsi="Montserrat"/>
          <w:sz w:val="22"/>
        </w:rPr>
        <w:t xml:space="preserve">    </w:t>
      </w:r>
      <w:r>
        <w:rPr>
          <w:rFonts w:ascii="Montserrat" w:hAnsi="Montserrat"/>
          <w:sz w:val="22"/>
        </w:rPr>
        <w:t>Select how often CDN nodes should check endpoint health</w:t>
      </w:r>
    </w:p>
    <w:p>
      <w:pPr>
        <w:pStyle w:val="DocBullet"/>
      </w:pPr>
      <w:r>
        <w:rPr>
          <w:rFonts w:ascii="Montserrat" w:hAnsi="Montserrat"/>
          <w:sz w:val="22"/>
        </w:rPr>
        <w:t xml:space="preserve">    </w:t>
      </w:r>
      <w:r>
        <w:rPr>
          <w:rFonts w:ascii="Montserrat" w:hAnsi="Montserrat"/>
          <w:sz w:val="22"/>
        </w:rPr>
        <w:t>Options: 30 seconds, 1 minute, 2 minutes, or 5 minutes</w:t>
      </w:r>
    </w:p>
    <w:p>
      <w:pPr>
        <w:pStyle w:val="DocBullet"/>
      </w:pPr>
      <w:r>
        <w:rPr>
          <w:rFonts w:ascii="Montserrat" w:hAnsi="Montserrat"/>
          <w:sz w:val="22"/>
        </w:rPr>
        <w:t xml:space="preserve">    </w:t>
      </w:r>
      <w:r>
        <w:rPr>
          <w:rFonts w:ascii="Montserrat" w:hAnsi="Montserrat"/>
          <w:sz w:val="22"/>
        </w:rPr>
        <w:t>Shorter intervals detect failures faster but generate more traffic</w:t>
      </w:r>
    </w:p>
    <w:p>
      <w:pPr>
        <w:pStyle w:val="DocBody"/>
      </w:pPr>
      <w:r>
        <w:rPr>
          <w:rFonts w:ascii="Montserrat" w:hAnsi="Montserrat"/>
          <w:b/>
          <w:sz w:val="22"/>
        </w:rPr>
        <w:t>Monitored Domains:</w:t>
      </w:r>
    </w:p>
    <w:p>
      <w:pPr>
        <w:pStyle w:val="DocBullet"/>
      </w:pPr>
      <w:r>
        <w:rPr>
          <w:rFonts w:ascii="Montserrat" w:hAnsi="Montserrat"/>
          <w:sz w:val="22"/>
        </w:rPr>
        <w:t xml:space="preserve">    </w:t>
      </w:r>
      <w:r>
        <w:rPr>
          <w:rFonts w:ascii="Montserrat" w:hAnsi="Montserrat"/>
          <w:sz w:val="22"/>
        </w:rPr>
        <w:t>Each of your domains appears with a toggle switch</w:t>
      </w:r>
    </w:p>
    <w:p>
      <w:pPr>
        <w:pStyle w:val="DocBullet"/>
      </w:pPr>
      <w:r>
        <w:rPr>
          <w:rFonts w:ascii="Montserrat" w:hAnsi="Montserrat"/>
          <w:sz w:val="22"/>
        </w:rPr>
        <w:t xml:space="preserve">    </w:t>
      </w:r>
      <w:r>
        <w:rPr>
          <w:rFonts w:ascii="Montserrat" w:hAnsi="Montserrat"/>
          <w:sz w:val="22"/>
        </w:rPr>
        <w:t>Enable the toggle to monitor a domain's servers</w:t>
      </w:r>
    </w:p>
    <w:p>
      <w:pPr>
        <w:pStyle w:val="DocBullet"/>
      </w:pPr>
      <w:r>
        <w:rPr>
          <w:rFonts w:ascii="Montserrat" w:hAnsi="Montserrat"/>
          <w:sz w:val="22"/>
        </w:rPr>
        <w:t xml:space="preserve">    </w:t>
      </w:r>
      <w:r>
        <w:rPr>
          <w:rFonts w:ascii="Montserrat" w:hAnsi="Montserrat"/>
          <w:sz w:val="22"/>
        </w:rPr>
        <w:t>Only endpoints from selected domains will be checked</w:t>
      </w:r>
    </w:p>
    <w:p>
      <w:pPr>
        <w:pStyle w:val="DocHeading3"/>
      </w:pPr>
      <w:r>
        <w:rPr>
          <w:rFonts w:ascii="Montserrat" w:hAnsi="Montserrat" w:cs="Montserrat"/>
          <w:b/>
          <w:color w:val="204C8D"/>
          <w:sz w:val="22"/>
        </w:rPr>
        <w:t>Alert Settings</w:t>
      </w:r>
    </w:p>
    <w:p>
      <w:pPr>
        <w:pStyle w:val="DocBody"/>
      </w:pPr>
      <w:r>
        <w:rPr>
          <w:rFonts w:ascii="Montserrat" w:hAnsi="Montserrat"/>
          <w:b/>
          <w:sz w:val="22"/>
        </w:rPr>
        <w:t>Email Notifications:</w:t>
      </w:r>
    </w:p>
    <w:p>
      <w:pPr>
        <w:pStyle w:val="DocBullet"/>
      </w:pPr>
      <w:r>
        <w:rPr>
          <w:rFonts w:ascii="Montserrat" w:hAnsi="Montserrat"/>
          <w:sz w:val="22"/>
        </w:rPr>
        <w:t xml:space="preserve">    </w:t>
      </w:r>
      <w:r>
        <w:rPr>
          <w:rFonts w:ascii="Montserrat" w:hAnsi="Montserrat"/>
          <w:sz w:val="22"/>
        </w:rPr>
        <w:t>Toggle to receive email alerts when servers go down or recover</w:t>
      </w:r>
    </w:p>
    <w:p>
      <w:pPr>
        <w:pStyle w:val="DocBullet"/>
      </w:pPr>
      <w:r>
        <w:rPr>
          <w:rFonts w:ascii="Montserrat" w:hAnsi="Montserrat"/>
          <w:sz w:val="22"/>
        </w:rPr>
        <w:t xml:space="preserve">    </w:t>
      </w:r>
      <w:r>
        <w:rPr>
          <w:rFonts w:ascii="Montserrat" w:hAnsi="Montserrat"/>
          <w:sz w:val="22"/>
        </w:rPr>
        <w:t>Alerts are sent to your account email address</w:t>
      </w:r>
    </w:p>
    <w:p>
      <w:pPr>
        <w:pStyle w:val="DocBody"/>
      </w:pPr>
      <w:r>
        <w:rPr>
          <w:rFonts w:ascii="Montserrat" w:hAnsi="Montserrat"/>
          <w:b/>
          <w:sz w:val="22"/>
        </w:rPr>
        <w:t>Webhook Notifications:</w:t>
      </w:r>
    </w:p>
    <w:p>
      <w:pPr>
        <w:pStyle w:val="DocBullet"/>
      </w:pPr>
      <w:r>
        <w:rPr>
          <w:rFonts w:ascii="Montserrat" w:hAnsi="Montserrat"/>
          <w:sz w:val="22"/>
        </w:rPr>
        <w:t xml:space="preserve">    </w:t>
      </w:r>
      <w:r>
        <w:rPr>
          <w:rFonts w:ascii="Montserrat" w:hAnsi="Montserrat"/>
          <w:sz w:val="22"/>
        </w:rPr>
        <w:t>Toggle to send alerts to a custom webhook URL</w:t>
      </w:r>
    </w:p>
    <w:p>
      <w:pPr>
        <w:pStyle w:val="DocBullet"/>
      </w:pPr>
      <w:r>
        <w:rPr>
          <w:rFonts w:ascii="Montserrat" w:hAnsi="Montserrat"/>
          <w:sz w:val="22"/>
        </w:rPr>
        <w:t xml:space="preserve">    </w:t>
      </w:r>
      <w:r>
        <w:rPr>
          <w:rFonts w:ascii="Montserrat" w:hAnsi="Montserrat"/>
          <w:sz w:val="22"/>
        </w:rPr>
        <w:t>Enter your webhook URL (for example, Slack, Discord, or custom endpoint)</w:t>
      </w:r>
    </w:p>
    <w:p>
      <w:pPr>
        <w:pStyle w:val="DocBullet"/>
      </w:pPr>
      <w:r>
        <w:rPr>
          <w:rFonts w:ascii="Montserrat" w:hAnsi="Montserrat"/>
          <w:sz w:val="22"/>
        </w:rPr>
        <w:t xml:space="preserve">    </w:t>
      </w:r>
      <w:r>
        <w:rPr>
          <w:rFonts w:ascii="Montserrat" w:hAnsi="Montserrat"/>
          <w:sz w:val="22"/>
        </w:rPr>
        <w:t>Alerts include server name, domain, event type, and timestamp</w:t>
      </w:r>
    </w:p>
    <w:p>
      <w:pPr>
        <w:pStyle w:val="DocHeading2"/>
      </w:pPr>
      <w:r>
        <w:rPr>
          <w:rFonts w:ascii="Montserrat" w:hAnsi="Montserrat" w:cs="Montserrat"/>
          <w:b/>
          <w:color w:val="204C8D"/>
          <w:sz w:val="24"/>
        </w:rPr>
        <w:t>Health Check Settings Explained</w:t>
      </w:r>
    </w:p>
    <w:p>
      <w:pPr>
        <w:pStyle w:val="DocHeading3"/>
      </w:pPr>
      <w:r>
        <w:rPr>
          <w:rFonts w:ascii="Montserrat" w:hAnsi="Montserrat" w:cs="Montserrat"/>
          <w:b/>
          <w:color w:val="204C8D"/>
          <w:sz w:val="22"/>
        </w:rPr>
        <w:t>Check Interval</w:t>
      </w:r>
    </w:p>
    <w:p>
      <w:pPr>
        <w:pStyle w:val="DocBody"/>
      </w:pPr>
      <w:r>
        <w:rPr>
          <w:rFonts w:ascii="Montserrat" w:hAnsi="Montserrat"/>
          <w:sz w:val="22"/>
        </w:rPr>
        <w:t>How frequently the system tests each server. The system uses adaptive intervals:</w:t>
      </w:r>
    </w:p>
    <w:p>
      <w:pPr>
        <w:pStyle w:val="DocBullet"/>
      </w:pPr>
      <w:r>
        <w:rPr>
          <w:rFonts w:ascii="Montserrat" w:hAnsi="Montserrat"/>
          <w:sz w:val="22"/>
        </w:rPr>
        <w:t xml:space="preserve">    </w:t>
      </w:r>
      <w:r>
        <w:rPr>
          <w:rFonts w:ascii="Montserrat" w:hAnsi="Montserrat"/>
          <w:b/>
          <w:sz w:val="22"/>
        </w:rPr>
        <w:t>Healthy servers</w:t>
      </w:r>
      <w:r>
        <w:rPr>
          <w:rFonts w:ascii="Montserrat" w:hAnsi="Montserrat"/>
          <w:sz w:val="22"/>
        </w:rPr>
        <w:t>: Checked at the configured interval (default: 30 seconds)</w:t>
      </w:r>
    </w:p>
    <w:p>
      <w:pPr>
        <w:pStyle w:val="DocBullet"/>
      </w:pPr>
      <w:r>
        <w:rPr>
          <w:rFonts w:ascii="Montserrat" w:hAnsi="Montserrat"/>
          <w:sz w:val="22"/>
        </w:rPr>
        <w:t xml:space="preserve">    </w:t>
      </w:r>
      <w:r>
        <w:rPr>
          <w:rFonts w:ascii="Montserrat" w:hAnsi="Montserrat"/>
          <w:b/>
          <w:sz w:val="22"/>
        </w:rPr>
        <w:t>Servers in transition</w:t>
      </w:r>
      <w:r>
        <w:rPr>
          <w:rFonts w:ascii="Montserrat" w:hAnsi="Montserrat"/>
          <w:sz w:val="22"/>
        </w:rPr>
        <w:t>: Checked every 5 seconds for fast state confirmation</w:t>
      </w:r>
    </w:p>
    <w:p>
      <w:pPr>
        <w:pStyle w:val="DocBullet"/>
      </w:pPr>
      <w:r>
        <w:rPr>
          <w:rFonts w:ascii="Montserrat" w:hAnsi="Montserrat"/>
          <w:sz w:val="22"/>
        </w:rPr>
        <w:t xml:space="preserve">    </w:t>
      </w:r>
      <w:r>
        <w:rPr>
          <w:rFonts w:ascii="Montserrat" w:hAnsi="Montserrat"/>
          <w:b/>
          <w:sz w:val="22"/>
        </w:rPr>
        <w:t>Confirmed down servers</w:t>
      </w:r>
      <w:r>
        <w:rPr>
          <w:rFonts w:ascii="Montserrat" w:hAnsi="Montserrat"/>
          <w:sz w:val="22"/>
        </w:rPr>
        <w:t>: Checked every 60 seconds to reduce timeout waste</w:t>
      </w:r>
    </w:p>
    <w:p>
      <w:pPr>
        <w:pStyle w:val="DocBody"/>
      </w:pPr>
      <w:r>
        <w:rPr>
          <w:rFonts w:ascii="Montserrat" w:hAnsi="Montserrat"/>
          <w:sz w:val="22"/>
        </w:rPr>
        <w:t>Recommended: 30 seconds for most use cases. Shorter intervals (10 seconds) for critical services.</w:t>
      </w:r>
    </w:p>
    <w:p>
      <w:pPr>
        <w:pStyle w:val="DocHeading3"/>
      </w:pPr>
      <w:r>
        <w:rPr>
          <w:rFonts w:ascii="Montserrat" w:hAnsi="Montserrat" w:cs="Montserrat"/>
          <w:b/>
          <w:color w:val="204C8D"/>
          <w:sz w:val="22"/>
        </w:rPr>
        <w:t>Check Path</w:t>
      </w:r>
    </w:p>
    <w:p>
      <w:pPr>
        <w:pStyle w:val="DocBody"/>
      </w:pPr>
      <w:r>
        <w:rPr>
          <w:rFonts w:ascii="Montserrat" w:hAnsi="Montserrat"/>
          <w:sz w:val="22"/>
        </w:rPr>
        <w:t>The URL path used for health checks.</w:t>
      </w:r>
    </w:p>
    <w:p>
      <w:pPr>
        <w:pStyle w:val="DocBullet"/>
      </w:pPr>
      <w:r>
        <w:rPr>
          <w:rFonts w:ascii="Montserrat" w:hAnsi="Montserrat"/>
          <w:sz w:val="22"/>
        </w:rPr>
        <w:t xml:space="preserve">    </w:t>
      </w:r>
      <w:r>
        <w:rPr>
          <w:rFonts w:ascii="Consolas" w:hAnsi="Consolas"/>
          <w:sz w:val="18"/>
        </w:rPr>
        <w:t>/</w:t>
      </w:r>
      <w:r>
        <w:rPr>
          <w:rFonts w:ascii="Montserrat" w:hAnsi="Montserrat"/>
          <w:sz w:val="22"/>
        </w:rPr>
        <w:t xml:space="preserve"> - Check your homepage</w:t>
      </w:r>
    </w:p>
    <w:p>
      <w:pPr>
        <w:pStyle w:val="DocBullet"/>
      </w:pPr>
      <w:r>
        <w:rPr>
          <w:rFonts w:ascii="Montserrat" w:hAnsi="Montserrat"/>
          <w:sz w:val="22"/>
        </w:rPr>
        <w:t xml:space="preserve">    </w:t>
      </w:r>
      <w:r>
        <w:rPr>
          <w:rFonts w:ascii="Consolas" w:hAnsi="Consolas"/>
          <w:sz w:val="18"/>
        </w:rPr>
        <w:t>/health</w:t>
      </w:r>
      <w:r>
        <w:rPr>
          <w:rFonts w:ascii="Montserrat" w:hAnsi="Montserrat"/>
          <w:sz w:val="22"/>
        </w:rPr>
        <w:t xml:space="preserve"> - Use a dedicated health endpoint (recommended)</w:t>
      </w:r>
    </w:p>
    <w:p>
      <w:pPr>
        <w:pStyle w:val="DocBullet"/>
      </w:pPr>
      <w:r>
        <w:rPr>
          <w:rFonts w:ascii="Montserrat" w:hAnsi="Montserrat"/>
          <w:sz w:val="22"/>
        </w:rPr>
        <w:t xml:space="preserve">    </w:t>
      </w:r>
      <w:r>
        <w:rPr>
          <w:rFonts w:ascii="Consolas" w:hAnsi="Consolas"/>
          <w:sz w:val="18"/>
        </w:rPr>
        <w:t>/api/status</w:t>
      </w:r>
      <w:r>
        <w:rPr>
          <w:rFonts w:ascii="Montserrat" w:hAnsi="Montserrat"/>
          <w:sz w:val="22"/>
        </w:rPr>
        <w:t xml:space="preserve"> - For API servers</w:t>
      </w:r>
    </w:p>
    <w:p>
      <w:pPr>
        <w:pStyle w:val="DocBody"/>
      </w:pPr>
      <w:r>
        <w:rPr>
          <w:rFonts w:ascii="Montserrat" w:hAnsi="Montserrat"/>
          <w:sz w:val="22"/>
        </w:rPr>
        <w:t>A dedicated health endpoint is best because it:</w:t>
      </w:r>
    </w:p>
    <w:p>
      <w:pPr>
        <w:pStyle w:val="DocBullet"/>
      </w:pPr>
      <w:r>
        <w:rPr>
          <w:rFonts w:ascii="Montserrat" w:hAnsi="Montserrat"/>
          <w:sz w:val="22"/>
        </w:rPr>
        <w:t xml:space="preserve">    </w:t>
      </w:r>
      <w:r>
        <w:rPr>
          <w:rFonts w:ascii="Montserrat" w:hAnsi="Montserrat"/>
          <w:sz w:val="22"/>
        </w:rPr>
        <w:t>Can verify database and service connections</w:t>
      </w:r>
    </w:p>
    <w:p>
      <w:pPr>
        <w:pStyle w:val="DocBullet"/>
      </w:pPr>
      <w:r>
        <w:rPr>
          <w:rFonts w:ascii="Montserrat" w:hAnsi="Montserrat"/>
          <w:sz w:val="22"/>
        </w:rPr>
        <w:t xml:space="preserve">    </w:t>
      </w:r>
      <w:r>
        <w:rPr>
          <w:rFonts w:ascii="Montserrat" w:hAnsi="Montserrat"/>
          <w:sz w:val="22"/>
        </w:rPr>
        <w:t>Returns quickly without heavy processing</w:t>
      </w:r>
    </w:p>
    <w:p>
      <w:pPr>
        <w:pStyle w:val="DocBullet"/>
      </w:pPr>
      <w:r>
        <w:rPr>
          <w:rFonts w:ascii="Montserrat" w:hAnsi="Montserrat"/>
          <w:sz w:val="22"/>
        </w:rPr>
        <w:t xml:space="preserve">    </w:t>
      </w:r>
      <w:r>
        <w:rPr>
          <w:rFonts w:ascii="Montserrat" w:hAnsi="Montserrat"/>
          <w:sz w:val="22"/>
        </w:rPr>
        <w:t>Does not affect your analytics</w:t>
      </w:r>
    </w:p>
    <w:p>
      <w:pPr>
        <w:pStyle w:val="DocHeading3"/>
      </w:pPr>
      <w:r>
        <w:rPr>
          <w:rFonts w:ascii="Montserrat" w:hAnsi="Montserrat" w:cs="Montserrat"/>
          <w:b/>
          <w:color w:val="204C8D"/>
          <w:sz w:val="22"/>
        </w:rPr>
        <w:t>Expected Status</w:t>
      </w:r>
    </w:p>
    <w:p>
      <w:pPr>
        <w:pStyle w:val="DocBody"/>
      </w:pPr>
      <w:r>
        <w:rPr>
          <w:rFonts w:ascii="Montserrat" w:hAnsi="Montserrat"/>
          <w:sz w:val="22"/>
        </w:rPr>
        <w:t>Which HTTP status codes indicate a healthy server:</w:t>
      </w:r>
    </w:p>
    <w:p>
      <w:pPr>
        <w:pStyle w:val="DocBullet"/>
      </w:pPr>
      <w:r>
        <w:rPr>
          <w:rFonts w:ascii="Montserrat" w:hAnsi="Montserrat"/>
          <w:sz w:val="22"/>
        </w:rPr>
        <w:t xml:space="preserve">    </w:t>
      </w:r>
      <w:r>
        <w:rPr>
          <w:rFonts w:ascii="Consolas" w:hAnsi="Consolas"/>
          <w:sz w:val="18"/>
        </w:rPr>
        <w:t>200</w:t>
      </w:r>
      <w:r>
        <w:rPr>
          <w:rFonts w:ascii="Montserrat" w:hAnsi="Montserrat"/>
          <w:sz w:val="22"/>
        </w:rPr>
        <w:t xml:space="preserve"> - Only accept 200 OK</w:t>
      </w:r>
    </w:p>
    <w:p>
      <w:pPr>
        <w:pStyle w:val="DocBullet"/>
      </w:pPr>
      <w:r>
        <w:rPr>
          <w:rFonts w:ascii="Montserrat" w:hAnsi="Montserrat"/>
          <w:sz w:val="22"/>
        </w:rPr>
        <w:t xml:space="preserve">    </w:t>
      </w:r>
      <w:r>
        <w:rPr>
          <w:rFonts w:ascii="Consolas" w:hAnsi="Consolas"/>
          <w:sz w:val="18"/>
        </w:rPr>
        <w:t>200-299</w:t>
      </w:r>
      <w:r>
        <w:rPr>
          <w:rFonts w:ascii="Montserrat" w:hAnsi="Montserrat"/>
          <w:sz w:val="22"/>
        </w:rPr>
        <w:t xml:space="preserve"> - Accept any success status</w:t>
      </w:r>
    </w:p>
    <w:p>
      <w:pPr>
        <w:pStyle w:val="DocBullet"/>
      </w:pPr>
      <w:r>
        <w:rPr>
          <w:rFonts w:ascii="Montserrat" w:hAnsi="Montserrat"/>
          <w:sz w:val="22"/>
        </w:rPr>
        <w:t xml:space="preserve">    </w:t>
      </w:r>
      <w:r>
        <w:rPr>
          <w:rFonts w:ascii="Consolas" w:hAnsi="Consolas"/>
          <w:sz w:val="18"/>
        </w:rPr>
        <w:t>200,301,302</w:t>
      </w:r>
      <w:r>
        <w:rPr>
          <w:rFonts w:ascii="Montserrat" w:hAnsi="Montserrat"/>
          <w:sz w:val="22"/>
        </w:rPr>
        <w:t xml:space="preserve"> - Accept specific codes</w:t>
      </w:r>
    </w:p>
    <w:p>
      <w:pPr>
        <w:pStyle w:val="DocHeading3"/>
      </w:pPr>
      <w:r>
        <w:rPr>
          <w:rFonts w:ascii="Montserrat" w:hAnsi="Montserrat" w:cs="Montserrat"/>
          <w:b/>
          <w:color w:val="204C8D"/>
          <w:sz w:val="22"/>
        </w:rPr>
        <w:t>Timeout</w:t>
      </w:r>
    </w:p>
    <w:p>
      <w:pPr>
        <w:pStyle w:val="DocBody"/>
      </w:pPr>
      <w:r>
        <w:rPr>
          <w:rFonts w:ascii="Montserrat" w:hAnsi="Montserrat"/>
          <w:sz w:val="22"/>
        </w:rPr>
        <w:t>How long to wait for a server response before considering it failed.</w:t>
      </w:r>
    </w:p>
    <w:p>
      <w:pPr>
        <w:pStyle w:val="DocBullet"/>
      </w:pPr>
      <w:r>
        <w:rPr>
          <w:rFonts w:ascii="Montserrat" w:hAnsi="Montserrat"/>
          <w:sz w:val="22"/>
        </w:rPr>
        <w:t xml:space="preserve">    </w:t>
      </w:r>
      <w:r>
        <w:rPr>
          <w:rFonts w:ascii="Montserrat" w:hAnsi="Montserrat"/>
          <w:sz w:val="22"/>
        </w:rPr>
        <w:t>Typical value: 5-10 seconds</w:t>
      </w:r>
    </w:p>
    <w:p>
      <w:pPr>
        <w:pStyle w:val="DocBullet"/>
      </w:pPr>
      <w:r>
        <w:rPr>
          <w:rFonts w:ascii="Montserrat" w:hAnsi="Montserrat"/>
          <w:sz w:val="22"/>
        </w:rPr>
        <w:t xml:space="preserve">    </w:t>
      </w:r>
      <w:r>
        <w:rPr>
          <w:rFonts w:ascii="Montserrat" w:hAnsi="Montserrat"/>
          <w:sz w:val="22"/>
        </w:rPr>
        <w:t>Increase for slow endpoints</w:t>
      </w:r>
    </w:p>
    <w:p>
      <w:pPr>
        <w:pStyle w:val="DocBullet"/>
      </w:pPr>
      <w:r>
        <w:rPr>
          <w:rFonts w:ascii="Montserrat" w:hAnsi="Montserrat"/>
          <w:sz w:val="22"/>
        </w:rPr>
        <w:t xml:space="preserve">    </w:t>
      </w:r>
      <w:r>
        <w:rPr>
          <w:rFonts w:ascii="Montserrat" w:hAnsi="Montserrat"/>
          <w:sz w:val="22"/>
        </w:rPr>
        <w:t>Decrease for fast, critical services</w:t>
      </w:r>
    </w:p>
    <w:p>
      <w:pPr>
        <w:pStyle w:val="DocHeading3"/>
      </w:pPr>
      <w:r>
        <w:rPr>
          <w:rFonts w:ascii="Montserrat" w:hAnsi="Montserrat" w:cs="Montserrat"/>
          <w:b/>
          <w:color w:val="204C8D"/>
          <w:sz w:val="22"/>
        </w:rPr>
        <w:t>Failure Threshold</w:t>
      </w:r>
    </w:p>
    <w:p>
      <w:pPr>
        <w:pStyle w:val="DocBody"/>
      </w:pPr>
      <w:r>
        <w:rPr>
          <w:rFonts w:ascii="Montserrat" w:hAnsi="Montserrat"/>
          <w:sz w:val="22"/>
        </w:rPr>
        <w:t>How many consecutive failures before marking a server unhealthy.</w:t>
      </w:r>
    </w:p>
    <w:p>
      <w:pPr>
        <w:pStyle w:val="DocBullet"/>
      </w:pPr>
      <w:r>
        <w:rPr>
          <w:rFonts w:ascii="Montserrat" w:hAnsi="Montserrat"/>
          <w:sz w:val="22"/>
        </w:rPr>
        <w:t xml:space="preserve">    </w:t>
      </w:r>
      <w:r>
        <w:rPr>
          <w:rFonts w:ascii="Montserrat" w:hAnsi="Montserrat"/>
          <w:sz w:val="22"/>
        </w:rPr>
        <w:t xml:space="preserve">Default: </w:t>
      </w:r>
      <w:r>
        <w:rPr>
          <w:rFonts w:ascii="Montserrat" w:hAnsi="Montserrat"/>
          <w:b/>
          <w:sz w:val="22"/>
        </w:rPr>
        <w:t>2</w:t>
      </w:r>
      <w:r>
        <w:rPr>
          <w:rFonts w:ascii="Montserrat" w:hAnsi="Montserrat"/>
          <w:sz w:val="22"/>
        </w:rPr>
        <w:t xml:space="preserve"> (industry standard, matches AWS ALB)</w:t>
      </w:r>
    </w:p>
    <w:p>
      <w:pPr>
        <w:pStyle w:val="DocBullet"/>
      </w:pPr>
      <w:r>
        <w:rPr>
          <w:rFonts w:ascii="Montserrat" w:hAnsi="Montserrat"/>
          <w:sz w:val="22"/>
        </w:rPr>
        <w:t xml:space="preserve">    </w:t>
      </w:r>
      <w:r>
        <w:rPr>
          <w:rFonts w:ascii="Consolas" w:hAnsi="Consolas"/>
          <w:sz w:val="18"/>
        </w:rPr>
        <w:t>1</w:t>
      </w:r>
      <w:r>
        <w:rPr>
          <w:rFonts w:ascii="Montserrat" w:hAnsi="Montserrat"/>
          <w:sz w:val="22"/>
        </w:rPr>
        <w:t xml:space="preserve"> - Mark unhealthy on first failure (fastest detection but sensitive to network blips)</w:t>
      </w:r>
    </w:p>
    <w:p>
      <w:pPr>
        <w:pStyle w:val="DocBullet"/>
      </w:pPr>
      <w:r>
        <w:rPr>
          <w:rFonts w:ascii="Montserrat" w:hAnsi="Montserrat"/>
          <w:sz w:val="22"/>
        </w:rPr>
        <w:t xml:space="preserve">    </w:t>
      </w:r>
      <w:r>
        <w:rPr>
          <w:rFonts w:ascii="Consolas" w:hAnsi="Consolas"/>
          <w:sz w:val="18"/>
        </w:rPr>
        <w:t>3</w:t>
      </w:r>
      <w:r>
        <w:rPr>
          <w:rFonts w:ascii="Montserrat" w:hAnsi="Montserrat"/>
          <w:sz w:val="22"/>
        </w:rPr>
        <w:t xml:space="preserve"> - Require three failures (more tolerant of temporary issues)</w:t>
      </w:r>
    </w:p>
    <w:p>
      <w:pPr>
        <w:pStyle w:val="DocHeading3"/>
      </w:pPr>
      <w:r>
        <w:rPr>
          <w:rFonts w:ascii="Montserrat" w:hAnsi="Montserrat" w:cs="Montserrat"/>
          <w:b/>
          <w:color w:val="204C8D"/>
          <w:sz w:val="22"/>
        </w:rPr>
        <w:t>Recovery Threshold</w:t>
      </w:r>
    </w:p>
    <w:p>
      <w:pPr>
        <w:pStyle w:val="DocBody"/>
      </w:pPr>
      <w:r>
        <w:rPr>
          <w:rFonts w:ascii="Montserrat" w:hAnsi="Montserrat"/>
          <w:sz w:val="22"/>
        </w:rPr>
        <w:t>How many consecutive successes before marking a previously-failed server healthy again.</w:t>
      </w:r>
    </w:p>
    <w:p>
      <w:pPr>
        <w:pStyle w:val="DocBullet"/>
      </w:pPr>
      <w:r>
        <w:rPr>
          <w:rFonts w:ascii="Montserrat" w:hAnsi="Montserrat"/>
          <w:sz w:val="22"/>
        </w:rPr>
        <w:t xml:space="preserve">    </w:t>
      </w:r>
      <w:r>
        <w:rPr>
          <w:rFonts w:ascii="Montserrat" w:hAnsi="Montserrat"/>
          <w:sz w:val="22"/>
        </w:rPr>
        <w:t xml:space="preserve">Default: </w:t>
      </w:r>
      <w:r>
        <w:rPr>
          <w:rFonts w:ascii="Montserrat" w:hAnsi="Montserrat"/>
          <w:b/>
          <w:sz w:val="22"/>
        </w:rPr>
        <w:t>3</w:t>
      </w:r>
      <w:r>
        <w:rPr>
          <w:rFonts w:ascii="Montserrat" w:hAnsi="Montserrat"/>
          <w:sz w:val="22"/>
        </w:rPr>
        <w:t xml:space="preserve"> (matches Cloudflare pattern — cautious recovery prevents flapping)</w:t>
      </w:r>
    </w:p>
    <w:p>
      <w:pPr>
        <w:pStyle w:val="DocBullet"/>
      </w:pPr>
      <w:r>
        <w:rPr>
          <w:rFonts w:ascii="Montserrat" w:hAnsi="Montserrat"/>
          <w:sz w:val="22"/>
        </w:rPr>
        <w:t xml:space="preserve">    </w:t>
      </w:r>
      <w:r>
        <w:rPr>
          <w:rFonts w:ascii="Consolas" w:hAnsi="Consolas"/>
          <w:sz w:val="18"/>
        </w:rPr>
        <w:t>1</w:t>
      </w:r>
      <w:r>
        <w:rPr>
          <w:rFonts w:ascii="Montserrat" w:hAnsi="Montserrat"/>
          <w:sz w:val="22"/>
        </w:rPr>
        <w:t xml:space="preserve"> - Recover immediately on first success (risk of flapping)</w:t>
      </w:r>
    </w:p>
    <w:p>
      <w:pPr>
        <w:pStyle w:val="DocBullet"/>
      </w:pPr>
      <w:r>
        <w:rPr>
          <w:rFonts w:ascii="Montserrat" w:hAnsi="Montserrat"/>
          <w:sz w:val="22"/>
        </w:rPr>
        <w:t xml:space="preserve">    </w:t>
      </w:r>
      <w:r>
        <w:rPr>
          <w:rFonts w:ascii="Consolas" w:hAnsi="Consolas"/>
          <w:sz w:val="18"/>
        </w:rPr>
        <w:t>5</w:t>
      </w:r>
      <w:r>
        <w:rPr>
          <w:rFonts w:ascii="Montserrat" w:hAnsi="Montserrat"/>
          <w:sz w:val="22"/>
        </w:rPr>
        <w:t xml:space="preserve"> - Require five successes (matches AWS ALB — very cautious)</w:t>
      </w:r>
    </w:p>
    <w:p>
      <w:pPr>
        <w:pStyle w:val="DocBody"/>
      </w:pPr>
      <w:r>
        <w:rPr>
          <w:rFonts w:ascii="Montserrat" w:hAnsi="Montserrat"/>
          <w:sz w:val="22"/>
        </w:rPr>
        <w:t>The default 2-failure / 3-success ratio means the system removes unhealthy servers in about 1 minute but takes about 1.5 minutes to restore them. This asymmetry is intentional: sending traffic to a dead server causes errors, while temporarily sending less traffic to a healthy server just adds load elsewhere.</w:t>
      </w:r>
    </w:p>
    <w:p>
      <w:pPr>
        <w:pStyle w:val="DocHeading2"/>
      </w:pPr>
      <w:r>
        <w:rPr>
          <w:rFonts w:ascii="Montserrat" w:hAnsi="Montserrat" w:cs="Montserrat"/>
          <w:b/>
          <w:color w:val="204C8D"/>
          <w:sz w:val="24"/>
        </w:rPr>
        <w:t>How To View Health History</w:t>
      </w:r>
    </w:p>
    <w:p>
      <w:pPr>
        <w:spacing w:after="60" w:before="0" w:line="240" w:lineRule="auto"/>
        <w:ind w:left="720"/>
      </w:pPr>
      <w:r>
        <w:rPr>
          <w:rFonts w:ascii="Montserrat" w:hAnsi="Montserrat"/>
          <w:sz w:val="22"/>
        </w:rPr>
        <w:t xml:space="preserve">Click </w:t>
      </w:r>
      <w:r>
        <w:rPr>
          <w:rFonts w:ascii="Montserrat" w:hAnsi="Montserrat"/>
          <w:b/>
          <w:sz w:val="22"/>
        </w:rPr>
        <w:t>Health Checks</w:t>
      </w:r>
      <w:r>
        <w:rPr>
          <w:rFonts w:ascii="Montserrat" w:hAnsi="Montserrat"/>
          <w:sz w:val="22"/>
        </w:rPr>
        <w:t xml:space="preserve"> in the left sidebar</w:t>
      </w:r>
    </w:p>
    <w:p>
      <w:pPr>
        <w:spacing w:after="60" w:before="0" w:line="240" w:lineRule="auto"/>
        <w:ind w:left="720"/>
      </w:pPr>
      <w:r>
        <w:rPr>
          <w:rFonts w:ascii="Montserrat" w:hAnsi="Montserrat"/>
          <w:sz w:val="22"/>
        </w:rPr>
        <w:t>Click on a specific server or check</w:t>
      </w:r>
    </w:p>
    <w:p>
      <w:pPr>
        <w:spacing w:after="60" w:before="0" w:line="240" w:lineRule="auto"/>
        <w:ind w:left="720"/>
      </w:pPr>
      <w:r>
        <w:rPr>
          <w:rFonts w:ascii="Montserrat" w:hAnsi="Montserrat"/>
          <w:sz w:val="22"/>
        </w:rPr>
        <w:t xml:space="preserve">View the </w:t>
      </w:r>
      <w:r>
        <w:rPr>
          <w:rFonts w:ascii="Montserrat" w:hAnsi="Montserrat"/>
          <w:b/>
          <w:sz w:val="22"/>
        </w:rPr>
        <w:t>History</w:t>
      </w:r>
      <w:r>
        <w:rPr>
          <w:rFonts w:ascii="Montserrat" w:hAnsi="Montserrat"/>
          <w:sz w:val="22"/>
        </w:rPr>
        <w:t xml:space="preserve"> or </w:t>
      </w:r>
      <w:r>
        <w:rPr>
          <w:rFonts w:ascii="Montserrat" w:hAnsi="Montserrat"/>
          <w:b/>
          <w:sz w:val="22"/>
        </w:rPr>
        <w:t>Events</w:t>
      </w:r>
      <w:r>
        <w:rPr>
          <w:rFonts w:ascii="Montserrat" w:hAnsi="Montserrat"/>
          <w:sz w:val="22"/>
        </w:rPr>
        <w:t xml:space="preserve"> tab</w:t>
      </w:r>
    </w:p>
    <w:p>
      <w:pPr>
        <w:spacing w:after="60" w:before="0" w:line="240" w:lineRule="auto"/>
        <w:ind w:left="720"/>
      </w:pPr>
      <w:r>
        <w:rPr>
          <w:rFonts w:ascii="Montserrat" w:hAnsi="Montserrat"/>
          <w:sz w:val="22"/>
        </w:rPr>
        <w:t>You will see a timeline of status changes</w:t>
      </w:r>
    </w:p>
    <w:p>
      <w:pPr>
        <w:pStyle w:val="DocBody"/>
      </w:pPr>
      <w:r>
        <w:rPr>
          <w:rFonts w:ascii="Montserrat" w:hAnsi="Montserrat"/>
          <w:sz w:val="22"/>
        </w:rPr>
        <w:t>This helps identify:</w:t>
      </w:r>
    </w:p>
    <w:p>
      <w:pPr>
        <w:pStyle w:val="DocBullet"/>
      </w:pPr>
      <w:r>
        <w:rPr>
          <w:rFonts w:ascii="Montserrat" w:hAnsi="Montserrat"/>
          <w:sz w:val="22"/>
        </w:rPr>
        <w:t xml:space="preserve">    </w:t>
      </w:r>
      <w:r>
        <w:rPr>
          <w:rFonts w:ascii="Montserrat" w:hAnsi="Montserrat"/>
          <w:sz w:val="22"/>
        </w:rPr>
        <w:t>Patterns in failures (time of day, duration)</w:t>
      </w:r>
    </w:p>
    <w:p>
      <w:pPr>
        <w:pStyle w:val="DocBullet"/>
      </w:pPr>
      <w:r>
        <w:rPr>
          <w:rFonts w:ascii="Montserrat" w:hAnsi="Montserrat"/>
          <w:sz w:val="22"/>
        </w:rPr>
        <w:t xml:space="preserve">    </w:t>
      </w:r>
      <w:r>
        <w:rPr>
          <w:rFonts w:ascii="Montserrat" w:hAnsi="Montserrat"/>
          <w:sz w:val="22"/>
        </w:rPr>
        <w:t>Servers with recurring problems</w:t>
      </w:r>
    </w:p>
    <w:p>
      <w:pPr>
        <w:pStyle w:val="DocBullet"/>
      </w:pPr>
      <w:r>
        <w:rPr>
          <w:rFonts w:ascii="Montserrat" w:hAnsi="Montserrat"/>
          <w:sz w:val="22"/>
        </w:rPr>
        <w:t xml:space="preserve">    </w:t>
      </w:r>
      <w:r>
        <w:rPr>
          <w:rFonts w:ascii="Montserrat" w:hAnsi="Montserrat"/>
          <w:sz w:val="22"/>
        </w:rPr>
        <w:t>Impact of deployments or changes</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Basic availability</w:t>
      </w:r>
      <w:r>
        <w:rPr>
          <w:rFonts w:ascii="Montserrat" w:hAnsi="Montserrat"/>
          <w:sz w:val="22"/>
        </w:rPr>
        <w:t xml:space="preserve">: Check that </w:t>
      </w:r>
      <w:r>
        <w:rPr>
          <w:rFonts w:ascii="Consolas" w:hAnsi="Consolas"/>
          <w:sz w:val="18"/>
        </w:rPr>
        <w:t>/</w:t>
      </w:r>
      <w:r>
        <w:rPr>
          <w:rFonts w:ascii="Montserrat" w:hAnsi="Montserrat"/>
          <w:sz w:val="22"/>
        </w:rPr>
        <w:t xml:space="preserve"> returns a 200 status</w:t>
      </w:r>
    </w:p>
    <w:p>
      <w:pPr>
        <w:pStyle w:val="DocBullet"/>
      </w:pPr>
      <w:r>
        <w:rPr>
          <w:rFonts w:ascii="Montserrat" w:hAnsi="Montserrat"/>
          <w:sz w:val="22"/>
        </w:rPr>
        <w:t xml:space="preserve">    </w:t>
      </w:r>
      <w:r>
        <w:rPr>
          <w:rFonts w:ascii="Montserrat" w:hAnsi="Montserrat"/>
          <w:b/>
          <w:sz w:val="22"/>
        </w:rPr>
        <w:t>Application health</w:t>
      </w:r>
      <w:r>
        <w:rPr>
          <w:rFonts w:ascii="Montserrat" w:hAnsi="Montserrat"/>
          <w:sz w:val="22"/>
        </w:rPr>
        <w:t xml:space="preserve">: Check </w:t>
      </w:r>
      <w:r>
        <w:rPr>
          <w:rFonts w:ascii="Consolas" w:hAnsi="Consolas"/>
          <w:sz w:val="18"/>
        </w:rPr>
        <w:t>/health</w:t>
      </w:r>
      <w:r>
        <w:rPr>
          <w:rFonts w:ascii="Montserrat" w:hAnsi="Montserrat"/>
          <w:sz w:val="22"/>
        </w:rPr>
        <w:t xml:space="preserve"> endpoint that verifies database, cache, and service connections</w:t>
      </w:r>
    </w:p>
    <w:p>
      <w:pPr>
        <w:pStyle w:val="DocBullet"/>
      </w:pPr>
      <w:r>
        <w:rPr>
          <w:rFonts w:ascii="Montserrat" w:hAnsi="Montserrat"/>
          <w:sz w:val="22"/>
        </w:rPr>
        <w:t xml:space="preserve">    </w:t>
      </w:r>
      <w:r>
        <w:rPr>
          <w:rFonts w:ascii="Montserrat" w:hAnsi="Montserrat"/>
          <w:b/>
          <w:sz w:val="22"/>
        </w:rPr>
        <w:t>API monitoring</w:t>
      </w:r>
      <w:r>
        <w:rPr>
          <w:rFonts w:ascii="Montserrat" w:hAnsi="Montserrat"/>
          <w:sz w:val="22"/>
        </w:rPr>
        <w:t xml:space="preserve">: Check a lightweight API endpoint like </w:t>
      </w:r>
      <w:r>
        <w:rPr>
          <w:rFonts w:ascii="Consolas" w:hAnsi="Consolas"/>
          <w:sz w:val="18"/>
        </w:rPr>
        <w:t>/api/ping</w:t>
      </w:r>
    </w:p>
    <w:p>
      <w:pPr>
        <w:pStyle w:val="DocBullet"/>
      </w:pPr>
      <w:r>
        <w:rPr>
          <w:rFonts w:ascii="Montserrat" w:hAnsi="Montserrat"/>
          <w:sz w:val="22"/>
        </w:rPr>
        <w:t xml:space="preserve">    </w:t>
      </w:r>
      <w:r>
        <w:rPr>
          <w:rFonts w:ascii="Montserrat" w:hAnsi="Montserrat"/>
          <w:b/>
          <w:sz w:val="22"/>
        </w:rPr>
        <w:t>Multi-service check</w:t>
      </w:r>
      <w:r>
        <w:rPr>
          <w:rFonts w:ascii="Montserrat" w:hAnsi="Montserrat"/>
          <w:sz w:val="22"/>
        </w:rPr>
        <w:t>: Create different profiles for different service types (web servers, API servers, databases)</w:t>
      </w:r>
    </w:p>
    <w:p>
      <w:pPr>
        <w:pStyle w:val="DocBullet"/>
      </w:pPr>
      <w:r>
        <w:rPr>
          <w:rFonts w:ascii="Montserrat" w:hAnsi="Montserrat"/>
          <w:sz w:val="22"/>
        </w:rPr>
        <w:t xml:space="preserve">    </w:t>
      </w:r>
      <w:r>
        <w:rPr>
          <w:rFonts w:ascii="Montserrat" w:hAnsi="Montserrat"/>
          <w:b/>
          <w:sz w:val="22"/>
        </w:rPr>
        <w:t>Aggressive monitoring</w:t>
      </w:r>
      <w:r>
        <w:rPr>
          <w:rFonts w:ascii="Montserrat" w:hAnsi="Montserrat"/>
          <w:sz w:val="22"/>
        </w:rPr>
        <w:t>: 5-second intervals with threshold of 1 for critical services</w:t>
      </w:r>
    </w:p>
    <w:p>
      <w:pPr>
        <w:pStyle w:val="DocBullet"/>
      </w:pPr>
      <w:r>
        <w:rPr>
          <w:rFonts w:ascii="Montserrat" w:hAnsi="Montserrat"/>
          <w:sz w:val="22"/>
        </w:rPr>
        <w:t xml:space="preserve">    </w:t>
      </w:r>
      <w:r>
        <w:rPr>
          <w:rFonts w:ascii="Montserrat" w:hAnsi="Montserrat"/>
          <w:b/>
          <w:sz w:val="22"/>
        </w:rPr>
        <w:t>Gentle monitoring</w:t>
      </w:r>
      <w:r>
        <w:rPr>
          <w:rFonts w:ascii="Montserrat" w:hAnsi="Montserrat"/>
          <w:sz w:val="22"/>
        </w:rPr>
        <w:t>: 60-second intervals with threshold of 3 for non-critical services</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All servers showing unhealthy</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Health check path does not exist</w:t>
      </w:r>
    </w:p>
    <w:p>
      <w:pPr>
        <w:pStyle w:val="DocBullet"/>
      </w:pPr>
      <w:r>
        <w:rPr>
          <w:rFonts w:ascii="Montserrat" w:hAnsi="Montserrat"/>
          <w:sz w:val="22"/>
        </w:rPr>
        <w:t xml:space="preserve">    </w:t>
      </w:r>
      <w:r>
        <w:rPr>
          <w:rFonts w:ascii="Montserrat" w:hAnsi="Montserrat"/>
          <w:sz w:val="22"/>
        </w:rPr>
        <w:t>Servers are returning error status codes</w:t>
      </w:r>
    </w:p>
    <w:p>
      <w:pPr>
        <w:pStyle w:val="DocBullet"/>
      </w:pPr>
      <w:r>
        <w:rPr>
          <w:rFonts w:ascii="Montserrat" w:hAnsi="Montserrat"/>
          <w:sz w:val="22"/>
        </w:rPr>
        <w:t xml:space="preserve">    </w:t>
      </w:r>
      <w:r>
        <w:rPr>
          <w:rFonts w:ascii="Montserrat" w:hAnsi="Montserrat"/>
          <w:sz w:val="22"/>
        </w:rPr>
        <w:t>Network connectivity issues</w:t>
      </w:r>
    </w:p>
    <w:p>
      <w:pPr>
        <w:pStyle w:val="DocBullet"/>
      </w:pPr>
      <w:r>
        <w:rPr>
          <w:rFonts w:ascii="Montserrat" w:hAnsi="Montserrat"/>
          <w:sz w:val="22"/>
        </w:rPr>
        <w:t xml:space="preserve">    </w:t>
      </w:r>
      <w:r>
        <w:rPr>
          <w:rFonts w:ascii="Montserrat" w:hAnsi="Montserrat"/>
          <w:sz w:val="22"/>
        </w:rPr>
        <w:t>Firewall blocking health check requests</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the health check path exists on your servers</w:t>
      </w:r>
    </w:p>
    <w:p>
      <w:pPr>
        <w:spacing w:after="60" w:before="0" w:line="240" w:lineRule="auto"/>
        <w:ind w:left="720"/>
      </w:pPr>
      <w:r>
        <w:rPr>
          <w:rFonts w:ascii="Montserrat" w:hAnsi="Montserrat"/>
          <w:sz w:val="22"/>
        </w:rPr>
        <w:t>Test the path manually by visiting it in a browser</w:t>
      </w:r>
    </w:p>
    <w:p>
      <w:pPr>
        <w:spacing w:after="60" w:before="0" w:line="240" w:lineRule="auto"/>
        <w:ind w:left="720"/>
      </w:pPr>
      <w:r>
        <w:rPr>
          <w:rFonts w:ascii="Montserrat" w:hAnsi="Montserrat"/>
          <w:sz w:val="22"/>
        </w:rPr>
        <w:t>Check that servers return the expected status code</w:t>
      </w:r>
    </w:p>
    <w:p>
      <w:pPr>
        <w:spacing w:after="60" w:before="0" w:line="240" w:lineRule="auto"/>
        <w:ind w:left="720"/>
      </w:pPr>
      <w:r>
        <w:rPr>
          <w:rFonts w:ascii="Montserrat" w:hAnsi="Montserrat"/>
          <w:sz w:val="22"/>
        </w:rPr>
        <w:t>Ensure firewall allows requests from DataHorders CDN</w:t>
      </w:r>
    </w:p>
    <w:p>
      <w:pPr>
        <w:pStyle w:val="DocHeading3"/>
      </w:pPr>
      <w:r>
        <w:rPr>
          <w:rFonts w:ascii="Montserrat" w:hAnsi="Montserrat" w:cs="Montserrat"/>
          <w:b/>
          <w:color w:val="204C8D"/>
          <w:sz w:val="22"/>
        </w:rPr>
        <w:t>Health checks passing but site is down</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Health check path works but main site does not</w:t>
      </w:r>
    </w:p>
    <w:p>
      <w:pPr>
        <w:pStyle w:val="DocBullet"/>
      </w:pPr>
      <w:r>
        <w:rPr>
          <w:rFonts w:ascii="Montserrat" w:hAnsi="Montserrat"/>
          <w:sz w:val="22"/>
        </w:rPr>
        <w:t xml:space="preserve">    </w:t>
      </w:r>
      <w:r>
        <w:rPr>
          <w:rFonts w:ascii="Montserrat" w:hAnsi="Montserrat"/>
          <w:sz w:val="22"/>
        </w:rPr>
        <w:t>Partial failure (some pages work, others do not)</w:t>
      </w:r>
    </w:p>
    <w:p>
      <w:pPr>
        <w:pStyle w:val="DocBody"/>
      </w:pPr>
      <w:r>
        <w:rPr>
          <w:rFonts w:ascii="Montserrat" w:hAnsi="Montserrat"/>
          <w:b/>
          <w:sz w:val="22"/>
        </w:rPr>
        <w:t>Solutions:</w:t>
      </w:r>
    </w:p>
    <w:p>
      <w:pPr>
        <w:spacing w:after="60" w:before="0" w:line="240" w:lineRule="auto"/>
        <w:ind w:left="720"/>
      </w:pPr>
      <w:r>
        <w:rPr>
          <w:rFonts w:ascii="Montserrat" w:hAnsi="Montserrat"/>
          <w:sz w:val="22"/>
        </w:rPr>
        <w:t>Create a more comprehensive health check endpoint</w:t>
      </w:r>
    </w:p>
    <w:p>
      <w:pPr>
        <w:spacing w:after="60" w:before="0" w:line="240" w:lineRule="auto"/>
        <w:ind w:left="720"/>
      </w:pPr>
      <w:r>
        <w:rPr>
          <w:rFonts w:ascii="Montserrat" w:hAnsi="Montserrat"/>
          <w:sz w:val="22"/>
        </w:rPr>
        <w:t>Check that health endpoint tests critical dependencies</w:t>
      </w:r>
    </w:p>
    <w:p>
      <w:pPr>
        <w:pStyle w:val="DocHeading3"/>
      </w:pPr>
      <w:r>
        <w:rPr>
          <w:rFonts w:ascii="Montserrat" w:hAnsi="Montserrat" w:cs="Montserrat"/>
          <w:b/>
          <w:color w:val="204C8D"/>
          <w:sz w:val="22"/>
        </w:rPr>
        <w:t>Servers flapping between healthy and unhealthy</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Server under heavy load</w:t>
      </w:r>
    </w:p>
    <w:p>
      <w:pPr>
        <w:pStyle w:val="DocBullet"/>
      </w:pPr>
      <w:r>
        <w:rPr>
          <w:rFonts w:ascii="Montserrat" w:hAnsi="Montserrat"/>
          <w:sz w:val="22"/>
        </w:rPr>
        <w:t xml:space="preserve">    </w:t>
      </w:r>
      <w:r>
        <w:rPr>
          <w:rFonts w:ascii="Montserrat" w:hAnsi="Montserrat"/>
          <w:sz w:val="22"/>
        </w:rPr>
        <w:t>Intermittent network issues</w:t>
      </w:r>
    </w:p>
    <w:p>
      <w:pPr>
        <w:pStyle w:val="DocBullet"/>
      </w:pPr>
      <w:r>
        <w:rPr>
          <w:rFonts w:ascii="Montserrat" w:hAnsi="Montserrat"/>
          <w:sz w:val="22"/>
        </w:rPr>
        <w:t xml:space="preserve">    </w:t>
      </w:r>
      <w:r>
        <w:rPr>
          <w:rFonts w:ascii="Montserrat" w:hAnsi="Montserrat"/>
          <w:sz w:val="22"/>
        </w:rPr>
        <w:t>Health check timeout too short</w:t>
      </w:r>
    </w:p>
    <w:p>
      <w:pPr>
        <w:pStyle w:val="DocBody"/>
      </w:pPr>
      <w:r>
        <w:rPr>
          <w:rFonts w:ascii="Montserrat" w:hAnsi="Montserrat"/>
          <w:b/>
          <w:sz w:val="22"/>
        </w:rPr>
        <w:t>Solutions:</w:t>
      </w:r>
    </w:p>
    <w:p>
      <w:pPr>
        <w:spacing w:after="60" w:before="0" w:line="240" w:lineRule="auto"/>
        <w:ind w:left="720"/>
      </w:pPr>
      <w:r>
        <w:rPr>
          <w:rFonts w:ascii="Montserrat" w:hAnsi="Montserrat"/>
          <w:sz w:val="22"/>
        </w:rPr>
        <w:t>Increase the failure threshold to tolerate occasional failures</w:t>
      </w:r>
    </w:p>
    <w:p>
      <w:pPr>
        <w:spacing w:after="60" w:before="0" w:line="240" w:lineRule="auto"/>
        <w:ind w:left="720"/>
      </w:pPr>
      <w:r>
        <w:rPr>
          <w:rFonts w:ascii="Montserrat" w:hAnsi="Montserrat"/>
          <w:sz w:val="22"/>
        </w:rPr>
        <w:t>Increase the timeout value</w:t>
      </w:r>
    </w:p>
    <w:p>
      <w:pPr>
        <w:spacing w:after="60" w:before="0" w:line="240" w:lineRule="auto"/>
        <w:ind w:left="720"/>
      </w:pPr>
      <w:r>
        <w:rPr>
          <w:rFonts w:ascii="Montserrat" w:hAnsi="Montserrat"/>
          <w:sz w:val="22"/>
        </w:rPr>
        <w:t>Investigate and resolve underlying server issues</w:t>
      </w:r>
    </w:p>
    <w:p>
      <w:pPr>
        <w:pStyle w:val="DocHeading3"/>
      </w:pPr>
      <w:r>
        <w:rPr>
          <w:rFonts w:ascii="Montserrat" w:hAnsi="Montserrat" w:cs="Montserrat"/>
          <w:b/>
          <w:color w:val="204C8D"/>
          <w:sz w:val="22"/>
        </w:rPr>
        <w:t>Health checks causing too much load</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Check interval too frequent</w:t>
      </w:r>
    </w:p>
    <w:p>
      <w:pPr>
        <w:pStyle w:val="DocBullet"/>
      </w:pPr>
      <w:r>
        <w:rPr>
          <w:rFonts w:ascii="Montserrat" w:hAnsi="Montserrat"/>
          <w:sz w:val="22"/>
        </w:rPr>
        <w:t xml:space="preserve">    </w:t>
      </w:r>
      <w:r>
        <w:rPr>
          <w:rFonts w:ascii="Montserrat" w:hAnsi="Montserrat"/>
          <w:sz w:val="22"/>
        </w:rPr>
        <w:t>Health check path is resource-intensive</w:t>
      </w:r>
    </w:p>
    <w:p>
      <w:pPr>
        <w:pStyle w:val="DocBody"/>
      </w:pPr>
      <w:r>
        <w:rPr>
          <w:rFonts w:ascii="Montserrat" w:hAnsi="Montserrat"/>
          <w:b/>
          <w:sz w:val="22"/>
        </w:rPr>
        <w:t>Solutions:</w:t>
      </w:r>
    </w:p>
    <w:p>
      <w:pPr>
        <w:spacing w:after="60" w:before="0" w:line="240" w:lineRule="auto"/>
        <w:ind w:left="720"/>
      </w:pPr>
      <w:r>
        <w:rPr>
          <w:rFonts w:ascii="Montserrat" w:hAnsi="Montserrat"/>
          <w:sz w:val="22"/>
        </w:rPr>
        <w:t>Increase the check interval (for example, from 5 seconds to 30 seconds)</w:t>
      </w:r>
    </w:p>
    <w:p>
      <w:pPr>
        <w:spacing w:after="60" w:before="0" w:line="240" w:lineRule="auto"/>
        <w:ind w:left="720"/>
      </w:pPr>
      <w:r>
        <w:rPr>
          <w:rFonts w:ascii="Montserrat" w:hAnsi="Montserrat"/>
          <w:sz w:val="22"/>
        </w:rPr>
        <w:t>Use a lightweight health check endpoint</w:t>
      </w:r>
    </w:p>
    <w:p>
      <w:pPr>
        <w:spacing w:after="60" w:before="0" w:line="240" w:lineRule="auto"/>
        <w:ind w:left="720"/>
      </w:pPr>
      <w:r>
        <w:rPr>
          <w:rFonts w:ascii="Montserrat" w:hAnsi="Montserrat"/>
          <w:sz w:val="22"/>
        </w:rPr>
        <w:t>Implement caching on the health endpoint</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Create dedicated health endpoints</w:t>
      </w:r>
      <w:r>
        <w:rPr>
          <w:rFonts w:ascii="Montserrat" w:hAnsi="Montserrat"/>
          <w:sz w:val="22"/>
        </w:rPr>
        <w:t xml:space="preserve"> - Use </w:t>
      </w:r>
      <w:r>
        <w:rPr>
          <w:rFonts w:ascii="Consolas" w:hAnsi="Consolas"/>
          <w:sz w:val="18"/>
        </w:rPr>
        <w:t>/health</w:t>
      </w:r>
      <w:r>
        <w:rPr>
          <w:rFonts w:ascii="Montserrat" w:hAnsi="Montserrat"/>
          <w:sz w:val="22"/>
        </w:rPr>
        <w:t xml:space="preserve"> or </w:t>
      </w:r>
      <w:r>
        <w:rPr>
          <w:rFonts w:ascii="Consolas" w:hAnsi="Consolas"/>
          <w:sz w:val="18"/>
        </w:rPr>
        <w:t>/status</w:t>
      </w:r>
      <w:r>
        <w:rPr>
          <w:rFonts w:ascii="Montserrat" w:hAnsi="Montserrat"/>
          <w:sz w:val="22"/>
        </w:rPr>
        <w:t xml:space="preserve"> that quickly verifies your application is working</w:t>
      </w:r>
    </w:p>
    <w:p>
      <w:pPr>
        <w:spacing w:after="60" w:before="0" w:line="240" w:lineRule="auto"/>
        <w:ind w:left="720"/>
      </w:pPr>
      <w:r>
        <w:rPr>
          <w:rFonts w:ascii="Montserrat" w:hAnsi="Montserrat"/>
          <w:b/>
          <w:sz w:val="22"/>
        </w:rPr>
        <w:t>Check dependencies</w:t>
      </w:r>
      <w:r>
        <w:rPr>
          <w:rFonts w:ascii="Montserrat" w:hAnsi="Montserrat"/>
          <w:sz w:val="22"/>
        </w:rPr>
        <w:t xml:space="preserve"> - Your health endpoint should verify database, cache, and critical service connections</w:t>
      </w:r>
    </w:p>
    <w:p>
      <w:pPr>
        <w:spacing w:after="60" w:before="0" w:line="240" w:lineRule="auto"/>
        <w:ind w:left="720"/>
      </w:pPr>
      <w:r>
        <w:rPr>
          <w:rFonts w:ascii="Montserrat" w:hAnsi="Montserrat"/>
          <w:b/>
          <w:sz w:val="22"/>
        </w:rPr>
        <w:t>Keep health checks fast</w:t>
      </w:r>
      <w:r>
        <w:rPr>
          <w:rFonts w:ascii="Montserrat" w:hAnsi="Montserrat"/>
          <w:sz w:val="22"/>
        </w:rPr>
        <w:t xml:space="preserve"> - Health endpoints should respond in under 1 second</w:t>
      </w:r>
    </w:p>
    <w:p>
      <w:pPr>
        <w:spacing w:after="60" w:before="0" w:line="240" w:lineRule="auto"/>
        <w:ind w:left="720"/>
      </w:pPr>
      <w:r>
        <w:rPr>
          <w:rFonts w:ascii="Montserrat" w:hAnsi="Montserrat"/>
          <w:b/>
          <w:sz w:val="22"/>
        </w:rPr>
        <w:t>Use appropriate thresholds</w:t>
      </w:r>
      <w:r>
        <w:rPr>
          <w:rFonts w:ascii="Montserrat" w:hAnsi="Montserrat"/>
          <w:sz w:val="22"/>
        </w:rPr>
        <w:t xml:space="preserve"> - Balance fast failover against false positives</w:t>
      </w:r>
    </w:p>
    <w:p>
      <w:pPr>
        <w:spacing w:after="60" w:before="0" w:line="240" w:lineRule="auto"/>
        <w:ind w:left="720"/>
      </w:pPr>
      <w:r>
        <w:rPr>
          <w:rFonts w:ascii="Montserrat" w:hAnsi="Montserrat"/>
          <w:b/>
          <w:sz w:val="22"/>
        </w:rPr>
        <w:t>Monitor health check notifications</w:t>
      </w:r>
      <w:r>
        <w:rPr>
          <w:rFonts w:ascii="Montserrat" w:hAnsi="Montserrat"/>
          <w:sz w:val="22"/>
        </w:rPr>
        <w:t xml:space="preserve"> - Set up email or webhook alerts for unhealthy servers (see </w:t>
      </w:r>
      <w:hyperlink w:anchor="docs_user_notifications">
        <w:r>
          <w:rPr>
            <w:rFonts w:ascii="Montserrat" w:hAnsi="Montserrat"/>
            <w:sz w:val="22"/>
            <w:color w:val="0563C1"/>
            <w:u w:val="single"/>
          </w:rPr>
          <w:t xml:space="preserve">Notifications Guide</w:t>
        </w:r>
      </w:hyperlink>
      <w:r>
        <w:rPr>
          <w:rFonts w:ascii="Montserrat" w:hAnsi="Montserrat"/>
          <w:sz w:val="22"/>
        </w:rPr>
        <w:t>)</w:t>
      </w:r>
    </w:p>
    <w:p>
      <w:pPr>
        <w:spacing w:after="60" w:before="0" w:line="240" w:lineRule="auto"/>
        <w:ind w:left="720"/>
      </w:pPr>
      <w:r>
        <w:rPr>
          <w:rFonts w:ascii="Montserrat" w:hAnsi="Montserrat"/>
          <w:b/>
          <w:sz w:val="22"/>
        </w:rPr>
        <w:t>Review health history</w:t>
      </w:r>
      <w:r>
        <w:rPr>
          <w:rFonts w:ascii="Montserrat" w:hAnsi="Montserrat"/>
          <w:sz w:val="22"/>
        </w:rPr>
        <w:t xml:space="preserve"> - Periodically check for patterns in failures using the Show Events feature</w:t>
      </w:r>
    </w:p>
    <w:p>
      <w:pPr>
        <w:spacing w:after="60" w:before="0" w:line="240" w:lineRule="auto"/>
        <w:ind w:left="720"/>
      </w:pPr>
      <w:r>
        <w:rPr>
          <w:rFonts w:ascii="Montserrat" w:hAnsi="Montserrat"/>
          <w:b/>
          <w:sz w:val="22"/>
        </w:rPr>
        <w:t>Test failover</w:t>
      </w:r>
      <w:r>
        <w:rPr>
          <w:rFonts w:ascii="Montserrat" w:hAnsi="Montserrat"/>
          <w:sz w:val="22"/>
        </w:rPr>
        <w:t xml:space="preserve"> - Verify that traffic shifts to healthy servers when you intentionally stop a server</w:t>
      </w:r>
    </w:p>
    <w:p>
      <w:pPr>
        <w:spacing w:after="60" w:before="0" w:line="240" w:lineRule="auto"/>
        <w:ind w:left="720"/>
      </w:pPr>
      <w:r>
        <w:rPr>
          <w:rFonts w:ascii="Montserrat" w:hAnsi="Montserrat"/>
          <w:b/>
          <w:sz w:val="22"/>
        </w:rPr>
        <w:t>Use health check profiles</w:t>
      </w:r>
      <w:r>
        <w:rPr>
          <w:rFonts w:ascii="Montserrat" w:hAnsi="Montserrat"/>
          <w:sz w:val="22"/>
        </w:rPr>
        <w:t xml:space="preserve"> - Create reusable profiles for consistent monitoring across similar services</w:t>
      </w:r>
    </w:p>
    <w:p>
      <w:pPr>
        <w:spacing w:after="60" w:before="0" w:line="240" w:lineRule="auto"/>
        <w:ind w:left="720"/>
      </w:pPr>
      <w:r>
        <w:rPr>
          <w:rFonts w:ascii="Montserrat" w:hAnsi="Montserrat"/>
          <w:b/>
          <w:sz w:val="22"/>
        </w:rPr>
        <w:t>Set appropriate intervals</w:t>
      </w:r>
      <w:r>
        <w:rPr>
          <w:rFonts w:ascii="Montserrat" w:hAnsi="Montserrat"/>
          <w:sz w:val="22"/>
        </w:rPr>
        <w:t xml:space="preserve"> - Use shorter intervals (30 seconds) for critical services, longer intervals (5 minutes) for less critical ones</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set up health checks using the DataHorders CDN dashboard at https://dashboard.datahorders.org.</w:t>
        <w:br/>
        <w:br/>
        <w:t>Reference documentation:</w:t>
        <w:br/>
        <w:t>- Health Checks: https://wiki.datahorders.org/docs/user/health-checks</w:t>
        <w:br/>
        <w:t>- Upstream Servers: https://wiki.datahorders.org/docs/user/upstream-servers</w:t>
        <w:br/>
        <w:br/>
        <w:t>My details:</w:t>
        <w:br/>
        <w:t>- What I want to do: [e.g. create a health check profile for my origins]</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9" w:name="docs_user_waf"/>
      <w:pPr>
        <w:pStyle w:val="PageTitle"/>
      </w:pPr>
      <w:r>
        <w:rPr>
          <w:rFonts w:ascii="Montserrat" w:hAnsi="Montserrat" w:cs="Montserrat"/>
          <w:b/>
          <w:color w:val="204C8D"/>
          <w:sz w:val="26"/>
        </w:rPr>
        <w:t>Web Application Firewall (WAF)</w:t>
      </w:r>
      <w:bookmarkEnd w:id="9"/>
    </w:p>
    <w:p>
      <w:pPr>
        <w:pStyle w:val="DocBody"/>
      </w:pPr>
      <w:r>
        <w:rPr>
          <w:rFonts w:ascii="Montserrat" w:hAnsi="Montserrat"/>
          <w:sz w:val="22"/>
        </w:rPr>
        <w:t>The Web Application Firewall protects your websites from malicious traffic, attacks, and unwanted visitors. It analyzes incoming requests and blocks threats before they reach your servers.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At least one zone configured (see </w:t>
      </w:r>
      <w:hyperlink w:anchor="docs_user_zones">
        <w:r>
          <w:rPr>
            <w:rFonts w:ascii="Montserrat" w:hAnsi="Montserrat"/>
            <w:sz w:val="22"/>
            <w:color w:val="0563C1"/>
            <w:u w:val="single"/>
          </w:rPr>
          <w:t xml:space="preserve">Zones Guide</w:t>
        </w:r>
      </w:hyperlink>
      <w:r>
        <w:rPr>
          <w:rFonts w:ascii="Montserrat" w:hAnsi="Montserrat"/>
          <w:sz w:val="22"/>
        </w:rPr>
        <w:t>)</w:t>
      </w:r>
    </w:p>
    <w:p>
      <w:pPr>
        <w:pStyle w:val="DocHeading2"/>
      </w:pPr>
      <w:r>
        <w:rPr>
          <w:rFonts w:ascii="Montserrat" w:hAnsi="Montserrat" w:cs="Montserrat"/>
          <w:b/>
          <w:color w:val="204C8D"/>
          <w:sz w:val="24"/>
        </w:rPr>
        <w:t>What is a WAF?</w:t>
      </w:r>
    </w:p>
    <w:p>
      <w:pPr>
        <w:pStyle w:val="DocBody"/>
      </w:pPr>
      <w:r>
        <w:rPr>
          <w:rFonts w:ascii="Montserrat" w:hAnsi="Montserrat"/>
          <w:sz w:val="22"/>
        </w:rPr>
        <w:t>A Web Application Firewall (WAF) is a security layer that:</w:t>
      </w:r>
    </w:p>
    <w:p>
      <w:pPr>
        <w:pStyle w:val="DocBullet"/>
      </w:pPr>
      <w:r>
        <w:rPr>
          <w:rFonts w:ascii="Montserrat" w:hAnsi="Montserrat"/>
          <w:sz w:val="22"/>
        </w:rPr>
        <w:t xml:space="preserve">    </w:t>
      </w:r>
      <w:r>
        <w:rPr>
          <w:rFonts w:ascii="Montserrat" w:hAnsi="Montserrat"/>
          <w:b/>
          <w:sz w:val="22"/>
        </w:rPr>
        <w:t>Filters malicious requests</w:t>
      </w:r>
      <w:r>
        <w:rPr>
          <w:rFonts w:ascii="Montserrat" w:hAnsi="Montserrat"/>
          <w:sz w:val="22"/>
        </w:rPr>
        <w:t xml:space="preserve"> - Blocks SQL injection, cross-site scripting (XSS), and other attacks</w:t>
      </w:r>
    </w:p>
    <w:p>
      <w:pPr>
        <w:pStyle w:val="DocBullet"/>
      </w:pPr>
      <w:r>
        <w:rPr>
          <w:rFonts w:ascii="Montserrat" w:hAnsi="Montserrat"/>
          <w:sz w:val="22"/>
        </w:rPr>
        <w:t xml:space="preserve">    </w:t>
      </w:r>
      <w:r>
        <w:rPr>
          <w:rFonts w:ascii="Montserrat" w:hAnsi="Montserrat"/>
          <w:b/>
          <w:sz w:val="22"/>
        </w:rPr>
        <w:t>Controls access</w:t>
      </w:r>
      <w:r>
        <w:rPr>
          <w:rFonts w:ascii="Montserrat" w:hAnsi="Montserrat"/>
          <w:sz w:val="22"/>
        </w:rPr>
        <w:t xml:space="preserve"> - Allows or blocks traffic by IP address, country, or other criteria</w:t>
      </w:r>
    </w:p>
    <w:p>
      <w:pPr>
        <w:pStyle w:val="DocBullet"/>
      </w:pPr>
      <w:r>
        <w:rPr>
          <w:rFonts w:ascii="Montserrat" w:hAnsi="Montserrat"/>
          <w:sz w:val="22"/>
        </w:rPr>
        <w:t xml:space="preserve">    </w:t>
      </w:r>
      <w:r>
        <w:rPr>
          <w:rFonts w:ascii="Montserrat" w:hAnsi="Montserrat"/>
          <w:b/>
          <w:sz w:val="22"/>
        </w:rPr>
        <w:t>Monitors threats</w:t>
      </w:r>
      <w:r>
        <w:rPr>
          <w:rFonts w:ascii="Montserrat" w:hAnsi="Montserrat"/>
          <w:sz w:val="22"/>
        </w:rPr>
        <w:t xml:space="preserve"> - Logs suspicious activity for your review</w:t>
      </w:r>
    </w:p>
    <w:p>
      <w:pPr>
        <w:pStyle w:val="DocBullet"/>
      </w:pPr>
      <w:r>
        <w:rPr>
          <w:rFonts w:ascii="Montserrat" w:hAnsi="Montserrat"/>
          <w:sz w:val="22"/>
        </w:rPr>
        <w:t xml:space="preserve">    </w:t>
      </w:r>
      <w:r>
        <w:rPr>
          <w:rFonts w:ascii="Montserrat" w:hAnsi="Montserrat"/>
          <w:b/>
          <w:sz w:val="22"/>
        </w:rPr>
        <w:t>Protects automatically</w:t>
      </w:r>
      <w:r>
        <w:rPr>
          <w:rFonts w:ascii="Montserrat" w:hAnsi="Montserrat"/>
          <w:sz w:val="22"/>
        </w:rPr>
        <w:t xml:space="preserve"> - Uses built-in rules to stop known attack patterns</w:t>
      </w:r>
    </w:p>
    <w:p>
      <w:pPr>
        <w:pStyle w:val="DocBody"/>
      </w:pPr>
      <w:r>
        <w:rPr>
          <w:rFonts w:ascii="Montserrat" w:hAnsi="Montserrat"/>
          <w:sz w:val="22"/>
        </w:rPr>
        <w:t>Think of it as a security guard for your website that inspects every visitor before letting them in.</w:t>
      </w:r>
    </w:p>
    <w:p>
      <w:pPr>
        <w:pStyle w:val="DocHeading2"/>
      </w:pPr>
      <w:r>
        <w:rPr>
          <w:rFonts w:ascii="Montserrat" w:hAnsi="Montserrat" w:cs="Montserrat"/>
          <w:b/>
          <w:color w:val="204C8D"/>
          <w:sz w:val="24"/>
        </w:rPr>
        <w:t>How To Access WAF Settings</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the zone you want to configure</w:t>
      </w:r>
    </w:p>
    <w:p>
      <w:pPr>
        <w:spacing w:after="60" w:before="0" w:line="240" w:lineRule="auto"/>
        <w:ind w:left="720"/>
      </w:pPr>
      <w:r>
        <w:rPr>
          <w:rFonts w:ascii="Montserrat" w:hAnsi="Montserrat"/>
          <w:sz w:val="22"/>
        </w:rPr>
        <w:t>You will see the WAF overview for that zone</w:t>
      </w:r>
    </w:p>
    <w:p>
      <w:pPr>
        <w:pStyle w:val="DocBody"/>
      </w:pPr>
      <w:r>
        <w:rPr>
          <w:rFonts w:ascii="Montserrat" w:hAnsi="Montserrat"/>
          <w:sz w:val="22"/>
        </w:rPr>
        <w:t>Or from the zone details: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Click the </w:t>
      </w:r>
      <w:r>
        <w:rPr>
          <w:rFonts w:ascii="Montserrat" w:hAnsi="Montserrat"/>
          <w:b/>
          <w:sz w:val="22"/>
        </w:rPr>
        <w:t>WAF</w:t>
      </w:r>
      <w:r>
        <w:rPr>
          <w:rFonts w:ascii="Montserrat" w:hAnsi="Montserrat"/>
          <w:sz w:val="22"/>
        </w:rPr>
        <w:t xml:space="preserve"> tab</w:t>
      </w:r>
    </w:p>
    <w:p>
      <w:pPr>
        <w:pStyle w:val="DocHeading2"/>
      </w:pPr>
      <w:r>
        <w:rPr>
          <w:rFonts w:ascii="Montserrat" w:hAnsi="Montserrat" w:cs="Montserrat"/>
          <w:b/>
          <w:color w:val="204C8D"/>
          <w:sz w:val="24"/>
        </w:rPr>
        <w:t>WAF Modes Explained</w:t>
      </w:r>
    </w:p>
    <w:p>
      <w:pPr>
        <w:pStyle w:val="DocBody"/>
      </w:pPr>
      <w:r>
        <w:rPr>
          <w:rFonts w:ascii="Montserrat" w:hAnsi="Montserrat"/>
          <w:sz w:val="22"/>
        </w:rPr>
        <w:t>DataHorders CDN WAF has three modes:</w:t>
      </w:r>
    </w:p>
    <w:p>
      <w:pPr>
        <w:pStyle w:val="DocHeading3"/>
      </w:pPr>
      <w:r>
        <w:rPr>
          <w:rFonts w:ascii="Montserrat" w:hAnsi="Montserrat" w:cs="Montserrat"/>
          <w:b/>
          <w:color w:val="204C8D"/>
          <w:sz w:val="22"/>
        </w:rPr>
        <w:t>Off</w:t>
      </w:r>
    </w:p>
    <w:p>
      <w:pPr>
        <w:pStyle w:val="DocBullet"/>
      </w:pPr>
      <w:r>
        <w:rPr>
          <w:rFonts w:ascii="Montserrat" w:hAnsi="Montserrat"/>
          <w:sz w:val="22"/>
        </w:rPr>
        <w:t xml:space="preserve">    </w:t>
      </w:r>
      <w:r>
        <w:rPr>
          <w:rFonts w:ascii="Montserrat" w:hAnsi="Montserrat"/>
          <w:sz w:val="22"/>
        </w:rPr>
        <w:t>WAF is completely disabled</w:t>
      </w:r>
    </w:p>
    <w:p>
      <w:pPr>
        <w:pStyle w:val="DocBullet"/>
      </w:pPr>
      <w:r>
        <w:rPr>
          <w:rFonts w:ascii="Montserrat" w:hAnsi="Montserrat"/>
          <w:sz w:val="22"/>
        </w:rPr>
        <w:t xml:space="preserve">    </w:t>
      </w:r>
      <w:r>
        <w:rPr>
          <w:rFonts w:ascii="Montserrat" w:hAnsi="Montserrat"/>
          <w:sz w:val="22"/>
        </w:rPr>
        <w:t>No traffic is inspected or blocked</w:t>
      </w:r>
    </w:p>
    <w:p>
      <w:pPr>
        <w:pStyle w:val="DocBullet"/>
      </w:pPr>
      <w:r>
        <w:rPr>
          <w:rFonts w:ascii="Montserrat" w:hAnsi="Montserrat"/>
          <w:sz w:val="22"/>
        </w:rPr>
        <w:t xml:space="preserve">    </w:t>
      </w:r>
      <w:r>
        <w:rPr>
          <w:rFonts w:ascii="Montserrat" w:hAnsi="Montserrat"/>
          <w:sz w:val="22"/>
        </w:rPr>
        <w:t>Use only if you have another security solution</w:t>
      </w:r>
    </w:p>
    <w:p>
      <w:pPr>
        <w:pStyle w:val="DocHeading3"/>
      </w:pPr>
      <w:r>
        <w:rPr>
          <w:rFonts w:ascii="Montserrat" w:hAnsi="Montserrat" w:cs="Montserrat"/>
          <w:b/>
          <w:color w:val="204C8D"/>
          <w:sz w:val="22"/>
        </w:rPr>
        <w:t>Detect (Log Only)</w:t>
      </w:r>
    </w:p>
    <w:p>
      <w:pPr>
        <w:pStyle w:val="DocBullet"/>
      </w:pPr>
      <w:r>
        <w:rPr>
          <w:rFonts w:ascii="Montserrat" w:hAnsi="Montserrat"/>
          <w:sz w:val="22"/>
        </w:rPr>
        <w:t xml:space="preserve">    </w:t>
      </w:r>
      <w:r>
        <w:rPr>
          <w:rFonts w:ascii="Montserrat" w:hAnsi="Montserrat"/>
          <w:sz w:val="22"/>
        </w:rPr>
        <w:t>WAF inspects all traffic</w:t>
      </w:r>
    </w:p>
    <w:p>
      <w:pPr>
        <w:pStyle w:val="DocBullet"/>
      </w:pPr>
      <w:r>
        <w:rPr>
          <w:rFonts w:ascii="Montserrat" w:hAnsi="Montserrat"/>
          <w:sz w:val="22"/>
        </w:rPr>
        <w:t xml:space="preserve">    </w:t>
      </w:r>
      <w:r>
        <w:rPr>
          <w:rFonts w:ascii="Montserrat" w:hAnsi="Montserrat"/>
          <w:sz w:val="22"/>
        </w:rPr>
        <w:t>Suspicious requests are logged but NOT blocked</w:t>
      </w:r>
    </w:p>
    <w:p>
      <w:pPr>
        <w:pStyle w:val="DocBullet"/>
      </w:pPr>
      <w:r>
        <w:rPr>
          <w:rFonts w:ascii="Montserrat" w:hAnsi="Montserrat"/>
          <w:sz w:val="22"/>
        </w:rPr>
        <w:t xml:space="preserve">    </w:t>
      </w:r>
      <w:r>
        <w:rPr>
          <w:rFonts w:ascii="Montserrat" w:hAnsi="Montserrat"/>
          <w:sz w:val="22"/>
        </w:rPr>
        <w:t>Visitors can still access your site</w:t>
      </w:r>
    </w:p>
    <w:p>
      <w:pPr>
        <w:pStyle w:val="DocBullet"/>
      </w:pPr>
      <w:r>
        <w:rPr>
          <w:rFonts w:ascii="Montserrat" w:hAnsi="Montserrat"/>
          <w:sz w:val="22"/>
        </w:rPr>
        <w:t xml:space="preserve">    </w:t>
      </w:r>
      <w:r>
        <w:rPr>
          <w:rFonts w:ascii="Montserrat" w:hAnsi="Montserrat"/>
          <w:sz w:val="22"/>
        </w:rPr>
        <w:t>Use this to see what would be blocked without impacting users</w:t>
      </w:r>
    </w:p>
    <w:p>
      <w:pPr>
        <w:pStyle w:val="DocHeading3"/>
      </w:pPr>
      <w:r>
        <w:rPr>
          <w:rFonts w:ascii="Montserrat" w:hAnsi="Montserrat" w:cs="Montserrat"/>
          <w:b/>
          <w:color w:val="204C8D"/>
          <w:sz w:val="22"/>
        </w:rPr>
        <w:t>Block (Prevent)</w:t>
      </w:r>
    </w:p>
    <w:p>
      <w:pPr>
        <w:pStyle w:val="DocBullet"/>
      </w:pPr>
      <w:r>
        <w:rPr>
          <w:rFonts w:ascii="Montserrat" w:hAnsi="Montserrat"/>
          <w:sz w:val="22"/>
        </w:rPr>
        <w:t xml:space="preserve">    </w:t>
      </w:r>
      <w:r>
        <w:rPr>
          <w:rFonts w:ascii="Montserrat" w:hAnsi="Montserrat"/>
          <w:sz w:val="22"/>
        </w:rPr>
        <w:t>WAF inspects all traffic</w:t>
      </w:r>
    </w:p>
    <w:p>
      <w:pPr>
        <w:pStyle w:val="DocBullet"/>
      </w:pPr>
      <w:r>
        <w:rPr>
          <w:rFonts w:ascii="Montserrat" w:hAnsi="Montserrat"/>
          <w:sz w:val="22"/>
        </w:rPr>
        <w:t xml:space="preserve">    </w:t>
      </w:r>
      <w:r>
        <w:rPr>
          <w:rFonts w:ascii="Montserrat" w:hAnsi="Montserrat"/>
          <w:sz w:val="22"/>
        </w:rPr>
        <w:t>Suspicious requests are blocked immediately</w:t>
      </w:r>
    </w:p>
    <w:p>
      <w:pPr>
        <w:pStyle w:val="DocBullet"/>
      </w:pPr>
      <w:r>
        <w:rPr>
          <w:rFonts w:ascii="Montserrat" w:hAnsi="Montserrat"/>
          <w:sz w:val="22"/>
        </w:rPr>
        <w:t xml:space="preserve">    </w:t>
      </w:r>
      <w:r>
        <w:rPr>
          <w:rFonts w:ascii="Montserrat" w:hAnsi="Montserrat"/>
          <w:sz w:val="22"/>
        </w:rPr>
        <w:t>Blocked visitors see an error page</w:t>
      </w:r>
    </w:p>
    <w:p>
      <w:pPr>
        <w:pStyle w:val="DocBullet"/>
      </w:pPr>
      <w:r>
        <w:rPr>
          <w:rFonts w:ascii="Montserrat" w:hAnsi="Montserrat"/>
          <w:sz w:val="22"/>
        </w:rPr>
        <w:t xml:space="preserve">    </w:t>
      </w:r>
      <w:r>
        <w:rPr>
          <w:rFonts w:ascii="Montserrat" w:hAnsi="Montserrat"/>
          <w:sz w:val="22"/>
        </w:rPr>
        <w:t>Use this for active protection</w:t>
      </w:r>
    </w:p>
    <w:p>
      <w:pPr>
        <w:pStyle w:val="DocHeading2"/>
      </w:pPr>
      <w:r>
        <w:rPr>
          <w:rFonts w:ascii="Montserrat" w:hAnsi="Montserrat" w:cs="Montserrat"/>
          <w:b/>
          <w:color w:val="204C8D"/>
          <w:sz w:val="24"/>
        </w:rPr>
        <w:t>How To Enable the WAF</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Find the </w:t>
      </w:r>
      <w:r>
        <w:rPr>
          <w:rFonts w:ascii="Montserrat" w:hAnsi="Montserrat"/>
          <w:b/>
          <w:sz w:val="22"/>
        </w:rPr>
        <w:t>WAF Protection</w:t>
      </w:r>
      <w:r>
        <w:rPr>
          <w:rFonts w:ascii="Montserrat" w:hAnsi="Montserrat"/>
          <w:sz w:val="22"/>
        </w:rPr>
        <w:t xml:space="preserve"> card</w:t>
      </w:r>
    </w:p>
    <w:p>
      <w:pPr>
        <w:spacing w:after="60" w:before="0" w:line="240" w:lineRule="auto"/>
        <w:ind w:left="720"/>
      </w:pPr>
      <w:r>
        <w:rPr>
          <w:rFonts w:ascii="Montserrat" w:hAnsi="Montserrat"/>
          <w:sz w:val="22"/>
        </w:rPr>
        <w:t xml:space="preserve">Toggle </w:t>
      </w:r>
      <w:r>
        <w:rPr>
          <w:rFonts w:ascii="Montserrat" w:hAnsi="Montserrat"/>
          <w:b/>
          <w:sz w:val="22"/>
        </w:rPr>
        <w:t>Enable WAF</w:t>
      </w:r>
      <w:r>
        <w:rPr>
          <w:rFonts w:ascii="Montserrat" w:hAnsi="Montserrat"/>
          <w:sz w:val="22"/>
        </w:rPr>
        <w:t xml:space="preserve"> to on</w:t>
      </w:r>
    </w:p>
    <w:p>
      <w:pPr>
        <w:spacing w:after="60" w:before="0" w:line="240" w:lineRule="auto"/>
        <w:ind w:left="720"/>
      </w:pPr>
      <w:r>
        <w:rPr>
          <w:rFonts w:ascii="Montserrat" w:hAnsi="Montserrat"/>
          <w:sz w:val="22"/>
        </w:rPr>
        <w:t>Settings are saved automatically</w:t>
      </w:r>
    </w:p>
    <w:p>
      <w:pPr>
        <w:pStyle w:val="DocBody"/>
      </w:pPr>
      <w:r>
        <w:rPr>
          <w:rFonts w:ascii="Montserrat" w:hAnsi="Montserrat"/>
          <w:sz w:val="22"/>
        </w:rPr>
        <w:t xml:space="preserve">Recommended: Start with </w:t>
      </w:r>
      <w:r>
        <w:rPr>
          <w:rFonts w:ascii="Montserrat" w:hAnsi="Montserrat"/>
          <w:b/>
          <w:sz w:val="22"/>
        </w:rPr>
        <w:t>Log Only</w:t>
      </w:r>
      <w:r>
        <w:rPr>
          <w:rFonts w:ascii="Montserrat" w:hAnsi="Montserrat"/>
          <w:sz w:val="22"/>
        </w:rPr>
        <w:t xml:space="preserve"> mode to review what would be blocked, then switch to </w:t>
      </w:r>
      <w:r>
        <w:rPr>
          <w:rFonts w:ascii="Montserrat" w:hAnsi="Montserrat"/>
          <w:b/>
          <w:sz w:val="22"/>
        </w:rPr>
        <w:t>Blocking</w:t>
      </w:r>
      <w:r>
        <w:rPr>
          <w:rFonts w:ascii="Montserrat" w:hAnsi="Montserrat"/>
          <w:sz w:val="22"/>
        </w:rPr>
        <w:t xml:space="preserve"> mode once you are confident the rules are correct.</w:t>
      </w:r>
    </w:p>
    <w:p>
      <w:pPr>
        <w:pStyle w:val="DocHeading2"/>
      </w:pPr>
      <w:r>
        <w:rPr>
          <w:rFonts w:ascii="Montserrat" w:hAnsi="Montserrat" w:cs="Montserrat"/>
          <w:b/>
          <w:color w:val="204C8D"/>
          <w:sz w:val="24"/>
        </w:rPr>
        <w:t>WAF Protection Card</w:t>
      </w:r>
    </w:p>
    <w:p>
      <w:pPr>
        <w:pStyle w:val="DocBody"/>
      </w:pPr>
      <w:r>
        <w:rPr>
          <w:rFonts w:ascii="Montserrat" w:hAnsi="Montserrat"/>
          <w:sz w:val="22"/>
        </w:rPr>
        <w:t>When you access zone settings, you will see the WAF Protection card with:</w:t>
      </w:r>
    </w:p>
    <w:p>
      <w:pPr>
        <w:pStyle w:val="DocBody"/>
      </w:pPr>
      <w:r>
        <w:rPr>
          <w:rFonts w:ascii="Montserrat" w:hAnsi="Montserrat"/>
          <w:b/>
          <w:sz w:val="22"/>
        </w:rPr>
        <w:t>Status Badge:</w:t>
      </w:r>
    </w:p>
    <w:p>
      <w:pPr>
        <w:pStyle w:val="DocBullet"/>
      </w:pPr>
      <w:r>
        <w:rPr>
          <w:rFonts w:ascii="Montserrat" w:hAnsi="Montserrat"/>
          <w:sz w:val="22"/>
        </w:rPr>
        <w:t xml:space="preserve">    </w:t>
      </w:r>
      <w:r>
        <w:rPr>
          <w:rFonts w:ascii="Montserrat" w:hAnsi="Montserrat"/>
          <w:b/>
          <w:sz w:val="22"/>
        </w:rPr>
        <w:t>Active - Blocking</w:t>
      </w:r>
      <w:r>
        <w:rPr>
          <w:rFonts w:ascii="Montserrat" w:hAnsi="Montserrat"/>
          <w:sz w:val="22"/>
        </w:rPr>
        <w:t>: WAF is enabled and blocking threats</w:t>
      </w:r>
    </w:p>
    <w:p>
      <w:pPr>
        <w:pStyle w:val="DocBullet"/>
      </w:pPr>
      <w:r>
        <w:rPr>
          <w:rFonts w:ascii="Montserrat" w:hAnsi="Montserrat"/>
          <w:sz w:val="22"/>
        </w:rPr>
        <w:t xml:space="preserve">    </w:t>
      </w:r>
      <w:r>
        <w:rPr>
          <w:rFonts w:ascii="Montserrat" w:hAnsi="Montserrat"/>
          <w:b/>
          <w:sz w:val="22"/>
        </w:rPr>
        <w:t>Active - Log Only</w:t>
      </w:r>
      <w:r>
        <w:rPr>
          <w:rFonts w:ascii="Montserrat" w:hAnsi="Montserrat"/>
          <w:sz w:val="22"/>
        </w:rPr>
        <w:t>: WAF is monitoring but not blocking</w:t>
      </w:r>
    </w:p>
    <w:p>
      <w:pPr>
        <w:pStyle w:val="DocBullet"/>
      </w:pPr>
      <w:r>
        <w:rPr>
          <w:rFonts w:ascii="Montserrat" w:hAnsi="Montserrat"/>
          <w:sz w:val="22"/>
        </w:rPr>
        <w:t xml:space="preserve">    </w:t>
      </w:r>
      <w:r>
        <w:rPr>
          <w:rFonts w:ascii="Montserrat" w:hAnsi="Montserrat"/>
          <w:b/>
          <w:sz w:val="22"/>
        </w:rPr>
        <w:t>Disabled</w:t>
      </w:r>
      <w:r>
        <w:rPr>
          <w:rFonts w:ascii="Montserrat" w:hAnsi="Montserrat"/>
          <w:sz w:val="22"/>
        </w:rPr>
        <w:t>: WAF protection is turned off</w:t>
      </w:r>
    </w:p>
    <w:p>
      <w:pPr>
        <w:pStyle w:val="DocBody"/>
      </w:pPr>
      <w:r>
        <w:rPr>
          <w:rFonts w:ascii="Montserrat" w:hAnsi="Montserrat"/>
          <w:b/>
          <w:sz w:val="22"/>
        </w:rPr>
        <w:t>Quick Stats:</w:t>
      </w:r>
    </w:p>
    <w:p>
      <w:pPr>
        <w:pStyle w:val="DocBullet"/>
      </w:pPr>
      <w:r>
        <w:rPr>
          <w:rFonts w:ascii="Montserrat" w:hAnsi="Montserrat"/>
          <w:sz w:val="22"/>
        </w:rPr>
        <w:t xml:space="preserve">    </w:t>
      </w:r>
      <w:r>
        <w:rPr>
          <w:rFonts w:ascii="Montserrat" w:hAnsi="Montserrat"/>
          <w:b/>
          <w:sz w:val="22"/>
        </w:rPr>
        <w:t>Total Rules</w:t>
      </w:r>
      <w:r>
        <w:rPr>
          <w:rFonts w:ascii="Montserrat" w:hAnsi="Montserrat"/>
          <w:sz w:val="22"/>
        </w:rPr>
        <w:t>: Number of WAF rules configured</w:t>
      </w:r>
    </w:p>
    <w:p>
      <w:pPr>
        <w:pStyle w:val="DocBullet"/>
      </w:pPr>
      <w:r>
        <w:rPr>
          <w:rFonts w:ascii="Montserrat" w:hAnsi="Montserrat"/>
          <w:sz w:val="22"/>
        </w:rPr>
        <w:t xml:space="preserve">    </w:t>
      </w:r>
      <w:r>
        <w:rPr>
          <w:rFonts w:ascii="Montserrat" w:hAnsi="Montserrat"/>
          <w:b/>
          <w:sz w:val="22"/>
        </w:rPr>
        <w:t>Active Rules</w:t>
      </w:r>
      <w:r>
        <w:rPr>
          <w:rFonts w:ascii="Montserrat" w:hAnsi="Montserrat"/>
          <w:sz w:val="22"/>
        </w:rPr>
        <w:t>: Number of rules currently enabled</w:t>
      </w:r>
    </w:p>
    <w:p>
      <w:pPr>
        <w:pStyle w:val="DocBullet"/>
      </w:pPr>
      <w:r>
        <w:rPr>
          <w:rFonts w:ascii="Montserrat" w:hAnsi="Montserrat"/>
          <w:sz w:val="22"/>
        </w:rPr>
        <w:t xml:space="preserve">    </w:t>
      </w:r>
      <w:r>
        <w:rPr>
          <w:rFonts w:ascii="Montserrat" w:hAnsi="Montserrat"/>
          <w:b/>
          <w:sz w:val="22"/>
        </w:rPr>
        <w:t>Blocked Today</w:t>
      </w:r>
      <w:r>
        <w:rPr>
          <w:rFonts w:ascii="Montserrat" w:hAnsi="Montserrat"/>
          <w:sz w:val="22"/>
        </w:rPr>
        <w:t>: Requests blocked in the last 24 hours</w:t>
      </w:r>
    </w:p>
    <w:p>
      <w:pPr>
        <w:pStyle w:val="DocBullet"/>
      </w:pPr>
      <w:r>
        <w:rPr>
          <w:rFonts w:ascii="Montserrat" w:hAnsi="Montserrat"/>
          <w:sz w:val="22"/>
        </w:rPr>
        <w:t xml:space="preserve">    </w:t>
      </w:r>
      <w:r>
        <w:rPr>
          <w:rFonts w:ascii="Montserrat" w:hAnsi="Montserrat"/>
          <w:b/>
          <w:sz w:val="22"/>
        </w:rPr>
        <w:t>Challenged Today</w:t>
      </w:r>
      <w:r>
        <w:rPr>
          <w:rFonts w:ascii="Montserrat" w:hAnsi="Montserrat"/>
          <w:sz w:val="22"/>
        </w:rPr>
        <w:t>: Requests challenged in the last 24 hours</w:t>
      </w:r>
    </w:p>
    <w:p>
      <w:pPr>
        <w:pStyle w:val="DocHeading2"/>
      </w:pPr>
      <w:r>
        <w:rPr>
          <w:rFonts w:ascii="Montserrat" w:hAnsi="Montserrat" w:cs="Montserrat"/>
          <w:b/>
          <w:color w:val="204C8D"/>
          <w:sz w:val="24"/>
        </w:rPr>
        <w:t>How To Switch Between Modes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Find the </w:t>
      </w:r>
      <w:r>
        <w:rPr>
          <w:rFonts w:ascii="Montserrat" w:hAnsi="Montserrat"/>
          <w:b/>
          <w:sz w:val="22"/>
        </w:rPr>
        <w:t>WAF Protection</w:t>
      </w:r>
      <w:r>
        <w:rPr>
          <w:rFonts w:ascii="Montserrat" w:hAnsi="Montserrat"/>
          <w:sz w:val="22"/>
        </w:rPr>
        <w:t xml:space="preserve"> card</w:t>
      </w:r>
    </w:p>
    <w:p>
      <w:pPr>
        <w:spacing w:after="60" w:before="0" w:line="240" w:lineRule="auto"/>
        <w:ind w:left="720"/>
      </w:pPr>
      <w:r>
        <w:rPr>
          <w:rFonts w:ascii="Montserrat" w:hAnsi="Montserrat"/>
          <w:sz w:val="22"/>
        </w:rPr>
        <w:t xml:space="preserve">Under </w:t>
      </w:r>
      <w:r>
        <w:rPr>
          <w:rFonts w:ascii="Montserrat" w:hAnsi="Montserrat"/>
          <w:b/>
          <w:sz w:val="22"/>
        </w:rPr>
        <w:t>Protection Mode</w:t>
      </w:r>
      <w:r>
        <w:rPr>
          <w:rFonts w:ascii="Montserrat" w:hAnsi="Montserrat"/>
          <w:sz w:val="22"/>
        </w:rPr>
        <w:t>, select:</w:t>
      </w:r>
    </w:p>
    <w:p>
      <w:pPr>
        <w:pStyle w:val="DocBullet"/>
      </w:pPr>
      <w:r>
        <w:rPr>
          <w:rFonts w:ascii="Montserrat" w:hAnsi="Montserrat"/>
          <w:sz w:val="22"/>
        </w:rPr>
        <w:t xml:space="preserve">    </w:t>
      </w:r>
      <w:r>
        <w:rPr>
          <w:rFonts w:ascii="Montserrat" w:hAnsi="Montserrat"/>
          <w:b/>
          <w:sz w:val="22"/>
        </w:rPr>
        <w:t>Log Only</w:t>
      </w:r>
      <w:r>
        <w:rPr>
          <w:rFonts w:ascii="Montserrat" w:hAnsi="Montserrat"/>
          <w:sz w:val="22"/>
        </w:rPr>
        <w:t xml:space="preserve"> - Monitor and log threats without blocking</w:t>
      </w:r>
    </w:p>
    <w:p>
      <w:pPr>
        <w:pStyle w:val="DocBullet"/>
      </w:pPr>
      <w:r>
        <w:rPr>
          <w:rFonts w:ascii="Montserrat" w:hAnsi="Montserrat"/>
          <w:sz w:val="22"/>
        </w:rPr>
        <w:t xml:space="preserve">    </w:t>
      </w:r>
      <w:r>
        <w:rPr>
          <w:rFonts w:ascii="Montserrat" w:hAnsi="Montserrat"/>
          <w:b/>
          <w:sz w:val="22"/>
        </w:rPr>
        <w:t>Blocking</w:t>
      </w:r>
      <w:r>
        <w:rPr>
          <w:rFonts w:ascii="Montserrat" w:hAnsi="Montserrat"/>
          <w:sz w:val="22"/>
        </w:rPr>
        <w:t xml:space="preserve"> - Actively block detected threats</w:t>
      </w:r>
    </w:p>
    <w:p>
      <w:pPr>
        <w:spacing w:after="60" w:before="0" w:line="240" w:lineRule="auto"/>
        <w:ind w:left="720"/>
      </w:pPr>
      <w:r>
        <w:rPr>
          <w:rFonts w:ascii="Montserrat" w:hAnsi="Montserrat"/>
          <w:sz w:val="22"/>
        </w:rPr>
        <w:t>Settings are saved automatically</w:t>
      </w:r>
    </w:p>
    <w:p>
      <w:pPr>
        <w:pStyle w:val="DocBody"/>
      </w:pPr>
      <w:r>
        <w:rPr>
          <w:rFonts w:ascii="Montserrat" w:hAnsi="Montserrat"/>
          <w:sz w:val="22"/>
        </w:rPr>
        <w:t>Changes take effect immediately across all CDN nodes.</w:t>
      </w:r>
    </w:p>
    <w:p>
      <w:pPr>
        <w:pStyle w:val="DocHeading2"/>
      </w:pPr>
      <w:r>
        <w:rPr>
          <w:rFonts w:ascii="Montserrat" w:hAnsi="Montserrat" w:cs="Montserrat"/>
          <w:b/>
          <w:color w:val="204C8D"/>
          <w:sz w:val="24"/>
        </w:rPr>
        <w:t>Built-in Detection Features</w:t>
      </w:r>
    </w:p>
    <w:p>
      <w:pPr>
        <w:pStyle w:val="DocBody"/>
      </w:pPr>
      <w:r>
        <w:rPr>
          <w:rFonts w:ascii="Montserrat" w:hAnsi="Montserrat"/>
          <w:sz w:val="22"/>
        </w:rPr>
        <w:t>DataHorders CDN WAF includes toggleable protection features. Each can be enabled or disabled independently:</w:t>
      </w:r>
    </w:p>
    <w:p>
      <w:pPr>
        <w:pStyle w:val="DocHeading3"/>
      </w:pPr>
      <w:r>
        <w:rPr>
          <w:rFonts w:ascii="Montserrat" w:hAnsi="Montserrat" w:cs="Montserrat"/>
          <w:b/>
          <w:color w:val="204C8D"/>
          <w:sz w:val="22"/>
        </w:rPr>
        <w:t>SQL Injection Detection</w:t>
      </w:r>
    </w:p>
    <w:p>
      <w:pPr>
        <w:pStyle w:val="DocBody"/>
      </w:pPr>
      <w:r>
        <w:rPr>
          <w:rFonts w:ascii="Montserrat" w:hAnsi="Montserrat"/>
          <w:sz w:val="22"/>
        </w:rPr>
        <w:t>Toggle to enable/disable SQL injection protection. When enabled:</w:t>
      </w:r>
    </w:p>
    <w:p>
      <w:pPr>
        <w:pStyle w:val="DocBullet"/>
      </w:pPr>
      <w:r>
        <w:rPr>
          <w:rFonts w:ascii="Montserrat" w:hAnsi="Montserrat"/>
          <w:sz w:val="22"/>
        </w:rPr>
        <w:t xml:space="preserve">    </w:t>
      </w:r>
      <w:r>
        <w:rPr>
          <w:rFonts w:ascii="Montserrat" w:hAnsi="Montserrat"/>
          <w:sz w:val="22"/>
        </w:rPr>
        <w:t>Detects and prevents SQL injection attacks</w:t>
      </w:r>
    </w:p>
    <w:p>
      <w:pPr>
        <w:pStyle w:val="DocBullet"/>
      </w:pPr>
      <w:r>
        <w:rPr>
          <w:rFonts w:ascii="Montserrat" w:hAnsi="Montserrat"/>
          <w:sz w:val="22"/>
        </w:rPr>
        <w:t xml:space="preserve">    </w:t>
      </w:r>
      <w:r>
        <w:rPr>
          <w:rFonts w:ascii="Montserrat" w:hAnsi="Montserrat"/>
          <w:sz w:val="22"/>
        </w:rPr>
        <w:t>Blocks attempts to manipulate your database through form inputs or URLs</w:t>
      </w:r>
    </w:p>
    <w:p>
      <w:pPr>
        <w:pStyle w:val="DocBullet"/>
      </w:pPr>
      <w:r>
        <w:rPr>
          <w:rFonts w:ascii="Montserrat" w:hAnsi="Montserrat"/>
          <w:sz w:val="22"/>
        </w:rPr>
        <w:t xml:space="preserve">    </w:t>
      </w:r>
      <w:r>
        <w:rPr>
          <w:rFonts w:ascii="Montserrat" w:hAnsi="Montserrat"/>
          <w:sz w:val="22"/>
        </w:rPr>
        <w:t xml:space="preserve">Example blocked: Adding </w:t>
      </w:r>
      <w:r>
        <w:rPr>
          <w:rFonts w:ascii="Consolas" w:hAnsi="Consolas"/>
          <w:sz w:val="18"/>
        </w:rPr>
        <w:t>' OR '1'='1</w:t>
      </w:r>
      <w:r>
        <w:rPr>
          <w:rFonts w:ascii="Montserrat" w:hAnsi="Montserrat"/>
          <w:sz w:val="22"/>
        </w:rPr>
        <w:t xml:space="preserve"> to a login form</w:t>
      </w:r>
    </w:p>
    <w:p>
      <w:pPr>
        <w:pStyle w:val="DocHeading3"/>
      </w:pPr>
      <w:r>
        <w:rPr>
          <w:rFonts w:ascii="Montserrat" w:hAnsi="Montserrat" w:cs="Montserrat"/>
          <w:b/>
          <w:color w:val="204C8D"/>
          <w:sz w:val="22"/>
        </w:rPr>
        <w:t>XSS Detection</w:t>
      </w:r>
    </w:p>
    <w:p>
      <w:pPr>
        <w:pStyle w:val="DocBody"/>
      </w:pPr>
      <w:r>
        <w:rPr>
          <w:rFonts w:ascii="Montserrat" w:hAnsi="Montserrat"/>
          <w:sz w:val="22"/>
        </w:rPr>
        <w:t>Toggle to enable/disable cross-site scripting protection. When enabled:</w:t>
      </w:r>
    </w:p>
    <w:p>
      <w:pPr>
        <w:pStyle w:val="DocBullet"/>
      </w:pPr>
      <w:r>
        <w:rPr>
          <w:rFonts w:ascii="Montserrat" w:hAnsi="Montserrat"/>
          <w:sz w:val="22"/>
        </w:rPr>
        <w:t xml:space="preserve">    </w:t>
      </w:r>
      <w:r>
        <w:rPr>
          <w:rFonts w:ascii="Montserrat" w:hAnsi="Montserrat"/>
          <w:sz w:val="22"/>
        </w:rPr>
        <w:t>Detects and prevents cross-site scripting attacks</w:t>
      </w:r>
    </w:p>
    <w:p>
      <w:pPr>
        <w:pStyle w:val="DocBullet"/>
      </w:pPr>
      <w:r>
        <w:rPr>
          <w:rFonts w:ascii="Montserrat" w:hAnsi="Montserrat"/>
          <w:sz w:val="22"/>
        </w:rPr>
        <w:t xml:space="preserve">    </w:t>
      </w:r>
      <w:r>
        <w:rPr>
          <w:rFonts w:ascii="Montserrat" w:hAnsi="Montserrat"/>
          <w:sz w:val="22"/>
        </w:rPr>
        <w:t>Blocks attempts to inject malicious scripts into your pages</w:t>
      </w:r>
    </w:p>
    <w:p>
      <w:pPr>
        <w:pStyle w:val="DocBullet"/>
      </w:pPr>
      <w:r>
        <w:rPr>
          <w:rFonts w:ascii="Montserrat" w:hAnsi="Montserrat"/>
          <w:sz w:val="22"/>
        </w:rPr>
        <w:t xml:space="preserve">    </w:t>
      </w:r>
      <w:r>
        <w:rPr>
          <w:rFonts w:ascii="Montserrat" w:hAnsi="Montserrat"/>
          <w:sz w:val="22"/>
        </w:rPr>
        <w:t xml:space="preserve">Example blocked: Adding </w:t>
      </w:r>
      <w:r>
        <w:rPr>
          <w:rFonts w:ascii="Consolas" w:hAnsi="Consolas"/>
          <w:sz w:val="18"/>
        </w:rPr>
        <w:t>&lt;script&gt;</w:t>
      </w:r>
      <w:r>
        <w:rPr>
          <w:rFonts w:ascii="Montserrat" w:hAnsi="Montserrat"/>
          <w:sz w:val="22"/>
        </w:rPr>
        <w:t xml:space="preserve"> tags to comments or search fields</w:t>
      </w:r>
    </w:p>
    <w:p>
      <w:pPr>
        <w:pStyle w:val="DocHeading3"/>
      </w:pPr>
      <w:r>
        <w:rPr>
          <w:rFonts w:ascii="Montserrat" w:hAnsi="Montserrat" w:cs="Montserrat"/>
          <w:b/>
          <w:color w:val="204C8D"/>
          <w:sz w:val="22"/>
        </w:rPr>
        <w:t>Inherit Global Rules</w:t>
      </w:r>
    </w:p>
    <w:p>
      <w:pPr>
        <w:pStyle w:val="DocBody"/>
      </w:pPr>
      <w:r>
        <w:rPr>
          <w:rFonts w:ascii="Montserrat" w:hAnsi="Montserrat"/>
          <w:sz w:val="22"/>
        </w:rPr>
        <w:t>Toggle to apply global WAF rules to this zone:</w:t>
      </w:r>
    </w:p>
    <w:p>
      <w:pPr>
        <w:pStyle w:val="DocBullet"/>
      </w:pPr>
      <w:r>
        <w:rPr>
          <w:rFonts w:ascii="Montserrat" w:hAnsi="Montserrat"/>
          <w:sz w:val="22"/>
        </w:rPr>
        <w:t xml:space="preserve">    </w:t>
      </w:r>
      <w:r>
        <w:rPr>
          <w:rFonts w:ascii="Montserrat" w:hAnsi="Montserrat"/>
          <w:b/>
          <w:sz w:val="22"/>
        </w:rPr>
        <w:t>Enabled</w:t>
      </w:r>
      <w:r>
        <w:rPr>
          <w:rFonts w:ascii="Montserrat" w:hAnsi="Montserrat"/>
          <w:sz w:val="22"/>
        </w:rPr>
        <w:t>: Zone inherits system-wide protection rules</w:t>
      </w:r>
    </w:p>
    <w:p>
      <w:pPr>
        <w:pStyle w:val="DocBullet"/>
      </w:pPr>
      <w:r>
        <w:rPr>
          <w:rFonts w:ascii="Montserrat" w:hAnsi="Montserrat"/>
          <w:sz w:val="22"/>
        </w:rPr>
        <w:t xml:space="preserve">    </w:t>
      </w:r>
      <w:r>
        <w:rPr>
          <w:rFonts w:ascii="Montserrat" w:hAnsi="Montserrat"/>
          <w:b/>
          <w:sz w:val="22"/>
        </w:rPr>
        <w:t>Disabled</w:t>
      </w:r>
      <w:r>
        <w:rPr>
          <w:rFonts w:ascii="Montserrat" w:hAnsi="Montserrat"/>
          <w:sz w:val="22"/>
        </w:rPr>
        <w:t>: Zone only uses its own custom rules</w:t>
      </w:r>
    </w:p>
    <w:p>
      <w:pPr>
        <w:pStyle w:val="DocHeading3"/>
      </w:pPr>
      <w:r>
        <w:rPr>
          <w:rFonts w:ascii="Montserrat" w:hAnsi="Montserrat" w:cs="Montserrat"/>
          <w:b/>
          <w:color w:val="204C8D"/>
          <w:sz w:val="22"/>
        </w:rPr>
        <w:t>Custom Error Pages</w:t>
      </w:r>
    </w:p>
    <w:p>
      <w:pPr>
        <w:pStyle w:val="DocBody"/>
      </w:pPr>
      <w:r>
        <w:rPr>
          <w:rFonts w:ascii="Montserrat" w:hAnsi="Montserrat"/>
          <w:sz w:val="22"/>
        </w:rPr>
        <w:t>Toggle to enable/disable custom error pages for WAF-blocked requests:</w:t>
      </w:r>
    </w:p>
    <w:p>
      <w:pPr>
        <w:pStyle w:val="DocBullet"/>
      </w:pPr>
      <w:r>
        <w:rPr>
          <w:rFonts w:ascii="Montserrat" w:hAnsi="Montserrat"/>
          <w:sz w:val="22"/>
        </w:rPr>
        <w:t xml:space="preserve">    </w:t>
      </w:r>
      <w:r>
        <w:rPr>
          <w:rFonts w:ascii="Montserrat" w:hAnsi="Montserrat"/>
          <w:b/>
          <w:sz w:val="22"/>
        </w:rPr>
        <w:t>Enabled</w:t>
      </w:r>
      <w:r>
        <w:rPr>
          <w:rFonts w:ascii="Montserrat" w:hAnsi="Montserrat"/>
          <w:sz w:val="22"/>
        </w:rPr>
        <w:t xml:space="preserve"> (default): Display custom-branded error pages when requests are blocked</w:t>
      </w:r>
    </w:p>
    <w:p>
      <w:pPr>
        <w:pStyle w:val="DocBullet"/>
      </w:pPr>
      <w:r>
        <w:rPr>
          <w:rFonts w:ascii="Montserrat" w:hAnsi="Montserrat"/>
          <w:sz w:val="22"/>
        </w:rPr>
        <w:t xml:space="preserve">    </w:t>
      </w:r>
      <w:r>
        <w:rPr>
          <w:rFonts w:ascii="Montserrat" w:hAnsi="Montserrat"/>
          <w:b/>
          <w:sz w:val="22"/>
        </w:rPr>
        <w:t>Disabled</w:t>
      </w:r>
      <w:r>
        <w:rPr>
          <w:rFonts w:ascii="Montserrat" w:hAnsi="Montserrat"/>
          <w:sz w:val="22"/>
        </w:rPr>
        <w:t>: Display minimal error responses</w:t>
      </w:r>
    </w:p>
    <w:p>
      <w:pPr>
        <w:pStyle w:val="DocBody"/>
      </w:pPr>
      <w:r>
        <w:rPr>
          <w:rFonts w:ascii="Montserrat" w:hAnsi="Montserrat"/>
          <w:sz w:val="22"/>
        </w:rPr>
        <w:t>Custom error pages can be configured at both zone and domain levels. Domain-level settings override zone-level settings when explicitly configured.</w:t>
      </w:r>
    </w:p>
    <w:p>
      <w:pPr>
        <w:pStyle w:val="DocHeading3"/>
      </w:pPr>
      <w:r>
        <w:rPr>
          <w:rFonts w:ascii="Montserrat" w:hAnsi="Montserrat" w:cs="Montserrat"/>
          <w:b/>
          <w:color w:val="204C8D"/>
          <w:sz w:val="22"/>
        </w:rPr>
        <w:t>Common Attack Patterns</w:t>
      </w:r>
    </w:p>
    <w:p>
      <w:pPr>
        <w:pStyle w:val="DocBody"/>
      </w:pPr>
      <w:r>
        <w:rPr>
          <w:rFonts w:ascii="Montserrat" w:hAnsi="Montserrat"/>
          <w:sz w:val="22"/>
        </w:rPr>
        <w:t>When detection features are enabled, the WAF protects against:</w:t>
      </w:r>
    </w:p>
    <w:p>
      <w:pPr>
        <w:pStyle w:val="DocBullet"/>
      </w:pPr>
      <w:r>
        <w:rPr>
          <w:rFonts w:ascii="Montserrat" w:hAnsi="Montserrat"/>
          <w:sz w:val="22"/>
        </w:rPr>
        <w:t xml:space="preserve">    </w:t>
      </w:r>
      <w:r>
        <w:rPr>
          <w:rFonts w:ascii="Montserrat" w:hAnsi="Montserrat"/>
          <w:sz w:val="22"/>
        </w:rPr>
        <w:t>Path traversal attempts (</w:t>
      </w:r>
      <w:r>
        <w:rPr>
          <w:rFonts w:ascii="Consolas" w:hAnsi="Consolas"/>
          <w:sz w:val="18"/>
        </w:rPr>
        <w:t>../../../etc/passwd</w:t>
      </w:r>
      <w:r>
        <w:rPr>
          <w:rFonts w:ascii="Montserrat" w:hAnsi="Montserrat"/>
          <w:sz w:val="22"/>
        </w:rPr>
        <w:t>)</w:t>
      </w:r>
    </w:p>
    <w:p>
      <w:pPr>
        <w:pStyle w:val="DocBullet"/>
      </w:pPr>
      <w:r>
        <w:rPr>
          <w:rFonts w:ascii="Montserrat" w:hAnsi="Montserrat"/>
          <w:sz w:val="22"/>
        </w:rPr>
        <w:t xml:space="preserve">    </w:t>
      </w:r>
      <w:r>
        <w:rPr>
          <w:rFonts w:ascii="Montserrat" w:hAnsi="Montserrat"/>
          <w:sz w:val="22"/>
        </w:rPr>
        <w:t>Remote file inclusion</w:t>
      </w:r>
    </w:p>
    <w:p>
      <w:pPr>
        <w:pStyle w:val="DocBullet"/>
      </w:pPr>
      <w:r>
        <w:rPr>
          <w:rFonts w:ascii="Montserrat" w:hAnsi="Montserrat"/>
          <w:sz w:val="22"/>
        </w:rPr>
        <w:t xml:space="preserve">    </w:t>
      </w:r>
      <w:r>
        <w:rPr>
          <w:rFonts w:ascii="Montserrat" w:hAnsi="Montserrat"/>
          <w:sz w:val="22"/>
        </w:rPr>
        <w:t>Command injection</w:t>
      </w:r>
    </w:p>
    <w:p>
      <w:pPr>
        <w:pStyle w:val="DocBullet"/>
      </w:pPr>
      <w:r>
        <w:rPr>
          <w:rFonts w:ascii="Montserrat" w:hAnsi="Montserrat"/>
          <w:sz w:val="22"/>
        </w:rPr>
        <w:t xml:space="preserve">    </w:t>
      </w:r>
      <w:r>
        <w:rPr>
          <w:rFonts w:ascii="Montserrat" w:hAnsi="Montserrat"/>
          <w:sz w:val="22"/>
        </w:rPr>
        <w:t>Protocol violations</w:t>
      </w:r>
    </w:p>
    <w:p>
      <w:pPr>
        <w:pStyle w:val="DocBody"/>
      </w:pPr>
      <w:r>
        <w:rPr>
          <w:rFonts w:ascii="Montserrat" w:hAnsi="Montserrat"/>
          <w:sz w:val="22"/>
        </w:rPr>
        <w:t>These protections work automatically when the WAF is enabled.</w:t>
      </w:r>
    </w:p>
    <w:p>
      <w:pPr>
        <w:pStyle w:val="DocHeading2"/>
      </w:pPr>
      <w:r>
        <w:rPr>
          <w:rFonts w:ascii="Montserrat" w:hAnsi="Montserrat" w:cs="Montserrat"/>
          <w:b/>
          <w:color w:val="204C8D"/>
          <w:sz w:val="24"/>
        </w:rPr>
        <w:t>WAF Presets</w:t>
      </w:r>
    </w:p>
    <w:p>
      <w:pPr>
        <w:pStyle w:val="DocBody"/>
      </w:pPr>
      <w:r>
        <w:rPr>
          <w:rFonts w:ascii="Montserrat" w:hAnsi="Montserrat"/>
          <w:sz w:val="22"/>
        </w:rPr>
        <w:t>WAF Presets are pre-configured security rule packages that provide one-click protection for common scenarios. Instead of manually creating multiple rules, you can apply a preset to instantly add a complete set of security rules.</w:t>
      </w:r>
    </w:p>
    <w:p>
      <w:pPr>
        <w:pStyle w:val="DocHeading3"/>
      </w:pPr>
      <w:r>
        <w:rPr>
          <w:rFonts w:ascii="Montserrat" w:hAnsi="Montserrat" w:cs="Montserrat"/>
          <w:b/>
          <w:color w:val="204C8D"/>
          <w:sz w:val="22"/>
        </w:rPr>
        <w:t>Available Presets</w:t>
      </w:r>
    </w:p>
    <w:p>
      <w:pPr>
        <w:pStyle w:val="DocBody"/>
      </w:pPr>
      <w:r>
        <w:rPr>
          <w:rFonts w:ascii="Montserrat" w:hAnsi="Montserrat"/>
          <w:sz w:val="22"/>
        </w:rPr>
        <w:t>These are the names exactly as they appear in the dashboard: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Preset</w:t>
            </w:r>
          </w:p>
        </w:tc>
        <w:tc>
          <w:tcPr>
            <w:tcW w:type="dxa" w:w="3120"/>
            <w:shd w:fill="F2F2F2" w:val="clear"/>
          </w:tcPr>
          <w:p>
            <w:r/>
            <w:r>
              <w:rPr>
                <w:rFonts w:ascii="Montserrat" w:hAnsi="Montserrat"/>
                <w:b/>
                <w:sz w:val="20"/>
              </w:rPr>
              <w:t>Description</w:t>
            </w:r>
          </w:p>
        </w:tc>
        <w:tc>
          <w:tcPr>
            <w:tcW w:type="dxa" w:w="3120"/>
            <w:shd w:fill="F2F2F2" w:val="clear"/>
          </w:tcPr>
          <w:p>
            <w:r/>
            <w:r>
              <w:rPr>
                <w:rFonts w:ascii="Montserrat" w:hAnsi="Montserrat"/>
                <w:b/>
                <w:sz w:val="20"/>
              </w:rPr>
              <w:t>Use Case</w:t>
            </w:r>
          </w:p>
        </w:tc>
      </w:tr>
      <w:tr>
        <w:tc>
          <w:tcPr>
            <w:tcW w:type="dxa" w:w="3120"/>
          </w:tcPr>
          <w:p>
            <w:r/>
            <w:r>
              <w:rPr>
                <w:rFonts w:ascii="Montserrat" w:hAnsi="Montserrat"/>
                <w:b/>
                <w:sz w:val="20"/>
              </w:rPr>
              <w:t>Block Stremio Addons</w:t>
            </w:r>
          </w:p>
        </w:tc>
        <w:tc>
          <w:tcPr>
            <w:tcW w:type="dxa" w:w="3120"/>
          </w:tcPr>
          <w:p>
            <w:r/>
            <w:r>
              <w:rPr>
                <w:rFonts w:ascii="Montserrat" w:hAnsi="Montserrat"/>
                <w:sz w:val="20"/>
              </w:rPr>
              <w:t xml:space="preserve">Blocks Stremio addons that crawl your media library, matched on the node-fetch user agent and the </w:t>
            </w:r>
            <w:r>
              <w:rPr>
                <w:rFonts w:ascii="Consolas" w:hAnsi="Consolas"/>
                <w:sz w:val="18"/>
              </w:rPr>
              <w:t>stremio-addon-device-id</w:t>
            </w:r>
            <w:r>
              <w:rPr>
                <w:rFonts w:ascii="Montserrat" w:hAnsi="Montserrat"/>
                <w:sz w:val="20"/>
              </w:rPr>
              <w:t xml:space="preserve"> header</w:t>
            </w:r>
          </w:p>
        </w:tc>
        <w:tc>
          <w:tcPr>
            <w:tcW w:type="dxa" w:w="3120"/>
          </w:tcPr>
          <w:p>
            <w:r/>
            <w:r>
              <w:rPr>
                <w:rFonts w:ascii="Montserrat" w:hAnsi="Montserrat"/>
                <w:sz w:val="20"/>
              </w:rPr>
              <w:t>Prevent library enumeration and the server load it causes</w:t>
            </w:r>
          </w:p>
        </w:tc>
      </w:tr>
      <w:tr>
        <w:tc>
          <w:tcPr>
            <w:tcW w:type="dxa" w:w="3120"/>
          </w:tcPr>
          <w:p>
            <w:r/>
            <w:r>
              <w:rPr>
                <w:rFonts w:ascii="Montserrat" w:hAnsi="Montserrat"/>
                <w:b/>
                <w:sz w:val="20"/>
              </w:rPr>
              <w:t>Block Emby/Jellyfin Proxy Bridges</w:t>
            </w:r>
          </w:p>
        </w:tc>
        <w:tc>
          <w:tcPr>
            <w:tcW w:type="dxa" w:w="3120"/>
          </w:tcPr>
          <w:p>
            <w:r/>
            <w:r>
              <w:rPr>
                <w:rFonts w:ascii="Montserrat" w:hAnsi="Montserrat"/>
                <w:sz w:val="20"/>
              </w:rPr>
              <w:t>Blocks MultiEmbyBridge and StreamBridge, the re-streaming tools that relay your Emby or Jellyfin library to other people</w:t>
            </w:r>
          </w:p>
        </w:tc>
        <w:tc>
          <w:tcPr>
            <w:tcW w:type="dxa" w:w="3120"/>
          </w:tcPr>
          <w:p>
            <w:r/>
            <w:r>
              <w:rPr>
                <w:rFonts w:ascii="Montserrat" w:hAnsi="Montserrat"/>
                <w:sz w:val="20"/>
              </w:rPr>
              <w:t>Stop unauthorized re-sharing of your library</w:t>
            </w:r>
          </w:p>
        </w:tc>
      </w:tr>
      <w:tr>
        <w:tc>
          <w:tcPr>
            <w:tcW w:type="dxa" w:w="3120"/>
          </w:tcPr>
          <w:p>
            <w:r/>
            <w:r>
              <w:rPr>
                <w:rFonts w:ascii="Montserrat" w:hAnsi="Montserrat"/>
                <w:b/>
                <w:sz w:val="20"/>
              </w:rPr>
              <w:t>Emby/Jellyfin API Rate Limit</w:t>
            </w:r>
          </w:p>
        </w:tc>
        <w:tc>
          <w:tcPr>
            <w:tcW w:type="dxa" w:w="3120"/>
          </w:tcPr>
          <w:p>
            <w:r/>
            <w:r>
              <w:rPr>
                <w:rFonts w:ascii="Montserrat" w:hAnsi="Montserrat"/>
                <w:sz w:val="20"/>
              </w:rPr>
              <w:t>Limits the endpoints that return large item lists, with a 10-second window</w:t>
            </w:r>
          </w:p>
        </w:tc>
        <w:tc>
          <w:tcPr>
            <w:tcW w:type="dxa" w:w="3120"/>
          </w:tcPr>
          <w:p>
            <w:r/>
            <w:r>
              <w:rPr>
                <w:rFonts w:ascii="Montserrat" w:hAnsi="Montserrat"/>
                <w:sz w:val="20"/>
              </w:rPr>
              <w:t>Protect Emby and Jellyfin from enumeration</w:t>
            </w:r>
          </w:p>
        </w:tc>
      </w:tr>
      <w:tr>
        <w:tc>
          <w:tcPr>
            <w:tcW w:type="dxa" w:w="3120"/>
          </w:tcPr>
          <w:p>
            <w:r/>
            <w:r>
              <w:rPr>
                <w:rFonts w:ascii="Montserrat" w:hAnsi="Montserrat"/>
                <w:b/>
                <w:sz w:val="20"/>
              </w:rPr>
              <w:t>Plex API Rate Limit</w:t>
            </w:r>
          </w:p>
        </w:tc>
        <w:tc>
          <w:tcPr>
            <w:tcW w:type="dxa" w:w="3120"/>
          </w:tcPr>
          <w:p>
            <w:r/>
            <w:r>
              <w:rPr>
                <w:rFonts w:ascii="Montserrat" w:hAnsi="Montserrat"/>
                <w:sz w:val="20"/>
              </w:rPr>
              <w:t>Limits the Plex endpoints used to list an entire library, and blocks extreme pagination</w:t>
            </w:r>
          </w:p>
        </w:tc>
        <w:tc>
          <w:tcPr>
            <w:tcW w:type="dxa" w:w="3120"/>
          </w:tcPr>
          <w:p>
            <w:r/>
            <w:r>
              <w:rPr>
                <w:rFonts w:ascii="Montserrat" w:hAnsi="Montserrat"/>
                <w:sz w:val="20"/>
              </w:rPr>
              <w:t>Protect Plex from scrapers such as Plexio</w:t>
            </w:r>
          </w:p>
        </w:tc>
      </w:tr>
      <w:tr>
        <w:tc>
          <w:tcPr>
            <w:tcW w:type="dxa" w:w="3120"/>
          </w:tcPr>
          <w:p>
            <w:r/>
            <w:r>
              <w:rPr>
                <w:rFonts w:ascii="Montserrat" w:hAnsi="Montserrat"/>
                <w:b/>
                <w:sz w:val="20"/>
              </w:rPr>
              <w:t>Block Common Scrapers</w:t>
            </w:r>
          </w:p>
        </w:tc>
        <w:tc>
          <w:tcPr>
            <w:tcW w:type="dxa" w:w="3120"/>
          </w:tcPr>
          <w:p>
            <w:r/>
            <w:r>
              <w:rPr>
                <w:rFonts w:ascii="Montserrat" w:hAnsi="Montserrat"/>
                <w:sz w:val="20"/>
              </w:rPr>
              <w:t>Blocks common scraping tools by user agent: python-requests, urllib, curl, wget</w:t>
            </w:r>
          </w:p>
        </w:tc>
        <w:tc>
          <w:tcPr>
            <w:tcW w:type="dxa" w:w="3120"/>
          </w:tcPr>
          <w:p>
            <w:r/>
            <w:r>
              <w:rPr>
                <w:rFonts w:ascii="Montserrat" w:hAnsi="Montserrat"/>
                <w:sz w:val="20"/>
              </w:rPr>
              <w:t>Prevent content theft</w:t>
            </w:r>
          </w:p>
        </w:tc>
      </w:tr>
      <w:tr>
        <w:tc>
          <w:tcPr>
            <w:tcW w:type="dxa" w:w="3120"/>
          </w:tcPr>
          <w:p>
            <w:r/>
            <w:r>
              <w:rPr>
                <w:rFonts w:ascii="Montserrat" w:hAnsi="Montserrat"/>
                <w:b/>
                <w:sz w:val="20"/>
              </w:rPr>
              <w:t>Block Empty User-Agents</w:t>
            </w:r>
          </w:p>
        </w:tc>
        <w:tc>
          <w:tcPr>
            <w:tcW w:type="dxa" w:w="3120"/>
          </w:tcPr>
          <w:p>
            <w:r/>
            <w:r>
              <w:rPr>
                <w:rFonts w:ascii="Montserrat" w:hAnsi="Montserrat"/>
                <w:sz w:val="20"/>
              </w:rPr>
              <w:t>Blocks requests that send no user agent at all</w:t>
            </w:r>
          </w:p>
        </w:tc>
        <w:tc>
          <w:tcPr>
            <w:tcW w:type="dxa" w:w="3120"/>
          </w:tcPr>
          <w:p>
            <w:r/>
            <w:r>
              <w:rPr>
                <w:rFonts w:ascii="Montserrat" w:hAnsi="Montserrat"/>
                <w:sz w:val="20"/>
              </w:rPr>
              <w:t>General security hardening</w:t>
            </w:r>
          </w:p>
        </w:tc>
      </w:tr>
      <w:tr>
        <w:tc>
          <w:tcPr>
            <w:tcW w:type="dxa" w:w="3120"/>
          </w:tcPr>
          <w:p>
            <w:r/>
            <w:r>
              <w:rPr>
                <w:rFonts w:ascii="Montserrat" w:hAnsi="Montserrat"/>
                <w:b/>
                <w:sz w:val="20"/>
              </w:rPr>
              <w:t>API Enumeration Protection</w:t>
            </w:r>
          </w:p>
        </w:tc>
        <w:tc>
          <w:tcPr>
            <w:tcW w:type="dxa" w:w="3120"/>
          </w:tcPr>
          <w:p>
            <w:r/>
            <w:r>
              <w:rPr>
                <w:rFonts w:ascii="Montserrat" w:hAnsi="Montserrat"/>
                <w:sz w:val="20"/>
              </w:rPr>
              <w:t>Detects and limits sequential ID scanning and high-offset pagination</w:t>
            </w:r>
          </w:p>
        </w:tc>
        <w:tc>
          <w:tcPr>
            <w:tcW w:type="dxa" w:w="3120"/>
          </w:tcPr>
          <w:p>
            <w:r/>
            <w:r>
              <w:rPr>
                <w:rFonts w:ascii="Montserrat" w:hAnsi="Montserrat"/>
                <w:sz w:val="20"/>
              </w:rPr>
              <w:t>Protect APIs from enumeration</w:t>
            </w:r>
          </w:p>
        </w:tc>
      </w:tr>
    </w:tbl>
    <w:p>
      <w:pPr>
        <w:spacing w:after="120" w:before="0" w:line="240" w:lineRule="auto"/>
      </w:pPr>
    </w:p>
    <w:p>
      <w:pPr>
        <w:pStyle w:val="DocBody"/>
      </w:pPr>
      <w:r>
        <w:rPr>
          <w:rFonts w:ascii="Montserrat" w:hAnsi="Montserrat"/>
          <w:b/>
          <w:sz w:val="22"/>
        </w:rPr>
        <w:t>About the Emby/Jellyfin bridge preset:</w:t>
      </w:r>
      <w:r>
        <w:rPr>
          <w:rFonts w:ascii="Montserrat" w:hAnsi="Montserrat"/>
          <w:sz w:val="22"/>
        </w:rPr>
        <w:t xml:space="preserve"> MultiEmbyBridge and StreamBridge</w:t>
      </w:r>
    </w:p>
    <w:p>
      <w:pPr>
        <w:pStyle w:val="DocBody"/>
      </w:pPr>
      <w:r>
        <w:rPr>
          <w:rFonts w:ascii="Montserrat" w:hAnsi="Montserrat"/>
          <w:sz w:val="22"/>
        </w:rPr>
        <w:t>identify themselves in an authorization header rather than the user agent, so</w:t>
      </w:r>
    </w:p>
    <w:p>
      <w:pPr>
        <w:pStyle w:val="DocBody"/>
      </w:pPr>
      <w:r>
        <w:rPr>
          <w:rFonts w:ascii="Montserrat" w:hAnsi="Montserrat"/>
          <w:sz w:val="22"/>
        </w:rPr>
        <w:t>ordinary user-agent rules will not stop them. This preset matches only the</w:t>
      </w:r>
    </w:p>
    <w:p>
      <w:pPr>
        <w:pStyle w:val="DocBody"/>
      </w:pPr>
      <w:r>
        <w:rPr>
          <w:rFonts w:ascii="Montserrat" w:hAnsi="Montserrat"/>
          <w:sz w:val="22"/>
        </w:rPr>
        <w:t>tokens unique to those two tools, so your own Emby and Jellyfin clients keep</w:t>
      </w:r>
    </w:p>
    <w:p>
      <w:pPr>
        <w:pStyle w:val="DocBody"/>
      </w:pPr>
      <w:r>
        <w:rPr>
          <w:rFonts w:ascii="Montserrat" w:hAnsi="Montserrat"/>
          <w:sz w:val="22"/>
        </w:rPr>
        <w:t>working normally.</w:t>
      </w:r>
    </w:p>
    <w:p>
      <w:pPr>
        <w:pStyle w:val="DocHeading3"/>
      </w:pPr>
      <w:r>
        <w:rPr>
          <w:rFonts w:ascii="Montserrat" w:hAnsi="Montserrat" w:cs="Montserrat"/>
          <w:b/>
          <w:color w:val="204C8D"/>
          <w:sz w:val="22"/>
        </w:rPr>
        <w:t>How To Apply a Preset</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the </w:t>
      </w:r>
      <w:r>
        <w:rPr>
          <w:rFonts w:ascii="Montserrat" w:hAnsi="Montserrat"/>
          <w:b/>
          <w:sz w:val="22"/>
        </w:rPr>
        <w:t>Presets</w:t>
      </w:r>
      <w:r>
        <w:rPr>
          <w:rFonts w:ascii="Montserrat" w:hAnsi="Montserrat"/>
          <w:sz w:val="22"/>
        </w:rPr>
        <w:t xml:space="preserve"> tab</w:t>
      </w:r>
    </w:p>
    <w:p>
      <w:pPr>
        <w:spacing w:after="60" w:before="0" w:line="240" w:lineRule="auto"/>
        <w:ind w:left="720"/>
      </w:pPr>
      <w:r>
        <w:rPr>
          <w:rFonts w:ascii="Montserrat" w:hAnsi="Montserrat"/>
          <w:sz w:val="22"/>
        </w:rPr>
        <w:t>Browse the available presets</w:t>
      </w:r>
    </w:p>
    <w:p>
      <w:pPr>
        <w:spacing w:after="60" w:before="0" w:line="240" w:lineRule="auto"/>
        <w:ind w:left="720"/>
      </w:pPr>
      <w:r>
        <w:rPr>
          <w:rFonts w:ascii="Montserrat" w:hAnsi="Montserrat"/>
          <w:sz w:val="22"/>
        </w:rPr>
        <w:t xml:space="preserve">Click </w:t>
      </w:r>
      <w:r>
        <w:rPr>
          <w:rFonts w:ascii="Montserrat" w:hAnsi="Montserrat"/>
          <w:b/>
          <w:sz w:val="22"/>
        </w:rPr>
        <w:t>Apply</w:t>
      </w:r>
      <w:r>
        <w:rPr>
          <w:rFonts w:ascii="Montserrat" w:hAnsi="Montserrat"/>
          <w:sz w:val="22"/>
        </w:rPr>
        <w:t xml:space="preserve"> on the preset you want to use</w:t>
      </w:r>
    </w:p>
    <w:p>
      <w:pPr>
        <w:spacing w:after="60" w:before="0" w:line="240" w:lineRule="auto"/>
        <w:ind w:left="720"/>
      </w:pPr>
      <w:r>
        <w:rPr>
          <w:rFonts w:ascii="Montserrat" w:hAnsi="Montserrat"/>
          <w:sz w:val="22"/>
        </w:rPr>
        <w:t>The preset's rules are added to your zone immediately</w:t>
      </w:r>
    </w:p>
    <w:p>
      <w:pPr>
        <w:pStyle w:val="DocHeading3"/>
      </w:pPr>
      <w:r>
        <w:rPr>
          <w:rFonts w:ascii="Montserrat" w:hAnsi="Montserrat" w:cs="Montserrat"/>
          <w:b/>
          <w:color w:val="204C8D"/>
          <w:sz w:val="22"/>
        </w:rPr>
        <w:t>How To Remove a Preset</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the </w:t>
      </w:r>
      <w:r>
        <w:rPr>
          <w:rFonts w:ascii="Montserrat" w:hAnsi="Montserrat"/>
          <w:b/>
          <w:sz w:val="22"/>
        </w:rPr>
        <w:t>Presets</w:t>
      </w:r>
      <w:r>
        <w:rPr>
          <w:rFonts w:ascii="Montserrat" w:hAnsi="Montserrat"/>
          <w:sz w:val="22"/>
        </w:rPr>
        <w:t xml:space="preserve"> tab</w:t>
      </w:r>
    </w:p>
    <w:p>
      <w:pPr>
        <w:spacing w:after="60" w:before="0" w:line="240" w:lineRule="auto"/>
        <w:ind w:left="720"/>
      </w:pPr>
      <w:r>
        <w:rPr>
          <w:rFonts w:ascii="Montserrat" w:hAnsi="Montserrat"/>
          <w:sz w:val="22"/>
        </w:rPr>
        <w:t>Find the applied preset (shown with a checkmark)</w:t>
      </w:r>
    </w:p>
    <w:p>
      <w:pPr>
        <w:spacing w:after="60" w:before="0" w:line="240" w:lineRule="auto"/>
        <w:ind w:left="720"/>
      </w:pPr>
      <w:r>
        <w:rPr>
          <w:rFonts w:ascii="Montserrat" w:hAnsi="Montserrat"/>
          <w:sz w:val="22"/>
        </w:rPr>
        <w:t xml:space="preserve">Click </w:t>
      </w:r>
      <w:r>
        <w:rPr>
          <w:rFonts w:ascii="Montserrat" w:hAnsi="Montserrat"/>
          <w:b/>
          <w:sz w:val="22"/>
        </w:rPr>
        <w:t>Remove</w:t>
      </w:r>
    </w:p>
    <w:p>
      <w:pPr>
        <w:spacing w:after="60" w:before="0" w:line="240" w:lineRule="auto"/>
        <w:ind w:left="720"/>
      </w:pPr>
      <w:r>
        <w:rPr>
          <w:rFonts w:ascii="Montserrat" w:hAnsi="Montserrat"/>
          <w:sz w:val="22"/>
        </w:rPr>
        <w:t>All rules from that preset are removed</w:t>
      </w:r>
    </w:p>
    <w:p>
      <w:pPr>
        <w:pStyle w:val="DocHeading3"/>
      </w:pPr>
      <w:r>
        <w:rPr>
          <w:rFonts w:ascii="Montserrat" w:hAnsi="Montserrat" w:cs="Montserrat"/>
          <w:b/>
          <w:color w:val="204C8D"/>
          <w:sz w:val="22"/>
        </w:rPr>
        <w:t>Viewing Preset Rules</w:t>
      </w:r>
    </w:p>
    <w:p>
      <w:pPr>
        <w:pStyle w:val="DocBody"/>
      </w:pPr>
      <w:r>
        <w:rPr>
          <w:rFonts w:ascii="Montserrat" w:hAnsi="Montserrat"/>
          <w:sz w:val="22"/>
        </w:rPr>
        <w:t>After applying a preset, you can view its individual rules:</w:t>
      </w:r>
    </w:p>
    <w:p>
      <w:pPr>
        <w:spacing w:after="60" w:before="0" w:line="240" w:lineRule="auto"/>
        <w:ind w:left="720"/>
      </w:pPr>
      <w:r>
        <w:rPr>
          <w:rFonts w:ascii="Montserrat" w:hAnsi="Montserrat"/>
          <w:sz w:val="22"/>
        </w:rPr>
        <w:t xml:space="preserve">Click the </w:t>
      </w:r>
      <w:r>
        <w:rPr>
          <w:rFonts w:ascii="Montserrat" w:hAnsi="Montserrat"/>
          <w:b/>
          <w:sz w:val="22"/>
        </w:rPr>
        <w:t>Rules</w:t>
      </w:r>
      <w:r>
        <w:rPr>
          <w:rFonts w:ascii="Montserrat" w:hAnsi="Montserrat"/>
          <w:sz w:val="22"/>
        </w:rPr>
        <w:t xml:space="preserve"> tab</w:t>
      </w:r>
    </w:p>
    <w:p>
      <w:pPr>
        <w:spacing w:after="60" w:before="0" w:line="240" w:lineRule="auto"/>
        <w:ind w:left="720"/>
      </w:pPr>
      <w:r>
        <w:rPr>
          <w:rFonts w:ascii="Montserrat" w:hAnsi="Montserrat"/>
          <w:sz w:val="22"/>
        </w:rPr>
        <w:t>Rules from presets are labeled with the preset name</w:t>
      </w:r>
    </w:p>
    <w:p>
      <w:pPr>
        <w:spacing w:after="60" w:before="0" w:line="240" w:lineRule="auto"/>
        <w:ind w:left="720"/>
      </w:pPr>
      <w:r>
        <w:rPr>
          <w:rFonts w:ascii="Montserrat" w:hAnsi="Montserrat"/>
          <w:sz w:val="22"/>
        </w:rPr>
        <w:t>You can modify or disable individual rules if needed</w:t>
      </w:r>
    </w:p>
    <w:p>
      <w:pPr>
        <w:pStyle w:val="DocBody"/>
      </w:pPr>
      <w:r>
        <w:rPr>
          <w:rFonts w:ascii="Montserrat" w:hAnsi="Montserrat"/>
          <w:b/>
          <w:sz w:val="22"/>
        </w:rPr>
        <w:t>Note:</w:t>
      </w:r>
      <w:r>
        <w:rPr>
          <w:rFonts w:ascii="Montserrat" w:hAnsi="Montserrat"/>
          <w:sz w:val="22"/>
        </w:rPr>
        <w:t xml:space="preserve"> If you remove a preset, all its rules are removed. If you want to keep some rules, copy them to custom rules first.</w:t>
      </w:r>
    </w:p>
    <w:p>
      <w:pPr>
        <w:pStyle w:val="DocHeading2"/>
      </w:pPr>
      <w:r>
        <w:rPr>
          <w:rFonts w:ascii="Montserrat" w:hAnsi="Montserrat" w:cs="Montserrat"/>
          <w:b/>
          <w:color w:val="204C8D"/>
          <w:sz w:val="24"/>
        </w:rPr>
        <w:t>WAF Configuration Hierarchy</w:t>
      </w:r>
    </w:p>
    <w:p>
      <w:pPr>
        <w:pStyle w:val="DocBody"/>
      </w:pPr>
      <w:r>
        <w:rPr>
          <w:rFonts w:ascii="Montserrat" w:hAnsi="Montserrat"/>
          <w:sz w:val="22"/>
        </w:rPr>
        <w:t>The WAF uses a Zone to Domain inheritance model that provides both convenience and flexibility.</w:t>
      </w:r>
    </w:p>
    <w:p>
      <w:pPr>
        <w:pStyle w:val="DocHeading3"/>
      </w:pPr>
      <w:r>
        <w:rPr>
          <w:rFonts w:ascii="Montserrat" w:hAnsi="Montserrat" w:cs="Montserrat"/>
          <w:b/>
          <w:color w:val="204C8D"/>
          <w:sz w:val="22"/>
        </w:rPr>
        <w:t>Zone Level (Default)</w:t>
      </w:r>
    </w:p>
    <w:p>
      <w:pPr>
        <w:pStyle w:val="DocBody"/>
      </w:pPr>
      <w:r>
        <w:rPr>
          <w:rFonts w:ascii="Montserrat" w:hAnsi="Montserrat"/>
          <w:sz w:val="22"/>
        </w:rPr>
        <w:t>Zone-level settings apply to all domains within that zone by default. This is the primary place to configure your WAF.</w:t>
      </w:r>
    </w:p>
    <w:p>
      <w:pPr>
        <w:pStyle w:val="DocBody"/>
      </w:pPr>
      <w:r>
        <w:rPr>
          <w:rFonts w:ascii="Montserrat" w:hAnsi="Montserrat"/>
          <w:sz w:val="22"/>
        </w:rPr>
        <w:t>Configure at:</w:t>
      </w:r>
    </w:p>
    <w:p>
      <w:pPr>
        <w:pStyle w:val="DocBullet"/>
      </w:pPr>
      <w:r>
        <w:rPr>
          <w:rFonts w:ascii="Montserrat" w:hAnsi="Montserrat"/>
          <w:sz w:val="22"/>
        </w:rPr>
        <w:t xml:space="preserve">    </w:t>
      </w:r>
      <w:r>
        <w:rPr>
          <w:rFonts w:ascii="Montserrat" w:hAnsi="Montserrat"/>
          <w:b/>
          <w:sz w:val="22"/>
        </w:rPr>
        <w:t>WAF</w:t>
      </w:r>
      <w:r>
        <w:rPr>
          <w:rFonts w:ascii="Montserrat" w:hAnsi="Montserrat"/>
          <w:sz w:val="22"/>
        </w:rPr>
        <w:t xml:space="preserve"> &gt; Select Zone &gt; Zone Settings</w:t>
      </w:r>
    </w:p>
    <w:p>
      <w:pPr>
        <w:pStyle w:val="DocHeading3"/>
      </w:pPr>
      <w:r>
        <w:rPr>
          <w:rFonts w:ascii="Montserrat" w:hAnsi="Montserrat" w:cs="Montserrat"/>
          <w:b/>
          <w:color w:val="204C8D"/>
          <w:sz w:val="22"/>
        </w:rPr>
        <w:t>Domain Level (Override)</w:t>
      </w:r>
    </w:p>
    <w:p>
      <w:pPr>
        <w:pStyle w:val="DocBody"/>
      </w:pPr>
      <w:r>
        <w:rPr>
          <w:rFonts w:ascii="Montserrat" w:hAnsi="Montserrat"/>
          <w:sz w:val="22"/>
        </w:rPr>
        <w:t>Domain-level settings override zone settings for specific domains. Use this when a particular domain needs different protection than the rest of the zone.</w:t>
      </w:r>
    </w:p>
    <w:p>
      <w:pPr>
        <w:pStyle w:val="DocBody"/>
      </w:pPr>
      <w:r>
        <w:rPr>
          <w:rFonts w:ascii="Montserrat" w:hAnsi="Montserrat"/>
          <w:sz w:val="22"/>
        </w:rPr>
        <w:t>Configure at:</w:t>
      </w:r>
    </w:p>
    <w:p>
      <w:pPr>
        <w:pStyle w:val="DocBullet"/>
      </w:pPr>
      <w:r>
        <w:rPr>
          <w:rFonts w:ascii="Montserrat" w:hAnsi="Montserrat"/>
          <w:sz w:val="22"/>
        </w:rPr>
        <w:t xml:space="preserve">    </w:t>
      </w:r>
      <w:r>
        <w:rPr>
          <w:rFonts w:ascii="Montserrat" w:hAnsi="Montserrat"/>
          <w:b/>
          <w:sz w:val="22"/>
        </w:rPr>
        <w:t>Zones</w:t>
      </w:r>
      <w:r>
        <w:rPr>
          <w:rFonts w:ascii="Montserrat" w:hAnsi="Montserrat"/>
          <w:sz w:val="22"/>
        </w:rPr>
        <w:t xml:space="preserve"> &gt; Select Zone &gt; </w:t>
      </w:r>
      <w:r>
        <w:rPr>
          <w:rFonts w:ascii="Montserrat" w:hAnsi="Montserrat"/>
          <w:b/>
          <w:sz w:val="22"/>
        </w:rPr>
        <w:t>Domains</w:t>
      </w:r>
      <w:r>
        <w:rPr>
          <w:rFonts w:ascii="Montserrat" w:hAnsi="Montserrat"/>
          <w:sz w:val="22"/>
        </w:rPr>
        <w:t xml:space="preserve"> &gt; Select Domain &gt; </w:t>
      </w:r>
      <w:r>
        <w:rPr>
          <w:rFonts w:ascii="Montserrat" w:hAnsi="Montserrat"/>
          <w:b/>
          <w:sz w:val="22"/>
        </w:rPr>
        <w:t>WAF</w:t>
      </w:r>
      <w:r>
        <w:rPr>
          <w:rFonts w:ascii="Montserrat" w:hAnsi="Montserrat"/>
          <w:sz w:val="22"/>
        </w:rPr>
        <w:t xml:space="preserve"> tab</w:t>
      </w:r>
    </w:p>
    <w:p>
      <w:pPr>
        <w:pStyle w:val="DocHeading3"/>
      </w:pPr>
      <w:r>
        <w:rPr>
          <w:rFonts w:ascii="Montserrat" w:hAnsi="Montserrat" w:cs="Montserrat"/>
          <w:b/>
          <w:color w:val="204C8D"/>
          <w:sz w:val="22"/>
        </w:rPr>
        <w:t>Inheritance Model</w:t>
      </w:r>
    </w:p>
    <w:p>
      <w:pPr>
        <w:pStyle w:val="DocBody"/>
      </w:pPr>
      <w:r>
        <w:rPr>
          <w:rFonts w:ascii="Montserrat" w:hAnsi="Montserrat"/>
          <w:sz w:val="22"/>
        </w:rPr>
        <w:t>The WAF follows these inheritance rules: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Domain Setting</w:t>
            </w:r>
          </w:p>
        </w:tc>
        <w:tc>
          <w:tcPr>
            <w:tcW w:type="dxa" w:w="3120"/>
            <w:shd w:fill="F2F2F2" w:val="clear"/>
          </w:tcPr>
          <w:p>
            <w:r/>
            <w:r>
              <w:rPr>
                <w:rFonts w:ascii="Montserrat" w:hAnsi="Montserrat"/>
                <w:b/>
                <w:sz w:val="20"/>
              </w:rPr>
              <w:t>Zone Setting</w:t>
            </w:r>
          </w:p>
        </w:tc>
        <w:tc>
          <w:tcPr>
            <w:tcW w:type="dxa" w:w="3120"/>
            <w:shd w:fill="F2F2F2" w:val="clear"/>
          </w:tcPr>
          <w:p>
            <w:r/>
            <w:r>
              <w:rPr>
                <w:rFonts w:ascii="Montserrat" w:hAnsi="Montserrat"/>
                <w:b/>
                <w:sz w:val="20"/>
              </w:rPr>
              <w:t>Result</w:t>
            </w:r>
          </w:p>
        </w:tc>
      </w:tr>
      <w:tr>
        <w:tc>
          <w:tcPr>
            <w:tcW w:type="dxa" w:w="3120"/>
          </w:tcPr>
          <w:p>
            <w:r/>
            <w:r>
              <w:rPr>
                <w:rFonts w:ascii="Montserrat" w:hAnsi="Montserrat"/>
                <w:sz w:val="20"/>
              </w:rPr>
              <w:t>Not configured (NULL)</w:t>
            </w:r>
          </w:p>
        </w:tc>
        <w:tc>
          <w:tcPr>
            <w:tcW w:type="dxa" w:w="3120"/>
          </w:tcPr>
          <w:p>
            <w:r/>
            <w:r>
              <w:rPr>
                <w:rFonts w:ascii="Montserrat" w:hAnsi="Montserrat"/>
                <w:sz w:val="20"/>
              </w:rPr>
              <w:t>Any</w:t>
            </w:r>
          </w:p>
        </w:tc>
        <w:tc>
          <w:tcPr>
            <w:tcW w:type="dxa" w:w="3120"/>
          </w:tcPr>
          <w:p>
            <w:r/>
            <w:r>
              <w:rPr>
                <w:rFonts w:ascii="Montserrat" w:hAnsi="Montserrat"/>
                <w:sz w:val="20"/>
              </w:rPr>
              <w:t>Inherits zone setting</w:t>
            </w:r>
          </w:p>
        </w:tc>
      </w:tr>
      <w:tr>
        <w:tc>
          <w:tcPr>
            <w:tcW w:type="dxa" w:w="3120"/>
          </w:tcPr>
          <w:p>
            <w:r/>
            <w:r>
              <w:rPr>
                <w:rFonts w:ascii="Montserrat" w:hAnsi="Montserrat"/>
                <w:sz w:val="20"/>
              </w:rPr>
              <w:t>Block</w:t>
            </w:r>
          </w:p>
        </w:tc>
        <w:tc>
          <w:tcPr>
            <w:tcW w:type="dxa" w:w="3120"/>
          </w:tcPr>
          <w:p>
            <w:r/>
            <w:r>
              <w:rPr>
                <w:rFonts w:ascii="Montserrat" w:hAnsi="Montserrat"/>
                <w:sz w:val="20"/>
              </w:rPr>
              <w:t>Block</w:t>
            </w:r>
          </w:p>
        </w:tc>
        <w:tc>
          <w:tcPr>
            <w:tcW w:type="dxa" w:w="3120"/>
          </w:tcPr>
          <w:p>
            <w:r/>
            <w:r>
              <w:rPr>
                <w:rFonts w:ascii="Montserrat" w:hAnsi="Montserrat"/>
                <w:sz w:val="20"/>
              </w:rPr>
              <w:t>Block</w:t>
            </w:r>
          </w:p>
        </w:tc>
      </w:tr>
      <w:tr>
        <w:tc>
          <w:tcPr>
            <w:tcW w:type="dxa" w:w="3120"/>
          </w:tcPr>
          <w:p>
            <w:r/>
            <w:r>
              <w:rPr>
                <w:rFonts w:ascii="Montserrat" w:hAnsi="Montserrat"/>
                <w:sz w:val="20"/>
              </w:rPr>
              <w:t>Block</w:t>
            </w:r>
          </w:p>
        </w:tc>
        <w:tc>
          <w:tcPr>
            <w:tcW w:type="dxa" w:w="3120"/>
          </w:tcPr>
          <w:p>
            <w:r/>
            <w:r>
              <w:rPr>
                <w:rFonts w:ascii="Montserrat" w:hAnsi="Montserrat"/>
                <w:sz w:val="20"/>
              </w:rPr>
              <w:t>Allow</w:t>
            </w:r>
          </w:p>
        </w:tc>
        <w:tc>
          <w:tcPr>
            <w:tcW w:type="dxa" w:w="3120"/>
          </w:tcPr>
          <w:p>
            <w:r/>
            <w:r>
              <w:rPr>
                <w:rFonts w:ascii="Montserrat" w:hAnsi="Montserrat"/>
                <w:sz w:val="20"/>
              </w:rPr>
              <w:t>Block (domain overrides)</w:t>
            </w:r>
          </w:p>
        </w:tc>
      </w:tr>
      <w:tr>
        <w:tc>
          <w:tcPr>
            <w:tcW w:type="dxa" w:w="3120"/>
          </w:tcPr>
          <w:p>
            <w:r/>
            <w:r>
              <w:rPr>
                <w:rFonts w:ascii="Montserrat" w:hAnsi="Montserrat"/>
                <w:sz w:val="20"/>
              </w:rPr>
              <w:t>Allow</w:t>
            </w:r>
          </w:p>
        </w:tc>
        <w:tc>
          <w:tcPr>
            <w:tcW w:type="dxa" w:w="3120"/>
          </w:tcPr>
          <w:p>
            <w:r/>
            <w:r>
              <w:rPr>
                <w:rFonts w:ascii="Montserrat" w:hAnsi="Montserrat"/>
                <w:sz w:val="20"/>
              </w:rPr>
              <w:t>Block</w:t>
            </w:r>
          </w:p>
        </w:tc>
        <w:tc>
          <w:tcPr>
            <w:tcW w:type="dxa" w:w="3120"/>
          </w:tcPr>
          <w:p>
            <w:r/>
            <w:r>
              <w:rPr>
                <w:rFonts w:ascii="Montserrat" w:hAnsi="Montserrat"/>
                <w:sz w:val="20"/>
              </w:rPr>
              <w:t>Allow (domain overrides)</w:t>
            </w:r>
          </w:p>
        </w:tc>
      </w:tr>
      <w:tr>
        <w:tc>
          <w:tcPr>
            <w:tcW w:type="dxa" w:w="3120"/>
          </w:tcPr>
          <w:p>
            <w:r/>
            <w:r>
              <w:rPr>
                <w:rFonts w:ascii="Montserrat" w:hAnsi="Montserrat"/>
                <w:sz w:val="20"/>
              </w:rPr>
              <w:t>Allow</w:t>
            </w:r>
          </w:p>
        </w:tc>
        <w:tc>
          <w:tcPr>
            <w:tcW w:type="dxa" w:w="3120"/>
          </w:tcPr>
          <w:p>
            <w:r/>
            <w:r>
              <w:rPr>
                <w:rFonts w:ascii="Montserrat" w:hAnsi="Montserrat"/>
                <w:sz w:val="20"/>
              </w:rPr>
              <w:t>Allow</w:t>
            </w:r>
          </w:p>
        </w:tc>
        <w:tc>
          <w:tcPr>
            <w:tcW w:type="dxa" w:w="3120"/>
          </w:tcPr>
          <w:p>
            <w:r/>
            <w:r>
              <w:rPr>
                <w:rFonts w:ascii="Montserrat" w:hAnsi="Montserrat"/>
                <w:sz w:val="20"/>
              </w:rPr>
              <w:t>Allow</w:t>
            </w:r>
          </w:p>
        </w:tc>
      </w:tr>
    </w:tbl>
    <w:p>
      <w:pPr>
        <w:spacing w:after="120" w:before="0" w:line="240" w:lineRule="auto"/>
      </w:pPr>
    </w:p>
    <w:p>
      <w:pPr>
        <w:pStyle w:val="DocBody"/>
      </w:pPr>
      <w:r>
        <w:rPr>
          <w:rFonts w:ascii="Montserrat" w:hAnsi="Montserrat"/>
          <w:b/>
          <w:sz w:val="22"/>
        </w:rPr>
        <w:t>Key concept:</w:t>
      </w:r>
      <w:r>
        <w:rPr>
          <w:rFonts w:ascii="Montserrat" w:hAnsi="Montserrat"/>
          <w:sz w:val="22"/>
        </w:rPr>
        <w:t xml:space="preserve"> When a domain setting is not configured (NULL), it automatically inherits from the zone. When explicitly set, the domain setting takes priority.</w:t>
      </w:r>
    </w:p>
    <w:p>
      <w:pPr>
        <w:pStyle w:val="DocHeading3"/>
      </w:pPr>
      <w:r>
        <w:rPr>
          <w:rFonts w:ascii="Montserrat" w:hAnsi="Montserrat" w:cs="Montserrat"/>
          <w:b/>
          <w:color w:val="204C8D"/>
          <w:sz w:val="22"/>
        </w:rPr>
        <w:t>Example: Allowing a Specific Domain</w:t>
      </w:r>
    </w:p>
    <w:p>
      <w:pPr>
        <w:pStyle w:val="DocBody"/>
      </w:pPr>
      <w:r>
        <w:rPr>
          <w:rFonts w:ascii="Montserrat" w:hAnsi="Montserrat"/>
          <w:sz w:val="22"/>
        </w:rPr>
        <w:t>If your zone blocks traffic from a country, but you need one domain to accept that traffic:</w:t>
      </w:r>
    </w:p>
    <w:p>
      <w:pPr>
        <w:spacing w:after="60" w:before="0" w:line="240" w:lineRule="auto"/>
        <w:ind w:left="720"/>
      </w:pPr>
      <w:r>
        <w:rPr>
          <w:rFonts w:ascii="Montserrat" w:hAnsi="Montserrat"/>
          <w:sz w:val="22"/>
        </w:rPr>
        <w:t xml:space="preserve">Go to </w:t>
      </w:r>
      <w:r>
        <w:rPr>
          <w:rFonts w:ascii="Montserrat" w:hAnsi="Montserrat"/>
          <w:b/>
          <w:sz w:val="22"/>
        </w:rPr>
        <w:t>Zones</w:t>
      </w:r>
      <w:r>
        <w:rPr>
          <w:rFonts w:ascii="Montserrat" w:hAnsi="Montserrat"/>
          <w:sz w:val="22"/>
        </w:rPr>
        <w:t xml:space="preserve"> &gt; Your Zone &gt; </w:t>
      </w:r>
      <w:r>
        <w:rPr>
          <w:rFonts w:ascii="Montserrat" w:hAnsi="Montserrat"/>
          <w:b/>
          <w:sz w:val="22"/>
        </w:rPr>
        <w:t>Domains</w:t>
      </w:r>
    </w:p>
    <w:p>
      <w:pPr>
        <w:spacing w:after="60" w:before="0" w:line="240" w:lineRule="auto"/>
        <w:ind w:left="720"/>
      </w:pPr>
      <w:r>
        <w:rPr>
          <w:rFonts w:ascii="Montserrat" w:hAnsi="Montserrat"/>
          <w:sz w:val="22"/>
        </w:rPr>
        <w:t>Click on the specific domain</w:t>
      </w:r>
    </w:p>
    <w:p>
      <w:pPr>
        <w:spacing w:after="60" w:before="0" w:line="240" w:lineRule="auto"/>
        <w:ind w:left="720"/>
      </w:pPr>
      <w:r>
        <w:rPr>
          <w:rFonts w:ascii="Montserrat" w:hAnsi="Montserrat"/>
          <w:sz w:val="22"/>
        </w:rPr>
        <w:t xml:space="preserve">Click the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In Geo-blocking, set the country to </w:t>
      </w:r>
      <w:r>
        <w:rPr>
          <w:rFonts w:ascii="Montserrat" w:hAnsi="Montserrat"/>
          <w:b/>
          <w:sz w:val="22"/>
        </w:rPr>
        <w:t>Allow</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That domain will now accept traffic from the blocked country while all other domains in the zone continue to block it.</w:t>
      </w:r>
    </w:p>
    <w:p>
      <w:pPr>
        <w:pStyle w:val="DocHeading2"/>
      </w:pPr>
      <w:r>
        <w:rPr>
          <w:rFonts w:ascii="Montserrat" w:hAnsi="Montserrat" w:cs="Montserrat"/>
          <w:b/>
          <w:color w:val="204C8D"/>
          <w:sz w:val="24"/>
        </w:rPr>
        <w:t>Domain-Level WAF Configuration</w:t>
      </w:r>
    </w:p>
    <w:p>
      <w:pPr>
        <w:pStyle w:val="DocBody"/>
      </w:pPr>
      <w:r>
        <w:rPr>
          <w:rFonts w:ascii="Montserrat" w:hAnsi="Montserrat"/>
          <w:sz w:val="22"/>
        </w:rPr>
        <w:t>For granular control, you can configure WAF settings per-domain to override zone defaults.</w:t>
      </w:r>
    </w:p>
    <w:p>
      <w:pPr>
        <w:pStyle w:val="DocHeading3"/>
      </w:pPr>
      <w:r>
        <w:rPr>
          <w:rFonts w:ascii="Montserrat" w:hAnsi="Montserrat" w:cs="Montserrat"/>
          <w:b/>
          <w:color w:val="204C8D"/>
          <w:sz w:val="22"/>
        </w:rPr>
        <w:t>Accessing Domain WAF Settings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Click the </w:t>
      </w:r>
      <w:r>
        <w:rPr>
          <w:rFonts w:ascii="Montserrat" w:hAnsi="Montserrat"/>
          <w:b/>
          <w:sz w:val="22"/>
        </w:rPr>
        <w:t>Domains</w:t>
      </w:r>
      <w:r>
        <w:rPr>
          <w:rFonts w:ascii="Montserrat" w:hAnsi="Montserrat"/>
          <w:sz w:val="22"/>
        </w:rPr>
        <w:t xml:space="preserve"> tab</w:t>
      </w:r>
    </w:p>
    <w:p>
      <w:pPr>
        <w:spacing w:after="60" w:before="0" w:line="240" w:lineRule="auto"/>
        <w:ind w:left="720"/>
      </w:pPr>
      <w:r>
        <w:rPr>
          <w:rFonts w:ascii="Montserrat" w:hAnsi="Montserrat"/>
          <w:sz w:val="22"/>
        </w:rPr>
        <w:t>Click on the domain you want to configure</w:t>
      </w:r>
    </w:p>
    <w:p>
      <w:pPr>
        <w:spacing w:after="60" w:before="0" w:line="240" w:lineRule="auto"/>
        <w:ind w:left="720"/>
      </w:pPr>
      <w:r>
        <w:rPr>
          <w:rFonts w:ascii="Montserrat" w:hAnsi="Montserrat"/>
          <w:sz w:val="22"/>
        </w:rPr>
        <w:t xml:space="preserve">Click the </w:t>
      </w:r>
      <w:r>
        <w:rPr>
          <w:rFonts w:ascii="Montserrat" w:hAnsi="Montserrat"/>
          <w:b/>
          <w:sz w:val="22"/>
        </w:rPr>
        <w:t>WAF</w:t>
      </w:r>
      <w:r>
        <w:rPr>
          <w:rFonts w:ascii="Montserrat" w:hAnsi="Montserrat"/>
          <w:sz w:val="22"/>
        </w:rPr>
        <w:t xml:space="preserve"> tab</w:t>
      </w:r>
    </w:p>
    <w:p>
      <w:pPr>
        <w:pStyle w:val="DocHeading3"/>
      </w:pPr>
      <w:r>
        <w:rPr>
          <w:rFonts w:ascii="Montserrat" w:hAnsi="Montserrat" w:cs="Montserrat"/>
          <w:b/>
          <w:color w:val="204C8D"/>
          <w:sz w:val="22"/>
        </w:rPr>
        <w:t>Domain WAF Options</w:t>
      </w:r>
    </w:p>
    <w:p>
      <w:pPr>
        <w:pStyle w:val="DocBody"/>
      </w:pPr>
      <w:r>
        <w:rPr>
          <w:rFonts w:ascii="Montserrat" w:hAnsi="Montserrat"/>
          <w:sz w:val="22"/>
        </w:rPr>
        <w:t>At the domain level, you can configure:</w:t>
      </w:r>
    </w:p>
    <w:p>
      <w:pPr>
        <w:pStyle w:val="DocBullet"/>
      </w:pPr>
      <w:r>
        <w:rPr>
          <w:rFonts w:ascii="Montserrat" w:hAnsi="Montserrat"/>
          <w:sz w:val="22"/>
        </w:rPr>
        <w:t xml:space="preserve">    </w:t>
      </w:r>
      <w:r>
        <w:rPr>
          <w:rFonts w:ascii="Montserrat" w:hAnsi="Montserrat"/>
          <w:b/>
          <w:sz w:val="22"/>
        </w:rPr>
        <w:t>WAF Mode</w:t>
      </w:r>
      <w:r>
        <w:rPr>
          <w:rFonts w:ascii="Montserrat" w:hAnsi="Montserrat"/>
          <w:sz w:val="22"/>
        </w:rPr>
        <w:t xml:space="preserve"> - Override the zone's WAF mode for this domain</w:t>
      </w:r>
    </w:p>
    <w:p>
      <w:pPr>
        <w:pStyle w:val="DocBullet"/>
      </w:pPr>
      <w:r>
        <w:rPr>
          <w:rFonts w:ascii="Montserrat" w:hAnsi="Montserrat"/>
          <w:sz w:val="22"/>
        </w:rPr>
        <w:t xml:space="preserve">    </w:t>
      </w:r>
      <w:r>
        <w:rPr>
          <w:rFonts w:ascii="Montserrat" w:hAnsi="Montserrat"/>
          <w:b/>
          <w:sz w:val="22"/>
        </w:rPr>
        <w:t>Rate Limiting</w:t>
      </w:r>
      <w:r>
        <w:rPr>
          <w:rFonts w:ascii="Montserrat" w:hAnsi="Montserrat"/>
          <w:sz w:val="22"/>
        </w:rPr>
        <w:t xml:space="preserve"> - Set domain-specific request limits</w:t>
      </w:r>
    </w:p>
    <w:p>
      <w:pPr>
        <w:pStyle w:val="DocBullet"/>
      </w:pPr>
      <w:r>
        <w:rPr>
          <w:rFonts w:ascii="Montserrat" w:hAnsi="Montserrat"/>
          <w:sz w:val="22"/>
        </w:rPr>
        <w:t xml:space="preserve">    </w:t>
      </w:r>
      <w:r>
        <w:rPr>
          <w:rFonts w:ascii="Montserrat" w:hAnsi="Montserrat"/>
          <w:b/>
          <w:sz w:val="22"/>
        </w:rPr>
        <w:t>IP Rules</w:t>
      </w:r>
      <w:r>
        <w:rPr>
          <w:rFonts w:ascii="Montserrat" w:hAnsi="Montserrat"/>
          <w:sz w:val="22"/>
        </w:rPr>
        <w:t xml:space="preserve"> - Allow or block specific IPs differently than the zone</w:t>
      </w:r>
    </w:p>
    <w:p>
      <w:pPr>
        <w:pStyle w:val="DocBullet"/>
      </w:pPr>
      <w:r>
        <w:rPr>
          <w:rFonts w:ascii="Montserrat" w:hAnsi="Montserrat"/>
          <w:sz w:val="22"/>
        </w:rPr>
        <w:t xml:space="preserve">    </w:t>
      </w:r>
      <w:r>
        <w:rPr>
          <w:rFonts w:ascii="Montserrat" w:hAnsi="Montserrat"/>
          <w:b/>
          <w:sz w:val="22"/>
        </w:rPr>
        <w:t>Geo Rules</w:t>
      </w:r>
      <w:r>
        <w:rPr>
          <w:rFonts w:ascii="Montserrat" w:hAnsi="Montserrat"/>
          <w:sz w:val="22"/>
        </w:rPr>
        <w:t xml:space="preserve"> - Override geographic blocking for this domain</w:t>
      </w:r>
    </w:p>
    <w:p>
      <w:pPr>
        <w:pStyle w:val="DocBullet"/>
      </w:pPr>
      <w:r>
        <w:rPr>
          <w:rFonts w:ascii="Montserrat" w:hAnsi="Montserrat"/>
          <w:sz w:val="22"/>
        </w:rPr>
        <w:t xml:space="preserve">    </w:t>
      </w:r>
      <w:r>
        <w:rPr>
          <w:rFonts w:ascii="Montserrat" w:hAnsi="Montserrat"/>
          <w:b/>
          <w:sz w:val="22"/>
        </w:rPr>
        <w:t>Custom Rules</w:t>
      </w:r>
      <w:r>
        <w:rPr>
          <w:rFonts w:ascii="Montserrat" w:hAnsi="Montserrat"/>
          <w:sz w:val="22"/>
        </w:rPr>
        <w:t xml:space="preserve"> - Create rules that only apply to this domain</w:t>
      </w:r>
    </w:p>
    <w:p>
      <w:pPr>
        <w:pStyle w:val="DocHeading3"/>
      </w:pPr>
      <w:r>
        <w:rPr>
          <w:rFonts w:ascii="Montserrat" w:hAnsi="Montserrat" w:cs="Montserrat"/>
          <w:b/>
          <w:color w:val="204C8D"/>
          <w:sz w:val="22"/>
        </w:rPr>
        <w:t>When To Use Domain-Level Settings</w:t>
      </w:r>
    </w:p>
    <w:p>
      <w:pPr>
        <w:pStyle w:val="DocBullet"/>
      </w:pPr>
      <w:r>
        <w:rPr>
          <w:rFonts w:ascii="Montserrat" w:hAnsi="Montserrat"/>
          <w:sz w:val="22"/>
        </w:rPr>
        <w:t xml:space="preserve">    </w:t>
      </w:r>
      <w:r>
        <w:rPr>
          <w:rFonts w:ascii="Montserrat" w:hAnsi="Montserrat"/>
          <w:sz w:val="22"/>
        </w:rPr>
        <w:t>A marketing landing page needs less restrictive rules than your main site</w:t>
      </w:r>
    </w:p>
    <w:p>
      <w:pPr>
        <w:pStyle w:val="DocBullet"/>
      </w:pPr>
      <w:r>
        <w:rPr>
          <w:rFonts w:ascii="Montserrat" w:hAnsi="Montserrat"/>
          <w:sz w:val="22"/>
        </w:rPr>
        <w:t xml:space="preserve">    </w:t>
      </w:r>
      <w:r>
        <w:rPr>
          <w:rFonts w:ascii="Montserrat" w:hAnsi="Montserrat"/>
          <w:sz w:val="22"/>
        </w:rPr>
        <w:t>An API subdomain requires different rate limits</w:t>
      </w:r>
    </w:p>
    <w:p>
      <w:pPr>
        <w:pStyle w:val="DocBullet"/>
      </w:pPr>
      <w:r>
        <w:rPr>
          <w:rFonts w:ascii="Montserrat" w:hAnsi="Montserrat"/>
          <w:sz w:val="22"/>
        </w:rPr>
        <w:t xml:space="preserve">    </w:t>
      </w:r>
      <w:r>
        <w:rPr>
          <w:rFonts w:ascii="Montserrat" w:hAnsi="Montserrat"/>
          <w:sz w:val="22"/>
        </w:rPr>
        <w:t>A partner portal needs to allow traffic from a blocked country</w:t>
      </w:r>
    </w:p>
    <w:p>
      <w:pPr>
        <w:pStyle w:val="DocBullet"/>
      </w:pPr>
      <w:r>
        <w:rPr>
          <w:rFonts w:ascii="Montserrat" w:hAnsi="Montserrat"/>
          <w:sz w:val="22"/>
        </w:rPr>
        <w:t xml:space="preserve">    </w:t>
      </w:r>
      <w:r>
        <w:rPr>
          <w:rFonts w:ascii="Montserrat" w:hAnsi="Montserrat"/>
          <w:sz w:val="22"/>
        </w:rPr>
        <w:t>One domain receives legitimate traffic from IPs blocked at the zone level</w:t>
      </w:r>
    </w:p>
    <w:p>
      <w:pPr>
        <w:pStyle w:val="DocHeading2"/>
      </w:pPr>
      <w:r>
        <w:rPr>
          <w:rFonts w:ascii="Montserrat" w:hAnsi="Montserrat" w:cs="Montserrat"/>
          <w:b/>
          <w:color w:val="204C8D"/>
          <w:sz w:val="24"/>
        </w:rPr>
        <w:t>Rate Limiting</w:t>
      </w:r>
    </w:p>
    <w:p>
      <w:pPr>
        <w:pStyle w:val="DocBody"/>
      </w:pPr>
      <w:r>
        <w:rPr>
          <w:rFonts w:ascii="Montserrat" w:hAnsi="Montserrat"/>
          <w:sz w:val="22"/>
        </w:rPr>
        <w:t>Rate limiting protects your site from abuse, denial-of-service attacks, and excessive API usage by limiting how many requests a client can make.</w:t>
      </w:r>
    </w:p>
    <w:p>
      <w:pPr>
        <w:pStyle w:val="DocHeading3"/>
      </w:pPr>
      <w:r>
        <w:rPr>
          <w:rFonts w:ascii="Montserrat" w:hAnsi="Montserrat" w:cs="Montserrat"/>
          <w:b/>
          <w:color w:val="204C8D"/>
          <w:sz w:val="22"/>
        </w:rPr>
        <w:t>How Rate Limiting Works</w:t>
      </w:r>
    </w:p>
    <w:p>
      <w:pPr>
        <w:pStyle w:val="DocBody"/>
      </w:pPr>
      <w:r>
        <w:rPr>
          <w:rFonts w:ascii="Montserrat" w:hAnsi="Montserrat"/>
          <w:sz w:val="22"/>
        </w:rPr>
        <w:t>Rate limiting tracks requests per client IP address and enforces limits based on:</w:t>
      </w:r>
    </w:p>
    <w:p>
      <w:pPr>
        <w:pStyle w:val="DocBullet"/>
      </w:pPr>
      <w:r>
        <w:rPr>
          <w:rFonts w:ascii="Montserrat" w:hAnsi="Montserrat"/>
          <w:sz w:val="22"/>
        </w:rPr>
        <w:t xml:space="preserve">    </w:t>
      </w:r>
      <w:r>
        <w:rPr>
          <w:rFonts w:ascii="Montserrat" w:hAnsi="Montserrat"/>
          <w:b/>
          <w:sz w:val="22"/>
        </w:rPr>
        <w:t>Requests</w:t>
      </w:r>
      <w:r>
        <w:rPr>
          <w:rFonts w:ascii="Montserrat" w:hAnsi="Montserrat"/>
          <w:sz w:val="22"/>
        </w:rPr>
        <w:t>: Maximum number of requests allowed</w:t>
      </w:r>
    </w:p>
    <w:p>
      <w:pPr>
        <w:pStyle w:val="DocBullet"/>
      </w:pPr>
      <w:r>
        <w:rPr>
          <w:rFonts w:ascii="Montserrat" w:hAnsi="Montserrat"/>
          <w:sz w:val="22"/>
        </w:rPr>
        <w:t xml:space="preserve">    </w:t>
      </w:r>
      <w:r>
        <w:rPr>
          <w:rFonts w:ascii="Montserrat" w:hAnsi="Montserrat"/>
          <w:b/>
          <w:sz w:val="22"/>
        </w:rPr>
        <w:t>Period</w:t>
      </w:r>
      <w:r>
        <w:rPr>
          <w:rFonts w:ascii="Montserrat" w:hAnsi="Montserrat"/>
          <w:sz w:val="22"/>
        </w:rPr>
        <w:t>: Time window in seconds</w:t>
      </w:r>
    </w:p>
    <w:p>
      <w:pPr>
        <w:pStyle w:val="DocBullet"/>
      </w:pPr>
      <w:r>
        <w:rPr>
          <w:rFonts w:ascii="Montserrat" w:hAnsi="Montserrat"/>
          <w:sz w:val="22"/>
        </w:rPr>
        <w:t xml:space="preserve">    </w:t>
      </w:r>
      <w:r>
        <w:rPr>
          <w:rFonts w:ascii="Montserrat" w:hAnsi="Montserrat"/>
          <w:b/>
          <w:sz w:val="22"/>
        </w:rPr>
        <w:t>Burst</w:t>
      </w:r>
      <w:r>
        <w:rPr>
          <w:rFonts w:ascii="Montserrat" w:hAnsi="Montserrat"/>
          <w:sz w:val="22"/>
        </w:rPr>
        <w:t>: Extra requests allowed for short spikes</w:t>
      </w:r>
    </w:p>
    <w:p>
      <w:pPr>
        <w:pStyle w:val="DocHeading3"/>
      </w:pPr>
      <w:r>
        <w:rPr>
          <w:rFonts w:ascii="Montserrat" w:hAnsi="Montserrat" w:cs="Montserrat"/>
          <w:b/>
          <w:color w:val="204C8D"/>
          <w:sz w:val="22"/>
        </w:rPr>
        <w:t>Configuring Rate Limits</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the </w:t>
      </w:r>
      <w:r>
        <w:rPr>
          <w:rFonts w:ascii="Montserrat" w:hAnsi="Montserrat"/>
          <w:b/>
          <w:sz w:val="22"/>
        </w:rPr>
        <w:t>Rate Limiting</w:t>
      </w:r>
      <w:r>
        <w:rPr>
          <w:rFonts w:ascii="Montserrat" w:hAnsi="Montserrat"/>
          <w:sz w:val="22"/>
        </w:rPr>
        <w:t xml:space="preserve"> tab</w:t>
      </w:r>
    </w:p>
    <w:p>
      <w:pPr>
        <w:spacing w:after="60" w:before="0" w:line="240" w:lineRule="auto"/>
        <w:ind w:left="720"/>
      </w:pPr>
      <w:r>
        <w:rPr>
          <w:rFonts w:ascii="Montserrat" w:hAnsi="Montserrat"/>
          <w:sz w:val="22"/>
        </w:rPr>
        <w:t>Configure your limits:</w:t>
      </w:r>
    </w:p>
    <w:p>
      <w:pPr>
        <w:pStyle w:val="DocBullet"/>
      </w:pPr>
      <w:r>
        <w:rPr>
          <w:rFonts w:ascii="Montserrat" w:hAnsi="Montserrat"/>
          <w:sz w:val="22"/>
        </w:rPr>
        <w:t xml:space="preserve">    </w:t>
      </w:r>
      <w:r>
        <w:rPr>
          <w:rFonts w:ascii="Montserrat" w:hAnsi="Montserrat"/>
          <w:b/>
          <w:sz w:val="22"/>
        </w:rPr>
        <w:t>Requests per period</w:t>
      </w:r>
      <w:r>
        <w:rPr>
          <w:rFonts w:ascii="Montserrat" w:hAnsi="Montserrat"/>
          <w:sz w:val="22"/>
        </w:rPr>
        <w:t>: Number of requests allowed (e.g., 100)</w:t>
      </w:r>
    </w:p>
    <w:p>
      <w:pPr>
        <w:pStyle w:val="DocBullet"/>
      </w:pPr>
      <w:r>
        <w:rPr>
          <w:rFonts w:ascii="Montserrat" w:hAnsi="Montserrat"/>
          <w:sz w:val="22"/>
        </w:rPr>
        <w:t xml:space="preserve">    </w:t>
      </w:r>
      <w:r>
        <w:rPr>
          <w:rFonts w:ascii="Montserrat" w:hAnsi="Montserrat"/>
          <w:b/>
          <w:sz w:val="22"/>
        </w:rPr>
        <w:t>Period (seconds)</w:t>
      </w:r>
      <w:r>
        <w:rPr>
          <w:rFonts w:ascii="Montserrat" w:hAnsi="Montserrat"/>
          <w:sz w:val="22"/>
        </w:rPr>
        <w:t>: Time window (e.g., 10)</w:t>
      </w:r>
    </w:p>
    <w:p>
      <w:pPr>
        <w:pStyle w:val="DocBullet"/>
      </w:pPr>
      <w:r>
        <w:rPr>
          <w:rFonts w:ascii="Montserrat" w:hAnsi="Montserrat"/>
          <w:sz w:val="22"/>
        </w:rPr>
        <w:t xml:space="preserve">    </w:t>
      </w:r>
      <w:r>
        <w:rPr>
          <w:rFonts w:ascii="Montserrat" w:hAnsi="Montserrat"/>
          <w:b/>
          <w:sz w:val="22"/>
        </w:rPr>
        <w:t>Burst allowance</w:t>
      </w:r>
      <w:r>
        <w:rPr>
          <w:rFonts w:ascii="Montserrat" w:hAnsi="Montserrat"/>
          <w:sz w:val="22"/>
        </w:rPr>
        <w:t>: Extra requests for spikes (e.g., 20)</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Example Configurations</w:t>
      </w:r>
    </w:p>
    <w:p>
      <w:pPr>
        <w:pStyle w:val="DocBody"/>
      </w:pPr>
      <w:r>
        <w:rPr>
          <w:rFonts w:ascii="Montserrat" w:hAnsi="Montserrat"/>
          <w:b/>
          <w:sz w:val="22"/>
        </w:rPr>
        <w:t>Standard Website Protection:</w:t>
      </w:r>
    </w:p>
    <w:p>
      <w:pPr>
        <w:pStyle w:val="DocBullet"/>
      </w:pPr>
      <w:r>
        <w:rPr>
          <w:rFonts w:ascii="Montserrat" w:hAnsi="Montserrat"/>
          <w:sz w:val="22"/>
        </w:rPr>
        <w:t xml:space="preserve">    </w:t>
      </w:r>
      <w:r>
        <w:rPr>
          <w:rFonts w:ascii="Montserrat" w:hAnsi="Montserrat"/>
          <w:sz w:val="22"/>
        </w:rPr>
        <w:t>Requests: 100</w:t>
      </w:r>
    </w:p>
    <w:p>
      <w:pPr>
        <w:pStyle w:val="DocBullet"/>
      </w:pPr>
      <w:r>
        <w:rPr>
          <w:rFonts w:ascii="Montserrat" w:hAnsi="Montserrat"/>
          <w:sz w:val="22"/>
        </w:rPr>
        <w:t xml:space="preserve">    </w:t>
      </w:r>
      <w:r>
        <w:rPr>
          <w:rFonts w:ascii="Montserrat" w:hAnsi="Montserrat"/>
          <w:sz w:val="22"/>
        </w:rPr>
        <w:t>Period: 10 seconds</w:t>
      </w:r>
    </w:p>
    <w:p>
      <w:pPr>
        <w:pStyle w:val="DocBullet"/>
      </w:pPr>
      <w:r>
        <w:rPr>
          <w:rFonts w:ascii="Montserrat" w:hAnsi="Montserrat"/>
          <w:sz w:val="22"/>
        </w:rPr>
        <w:t xml:space="preserve">    </w:t>
      </w:r>
      <w:r>
        <w:rPr>
          <w:rFonts w:ascii="Montserrat" w:hAnsi="Montserrat"/>
          <w:sz w:val="22"/>
        </w:rPr>
        <w:t>Burst: 20</w:t>
      </w:r>
    </w:p>
    <w:p>
      <w:pPr>
        <w:pStyle w:val="DocBody"/>
      </w:pPr>
      <w:r>
        <w:rPr>
          <w:rFonts w:ascii="Montserrat" w:hAnsi="Montserrat"/>
          <w:sz w:val="22"/>
        </w:rPr>
        <w:t>This allows 100 requests per 10 seconds with an extra 20 requests for temporary spikes. Clients exceeding this see a 429 Too Many Requests error.</w:t>
      </w:r>
    </w:p>
    <w:p>
      <w:pPr>
        <w:pStyle w:val="DocBody"/>
      </w:pPr>
      <w:r>
        <w:rPr>
          <w:rFonts w:ascii="Montserrat" w:hAnsi="Montserrat"/>
          <w:b/>
          <w:sz w:val="22"/>
        </w:rPr>
        <w:t>API Endpoint Protection:</w:t>
      </w:r>
    </w:p>
    <w:p>
      <w:pPr>
        <w:pStyle w:val="DocBullet"/>
      </w:pPr>
      <w:r>
        <w:rPr>
          <w:rFonts w:ascii="Montserrat" w:hAnsi="Montserrat"/>
          <w:sz w:val="22"/>
        </w:rPr>
        <w:t xml:space="preserve">    </w:t>
      </w:r>
      <w:r>
        <w:rPr>
          <w:rFonts w:ascii="Montserrat" w:hAnsi="Montserrat"/>
          <w:sz w:val="22"/>
        </w:rPr>
        <w:t>Requests: 50</w:t>
      </w:r>
    </w:p>
    <w:p>
      <w:pPr>
        <w:pStyle w:val="DocBullet"/>
      </w:pPr>
      <w:r>
        <w:rPr>
          <w:rFonts w:ascii="Montserrat" w:hAnsi="Montserrat"/>
          <w:sz w:val="22"/>
        </w:rPr>
        <w:t xml:space="preserve">    </w:t>
      </w:r>
      <w:r>
        <w:rPr>
          <w:rFonts w:ascii="Montserrat" w:hAnsi="Montserrat"/>
          <w:sz w:val="22"/>
        </w:rPr>
        <w:t>Period: 60 seconds</w:t>
      </w:r>
    </w:p>
    <w:p>
      <w:pPr>
        <w:pStyle w:val="DocBullet"/>
      </w:pPr>
      <w:r>
        <w:rPr>
          <w:rFonts w:ascii="Montserrat" w:hAnsi="Montserrat"/>
          <w:sz w:val="22"/>
        </w:rPr>
        <w:t xml:space="preserve">    </w:t>
      </w:r>
      <w:r>
        <w:rPr>
          <w:rFonts w:ascii="Montserrat" w:hAnsi="Montserrat"/>
          <w:sz w:val="22"/>
        </w:rPr>
        <w:t>Burst: 10</w:t>
      </w:r>
    </w:p>
    <w:p>
      <w:pPr>
        <w:pStyle w:val="DocBody"/>
      </w:pPr>
      <w:r>
        <w:rPr>
          <w:rFonts w:ascii="Montserrat" w:hAnsi="Montserrat"/>
          <w:sz w:val="22"/>
        </w:rPr>
        <w:t>More restrictive limits suitable for API endpoints.</w:t>
      </w:r>
    </w:p>
    <w:p>
      <w:pPr>
        <w:pStyle w:val="DocBody"/>
      </w:pPr>
      <w:r>
        <w:rPr>
          <w:rFonts w:ascii="Montserrat" w:hAnsi="Montserrat"/>
          <w:b/>
          <w:sz w:val="22"/>
        </w:rPr>
        <w:t>Media Server Protection (Emby/Plex):</w:t>
      </w:r>
    </w:p>
    <w:p>
      <w:pPr>
        <w:pStyle w:val="DocBullet"/>
      </w:pPr>
      <w:r>
        <w:rPr>
          <w:rFonts w:ascii="Montserrat" w:hAnsi="Montserrat"/>
          <w:sz w:val="22"/>
        </w:rPr>
        <w:t xml:space="preserve">    </w:t>
      </w:r>
      <w:r>
        <w:rPr>
          <w:rFonts w:ascii="Montserrat" w:hAnsi="Montserrat"/>
          <w:sz w:val="22"/>
        </w:rPr>
        <w:t>Requests: 30</w:t>
      </w:r>
    </w:p>
    <w:p>
      <w:pPr>
        <w:pStyle w:val="DocBullet"/>
      </w:pPr>
      <w:r>
        <w:rPr>
          <w:rFonts w:ascii="Montserrat" w:hAnsi="Montserrat"/>
          <w:sz w:val="22"/>
        </w:rPr>
        <w:t xml:space="preserve">    </w:t>
      </w:r>
      <w:r>
        <w:rPr>
          <w:rFonts w:ascii="Montserrat" w:hAnsi="Montserrat"/>
          <w:sz w:val="22"/>
        </w:rPr>
        <w:t>Period: 10 seconds</w:t>
      </w:r>
    </w:p>
    <w:p>
      <w:pPr>
        <w:pStyle w:val="DocBullet"/>
      </w:pPr>
      <w:r>
        <w:rPr>
          <w:rFonts w:ascii="Montserrat" w:hAnsi="Montserrat"/>
          <w:sz w:val="22"/>
        </w:rPr>
        <w:t xml:space="preserve">    </w:t>
      </w:r>
      <w:r>
        <w:rPr>
          <w:rFonts w:ascii="Montserrat" w:hAnsi="Montserrat"/>
          <w:sz w:val="22"/>
        </w:rPr>
        <w:t>Burst: 5</w:t>
      </w:r>
    </w:p>
    <w:p>
      <w:pPr>
        <w:pStyle w:val="DocBullet"/>
      </w:pPr>
      <w:r>
        <w:rPr>
          <w:rFonts w:ascii="Montserrat" w:hAnsi="Montserrat"/>
          <w:sz w:val="22"/>
        </w:rPr>
        <w:t xml:space="preserve">    </w:t>
      </w:r>
      <w:r>
        <w:rPr>
          <w:rFonts w:ascii="Montserrat" w:hAnsi="Montserrat"/>
          <w:sz w:val="22"/>
        </w:rPr>
        <w:t>Recovery: 10 seconds</w:t>
      </w:r>
    </w:p>
    <w:p>
      <w:pPr>
        <w:pStyle w:val="DocBody"/>
      </w:pPr>
      <w:r>
        <w:rPr>
          <w:rFonts w:ascii="Montserrat" w:hAnsi="Montserrat"/>
          <w:sz w:val="22"/>
        </w:rPr>
        <w:t>The Emby/Plex preset uses a 10-second recovery period, allowing clients to resume normal access quickly after being rate-limited.</w:t>
      </w:r>
    </w:p>
    <w:p>
      <w:pPr>
        <w:pStyle w:val="DocHeading3"/>
      </w:pPr>
      <w:r>
        <w:rPr>
          <w:rFonts w:ascii="Montserrat" w:hAnsi="Montserrat" w:cs="Montserrat"/>
          <w:b/>
          <w:color w:val="204C8D"/>
          <w:sz w:val="22"/>
        </w:rPr>
        <w:t>Rate Limit Response</w:t>
      </w:r>
    </w:p>
    <w:p>
      <w:pPr>
        <w:pStyle w:val="DocBody"/>
      </w:pPr>
      <w:r>
        <w:rPr>
          <w:rFonts w:ascii="Montserrat" w:hAnsi="Montserrat"/>
          <w:sz w:val="22"/>
        </w:rPr>
        <w:t>When a client exceeds the rate limit:</w:t>
      </w:r>
    </w:p>
    <w:p>
      <w:pPr>
        <w:pStyle w:val="DocBullet"/>
      </w:pPr>
      <w:r>
        <w:rPr>
          <w:rFonts w:ascii="Montserrat" w:hAnsi="Montserrat"/>
          <w:sz w:val="22"/>
        </w:rPr>
        <w:t xml:space="preserve">    </w:t>
      </w:r>
      <w:r>
        <w:rPr>
          <w:rFonts w:ascii="Montserrat" w:hAnsi="Montserrat"/>
          <w:sz w:val="22"/>
        </w:rPr>
        <w:t xml:space="preserve">They receive HTTP status code </w:t>
      </w:r>
      <w:r>
        <w:rPr>
          <w:rFonts w:ascii="Montserrat" w:hAnsi="Montserrat"/>
          <w:b/>
          <w:sz w:val="22"/>
        </w:rPr>
        <w:t>429 Too Many Requests</w:t>
      </w:r>
    </w:p>
    <w:p>
      <w:pPr>
        <w:pStyle w:val="DocBullet"/>
      </w:pPr>
      <w:r>
        <w:rPr>
          <w:rFonts w:ascii="Montserrat" w:hAnsi="Montserrat"/>
          <w:sz w:val="22"/>
        </w:rPr>
        <w:t xml:space="preserve">    </w:t>
      </w:r>
      <w:r>
        <w:rPr>
          <w:rFonts w:ascii="Montserrat" w:hAnsi="Montserrat"/>
          <w:sz w:val="22"/>
        </w:rPr>
        <w:t xml:space="preserve">A </w:t>
      </w:r>
      <w:r>
        <w:rPr>
          <w:rFonts w:ascii="Consolas" w:hAnsi="Consolas"/>
          <w:sz w:val="18"/>
        </w:rPr>
        <w:t>Retry-After</w:t>
      </w:r>
      <w:r>
        <w:rPr>
          <w:rFonts w:ascii="Montserrat" w:hAnsi="Montserrat"/>
          <w:sz w:val="22"/>
        </w:rPr>
        <w:t xml:space="preserve"> header indicates when they can retry</w:t>
      </w:r>
    </w:p>
    <w:p>
      <w:pPr>
        <w:pStyle w:val="DocBullet"/>
      </w:pPr>
      <w:r>
        <w:rPr>
          <w:rFonts w:ascii="Montserrat" w:hAnsi="Montserrat"/>
          <w:sz w:val="22"/>
        </w:rPr>
        <w:t xml:space="preserve">    </w:t>
      </w:r>
      <w:r>
        <w:rPr>
          <w:rFonts w:ascii="Montserrat" w:hAnsi="Montserrat"/>
          <w:sz w:val="22"/>
        </w:rPr>
        <w:t>The block is temporary and lifts automatically</w:t>
      </w:r>
    </w:p>
    <w:p>
      <w:pPr>
        <w:pStyle w:val="DocHeading2"/>
      </w:pPr>
      <w:r>
        <w:rPr>
          <w:rFonts w:ascii="Montserrat" w:hAnsi="Montserrat" w:cs="Montserrat"/>
          <w:b/>
          <w:color w:val="204C8D"/>
          <w:sz w:val="24"/>
        </w:rPr>
        <w:t>How To View WAF Events</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Events</w:t>
      </w:r>
      <w:r>
        <w:rPr>
          <w:rFonts w:ascii="Montserrat" w:hAnsi="Montserrat"/>
          <w:sz w:val="22"/>
        </w:rPr>
        <w:t xml:space="preserve"> or </w:t>
      </w:r>
      <w:r>
        <w:rPr>
          <w:rFonts w:ascii="Montserrat" w:hAnsi="Montserrat"/>
          <w:b/>
          <w:sz w:val="22"/>
        </w:rPr>
        <w:t>Event Log</w:t>
      </w:r>
    </w:p>
    <w:p>
      <w:pPr>
        <w:spacing w:after="60" w:before="0" w:line="240" w:lineRule="auto"/>
        <w:ind w:left="720"/>
      </w:pPr>
      <w:r>
        <w:rPr>
          <w:rFonts w:ascii="Montserrat" w:hAnsi="Montserrat"/>
          <w:sz w:val="22"/>
        </w:rPr>
        <w:t>View the list of detected or blocked requests</w:t>
      </w:r>
    </w:p>
    <w:p>
      <w:pPr>
        <w:pStyle w:val="DocHeading3"/>
      </w:pPr>
      <w:r>
        <w:rPr>
          <w:rFonts w:ascii="Montserrat" w:hAnsi="Montserrat" w:cs="Montserrat"/>
          <w:b/>
          <w:color w:val="204C8D"/>
          <w:sz w:val="22"/>
        </w:rPr>
        <w:t>Event List</w:t>
      </w:r>
    </w:p>
    <w:p>
      <w:pPr>
        <w:pStyle w:val="DocBody"/>
      </w:pPr>
      <w:r>
        <w:rPr>
          <w:rFonts w:ascii="Montserrat" w:hAnsi="Montserrat"/>
          <w:sz w:val="22"/>
        </w:rPr>
        <w:t>Each event shows:</w:t>
      </w:r>
    </w:p>
    <w:p>
      <w:pPr>
        <w:pStyle w:val="DocBullet"/>
      </w:pPr>
      <w:r>
        <w:rPr>
          <w:rFonts w:ascii="Montserrat" w:hAnsi="Montserrat"/>
          <w:sz w:val="22"/>
        </w:rPr>
        <w:t xml:space="preserve">    </w:t>
      </w:r>
      <w:r>
        <w:rPr>
          <w:rFonts w:ascii="Montserrat" w:hAnsi="Montserrat"/>
          <w:b/>
          <w:sz w:val="22"/>
        </w:rPr>
        <w:t>Time</w:t>
      </w:r>
      <w:r>
        <w:rPr>
          <w:rFonts w:ascii="Montserrat" w:hAnsi="Montserrat"/>
          <w:sz w:val="22"/>
        </w:rPr>
        <w:t>: When the request occurred (displayed in UTC)</w:t>
      </w:r>
    </w:p>
    <w:p>
      <w:pPr>
        <w:pStyle w:val="DocBullet"/>
      </w:pPr>
      <w:r>
        <w:rPr>
          <w:rFonts w:ascii="Montserrat" w:hAnsi="Montserrat"/>
          <w:sz w:val="22"/>
        </w:rPr>
        <w:t xml:space="preserve">    </w:t>
      </w:r>
      <w:r>
        <w:rPr>
          <w:rFonts w:ascii="Montserrat" w:hAnsi="Montserrat"/>
          <w:b/>
          <w:sz w:val="22"/>
        </w:rPr>
        <w:t>IP Address</w:t>
      </w:r>
      <w:r>
        <w:rPr>
          <w:rFonts w:ascii="Montserrat" w:hAnsi="Montserrat"/>
          <w:sz w:val="22"/>
        </w:rPr>
        <w:t>: The visitor's IP address</w:t>
      </w:r>
    </w:p>
    <w:p>
      <w:pPr>
        <w:pStyle w:val="DocBullet"/>
      </w:pPr>
      <w:r>
        <w:rPr>
          <w:rFonts w:ascii="Montserrat" w:hAnsi="Montserrat"/>
          <w:sz w:val="22"/>
        </w:rPr>
        <w:t xml:space="preserve">    </w:t>
      </w:r>
      <w:r>
        <w:rPr>
          <w:rFonts w:ascii="Montserrat" w:hAnsi="Montserrat"/>
          <w:b/>
          <w:sz w:val="22"/>
        </w:rPr>
        <w:t>Country</w:t>
      </w:r>
      <w:r>
        <w:rPr>
          <w:rFonts w:ascii="Montserrat" w:hAnsi="Montserrat"/>
          <w:sz w:val="22"/>
        </w:rPr>
        <w:t>: Geographic location based on IP (country code)</w:t>
      </w:r>
    </w:p>
    <w:p>
      <w:pPr>
        <w:pStyle w:val="DocBullet"/>
      </w:pPr>
      <w:r>
        <w:rPr>
          <w:rFonts w:ascii="Montserrat" w:hAnsi="Montserrat"/>
          <w:sz w:val="22"/>
        </w:rPr>
        <w:t xml:space="preserve">    </w:t>
      </w:r>
      <w:r>
        <w:rPr>
          <w:rFonts w:ascii="Montserrat" w:hAnsi="Montserrat"/>
          <w:b/>
          <w:sz w:val="22"/>
        </w:rPr>
        <w:t>Rule</w:t>
      </w:r>
      <w:r>
        <w:rPr>
          <w:rFonts w:ascii="Montserrat" w:hAnsi="Montserrat"/>
          <w:sz w:val="22"/>
        </w:rPr>
        <w:t>: Which rule was triggered</w:t>
      </w:r>
    </w:p>
    <w:p>
      <w:pPr>
        <w:pStyle w:val="DocBullet"/>
      </w:pPr>
      <w:r>
        <w:rPr>
          <w:rFonts w:ascii="Montserrat" w:hAnsi="Montserrat"/>
          <w:sz w:val="22"/>
        </w:rPr>
        <w:t xml:space="preserve">    </w:t>
      </w:r>
      <w:r>
        <w:rPr>
          <w:rFonts w:ascii="Montserrat" w:hAnsi="Montserrat"/>
          <w:b/>
          <w:sz w:val="22"/>
        </w:rPr>
        <w:t>Action</w:t>
      </w:r>
      <w:r>
        <w:rPr>
          <w:rFonts w:ascii="Montserrat" w:hAnsi="Montserrat"/>
          <w:sz w:val="22"/>
        </w:rPr>
        <w:t>: The action taken (block, log, challenge, rate_limit)</w:t>
      </w:r>
    </w:p>
    <w:p>
      <w:pPr>
        <w:pStyle w:val="DocBullet"/>
      </w:pPr>
      <w:r>
        <w:rPr>
          <w:rFonts w:ascii="Montserrat" w:hAnsi="Montserrat"/>
          <w:sz w:val="22"/>
        </w:rPr>
        <w:t xml:space="preserve">    </w:t>
      </w:r>
      <w:r>
        <w:rPr>
          <w:rFonts w:ascii="Montserrat" w:hAnsi="Montserrat"/>
          <w:b/>
          <w:sz w:val="22"/>
        </w:rPr>
        <w:t>Severity</w:t>
      </w:r>
      <w:r>
        <w:rPr>
          <w:rFonts w:ascii="Montserrat" w:hAnsi="Montserrat"/>
          <w:sz w:val="22"/>
        </w:rPr>
        <w:t>: Rule severity level (low, medium, high, critical)</w:t>
      </w:r>
    </w:p>
    <w:p>
      <w:pPr>
        <w:pStyle w:val="DocBullet"/>
      </w:pPr>
      <w:r>
        <w:rPr>
          <w:rFonts w:ascii="Montserrat" w:hAnsi="Montserrat"/>
          <w:sz w:val="22"/>
        </w:rPr>
        <w:t xml:space="preserve">    </w:t>
      </w:r>
      <w:r>
        <w:rPr>
          <w:rFonts w:ascii="Montserrat" w:hAnsi="Montserrat"/>
          <w:b/>
          <w:sz w:val="22"/>
        </w:rPr>
        <w:t>Request Details</w:t>
      </w:r>
      <w:r>
        <w:rPr>
          <w:rFonts w:ascii="Montserrat" w:hAnsi="Montserrat"/>
          <w:sz w:val="22"/>
        </w:rPr>
        <w:t>: Method, URI, and user agent</w:t>
      </w:r>
    </w:p>
    <w:p>
      <w:pPr>
        <w:pStyle w:val="DocHeading3"/>
      </w:pPr>
      <w:r>
        <w:rPr>
          <w:rFonts w:ascii="Montserrat" w:hAnsi="Montserrat" w:cs="Montserrat"/>
          <w:b/>
          <w:color w:val="204C8D"/>
          <w:sz w:val="22"/>
        </w:rPr>
        <w:t>Filtering Events</w:t>
      </w:r>
    </w:p>
    <w:p>
      <w:pPr>
        <w:pStyle w:val="DocBody"/>
      </w:pPr>
      <w:r>
        <w:rPr>
          <w:rFonts w:ascii="Montserrat" w:hAnsi="Montserrat"/>
          <w:sz w:val="22"/>
        </w:rPr>
        <w:t>Use the filters at the top of the events list:</w:t>
      </w:r>
    </w:p>
    <w:p>
      <w:pPr>
        <w:pStyle w:val="DocBullet"/>
      </w:pPr>
      <w:r>
        <w:rPr>
          <w:rFonts w:ascii="Montserrat" w:hAnsi="Montserrat"/>
          <w:sz w:val="22"/>
        </w:rPr>
        <w:t xml:space="preserve">    </w:t>
      </w:r>
      <w:r>
        <w:rPr>
          <w:rFonts w:ascii="Montserrat" w:hAnsi="Montserrat"/>
          <w:b/>
          <w:sz w:val="22"/>
        </w:rPr>
        <w:t>Action</w:t>
      </w:r>
      <w:r>
        <w:rPr>
          <w:rFonts w:ascii="Montserrat" w:hAnsi="Montserrat"/>
          <w:sz w:val="22"/>
        </w:rPr>
        <w:t>: Filter by block, challenge, log, or rate_limit</w:t>
      </w:r>
    </w:p>
    <w:p>
      <w:pPr>
        <w:pStyle w:val="DocBullet"/>
      </w:pPr>
      <w:r>
        <w:rPr>
          <w:rFonts w:ascii="Montserrat" w:hAnsi="Montserrat"/>
          <w:sz w:val="22"/>
        </w:rPr>
        <w:t xml:space="preserve">    </w:t>
      </w:r>
      <w:r>
        <w:rPr>
          <w:rFonts w:ascii="Montserrat" w:hAnsi="Montserrat"/>
          <w:b/>
          <w:sz w:val="22"/>
        </w:rPr>
        <w:t>Rule Type</w:t>
      </w:r>
      <w:r>
        <w:rPr>
          <w:rFonts w:ascii="Montserrat" w:hAnsi="Montserrat"/>
          <w:sz w:val="22"/>
        </w:rPr>
        <w:t>: Filter by pattern, sqli, xss, rate_limit, etc.</w:t>
      </w:r>
    </w:p>
    <w:p>
      <w:pPr>
        <w:pStyle w:val="DocBullet"/>
      </w:pPr>
      <w:r>
        <w:rPr>
          <w:rFonts w:ascii="Montserrat" w:hAnsi="Montserrat"/>
          <w:sz w:val="22"/>
        </w:rPr>
        <w:t xml:space="preserve">    </w:t>
      </w:r>
      <w:r>
        <w:rPr>
          <w:rFonts w:ascii="Montserrat" w:hAnsi="Montserrat"/>
          <w:b/>
          <w:sz w:val="22"/>
        </w:rPr>
        <w:t>Severity</w:t>
      </w:r>
      <w:r>
        <w:rPr>
          <w:rFonts w:ascii="Montserrat" w:hAnsi="Montserrat"/>
          <w:sz w:val="22"/>
        </w:rPr>
        <w:t>: Filter by low, medium, high, or critical</w:t>
      </w:r>
    </w:p>
    <w:p>
      <w:pPr>
        <w:pStyle w:val="DocBullet"/>
      </w:pPr>
      <w:r>
        <w:rPr>
          <w:rFonts w:ascii="Montserrat" w:hAnsi="Montserrat"/>
          <w:sz w:val="22"/>
        </w:rPr>
        <w:t xml:space="preserve">    </w:t>
      </w:r>
      <w:r>
        <w:rPr>
          <w:rFonts w:ascii="Montserrat" w:hAnsi="Montserrat"/>
          <w:b/>
          <w:sz w:val="22"/>
        </w:rPr>
        <w:t>Client IP</w:t>
      </w:r>
      <w:r>
        <w:rPr>
          <w:rFonts w:ascii="Montserrat" w:hAnsi="Montserrat"/>
          <w:sz w:val="22"/>
        </w:rPr>
        <w:t>: Search for events from a specific IP address</w:t>
      </w:r>
    </w:p>
    <w:p>
      <w:pPr>
        <w:pStyle w:val="DocBullet"/>
      </w:pPr>
      <w:r>
        <w:rPr>
          <w:rFonts w:ascii="Montserrat" w:hAnsi="Montserrat"/>
          <w:sz w:val="22"/>
        </w:rPr>
        <w:t xml:space="preserve">    </w:t>
      </w:r>
      <w:r>
        <w:rPr>
          <w:rFonts w:ascii="Montserrat" w:hAnsi="Montserrat"/>
          <w:b/>
          <w:sz w:val="22"/>
        </w:rPr>
        <w:t>Country Code</w:t>
      </w:r>
      <w:r>
        <w:rPr>
          <w:rFonts w:ascii="Montserrat" w:hAnsi="Montserrat"/>
          <w:sz w:val="22"/>
        </w:rPr>
        <w:t>: Filter by country (for example, CN, US, RU)</w:t>
      </w:r>
    </w:p>
    <w:p>
      <w:pPr>
        <w:pStyle w:val="DocBullet"/>
      </w:pPr>
      <w:r>
        <w:rPr>
          <w:rFonts w:ascii="Montserrat" w:hAnsi="Montserrat"/>
          <w:sz w:val="22"/>
        </w:rPr>
        <w:t xml:space="preserve">    </w:t>
      </w:r>
      <w:r>
        <w:rPr>
          <w:rFonts w:ascii="Montserrat" w:hAnsi="Montserrat"/>
          <w:b/>
          <w:sz w:val="22"/>
        </w:rPr>
        <w:t>Date Range</w:t>
      </w:r>
      <w:r>
        <w:rPr>
          <w:rFonts w:ascii="Montserrat" w:hAnsi="Montserrat"/>
          <w:sz w:val="22"/>
        </w:rPr>
        <w:t>: Select a specific time period to view</w:t>
      </w:r>
    </w:p>
    <w:p>
      <w:pPr>
        <w:pStyle w:val="DocHeading3"/>
      </w:pPr>
      <w:r>
        <w:rPr>
          <w:rFonts w:ascii="Montserrat" w:hAnsi="Montserrat" w:cs="Montserrat"/>
          <w:b/>
          <w:color w:val="204C8D"/>
          <w:sz w:val="22"/>
        </w:rPr>
        <w:t>Event Details</w:t>
      </w:r>
    </w:p>
    <w:p>
      <w:pPr>
        <w:pStyle w:val="DocBody"/>
      </w:pPr>
      <w:r>
        <w:rPr>
          <w:rFonts w:ascii="Montserrat" w:hAnsi="Montserrat"/>
          <w:sz w:val="22"/>
        </w:rPr>
        <w:t>Click on any event to see full details:</w:t>
      </w:r>
    </w:p>
    <w:p>
      <w:pPr>
        <w:pStyle w:val="DocBullet"/>
      </w:pPr>
      <w:r>
        <w:rPr>
          <w:rFonts w:ascii="Montserrat" w:hAnsi="Montserrat"/>
          <w:sz w:val="22"/>
        </w:rPr>
        <w:t xml:space="preserve">    </w:t>
      </w:r>
      <w:r>
        <w:rPr>
          <w:rFonts w:ascii="Montserrat" w:hAnsi="Montserrat"/>
          <w:sz w:val="22"/>
        </w:rPr>
        <w:t>Complete request headers</w:t>
      </w:r>
    </w:p>
    <w:p>
      <w:pPr>
        <w:pStyle w:val="DocBullet"/>
      </w:pPr>
      <w:r>
        <w:rPr>
          <w:rFonts w:ascii="Montserrat" w:hAnsi="Montserrat"/>
          <w:sz w:val="22"/>
        </w:rPr>
        <w:t xml:space="preserve">    </w:t>
      </w:r>
      <w:r>
        <w:rPr>
          <w:rFonts w:ascii="Montserrat" w:hAnsi="Montserrat"/>
          <w:sz w:val="22"/>
        </w:rPr>
        <w:t>Matched pattern and target</w:t>
      </w:r>
    </w:p>
    <w:p>
      <w:pPr>
        <w:pStyle w:val="DocBullet"/>
      </w:pPr>
      <w:r>
        <w:rPr>
          <w:rFonts w:ascii="Montserrat" w:hAnsi="Montserrat"/>
          <w:sz w:val="22"/>
        </w:rPr>
        <w:t xml:space="preserve">    </w:t>
      </w:r>
      <w:r>
        <w:rPr>
          <w:rFonts w:ascii="Montserrat" w:hAnsi="Montserrat"/>
          <w:sz w:val="22"/>
        </w:rPr>
        <w:t>Rule name and description</w:t>
      </w:r>
    </w:p>
    <w:p>
      <w:pPr>
        <w:pStyle w:val="DocBullet"/>
      </w:pPr>
      <w:r>
        <w:rPr>
          <w:rFonts w:ascii="Montserrat" w:hAnsi="Montserrat"/>
          <w:sz w:val="22"/>
        </w:rPr>
        <w:t xml:space="preserve">    </w:t>
      </w:r>
      <w:r>
        <w:rPr>
          <w:rFonts w:ascii="Montserrat" w:hAnsi="Montserrat"/>
          <w:sz w:val="22"/>
        </w:rPr>
        <w:t>Geographic and ASN information</w:t>
      </w:r>
    </w:p>
    <w:p>
      <w:pPr>
        <w:pStyle w:val="DocHeading3"/>
      </w:pPr>
      <w:r>
        <w:rPr>
          <w:rFonts w:ascii="Montserrat" w:hAnsi="Montserrat" w:cs="Montserrat"/>
          <w:b/>
          <w:color w:val="204C8D"/>
          <w:sz w:val="22"/>
        </w:rPr>
        <w:t>Export Events</w:t>
      </w:r>
    </w:p>
    <w:p>
      <w:pPr>
        <w:pStyle w:val="DocBody"/>
      </w:pPr>
      <w:r>
        <w:rPr>
          <w:rFonts w:ascii="Montserrat" w:hAnsi="Montserrat"/>
          <w:sz w:val="22"/>
        </w:rPr>
        <w:t xml:space="preserve">Events can be exported for analysis using the API. See </w:t>
      </w:r>
      <w:hyperlink w:anchor="docs_api_waf">
        <w:r>
          <w:rPr>
            <w:rFonts w:ascii="Montserrat" w:hAnsi="Montserrat"/>
            <w:sz w:val="22"/>
            <w:color w:val="0563C1"/>
            <w:u w:val="single"/>
          </w:rPr>
          <w:t xml:space="preserve">WAF Events API</w:t>
        </w:r>
      </w:hyperlink>
      <w:r>
        <w:rPr>
          <w:rFonts w:ascii="Montserrat" w:hAnsi="Montserrat"/>
          <w:sz w:val="22"/>
        </w:rPr>
        <w:t xml:space="preserve"> for details.</w:t>
      </w:r>
    </w:p>
    <w:p>
      <w:pPr>
        <w:pStyle w:val="DocBody"/>
      </w:pPr>
      <w:r>
        <w:rPr>
          <w:rFonts w:ascii="Montserrat" w:hAnsi="Montserrat"/>
          <w:sz w:val="22"/>
        </w:rPr>
        <w:t>Use events to:</w:t>
      </w:r>
    </w:p>
    <w:p>
      <w:pPr>
        <w:pStyle w:val="DocBullet"/>
      </w:pPr>
      <w:r>
        <w:rPr>
          <w:rFonts w:ascii="Montserrat" w:hAnsi="Montserrat"/>
          <w:sz w:val="22"/>
        </w:rPr>
        <w:t xml:space="preserve">    </w:t>
      </w:r>
      <w:r>
        <w:rPr>
          <w:rFonts w:ascii="Montserrat" w:hAnsi="Montserrat"/>
          <w:sz w:val="22"/>
        </w:rPr>
        <w:t>Identify attack patterns</w:t>
      </w:r>
    </w:p>
    <w:p>
      <w:pPr>
        <w:pStyle w:val="DocBullet"/>
      </w:pPr>
      <w:r>
        <w:rPr>
          <w:rFonts w:ascii="Montserrat" w:hAnsi="Montserrat"/>
          <w:sz w:val="22"/>
        </w:rPr>
        <w:t xml:space="preserve">    </w:t>
      </w:r>
      <w:r>
        <w:rPr>
          <w:rFonts w:ascii="Montserrat" w:hAnsi="Montserrat"/>
          <w:sz w:val="22"/>
        </w:rPr>
        <w:t>Find false positives (legitimate traffic incorrectly flagged)</w:t>
      </w:r>
    </w:p>
    <w:p>
      <w:pPr>
        <w:pStyle w:val="DocBullet"/>
      </w:pPr>
      <w:r>
        <w:rPr>
          <w:rFonts w:ascii="Montserrat" w:hAnsi="Montserrat"/>
          <w:sz w:val="22"/>
        </w:rPr>
        <w:t xml:space="preserve">    </w:t>
      </w:r>
      <w:r>
        <w:rPr>
          <w:rFonts w:ascii="Montserrat" w:hAnsi="Montserrat"/>
          <w:sz w:val="22"/>
        </w:rPr>
        <w:t>Understand what threats your site faces</w:t>
      </w:r>
    </w:p>
    <w:p>
      <w:pPr>
        <w:pStyle w:val="DocBullet"/>
      </w:pPr>
      <w:r>
        <w:rPr>
          <w:rFonts w:ascii="Montserrat" w:hAnsi="Montserrat"/>
          <w:sz w:val="22"/>
        </w:rPr>
        <w:t xml:space="preserve">    </w:t>
      </w:r>
      <w:r>
        <w:rPr>
          <w:rFonts w:ascii="Montserrat" w:hAnsi="Montserrat"/>
          <w:sz w:val="22"/>
        </w:rPr>
        <w:t>Debug WAF rule behavior</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Start monitoring</w:t>
      </w:r>
      <w:r>
        <w:rPr>
          <w:rFonts w:ascii="Montserrat" w:hAnsi="Montserrat"/>
          <w:sz w:val="22"/>
        </w:rPr>
        <w:t>: Enable Detect mode to see threats without blocking</w:t>
      </w:r>
    </w:p>
    <w:p>
      <w:pPr>
        <w:pStyle w:val="DocBullet"/>
      </w:pPr>
      <w:r>
        <w:rPr>
          <w:rFonts w:ascii="Montserrat" w:hAnsi="Montserrat"/>
          <w:sz w:val="22"/>
        </w:rPr>
        <w:t xml:space="preserve">    </w:t>
      </w:r>
      <w:r>
        <w:rPr>
          <w:rFonts w:ascii="Montserrat" w:hAnsi="Montserrat"/>
          <w:b/>
          <w:sz w:val="22"/>
        </w:rPr>
        <w:t>Active protection</w:t>
      </w:r>
      <w:r>
        <w:rPr>
          <w:rFonts w:ascii="Montserrat" w:hAnsi="Montserrat"/>
          <w:sz w:val="22"/>
        </w:rPr>
        <w:t>: Enable Block mode to stop attacks</w:t>
      </w:r>
    </w:p>
    <w:p>
      <w:pPr>
        <w:pStyle w:val="DocBullet"/>
      </w:pPr>
      <w:r>
        <w:rPr>
          <w:rFonts w:ascii="Montserrat" w:hAnsi="Montserrat"/>
          <w:sz w:val="22"/>
        </w:rPr>
        <w:t xml:space="preserve">    </w:t>
      </w:r>
      <w:r>
        <w:rPr>
          <w:rFonts w:ascii="Montserrat" w:hAnsi="Montserrat"/>
          <w:b/>
          <w:sz w:val="22"/>
        </w:rPr>
        <w:t>Review before blocking</w:t>
      </w:r>
      <w:r>
        <w:rPr>
          <w:rFonts w:ascii="Montserrat" w:hAnsi="Montserrat"/>
          <w:sz w:val="22"/>
        </w:rPr>
        <w:t>: Use Detect mode for a week, review events, then switch to Block</w:t>
      </w:r>
    </w:p>
    <w:p>
      <w:pPr>
        <w:pStyle w:val="DocBullet"/>
      </w:pPr>
      <w:r>
        <w:rPr>
          <w:rFonts w:ascii="Montserrat" w:hAnsi="Montserrat"/>
          <w:sz w:val="22"/>
        </w:rPr>
        <w:t xml:space="preserve">    </w:t>
      </w:r>
      <w:r>
        <w:rPr>
          <w:rFonts w:ascii="Montserrat" w:hAnsi="Montserrat"/>
          <w:b/>
          <w:sz w:val="22"/>
        </w:rPr>
        <w:t>Selective protection</w:t>
      </w:r>
      <w:r>
        <w:rPr>
          <w:rFonts w:ascii="Montserrat" w:hAnsi="Montserrat"/>
          <w:sz w:val="22"/>
        </w:rPr>
        <w:t>: Enable WAF only for zones with sensitive data</w:t>
      </w:r>
    </w:p>
    <w:p>
      <w:pPr>
        <w:pStyle w:val="DocBullet"/>
      </w:pPr>
      <w:r>
        <w:rPr>
          <w:rFonts w:ascii="Montserrat" w:hAnsi="Montserrat"/>
          <w:sz w:val="22"/>
        </w:rPr>
        <w:t xml:space="preserve">    </w:t>
      </w:r>
      <w:r>
        <w:rPr>
          <w:rFonts w:ascii="Montserrat" w:hAnsi="Montserrat"/>
          <w:b/>
          <w:sz w:val="22"/>
        </w:rPr>
        <w:t>Multiple layers</w:t>
      </w:r>
      <w:r>
        <w:rPr>
          <w:rFonts w:ascii="Montserrat" w:hAnsi="Montserrat"/>
          <w:sz w:val="22"/>
        </w:rPr>
        <w:t>: Combine WAF with IP blocking and geo-blocking for comprehensive protection</w:t>
      </w:r>
    </w:p>
    <w:p>
      <w:pPr>
        <w:pStyle w:val="DocBullet"/>
      </w:pPr>
      <w:r>
        <w:rPr>
          <w:rFonts w:ascii="Montserrat" w:hAnsi="Montserrat"/>
          <w:sz w:val="22"/>
        </w:rPr>
        <w:t xml:space="preserve">    </w:t>
      </w:r>
      <w:r>
        <w:rPr>
          <w:rFonts w:ascii="Montserrat" w:hAnsi="Montserrat"/>
          <w:b/>
          <w:sz w:val="22"/>
        </w:rPr>
        <w:t>Quick setup</w:t>
      </w:r>
      <w:r>
        <w:rPr>
          <w:rFonts w:ascii="Montserrat" w:hAnsi="Montserrat"/>
          <w:sz w:val="22"/>
        </w:rPr>
        <w:t>: Apply presets for instant protection against common threats</w:t>
      </w:r>
    </w:p>
    <w:p>
      <w:pPr>
        <w:pStyle w:val="DocBullet"/>
      </w:pPr>
      <w:r>
        <w:rPr>
          <w:rFonts w:ascii="Montserrat" w:hAnsi="Montserrat"/>
          <w:sz w:val="22"/>
        </w:rPr>
        <w:t xml:space="preserve">    </w:t>
      </w:r>
      <w:r>
        <w:rPr>
          <w:rFonts w:ascii="Montserrat" w:hAnsi="Montserrat"/>
          <w:b/>
          <w:sz w:val="22"/>
        </w:rPr>
        <w:t>Per-domain control</w:t>
      </w:r>
      <w:r>
        <w:rPr>
          <w:rFonts w:ascii="Montserrat" w:hAnsi="Montserrat"/>
          <w:sz w:val="22"/>
        </w:rPr>
        <w:t>: Use domain-level settings when one site needs different rules</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Legitimate users being blocked</w:t>
      </w:r>
    </w:p>
    <w:p>
      <w:pPr>
        <w:pStyle w:val="DocBody"/>
      </w:pPr>
      <w:r>
        <w:rPr>
          <w:rFonts w:ascii="Montserrat" w:hAnsi="Montserrat"/>
          <w:b/>
          <w:sz w:val="22"/>
        </w:rPr>
        <w:t>Solutions:</w:t>
      </w:r>
    </w:p>
    <w:p>
      <w:pPr>
        <w:spacing w:after="60" w:before="0" w:line="240" w:lineRule="auto"/>
        <w:ind w:left="720"/>
      </w:pPr>
      <w:r>
        <w:rPr>
          <w:rFonts w:ascii="Montserrat" w:hAnsi="Montserrat"/>
          <w:sz w:val="22"/>
        </w:rPr>
        <w:t>Switch to Detect mode temporarily</w:t>
      </w:r>
    </w:p>
    <w:p>
      <w:pPr>
        <w:spacing w:after="60" w:before="0" w:line="240" w:lineRule="auto"/>
        <w:ind w:left="720"/>
      </w:pPr>
      <w:r>
        <w:rPr>
          <w:rFonts w:ascii="Montserrat" w:hAnsi="Montserrat"/>
          <w:sz w:val="22"/>
        </w:rPr>
        <w:t>Review WAF events to identify the triggered rule</w:t>
      </w:r>
    </w:p>
    <w:p>
      <w:pPr>
        <w:spacing w:after="60" w:before="0" w:line="240" w:lineRule="auto"/>
        <w:ind w:left="720"/>
      </w:pPr>
      <w:r>
        <w:rPr>
          <w:rFonts w:ascii="Montserrat" w:hAnsi="Montserrat"/>
          <w:sz w:val="22"/>
        </w:rPr>
        <w:t xml:space="preserve">Add the user's IP to the whitelist (see </w:t>
      </w:r>
      <w:hyperlink w:anchor="docs_user_waf_ip_blocking">
        <w:r>
          <w:rPr>
            <w:rFonts w:ascii="Montserrat" w:hAnsi="Montserrat"/>
            <w:sz w:val="22"/>
            <w:color w:val="0563C1"/>
            <w:u w:val="single"/>
          </w:rPr>
          <w:t xml:space="preserve">IP Blocking Guide</w:t>
        </w:r>
      </w:hyperlink>
      <w:r>
        <w:rPr>
          <w:rFonts w:ascii="Montserrat" w:hAnsi="Montserrat"/>
          <w:sz w:val="22"/>
        </w:rPr>
        <w:t>)</w:t>
      </w:r>
    </w:p>
    <w:p>
      <w:pPr>
        <w:spacing w:after="60" w:before="0" w:line="240" w:lineRule="auto"/>
        <w:ind w:left="720"/>
      </w:pPr>
      <w:r>
        <w:rPr>
          <w:rFonts w:ascii="Montserrat" w:hAnsi="Montserrat"/>
          <w:sz w:val="22"/>
        </w:rPr>
        <w:t>Create an exception rule if needed</w:t>
      </w:r>
    </w:p>
    <w:p>
      <w:pPr>
        <w:spacing w:after="60" w:before="0" w:line="240" w:lineRule="auto"/>
        <w:ind w:left="720"/>
      </w:pPr>
      <w:r>
        <w:rPr>
          <w:rFonts w:ascii="Montserrat" w:hAnsi="Montserrat"/>
          <w:sz w:val="22"/>
        </w:rPr>
        <w:t>Use domain-level Allow rules to override zone blocks</w:t>
      </w:r>
    </w:p>
    <w:p>
      <w:pPr>
        <w:pStyle w:val="DocHeading3"/>
      </w:pPr>
      <w:r>
        <w:rPr>
          <w:rFonts w:ascii="Montserrat" w:hAnsi="Montserrat" w:cs="Montserrat"/>
          <w:b/>
          <w:color w:val="204C8D"/>
          <w:sz w:val="22"/>
        </w:rPr>
        <w:t>Too many events in the log</w:t>
      </w:r>
    </w:p>
    <w:p>
      <w:pPr>
        <w:pStyle w:val="DocBody"/>
      </w:pPr>
      <w:r>
        <w:rPr>
          <w:rFonts w:ascii="Montserrat" w:hAnsi="Montserrat"/>
          <w:b/>
          <w:sz w:val="22"/>
        </w:rPr>
        <w:t>Solutions:</w:t>
      </w:r>
    </w:p>
    <w:p>
      <w:pPr>
        <w:spacing w:after="60" w:before="0" w:line="240" w:lineRule="auto"/>
        <w:ind w:left="720"/>
      </w:pPr>
      <w:r>
        <w:rPr>
          <w:rFonts w:ascii="Montserrat" w:hAnsi="Montserrat"/>
          <w:sz w:val="22"/>
        </w:rPr>
        <w:t>Focus on events in Block mode (actual blocks)</w:t>
      </w:r>
    </w:p>
    <w:p>
      <w:pPr>
        <w:spacing w:after="60" w:before="0" w:line="240" w:lineRule="auto"/>
        <w:ind w:left="720"/>
      </w:pPr>
      <w:r>
        <w:rPr>
          <w:rFonts w:ascii="Montserrat" w:hAnsi="Montserrat"/>
          <w:sz w:val="22"/>
        </w:rPr>
        <w:t>Filter events by severity or rule type</w:t>
      </w:r>
    </w:p>
    <w:p>
      <w:pPr>
        <w:spacing w:after="60" w:before="0" w:line="240" w:lineRule="auto"/>
        <w:ind w:left="720"/>
      </w:pPr>
      <w:r>
        <w:rPr>
          <w:rFonts w:ascii="Montserrat" w:hAnsi="Montserrat"/>
          <w:sz w:val="22"/>
        </w:rPr>
        <w:t>Create whitelist rules for known safe traffic</w:t>
      </w:r>
    </w:p>
    <w:p>
      <w:pPr>
        <w:pStyle w:val="DocHeading3"/>
      </w:pPr>
      <w:r>
        <w:rPr>
          <w:rFonts w:ascii="Montserrat" w:hAnsi="Montserrat" w:cs="Montserrat"/>
          <w:b/>
          <w:color w:val="204C8D"/>
          <w:sz w:val="22"/>
        </w:rPr>
        <w:t>WAF not blocking known attacks</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WAF mode is set to Block (not Detect or Off)</w:t>
      </w:r>
    </w:p>
    <w:p>
      <w:pPr>
        <w:spacing w:after="60" w:before="0" w:line="240" w:lineRule="auto"/>
        <w:ind w:left="720"/>
      </w:pPr>
      <w:r>
        <w:rPr>
          <w:rFonts w:ascii="Montserrat" w:hAnsi="Montserrat"/>
          <w:sz w:val="22"/>
        </w:rPr>
        <w:t>Check that the zone is correctly selected</w:t>
      </w:r>
    </w:p>
    <w:p>
      <w:pPr>
        <w:spacing w:after="60" w:before="0" w:line="240" w:lineRule="auto"/>
        <w:ind w:left="720"/>
      </w:pPr>
      <w:r>
        <w:rPr>
          <w:rFonts w:ascii="Montserrat" w:hAnsi="Montserrat"/>
          <w:sz w:val="22"/>
        </w:rPr>
        <w:t>Review the specific rule configuration</w:t>
      </w:r>
    </w:p>
    <w:p>
      <w:pPr>
        <w:spacing w:after="60" w:before="0" w:line="240" w:lineRule="auto"/>
        <w:ind w:left="720"/>
      </w:pPr>
      <w:r>
        <w:rPr>
          <w:rFonts w:ascii="Montserrat" w:hAnsi="Montserrat"/>
          <w:sz w:val="22"/>
        </w:rPr>
        <w:t>Ensure changes have propagated (changes are immediate)</w:t>
      </w:r>
    </w:p>
    <w:p>
      <w:pPr>
        <w:pStyle w:val="DocHeading3"/>
      </w:pPr>
      <w:r>
        <w:rPr>
          <w:rFonts w:ascii="Montserrat" w:hAnsi="Montserrat" w:cs="Montserrat"/>
          <w:b/>
          <w:color w:val="204C8D"/>
          <w:sz w:val="22"/>
        </w:rPr>
        <w:t>Rate limiting too aggressive</w:t>
      </w:r>
    </w:p>
    <w:p>
      <w:pPr>
        <w:pStyle w:val="DocBody"/>
      </w:pPr>
      <w:r>
        <w:rPr>
          <w:rFonts w:ascii="Montserrat" w:hAnsi="Montserrat"/>
          <w:b/>
          <w:sz w:val="22"/>
        </w:rPr>
        <w:t>Solutions:</w:t>
      </w:r>
    </w:p>
    <w:p>
      <w:pPr>
        <w:spacing w:after="60" w:before="0" w:line="240" w:lineRule="auto"/>
        <w:ind w:left="720"/>
      </w:pPr>
      <w:r>
        <w:rPr>
          <w:rFonts w:ascii="Montserrat" w:hAnsi="Montserrat"/>
          <w:sz w:val="22"/>
        </w:rPr>
        <w:t>Increase the requests per period value</w:t>
      </w:r>
    </w:p>
    <w:p>
      <w:pPr>
        <w:spacing w:after="60" w:before="0" w:line="240" w:lineRule="auto"/>
        <w:ind w:left="720"/>
      </w:pPr>
      <w:r>
        <w:rPr>
          <w:rFonts w:ascii="Montserrat" w:hAnsi="Montserrat"/>
          <w:sz w:val="22"/>
        </w:rPr>
        <w:t>Increase the burst allowance</w:t>
      </w:r>
    </w:p>
    <w:p>
      <w:pPr>
        <w:spacing w:after="60" w:before="0" w:line="240" w:lineRule="auto"/>
        <w:ind w:left="720"/>
      </w:pPr>
      <w:r>
        <w:rPr>
          <w:rFonts w:ascii="Montserrat" w:hAnsi="Montserrat"/>
          <w:sz w:val="22"/>
        </w:rPr>
        <w:t>Lengthen the period (e.g., 60 seconds instead of 10)</w:t>
      </w:r>
    </w:p>
    <w:p>
      <w:pPr>
        <w:spacing w:after="60" w:before="0" w:line="240" w:lineRule="auto"/>
        <w:ind w:left="720"/>
      </w:pPr>
      <w:r>
        <w:rPr>
          <w:rFonts w:ascii="Montserrat" w:hAnsi="Montserrat"/>
          <w:sz w:val="22"/>
        </w:rPr>
        <w:t>Add specific IPs to the whitelist</w:t>
      </w:r>
    </w:p>
    <w:p>
      <w:pPr>
        <w:pStyle w:val="DocHeading3"/>
      </w:pPr>
      <w:r>
        <w:rPr>
          <w:rFonts w:ascii="Montserrat" w:hAnsi="Montserrat" w:cs="Montserrat"/>
          <w:b/>
          <w:color w:val="204C8D"/>
          <w:sz w:val="22"/>
        </w:rPr>
        <w:t>Performance concerns</w:t>
      </w:r>
    </w:p>
    <w:p>
      <w:pPr>
        <w:pStyle w:val="DocBody"/>
      </w:pPr>
      <w:r>
        <w:rPr>
          <w:rFonts w:ascii="Montserrat" w:hAnsi="Montserrat"/>
          <w:sz w:val="22"/>
        </w:rPr>
        <w:t>The WAF is designed for minimal performance impact. If you notice issues:</w:t>
      </w:r>
    </w:p>
    <w:p>
      <w:pPr>
        <w:spacing w:after="60" w:before="0" w:line="240" w:lineRule="auto"/>
        <w:ind w:left="720"/>
      </w:pPr>
      <w:r>
        <w:rPr>
          <w:rFonts w:ascii="Montserrat" w:hAnsi="Montserrat"/>
          <w:sz w:val="22"/>
        </w:rPr>
        <w:t>Review custom rules for complexity</w:t>
      </w:r>
    </w:p>
    <w:p>
      <w:pPr>
        <w:spacing w:after="60" w:before="0" w:line="240" w:lineRule="auto"/>
        <w:ind w:left="720"/>
      </w:pPr>
      <w:r>
        <w:rPr>
          <w:rFonts w:ascii="Montserrat" w:hAnsi="Montserrat"/>
          <w:sz w:val="22"/>
        </w:rPr>
        <w:t>Check rate limiting settings</w:t>
      </w:r>
    </w:p>
    <w:p>
      <w:pPr>
        <w:spacing w:after="60" w:before="0" w:line="240" w:lineRule="auto"/>
        <w:ind w:left="720"/>
      </w:pPr>
      <w:r>
        <w:rPr>
          <w:rFonts w:ascii="Montserrat" w:hAnsi="Montserrat"/>
          <w:sz w:val="22"/>
        </w:rPr>
        <w:t>Contact support for optimization guidance</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Start with Detect mode</w:t>
      </w:r>
      <w:r>
        <w:rPr>
          <w:rFonts w:ascii="Montserrat" w:hAnsi="Montserrat"/>
          <w:sz w:val="22"/>
        </w:rPr>
        <w:t xml:space="preserve"> - Review what would be blocked before enabling Block mode</w:t>
      </w:r>
    </w:p>
    <w:p>
      <w:pPr>
        <w:spacing w:after="60" w:before="0" w:line="240" w:lineRule="auto"/>
        <w:ind w:left="720"/>
      </w:pPr>
      <w:r>
        <w:rPr>
          <w:rFonts w:ascii="Montserrat" w:hAnsi="Montserrat"/>
          <w:b/>
          <w:sz w:val="22"/>
        </w:rPr>
        <w:t>Use presets for quick protection</w:t>
      </w:r>
      <w:r>
        <w:rPr>
          <w:rFonts w:ascii="Montserrat" w:hAnsi="Montserrat"/>
          <w:sz w:val="22"/>
        </w:rPr>
        <w:t xml:space="preserve"> - Apply relevant presets for instant security, then customize as needed</w:t>
      </w:r>
    </w:p>
    <w:p>
      <w:pPr>
        <w:spacing w:after="60" w:before="0" w:line="240" w:lineRule="auto"/>
        <w:ind w:left="720"/>
      </w:pPr>
      <w:r>
        <w:rPr>
          <w:rFonts w:ascii="Montserrat" w:hAnsi="Montserrat"/>
          <w:b/>
          <w:sz w:val="22"/>
        </w:rPr>
        <w:t>Monitor events regularly</w:t>
      </w:r>
      <w:r>
        <w:rPr>
          <w:rFonts w:ascii="Montserrat" w:hAnsi="Montserrat"/>
          <w:sz w:val="22"/>
        </w:rPr>
        <w:t xml:space="preserve"> - Check WAF events weekly to identify new threats and false positives</w:t>
      </w:r>
    </w:p>
    <w:p>
      <w:pPr>
        <w:spacing w:after="60" w:before="0" w:line="240" w:lineRule="auto"/>
        <w:ind w:left="720"/>
      </w:pPr>
      <w:r>
        <w:rPr>
          <w:rFonts w:ascii="Montserrat" w:hAnsi="Montserrat"/>
          <w:b/>
          <w:sz w:val="22"/>
        </w:rPr>
        <w:t>Whitelist trusted IPs</w:t>
      </w:r>
      <w:r>
        <w:rPr>
          <w:rFonts w:ascii="Montserrat" w:hAnsi="Montserrat"/>
          <w:sz w:val="22"/>
        </w:rPr>
        <w:t xml:space="preserve"> - Add your office, partners, and monitoring services to the whitelist</w:t>
      </w:r>
    </w:p>
    <w:p>
      <w:pPr>
        <w:spacing w:after="60" w:before="0" w:line="240" w:lineRule="auto"/>
        <w:ind w:left="720"/>
      </w:pPr>
      <w:r>
        <w:rPr>
          <w:rFonts w:ascii="Montserrat" w:hAnsi="Montserrat"/>
          <w:b/>
          <w:sz w:val="22"/>
        </w:rPr>
        <w:t>Use multiple layers</w:t>
      </w:r>
      <w:r>
        <w:rPr>
          <w:rFonts w:ascii="Montserrat" w:hAnsi="Montserrat"/>
          <w:sz w:val="22"/>
        </w:rPr>
        <w:t xml:space="preserve"> - Combine WAF with IP blocking, geo-blocking, and rate limiting</w:t>
      </w:r>
    </w:p>
    <w:p>
      <w:pPr>
        <w:spacing w:after="60" w:before="0" w:line="240" w:lineRule="auto"/>
        <w:ind w:left="720"/>
      </w:pPr>
      <w:r>
        <w:rPr>
          <w:rFonts w:ascii="Montserrat" w:hAnsi="Montserrat"/>
          <w:b/>
          <w:sz w:val="22"/>
        </w:rPr>
        <w:t>Keep rules updated</w:t>
      </w:r>
      <w:r>
        <w:rPr>
          <w:rFonts w:ascii="Montserrat" w:hAnsi="Montserrat"/>
          <w:sz w:val="22"/>
        </w:rPr>
        <w:t xml:space="preserve"> - Built-in rules are updated automatically, but review custom rules periodically</w:t>
      </w:r>
    </w:p>
    <w:p>
      <w:pPr>
        <w:spacing w:after="60" w:before="0" w:line="240" w:lineRule="auto"/>
        <w:ind w:left="720"/>
      </w:pPr>
      <w:r>
        <w:rPr>
          <w:rFonts w:ascii="Montserrat" w:hAnsi="Montserrat"/>
          <w:b/>
          <w:sz w:val="22"/>
        </w:rPr>
        <w:t>Test after changes</w:t>
      </w:r>
      <w:r>
        <w:rPr>
          <w:rFonts w:ascii="Montserrat" w:hAnsi="Montserrat"/>
          <w:sz w:val="22"/>
        </w:rPr>
        <w:t xml:space="preserve"> - After modifying WAF settings, test your site to ensure legitimate users can access it</w:t>
      </w:r>
    </w:p>
    <w:p>
      <w:pPr>
        <w:spacing w:after="60" w:before="0" w:line="240" w:lineRule="auto"/>
        <w:ind w:left="720"/>
      </w:pPr>
      <w:r>
        <w:rPr>
          <w:rFonts w:ascii="Montserrat" w:hAnsi="Montserrat"/>
          <w:b/>
          <w:sz w:val="22"/>
        </w:rPr>
        <w:t>Set up notifications</w:t>
      </w:r>
      <w:r>
        <w:rPr>
          <w:rFonts w:ascii="Montserrat" w:hAnsi="Montserrat"/>
          <w:sz w:val="22"/>
        </w:rPr>
        <w:t xml:space="preserve"> - Enable alerts for high-severity WAF events (see </w:t>
      </w:r>
      <w:hyperlink w:anchor="docs_user_notifications">
        <w:r>
          <w:rPr>
            <w:rFonts w:ascii="Montserrat" w:hAnsi="Montserrat"/>
            <w:sz w:val="22"/>
            <w:color w:val="0563C1"/>
            <w:u w:val="single"/>
          </w:rPr>
          <w:t xml:space="preserve">Notifications Guide</w:t>
        </w:r>
      </w:hyperlink>
      <w:r>
        <w:rPr>
          <w:rFonts w:ascii="Montserrat" w:hAnsi="Montserrat"/>
          <w:sz w:val="22"/>
        </w:rPr>
        <w:t>)</w:t>
      </w:r>
    </w:p>
    <w:p>
      <w:pPr>
        <w:spacing w:after="60" w:before="0" w:line="240" w:lineRule="auto"/>
        <w:ind w:left="720"/>
      </w:pPr>
      <w:r>
        <w:rPr>
          <w:rFonts w:ascii="Montserrat" w:hAnsi="Montserrat"/>
          <w:b/>
          <w:sz w:val="22"/>
        </w:rPr>
        <w:t>Use domain-level overrides sparingly</w:t>
      </w:r>
      <w:r>
        <w:rPr>
          <w:rFonts w:ascii="Montserrat" w:hAnsi="Montserrat"/>
          <w:sz w:val="22"/>
        </w:rPr>
        <w:t xml:space="preserve"> - Keep most settings at zone level for easier management</w:t>
      </w:r>
    </w:p>
    <w:p>
      <w:pPr>
        <w:spacing w:after="60" w:before="0" w:line="240" w:lineRule="auto"/>
        <w:ind w:left="720"/>
      </w:pPr>
      <w:r>
        <w:rPr>
          <w:rFonts w:ascii="Montserrat" w:hAnsi="Montserrat"/>
          <w:b/>
          <w:sz w:val="22"/>
        </w:rPr>
        <w:t>Configure rate limiting appropriately</w:t>
      </w:r>
      <w:r>
        <w:rPr>
          <w:rFonts w:ascii="Montserrat" w:hAnsi="Montserrat"/>
          <w:sz w:val="22"/>
        </w:rPr>
        <w:t xml:space="preserve"> - Match limits to your expected traffic patterns</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docs_user_waf_rules">
        <w:r>
          <w:rPr>
            <w:rFonts w:ascii="Montserrat" w:hAnsi="Montserrat"/>
            <w:sz w:val="22"/>
            <w:color w:val="0563C1"/>
            <w:u w:val="single"/>
          </w:rPr>
          <w:t xml:space="preserve">Creating Custom WAF Rules</w:t>
        </w:r>
      </w:hyperlink>
      <w:r>
        <w:rPr>
          <w:rFonts w:ascii="Montserrat" w:hAnsi="Montserrat"/>
          <w:sz w:val="22"/>
        </w:rPr>
        <w:t xml:space="preserve"> - Block specific patterns and requests</w:t>
      </w:r>
    </w:p>
    <w:p>
      <w:pPr>
        <w:pStyle w:val="DocBullet"/>
      </w:pPr>
      <w:r>
        <w:rPr>
          <w:rFonts w:ascii="Montserrat" w:hAnsi="Montserrat"/>
          <w:sz w:val="22"/>
        </w:rPr>
        <w:t xml:space="preserve">    </w:t>
      </w:r>
      <w:hyperlink w:anchor="docs_user_waf_ip_blocking">
        <w:r>
          <w:rPr>
            <w:rFonts w:ascii="Montserrat" w:hAnsi="Montserrat"/>
            <w:sz w:val="22"/>
            <w:color w:val="0563C1"/>
            <w:u w:val="single"/>
          </w:rPr>
          <w:t xml:space="preserve">IP Whitelist and Blacklist</w:t>
        </w:r>
      </w:hyperlink>
      <w:r>
        <w:rPr>
          <w:rFonts w:ascii="Montserrat" w:hAnsi="Montserrat"/>
          <w:sz w:val="22"/>
        </w:rPr>
        <w:t xml:space="preserve"> - Control access by IP address</w:t>
      </w:r>
    </w:p>
    <w:p>
      <w:pPr>
        <w:pStyle w:val="DocBullet"/>
      </w:pPr>
      <w:r>
        <w:rPr>
          <w:rFonts w:ascii="Montserrat" w:hAnsi="Montserrat"/>
          <w:sz w:val="22"/>
        </w:rPr>
        <w:t xml:space="preserve">    </w:t>
      </w:r>
      <w:hyperlink w:anchor="docs_user_waf_geo_blocking">
        <w:r>
          <w:rPr>
            <w:rFonts w:ascii="Montserrat" w:hAnsi="Montserrat"/>
            <w:sz w:val="22"/>
            <w:color w:val="0563C1"/>
            <w:u w:val="single"/>
          </w:rPr>
          <w:t xml:space="preserve">Geographic Blocking</w:t>
        </w:r>
      </w:hyperlink>
      <w:r>
        <w:rPr>
          <w:rFonts w:ascii="Montserrat" w:hAnsi="Montserrat"/>
          <w:sz w:val="22"/>
        </w:rPr>
        <w:t xml:space="preserve"> - Block traffic by country or region</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enable and configure the WAF using the DataHorders CDN dashboard at https://dashboard.datahorders.org.</w:t>
        <w:br/>
        <w:br/>
        <w:t>Reference documentation:</w:t>
        <w:br/>
        <w:t>- Web Application Firewall (WAF): https://wiki.datahorders.org/docs/user/waf</w:t>
        <w:br/>
        <w:t>- WAF Custom Rules: https://wiki.datahorders.org/docs/user/waf-rules</w:t>
        <w:br/>
        <w:t>- IP Whitelist and Blacklist: https://wiki.datahorders.org/docs/user/waf-ip-blocking</w:t>
        <w:br/>
        <w:t>- Geographic Blocking: https://wiki.datahorders.org/docs/user/waf-geo-blocking</w:t>
        <w:br/>
        <w:br/>
        <w:t>My details:</w:t>
        <w:br/>
        <w:t>- What I want to do: [e.g. turn on WAF protection for my zone]</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10" w:name="docs_user_waf_rules"/>
      <w:pPr>
        <w:pStyle w:val="PageTitle"/>
      </w:pPr>
      <w:r>
        <w:rPr>
          <w:rFonts w:ascii="Montserrat" w:hAnsi="Montserrat" w:cs="Montserrat"/>
          <w:b/>
          <w:color w:val="204C8D"/>
          <w:sz w:val="26"/>
        </w:rPr>
        <w:t>WAF Custom Rules</w:t>
      </w:r>
      <w:bookmarkEnd w:id="10"/>
    </w:p>
    <w:p>
      <w:pPr>
        <w:pStyle w:val="DocBody"/>
      </w:pPr>
      <w:r>
        <w:rPr>
          <w:rFonts w:ascii="Montserrat" w:hAnsi="Montserrat"/>
          <w:sz w:val="22"/>
        </w:rPr>
        <w:t>Custom WAF rules let you create specific blocking patterns tailored to your website's needs. Block specific URLs, query parameters, user agents, or request patterns that the built-in rules do not cover.</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At least one zone with WAF enabled (see </w:t>
      </w:r>
      <w:hyperlink w:anchor="docs_user_waf">
        <w:r>
          <w:rPr>
            <w:rFonts w:ascii="Montserrat" w:hAnsi="Montserrat"/>
            <w:sz w:val="22"/>
            <w:color w:val="0563C1"/>
            <w:u w:val="single"/>
          </w:rPr>
          <w:t xml:space="preserve">WAF Guide</w:t>
        </w:r>
      </w:hyperlink>
      <w:r>
        <w:rPr>
          <w:rFonts w:ascii="Montserrat" w:hAnsi="Montserrat"/>
          <w:sz w:val="22"/>
        </w:rPr>
        <w:t>)</w:t>
      </w:r>
    </w:p>
    <w:p>
      <w:pPr>
        <w:pStyle w:val="DocHeading2"/>
      </w:pPr>
      <w:r>
        <w:rPr>
          <w:rFonts w:ascii="Montserrat" w:hAnsi="Montserrat" w:cs="Montserrat"/>
          <w:b/>
          <w:color w:val="204C8D"/>
          <w:sz w:val="24"/>
        </w:rPr>
        <w:t>What are Custom Rules?</w:t>
      </w:r>
    </w:p>
    <w:p>
      <w:pPr>
        <w:pStyle w:val="DocBody"/>
      </w:pPr>
      <w:r>
        <w:rPr>
          <w:rFonts w:ascii="Montserrat" w:hAnsi="Montserrat"/>
          <w:sz w:val="22"/>
        </w:rPr>
        <w:t>Custom rules extend the built-in WAF protection with your own criteria. You can create rules to:</w:t>
      </w:r>
    </w:p>
    <w:p>
      <w:pPr>
        <w:pStyle w:val="DocBullet"/>
      </w:pPr>
      <w:r>
        <w:rPr>
          <w:rFonts w:ascii="Montserrat" w:hAnsi="Montserrat"/>
          <w:sz w:val="22"/>
        </w:rPr>
        <w:t xml:space="preserve">    </w:t>
      </w:r>
      <w:r>
        <w:rPr>
          <w:rFonts w:ascii="Montserrat" w:hAnsi="Montserrat"/>
          <w:sz w:val="22"/>
        </w:rPr>
        <w:t>Block specific URL paths</w:t>
      </w:r>
    </w:p>
    <w:p>
      <w:pPr>
        <w:pStyle w:val="DocBullet"/>
      </w:pPr>
      <w:r>
        <w:rPr>
          <w:rFonts w:ascii="Montserrat" w:hAnsi="Montserrat"/>
          <w:sz w:val="22"/>
        </w:rPr>
        <w:t xml:space="preserve">    </w:t>
      </w:r>
      <w:r>
        <w:rPr>
          <w:rFonts w:ascii="Montserrat" w:hAnsi="Montserrat"/>
          <w:sz w:val="22"/>
        </w:rPr>
        <w:t>Block requests with certain query parameters</w:t>
      </w:r>
    </w:p>
    <w:p>
      <w:pPr>
        <w:pStyle w:val="DocBullet"/>
      </w:pPr>
      <w:r>
        <w:rPr>
          <w:rFonts w:ascii="Montserrat" w:hAnsi="Montserrat"/>
          <w:sz w:val="22"/>
        </w:rPr>
        <w:t xml:space="preserve">    </w:t>
      </w:r>
      <w:r>
        <w:rPr>
          <w:rFonts w:ascii="Montserrat" w:hAnsi="Montserrat"/>
          <w:sz w:val="22"/>
        </w:rPr>
        <w:t>Block specific user agents (browsers or bots)</w:t>
      </w:r>
    </w:p>
    <w:p>
      <w:pPr>
        <w:pStyle w:val="DocBullet"/>
      </w:pPr>
      <w:r>
        <w:rPr>
          <w:rFonts w:ascii="Montserrat" w:hAnsi="Montserrat"/>
          <w:sz w:val="22"/>
        </w:rPr>
        <w:t xml:space="preserve">    </w:t>
      </w:r>
      <w:r>
        <w:rPr>
          <w:rFonts w:ascii="Montserrat" w:hAnsi="Montserrat"/>
          <w:sz w:val="22"/>
        </w:rPr>
        <w:t>Block requests containing certain strings</w:t>
      </w:r>
    </w:p>
    <w:p>
      <w:pPr>
        <w:pStyle w:val="DocBullet"/>
      </w:pPr>
      <w:r>
        <w:rPr>
          <w:rFonts w:ascii="Montserrat" w:hAnsi="Montserrat"/>
          <w:sz w:val="22"/>
        </w:rPr>
        <w:t xml:space="preserve">    </w:t>
      </w:r>
      <w:r>
        <w:rPr>
          <w:rFonts w:ascii="Montserrat" w:hAnsi="Montserrat"/>
          <w:sz w:val="22"/>
        </w:rPr>
        <w:t>Allow specific requests that were incorrectly blocked</w:t>
      </w:r>
    </w:p>
    <w:p>
      <w:pPr>
        <w:pStyle w:val="DocBullet"/>
      </w:pPr>
      <w:r>
        <w:rPr>
          <w:rFonts w:ascii="Montserrat" w:hAnsi="Montserrat"/>
          <w:sz w:val="22"/>
        </w:rPr>
        <w:t xml:space="preserve">    </w:t>
      </w:r>
      <w:r>
        <w:rPr>
          <w:rFonts w:ascii="Montserrat" w:hAnsi="Montserrat"/>
          <w:sz w:val="22"/>
        </w:rPr>
        <w:t>Limit request rates for specific endpoints</w:t>
      </w:r>
    </w:p>
    <w:p>
      <w:pPr>
        <w:pStyle w:val="DocHeading2"/>
      </w:pPr>
      <w:r>
        <w:rPr>
          <w:rFonts w:ascii="Montserrat" w:hAnsi="Montserrat" w:cs="Montserrat"/>
          <w:b/>
          <w:color w:val="204C8D"/>
          <w:sz w:val="24"/>
        </w:rPr>
        <w:t>Real-Time Rule Propagation</w:t>
      </w:r>
    </w:p>
    <w:p>
      <w:pPr>
        <w:pStyle w:val="DocBody"/>
      </w:pPr>
      <w:r>
        <w:rPr>
          <w:rFonts w:ascii="Montserrat" w:hAnsi="Montserrat"/>
          <w:sz w:val="22"/>
        </w:rPr>
        <w:t>When you create, modify, or delete a custom rule, changes take effect immediately across all CDN edge nodes. There is no delay or propagation time - your new rules are active within seconds.</w:t>
      </w:r>
    </w:p>
    <w:p>
      <w:pPr>
        <w:pStyle w:val="DocHeading2"/>
      </w:pPr>
      <w:r>
        <w:rPr>
          <w:rFonts w:ascii="Montserrat" w:hAnsi="Montserrat" w:cs="Montserrat"/>
          <w:b/>
          <w:color w:val="204C8D"/>
          <w:sz w:val="24"/>
        </w:rPr>
        <w:t>How To Create a Custom Rule</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Rules</w:t>
      </w:r>
      <w:r>
        <w:rPr>
          <w:rFonts w:ascii="Montserrat" w:hAnsi="Montserrat"/>
          <w:sz w:val="22"/>
        </w:rPr>
        <w:t xml:space="preserve"> or </w:t>
      </w:r>
      <w:r>
        <w:rPr>
          <w:rFonts w:ascii="Montserrat" w:hAnsi="Montserrat"/>
          <w:b/>
          <w:sz w:val="22"/>
        </w:rPr>
        <w:t>Custom Rules</w:t>
      </w:r>
    </w:p>
    <w:p>
      <w:pPr>
        <w:spacing w:after="60" w:before="0" w:line="240" w:lineRule="auto"/>
        <w:ind w:left="720"/>
      </w:pPr>
      <w:r>
        <w:rPr>
          <w:rFonts w:ascii="Montserrat" w:hAnsi="Montserrat"/>
          <w:sz w:val="22"/>
        </w:rPr>
        <w:t xml:space="preserve">Click </w:t>
      </w:r>
      <w:r>
        <w:rPr>
          <w:rFonts w:ascii="Montserrat" w:hAnsi="Montserrat"/>
          <w:b/>
          <w:sz w:val="22"/>
        </w:rPr>
        <w:t>Add Rule</w:t>
      </w:r>
      <w:r>
        <w:rPr>
          <w:rFonts w:ascii="Montserrat" w:hAnsi="Montserrat"/>
          <w:sz w:val="22"/>
        </w:rPr>
        <w:t xml:space="preserve"> or </w:t>
      </w:r>
      <w:r>
        <w:rPr>
          <w:rFonts w:ascii="Montserrat" w:hAnsi="Montserrat"/>
          <w:b/>
          <w:sz w:val="22"/>
        </w:rPr>
        <w:t>Create Rule</w:t>
      </w:r>
    </w:p>
    <w:p>
      <w:pPr>
        <w:spacing w:after="60" w:before="0" w:line="240" w:lineRule="auto"/>
        <w:ind w:left="720"/>
      </w:pPr>
      <w:r>
        <w:rPr>
          <w:rFonts w:ascii="Montserrat" w:hAnsi="Montserrat"/>
          <w:sz w:val="22"/>
        </w:rPr>
        <w:t>Configure the rule:</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A descriptive name for the rule</w:t>
      </w:r>
    </w:p>
    <w:p>
      <w:pPr>
        <w:pStyle w:val="DocBullet"/>
      </w:pPr>
      <w:r>
        <w:rPr>
          <w:rFonts w:ascii="Montserrat" w:hAnsi="Montserrat"/>
          <w:sz w:val="22"/>
        </w:rPr>
        <w:t xml:space="preserve">    </w:t>
      </w:r>
      <w:r>
        <w:rPr>
          <w:rFonts w:ascii="Montserrat" w:hAnsi="Montserrat"/>
          <w:b/>
          <w:sz w:val="22"/>
        </w:rPr>
        <w:t>Field</w:t>
      </w:r>
      <w:r>
        <w:rPr>
          <w:rFonts w:ascii="Montserrat" w:hAnsi="Montserrat"/>
          <w:sz w:val="22"/>
        </w:rPr>
        <w:t>: What part of the request to check</w:t>
      </w:r>
    </w:p>
    <w:p>
      <w:pPr>
        <w:pStyle w:val="DocBullet"/>
      </w:pPr>
      <w:r>
        <w:rPr>
          <w:rFonts w:ascii="Montserrat" w:hAnsi="Montserrat"/>
          <w:sz w:val="22"/>
        </w:rPr>
        <w:t xml:space="preserve">    </w:t>
      </w:r>
      <w:r>
        <w:rPr>
          <w:rFonts w:ascii="Montserrat" w:hAnsi="Montserrat"/>
          <w:b/>
          <w:sz w:val="22"/>
        </w:rPr>
        <w:t>Match Type</w:t>
      </w:r>
      <w:r>
        <w:rPr>
          <w:rFonts w:ascii="Montserrat" w:hAnsi="Montserrat"/>
          <w:sz w:val="22"/>
        </w:rPr>
        <w:t>: How to compare values</w:t>
      </w:r>
    </w:p>
    <w:p>
      <w:pPr>
        <w:pStyle w:val="DocBullet"/>
      </w:pPr>
      <w:r>
        <w:rPr>
          <w:rFonts w:ascii="Montserrat" w:hAnsi="Montserrat"/>
          <w:sz w:val="22"/>
        </w:rPr>
        <w:t xml:space="preserve">    </w:t>
      </w:r>
      <w:r>
        <w:rPr>
          <w:rFonts w:ascii="Montserrat" w:hAnsi="Montserrat"/>
          <w:b/>
          <w:sz w:val="22"/>
        </w:rPr>
        <w:t>Value</w:t>
      </w:r>
      <w:r>
        <w:rPr>
          <w:rFonts w:ascii="Montserrat" w:hAnsi="Montserrat"/>
          <w:sz w:val="22"/>
        </w:rPr>
        <w:t>: The pattern to match</w:t>
      </w:r>
    </w:p>
    <w:p>
      <w:pPr>
        <w:pStyle w:val="DocBullet"/>
      </w:pPr>
      <w:r>
        <w:rPr>
          <w:rFonts w:ascii="Montserrat" w:hAnsi="Montserrat"/>
          <w:sz w:val="22"/>
        </w:rPr>
        <w:t xml:space="preserve">    </w:t>
      </w:r>
      <w:r>
        <w:rPr>
          <w:rFonts w:ascii="Montserrat" w:hAnsi="Montserrat"/>
          <w:b/>
          <w:sz w:val="22"/>
        </w:rPr>
        <w:t>Action</w:t>
      </w:r>
      <w:r>
        <w:rPr>
          <w:rFonts w:ascii="Montserrat" w:hAnsi="Montserrat"/>
          <w:sz w:val="22"/>
        </w:rPr>
        <w:t>: What to do when matched</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Changes take effect immediately.</w:t>
      </w:r>
    </w:p>
    <w:p>
      <w:pPr>
        <w:pStyle w:val="DocHeading2"/>
      </w:pPr>
      <w:r>
        <w:rPr>
          <w:rFonts w:ascii="Montserrat" w:hAnsi="Montserrat" w:cs="Montserrat"/>
          <w:b/>
          <w:color w:val="204C8D"/>
          <w:sz w:val="24"/>
        </w:rPr>
        <w:t>Rule Fields</w:t>
      </w:r>
    </w:p>
    <w:p>
      <w:pPr>
        <w:pStyle w:val="DocBody"/>
      </w:pPr>
      <w:r>
        <w:rPr>
          <w:rFonts w:ascii="Montserrat" w:hAnsi="Montserrat"/>
          <w:sz w:val="22"/>
        </w:rPr>
        <w:t>Choose what part of the request to inspect: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Field</w:t>
            </w:r>
          </w:p>
        </w:tc>
        <w:tc>
          <w:tcPr>
            <w:tcW w:type="dxa" w:w="3120"/>
            <w:shd w:fill="F2F2F2" w:val="clear"/>
          </w:tcPr>
          <w:p>
            <w:r/>
            <w:r>
              <w:rPr>
                <w:rFonts w:ascii="Montserrat" w:hAnsi="Montserrat"/>
                <w:b/>
                <w:sz w:val="20"/>
              </w:rPr>
              <w:t>Description</w:t>
            </w:r>
          </w:p>
        </w:tc>
        <w:tc>
          <w:tcPr>
            <w:tcW w:type="dxa" w:w="3120"/>
            <w:shd w:fill="F2F2F2" w:val="clear"/>
          </w:tcPr>
          <w:p>
            <w:r/>
            <w:r>
              <w:rPr>
                <w:rFonts w:ascii="Montserrat" w:hAnsi="Montserrat"/>
                <w:b/>
                <w:sz w:val="20"/>
              </w:rPr>
              <w:t>Example</w:t>
            </w:r>
          </w:p>
        </w:tc>
      </w:tr>
      <w:tr>
        <w:tc>
          <w:tcPr>
            <w:tcW w:type="dxa" w:w="3120"/>
          </w:tcPr>
          <w:p>
            <w:r/>
            <w:r>
              <w:rPr>
                <w:rFonts w:ascii="Montserrat" w:hAnsi="Montserrat"/>
                <w:sz w:val="20"/>
              </w:rPr>
              <w:t>URL Path</w:t>
            </w:r>
          </w:p>
        </w:tc>
        <w:tc>
          <w:tcPr>
            <w:tcW w:type="dxa" w:w="3120"/>
          </w:tcPr>
          <w:p>
            <w:r/>
            <w:r>
              <w:rPr>
                <w:rFonts w:ascii="Montserrat" w:hAnsi="Montserrat"/>
                <w:sz w:val="20"/>
              </w:rPr>
              <w:t>The page being requested</w:t>
            </w:r>
          </w:p>
        </w:tc>
        <w:tc>
          <w:tcPr>
            <w:tcW w:type="dxa" w:w="3120"/>
          </w:tcPr>
          <w:p>
            <w:r/>
            <w:r>
              <w:rPr>
                <w:rFonts w:ascii="Consolas" w:hAnsi="Consolas"/>
                <w:sz w:val="18"/>
              </w:rPr>
              <w:t>/admin</w:t>
            </w:r>
            <w:r>
              <w:rPr>
                <w:rFonts w:ascii="Montserrat" w:hAnsi="Montserrat"/>
                <w:sz w:val="20"/>
              </w:rPr>
              <w:t xml:space="preserve">, </w:t>
            </w:r>
            <w:r>
              <w:rPr>
                <w:rFonts w:ascii="Consolas" w:hAnsi="Consolas"/>
                <w:sz w:val="18"/>
              </w:rPr>
              <w:t>/wp-login.php</w:t>
            </w:r>
          </w:p>
        </w:tc>
      </w:tr>
      <w:tr>
        <w:tc>
          <w:tcPr>
            <w:tcW w:type="dxa" w:w="3120"/>
          </w:tcPr>
          <w:p>
            <w:r/>
            <w:r>
              <w:rPr>
                <w:rFonts w:ascii="Montserrat" w:hAnsi="Montserrat"/>
                <w:sz w:val="20"/>
              </w:rPr>
              <w:t>Query String</w:t>
            </w:r>
          </w:p>
        </w:tc>
        <w:tc>
          <w:tcPr>
            <w:tcW w:type="dxa" w:w="3120"/>
          </w:tcPr>
          <w:p>
            <w:r/>
            <w:r>
              <w:rPr>
                <w:rFonts w:ascii="Montserrat" w:hAnsi="Montserrat"/>
                <w:sz w:val="20"/>
              </w:rPr>
              <w:t>URL parameters</w:t>
            </w:r>
          </w:p>
        </w:tc>
        <w:tc>
          <w:tcPr>
            <w:tcW w:type="dxa" w:w="3120"/>
          </w:tcPr>
          <w:p>
            <w:r/>
            <w:r>
              <w:rPr>
                <w:rFonts w:ascii="Consolas" w:hAnsi="Consolas"/>
                <w:sz w:val="18"/>
              </w:rPr>
              <w:t>?id=123</w:t>
            </w:r>
            <w:r>
              <w:rPr>
                <w:rFonts w:ascii="Montserrat" w:hAnsi="Montserrat"/>
                <w:sz w:val="20"/>
              </w:rPr>
              <w:t xml:space="preserve">, </w:t>
            </w:r>
            <w:r>
              <w:rPr>
                <w:rFonts w:ascii="Consolas" w:hAnsi="Consolas"/>
                <w:sz w:val="18"/>
              </w:rPr>
              <w:t>?search=test</w:t>
            </w:r>
          </w:p>
        </w:tc>
      </w:tr>
      <w:tr>
        <w:tc>
          <w:tcPr>
            <w:tcW w:type="dxa" w:w="3120"/>
          </w:tcPr>
          <w:p>
            <w:r/>
            <w:r>
              <w:rPr>
                <w:rFonts w:ascii="Montserrat" w:hAnsi="Montserrat"/>
                <w:sz w:val="20"/>
              </w:rPr>
              <w:t>User Agent</w:t>
            </w:r>
          </w:p>
        </w:tc>
        <w:tc>
          <w:tcPr>
            <w:tcW w:type="dxa" w:w="3120"/>
          </w:tcPr>
          <w:p>
            <w:r/>
            <w:r>
              <w:rPr>
                <w:rFonts w:ascii="Montserrat" w:hAnsi="Montserrat"/>
                <w:sz w:val="20"/>
              </w:rPr>
              <w:t>Browser or bot identifier</w:t>
            </w:r>
          </w:p>
        </w:tc>
        <w:tc>
          <w:tcPr>
            <w:tcW w:type="dxa" w:w="3120"/>
          </w:tcPr>
          <w:p>
            <w:r/>
            <w:r>
              <w:rPr>
                <w:rFonts w:ascii="Consolas" w:hAnsi="Consolas"/>
                <w:sz w:val="18"/>
              </w:rPr>
              <w:t>Mozilla/5.0...</w:t>
            </w:r>
            <w:r>
              <w:rPr>
                <w:rFonts w:ascii="Montserrat" w:hAnsi="Montserrat"/>
                <w:sz w:val="20"/>
              </w:rPr>
              <w:t xml:space="preserve">, </w:t>
            </w:r>
            <w:r>
              <w:rPr>
                <w:rFonts w:ascii="Consolas" w:hAnsi="Consolas"/>
                <w:sz w:val="18"/>
              </w:rPr>
              <w:t>curl/7.64</w:t>
            </w:r>
          </w:p>
        </w:tc>
      </w:tr>
      <w:tr>
        <w:tc>
          <w:tcPr>
            <w:tcW w:type="dxa" w:w="3120"/>
          </w:tcPr>
          <w:p>
            <w:r/>
            <w:r>
              <w:rPr>
                <w:rFonts w:ascii="Montserrat" w:hAnsi="Montserrat"/>
                <w:sz w:val="20"/>
              </w:rPr>
              <w:t>Referer</w:t>
            </w:r>
          </w:p>
        </w:tc>
        <w:tc>
          <w:tcPr>
            <w:tcW w:type="dxa" w:w="3120"/>
          </w:tcPr>
          <w:p>
            <w:r/>
            <w:r>
              <w:rPr>
                <w:rFonts w:ascii="Montserrat" w:hAnsi="Montserrat"/>
                <w:sz w:val="20"/>
              </w:rPr>
              <w:t>Where the request came from</w:t>
            </w:r>
          </w:p>
        </w:tc>
        <w:tc>
          <w:tcPr>
            <w:tcW w:type="dxa" w:w="3120"/>
          </w:tcPr>
          <w:p>
            <w:r/>
            <w:r>
              <w:rPr>
                <w:rFonts w:ascii="Consolas" w:hAnsi="Consolas"/>
                <w:sz w:val="18"/>
              </w:rPr>
              <w:t>https://spam-site.com</w:t>
            </w:r>
          </w:p>
        </w:tc>
      </w:tr>
      <w:tr>
        <w:tc>
          <w:tcPr>
            <w:tcW w:type="dxa" w:w="3120"/>
          </w:tcPr>
          <w:p>
            <w:r/>
            <w:r>
              <w:rPr>
                <w:rFonts w:ascii="Montserrat" w:hAnsi="Montserrat"/>
                <w:sz w:val="20"/>
              </w:rPr>
              <w:t>Request Method</w:t>
            </w:r>
          </w:p>
        </w:tc>
        <w:tc>
          <w:tcPr>
            <w:tcW w:type="dxa" w:w="3120"/>
          </w:tcPr>
          <w:p>
            <w:r/>
            <w:r>
              <w:rPr>
                <w:rFonts w:ascii="Montserrat" w:hAnsi="Montserrat"/>
                <w:sz w:val="20"/>
              </w:rPr>
              <w:t>HTTP method</w:t>
            </w:r>
          </w:p>
        </w:tc>
        <w:tc>
          <w:tcPr>
            <w:tcW w:type="dxa" w:w="3120"/>
          </w:tcPr>
          <w:p>
            <w:r/>
            <w:r>
              <w:rPr>
                <w:rFonts w:ascii="Consolas" w:hAnsi="Consolas"/>
                <w:sz w:val="18"/>
              </w:rPr>
              <w:t>POST</w:t>
            </w:r>
            <w:r>
              <w:rPr>
                <w:rFonts w:ascii="Montserrat" w:hAnsi="Montserrat"/>
                <w:sz w:val="20"/>
              </w:rPr>
              <w:t xml:space="preserve">, </w:t>
            </w:r>
            <w:r>
              <w:rPr>
                <w:rFonts w:ascii="Consolas" w:hAnsi="Consolas"/>
                <w:sz w:val="18"/>
              </w:rPr>
              <w:t>PUT</w:t>
            </w:r>
            <w:r>
              <w:rPr>
                <w:rFonts w:ascii="Montserrat" w:hAnsi="Montserrat"/>
                <w:sz w:val="20"/>
              </w:rPr>
              <w:t xml:space="preserve">, </w:t>
            </w:r>
            <w:r>
              <w:rPr>
                <w:rFonts w:ascii="Consolas" w:hAnsi="Consolas"/>
                <w:sz w:val="18"/>
              </w:rPr>
              <w:t>DELETE</w:t>
            </w:r>
          </w:p>
        </w:tc>
      </w:tr>
      <w:tr>
        <w:tc>
          <w:tcPr>
            <w:tcW w:type="dxa" w:w="3120"/>
          </w:tcPr>
          <w:p>
            <w:r/>
            <w:r>
              <w:rPr>
                <w:rFonts w:ascii="Montserrat" w:hAnsi="Montserrat"/>
                <w:sz w:val="20"/>
              </w:rPr>
              <w:t>Request Body</w:t>
            </w:r>
          </w:p>
        </w:tc>
        <w:tc>
          <w:tcPr>
            <w:tcW w:type="dxa" w:w="3120"/>
          </w:tcPr>
          <w:p>
            <w:r/>
            <w:r>
              <w:rPr>
                <w:rFonts w:ascii="Montserrat" w:hAnsi="Montserrat"/>
                <w:sz w:val="20"/>
              </w:rPr>
              <w:t>POST data content</w:t>
            </w:r>
          </w:p>
        </w:tc>
        <w:tc>
          <w:tcPr>
            <w:tcW w:type="dxa" w:w="3120"/>
          </w:tcPr>
          <w:p>
            <w:r/>
            <w:r>
              <w:rPr>
                <w:rFonts w:ascii="Montserrat" w:hAnsi="Montserrat"/>
                <w:sz w:val="20"/>
              </w:rPr>
              <w:t>Form submissions</w:t>
            </w:r>
          </w:p>
        </w:tc>
      </w:tr>
      <w:tr>
        <w:tc>
          <w:tcPr>
            <w:tcW w:type="dxa" w:w="3120"/>
          </w:tcPr>
          <w:p>
            <w:r/>
            <w:r>
              <w:rPr>
                <w:rFonts w:ascii="Montserrat" w:hAnsi="Montserrat"/>
                <w:sz w:val="20"/>
              </w:rPr>
              <w:t>Headers</w:t>
            </w:r>
          </w:p>
        </w:tc>
        <w:tc>
          <w:tcPr>
            <w:tcW w:type="dxa" w:w="3120"/>
          </w:tcPr>
          <w:p>
            <w:r/>
            <w:r>
              <w:rPr>
                <w:rFonts w:ascii="Montserrat" w:hAnsi="Montserrat"/>
                <w:sz w:val="20"/>
              </w:rPr>
              <w:t>Any HTTP header</w:t>
            </w:r>
          </w:p>
        </w:tc>
        <w:tc>
          <w:tcPr>
            <w:tcW w:type="dxa" w:w="3120"/>
          </w:tcPr>
          <w:p>
            <w:r/>
            <w:r>
              <w:rPr>
                <w:rFonts w:ascii="Montserrat" w:hAnsi="Montserrat"/>
                <w:sz w:val="20"/>
              </w:rPr>
              <w:t>Custom header values</w:t>
            </w:r>
          </w:p>
        </w:tc>
      </w:tr>
    </w:tbl>
    <w:p>
      <w:pPr>
        <w:spacing w:after="120" w:before="0" w:line="240" w:lineRule="auto"/>
      </w:pPr>
    </w:p>
    <w:p>
      <w:pPr>
        <w:pStyle w:val="DocHeading2"/>
      </w:pPr>
      <w:r>
        <w:rPr>
          <w:rFonts w:ascii="Montserrat" w:hAnsi="Montserrat" w:cs="Montserrat"/>
          <w:b/>
          <w:color w:val="204C8D"/>
          <w:sz w:val="24"/>
        </w:rPr>
        <w:t>Match Types</w:t>
      </w:r>
    </w:p>
    <w:p>
      <w:pPr>
        <w:pStyle w:val="DocBody"/>
      </w:pPr>
      <w:r>
        <w:rPr>
          <w:rFonts w:ascii="Montserrat" w:hAnsi="Montserrat"/>
          <w:sz w:val="22"/>
        </w:rPr>
        <w:t>How to compare the field value to your pattern:</w:t>
      </w:r>
    </w:p>
    <w:p>
      <w:pPr>
        <w:pStyle w:val="DocHeading3"/>
      </w:pPr>
      <w:r>
        <w:rPr>
          <w:rFonts w:ascii="Montserrat" w:hAnsi="Montserrat" w:cs="Montserrat"/>
          <w:b/>
          <w:color w:val="204C8D"/>
          <w:sz w:val="22"/>
        </w:rPr>
        <w:t>Exact Match</w:t>
      </w:r>
    </w:p>
    <w:p>
      <w:pPr>
        <w:pStyle w:val="DocBody"/>
      </w:pPr>
      <w:r>
        <w:rPr>
          <w:rFonts w:ascii="Montserrat" w:hAnsi="Montserrat"/>
          <w:sz w:val="22"/>
        </w:rPr>
        <w:t>The value must match exactly.</w:t>
      </w:r>
    </w:p>
    <w:p>
      <w:pPr>
        <w:pStyle w:val="DocBullet"/>
      </w:pPr>
      <w:r>
        <w:rPr>
          <w:rFonts w:ascii="Montserrat" w:hAnsi="Montserrat"/>
          <w:sz w:val="22"/>
        </w:rPr>
        <w:t xml:space="preserve">    </w:t>
      </w:r>
      <w:r>
        <w:rPr>
          <w:rFonts w:ascii="Montserrat" w:hAnsi="Montserrat"/>
          <w:sz w:val="22"/>
        </w:rPr>
        <w:t>Field: URL Path</w:t>
      </w:r>
    </w:p>
    <w:p>
      <w:pPr>
        <w:pStyle w:val="DocBullet"/>
      </w:pPr>
      <w:r>
        <w:rPr>
          <w:rFonts w:ascii="Montserrat" w:hAnsi="Montserrat"/>
          <w:sz w:val="22"/>
        </w:rPr>
        <w:t xml:space="preserve">    </w:t>
      </w:r>
      <w:r>
        <w:rPr>
          <w:rFonts w:ascii="Montserrat" w:hAnsi="Montserrat"/>
          <w:sz w:val="22"/>
        </w:rPr>
        <w:t>Match: Exact</w:t>
      </w:r>
    </w:p>
    <w:p>
      <w:pPr>
        <w:pStyle w:val="DocBullet"/>
      </w:pPr>
      <w:r>
        <w:rPr>
          <w:rFonts w:ascii="Montserrat" w:hAnsi="Montserrat"/>
          <w:sz w:val="22"/>
        </w:rPr>
        <w:t xml:space="preserve">    </w:t>
      </w:r>
      <w:r>
        <w:rPr>
          <w:rFonts w:ascii="Montserrat" w:hAnsi="Montserrat"/>
          <w:sz w:val="22"/>
        </w:rPr>
        <w:t xml:space="preserve">Value: </w:t>
      </w:r>
      <w:r>
        <w:rPr>
          <w:rFonts w:ascii="Consolas" w:hAnsi="Consolas"/>
          <w:sz w:val="18"/>
        </w:rPr>
        <w:t>/admin/secret</w:t>
      </w:r>
    </w:p>
    <w:p>
      <w:pPr>
        <w:pStyle w:val="DocBullet"/>
      </w:pPr>
      <w:r>
        <w:rPr>
          <w:rFonts w:ascii="Montserrat" w:hAnsi="Montserrat"/>
          <w:sz w:val="22"/>
        </w:rPr>
        <w:t xml:space="preserve">    </w:t>
      </w:r>
      <w:r>
        <w:rPr>
          <w:rFonts w:ascii="Montserrat" w:hAnsi="Montserrat"/>
          <w:sz w:val="22"/>
        </w:rPr>
        <w:t xml:space="preserve">Matches: </w:t>
      </w:r>
      <w:r>
        <w:rPr>
          <w:rFonts w:ascii="Consolas" w:hAnsi="Consolas"/>
          <w:sz w:val="18"/>
        </w:rPr>
        <w:t>/admin/secret</w:t>
      </w:r>
    </w:p>
    <w:p>
      <w:pPr>
        <w:pStyle w:val="DocBullet"/>
      </w:pPr>
      <w:r>
        <w:rPr>
          <w:rFonts w:ascii="Montserrat" w:hAnsi="Montserrat"/>
          <w:sz w:val="22"/>
        </w:rPr>
        <w:t xml:space="preserve">    </w:t>
      </w:r>
      <w:r>
        <w:rPr>
          <w:rFonts w:ascii="Montserrat" w:hAnsi="Montserrat"/>
          <w:sz w:val="22"/>
        </w:rPr>
        <w:t xml:space="preserve">Does not match: </w:t>
      </w:r>
      <w:r>
        <w:rPr>
          <w:rFonts w:ascii="Consolas" w:hAnsi="Consolas"/>
          <w:sz w:val="18"/>
        </w:rPr>
        <w:t>/admin/secret/</w:t>
      </w:r>
      <w:r>
        <w:rPr>
          <w:rFonts w:ascii="Montserrat" w:hAnsi="Montserrat"/>
          <w:sz w:val="22"/>
        </w:rPr>
        <w:t xml:space="preserve">, </w:t>
      </w:r>
      <w:r>
        <w:rPr>
          <w:rFonts w:ascii="Consolas" w:hAnsi="Consolas"/>
          <w:sz w:val="18"/>
        </w:rPr>
        <w:t>/admin</w:t>
      </w:r>
      <w:r>
        <w:rPr>
          <w:rFonts w:ascii="Montserrat" w:hAnsi="Montserrat"/>
          <w:sz w:val="22"/>
        </w:rPr>
        <w:t xml:space="preserve">, </w:t>
      </w:r>
      <w:r>
        <w:rPr>
          <w:rFonts w:ascii="Consolas" w:hAnsi="Consolas"/>
          <w:sz w:val="18"/>
        </w:rPr>
        <w:t>/ADMIN/SECRET</w:t>
      </w:r>
    </w:p>
    <w:p>
      <w:pPr>
        <w:pStyle w:val="DocHeading3"/>
      </w:pPr>
      <w:r>
        <w:rPr>
          <w:rFonts w:ascii="Montserrat" w:hAnsi="Montserrat" w:cs="Montserrat"/>
          <w:b/>
          <w:color w:val="204C8D"/>
          <w:sz w:val="22"/>
        </w:rPr>
        <w:t>Contains</w:t>
      </w:r>
    </w:p>
    <w:p>
      <w:pPr>
        <w:pStyle w:val="DocBody"/>
      </w:pPr>
      <w:r>
        <w:rPr>
          <w:rFonts w:ascii="Montserrat" w:hAnsi="Montserrat"/>
          <w:sz w:val="22"/>
        </w:rPr>
        <w:t>The value must contain the pattern anywhere.</w:t>
      </w:r>
    </w:p>
    <w:p>
      <w:pPr>
        <w:pStyle w:val="DocBullet"/>
      </w:pPr>
      <w:r>
        <w:rPr>
          <w:rFonts w:ascii="Montserrat" w:hAnsi="Montserrat"/>
          <w:sz w:val="22"/>
        </w:rPr>
        <w:t xml:space="preserve">    </w:t>
      </w:r>
      <w:r>
        <w:rPr>
          <w:rFonts w:ascii="Montserrat" w:hAnsi="Montserrat"/>
          <w:sz w:val="22"/>
        </w:rPr>
        <w:t>Field: Query String</w:t>
      </w:r>
    </w:p>
    <w:p>
      <w:pPr>
        <w:pStyle w:val="DocBullet"/>
      </w:pPr>
      <w:r>
        <w:rPr>
          <w:rFonts w:ascii="Montserrat" w:hAnsi="Montserrat"/>
          <w:sz w:val="22"/>
        </w:rPr>
        <w:t xml:space="preserve">    </w:t>
      </w:r>
      <w:r>
        <w:rPr>
          <w:rFonts w:ascii="Montserrat" w:hAnsi="Montserrat"/>
          <w:sz w:val="22"/>
        </w:rPr>
        <w:t>Match: Contains</w:t>
      </w:r>
    </w:p>
    <w:p>
      <w:pPr>
        <w:pStyle w:val="DocBullet"/>
      </w:pPr>
      <w:r>
        <w:rPr>
          <w:rFonts w:ascii="Montserrat" w:hAnsi="Montserrat"/>
          <w:sz w:val="22"/>
        </w:rPr>
        <w:t xml:space="preserve">    </w:t>
      </w:r>
      <w:r>
        <w:rPr>
          <w:rFonts w:ascii="Montserrat" w:hAnsi="Montserrat"/>
          <w:sz w:val="22"/>
        </w:rPr>
        <w:t xml:space="preserve">Value: </w:t>
      </w:r>
      <w:r>
        <w:rPr>
          <w:rFonts w:ascii="Consolas" w:hAnsi="Consolas"/>
          <w:sz w:val="18"/>
        </w:rPr>
        <w:t>script</w:t>
      </w:r>
    </w:p>
    <w:p>
      <w:pPr>
        <w:pStyle w:val="DocBullet"/>
      </w:pPr>
      <w:r>
        <w:rPr>
          <w:rFonts w:ascii="Montserrat" w:hAnsi="Montserrat"/>
          <w:sz w:val="22"/>
        </w:rPr>
        <w:t xml:space="preserve">    </w:t>
      </w:r>
      <w:r>
        <w:rPr>
          <w:rFonts w:ascii="Montserrat" w:hAnsi="Montserrat"/>
          <w:sz w:val="22"/>
        </w:rPr>
        <w:t xml:space="preserve">Matches: </w:t>
      </w:r>
      <w:r>
        <w:rPr>
          <w:rFonts w:ascii="Consolas" w:hAnsi="Consolas"/>
          <w:sz w:val="18"/>
        </w:rPr>
        <w:t>?name=&lt;script&gt;alert(1)</w:t>
      </w:r>
      <w:r>
        <w:rPr>
          <w:rFonts w:ascii="Montserrat" w:hAnsi="Montserrat"/>
          <w:sz w:val="22"/>
        </w:rPr>
        <w:t xml:space="preserve">, </w:t>
      </w:r>
      <w:r>
        <w:rPr>
          <w:rFonts w:ascii="Consolas" w:hAnsi="Consolas"/>
          <w:sz w:val="18"/>
        </w:rPr>
        <w:t>?q=javascript</w:t>
      </w:r>
    </w:p>
    <w:p>
      <w:pPr>
        <w:pStyle w:val="DocHeading3"/>
      </w:pPr>
      <w:r>
        <w:rPr>
          <w:rFonts w:ascii="Montserrat" w:hAnsi="Montserrat" w:cs="Montserrat"/>
          <w:b/>
          <w:color w:val="204C8D"/>
          <w:sz w:val="22"/>
        </w:rPr>
        <w:t>Starts With</w:t>
      </w:r>
    </w:p>
    <w:p>
      <w:pPr>
        <w:pStyle w:val="DocBody"/>
      </w:pPr>
      <w:r>
        <w:rPr>
          <w:rFonts w:ascii="Montserrat" w:hAnsi="Montserrat"/>
          <w:sz w:val="22"/>
        </w:rPr>
        <w:t>The value must begin with the pattern.</w:t>
      </w:r>
    </w:p>
    <w:p>
      <w:pPr>
        <w:pStyle w:val="DocBullet"/>
      </w:pPr>
      <w:r>
        <w:rPr>
          <w:rFonts w:ascii="Montserrat" w:hAnsi="Montserrat"/>
          <w:sz w:val="22"/>
        </w:rPr>
        <w:t xml:space="preserve">    </w:t>
      </w:r>
      <w:r>
        <w:rPr>
          <w:rFonts w:ascii="Montserrat" w:hAnsi="Montserrat"/>
          <w:sz w:val="22"/>
        </w:rPr>
        <w:t>Field: URL Path</w:t>
      </w:r>
    </w:p>
    <w:p>
      <w:pPr>
        <w:pStyle w:val="DocBullet"/>
      </w:pPr>
      <w:r>
        <w:rPr>
          <w:rFonts w:ascii="Montserrat" w:hAnsi="Montserrat"/>
          <w:sz w:val="22"/>
        </w:rPr>
        <w:t xml:space="preserve">    </w:t>
      </w:r>
      <w:r>
        <w:rPr>
          <w:rFonts w:ascii="Montserrat" w:hAnsi="Montserrat"/>
          <w:sz w:val="22"/>
        </w:rPr>
        <w:t>Match: Starts With</w:t>
      </w:r>
    </w:p>
    <w:p>
      <w:pPr>
        <w:pStyle w:val="DocBullet"/>
      </w:pPr>
      <w:r>
        <w:rPr>
          <w:rFonts w:ascii="Montserrat" w:hAnsi="Montserrat"/>
          <w:sz w:val="22"/>
        </w:rPr>
        <w:t xml:space="preserve">    </w:t>
      </w:r>
      <w:r>
        <w:rPr>
          <w:rFonts w:ascii="Montserrat" w:hAnsi="Montserrat"/>
          <w:sz w:val="22"/>
        </w:rPr>
        <w:t xml:space="preserve">Value: </w:t>
      </w:r>
      <w:r>
        <w:rPr>
          <w:rFonts w:ascii="Consolas" w:hAnsi="Consolas"/>
          <w:sz w:val="18"/>
        </w:rPr>
        <w:t>/wp-</w:t>
      </w:r>
    </w:p>
    <w:p>
      <w:pPr>
        <w:pStyle w:val="DocBullet"/>
      </w:pPr>
      <w:r>
        <w:rPr>
          <w:rFonts w:ascii="Montserrat" w:hAnsi="Montserrat"/>
          <w:sz w:val="22"/>
        </w:rPr>
        <w:t xml:space="preserve">    </w:t>
      </w:r>
      <w:r>
        <w:rPr>
          <w:rFonts w:ascii="Montserrat" w:hAnsi="Montserrat"/>
          <w:sz w:val="22"/>
        </w:rPr>
        <w:t xml:space="preserve">Matches: </w:t>
      </w:r>
      <w:r>
        <w:rPr>
          <w:rFonts w:ascii="Consolas" w:hAnsi="Consolas"/>
          <w:sz w:val="18"/>
        </w:rPr>
        <w:t>/wp-login.php</w:t>
      </w:r>
      <w:r>
        <w:rPr>
          <w:rFonts w:ascii="Montserrat" w:hAnsi="Montserrat"/>
          <w:sz w:val="22"/>
        </w:rPr>
        <w:t xml:space="preserve">, </w:t>
      </w:r>
      <w:r>
        <w:rPr>
          <w:rFonts w:ascii="Consolas" w:hAnsi="Consolas"/>
          <w:sz w:val="18"/>
        </w:rPr>
        <w:t>/wp-admin</w:t>
      </w:r>
      <w:r>
        <w:rPr>
          <w:rFonts w:ascii="Montserrat" w:hAnsi="Montserrat"/>
          <w:sz w:val="22"/>
        </w:rPr>
        <w:t xml:space="preserve">, </w:t>
      </w:r>
      <w:r>
        <w:rPr>
          <w:rFonts w:ascii="Consolas" w:hAnsi="Consolas"/>
          <w:sz w:val="18"/>
        </w:rPr>
        <w:t>/wp-content</w:t>
      </w:r>
    </w:p>
    <w:p>
      <w:pPr>
        <w:pStyle w:val="DocHeading3"/>
      </w:pPr>
      <w:r>
        <w:rPr>
          <w:rFonts w:ascii="Montserrat" w:hAnsi="Montserrat" w:cs="Montserrat"/>
          <w:b/>
          <w:color w:val="204C8D"/>
          <w:sz w:val="22"/>
        </w:rPr>
        <w:t>Ends With</w:t>
      </w:r>
    </w:p>
    <w:p>
      <w:pPr>
        <w:pStyle w:val="DocBody"/>
      </w:pPr>
      <w:r>
        <w:rPr>
          <w:rFonts w:ascii="Montserrat" w:hAnsi="Montserrat"/>
          <w:sz w:val="22"/>
        </w:rPr>
        <w:t>The value must end with the pattern.</w:t>
      </w:r>
    </w:p>
    <w:p>
      <w:pPr>
        <w:pStyle w:val="DocBullet"/>
      </w:pPr>
      <w:r>
        <w:rPr>
          <w:rFonts w:ascii="Montserrat" w:hAnsi="Montserrat"/>
          <w:sz w:val="22"/>
        </w:rPr>
        <w:t xml:space="preserve">    </w:t>
      </w:r>
      <w:r>
        <w:rPr>
          <w:rFonts w:ascii="Montserrat" w:hAnsi="Montserrat"/>
          <w:sz w:val="22"/>
        </w:rPr>
        <w:t>Field: URL Path</w:t>
      </w:r>
    </w:p>
    <w:p>
      <w:pPr>
        <w:pStyle w:val="DocBullet"/>
      </w:pPr>
      <w:r>
        <w:rPr>
          <w:rFonts w:ascii="Montserrat" w:hAnsi="Montserrat"/>
          <w:sz w:val="22"/>
        </w:rPr>
        <w:t xml:space="preserve">    </w:t>
      </w:r>
      <w:r>
        <w:rPr>
          <w:rFonts w:ascii="Montserrat" w:hAnsi="Montserrat"/>
          <w:sz w:val="22"/>
        </w:rPr>
        <w:t>Match: Ends With</w:t>
      </w:r>
    </w:p>
    <w:p>
      <w:pPr>
        <w:pStyle w:val="DocBullet"/>
      </w:pPr>
      <w:r>
        <w:rPr>
          <w:rFonts w:ascii="Montserrat" w:hAnsi="Montserrat"/>
          <w:sz w:val="22"/>
        </w:rPr>
        <w:t xml:space="preserve">    </w:t>
      </w:r>
      <w:r>
        <w:rPr>
          <w:rFonts w:ascii="Montserrat" w:hAnsi="Montserrat"/>
          <w:sz w:val="22"/>
        </w:rPr>
        <w:t xml:space="preserve">Value: </w:t>
      </w:r>
      <w:r>
        <w:rPr>
          <w:rFonts w:ascii="Consolas" w:hAnsi="Consolas"/>
          <w:sz w:val="18"/>
        </w:rPr>
        <w:t>.php</w:t>
      </w:r>
    </w:p>
    <w:p>
      <w:pPr>
        <w:pStyle w:val="DocBullet"/>
      </w:pPr>
      <w:r>
        <w:rPr>
          <w:rFonts w:ascii="Montserrat" w:hAnsi="Montserrat"/>
          <w:sz w:val="22"/>
        </w:rPr>
        <w:t xml:space="preserve">    </w:t>
      </w:r>
      <w:r>
        <w:rPr>
          <w:rFonts w:ascii="Montserrat" w:hAnsi="Montserrat"/>
          <w:sz w:val="22"/>
        </w:rPr>
        <w:t xml:space="preserve">Matches: </w:t>
      </w:r>
      <w:r>
        <w:rPr>
          <w:rFonts w:ascii="Consolas" w:hAnsi="Consolas"/>
          <w:sz w:val="18"/>
        </w:rPr>
        <w:t>/index.php</w:t>
      </w:r>
      <w:r>
        <w:rPr>
          <w:rFonts w:ascii="Montserrat" w:hAnsi="Montserrat"/>
          <w:sz w:val="22"/>
        </w:rPr>
        <w:t xml:space="preserve">, </w:t>
      </w:r>
      <w:r>
        <w:rPr>
          <w:rFonts w:ascii="Consolas" w:hAnsi="Consolas"/>
          <w:sz w:val="18"/>
        </w:rPr>
        <w:t>/admin/login.php</w:t>
      </w:r>
    </w:p>
    <w:p>
      <w:pPr>
        <w:pStyle w:val="DocHeading3"/>
      </w:pPr>
      <w:r>
        <w:rPr>
          <w:rFonts w:ascii="Montserrat" w:hAnsi="Montserrat" w:cs="Montserrat"/>
          <w:b/>
          <w:color w:val="204C8D"/>
          <w:sz w:val="22"/>
        </w:rPr>
        <w:t>Regex (Regular Expression)</w:t>
      </w:r>
    </w:p>
    <w:p>
      <w:pPr>
        <w:pStyle w:val="DocBody"/>
      </w:pPr>
      <w:r>
        <w:rPr>
          <w:rFonts w:ascii="Montserrat" w:hAnsi="Montserrat"/>
          <w:sz w:val="22"/>
        </w:rPr>
        <w:t>The value must match the regular expression pattern.</w:t>
      </w:r>
    </w:p>
    <w:p>
      <w:pPr>
        <w:pStyle w:val="DocBullet"/>
      </w:pPr>
      <w:r>
        <w:rPr>
          <w:rFonts w:ascii="Montserrat" w:hAnsi="Montserrat"/>
          <w:sz w:val="22"/>
        </w:rPr>
        <w:t xml:space="preserve">    </w:t>
      </w:r>
      <w:r>
        <w:rPr>
          <w:rFonts w:ascii="Montserrat" w:hAnsi="Montserrat"/>
          <w:sz w:val="22"/>
        </w:rPr>
        <w:t>Field: URL Path</w:t>
      </w:r>
    </w:p>
    <w:p>
      <w:pPr>
        <w:pStyle w:val="DocBullet"/>
      </w:pPr>
      <w:r>
        <w:rPr>
          <w:rFonts w:ascii="Montserrat" w:hAnsi="Montserrat"/>
          <w:sz w:val="22"/>
        </w:rPr>
        <w:t xml:space="preserve">    </w:t>
      </w:r>
      <w:r>
        <w:rPr>
          <w:rFonts w:ascii="Montserrat" w:hAnsi="Montserrat"/>
          <w:sz w:val="22"/>
        </w:rPr>
        <w:t>Match: Regex</w:t>
      </w:r>
    </w:p>
    <w:p>
      <w:pPr>
        <w:pStyle w:val="DocBullet"/>
      </w:pPr>
      <w:r>
        <w:rPr>
          <w:rFonts w:ascii="Montserrat" w:hAnsi="Montserrat"/>
          <w:sz w:val="22"/>
        </w:rPr>
        <w:t xml:space="preserve">    </w:t>
      </w:r>
      <w:r>
        <w:rPr>
          <w:rFonts w:ascii="Montserrat" w:hAnsi="Montserrat"/>
          <w:sz w:val="22"/>
        </w:rPr>
        <w:t xml:space="preserve">Value: </w:t>
      </w:r>
      <w:r>
        <w:rPr>
          <w:rFonts w:ascii="Consolas" w:hAnsi="Consolas"/>
          <w:sz w:val="18"/>
        </w:rPr>
        <w:t>\.(php|asp|aspx)$</w:t>
      </w:r>
    </w:p>
    <w:p>
      <w:pPr>
        <w:pStyle w:val="DocBullet"/>
      </w:pPr>
      <w:r>
        <w:rPr>
          <w:rFonts w:ascii="Montserrat" w:hAnsi="Montserrat"/>
          <w:sz w:val="22"/>
        </w:rPr>
        <w:t xml:space="preserve">    </w:t>
      </w:r>
      <w:r>
        <w:rPr>
          <w:rFonts w:ascii="Montserrat" w:hAnsi="Montserrat"/>
          <w:sz w:val="22"/>
        </w:rPr>
        <w:t xml:space="preserve">Matches: </w:t>
      </w:r>
      <w:r>
        <w:rPr>
          <w:rFonts w:ascii="Consolas" w:hAnsi="Consolas"/>
          <w:sz w:val="18"/>
        </w:rPr>
        <w:t>/test.php</w:t>
      </w:r>
      <w:r>
        <w:rPr>
          <w:rFonts w:ascii="Montserrat" w:hAnsi="Montserrat"/>
          <w:sz w:val="22"/>
        </w:rPr>
        <w:t xml:space="preserve">, </w:t>
      </w:r>
      <w:r>
        <w:rPr>
          <w:rFonts w:ascii="Consolas" w:hAnsi="Consolas"/>
          <w:sz w:val="18"/>
        </w:rPr>
        <w:t>/page.asp</w:t>
      </w:r>
      <w:r>
        <w:rPr>
          <w:rFonts w:ascii="Montserrat" w:hAnsi="Montserrat"/>
          <w:sz w:val="22"/>
        </w:rPr>
        <w:t xml:space="preserve">, </w:t>
      </w:r>
      <w:r>
        <w:rPr>
          <w:rFonts w:ascii="Consolas" w:hAnsi="Consolas"/>
          <w:sz w:val="18"/>
        </w:rPr>
        <w:t>/file.aspx</w:t>
      </w:r>
    </w:p>
    <w:p>
      <w:pPr>
        <w:pStyle w:val="DocBody"/>
      </w:pPr>
      <w:r>
        <w:rPr>
          <w:rFonts w:ascii="Montserrat" w:hAnsi="Montserrat"/>
          <w:sz w:val="22"/>
        </w:rPr>
        <w:t>Note: Regex rules are more powerful but can be complex. Use simpler match types when possible.</w:t>
      </w:r>
    </w:p>
    <w:p>
      <w:pPr>
        <w:pStyle w:val="DocHeading3"/>
      </w:pPr>
      <w:r>
        <w:rPr>
          <w:rFonts w:ascii="Montserrat" w:hAnsi="Montserrat" w:cs="Montserrat"/>
          <w:b/>
          <w:color w:val="204C8D"/>
          <w:sz w:val="22"/>
        </w:rPr>
        <w:t>Word Match</w:t>
      </w:r>
    </w:p>
    <w:p>
      <w:pPr>
        <w:pStyle w:val="DocBody"/>
      </w:pPr>
      <w:r>
        <w:rPr>
          <w:rFonts w:ascii="Montserrat" w:hAnsi="Montserrat"/>
          <w:sz w:val="22"/>
        </w:rPr>
        <w:t>The value must match as a complete word (word boundaries).</w:t>
      </w:r>
    </w:p>
    <w:p>
      <w:pPr>
        <w:pStyle w:val="DocBullet"/>
      </w:pPr>
      <w:r>
        <w:rPr>
          <w:rFonts w:ascii="Montserrat" w:hAnsi="Montserrat"/>
          <w:sz w:val="22"/>
        </w:rPr>
        <w:t xml:space="preserve">    </w:t>
      </w:r>
      <w:r>
        <w:rPr>
          <w:rFonts w:ascii="Montserrat" w:hAnsi="Montserrat"/>
          <w:sz w:val="22"/>
        </w:rPr>
        <w:t>Field: URL Path</w:t>
      </w:r>
    </w:p>
    <w:p>
      <w:pPr>
        <w:pStyle w:val="DocBullet"/>
      </w:pPr>
      <w:r>
        <w:rPr>
          <w:rFonts w:ascii="Montserrat" w:hAnsi="Montserrat"/>
          <w:sz w:val="22"/>
        </w:rPr>
        <w:t xml:space="preserve">    </w:t>
      </w:r>
      <w:r>
        <w:rPr>
          <w:rFonts w:ascii="Montserrat" w:hAnsi="Montserrat"/>
          <w:sz w:val="22"/>
        </w:rPr>
        <w:t>Match: Word</w:t>
      </w:r>
    </w:p>
    <w:p>
      <w:pPr>
        <w:pStyle w:val="DocBullet"/>
      </w:pPr>
      <w:r>
        <w:rPr>
          <w:rFonts w:ascii="Montserrat" w:hAnsi="Montserrat"/>
          <w:sz w:val="22"/>
        </w:rPr>
        <w:t xml:space="preserve">    </w:t>
      </w:r>
      <w:r>
        <w:rPr>
          <w:rFonts w:ascii="Montserrat" w:hAnsi="Montserrat"/>
          <w:sz w:val="22"/>
        </w:rPr>
        <w:t xml:space="preserve">Value: </w:t>
      </w:r>
      <w:r>
        <w:rPr>
          <w:rFonts w:ascii="Consolas" w:hAnsi="Consolas"/>
          <w:sz w:val="18"/>
        </w:rPr>
        <w:t>admin</w:t>
      </w:r>
    </w:p>
    <w:p>
      <w:pPr>
        <w:pStyle w:val="DocBullet"/>
      </w:pPr>
      <w:r>
        <w:rPr>
          <w:rFonts w:ascii="Montserrat" w:hAnsi="Montserrat"/>
          <w:sz w:val="22"/>
        </w:rPr>
        <w:t xml:space="preserve">    </w:t>
      </w:r>
      <w:r>
        <w:rPr>
          <w:rFonts w:ascii="Montserrat" w:hAnsi="Montserrat"/>
          <w:sz w:val="22"/>
        </w:rPr>
        <w:t xml:space="preserve">Matches: </w:t>
      </w:r>
      <w:r>
        <w:rPr>
          <w:rFonts w:ascii="Consolas" w:hAnsi="Consolas"/>
          <w:sz w:val="18"/>
        </w:rPr>
        <w:t>/admin</w:t>
      </w:r>
      <w:r>
        <w:rPr>
          <w:rFonts w:ascii="Montserrat" w:hAnsi="Montserrat"/>
          <w:sz w:val="22"/>
        </w:rPr>
        <w:t xml:space="preserve">, </w:t>
      </w:r>
      <w:r>
        <w:rPr>
          <w:rFonts w:ascii="Consolas" w:hAnsi="Consolas"/>
          <w:sz w:val="18"/>
        </w:rPr>
        <w:t>/admin/</w:t>
      </w:r>
      <w:r>
        <w:rPr>
          <w:rFonts w:ascii="Montserrat" w:hAnsi="Montserrat"/>
          <w:sz w:val="22"/>
        </w:rPr>
        <w:t xml:space="preserve">, </w:t>
      </w:r>
      <w:r>
        <w:rPr>
          <w:rFonts w:ascii="Consolas" w:hAnsi="Consolas"/>
          <w:sz w:val="18"/>
        </w:rPr>
        <w:t>/user/admin/settings</w:t>
      </w:r>
    </w:p>
    <w:p>
      <w:pPr>
        <w:pStyle w:val="DocBullet"/>
      </w:pPr>
      <w:r>
        <w:rPr>
          <w:rFonts w:ascii="Montserrat" w:hAnsi="Montserrat"/>
          <w:sz w:val="22"/>
        </w:rPr>
        <w:t xml:space="preserve">    </w:t>
      </w:r>
      <w:r>
        <w:rPr>
          <w:rFonts w:ascii="Montserrat" w:hAnsi="Montserrat"/>
          <w:sz w:val="22"/>
        </w:rPr>
        <w:t xml:space="preserve">Does not match: </w:t>
      </w:r>
      <w:r>
        <w:rPr>
          <w:rFonts w:ascii="Consolas" w:hAnsi="Consolas"/>
          <w:sz w:val="18"/>
        </w:rPr>
        <w:t>/administrator</w:t>
      </w:r>
      <w:r>
        <w:rPr>
          <w:rFonts w:ascii="Montserrat" w:hAnsi="Montserrat"/>
          <w:sz w:val="22"/>
        </w:rPr>
        <w:t xml:space="preserve">, </w:t>
      </w:r>
      <w:r>
        <w:rPr>
          <w:rFonts w:ascii="Consolas" w:hAnsi="Consolas"/>
          <w:sz w:val="18"/>
        </w:rPr>
        <w:t>/adminpanel</w:t>
      </w:r>
    </w:p>
    <w:p>
      <w:pPr>
        <w:pStyle w:val="DocBody"/>
      </w:pPr>
      <w:r>
        <w:rPr>
          <w:rFonts w:ascii="Montserrat" w:hAnsi="Montserrat"/>
          <w:sz w:val="22"/>
        </w:rPr>
        <w:t>Use Word match to avoid false positives from partial matches.</w:t>
      </w:r>
    </w:p>
    <w:p>
      <w:pPr>
        <w:pStyle w:val="DocHeading3"/>
      </w:pPr>
      <w:r>
        <w:rPr>
          <w:rFonts w:ascii="Montserrat" w:hAnsi="Montserrat" w:cs="Montserrat"/>
          <w:b/>
          <w:color w:val="204C8D"/>
          <w:sz w:val="22"/>
        </w:rPr>
        <w:t>Exact Match vs Substring</w:t>
      </w:r>
    </w:p>
    <w:p>
      <w:pPr>
        <w:pStyle w:val="DocBody"/>
      </w:pPr>
      <w:r>
        <w:rPr>
          <w:rFonts w:ascii="Montserrat" w:hAnsi="Montserrat"/>
          <w:sz w:val="22"/>
        </w:rPr>
        <w:t>When using pattern rules, you can control how patterns are matched: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Match Mode</w:t>
            </w:r>
          </w:p>
        </w:tc>
        <w:tc>
          <w:tcPr>
            <w:tcW w:type="dxa" w:w="3120"/>
            <w:shd w:fill="F2F2F2" w:val="clear"/>
          </w:tcPr>
          <w:p>
            <w:r/>
            <w:r>
              <w:rPr>
                <w:rFonts w:ascii="Montserrat" w:hAnsi="Montserrat"/>
                <w:b/>
                <w:sz w:val="20"/>
              </w:rPr>
              <w:t>Behavior</w:t>
            </w:r>
          </w:p>
        </w:tc>
        <w:tc>
          <w:tcPr>
            <w:tcW w:type="dxa" w:w="3120"/>
            <w:shd w:fill="F2F2F2" w:val="clear"/>
          </w:tcPr>
          <w:p>
            <w:r/>
            <w:r>
              <w:rPr>
                <w:rFonts w:ascii="Montserrat" w:hAnsi="Montserrat"/>
                <w:b/>
                <w:sz w:val="20"/>
              </w:rPr>
              <w:t>Best For</w:t>
            </w:r>
          </w:p>
        </w:tc>
      </w:tr>
      <w:tr>
        <w:tc>
          <w:tcPr>
            <w:tcW w:type="dxa" w:w="3120"/>
          </w:tcPr>
          <w:p>
            <w:r/>
            <w:r>
              <w:rPr>
                <w:rFonts w:ascii="Montserrat" w:hAnsi="Montserrat"/>
                <w:sz w:val="20"/>
              </w:rPr>
              <w:t>Substring (default)</w:t>
            </w:r>
          </w:p>
        </w:tc>
        <w:tc>
          <w:tcPr>
            <w:tcW w:type="dxa" w:w="3120"/>
          </w:tcPr>
          <w:p>
            <w:r/>
            <w:r>
              <w:rPr>
                <w:rFonts w:ascii="Montserrat" w:hAnsi="Montserrat"/>
                <w:sz w:val="20"/>
              </w:rPr>
              <w:t>Pattern matches anywhere</w:t>
            </w:r>
          </w:p>
        </w:tc>
        <w:tc>
          <w:tcPr>
            <w:tcW w:type="dxa" w:w="3120"/>
          </w:tcPr>
          <w:p>
            <w:r/>
            <w:r>
              <w:rPr>
                <w:rFonts w:ascii="Montserrat" w:hAnsi="Montserrat"/>
                <w:sz w:val="20"/>
              </w:rPr>
              <w:t>General detection</w:t>
            </w:r>
          </w:p>
        </w:tc>
      </w:tr>
      <w:tr>
        <w:tc>
          <w:tcPr>
            <w:tcW w:type="dxa" w:w="3120"/>
          </w:tcPr>
          <w:p>
            <w:r/>
            <w:r>
              <w:rPr>
                <w:rFonts w:ascii="Montserrat" w:hAnsi="Montserrat"/>
                <w:sz w:val="20"/>
              </w:rPr>
              <w:t>Word</w:t>
            </w:r>
          </w:p>
        </w:tc>
        <w:tc>
          <w:tcPr>
            <w:tcW w:type="dxa" w:w="3120"/>
          </w:tcPr>
          <w:p>
            <w:r/>
            <w:r>
              <w:rPr>
                <w:rFonts w:ascii="Montserrat" w:hAnsi="Montserrat"/>
                <w:sz w:val="20"/>
              </w:rPr>
              <w:t>Pattern matches complete words only</w:t>
            </w:r>
          </w:p>
        </w:tc>
        <w:tc>
          <w:tcPr>
            <w:tcW w:type="dxa" w:w="3120"/>
          </w:tcPr>
          <w:p>
            <w:r/>
            <w:r>
              <w:rPr>
                <w:rFonts w:ascii="Montserrat" w:hAnsi="Montserrat"/>
                <w:sz w:val="20"/>
              </w:rPr>
              <w:t>Avoiding partial matches</w:t>
            </w:r>
          </w:p>
        </w:tc>
      </w:tr>
      <w:tr>
        <w:tc>
          <w:tcPr>
            <w:tcW w:type="dxa" w:w="3120"/>
          </w:tcPr>
          <w:p>
            <w:r/>
            <w:r>
              <w:rPr>
                <w:rFonts w:ascii="Montserrat" w:hAnsi="Montserrat"/>
                <w:sz w:val="20"/>
              </w:rPr>
              <w:t>Exact</w:t>
            </w:r>
          </w:p>
        </w:tc>
        <w:tc>
          <w:tcPr>
            <w:tcW w:type="dxa" w:w="3120"/>
          </w:tcPr>
          <w:p>
            <w:r/>
            <w:r>
              <w:rPr>
                <w:rFonts w:ascii="Montserrat" w:hAnsi="Montserrat"/>
                <w:sz w:val="20"/>
              </w:rPr>
              <w:t>Pattern must match entire value</w:t>
            </w:r>
          </w:p>
        </w:tc>
        <w:tc>
          <w:tcPr>
            <w:tcW w:type="dxa" w:w="3120"/>
          </w:tcPr>
          <w:p>
            <w:r/>
            <w:r>
              <w:rPr>
                <w:rFonts w:ascii="Montserrat" w:hAnsi="Montserrat"/>
                <w:sz w:val="20"/>
              </w:rPr>
              <w:t>Precise path blocking</w:t>
            </w:r>
          </w:p>
        </w:tc>
      </w:tr>
    </w:tbl>
    <w:p>
      <w:pPr>
        <w:spacing w:after="120" w:before="0" w:line="240" w:lineRule="auto"/>
      </w:pPr>
    </w:p>
    <w:p>
      <w:pPr>
        <w:pStyle w:val="DocHeading2"/>
      </w:pPr>
      <w:r>
        <w:rPr>
          <w:rFonts w:ascii="Montserrat" w:hAnsi="Montserrat" w:cs="Montserrat"/>
          <w:b/>
          <w:color w:val="204C8D"/>
          <w:sz w:val="24"/>
        </w:rPr>
        <w:t>Rule Actions</w:t>
      </w:r>
    </w:p>
    <w:p>
      <w:pPr>
        <w:pStyle w:val="DocBody"/>
      </w:pPr>
      <w:r>
        <w:rPr>
          <w:rFonts w:ascii="Montserrat" w:hAnsi="Montserrat"/>
          <w:sz w:val="22"/>
        </w:rPr>
        <w:t>What happens when a request matches: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Action</w:t>
            </w:r>
          </w:p>
        </w:tc>
        <w:tc>
          <w:tcPr>
            <w:tcW w:type="dxa" w:w="4680"/>
            <w:shd w:fill="F2F2F2" w:val="clear"/>
          </w:tcPr>
          <w:p>
            <w:r/>
            <w:r>
              <w:rPr>
                <w:rFonts w:ascii="Montserrat" w:hAnsi="Montserrat"/>
                <w:b/>
                <w:sz w:val="20"/>
              </w:rPr>
              <w:t>Description</w:t>
            </w:r>
          </w:p>
        </w:tc>
      </w:tr>
      <w:tr>
        <w:tc>
          <w:tcPr>
            <w:tcW w:type="dxa" w:w="4680"/>
          </w:tcPr>
          <w:p>
            <w:r/>
            <w:r>
              <w:rPr>
                <w:rFonts w:ascii="Montserrat" w:hAnsi="Montserrat"/>
                <w:sz w:val="20"/>
              </w:rPr>
              <w:t>Block</w:t>
            </w:r>
          </w:p>
        </w:tc>
        <w:tc>
          <w:tcPr>
            <w:tcW w:type="dxa" w:w="4680"/>
          </w:tcPr>
          <w:p>
            <w:r/>
            <w:r>
              <w:rPr>
                <w:rFonts w:ascii="Montserrat" w:hAnsi="Montserrat"/>
                <w:sz w:val="20"/>
              </w:rPr>
              <w:t>Stop the request and return an error page</w:t>
            </w:r>
          </w:p>
        </w:tc>
      </w:tr>
      <w:tr>
        <w:tc>
          <w:tcPr>
            <w:tcW w:type="dxa" w:w="4680"/>
          </w:tcPr>
          <w:p>
            <w:r/>
            <w:r>
              <w:rPr>
                <w:rFonts w:ascii="Montserrat" w:hAnsi="Montserrat"/>
                <w:sz w:val="20"/>
              </w:rPr>
              <w:t>Log</w:t>
            </w:r>
          </w:p>
        </w:tc>
        <w:tc>
          <w:tcPr>
            <w:tcW w:type="dxa" w:w="4680"/>
          </w:tcPr>
          <w:p>
            <w:r/>
            <w:r>
              <w:rPr>
                <w:rFonts w:ascii="Montserrat" w:hAnsi="Montserrat"/>
                <w:sz w:val="20"/>
              </w:rPr>
              <w:t>Record the request but allow it through</w:t>
            </w:r>
          </w:p>
        </w:tc>
      </w:tr>
      <w:tr>
        <w:tc>
          <w:tcPr>
            <w:tcW w:type="dxa" w:w="4680"/>
          </w:tcPr>
          <w:p>
            <w:r/>
            <w:r>
              <w:rPr>
                <w:rFonts w:ascii="Montserrat" w:hAnsi="Montserrat"/>
                <w:sz w:val="20"/>
              </w:rPr>
              <w:t>Allow</w:t>
            </w:r>
          </w:p>
        </w:tc>
        <w:tc>
          <w:tcPr>
            <w:tcW w:type="dxa" w:w="4680"/>
          </w:tcPr>
          <w:p>
            <w:r/>
            <w:r>
              <w:rPr>
                <w:rFonts w:ascii="Montserrat" w:hAnsi="Montserrat"/>
                <w:sz w:val="20"/>
              </w:rPr>
              <w:t>Explicitly allow the request (overrides other rules)</w:t>
            </w:r>
          </w:p>
        </w:tc>
      </w:tr>
      <w:tr>
        <w:tc>
          <w:tcPr>
            <w:tcW w:type="dxa" w:w="4680"/>
          </w:tcPr>
          <w:p>
            <w:r/>
            <w:r>
              <w:rPr>
                <w:rFonts w:ascii="Montserrat" w:hAnsi="Montserrat"/>
                <w:sz w:val="20"/>
              </w:rPr>
              <w:t>Rate Limit</w:t>
            </w:r>
          </w:p>
        </w:tc>
        <w:tc>
          <w:tcPr>
            <w:tcW w:type="dxa" w:w="4680"/>
          </w:tcPr>
          <w:p>
            <w:r/>
            <w:r>
              <w:rPr>
                <w:rFonts w:ascii="Montserrat" w:hAnsi="Montserrat"/>
                <w:sz w:val="20"/>
              </w:rPr>
              <w:t>Apply request rate limiting to matching traffic</w:t>
            </w:r>
          </w:p>
        </w:tc>
      </w:tr>
    </w:tbl>
    <w:p>
      <w:pPr>
        <w:spacing w:after="120" w:before="0" w:line="240" w:lineRule="auto"/>
      </w:pPr>
    </w:p>
    <w:p>
      <w:pPr>
        <w:pStyle w:val="DocHeading2"/>
      </w:pPr>
      <w:r>
        <w:rPr>
          <w:rFonts w:ascii="Montserrat" w:hAnsi="Montserrat" w:cs="Montserrat"/>
          <w:b/>
          <w:color w:val="204C8D"/>
          <w:sz w:val="24"/>
        </w:rPr>
        <w:t>Domain-Specific Rules</w:t>
      </w:r>
    </w:p>
    <w:p>
      <w:pPr>
        <w:pStyle w:val="DocBody"/>
      </w:pPr>
      <w:r>
        <w:rPr>
          <w:rFonts w:ascii="Montserrat" w:hAnsi="Montserrat"/>
          <w:sz w:val="22"/>
        </w:rPr>
        <w:t>You can create rules that apply only to specific domains within a zone, rather than the entire zone. This is useful when different domains have different security requirements.</w:t>
      </w:r>
    </w:p>
    <w:p>
      <w:pPr>
        <w:pStyle w:val="DocHeading3"/>
      </w:pPr>
      <w:r>
        <w:rPr>
          <w:rFonts w:ascii="Montserrat" w:hAnsi="Montserrat" w:cs="Montserrat"/>
          <w:b/>
          <w:color w:val="204C8D"/>
          <w:sz w:val="22"/>
        </w:rPr>
        <w:t>Creating a Domain-Specific Rule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Click the </w:t>
      </w:r>
      <w:r>
        <w:rPr>
          <w:rFonts w:ascii="Montserrat" w:hAnsi="Montserrat"/>
          <w:b/>
          <w:sz w:val="22"/>
        </w:rPr>
        <w:t>Domains</w:t>
      </w:r>
      <w:r>
        <w:rPr>
          <w:rFonts w:ascii="Montserrat" w:hAnsi="Montserrat"/>
          <w:sz w:val="22"/>
        </w:rPr>
        <w:t xml:space="preserve"> tab</w:t>
      </w:r>
    </w:p>
    <w:p>
      <w:pPr>
        <w:spacing w:after="60" w:before="0" w:line="240" w:lineRule="auto"/>
        <w:ind w:left="720"/>
      </w:pPr>
      <w:r>
        <w:rPr>
          <w:rFonts w:ascii="Montserrat" w:hAnsi="Montserrat"/>
          <w:sz w:val="22"/>
        </w:rPr>
        <w:t>Click on the domain you want to configure</w:t>
      </w:r>
    </w:p>
    <w:p>
      <w:pPr>
        <w:spacing w:after="60" w:before="0" w:line="240" w:lineRule="auto"/>
        <w:ind w:left="720"/>
      </w:pPr>
      <w:r>
        <w:rPr>
          <w:rFonts w:ascii="Montserrat" w:hAnsi="Montserrat"/>
          <w:sz w:val="22"/>
        </w:rPr>
        <w:t xml:space="preserve">Click the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Configure your rule as normal</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Domain Rule Behavior</w:t>
      </w:r>
    </w:p>
    <w:p>
      <w:pPr>
        <w:pStyle w:val="DocBullet"/>
      </w:pPr>
      <w:r>
        <w:rPr>
          <w:rFonts w:ascii="Montserrat" w:hAnsi="Montserrat"/>
          <w:sz w:val="22"/>
        </w:rPr>
        <w:t xml:space="preserve">    </w:t>
      </w:r>
      <w:r>
        <w:rPr>
          <w:rFonts w:ascii="Montserrat" w:hAnsi="Montserrat"/>
          <w:sz w:val="22"/>
        </w:rPr>
        <w:t>Domain-specific rules only apply to that domain</w:t>
      </w:r>
    </w:p>
    <w:p>
      <w:pPr>
        <w:pStyle w:val="DocBullet"/>
      </w:pPr>
      <w:r>
        <w:rPr>
          <w:rFonts w:ascii="Montserrat" w:hAnsi="Montserrat"/>
          <w:sz w:val="22"/>
        </w:rPr>
        <w:t xml:space="preserve">    </w:t>
      </w:r>
      <w:r>
        <w:rPr>
          <w:rFonts w:ascii="Montserrat" w:hAnsi="Montserrat"/>
          <w:sz w:val="22"/>
        </w:rPr>
        <w:t>Zone-level rules still apply to the domain unless overridden</w:t>
      </w:r>
    </w:p>
    <w:p>
      <w:pPr>
        <w:pStyle w:val="DocBullet"/>
      </w:pPr>
      <w:r>
        <w:rPr>
          <w:rFonts w:ascii="Montserrat" w:hAnsi="Montserrat"/>
          <w:sz w:val="22"/>
        </w:rPr>
        <w:t xml:space="preserve">    </w:t>
      </w:r>
      <w:r>
        <w:rPr>
          <w:rFonts w:ascii="Montserrat" w:hAnsi="Montserrat"/>
          <w:sz w:val="22"/>
        </w:rPr>
        <w:t>Domain rules are evaluated before zone rules</w:t>
      </w:r>
    </w:p>
    <w:p>
      <w:pPr>
        <w:pStyle w:val="DocBullet"/>
      </w:pPr>
      <w:r>
        <w:rPr>
          <w:rFonts w:ascii="Montserrat" w:hAnsi="Montserrat"/>
          <w:sz w:val="22"/>
        </w:rPr>
        <w:t xml:space="preserve">    </w:t>
      </w:r>
      <w:r>
        <w:rPr>
          <w:rFonts w:ascii="Montserrat" w:hAnsi="Montserrat"/>
          <w:sz w:val="22"/>
        </w:rPr>
        <w:t>A domain Allow rule can override a zone Block rule</w:t>
      </w:r>
    </w:p>
    <w:p>
      <w:pPr>
        <w:pStyle w:val="DocHeading3"/>
      </w:pPr>
      <w:r>
        <w:rPr>
          <w:rFonts w:ascii="Montserrat" w:hAnsi="Montserrat" w:cs="Montserrat"/>
          <w:b/>
          <w:color w:val="204C8D"/>
          <w:sz w:val="22"/>
        </w:rPr>
        <w:t>Example: Different Rules for API vs Website</w:t>
      </w:r>
    </w:p>
    <w:p>
      <w:pPr>
        <w:pStyle w:val="DocBody"/>
      </w:pPr>
      <w:r>
        <w:rPr>
          <w:rFonts w:ascii="Montserrat" w:hAnsi="Montserrat"/>
          <w:b/>
          <w:sz w:val="22"/>
        </w:rPr>
        <w:t>Zone-level rule (applies to all domains):</w:t>
      </w:r>
    </w:p>
    <w:p>
      <w:pPr>
        <w:pStyle w:val="DocBullet"/>
      </w:pPr>
      <w:r>
        <w:rPr>
          <w:rFonts w:ascii="Montserrat" w:hAnsi="Montserrat"/>
          <w:sz w:val="22"/>
        </w:rPr>
        <w:t xml:space="preserve">    </w:t>
      </w:r>
      <w:r>
        <w:rPr>
          <w:rFonts w:ascii="Montserrat" w:hAnsi="Montserrat"/>
          <w:sz w:val="22"/>
        </w:rPr>
        <w:t xml:space="preserve">Block requests to </w:t>
      </w:r>
      <w:r>
        <w:rPr>
          <w:rFonts w:ascii="Consolas" w:hAnsi="Consolas"/>
          <w:sz w:val="18"/>
        </w:rPr>
        <w:t>/wp-admin</w:t>
      </w:r>
    </w:p>
    <w:p>
      <w:pPr>
        <w:pStyle w:val="DocBody"/>
      </w:pPr>
      <w:r>
        <w:rPr>
          <w:rFonts w:ascii="Montserrat" w:hAnsi="Montserrat"/>
          <w:b/>
          <w:sz w:val="22"/>
        </w:rPr>
        <w:t>Domain-specific rule (api.example.com only):</w:t>
      </w:r>
    </w:p>
    <w:p>
      <w:pPr>
        <w:pStyle w:val="DocBullet"/>
      </w:pPr>
      <w:r>
        <w:rPr>
          <w:rFonts w:ascii="Montserrat" w:hAnsi="Montserrat"/>
          <w:sz w:val="22"/>
        </w:rPr>
        <w:t xml:space="preserve">    </w:t>
      </w:r>
      <w:r>
        <w:rPr>
          <w:rFonts w:ascii="Montserrat" w:hAnsi="Montserrat"/>
          <w:sz w:val="22"/>
        </w:rPr>
        <w:t>Allow requests from specific partner IPs</w:t>
      </w:r>
    </w:p>
    <w:p>
      <w:pPr>
        <w:pStyle w:val="DocBullet"/>
      </w:pPr>
      <w:r>
        <w:rPr>
          <w:rFonts w:ascii="Montserrat" w:hAnsi="Montserrat"/>
          <w:sz w:val="22"/>
        </w:rPr>
        <w:t xml:space="preserve">    </w:t>
      </w:r>
      <w:r>
        <w:rPr>
          <w:rFonts w:ascii="Montserrat" w:hAnsi="Montserrat"/>
          <w:sz w:val="22"/>
        </w:rPr>
        <w:t>Rate limit to 100 requests per 10 seconds</w:t>
      </w:r>
    </w:p>
    <w:p>
      <w:pPr>
        <w:pStyle w:val="DocBody"/>
      </w:pPr>
      <w:r>
        <w:rPr>
          <w:rFonts w:ascii="Montserrat" w:hAnsi="Montserrat"/>
          <w:sz w:val="22"/>
        </w:rPr>
        <w:t>This setup protects your main site from WordPress attacks while giving your API domain different treatment.</w:t>
      </w:r>
    </w:p>
    <w:p>
      <w:pPr>
        <w:pStyle w:val="DocHeading2"/>
      </w:pPr>
      <w:r>
        <w:rPr>
          <w:rFonts w:ascii="Montserrat" w:hAnsi="Montserrat" w:cs="Montserrat"/>
          <w:b/>
          <w:color w:val="204C8D"/>
          <w:sz w:val="24"/>
        </w:rPr>
        <w:t>Rate Limiting Rules</w:t>
      </w:r>
    </w:p>
    <w:p>
      <w:pPr>
        <w:pStyle w:val="DocBody"/>
      </w:pPr>
      <w:r>
        <w:rPr>
          <w:rFonts w:ascii="Montserrat" w:hAnsi="Montserrat"/>
          <w:sz w:val="22"/>
        </w:rPr>
        <w:t>Rate limiting rules restrict how many requests a client can make to specific endpoints or patterns.</w:t>
      </w:r>
    </w:p>
    <w:p>
      <w:pPr>
        <w:pStyle w:val="DocHeading3"/>
      </w:pPr>
      <w:r>
        <w:rPr>
          <w:rFonts w:ascii="Montserrat" w:hAnsi="Montserrat" w:cs="Montserrat"/>
          <w:b/>
          <w:color w:val="204C8D"/>
          <w:sz w:val="22"/>
        </w:rPr>
        <w:t>Creating a Rate Limit Rule</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Rules</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 xml:space="preserve">Set the Action to </w:t>
      </w:r>
      <w:r>
        <w:rPr>
          <w:rFonts w:ascii="Montserrat" w:hAnsi="Montserrat"/>
          <w:b/>
          <w:sz w:val="22"/>
        </w:rPr>
        <w:t>Rate Limit</w:t>
      </w:r>
    </w:p>
    <w:p>
      <w:pPr>
        <w:spacing w:after="60" w:before="0" w:line="240" w:lineRule="auto"/>
        <w:ind w:left="720"/>
      </w:pPr>
      <w:r>
        <w:rPr>
          <w:rFonts w:ascii="Montserrat" w:hAnsi="Montserrat"/>
          <w:sz w:val="22"/>
        </w:rPr>
        <w:t>Configure rate limit parameters:</w:t>
      </w:r>
    </w:p>
    <w:p>
      <w:pPr>
        <w:pStyle w:val="DocBullet"/>
      </w:pPr>
      <w:r>
        <w:rPr>
          <w:rFonts w:ascii="Montserrat" w:hAnsi="Montserrat"/>
          <w:sz w:val="22"/>
        </w:rPr>
        <w:t xml:space="preserve">    </w:t>
      </w:r>
      <w:r>
        <w:rPr>
          <w:rFonts w:ascii="Montserrat" w:hAnsi="Montserrat"/>
          <w:b/>
          <w:sz w:val="22"/>
        </w:rPr>
        <w:t>Requests</w:t>
      </w:r>
      <w:r>
        <w:rPr>
          <w:rFonts w:ascii="Montserrat" w:hAnsi="Montserrat"/>
          <w:sz w:val="22"/>
        </w:rPr>
        <w:t>: Maximum requests allowed</w:t>
      </w:r>
    </w:p>
    <w:p>
      <w:pPr>
        <w:pStyle w:val="DocBullet"/>
      </w:pPr>
      <w:r>
        <w:rPr>
          <w:rFonts w:ascii="Montserrat" w:hAnsi="Montserrat"/>
          <w:sz w:val="22"/>
        </w:rPr>
        <w:t xml:space="preserve">    </w:t>
      </w:r>
      <w:r>
        <w:rPr>
          <w:rFonts w:ascii="Montserrat" w:hAnsi="Montserrat"/>
          <w:b/>
          <w:sz w:val="22"/>
        </w:rPr>
        <w:t>Period</w:t>
      </w:r>
      <w:r>
        <w:rPr>
          <w:rFonts w:ascii="Montserrat" w:hAnsi="Montserrat"/>
          <w:sz w:val="22"/>
        </w:rPr>
        <w:t>: Time window in seconds</w:t>
      </w:r>
    </w:p>
    <w:p>
      <w:pPr>
        <w:pStyle w:val="DocBullet"/>
      </w:pPr>
      <w:r>
        <w:rPr>
          <w:rFonts w:ascii="Montserrat" w:hAnsi="Montserrat"/>
          <w:sz w:val="22"/>
        </w:rPr>
        <w:t xml:space="preserve">    </w:t>
      </w:r>
      <w:r>
        <w:rPr>
          <w:rFonts w:ascii="Montserrat" w:hAnsi="Montserrat"/>
          <w:b/>
          <w:sz w:val="22"/>
        </w:rPr>
        <w:t>Burst</w:t>
      </w:r>
      <w:r>
        <w:rPr>
          <w:rFonts w:ascii="Montserrat" w:hAnsi="Montserrat"/>
          <w:sz w:val="22"/>
        </w:rPr>
        <w:t>: Additional requests allowed for spikes</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Rate Limit Rule Examples</w:t>
      </w:r>
    </w:p>
    <w:p>
      <w:pPr>
        <w:pStyle w:val="DocBody"/>
      </w:pPr>
      <w:r>
        <w:rPr>
          <w:rFonts w:ascii="Montserrat" w:hAnsi="Montserrat"/>
          <w:b/>
          <w:sz w:val="22"/>
        </w:rPr>
        <w:t>Protect Login Endpoint:</w:t>
      </w:r>
    </w:p>
    <w:p>
      <w:pPr>
        <w:pStyle w:val="DocCode"/>
      </w:pPr>
      <w:r>
        <w:rPr>
          <w:rFonts w:ascii="Consolas" w:hAnsi="Consolas"/>
          <w:sz w:val="18"/>
        </w:rPr>
        <w:t>Field: URL Path</w:t>
        <w:br/>
        <w:t>Match: Starts With</w:t>
        <w:br/>
        <w:t>Value: /login</w:t>
        <w:br/>
        <w:t>Action: Rate Limit</w:t>
        <w:br/>
        <w:t>Requests: 5</w:t>
        <w:br/>
        <w:t>Period: 60</w:t>
        <w:br/>
        <w:t>Burst: 2</w:t>
      </w:r>
    </w:p>
    <w:p>
      <w:pPr>
        <w:pStyle w:val="DocBody"/>
      </w:pPr>
      <w:r>
        <w:rPr>
          <w:rFonts w:ascii="Montserrat" w:hAnsi="Montserrat"/>
          <w:sz w:val="22"/>
        </w:rPr>
        <w:t>Limits login attempts to 5 per minute with a burst of 2, helping prevent brute-force attacks.</w:t>
      </w:r>
    </w:p>
    <w:p>
      <w:pPr>
        <w:pStyle w:val="DocBody"/>
      </w:pPr>
      <w:r>
        <w:rPr>
          <w:rFonts w:ascii="Montserrat" w:hAnsi="Montserrat"/>
          <w:b/>
          <w:sz w:val="22"/>
        </w:rPr>
        <w:t>Protect API Endpoints:</w:t>
      </w:r>
    </w:p>
    <w:p>
      <w:pPr>
        <w:pStyle w:val="DocCode"/>
      </w:pPr>
      <w:r>
        <w:rPr>
          <w:rFonts w:ascii="Consolas" w:hAnsi="Consolas"/>
          <w:sz w:val="18"/>
        </w:rPr>
        <w:t>Field: URL Path</w:t>
        <w:br/>
        <w:t>Match: Starts With</w:t>
        <w:br/>
        <w:t>Value: /api/</w:t>
        <w:br/>
        <w:t>Action: Rate Limit</w:t>
        <w:br/>
        <w:t>Requests: 100</w:t>
        <w:br/>
        <w:t>Period: 10</w:t>
        <w:br/>
        <w:t>Burst: 20</w:t>
      </w:r>
    </w:p>
    <w:p>
      <w:pPr>
        <w:pStyle w:val="DocBody"/>
      </w:pPr>
      <w:r>
        <w:rPr>
          <w:rFonts w:ascii="Montserrat" w:hAnsi="Montserrat"/>
          <w:sz w:val="22"/>
        </w:rPr>
        <w:t>Limits API calls to 100 per 10 seconds, suitable for most API use cases.</w:t>
      </w:r>
    </w:p>
    <w:p>
      <w:pPr>
        <w:pStyle w:val="DocBody"/>
      </w:pPr>
      <w:r>
        <w:rPr>
          <w:rFonts w:ascii="Montserrat" w:hAnsi="Montserrat"/>
          <w:b/>
          <w:sz w:val="22"/>
        </w:rPr>
        <w:t>Limit Search Requests:</w:t>
      </w:r>
    </w:p>
    <w:p>
      <w:pPr>
        <w:pStyle w:val="DocCode"/>
      </w:pPr>
      <w:r>
        <w:rPr>
          <w:rFonts w:ascii="Consolas" w:hAnsi="Consolas"/>
          <w:sz w:val="18"/>
        </w:rPr>
        <w:t>Field: URL Path</w:t>
        <w:br/>
        <w:t>Match: Contains</w:t>
        <w:br/>
        <w:t>Value: /search</w:t>
        <w:br/>
        <w:t>Action: Rate Limit</w:t>
        <w:br/>
        <w:t>Requests: 10</w:t>
        <w:br/>
        <w:t>Period: 60</w:t>
        <w:br/>
        <w:t>Burst: 5</w:t>
      </w:r>
    </w:p>
    <w:p>
      <w:pPr>
        <w:pStyle w:val="DocBody"/>
      </w:pPr>
      <w:r>
        <w:rPr>
          <w:rFonts w:ascii="Montserrat" w:hAnsi="Montserrat"/>
          <w:sz w:val="22"/>
        </w:rPr>
        <w:t>Prevents search abuse by limiting to 10 searches per minute.</w:t>
      </w:r>
    </w:p>
    <w:p>
      <w:pPr>
        <w:pStyle w:val="DocHeading3"/>
      </w:pPr>
      <w:r>
        <w:rPr>
          <w:rFonts w:ascii="Montserrat" w:hAnsi="Montserrat" w:cs="Montserrat"/>
          <w:b/>
          <w:color w:val="204C8D"/>
          <w:sz w:val="22"/>
        </w:rPr>
        <w:t>Rate Limit Response</w:t>
      </w:r>
    </w:p>
    <w:p>
      <w:pPr>
        <w:pStyle w:val="DocBody"/>
      </w:pPr>
      <w:r>
        <w:rPr>
          <w:rFonts w:ascii="Montserrat" w:hAnsi="Montserrat"/>
          <w:sz w:val="22"/>
        </w:rPr>
        <w:t>When a client exceeds the rate limit:</w:t>
      </w:r>
    </w:p>
    <w:p>
      <w:pPr>
        <w:pStyle w:val="DocBullet"/>
      </w:pPr>
      <w:r>
        <w:rPr>
          <w:rFonts w:ascii="Montserrat" w:hAnsi="Montserrat"/>
          <w:sz w:val="22"/>
        </w:rPr>
        <w:t xml:space="preserve">    </w:t>
      </w:r>
      <w:r>
        <w:rPr>
          <w:rFonts w:ascii="Montserrat" w:hAnsi="Montserrat"/>
          <w:sz w:val="22"/>
        </w:rPr>
        <w:t xml:space="preserve">They receive HTTP status code </w:t>
      </w:r>
      <w:r>
        <w:rPr>
          <w:rFonts w:ascii="Montserrat" w:hAnsi="Montserrat"/>
          <w:b/>
          <w:sz w:val="22"/>
        </w:rPr>
        <w:t>429 Too Many Requests</w:t>
      </w:r>
    </w:p>
    <w:p>
      <w:pPr>
        <w:pStyle w:val="DocBullet"/>
      </w:pPr>
      <w:r>
        <w:rPr>
          <w:rFonts w:ascii="Montserrat" w:hAnsi="Montserrat"/>
          <w:sz w:val="22"/>
        </w:rPr>
        <w:t xml:space="preserve">    </w:t>
      </w:r>
      <w:r>
        <w:rPr>
          <w:rFonts w:ascii="Montserrat" w:hAnsi="Montserrat"/>
          <w:sz w:val="22"/>
        </w:rPr>
        <w:t xml:space="preserve">A </w:t>
      </w:r>
      <w:r>
        <w:rPr>
          <w:rFonts w:ascii="Consolas" w:hAnsi="Consolas"/>
          <w:sz w:val="18"/>
        </w:rPr>
        <w:t>Retry-After</w:t>
      </w:r>
      <w:r>
        <w:rPr>
          <w:rFonts w:ascii="Montserrat" w:hAnsi="Montserrat"/>
          <w:sz w:val="22"/>
        </w:rPr>
        <w:t xml:space="preserve"> header indicates when they can retry</w:t>
      </w:r>
    </w:p>
    <w:p>
      <w:pPr>
        <w:pStyle w:val="DocBullet"/>
      </w:pPr>
      <w:r>
        <w:rPr>
          <w:rFonts w:ascii="Montserrat" w:hAnsi="Montserrat"/>
          <w:sz w:val="22"/>
        </w:rPr>
        <w:t xml:space="preserve">    </w:t>
      </w:r>
      <w:r>
        <w:rPr>
          <w:rFonts w:ascii="Montserrat" w:hAnsi="Montserrat"/>
          <w:sz w:val="22"/>
        </w:rPr>
        <w:t>The block is temporary and lifts after the period expires</w:t>
      </w:r>
    </w:p>
    <w:p>
      <w:pPr>
        <w:pStyle w:val="DocHeading2"/>
      </w:pPr>
      <w:r>
        <w:rPr>
          <w:rFonts w:ascii="Montserrat" w:hAnsi="Montserrat" w:cs="Montserrat"/>
          <w:b/>
          <w:color w:val="204C8D"/>
          <w:sz w:val="24"/>
        </w:rPr>
        <w:t>How To Create Common Rules</w:t>
      </w:r>
    </w:p>
    <w:p>
      <w:pPr>
        <w:pStyle w:val="DocHeading3"/>
      </w:pPr>
      <w:r>
        <w:rPr>
          <w:rFonts w:ascii="Montserrat" w:hAnsi="Montserrat" w:cs="Montserrat"/>
          <w:b/>
          <w:color w:val="204C8D"/>
          <w:sz w:val="22"/>
        </w:rPr>
        <w:t>Block WordPress Login Attempts</w:t>
      </w:r>
    </w:p>
    <w:p>
      <w:pPr>
        <w:pStyle w:val="DocBody"/>
      </w:pPr>
      <w:r>
        <w:rPr>
          <w:rFonts w:ascii="Montserrat" w:hAnsi="Montserrat"/>
          <w:sz w:val="22"/>
        </w:rPr>
        <w:t>If you do not use WordPress:</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Name: "Block WordPress Login"</w:t>
      </w:r>
    </w:p>
    <w:p>
      <w:pPr>
        <w:spacing w:after="60" w:before="0" w:line="240" w:lineRule="auto"/>
        <w:ind w:left="720"/>
      </w:pPr>
      <w:r>
        <w:rPr>
          <w:rFonts w:ascii="Montserrat" w:hAnsi="Montserrat"/>
          <w:sz w:val="22"/>
        </w:rPr>
        <w:t xml:space="preserve">Field: </w:t>
      </w:r>
      <w:r>
        <w:rPr>
          <w:rFonts w:ascii="Montserrat" w:hAnsi="Montserrat"/>
          <w:b/>
          <w:sz w:val="22"/>
        </w:rPr>
        <w:t>URL Path</w:t>
      </w:r>
    </w:p>
    <w:p>
      <w:pPr>
        <w:spacing w:after="60" w:before="0" w:line="240" w:lineRule="auto"/>
        <w:ind w:left="720"/>
      </w:pPr>
      <w:r>
        <w:rPr>
          <w:rFonts w:ascii="Montserrat" w:hAnsi="Montserrat"/>
          <w:sz w:val="22"/>
        </w:rPr>
        <w:t xml:space="preserve">Match: </w:t>
      </w:r>
      <w:r>
        <w:rPr>
          <w:rFonts w:ascii="Montserrat" w:hAnsi="Montserrat"/>
          <w:b/>
          <w:sz w:val="22"/>
        </w:rPr>
        <w:t>Starts With</w:t>
      </w:r>
    </w:p>
    <w:p>
      <w:pPr>
        <w:spacing w:after="60" w:before="0" w:line="240" w:lineRule="auto"/>
        <w:ind w:left="720"/>
      </w:pPr>
      <w:r>
        <w:rPr>
          <w:rFonts w:ascii="Montserrat" w:hAnsi="Montserrat"/>
          <w:sz w:val="22"/>
        </w:rPr>
        <w:t xml:space="preserve">Value: </w:t>
      </w:r>
      <w:r>
        <w:rPr>
          <w:rFonts w:ascii="Consolas" w:hAnsi="Consolas"/>
          <w:sz w:val="18"/>
        </w:rPr>
        <w:t>/wp-</w:t>
      </w:r>
    </w:p>
    <w:p>
      <w:pPr>
        <w:spacing w:after="60" w:before="0" w:line="240" w:lineRule="auto"/>
        <w:ind w:left="720"/>
      </w:pPr>
      <w:r>
        <w:rPr>
          <w:rFonts w:ascii="Montserrat" w:hAnsi="Montserrat"/>
          <w:sz w:val="22"/>
        </w:rPr>
        <w:t xml:space="preserve">Action: </w:t>
      </w:r>
      <w:r>
        <w:rPr>
          <w:rFonts w:ascii="Montserrat" w:hAnsi="Montserrat"/>
          <w:b/>
          <w:sz w:val="22"/>
        </w:rPr>
        <w:t>Block</w:t>
      </w:r>
    </w:p>
    <w:p>
      <w:pPr>
        <w:spacing w:after="60" w:before="0" w:line="240" w:lineRule="auto"/>
        <w:ind w:left="720"/>
      </w:pPr>
      <w:r>
        <w:rPr>
          <w:rFonts w:ascii="Montserrat" w:hAnsi="Montserrat"/>
          <w:sz w:val="22"/>
        </w:rPr>
        <w:t>Save</w:t>
      </w:r>
    </w:p>
    <w:p>
      <w:pPr>
        <w:pStyle w:val="DocHeading3"/>
      </w:pPr>
      <w:r>
        <w:rPr>
          <w:rFonts w:ascii="Montserrat" w:hAnsi="Montserrat" w:cs="Montserrat"/>
          <w:b/>
          <w:color w:val="204C8D"/>
          <w:sz w:val="22"/>
        </w:rPr>
        <w:t>Block Specific Bot</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Name: "Block Bad Bot"</w:t>
      </w:r>
    </w:p>
    <w:p>
      <w:pPr>
        <w:spacing w:after="60" w:before="0" w:line="240" w:lineRule="auto"/>
        <w:ind w:left="720"/>
      </w:pPr>
      <w:r>
        <w:rPr>
          <w:rFonts w:ascii="Montserrat" w:hAnsi="Montserrat"/>
          <w:sz w:val="22"/>
        </w:rPr>
        <w:t xml:space="preserve">Field: </w:t>
      </w:r>
      <w:r>
        <w:rPr>
          <w:rFonts w:ascii="Montserrat" w:hAnsi="Montserrat"/>
          <w:b/>
          <w:sz w:val="22"/>
        </w:rPr>
        <w:t>User Agent</w:t>
      </w:r>
    </w:p>
    <w:p>
      <w:pPr>
        <w:spacing w:after="60" w:before="0" w:line="240" w:lineRule="auto"/>
        <w:ind w:left="720"/>
      </w:pPr>
      <w:r>
        <w:rPr>
          <w:rFonts w:ascii="Montserrat" w:hAnsi="Montserrat"/>
          <w:sz w:val="22"/>
        </w:rPr>
        <w:t xml:space="preserve">Match: </w:t>
      </w:r>
      <w:r>
        <w:rPr>
          <w:rFonts w:ascii="Montserrat" w:hAnsi="Montserrat"/>
          <w:b/>
          <w:sz w:val="22"/>
        </w:rPr>
        <w:t>Contains</w:t>
      </w:r>
    </w:p>
    <w:p>
      <w:pPr>
        <w:spacing w:after="60" w:before="0" w:line="240" w:lineRule="auto"/>
        <w:ind w:left="720"/>
      </w:pPr>
      <w:r>
        <w:rPr>
          <w:rFonts w:ascii="Montserrat" w:hAnsi="Montserrat"/>
          <w:sz w:val="22"/>
        </w:rPr>
        <w:t xml:space="preserve">Value: </w:t>
      </w:r>
      <w:r>
        <w:rPr>
          <w:rFonts w:ascii="Consolas" w:hAnsi="Consolas"/>
          <w:sz w:val="18"/>
        </w:rPr>
        <w:t>BadBot/1.0</w:t>
      </w:r>
    </w:p>
    <w:p>
      <w:pPr>
        <w:spacing w:after="60" w:before="0" w:line="240" w:lineRule="auto"/>
        <w:ind w:left="720"/>
      </w:pPr>
      <w:r>
        <w:rPr>
          <w:rFonts w:ascii="Montserrat" w:hAnsi="Montserrat"/>
          <w:sz w:val="22"/>
        </w:rPr>
        <w:t xml:space="preserve">Action: </w:t>
      </w:r>
      <w:r>
        <w:rPr>
          <w:rFonts w:ascii="Montserrat" w:hAnsi="Montserrat"/>
          <w:b/>
          <w:sz w:val="22"/>
        </w:rPr>
        <w:t>Block</w:t>
      </w:r>
    </w:p>
    <w:p>
      <w:pPr>
        <w:spacing w:after="60" w:before="0" w:line="240" w:lineRule="auto"/>
        <w:ind w:left="720"/>
      </w:pPr>
      <w:r>
        <w:rPr>
          <w:rFonts w:ascii="Montserrat" w:hAnsi="Montserrat"/>
          <w:sz w:val="22"/>
        </w:rPr>
        <w:t>Save</w:t>
      </w:r>
    </w:p>
    <w:p>
      <w:pPr>
        <w:pStyle w:val="DocHeading3"/>
      </w:pPr>
      <w:r>
        <w:rPr>
          <w:rFonts w:ascii="Montserrat" w:hAnsi="Montserrat" w:cs="Montserrat"/>
          <w:b/>
          <w:color w:val="204C8D"/>
          <w:sz w:val="22"/>
        </w:rPr>
        <w:t>Block Requests from Specific Referrer</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Name: "Block Spam Referrer"</w:t>
      </w:r>
    </w:p>
    <w:p>
      <w:pPr>
        <w:spacing w:after="60" w:before="0" w:line="240" w:lineRule="auto"/>
        <w:ind w:left="720"/>
      </w:pPr>
      <w:r>
        <w:rPr>
          <w:rFonts w:ascii="Montserrat" w:hAnsi="Montserrat"/>
          <w:sz w:val="22"/>
        </w:rPr>
        <w:t xml:space="preserve">Field: </w:t>
      </w:r>
      <w:r>
        <w:rPr>
          <w:rFonts w:ascii="Montserrat" w:hAnsi="Montserrat"/>
          <w:b/>
          <w:sz w:val="22"/>
        </w:rPr>
        <w:t>Referer</w:t>
      </w:r>
    </w:p>
    <w:p>
      <w:pPr>
        <w:spacing w:after="60" w:before="0" w:line="240" w:lineRule="auto"/>
        <w:ind w:left="720"/>
      </w:pPr>
      <w:r>
        <w:rPr>
          <w:rFonts w:ascii="Montserrat" w:hAnsi="Montserrat"/>
          <w:sz w:val="22"/>
        </w:rPr>
        <w:t xml:space="preserve">Match: </w:t>
      </w:r>
      <w:r>
        <w:rPr>
          <w:rFonts w:ascii="Montserrat" w:hAnsi="Montserrat"/>
          <w:b/>
          <w:sz w:val="22"/>
        </w:rPr>
        <w:t>Contains</w:t>
      </w:r>
    </w:p>
    <w:p>
      <w:pPr>
        <w:spacing w:after="60" w:before="0" w:line="240" w:lineRule="auto"/>
        <w:ind w:left="720"/>
      </w:pPr>
      <w:r>
        <w:rPr>
          <w:rFonts w:ascii="Montserrat" w:hAnsi="Montserrat"/>
          <w:sz w:val="22"/>
        </w:rPr>
        <w:t xml:space="preserve">Value: </w:t>
      </w:r>
      <w:r>
        <w:rPr>
          <w:rFonts w:ascii="Consolas" w:hAnsi="Consolas"/>
          <w:sz w:val="18"/>
        </w:rPr>
        <w:t>spam-site.com</w:t>
      </w:r>
    </w:p>
    <w:p>
      <w:pPr>
        <w:spacing w:after="60" w:before="0" w:line="240" w:lineRule="auto"/>
        <w:ind w:left="720"/>
      </w:pPr>
      <w:r>
        <w:rPr>
          <w:rFonts w:ascii="Montserrat" w:hAnsi="Montserrat"/>
          <w:sz w:val="22"/>
        </w:rPr>
        <w:t xml:space="preserve">Action: </w:t>
      </w:r>
      <w:r>
        <w:rPr>
          <w:rFonts w:ascii="Montserrat" w:hAnsi="Montserrat"/>
          <w:b/>
          <w:sz w:val="22"/>
        </w:rPr>
        <w:t>Block</w:t>
      </w:r>
    </w:p>
    <w:p>
      <w:pPr>
        <w:spacing w:after="60" w:before="0" w:line="240" w:lineRule="auto"/>
        <w:ind w:left="720"/>
      </w:pPr>
      <w:r>
        <w:rPr>
          <w:rFonts w:ascii="Montserrat" w:hAnsi="Montserrat"/>
          <w:sz w:val="22"/>
        </w:rPr>
        <w:t>Save</w:t>
      </w:r>
    </w:p>
    <w:p>
      <w:pPr>
        <w:pStyle w:val="DocHeading3"/>
      </w:pPr>
      <w:r>
        <w:rPr>
          <w:rFonts w:ascii="Montserrat" w:hAnsi="Montserrat" w:cs="Montserrat"/>
          <w:b/>
          <w:color w:val="204C8D"/>
          <w:sz w:val="22"/>
        </w:rPr>
        <w:t>Allow Specific Path (Whitelist)</w:t>
      </w:r>
    </w:p>
    <w:p>
      <w:pPr>
        <w:pStyle w:val="DocBody"/>
      </w:pPr>
      <w:r>
        <w:rPr>
          <w:rFonts w:ascii="Montserrat" w:hAnsi="Montserrat"/>
          <w:sz w:val="22"/>
        </w:rPr>
        <w:t>If legitimate traffic is being blocked:</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Name: "Allow API Webhooks"</w:t>
      </w:r>
    </w:p>
    <w:p>
      <w:pPr>
        <w:spacing w:after="60" w:before="0" w:line="240" w:lineRule="auto"/>
        <w:ind w:left="720"/>
      </w:pPr>
      <w:r>
        <w:rPr>
          <w:rFonts w:ascii="Montserrat" w:hAnsi="Montserrat"/>
          <w:sz w:val="22"/>
        </w:rPr>
        <w:t xml:space="preserve">Field: </w:t>
      </w:r>
      <w:r>
        <w:rPr>
          <w:rFonts w:ascii="Montserrat" w:hAnsi="Montserrat"/>
          <w:b/>
          <w:sz w:val="22"/>
        </w:rPr>
        <w:t>URL Path</w:t>
      </w:r>
    </w:p>
    <w:p>
      <w:pPr>
        <w:spacing w:after="60" w:before="0" w:line="240" w:lineRule="auto"/>
        <w:ind w:left="720"/>
      </w:pPr>
      <w:r>
        <w:rPr>
          <w:rFonts w:ascii="Montserrat" w:hAnsi="Montserrat"/>
          <w:sz w:val="22"/>
        </w:rPr>
        <w:t xml:space="preserve">Match: </w:t>
      </w:r>
      <w:r>
        <w:rPr>
          <w:rFonts w:ascii="Montserrat" w:hAnsi="Montserrat"/>
          <w:b/>
          <w:sz w:val="22"/>
        </w:rPr>
        <w:t>Starts With</w:t>
      </w:r>
    </w:p>
    <w:p>
      <w:pPr>
        <w:spacing w:after="60" w:before="0" w:line="240" w:lineRule="auto"/>
        <w:ind w:left="720"/>
      </w:pPr>
      <w:r>
        <w:rPr>
          <w:rFonts w:ascii="Montserrat" w:hAnsi="Montserrat"/>
          <w:sz w:val="22"/>
        </w:rPr>
        <w:t xml:space="preserve">Value: </w:t>
      </w:r>
      <w:r>
        <w:rPr>
          <w:rFonts w:ascii="Consolas" w:hAnsi="Consolas"/>
          <w:sz w:val="18"/>
        </w:rPr>
        <w:t>/api/webhooks/</w:t>
      </w:r>
    </w:p>
    <w:p>
      <w:pPr>
        <w:spacing w:after="60" w:before="0" w:line="240" w:lineRule="auto"/>
        <w:ind w:left="720"/>
      </w:pPr>
      <w:r>
        <w:rPr>
          <w:rFonts w:ascii="Montserrat" w:hAnsi="Montserrat"/>
          <w:sz w:val="22"/>
        </w:rPr>
        <w:t xml:space="preserve">Action: </w:t>
      </w:r>
      <w:r>
        <w:rPr>
          <w:rFonts w:ascii="Montserrat" w:hAnsi="Montserrat"/>
          <w:b/>
          <w:sz w:val="22"/>
        </w:rPr>
        <w:t>Allow</w:t>
      </w:r>
    </w:p>
    <w:p>
      <w:pPr>
        <w:spacing w:after="60" w:before="0" w:line="240" w:lineRule="auto"/>
        <w:ind w:left="720"/>
      </w:pPr>
      <w:r>
        <w:rPr>
          <w:rFonts w:ascii="Montserrat" w:hAnsi="Montserrat"/>
          <w:sz w:val="22"/>
        </w:rPr>
        <w:t>Save</w:t>
      </w:r>
    </w:p>
    <w:p>
      <w:pPr>
        <w:pStyle w:val="DocHeading3"/>
      </w:pPr>
      <w:r>
        <w:rPr>
          <w:rFonts w:ascii="Montserrat" w:hAnsi="Montserrat" w:cs="Montserrat"/>
          <w:b/>
          <w:color w:val="204C8D"/>
          <w:sz w:val="22"/>
        </w:rPr>
        <w:t>Block SQL Injection Patterns</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Name: "Block SQL Patterns"</w:t>
      </w:r>
    </w:p>
    <w:p>
      <w:pPr>
        <w:spacing w:after="60" w:before="0" w:line="240" w:lineRule="auto"/>
        <w:ind w:left="720"/>
      </w:pPr>
      <w:r>
        <w:rPr>
          <w:rFonts w:ascii="Montserrat" w:hAnsi="Montserrat"/>
          <w:sz w:val="22"/>
        </w:rPr>
        <w:t xml:space="preserve">Field: </w:t>
      </w:r>
      <w:r>
        <w:rPr>
          <w:rFonts w:ascii="Montserrat" w:hAnsi="Montserrat"/>
          <w:b/>
          <w:sz w:val="22"/>
        </w:rPr>
        <w:t>Query String</w:t>
      </w:r>
    </w:p>
    <w:p>
      <w:pPr>
        <w:spacing w:after="60" w:before="0" w:line="240" w:lineRule="auto"/>
        <w:ind w:left="720"/>
      </w:pPr>
      <w:r>
        <w:rPr>
          <w:rFonts w:ascii="Montserrat" w:hAnsi="Montserrat"/>
          <w:sz w:val="22"/>
        </w:rPr>
        <w:t xml:space="preserve">Match: </w:t>
      </w:r>
      <w:r>
        <w:rPr>
          <w:rFonts w:ascii="Montserrat" w:hAnsi="Montserrat"/>
          <w:b/>
          <w:sz w:val="22"/>
        </w:rPr>
        <w:t>Regex</w:t>
      </w:r>
    </w:p>
    <w:p>
      <w:pPr>
        <w:spacing w:after="60" w:before="0" w:line="240" w:lineRule="auto"/>
        <w:ind w:left="720"/>
      </w:pPr>
      <w:r>
        <w:rPr>
          <w:rFonts w:ascii="Montserrat" w:hAnsi="Montserrat"/>
          <w:sz w:val="22"/>
        </w:rPr>
        <w:t xml:space="preserve">Value: </w:t>
      </w:r>
      <w:r>
        <w:rPr>
          <w:rFonts w:ascii="Consolas" w:hAnsi="Consolas"/>
          <w:sz w:val="18"/>
        </w:rPr>
        <w:t>(union\s+select|insert\s+into|delete\s+from)</w:t>
      </w:r>
    </w:p>
    <w:p>
      <w:pPr>
        <w:spacing w:after="60" w:before="0" w:line="240" w:lineRule="auto"/>
        <w:ind w:left="720"/>
      </w:pPr>
      <w:r>
        <w:rPr>
          <w:rFonts w:ascii="Montserrat" w:hAnsi="Montserrat"/>
          <w:sz w:val="22"/>
        </w:rPr>
        <w:t xml:space="preserve">Action: </w:t>
      </w:r>
      <w:r>
        <w:rPr>
          <w:rFonts w:ascii="Montserrat" w:hAnsi="Montserrat"/>
          <w:b/>
          <w:sz w:val="22"/>
        </w:rPr>
        <w:t>Block</w:t>
      </w:r>
    </w:p>
    <w:p>
      <w:pPr>
        <w:spacing w:after="60" w:before="0" w:line="240" w:lineRule="auto"/>
        <w:ind w:left="720"/>
      </w:pPr>
      <w:r>
        <w:rPr>
          <w:rFonts w:ascii="Montserrat" w:hAnsi="Montserrat"/>
          <w:sz w:val="22"/>
        </w:rPr>
        <w:t>Save</w:t>
      </w:r>
    </w:p>
    <w:p>
      <w:pPr>
        <w:pStyle w:val="DocHeading3"/>
      </w:pPr>
      <w:r>
        <w:rPr>
          <w:rFonts w:ascii="Montserrat" w:hAnsi="Montserrat" w:cs="Montserrat"/>
          <w:b/>
          <w:color w:val="204C8D"/>
          <w:sz w:val="22"/>
        </w:rPr>
        <w:t>Rate Limit Media Server Clients</w:t>
      </w:r>
    </w:p>
    <w:p>
      <w:pPr>
        <w:pStyle w:val="DocBody"/>
      </w:pPr>
      <w:r>
        <w:rPr>
          <w:rFonts w:ascii="Montserrat" w:hAnsi="Montserrat"/>
          <w:sz w:val="22"/>
        </w:rPr>
        <w:t>For Emby or Plex servers:</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Name: "Rate Limit Media Clients"</w:t>
      </w:r>
    </w:p>
    <w:p>
      <w:pPr>
        <w:spacing w:after="60" w:before="0" w:line="240" w:lineRule="auto"/>
        <w:ind w:left="720"/>
      </w:pPr>
      <w:r>
        <w:rPr>
          <w:rFonts w:ascii="Montserrat" w:hAnsi="Montserrat"/>
          <w:sz w:val="22"/>
        </w:rPr>
        <w:t xml:space="preserve">Field: </w:t>
      </w:r>
      <w:r>
        <w:rPr>
          <w:rFonts w:ascii="Montserrat" w:hAnsi="Montserrat"/>
          <w:b/>
          <w:sz w:val="22"/>
        </w:rPr>
        <w:t>User Agent</w:t>
      </w:r>
    </w:p>
    <w:p>
      <w:pPr>
        <w:spacing w:after="60" w:before="0" w:line="240" w:lineRule="auto"/>
        <w:ind w:left="720"/>
      </w:pPr>
      <w:r>
        <w:rPr>
          <w:rFonts w:ascii="Montserrat" w:hAnsi="Montserrat"/>
          <w:sz w:val="22"/>
        </w:rPr>
        <w:t xml:space="preserve">Match: </w:t>
      </w:r>
      <w:r>
        <w:rPr>
          <w:rFonts w:ascii="Montserrat" w:hAnsi="Montserrat"/>
          <w:b/>
          <w:sz w:val="22"/>
        </w:rPr>
        <w:t>Contains</w:t>
      </w:r>
    </w:p>
    <w:p>
      <w:pPr>
        <w:spacing w:after="60" w:before="0" w:line="240" w:lineRule="auto"/>
        <w:ind w:left="720"/>
      </w:pPr>
      <w:r>
        <w:rPr>
          <w:rFonts w:ascii="Montserrat" w:hAnsi="Montserrat"/>
          <w:sz w:val="22"/>
        </w:rPr>
        <w:t xml:space="preserve">Value: </w:t>
      </w:r>
      <w:r>
        <w:rPr>
          <w:rFonts w:ascii="Consolas" w:hAnsi="Consolas"/>
          <w:sz w:val="18"/>
        </w:rPr>
        <w:t>Emby</w:t>
      </w:r>
      <w:r>
        <w:rPr>
          <w:rFonts w:ascii="Montserrat" w:hAnsi="Montserrat"/>
          <w:sz w:val="22"/>
        </w:rPr>
        <w:t xml:space="preserve"> or </w:t>
      </w:r>
      <w:r>
        <w:rPr>
          <w:rFonts w:ascii="Consolas" w:hAnsi="Consolas"/>
          <w:sz w:val="18"/>
        </w:rPr>
        <w:t>Plex</w:t>
      </w:r>
    </w:p>
    <w:p>
      <w:pPr>
        <w:spacing w:after="60" w:before="0" w:line="240" w:lineRule="auto"/>
        <w:ind w:left="720"/>
      </w:pPr>
      <w:r>
        <w:rPr>
          <w:rFonts w:ascii="Montserrat" w:hAnsi="Montserrat"/>
          <w:sz w:val="22"/>
        </w:rPr>
        <w:t xml:space="preserve">Action: </w:t>
      </w:r>
      <w:r>
        <w:rPr>
          <w:rFonts w:ascii="Montserrat" w:hAnsi="Montserrat"/>
          <w:b/>
          <w:sz w:val="22"/>
        </w:rPr>
        <w:t>Rate Limit</w:t>
      </w:r>
    </w:p>
    <w:p>
      <w:pPr>
        <w:spacing w:after="60" w:before="0" w:line="240" w:lineRule="auto"/>
        <w:ind w:left="720"/>
      </w:pPr>
      <w:r>
        <w:rPr>
          <w:rFonts w:ascii="Montserrat" w:hAnsi="Montserrat"/>
          <w:sz w:val="22"/>
        </w:rPr>
        <w:t>Requests: 30</w:t>
      </w:r>
    </w:p>
    <w:p>
      <w:pPr>
        <w:spacing w:after="60" w:before="0" w:line="240" w:lineRule="auto"/>
        <w:ind w:left="720"/>
      </w:pPr>
      <w:r>
        <w:rPr>
          <w:rFonts w:ascii="Montserrat" w:hAnsi="Montserrat"/>
          <w:sz w:val="22"/>
        </w:rPr>
        <w:t>Period: 10</w:t>
      </w:r>
    </w:p>
    <w:p>
      <w:pPr>
        <w:spacing w:after="60" w:before="0" w:line="240" w:lineRule="auto"/>
        <w:ind w:left="720"/>
      </w:pPr>
      <w:r>
        <w:rPr>
          <w:rFonts w:ascii="Montserrat" w:hAnsi="Montserrat"/>
          <w:sz w:val="22"/>
        </w:rPr>
        <w:t>Burst: 5</w:t>
      </w:r>
    </w:p>
    <w:p>
      <w:pPr>
        <w:spacing w:after="60" w:before="0" w:line="240" w:lineRule="auto"/>
        <w:ind w:left="720"/>
      </w:pPr>
      <w:r>
        <w:rPr>
          <w:rFonts w:ascii="Montserrat" w:hAnsi="Montserrat"/>
          <w:sz w:val="22"/>
        </w:rPr>
        <w:t>Save</w:t>
      </w:r>
    </w:p>
    <w:p>
      <w:pPr>
        <w:pStyle w:val="DocHeading2"/>
      </w:pPr>
      <w:r>
        <w:rPr>
          <w:rFonts w:ascii="Montserrat" w:hAnsi="Montserrat" w:cs="Montserrat"/>
          <w:b/>
          <w:color w:val="204C8D"/>
          <w:sz w:val="24"/>
        </w:rPr>
        <w:t>How To Edit a Rule</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Rules</w:t>
      </w:r>
    </w:p>
    <w:p>
      <w:pPr>
        <w:spacing w:after="60" w:before="0" w:line="240" w:lineRule="auto"/>
        <w:ind w:left="720"/>
      </w:pPr>
      <w:r>
        <w:rPr>
          <w:rFonts w:ascii="Montserrat" w:hAnsi="Montserrat"/>
          <w:sz w:val="22"/>
        </w:rPr>
        <w:t>Find the rule you want to edit</w:t>
      </w:r>
    </w:p>
    <w:p>
      <w:pPr>
        <w:spacing w:after="60" w:before="0" w:line="240" w:lineRule="auto"/>
        <w:ind w:left="720"/>
      </w:pPr>
      <w:r>
        <w:rPr>
          <w:rFonts w:ascii="Montserrat" w:hAnsi="Montserrat"/>
          <w:sz w:val="22"/>
        </w:rPr>
        <w:t xml:space="preserve">Click the </w:t>
      </w:r>
      <w:r>
        <w:rPr>
          <w:rFonts w:ascii="Montserrat" w:hAnsi="Montserrat"/>
          <w:b/>
          <w:sz w:val="22"/>
        </w:rPr>
        <w:t>Edit</w:t>
      </w:r>
      <w:r>
        <w:rPr>
          <w:rFonts w:ascii="Montserrat" w:hAnsi="Montserrat"/>
          <w:sz w:val="22"/>
        </w:rPr>
        <w:t xml:space="preserve"> button (pencil icon)</w:t>
      </w:r>
    </w:p>
    <w:p>
      <w:pPr>
        <w:spacing w:after="60" w:before="0" w:line="240" w:lineRule="auto"/>
        <w:ind w:left="720"/>
      </w:pPr>
      <w:r>
        <w:rPr>
          <w:rFonts w:ascii="Montserrat" w:hAnsi="Montserrat"/>
          <w:sz w:val="22"/>
        </w:rPr>
        <w:t>Make your changes</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Changes take effect immediately.</w:t>
      </w:r>
    </w:p>
    <w:p>
      <w:pPr>
        <w:pStyle w:val="DocHeading2"/>
      </w:pPr>
      <w:r>
        <w:rPr>
          <w:rFonts w:ascii="Montserrat" w:hAnsi="Montserrat" w:cs="Montserrat"/>
          <w:b/>
          <w:color w:val="204C8D"/>
          <w:sz w:val="24"/>
        </w:rPr>
        <w:t>How To Delete a Rule</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Rules</w:t>
      </w:r>
    </w:p>
    <w:p>
      <w:pPr>
        <w:spacing w:after="60" w:before="0" w:line="240" w:lineRule="auto"/>
        <w:ind w:left="720"/>
      </w:pPr>
      <w:r>
        <w:rPr>
          <w:rFonts w:ascii="Montserrat" w:hAnsi="Montserrat"/>
          <w:sz w:val="22"/>
        </w:rPr>
        <w:t>Find the rule you want to delete</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(trash icon)</w:t>
      </w:r>
    </w:p>
    <w:p>
      <w:pPr>
        <w:spacing w:after="60" w:before="0" w:line="240" w:lineRule="auto"/>
        <w:ind w:left="720"/>
      </w:pPr>
      <w:r>
        <w:rPr>
          <w:rFonts w:ascii="Montserrat" w:hAnsi="Montserrat"/>
          <w:sz w:val="22"/>
        </w:rPr>
        <w:t>Confirm the deletion</w:t>
      </w:r>
    </w:p>
    <w:p>
      <w:pPr>
        <w:pStyle w:val="DocBody"/>
      </w:pPr>
      <w:r>
        <w:rPr>
          <w:rFonts w:ascii="Montserrat" w:hAnsi="Montserrat"/>
          <w:sz w:val="22"/>
        </w:rPr>
        <w:t>The rule is removed immediately.</w:t>
      </w:r>
    </w:p>
    <w:p>
      <w:pPr>
        <w:pStyle w:val="DocHeading2"/>
      </w:pPr>
      <w:r>
        <w:rPr>
          <w:rFonts w:ascii="Montserrat" w:hAnsi="Montserrat" w:cs="Montserrat"/>
          <w:b/>
          <w:color w:val="204C8D"/>
          <w:sz w:val="24"/>
        </w:rPr>
        <w:t>How To Disable a Rule Temporarily</w:t>
      </w:r>
    </w:p>
    <w:p>
      <w:pPr>
        <w:pStyle w:val="DocBody"/>
      </w:pPr>
      <w:r>
        <w:rPr>
          <w:rFonts w:ascii="Montserrat" w:hAnsi="Montserrat"/>
          <w:sz w:val="22"/>
        </w:rPr>
        <w:t>Instead of deleting a rule, you can disable it:</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Rules</w:t>
      </w:r>
    </w:p>
    <w:p>
      <w:pPr>
        <w:spacing w:after="60" w:before="0" w:line="240" w:lineRule="auto"/>
        <w:ind w:left="720"/>
      </w:pPr>
      <w:r>
        <w:rPr>
          <w:rFonts w:ascii="Montserrat" w:hAnsi="Montserrat"/>
          <w:sz w:val="22"/>
        </w:rPr>
        <w:t>Find the rule</w:t>
      </w:r>
    </w:p>
    <w:p>
      <w:pPr>
        <w:spacing w:after="60" w:before="0" w:line="240" w:lineRule="auto"/>
        <w:ind w:left="720"/>
      </w:pPr>
      <w:r>
        <w:rPr>
          <w:rFonts w:ascii="Montserrat" w:hAnsi="Montserrat"/>
          <w:sz w:val="22"/>
        </w:rPr>
        <w:t xml:space="preserve">Toggle the </w:t>
      </w:r>
      <w:r>
        <w:rPr>
          <w:rFonts w:ascii="Montserrat" w:hAnsi="Montserrat"/>
          <w:b/>
          <w:sz w:val="22"/>
        </w:rPr>
        <w:t>Enabled</w:t>
      </w:r>
      <w:r>
        <w:rPr>
          <w:rFonts w:ascii="Montserrat" w:hAnsi="Montserrat"/>
          <w:sz w:val="22"/>
        </w:rPr>
        <w:t xml:space="preserve"> switch to off</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This keeps the rule configuration but stops it from being applied. Changes take effect immediately.</w:t>
      </w:r>
    </w:p>
    <w:p>
      <w:pPr>
        <w:pStyle w:val="DocHeading2"/>
      </w:pPr>
      <w:r>
        <w:rPr>
          <w:rFonts w:ascii="Montserrat" w:hAnsi="Montserrat" w:cs="Montserrat"/>
          <w:b/>
          <w:color w:val="204C8D"/>
          <w:sz w:val="24"/>
        </w:rPr>
        <w:t>Rule Priority</w:t>
      </w:r>
    </w:p>
    <w:p>
      <w:pPr>
        <w:pStyle w:val="DocBody"/>
      </w:pPr>
      <w:r>
        <w:rPr>
          <w:rFonts w:ascii="Montserrat" w:hAnsi="Montserrat"/>
          <w:sz w:val="22"/>
        </w:rPr>
        <w:t>Rules are evaluated in order. Use priority to control which rules run first:</w:t>
      </w:r>
    </w:p>
    <w:p>
      <w:pPr>
        <w:pStyle w:val="DocBullet"/>
      </w:pPr>
      <w:r>
        <w:rPr>
          <w:rFonts w:ascii="Montserrat" w:hAnsi="Montserrat"/>
          <w:sz w:val="22"/>
        </w:rPr>
        <w:t xml:space="preserve">    </w:t>
      </w:r>
      <w:r>
        <w:rPr>
          <w:rFonts w:ascii="Montserrat" w:hAnsi="Montserrat"/>
          <w:b/>
          <w:sz w:val="22"/>
        </w:rPr>
        <w:t>Lower numbers</w:t>
      </w:r>
      <w:r>
        <w:rPr>
          <w:rFonts w:ascii="Montserrat" w:hAnsi="Montserrat"/>
          <w:sz w:val="22"/>
        </w:rPr>
        <w:t xml:space="preserve"> = Higher priority (checked first)</w:t>
      </w:r>
    </w:p>
    <w:p>
      <w:pPr>
        <w:pStyle w:val="DocBullet"/>
      </w:pPr>
      <w:r>
        <w:rPr>
          <w:rFonts w:ascii="Montserrat" w:hAnsi="Montserrat"/>
          <w:sz w:val="22"/>
        </w:rPr>
        <w:t xml:space="preserve">    </w:t>
      </w:r>
      <w:r>
        <w:rPr>
          <w:rFonts w:ascii="Montserrat" w:hAnsi="Montserrat"/>
          <w:sz w:val="22"/>
        </w:rPr>
        <w:t>Allow rules with high priority can override block rules</w:t>
      </w:r>
    </w:p>
    <w:p>
      <w:pPr>
        <w:pStyle w:val="DocBullet"/>
      </w:pPr>
      <w:r>
        <w:rPr>
          <w:rFonts w:ascii="Montserrat" w:hAnsi="Montserrat"/>
          <w:sz w:val="22"/>
        </w:rPr>
        <w:t xml:space="preserve">    </w:t>
      </w:r>
      <w:r>
        <w:rPr>
          <w:rFonts w:ascii="Montserrat" w:hAnsi="Montserrat"/>
          <w:sz w:val="22"/>
        </w:rPr>
        <w:t>Specific rules should have higher priority than general rules</w:t>
      </w:r>
    </w:p>
    <w:p>
      <w:pPr>
        <w:pStyle w:val="DocBody"/>
      </w:pPr>
      <w:r>
        <w:rPr>
          <w:rFonts w:ascii="Montserrat" w:hAnsi="Montserrat"/>
          <w:sz w:val="22"/>
        </w:rPr>
        <w:t>Example priority order:</w:t>
      </w:r>
    </w:p>
    <w:p>
      <w:pPr>
        <w:spacing w:after="60" w:before="0" w:line="240" w:lineRule="auto"/>
        <w:ind w:left="720"/>
      </w:pPr>
      <w:r>
        <w:rPr>
          <w:rFonts w:ascii="Montserrat" w:hAnsi="Montserrat"/>
          <w:sz w:val="22"/>
        </w:rPr>
        <w:t>Priority 1: Allow trusted partner IP</w:t>
      </w:r>
    </w:p>
    <w:p>
      <w:pPr>
        <w:spacing w:after="60" w:before="0" w:line="240" w:lineRule="auto"/>
        <w:ind w:left="720"/>
      </w:pPr>
      <w:r>
        <w:rPr>
          <w:rFonts w:ascii="Montserrat" w:hAnsi="Montserrat"/>
          <w:sz w:val="22"/>
        </w:rPr>
        <w:t>Priority 10: Block known attack patterns</w:t>
      </w:r>
    </w:p>
    <w:p>
      <w:pPr>
        <w:spacing w:after="60" w:before="0" w:line="240" w:lineRule="auto"/>
        <w:ind w:left="720"/>
      </w:pPr>
      <w:r>
        <w:rPr>
          <w:rFonts w:ascii="Montserrat" w:hAnsi="Montserrat"/>
          <w:sz w:val="22"/>
        </w:rPr>
        <w:t>Priority 100: General security rules</w:t>
      </w:r>
    </w:p>
    <w:p>
      <w:pPr>
        <w:pStyle w:val="DocHeading2"/>
      </w:pPr>
      <w:r>
        <w:rPr>
          <w:rFonts w:ascii="Montserrat" w:hAnsi="Montserrat" w:cs="Montserrat"/>
          <w:b/>
          <w:color w:val="204C8D"/>
          <w:sz w:val="24"/>
        </w:rPr>
        <w:t>Rule Scope: Zone vs Domain</w:t>
      </w:r>
    </w:p>
    <w:p>
      <w:pPr>
        <w:pStyle w:val="DocBody"/>
      </w:pPr>
      <w:r>
        <w:rPr>
          <w:rFonts w:ascii="Montserrat" w:hAnsi="Montserrat"/>
          <w:sz w:val="22"/>
        </w:rPr>
        <w:t>Rules can be created at two levels: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Scope</w:t>
            </w:r>
          </w:p>
        </w:tc>
        <w:tc>
          <w:tcPr>
            <w:tcW w:type="dxa" w:w="3120"/>
            <w:shd w:fill="F2F2F2" w:val="clear"/>
          </w:tcPr>
          <w:p>
            <w:r/>
            <w:r>
              <w:rPr>
                <w:rFonts w:ascii="Montserrat" w:hAnsi="Montserrat"/>
                <w:b/>
                <w:sz w:val="20"/>
              </w:rPr>
              <w:t>Applies To</w:t>
            </w:r>
          </w:p>
        </w:tc>
        <w:tc>
          <w:tcPr>
            <w:tcW w:type="dxa" w:w="3120"/>
            <w:shd w:fill="F2F2F2" w:val="clear"/>
          </w:tcPr>
          <w:p>
            <w:r/>
            <w:r>
              <w:rPr>
                <w:rFonts w:ascii="Montserrat" w:hAnsi="Montserrat"/>
                <w:b/>
                <w:sz w:val="20"/>
              </w:rPr>
              <w:t>Best For</w:t>
            </w:r>
          </w:p>
        </w:tc>
      </w:tr>
      <w:tr>
        <w:tc>
          <w:tcPr>
            <w:tcW w:type="dxa" w:w="3120"/>
          </w:tcPr>
          <w:p>
            <w:r/>
            <w:r>
              <w:rPr>
                <w:rFonts w:ascii="Montserrat" w:hAnsi="Montserrat"/>
                <w:sz w:val="20"/>
              </w:rPr>
              <w:t>Zone</w:t>
            </w:r>
          </w:p>
        </w:tc>
        <w:tc>
          <w:tcPr>
            <w:tcW w:type="dxa" w:w="3120"/>
          </w:tcPr>
          <w:p>
            <w:r/>
            <w:r>
              <w:rPr>
                <w:rFonts w:ascii="Montserrat" w:hAnsi="Montserrat"/>
                <w:sz w:val="20"/>
              </w:rPr>
              <w:t>All domains in the zone</w:t>
            </w:r>
          </w:p>
        </w:tc>
        <w:tc>
          <w:tcPr>
            <w:tcW w:type="dxa" w:w="3120"/>
          </w:tcPr>
          <w:p>
            <w:r/>
            <w:r>
              <w:rPr>
                <w:rFonts w:ascii="Montserrat" w:hAnsi="Montserrat"/>
                <w:sz w:val="20"/>
              </w:rPr>
              <w:t>Global security policies</w:t>
            </w:r>
          </w:p>
        </w:tc>
      </w:tr>
      <w:tr>
        <w:tc>
          <w:tcPr>
            <w:tcW w:type="dxa" w:w="3120"/>
          </w:tcPr>
          <w:p>
            <w:r/>
            <w:r>
              <w:rPr>
                <w:rFonts w:ascii="Montserrat" w:hAnsi="Montserrat"/>
                <w:sz w:val="20"/>
              </w:rPr>
              <w:t>Domain</w:t>
            </w:r>
          </w:p>
        </w:tc>
        <w:tc>
          <w:tcPr>
            <w:tcW w:type="dxa" w:w="3120"/>
          </w:tcPr>
          <w:p>
            <w:r/>
            <w:r>
              <w:rPr>
                <w:rFonts w:ascii="Montserrat" w:hAnsi="Montserrat"/>
                <w:sz w:val="20"/>
              </w:rPr>
              <w:t>Only that specific domain</w:t>
            </w:r>
          </w:p>
        </w:tc>
        <w:tc>
          <w:tcPr>
            <w:tcW w:type="dxa" w:w="3120"/>
          </w:tcPr>
          <w:p>
            <w:r/>
            <w:r>
              <w:rPr>
                <w:rFonts w:ascii="Montserrat" w:hAnsi="Montserrat"/>
                <w:sz w:val="20"/>
              </w:rPr>
              <w:t>Domain-specific exceptions</w:t>
            </w:r>
          </w:p>
        </w:tc>
      </w:tr>
    </w:tbl>
    <w:p>
      <w:pPr>
        <w:spacing w:after="120" w:before="0" w:line="240" w:lineRule="auto"/>
      </w:pPr>
    </w:p>
    <w:p>
      <w:pPr>
        <w:pStyle w:val="DocBody"/>
      </w:pPr>
      <w:r>
        <w:rPr>
          <w:rFonts w:ascii="Montserrat" w:hAnsi="Montserrat"/>
          <w:b/>
          <w:sz w:val="22"/>
        </w:rPr>
        <w:t>Rule evaluation order:</w:t>
      </w:r>
    </w:p>
    <w:p>
      <w:pPr>
        <w:spacing w:after="60" w:before="0" w:line="240" w:lineRule="auto"/>
        <w:ind w:left="720"/>
      </w:pPr>
      <w:r>
        <w:rPr>
          <w:rFonts w:ascii="Montserrat" w:hAnsi="Montserrat"/>
          <w:sz w:val="22"/>
        </w:rPr>
        <w:t>Domain-specific Allow rules</w:t>
      </w:r>
    </w:p>
    <w:p>
      <w:pPr>
        <w:spacing w:after="60" w:before="0" w:line="240" w:lineRule="auto"/>
        <w:ind w:left="720"/>
      </w:pPr>
      <w:r>
        <w:rPr>
          <w:rFonts w:ascii="Montserrat" w:hAnsi="Montserrat"/>
          <w:sz w:val="22"/>
        </w:rPr>
        <w:t>Domain-specific Block rules</w:t>
      </w:r>
    </w:p>
    <w:p>
      <w:pPr>
        <w:spacing w:after="60" w:before="0" w:line="240" w:lineRule="auto"/>
        <w:ind w:left="720"/>
      </w:pPr>
      <w:r>
        <w:rPr>
          <w:rFonts w:ascii="Montserrat" w:hAnsi="Montserrat"/>
          <w:sz w:val="22"/>
        </w:rPr>
        <w:t>Zone-level Allow rules</w:t>
      </w:r>
    </w:p>
    <w:p>
      <w:pPr>
        <w:spacing w:after="60" w:before="0" w:line="240" w:lineRule="auto"/>
        <w:ind w:left="720"/>
      </w:pPr>
      <w:r>
        <w:rPr>
          <w:rFonts w:ascii="Montserrat" w:hAnsi="Montserrat"/>
          <w:sz w:val="22"/>
        </w:rPr>
        <w:t>Zone-level Block rules</w:t>
      </w:r>
    </w:p>
    <w:p>
      <w:pPr>
        <w:spacing w:after="60" w:before="0" w:line="240" w:lineRule="auto"/>
        <w:ind w:left="720"/>
      </w:pPr>
      <w:r>
        <w:rPr>
          <w:rFonts w:ascii="Montserrat" w:hAnsi="Montserrat"/>
          <w:sz w:val="22"/>
        </w:rPr>
        <w:t>Built-in WAF rules</w:t>
      </w:r>
    </w:p>
    <w:p>
      <w:pPr>
        <w:pStyle w:val="DocBody"/>
      </w:pPr>
      <w:r>
        <w:rPr>
          <w:rFonts w:ascii="Montserrat" w:hAnsi="Montserrat"/>
          <w:sz w:val="22"/>
        </w:rPr>
        <w:t>A domain Allow rule can override a zone Block rule, giving you flexibility to make exceptions without changing zone-wide policies.</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Block vulnerability scanners</w:t>
      </w:r>
      <w:r>
        <w:rPr>
          <w:rFonts w:ascii="Montserrat" w:hAnsi="Montserrat"/>
          <w:sz w:val="22"/>
        </w:rPr>
        <w:t>: Block requests to common vulnerable paths</w:t>
      </w:r>
    </w:p>
    <w:p>
      <w:pPr>
        <w:pStyle w:val="DocBullet"/>
      </w:pPr>
      <w:r>
        <w:rPr>
          <w:rFonts w:ascii="Montserrat" w:hAnsi="Montserrat"/>
          <w:sz w:val="22"/>
        </w:rPr>
        <w:t xml:space="preserve">    </w:t>
      </w:r>
      <w:r>
        <w:rPr>
          <w:rFonts w:ascii="Montserrat" w:hAnsi="Montserrat"/>
          <w:b/>
          <w:sz w:val="22"/>
        </w:rPr>
        <w:t>Protect admin areas</w:t>
      </w:r>
      <w:r>
        <w:rPr>
          <w:rFonts w:ascii="Montserrat" w:hAnsi="Montserrat"/>
          <w:sz w:val="22"/>
        </w:rPr>
        <w:t>: Require specific conditions to access admin pages</w:t>
      </w:r>
    </w:p>
    <w:p>
      <w:pPr>
        <w:pStyle w:val="DocBullet"/>
      </w:pPr>
      <w:r>
        <w:rPr>
          <w:rFonts w:ascii="Montserrat" w:hAnsi="Montserrat"/>
          <w:sz w:val="22"/>
        </w:rPr>
        <w:t xml:space="preserve">    </w:t>
      </w:r>
      <w:r>
        <w:rPr>
          <w:rFonts w:ascii="Montserrat" w:hAnsi="Montserrat"/>
          <w:b/>
          <w:sz w:val="22"/>
        </w:rPr>
        <w:t>Block spam bots</w:t>
      </w:r>
      <w:r>
        <w:rPr>
          <w:rFonts w:ascii="Montserrat" w:hAnsi="Montserrat"/>
          <w:sz w:val="22"/>
        </w:rPr>
        <w:t>: Target specific user agents or referrers</w:t>
      </w:r>
    </w:p>
    <w:p>
      <w:pPr>
        <w:pStyle w:val="DocBullet"/>
      </w:pPr>
      <w:r>
        <w:rPr>
          <w:rFonts w:ascii="Montserrat" w:hAnsi="Montserrat"/>
          <w:sz w:val="22"/>
        </w:rPr>
        <w:t xml:space="preserve">    </w:t>
      </w:r>
      <w:r>
        <w:rPr>
          <w:rFonts w:ascii="Montserrat" w:hAnsi="Montserrat"/>
          <w:b/>
          <w:sz w:val="22"/>
        </w:rPr>
        <w:t>Allow false positives</w:t>
      </w:r>
      <w:r>
        <w:rPr>
          <w:rFonts w:ascii="Montserrat" w:hAnsi="Montserrat"/>
          <w:sz w:val="22"/>
        </w:rPr>
        <w:t>: Create allow rules for legitimate traffic being blocked</w:t>
      </w:r>
    </w:p>
    <w:p>
      <w:pPr>
        <w:pStyle w:val="DocBullet"/>
      </w:pPr>
      <w:r>
        <w:rPr>
          <w:rFonts w:ascii="Montserrat" w:hAnsi="Montserrat"/>
          <w:sz w:val="22"/>
        </w:rPr>
        <w:t xml:space="preserve">    </w:t>
      </w:r>
      <w:r>
        <w:rPr>
          <w:rFonts w:ascii="Montserrat" w:hAnsi="Montserrat"/>
          <w:b/>
          <w:sz w:val="22"/>
        </w:rPr>
        <w:t>Temporary blocks</w:t>
      </w:r>
      <w:r>
        <w:rPr>
          <w:rFonts w:ascii="Montserrat" w:hAnsi="Montserrat"/>
          <w:sz w:val="22"/>
        </w:rPr>
        <w:t>: Quick response to ongoing attacks</w:t>
      </w:r>
    </w:p>
    <w:p>
      <w:pPr>
        <w:pStyle w:val="DocBullet"/>
      </w:pPr>
      <w:r>
        <w:rPr>
          <w:rFonts w:ascii="Montserrat" w:hAnsi="Montserrat"/>
          <w:sz w:val="22"/>
        </w:rPr>
        <w:t xml:space="preserve">    </w:t>
      </w:r>
      <w:r>
        <w:rPr>
          <w:rFonts w:ascii="Montserrat" w:hAnsi="Montserrat"/>
          <w:b/>
          <w:sz w:val="22"/>
        </w:rPr>
        <w:t>API protection</w:t>
      </w:r>
      <w:r>
        <w:rPr>
          <w:rFonts w:ascii="Montserrat" w:hAnsi="Montserrat"/>
          <w:sz w:val="22"/>
        </w:rPr>
        <w:t>: Rate limit API endpoints to prevent abuse</w:t>
      </w:r>
    </w:p>
    <w:p>
      <w:pPr>
        <w:pStyle w:val="DocBullet"/>
      </w:pPr>
      <w:r>
        <w:rPr>
          <w:rFonts w:ascii="Montserrat" w:hAnsi="Montserrat"/>
          <w:sz w:val="22"/>
        </w:rPr>
        <w:t xml:space="preserve">    </w:t>
      </w:r>
      <w:r>
        <w:rPr>
          <w:rFonts w:ascii="Montserrat" w:hAnsi="Montserrat"/>
          <w:b/>
          <w:sz w:val="22"/>
        </w:rPr>
        <w:t>Login protection</w:t>
      </w:r>
      <w:r>
        <w:rPr>
          <w:rFonts w:ascii="Montserrat" w:hAnsi="Montserrat"/>
          <w:sz w:val="22"/>
        </w:rPr>
        <w:t>: Rate limit authentication endpoints</w:t>
      </w:r>
    </w:p>
    <w:p>
      <w:pPr>
        <w:pStyle w:val="DocBullet"/>
      </w:pPr>
      <w:r>
        <w:rPr>
          <w:rFonts w:ascii="Montserrat" w:hAnsi="Montserrat"/>
          <w:sz w:val="22"/>
        </w:rPr>
        <w:t xml:space="preserve">    </w:t>
      </w:r>
      <w:r>
        <w:rPr>
          <w:rFonts w:ascii="Montserrat" w:hAnsi="Montserrat"/>
          <w:b/>
          <w:sz w:val="22"/>
        </w:rPr>
        <w:t>Per-domain exceptions</w:t>
      </w:r>
      <w:r>
        <w:rPr>
          <w:rFonts w:ascii="Montserrat" w:hAnsi="Montserrat"/>
          <w:sz w:val="22"/>
        </w:rPr>
        <w:t>: Allow specific traffic on one domain while blocking on others</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Rule not blocking requests</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Rule is disabled</w:t>
      </w:r>
    </w:p>
    <w:p>
      <w:pPr>
        <w:pStyle w:val="DocBullet"/>
      </w:pPr>
      <w:r>
        <w:rPr>
          <w:rFonts w:ascii="Montserrat" w:hAnsi="Montserrat"/>
          <w:sz w:val="22"/>
        </w:rPr>
        <w:t xml:space="preserve">    </w:t>
      </w:r>
      <w:r>
        <w:rPr>
          <w:rFonts w:ascii="Montserrat" w:hAnsi="Montserrat"/>
          <w:sz w:val="22"/>
        </w:rPr>
        <w:t>Match type is too strict</w:t>
      </w:r>
    </w:p>
    <w:p>
      <w:pPr>
        <w:pStyle w:val="DocBullet"/>
      </w:pPr>
      <w:r>
        <w:rPr>
          <w:rFonts w:ascii="Montserrat" w:hAnsi="Montserrat"/>
          <w:sz w:val="22"/>
        </w:rPr>
        <w:t xml:space="preserve">    </w:t>
      </w:r>
      <w:r>
        <w:rPr>
          <w:rFonts w:ascii="Montserrat" w:hAnsi="Montserrat"/>
          <w:sz w:val="22"/>
        </w:rPr>
        <w:t>Field selection is incorrect</w:t>
      </w:r>
    </w:p>
    <w:p>
      <w:pPr>
        <w:pStyle w:val="DocBullet"/>
      </w:pPr>
      <w:r>
        <w:rPr>
          <w:rFonts w:ascii="Montserrat" w:hAnsi="Montserrat"/>
          <w:sz w:val="22"/>
        </w:rPr>
        <w:t xml:space="preserve">    </w:t>
      </w:r>
      <w:r>
        <w:rPr>
          <w:rFonts w:ascii="Montserrat" w:hAnsi="Montserrat"/>
          <w:sz w:val="22"/>
        </w:rPr>
        <w:t>Another Allow rule is overriding it</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the rule is enabled</w:t>
      </w:r>
    </w:p>
    <w:p>
      <w:pPr>
        <w:spacing w:after="60" w:before="0" w:line="240" w:lineRule="auto"/>
        <w:ind w:left="720"/>
      </w:pPr>
      <w:r>
        <w:rPr>
          <w:rFonts w:ascii="Montserrat" w:hAnsi="Montserrat"/>
          <w:sz w:val="22"/>
        </w:rPr>
        <w:t>Test with a broader match (Contains instead of Exact)</w:t>
      </w:r>
    </w:p>
    <w:p>
      <w:pPr>
        <w:spacing w:after="60" w:before="0" w:line="240" w:lineRule="auto"/>
        <w:ind w:left="720"/>
      </w:pPr>
      <w:r>
        <w:rPr>
          <w:rFonts w:ascii="Montserrat" w:hAnsi="Montserrat"/>
          <w:sz w:val="22"/>
        </w:rPr>
        <w:t>Check WAF events to see if the rule is matching</w:t>
      </w:r>
    </w:p>
    <w:p>
      <w:pPr>
        <w:spacing w:after="60" w:before="0" w:line="240" w:lineRule="auto"/>
        <w:ind w:left="720"/>
      </w:pPr>
      <w:r>
        <w:rPr>
          <w:rFonts w:ascii="Montserrat" w:hAnsi="Montserrat"/>
          <w:sz w:val="22"/>
        </w:rPr>
        <w:t>Review Allow rules that might take priority</w:t>
      </w:r>
    </w:p>
    <w:p>
      <w:pPr>
        <w:spacing w:after="60" w:before="0" w:line="240" w:lineRule="auto"/>
        <w:ind w:left="720"/>
      </w:pPr>
      <w:r>
        <w:rPr>
          <w:rFonts w:ascii="Montserrat" w:hAnsi="Montserrat"/>
          <w:sz w:val="22"/>
        </w:rPr>
        <w:t>Remember: changes are immediate, no propagation delay</w:t>
      </w:r>
    </w:p>
    <w:p>
      <w:pPr>
        <w:pStyle w:val="DocHeading3"/>
      </w:pPr>
      <w:r>
        <w:rPr>
          <w:rFonts w:ascii="Montserrat" w:hAnsi="Montserrat" w:cs="Montserrat"/>
          <w:b/>
          <w:color w:val="204C8D"/>
          <w:sz w:val="22"/>
        </w:rPr>
        <w:t>Rule blocking legitimate traffic</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Match pattern is too broad</w:t>
      </w:r>
    </w:p>
    <w:p>
      <w:pPr>
        <w:pStyle w:val="DocBullet"/>
      </w:pPr>
      <w:r>
        <w:rPr>
          <w:rFonts w:ascii="Montserrat" w:hAnsi="Montserrat"/>
          <w:sz w:val="22"/>
        </w:rPr>
        <w:t xml:space="preserve">    </w:t>
      </w:r>
      <w:r>
        <w:rPr>
          <w:rFonts w:ascii="Montserrat" w:hAnsi="Montserrat"/>
          <w:sz w:val="22"/>
        </w:rPr>
        <w:t>Using Contains when Exact is needed</w:t>
      </w:r>
    </w:p>
    <w:p>
      <w:pPr>
        <w:pStyle w:val="DocBody"/>
      </w:pPr>
      <w:r>
        <w:rPr>
          <w:rFonts w:ascii="Montserrat" w:hAnsi="Montserrat"/>
          <w:b/>
          <w:sz w:val="22"/>
        </w:rPr>
        <w:t>Solutions:</w:t>
      </w:r>
    </w:p>
    <w:p>
      <w:pPr>
        <w:spacing w:after="60" w:before="0" w:line="240" w:lineRule="auto"/>
        <w:ind w:left="720"/>
      </w:pPr>
      <w:r>
        <w:rPr>
          <w:rFonts w:ascii="Montserrat" w:hAnsi="Montserrat"/>
          <w:sz w:val="22"/>
        </w:rPr>
        <w:t>Make the pattern more specific</w:t>
      </w:r>
    </w:p>
    <w:p>
      <w:pPr>
        <w:spacing w:after="60" w:before="0" w:line="240" w:lineRule="auto"/>
        <w:ind w:left="720"/>
      </w:pPr>
      <w:r>
        <w:rPr>
          <w:rFonts w:ascii="Montserrat" w:hAnsi="Montserrat"/>
          <w:sz w:val="22"/>
        </w:rPr>
        <w:t>Change to Exact or Starts With matching</w:t>
      </w:r>
    </w:p>
    <w:p>
      <w:pPr>
        <w:spacing w:after="60" w:before="0" w:line="240" w:lineRule="auto"/>
        <w:ind w:left="720"/>
      </w:pPr>
      <w:r>
        <w:rPr>
          <w:rFonts w:ascii="Montserrat" w:hAnsi="Montserrat"/>
          <w:sz w:val="22"/>
        </w:rPr>
        <w:t>Add Allow rules for legitimate traffic</w:t>
      </w:r>
    </w:p>
    <w:p>
      <w:pPr>
        <w:spacing w:after="60" w:before="0" w:line="240" w:lineRule="auto"/>
        <w:ind w:left="720"/>
      </w:pPr>
      <w:r>
        <w:rPr>
          <w:rFonts w:ascii="Montserrat" w:hAnsi="Montserrat"/>
          <w:sz w:val="22"/>
        </w:rPr>
        <w:t>Review and refine the value pattern</w:t>
      </w:r>
    </w:p>
    <w:p>
      <w:pPr>
        <w:spacing w:after="60" w:before="0" w:line="240" w:lineRule="auto"/>
        <w:ind w:left="720"/>
      </w:pPr>
      <w:r>
        <w:rPr>
          <w:rFonts w:ascii="Montserrat" w:hAnsi="Montserrat"/>
          <w:sz w:val="22"/>
        </w:rPr>
        <w:t>Use domain-specific Allow rules for exceptions</w:t>
      </w:r>
    </w:p>
    <w:p>
      <w:pPr>
        <w:pStyle w:val="DocHeading3"/>
      </w:pPr>
      <w:r>
        <w:rPr>
          <w:rFonts w:ascii="Montserrat" w:hAnsi="Montserrat" w:cs="Montserrat"/>
          <w:b/>
          <w:color w:val="204C8D"/>
          <w:sz w:val="22"/>
        </w:rPr>
        <w:t>Rate limiting not working</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Rate limit action not selected</w:t>
      </w:r>
    </w:p>
    <w:p>
      <w:pPr>
        <w:pStyle w:val="DocBullet"/>
      </w:pPr>
      <w:r>
        <w:rPr>
          <w:rFonts w:ascii="Montserrat" w:hAnsi="Montserrat"/>
          <w:sz w:val="22"/>
        </w:rPr>
        <w:t xml:space="preserve">    </w:t>
      </w:r>
      <w:r>
        <w:rPr>
          <w:rFonts w:ascii="Montserrat" w:hAnsi="Montserrat"/>
          <w:sz w:val="22"/>
        </w:rPr>
        <w:t>Parameters too generous</w:t>
      </w:r>
    </w:p>
    <w:p>
      <w:pPr>
        <w:pStyle w:val="DocBullet"/>
      </w:pPr>
      <w:r>
        <w:rPr>
          <w:rFonts w:ascii="Montserrat" w:hAnsi="Montserrat"/>
          <w:sz w:val="22"/>
        </w:rPr>
        <w:t xml:space="preserve">    </w:t>
      </w:r>
      <w:r>
        <w:rPr>
          <w:rFonts w:ascii="Montserrat" w:hAnsi="Montserrat"/>
          <w:sz w:val="22"/>
        </w:rPr>
        <w:t>Rule not matching the expected requests</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Action is set to Rate Limit</w:t>
      </w:r>
    </w:p>
    <w:p>
      <w:pPr>
        <w:spacing w:after="60" w:before="0" w:line="240" w:lineRule="auto"/>
        <w:ind w:left="720"/>
      </w:pPr>
      <w:r>
        <w:rPr>
          <w:rFonts w:ascii="Montserrat" w:hAnsi="Montserrat"/>
          <w:sz w:val="22"/>
        </w:rPr>
        <w:t>Lower the Requests value or shorten the Period</w:t>
      </w:r>
    </w:p>
    <w:p>
      <w:pPr>
        <w:spacing w:after="60" w:before="0" w:line="240" w:lineRule="auto"/>
        <w:ind w:left="720"/>
      </w:pPr>
      <w:r>
        <w:rPr>
          <w:rFonts w:ascii="Montserrat" w:hAnsi="Montserrat"/>
          <w:sz w:val="22"/>
        </w:rPr>
        <w:t>Check that the Field and Match Type are correct</w:t>
      </w:r>
    </w:p>
    <w:p>
      <w:pPr>
        <w:spacing w:after="60" w:before="0" w:line="240" w:lineRule="auto"/>
        <w:ind w:left="720"/>
      </w:pPr>
      <w:r>
        <w:rPr>
          <w:rFonts w:ascii="Montserrat" w:hAnsi="Montserrat"/>
          <w:sz w:val="22"/>
        </w:rPr>
        <w:t>Review WAF events to confirm rule is matching</w:t>
      </w:r>
    </w:p>
    <w:p>
      <w:pPr>
        <w:pStyle w:val="DocHeading3"/>
      </w:pPr>
      <w:r>
        <w:rPr>
          <w:rFonts w:ascii="Montserrat" w:hAnsi="Montserrat" w:cs="Montserrat"/>
          <w:b/>
          <w:color w:val="204C8D"/>
          <w:sz w:val="22"/>
        </w:rPr>
        <w:t>Regex not working as expected</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Regex syntax error</w:t>
      </w:r>
    </w:p>
    <w:p>
      <w:pPr>
        <w:pStyle w:val="DocBullet"/>
      </w:pPr>
      <w:r>
        <w:rPr>
          <w:rFonts w:ascii="Montserrat" w:hAnsi="Montserrat"/>
          <w:sz w:val="22"/>
        </w:rPr>
        <w:t xml:space="preserve">    </w:t>
      </w:r>
      <w:r>
        <w:rPr>
          <w:rFonts w:ascii="Montserrat" w:hAnsi="Montserrat"/>
          <w:sz w:val="22"/>
        </w:rPr>
        <w:t>Special characters need escaping</w:t>
      </w:r>
    </w:p>
    <w:p>
      <w:pPr>
        <w:pStyle w:val="DocBody"/>
      </w:pPr>
      <w:r>
        <w:rPr>
          <w:rFonts w:ascii="Montserrat" w:hAnsi="Montserrat"/>
          <w:b/>
          <w:sz w:val="22"/>
        </w:rPr>
        <w:t>Solutions:</w:t>
      </w:r>
    </w:p>
    <w:p>
      <w:pPr>
        <w:spacing w:after="60" w:before="0" w:line="240" w:lineRule="auto"/>
        <w:ind w:left="720"/>
      </w:pPr>
      <w:r>
        <w:rPr>
          <w:rFonts w:ascii="Montserrat" w:hAnsi="Montserrat"/>
          <w:sz w:val="22"/>
        </w:rPr>
        <w:t>Test your regex pattern with an online regex tester</w:t>
      </w:r>
    </w:p>
    <w:p>
      <w:pPr>
        <w:spacing w:after="60" w:before="0" w:line="240" w:lineRule="auto"/>
        <w:ind w:left="720"/>
      </w:pPr>
      <w:r>
        <w:rPr>
          <w:rFonts w:ascii="Montserrat" w:hAnsi="Montserrat"/>
          <w:sz w:val="22"/>
        </w:rPr>
        <w:t xml:space="preserve">Escape special characters (for example, </w:t>
      </w:r>
      <w:r>
        <w:rPr>
          <w:rFonts w:ascii="Consolas" w:hAnsi="Consolas"/>
          <w:sz w:val="18"/>
        </w:rPr>
        <w:t>\.</w:t>
      </w:r>
      <w:r>
        <w:rPr>
          <w:rFonts w:ascii="Montserrat" w:hAnsi="Montserrat"/>
          <w:sz w:val="22"/>
        </w:rPr>
        <w:t xml:space="preserve"> for a literal period)</w:t>
      </w:r>
    </w:p>
    <w:p>
      <w:pPr>
        <w:spacing w:after="60" w:before="0" w:line="240" w:lineRule="auto"/>
        <w:ind w:left="720"/>
      </w:pPr>
      <w:r>
        <w:rPr>
          <w:rFonts w:ascii="Montserrat" w:hAnsi="Montserrat"/>
          <w:sz w:val="22"/>
        </w:rPr>
        <w:t>Use simpler match types if possible</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Start with Log action</w:t>
      </w:r>
      <w:r>
        <w:rPr>
          <w:rFonts w:ascii="Montserrat" w:hAnsi="Montserrat"/>
          <w:sz w:val="22"/>
        </w:rPr>
        <w:t xml:space="preserve"> - Test new rules in Log mode before changing to Block</w:t>
      </w:r>
    </w:p>
    <w:p>
      <w:pPr>
        <w:spacing w:after="60" w:before="0" w:line="240" w:lineRule="auto"/>
        <w:ind w:left="720"/>
      </w:pPr>
      <w:r>
        <w:rPr>
          <w:rFonts w:ascii="Montserrat" w:hAnsi="Montserrat"/>
          <w:b/>
          <w:sz w:val="22"/>
        </w:rPr>
        <w:t>Use descriptive names</w:t>
      </w:r>
      <w:r>
        <w:rPr>
          <w:rFonts w:ascii="Montserrat" w:hAnsi="Montserrat"/>
          <w:sz w:val="22"/>
        </w:rPr>
        <w:t xml:space="preserve"> - Name rules clearly so you remember their purpose</w:t>
      </w:r>
    </w:p>
    <w:p>
      <w:pPr>
        <w:spacing w:after="60" w:before="0" w:line="240" w:lineRule="auto"/>
        <w:ind w:left="720"/>
      </w:pPr>
      <w:r>
        <w:rPr>
          <w:rFonts w:ascii="Montserrat" w:hAnsi="Montserrat"/>
          <w:b/>
          <w:sz w:val="22"/>
        </w:rPr>
        <w:t>Be specific</w:t>
      </w:r>
      <w:r>
        <w:rPr>
          <w:rFonts w:ascii="Montserrat" w:hAnsi="Montserrat"/>
          <w:sz w:val="22"/>
        </w:rPr>
        <w:t xml:space="preserve"> - Broad rules can block legitimate traffic</w:t>
      </w:r>
    </w:p>
    <w:p>
      <w:pPr>
        <w:spacing w:after="60" w:before="0" w:line="240" w:lineRule="auto"/>
        <w:ind w:left="720"/>
      </w:pPr>
      <w:r>
        <w:rPr>
          <w:rFonts w:ascii="Montserrat" w:hAnsi="Montserrat"/>
          <w:b/>
          <w:sz w:val="22"/>
        </w:rPr>
        <w:t>Test after creating rules</w:t>
      </w:r>
      <w:r>
        <w:rPr>
          <w:rFonts w:ascii="Montserrat" w:hAnsi="Montserrat"/>
          <w:sz w:val="22"/>
        </w:rPr>
        <w:t xml:space="preserve"> - Visit your site to ensure you did not break anything</w:t>
      </w:r>
    </w:p>
    <w:p>
      <w:pPr>
        <w:spacing w:after="60" w:before="0" w:line="240" w:lineRule="auto"/>
        <w:ind w:left="720"/>
      </w:pPr>
      <w:r>
        <w:rPr>
          <w:rFonts w:ascii="Montserrat" w:hAnsi="Montserrat"/>
          <w:b/>
          <w:sz w:val="22"/>
        </w:rPr>
        <w:t>Review regularly</w:t>
      </w:r>
      <w:r>
        <w:rPr>
          <w:rFonts w:ascii="Montserrat" w:hAnsi="Montserrat"/>
          <w:sz w:val="22"/>
        </w:rPr>
        <w:t xml:space="preserve"> - Periodically audit your rules and remove outdated ones</w:t>
      </w:r>
    </w:p>
    <w:p>
      <w:pPr>
        <w:spacing w:after="60" w:before="0" w:line="240" w:lineRule="auto"/>
        <w:ind w:left="720"/>
      </w:pPr>
      <w:r>
        <w:rPr>
          <w:rFonts w:ascii="Montserrat" w:hAnsi="Montserrat"/>
          <w:b/>
          <w:sz w:val="22"/>
        </w:rPr>
        <w:t>Document complex rules</w:t>
      </w:r>
      <w:r>
        <w:rPr>
          <w:rFonts w:ascii="Montserrat" w:hAnsi="Montserrat"/>
          <w:sz w:val="22"/>
        </w:rPr>
        <w:t xml:space="preserve"> - Add notes about why regex patterns were created</w:t>
      </w:r>
    </w:p>
    <w:p>
      <w:pPr>
        <w:spacing w:after="60" w:before="0" w:line="240" w:lineRule="auto"/>
        <w:ind w:left="720"/>
      </w:pPr>
      <w:r>
        <w:rPr>
          <w:rFonts w:ascii="Montserrat" w:hAnsi="Montserrat"/>
          <w:b/>
          <w:sz w:val="22"/>
        </w:rPr>
        <w:t>Monitor WAF events</w:t>
      </w:r>
      <w:r>
        <w:rPr>
          <w:rFonts w:ascii="Montserrat" w:hAnsi="Montserrat"/>
          <w:sz w:val="22"/>
        </w:rPr>
        <w:t xml:space="preserve"> - Check that rules are matching as expected</w:t>
      </w:r>
    </w:p>
    <w:p>
      <w:pPr>
        <w:spacing w:after="60" w:before="0" w:line="240" w:lineRule="auto"/>
        <w:ind w:left="720"/>
      </w:pPr>
      <w:r>
        <w:rPr>
          <w:rFonts w:ascii="Montserrat" w:hAnsi="Montserrat"/>
          <w:b/>
          <w:sz w:val="22"/>
        </w:rPr>
        <w:t>Use domain-level rules for exceptions</w:t>
      </w:r>
      <w:r>
        <w:rPr>
          <w:rFonts w:ascii="Montserrat" w:hAnsi="Montserrat"/>
          <w:sz w:val="22"/>
        </w:rPr>
        <w:t xml:space="preserve"> - Keep zone rules strict, use domain rules for specific overrides</w:t>
      </w:r>
    </w:p>
    <w:p>
      <w:pPr>
        <w:spacing w:after="60" w:before="0" w:line="240" w:lineRule="auto"/>
        <w:ind w:left="720"/>
      </w:pPr>
      <w:r>
        <w:rPr>
          <w:rFonts w:ascii="Montserrat" w:hAnsi="Montserrat"/>
          <w:b/>
          <w:sz w:val="22"/>
        </w:rPr>
        <w:t>Set appropriate rate limits</w:t>
      </w:r>
      <w:r>
        <w:rPr>
          <w:rFonts w:ascii="Montserrat" w:hAnsi="Montserrat"/>
          <w:sz w:val="22"/>
        </w:rPr>
        <w:t xml:space="preserve"> - Too strict can block legitimate users, too loose is ineffective</w:t>
      </w:r>
    </w:p>
    <w:p>
      <w:pPr>
        <w:spacing w:after="60" w:before="0" w:line="240" w:lineRule="auto"/>
        <w:ind w:left="720"/>
      </w:pPr>
      <w:r>
        <w:rPr>
          <w:rFonts w:ascii="Montserrat" w:hAnsi="Montserrat"/>
          <w:b/>
          <w:sz w:val="22"/>
        </w:rPr>
        <w:t>Remember immediate propagation</w:t>
      </w:r>
      <w:r>
        <w:rPr>
          <w:rFonts w:ascii="Montserrat" w:hAnsi="Montserrat"/>
          <w:sz w:val="22"/>
        </w:rPr>
        <w:t xml:space="preserve"> - Rules take effect instantly, so test carefully</w:t>
      </w:r>
    </w:p>
    <w:p>
      <w:pPr>
        <w:pStyle w:val="DocHeading2"/>
      </w:pPr>
      <w:r>
        <w:rPr>
          <w:rFonts w:ascii="Montserrat" w:hAnsi="Montserrat" w:cs="Montserrat"/>
          <w:b/>
          <w:color w:val="204C8D"/>
          <w:sz w:val="24"/>
        </w:rPr>
        <w:t>Example Rules Library</w:t>
      </w:r>
    </w:p>
    <w:p>
      <w:pPr>
        <w:pStyle w:val="DocHeading3"/>
      </w:pPr>
      <w:r>
        <w:rPr>
          <w:rFonts w:ascii="Montserrat" w:hAnsi="Montserrat" w:cs="Montserrat"/>
          <w:b/>
          <w:color w:val="204C8D"/>
          <w:sz w:val="22"/>
        </w:rPr>
        <w:t>Block Common Attack Paths</w:t>
      </w:r>
    </w:p>
    <w:p>
      <w:pPr>
        <w:pStyle w:val="DocCode"/>
      </w:pPr>
      <w:r>
        <w:rPr>
          <w:rFonts w:ascii="Consolas" w:hAnsi="Consolas"/>
          <w:sz w:val="18"/>
        </w:rPr>
        <w:t>Field: URL Path</w:t>
        <w:br/>
        <w:t>Match: Regex</w:t>
        <w:br/>
        <w:t>Value: \.(env|git|svn|htaccess|htpasswd)$</w:t>
        <w:br/>
        <w:t>Action: Block</w:t>
      </w:r>
    </w:p>
    <w:p>
      <w:pPr>
        <w:pStyle w:val="DocHeading3"/>
      </w:pPr>
      <w:r>
        <w:rPr>
          <w:rFonts w:ascii="Montserrat" w:hAnsi="Montserrat" w:cs="Montserrat"/>
          <w:b/>
          <w:color w:val="204C8D"/>
          <w:sz w:val="22"/>
        </w:rPr>
        <w:t>Block SQL Injection in Parameters</w:t>
      </w:r>
    </w:p>
    <w:p>
      <w:pPr>
        <w:pStyle w:val="DocCode"/>
      </w:pPr>
      <w:r>
        <w:rPr>
          <w:rFonts w:ascii="Consolas" w:hAnsi="Consolas"/>
          <w:sz w:val="18"/>
        </w:rPr>
        <w:t>Field: Query String</w:t>
        <w:br/>
        <w:t>Match: Regex</w:t>
        <w:br/>
        <w:t>Value: (union.*select|select.*from|insert.*into|update.*set|delete.*from)</w:t>
        <w:br/>
        <w:t>Action: Block</w:t>
      </w:r>
    </w:p>
    <w:p>
      <w:pPr>
        <w:pStyle w:val="DocHeading3"/>
      </w:pPr>
      <w:r>
        <w:rPr>
          <w:rFonts w:ascii="Montserrat" w:hAnsi="Montserrat" w:cs="Montserrat"/>
          <w:b/>
          <w:color w:val="204C8D"/>
          <w:sz w:val="22"/>
        </w:rPr>
        <w:t>Block Null Bytes</w:t>
      </w:r>
    </w:p>
    <w:p>
      <w:pPr>
        <w:pStyle w:val="DocCode"/>
      </w:pPr>
      <w:r>
        <w:rPr>
          <w:rFonts w:ascii="Consolas" w:hAnsi="Consolas"/>
          <w:sz w:val="18"/>
        </w:rPr>
        <w:t>Field: URL Path</w:t>
        <w:br/>
        <w:t>Match: Contains</w:t>
        <w:br/>
        <w:t>Value: %00</w:t>
        <w:br/>
        <w:t>Action: Block</w:t>
      </w:r>
    </w:p>
    <w:p>
      <w:pPr>
        <w:pStyle w:val="DocHeading3"/>
      </w:pPr>
      <w:r>
        <w:rPr>
          <w:rFonts w:ascii="Montserrat" w:hAnsi="Montserrat" w:cs="Montserrat"/>
          <w:b/>
          <w:color w:val="204C8D"/>
          <w:sz w:val="22"/>
        </w:rPr>
        <w:t>Allow Health Check Endpoint</w:t>
      </w:r>
    </w:p>
    <w:p>
      <w:pPr>
        <w:pStyle w:val="DocCode"/>
      </w:pPr>
      <w:r>
        <w:rPr>
          <w:rFonts w:ascii="Consolas" w:hAnsi="Consolas"/>
          <w:sz w:val="18"/>
        </w:rPr>
        <w:t>Field: URL Path</w:t>
        <w:br/>
        <w:t>Match: Exact</w:t>
        <w:br/>
        <w:t>Value: /health</w:t>
        <w:br/>
        <w:t>Action: Allow</w:t>
      </w:r>
    </w:p>
    <w:p>
      <w:pPr>
        <w:pStyle w:val="DocHeading3"/>
      </w:pPr>
      <w:r>
        <w:rPr>
          <w:rFonts w:ascii="Montserrat" w:hAnsi="Montserrat" w:cs="Montserrat"/>
          <w:b/>
          <w:color w:val="204C8D"/>
          <w:sz w:val="22"/>
        </w:rPr>
        <w:t>Rate Limit API Endpoints</w:t>
      </w:r>
    </w:p>
    <w:p>
      <w:pPr>
        <w:pStyle w:val="DocCode"/>
      </w:pPr>
      <w:r>
        <w:rPr>
          <w:rFonts w:ascii="Consolas" w:hAnsi="Consolas"/>
          <w:sz w:val="18"/>
        </w:rPr>
        <w:t>Field: URL Path</w:t>
        <w:br/>
        <w:t>Match: Starts With</w:t>
        <w:br/>
        <w:t>Value: /api/v1/</w:t>
        <w:br/>
        <w:t>Action: Rate Limit</w:t>
        <w:br/>
        <w:t>Requests: 100</w:t>
        <w:br/>
        <w:t>Period: 60</w:t>
        <w:br/>
        <w:t>Burst: 20</w:t>
      </w:r>
    </w:p>
    <w:p>
      <w:pPr>
        <w:pStyle w:val="DocHeading3"/>
      </w:pPr>
      <w:r>
        <w:rPr>
          <w:rFonts w:ascii="Montserrat" w:hAnsi="Montserrat" w:cs="Montserrat"/>
          <w:b/>
          <w:color w:val="204C8D"/>
          <w:sz w:val="22"/>
        </w:rPr>
        <w:t>Block Stremio User Agents</w:t>
      </w:r>
    </w:p>
    <w:p>
      <w:pPr>
        <w:pStyle w:val="DocCode"/>
      </w:pPr>
      <w:r>
        <w:rPr>
          <w:rFonts w:ascii="Consolas" w:hAnsi="Consolas"/>
          <w:sz w:val="18"/>
        </w:rPr>
        <w:t>Field: User Agent</w:t>
        <w:br/>
        <w:t>Match: Contains</w:t>
        <w:br/>
        <w:t>Value: Stremio</w:t>
        <w:br/>
        <w:t>Action: Block</w:t>
      </w:r>
    </w:p>
    <w:p>
      <w:pPr>
        <w:pStyle w:val="DocHeading3"/>
      </w:pPr>
      <w:r>
        <w:rPr>
          <w:rFonts w:ascii="Montserrat" w:hAnsi="Montserrat" w:cs="Montserrat"/>
          <w:b/>
          <w:color w:val="204C8D"/>
          <w:sz w:val="22"/>
        </w:rPr>
        <w:t>Rate Limit Emby Clients</w:t>
      </w:r>
    </w:p>
    <w:p>
      <w:pPr>
        <w:pStyle w:val="DocCode"/>
      </w:pPr>
      <w:r>
        <w:rPr>
          <w:rFonts w:ascii="Consolas" w:hAnsi="Consolas"/>
          <w:sz w:val="18"/>
        </w:rPr>
        <w:t>Field: User Agent</w:t>
        <w:br/>
        <w:t>Match: Contains</w:t>
        <w:br/>
        <w:t>Value: Emby</w:t>
        <w:br/>
        <w:t>Action: Rate Limit</w:t>
        <w:br/>
        <w:t>Requests: 30</w:t>
        <w:br/>
        <w:t>Period: 10</w:t>
        <w:br/>
        <w:t>Burst: 5</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docs_user_waf">
        <w:r>
          <w:rPr>
            <w:rFonts w:ascii="Montserrat" w:hAnsi="Montserrat"/>
            <w:sz w:val="22"/>
            <w:color w:val="0563C1"/>
            <w:u w:val="single"/>
          </w:rPr>
          <w:t xml:space="preserve">WAF Overview</w:t>
        </w:r>
      </w:hyperlink>
      <w:r>
        <w:rPr>
          <w:rFonts w:ascii="Montserrat" w:hAnsi="Montserrat"/>
          <w:sz w:val="22"/>
        </w:rPr>
        <w:t xml:space="preserve"> - Learn about WAF modes and presets</w:t>
      </w:r>
    </w:p>
    <w:p>
      <w:pPr>
        <w:pStyle w:val="DocBullet"/>
      </w:pPr>
      <w:r>
        <w:rPr>
          <w:rFonts w:ascii="Montserrat" w:hAnsi="Montserrat"/>
          <w:sz w:val="22"/>
        </w:rPr>
        <w:t xml:space="preserve">    </w:t>
      </w:r>
      <w:hyperlink w:anchor="docs_user_waf_ip_blocking">
        <w:r>
          <w:rPr>
            <w:rFonts w:ascii="Montserrat" w:hAnsi="Montserrat"/>
            <w:sz w:val="22"/>
            <w:color w:val="0563C1"/>
            <w:u w:val="single"/>
          </w:rPr>
          <w:t xml:space="preserve">IP Blocking</w:t>
        </w:r>
      </w:hyperlink>
      <w:r>
        <w:rPr>
          <w:rFonts w:ascii="Montserrat" w:hAnsi="Montserrat"/>
          <w:sz w:val="22"/>
        </w:rPr>
        <w:t xml:space="preserve"> - Block or allow by IP address</w:t>
      </w:r>
    </w:p>
    <w:p>
      <w:pPr>
        <w:pStyle w:val="DocBullet"/>
      </w:pPr>
      <w:r>
        <w:rPr>
          <w:rFonts w:ascii="Montserrat" w:hAnsi="Montserrat"/>
          <w:sz w:val="22"/>
        </w:rPr>
        <w:t xml:space="preserve">    </w:t>
      </w:r>
      <w:hyperlink w:anchor="docs_user_waf_geo_blocking">
        <w:r>
          <w:rPr>
            <w:rFonts w:ascii="Montserrat" w:hAnsi="Montserrat"/>
            <w:sz w:val="22"/>
            <w:color w:val="0563C1"/>
            <w:u w:val="single"/>
          </w:rPr>
          <w:t xml:space="preserve">Geo-blocking</w:t>
        </w:r>
      </w:hyperlink>
      <w:r>
        <w:rPr>
          <w:rFonts w:ascii="Montserrat" w:hAnsi="Montserrat"/>
          <w:sz w:val="22"/>
        </w:rPr>
        <w:t xml:space="preserve"> - Block by country or region</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WAF rules using the DataHorders CDN dashboard at https://dashboard.datahorders.org.</w:t>
        <w:br/>
        <w:br/>
        <w:t>Reference documentation:</w:t>
        <w:br/>
        <w:t>- WAF Custom Rules: https://wiki.datahorders.org/docs/user/waf-rules</w:t>
        <w:br/>
        <w:t>- Web Application Firewall (WAF): https://wiki.datahorders.org/docs/user/waf</w:t>
        <w:br/>
        <w:br/>
        <w:t>My details:</w:t>
        <w:br/>
        <w:t>- What I want to do: [e.g. add a rate-limit rule]</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11" w:name="docs_user_waf_ip_blocking"/>
      <w:pPr>
        <w:pStyle w:val="PageTitle"/>
      </w:pPr>
      <w:r>
        <w:rPr>
          <w:rFonts w:ascii="Montserrat" w:hAnsi="Montserrat" w:cs="Montserrat"/>
          <w:b/>
          <w:color w:val="204C8D"/>
          <w:sz w:val="26"/>
        </w:rPr>
        <w:t>IP Whitelist and Blacklist</w:t>
      </w:r>
      <w:bookmarkEnd w:id="11"/>
    </w:p>
    <w:p>
      <w:pPr>
        <w:pStyle w:val="DocBody"/>
      </w:pPr>
      <w:r>
        <w:rPr>
          <w:rFonts w:ascii="Montserrat" w:hAnsi="Montserrat"/>
          <w:sz w:val="22"/>
        </w:rPr>
        <w:t>Control access to your website by allowing or blocking specific IP addresses. Use whitelists to ensure trusted partners always have access, and blacklists to block known bad actors.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At least one zone with WAF enabled (see </w:t>
      </w:r>
      <w:hyperlink w:anchor="docs_user_waf">
        <w:r>
          <w:rPr>
            <w:rFonts w:ascii="Montserrat" w:hAnsi="Montserrat"/>
            <w:sz w:val="22"/>
            <w:color w:val="0563C1"/>
            <w:u w:val="single"/>
          </w:rPr>
          <w:t xml:space="preserve">WAF Guide</w:t>
        </w:r>
      </w:hyperlink>
      <w:r>
        <w:rPr>
          <w:rFonts w:ascii="Montserrat" w:hAnsi="Montserrat"/>
          <w:sz w:val="22"/>
        </w:rPr>
        <w:t>)</w:t>
      </w:r>
    </w:p>
    <w:p>
      <w:pPr>
        <w:pStyle w:val="DocHeading2"/>
      </w:pPr>
      <w:r>
        <w:rPr>
          <w:rFonts w:ascii="Montserrat" w:hAnsi="Montserrat" w:cs="Montserrat"/>
          <w:b/>
          <w:color w:val="204C8D"/>
          <w:sz w:val="24"/>
        </w:rPr>
        <w:t>What are IP Lists?</w:t>
      </w:r>
    </w:p>
    <w:p>
      <w:pPr>
        <w:pStyle w:val="DocBody"/>
      </w:pPr>
      <w:r>
        <w:rPr>
          <w:rFonts w:ascii="Montserrat" w:hAnsi="Montserrat"/>
          <w:sz w:val="22"/>
        </w:rPr>
        <w:t>IP lists let you control access based on visitor IP addresses:</w:t>
      </w:r>
    </w:p>
    <w:p>
      <w:pPr>
        <w:pStyle w:val="DocBullet"/>
      </w:pPr>
      <w:r>
        <w:rPr>
          <w:rFonts w:ascii="Montserrat" w:hAnsi="Montserrat"/>
          <w:sz w:val="22"/>
        </w:rPr>
        <w:t xml:space="preserve">    </w:t>
      </w:r>
      <w:r>
        <w:rPr>
          <w:rFonts w:ascii="Montserrat" w:hAnsi="Montserrat"/>
          <w:b/>
          <w:sz w:val="22"/>
        </w:rPr>
        <w:t>Whitelist (Allow List)</w:t>
      </w:r>
      <w:r>
        <w:rPr>
          <w:rFonts w:ascii="Montserrat" w:hAnsi="Montserrat"/>
          <w:sz w:val="22"/>
        </w:rPr>
        <w:t>: IP addresses that are always allowed, bypassing other WAF rules</w:t>
      </w:r>
    </w:p>
    <w:p>
      <w:pPr>
        <w:pStyle w:val="DocBullet"/>
      </w:pPr>
      <w:r>
        <w:rPr>
          <w:rFonts w:ascii="Montserrat" w:hAnsi="Montserrat"/>
          <w:sz w:val="22"/>
        </w:rPr>
        <w:t xml:space="preserve">    </w:t>
      </w:r>
      <w:r>
        <w:rPr>
          <w:rFonts w:ascii="Montserrat" w:hAnsi="Montserrat"/>
          <w:b/>
          <w:sz w:val="22"/>
        </w:rPr>
        <w:t>Blacklist (Block List)</w:t>
      </w:r>
      <w:r>
        <w:rPr>
          <w:rFonts w:ascii="Montserrat" w:hAnsi="Montserrat"/>
          <w:sz w:val="22"/>
        </w:rPr>
        <w:t>: IP addresses that are always blocked from accessing your site</w:t>
      </w:r>
    </w:p>
    <w:p>
      <w:pPr>
        <w:pStyle w:val="DocBody"/>
      </w:pPr>
      <w:r>
        <w:rPr>
          <w:rFonts w:ascii="Montserrat" w:hAnsi="Montserrat"/>
          <w:sz w:val="22"/>
        </w:rPr>
        <w:t>IP checks happen before other WAF rules, making them very effective for access control.</w:t>
      </w:r>
    </w:p>
    <w:p>
      <w:pPr>
        <w:pStyle w:val="DocHeading2"/>
      </w:pPr>
      <w:r>
        <w:rPr>
          <w:rFonts w:ascii="Montserrat" w:hAnsi="Montserrat" w:cs="Montserrat"/>
          <w:b/>
          <w:color w:val="204C8D"/>
          <w:sz w:val="24"/>
        </w:rPr>
        <w:t>How To Access IP Lists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Click the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Click </w:t>
      </w:r>
      <w:r>
        <w:rPr>
          <w:rFonts w:ascii="Montserrat" w:hAnsi="Montserrat"/>
          <w:b/>
          <w:sz w:val="22"/>
        </w:rPr>
        <w:t>IP Lists</w:t>
      </w:r>
      <w:r>
        <w:rPr>
          <w:rFonts w:ascii="Montserrat" w:hAnsi="Montserrat"/>
          <w:sz w:val="22"/>
        </w:rPr>
        <w:t xml:space="preserve"> or scroll to the IP Lists section</w:t>
      </w:r>
    </w:p>
    <w:p>
      <w:pPr>
        <w:pStyle w:val="DocBody"/>
      </w:pPr>
      <w:r>
        <w:rPr>
          <w:rFonts w:ascii="Montserrat" w:hAnsi="Montserrat"/>
          <w:sz w:val="22"/>
        </w:rPr>
        <w:t xml:space="preserve">You will see a tabbed interface with </w:t>
      </w:r>
      <w:r>
        <w:rPr>
          <w:rFonts w:ascii="Montserrat" w:hAnsi="Montserrat"/>
          <w:b/>
          <w:sz w:val="22"/>
        </w:rPr>
        <w:t>Allow List</w:t>
      </w:r>
      <w:r>
        <w:rPr>
          <w:rFonts w:ascii="Montserrat" w:hAnsi="Montserrat"/>
          <w:sz w:val="22"/>
        </w:rPr>
        <w:t xml:space="preserve"> and </w:t>
      </w:r>
      <w:r>
        <w:rPr>
          <w:rFonts w:ascii="Montserrat" w:hAnsi="Montserrat"/>
          <w:b/>
          <w:sz w:val="22"/>
        </w:rPr>
        <w:t>Block List</w:t>
      </w:r>
      <w:r>
        <w:rPr>
          <w:rFonts w:ascii="Montserrat" w:hAnsi="Montserrat"/>
          <w:sz w:val="22"/>
        </w:rPr>
        <w:t xml:space="preserve"> tabs, each showing the count of entries.</w:t>
      </w:r>
    </w:p>
    <w:p>
      <w:pPr>
        <w:pStyle w:val="DocHeading2"/>
      </w:pPr>
      <w:r>
        <w:rPr>
          <w:rFonts w:ascii="Montserrat" w:hAnsi="Montserrat" w:cs="Montserrat"/>
          <w:b/>
          <w:color w:val="204C8D"/>
          <w:sz w:val="24"/>
        </w:rPr>
        <w:t>IP Lists Interface</w:t>
      </w:r>
    </w:p>
    <w:p>
      <w:pPr>
        <w:pStyle w:val="DocBody"/>
      </w:pPr>
      <w:r>
        <w:rPr>
          <w:rFonts w:ascii="Montserrat" w:hAnsi="Montserrat"/>
          <w:sz w:val="22"/>
        </w:rPr>
        <w:t>The IP Lists interface provides:</w:t>
      </w:r>
    </w:p>
    <w:p>
      <w:pPr>
        <w:pStyle w:val="DocBody"/>
      </w:pPr>
      <w:r>
        <w:rPr>
          <w:rFonts w:ascii="Montserrat" w:hAnsi="Montserrat"/>
          <w:b/>
          <w:sz w:val="22"/>
        </w:rPr>
        <w:t>Search Bar:</w:t>
      </w:r>
    </w:p>
    <w:p>
      <w:pPr>
        <w:pStyle w:val="DocBullet"/>
      </w:pPr>
      <w:r>
        <w:rPr>
          <w:rFonts w:ascii="Montserrat" w:hAnsi="Montserrat"/>
          <w:sz w:val="22"/>
        </w:rPr>
        <w:t xml:space="preserve">    </w:t>
      </w:r>
      <w:r>
        <w:rPr>
          <w:rFonts w:ascii="Montserrat" w:hAnsi="Montserrat"/>
          <w:sz w:val="22"/>
        </w:rPr>
        <w:t>Search by IP address or reason</w:t>
      </w:r>
    </w:p>
    <w:p>
      <w:pPr>
        <w:pStyle w:val="DocBullet"/>
      </w:pPr>
      <w:r>
        <w:rPr>
          <w:rFonts w:ascii="Montserrat" w:hAnsi="Montserrat"/>
          <w:sz w:val="22"/>
        </w:rPr>
        <w:t xml:space="preserve">    </w:t>
      </w:r>
      <w:r>
        <w:rPr>
          <w:rFonts w:ascii="Montserrat" w:hAnsi="Montserrat"/>
          <w:sz w:val="22"/>
        </w:rPr>
        <w:t>Clear button to reset search</w:t>
      </w:r>
    </w:p>
    <w:p>
      <w:pPr>
        <w:pStyle w:val="DocBody"/>
      </w:pPr>
      <w:r>
        <w:rPr>
          <w:rFonts w:ascii="Montserrat" w:hAnsi="Montserrat"/>
          <w:b/>
          <w:sz w:val="22"/>
        </w:rPr>
        <w:t>Tabs:</w:t>
      </w:r>
    </w:p>
    <w:p>
      <w:pPr>
        <w:pStyle w:val="DocBullet"/>
      </w:pPr>
      <w:r>
        <w:rPr>
          <w:rFonts w:ascii="Montserrat" w:hAnsi="Montserrat"/>
          <w:sz w:val="22"/>
        </w:rPr>
        <w:t xml:space="preserve">    </w:t>
      </w:r>
      <w:r>
        <w:rPr>
          <w:rFonts w:ascii="Montserrat" w:hAnsi="Montserrat"/>
          <w:b/>
          <w:sz w:val="22"/>
        </w:rPr>
        <w:t>Allow List</w:t>
      </w:r>
      <w:r>
        <w:rPr>
          <w:rFonts w:ascii="Montserrat" w:hAnsi="Montserrat"/>
          <w:sz w:val="22"/>
        </w:rPr>
        <w:t xml:space="preserve"> - IPs that bypass WAF rules</w:t>
      </w:r>
    </w:p>
    <w:p>
      <w:pPr>
        <w:pStyle w:val="DocBullet"/>
      </w:pPr>
      <w:r>
        <w:rPr>
          <w:rFonts w:ascii="Montserrat" w:hAnsi="Montserrat"/>
          <w:sz w:val="22"/>
        </w:rPr>
        <w:t xml:space="preserve">    </w:t>
      </w:r>
      <w:r>
        <w:rPr>
          <w:rFonts w:ascii="Montserrat" w:hAnsi="Montserrat"/>
          <w:b/>
          <w:sz w:val="22"/>
        </w:rPr>
        <w:t>Block List</w:t>
      </w:r>
      <w:r>
        <w:rPr>
          <w:rFonts w:ascii="Montserrat" w:hAnsi="Montserrat"/>
          <w:sz w:val="22"/>
        </w:rPr>
        <w:t xml:space="preserve"> - IPs that are blocked</w:t>
      </w:r>
    </w:p>
    <w:p>
      <w:pPr>
        <w:pStyle w:val="DocBody"/>
      </w:pPr>
      <w:r>
        <w:rPr>
          <w:rFonts w:ascii="Montserrat" w:hAnsi="Montserrat"/>
          <w:b/>
          <w:sz w:val="22"/>
        </w:rPr>
        <w:t>Add Form:</w:t>
      </w:r>
    </w:p>
    <w:p>
      <w:pPr>
        <w:pStyle w:val="DocBody"/>
      </w:pPr>
      <w:r>
        <w:rPr>
          <w:rFonts w:ascii="Montserrat" w:hAnsi="Montserrat"/>
          <w:sz w:val="22"/>
        </w:rPr>
        <w:t>Each tab has an inline form to add new IPs:</w:t>
      </w:r>
    </w:p>
    <w:p>
      <w:pPr>
        <w:pStyle w:val="DocBullet"/>
      </w:pPr>
      <w:r>
        <w:rPr>
          <w:rFonts w:ascii="Montserrat" w:hAnsi="Montserrat"/>
          <w:sz w:val="22"/>
        </w:rPr>
        <w:t xml:space="preserve">    </w:t>
      </w:r>
      <w:r>
        <w:rPr>
          <w:rFonts w:ascii="Montserrat" w:hAnsi="Montserrat"/>
          <w:b/>
          <w:sz w:val="22"/>
        </w:rPr>
        <w:t>IP Address / CIDR</w:t>
      </w:r>
      <w:r>
        <w:rPr>
          <w:rFonts w:ascii="Montserrat" w:hAnsi="Montserrat"/>
          <w:sz w:val="22"/>
        </w:rPr>
        <w:t xml:space="preserve"> (required): Enter an IP or range</w:t>
      </w:r>
    </w:p>
    <w:p>
      <w:pPr>
        <w:pStyle w:val="DocBullet"/>
      </w:pPr>
      <w:r>
        <w:rPr>
          <w:rFonts w:ascii="Montserrat" w:hAnsi="Montserrat"/>
          <w:sz w:val="22"/>
        </w:rPr>
        <w:t xml:space="preserve">    </w:t>
      </w:r>
      <w:r>
        <w:rPr>
          <w:rFonts w:ascii="Montserrat" w:hAnsi="Montserrat"/>
          <w:b/>
          <w:sz w:val="22"/>
        </w:rPr>
        <w:t>Reason</w:t>
      </w:r>
      <w:r>
        <w:rPr>
          <w:rFonts w:ascii="Montserrat" w:hAnsi="Montserrat"/>
          <w:sz w:val="22"/>
        </w:rPr>
        <w:t xml:space="preserve"> (optional): Explain why this IP is listed</w:t>
      </w:r>
    </w:p>
    <w:p>
      <w:pPr>
        <w:pStyle w:val="DocBullet"/>
      </w:pPr>
      <w:r>
        <w:rPr>
          <w:rFonts w:ascii="Montserrat" w:hAnsi="Montserrat"/>
          <w:sz w:val="22"/>
        </w:rPr>
        <w:t xml:space="preserve">    </w:t>
      </w:r>
      <w:r>
        <w:rPr>
          <w:rFonts w:ascii="Montserrat" w:hAnsi="Montserrat"/>
          <w:b/>
          <w:sz w:val="22"/>
        </w:rPr>
        <w:t>Expires At</w:t>
      </w:r>
      <w:r>
        <w:rPr>
          <w:rFonts w:ascii="Montserrat" w:hAnsi="Montserrat"/>
          <w:sz w:val="22"/>
        </w:rPr>
        <w:t xml:space="preserve"> (optional): Set an expiration date using the date picker</w:t>
      </w:r>
    </w:p>
    <w:p>
      <w:pPr>
        <w:pStyle w:val="DocBody"/>
      </w:pPr>
      <w:r>
        <w:rPr>
          <w:rFonts w:ascii="Montserrat" w:hAnsi="Montserrat"/>
          <w:b/>
          <w:sz w:val="22"/>
        </w:rPr>
        <w:t>IP Table:</w:t>
      </w:r>
    </w:p>
    <w:p>
      <w:pPr>
        <w:pStyle w:val="DocBullet"/>
      </w:pPr>
      <w:r>
        <w:rPr>
          <w:rFonts w:ascii="Montserrat" w:hAnsi="Montserrat"/>
          <w:sz w:val="22"/>
        </w:rPr>
        <w:t xml:space="preserve">    </w:t>
      </w:r>
      <w:r>
        <w:rPr>
          <w:rFonts w:ascii="Montserrat" w:hAnsi="Montserrat"/>
          <w:b/>
          <w:sz w:val="22"/>
        </w:rPr>
        <w:t>IP Address</w:t>
      </w:r>
      <w:r>
        <w:rPr>
          <w:rFonts w:ascii="Montserrat" w:hAnsi="Montserrat"/>
          <w:sz w:val="22"/>
        </w:rPr>
        <w:t>: The IP or CIDR range</w:t>
      </w:r>
    </w:p>
    <w:p>
      <w:pPr>
        <w:pStyle w:val="DocBullet"/>
      </w:pPr>
      <w:r>
        <w:rPr>
          <w:rFonts w:ascii="Montserrat" w:hAnsi="Montserrat"/>
          <w:sz w:val="22"/>
        </w:rPr>
        <w:t xml:space="preserve">    </w:t>
      </w:r>
      <w:r>
        <w:rPr>
          <w:rFonts w:ascii="Montserrat" w:hAnsi="Montserrat"/>
          <w:b/>
          <w:sz w:val="22"/>
        </w:rPr>
        <w:t>Reason</w:t>
      </w:r>
      <w:r>
        <w:rPr>
          <w:rFonts w:ascii="Montserrat" w:hAnsi="Montserrat"/>
          <w:sz w:val="22"/>
        </w:rPr>
        <w:t>: Why the IP was added</w:t>
      </w:r>
    </w:p>
    <w:p>
      <w:pPr>
        <w:pStyle w:val="DocBullet"/>
      </w:pPr>
      <w:r>
        <w:rPr>
          <w:rFonts w:ascii="Montserrat" w:hAnsi="Montserrat"/>
          <w:sz w:val="22"/>
        </w:rPr>
        <w:t xml:space="preserve">    </w:t>
      </w:r>
      <w:r>
        <w:rPr>
          <w:rFonts w:ascii="Montserrat" w:hAnsi="Montserrat"/>
          <w:b/>
          <w:sz w:val="22"/>
        </w:rPr>
        <w:t>Expires</w:t>
      </w:r>
      <w:r>
        <w:rPr>
          <w:rFonts w:ascii="Montserrat" w:hAnsi="Montserrat"/>
          <w:sz w:val="22"/>
        </w:rPr>
        <w:t>: When the entry expires (or "Never")</w:t>
      </w:r>
    </w:p>
    <w:p>
      <w:pPr>
        <w:pStyle w:val="DocBullet"/>
      </w:pPr>
      <w:r>
        <w:rPr>
          <w:rFonts w:ascii="Montserrat" w:hAnsi="Montserrat"/>
          <w:sz w:val="22"/>
        </w:rPr>
        <w:t xml:space="preserve">    </w:t>
      </w:r>
      <w:r>
        <w:rPr>
          <w:rFonts w:ascii="Montserrat" w:hAnsi="Montserrat"/>
          <w:b/>
          <w:sz w:val="22"/>
        </w:rPr>
        <w:t>Created</w:t>
      </w:r>
      <w:r>
        <w:rPr>
          <w:rFonts w:ascii="Montserrat" w:hAnsi="Montserrat"/>
          <w:sz w:val="22"/>
        </w:rPr>
        <w:t>: When the entry was added</w:t>
      </w:r>
    </w:p>
    <w:p>
      <w:pPr>
        <w:pStyle w:val="DocBullet"/>
      </w:pPr>
      <w:r>
        <w:rPr>
          <w:rFonts w:ascii="Montserrat" w:hAnsi="Montserrat"/>
          <w:sz w:val="22"/>
        </w:rPr>
        <w:t xml:space="preserve">    </w:t>
      </w:r>
      <w:r>
        <w:rPr>
          <w:rFonts w:ascii="Montserrat" w:hAnsi="Montserrat"/>
          <w:b/>
          <w:sz w:val="22"/>
        </w:rPr>
        <w:t>Actions</w:t>
      </w:r>
      <w:r>
        <w:rPr>
          <w:rFonts w:ascii="Montserrat" w:hAnsi="Montserrat"/>
          <w:sz w:val="22"/>
        </w:rPr>
        <w:t>: Delete button to remove the entry</w:t>
      </w:r>
    </w:p>
    <w:p>
      <w:pPr>
        <w:pStyle w:val="DocHeading2"/>
      </w:pPr>
      <w:r>
        <w:rPr>
          <w:rFonts w:ascii="Montserrat" w:hAnsi="Montserrat" w:cs="Montserrat"/>
          <w:b/>
          <w:color w:val="204C8D"/>
          <w:sz w:val="24"/>
        </w:rPr>
        <w:t>How To Add an IP to the Block List</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&gt; your zone &gt;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Click the </w:t>
      </w:r>
      <w:r>
        <w:rPr>
          <w:rFonts w:ascii="Montserrat" w:hAnsi="Montserrat"/>
          <w:b/>
          <w:sz w:val="22"/>
        </w:rPr>
        <w:t>Block List</w:t>
      </w:r>
      <w:r>
        <w:rPr>
          <w:rFonts w:ascii="Montserrat" w:hAnsi="Montserrat"/>
          <w:sz w:val="22"/>
        </w:rPr>
        <w:t xml:space="preserve"> tab</w:t>
      </w:r>
    </w:p>
    <w:p>
      <w:pPr>
        <w:spacing w:after="60" w:before="0" w:line="240" w:lineRule="auto"/>
        <w:ind w:left="720"/>
      </w:pPr>
      <w:r>
        <w:rPr>
          <w:rFonts w:ascii="Montserrat" w:hAnsi="Montserrat"/>
          <w:sz w:val="22"/>
        </w:rPr>
        <w:t>In the add form, enter:</w:t>
      </w:r>
    </w:p>
    <w:p>
      <w:pPr>
        <w:pStyle w:val="DocBullet"/>
      </w:pPr>
      <w:r>
        <w:rPr>
          <w:rFonts w:ascii="Montserrat" w:hAnsi="Montserrat"/>
          <w:sz w:val="22"/>
        </w:rPr>
        <w:t xml:space="preserve">    </w:t>
      </w:r>
      <w:r>
        <w:rPr>
          <w:rFonts w:ascii="Montserrat" w:hAnsi="Montserrat"/>
          <w:b/>
          <w:sz w:val="22"/>
        </w:rPr>
        <w:t>IP Address / CIDR</w:t>
      </w:r>
      <w:r>
        <w:rPr>
          <w:rFonts w:ascii="Montserrat" w:hAnsi="Montserrat"/>
          <w:sz w:val="22"/>
        </w:rPr>
        <w:t>: Single IP (</w:t>
      </w:r>
      <w:r>
        <w:rPr>
          <w:rFonts w:ascii="Consolas" w:hAnsi="Consolas"/>
          <w:sz w:val="18"/>
        </w:rPr>
        <w:t>192.0.2.1</w:t>
      </w:r>
      <w:r>
        <w:rPr>
          <w:rFonts w:ascii="Montserrat" w:hAnsi="Montserrat"/>
          <w:sz w:val="22"/>
        </w:rPr>
        <w:t>) or range (</w:t>
      </w:r>
      <w:r>
        <w:rPr>
          <w:rFonts w:ascii="Consolas" w:hAnsi="Consolas"/>
          <w:sz w:val="18"/>
        </w:rPr>
        <w:t>192.0.2.0/24</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Reason</w:t>
      </w:r>
      <w:r>
        <w:rPr>
          <w:rFonts w:ascii="Montserrat" w:hAnsi="Montserrat"/>
          <w:sz w:val="22"/>
        </w:rPr>
        <w:t>: Why this IP is blocked (optional but recommended)</w:t>
      </w:r>
    </w:p>
    <w:p>
      <w:pPr>
        <w:pStyle w:val="DocBullet"/>
      </w:pPr>
      <w:r>
        <w:rPr>
          <w:rFonts w:ascii="Montserrat" w:hAnsi="Montserrat"/>
          <w:sz w:val="22"/>
        </w:rPr>
        <w:t xml:space="preserve">    </w:t>
      </w:r>
      <w:r>
        <w:rPr>
          <w:rFonts w:ascii="Montserrat" w:hAnsi="Montserrat"/>
          <w:b/>
          <w:sz w:val="22"/>
        </w:rPr>
        <w:t>Expires At</w:t>
      </w:r>
      <w:r>
        <w:rPr>
          <w:rFonts w:ascii="Montserrat" w:hAnsi="Montserrat"/>
          <w:sz w:val="22"/>
        </w:rPr>
        <w:t>: Optional expiration date (click calendar to select)</w:t>
      </w:r>
    </w:p>
    <w:p>
      <w:pPr>
        <w:spacing w:after="60" w:before="0" w:line="240" w:lineRule="auto"/>
        <w:ind w:left="720"/>
      </w:pPr>
      <w:r>
        <w:rPr>
          <w:rFonts w:ascii="Montserrat" w:hAnsi="Montserrat"/>
          <w:sz w:val="22"/>
        </w:rPr>
        <w:t xml:space="preserve">Click </w:t>
      </w:r>
      <w:r>
        <w:rPr>
          <w:rFonts w:ascii="Montserrat" w:hAnsi="Montserrat"/>
          <w:b/>
          <w:sz w:val="22"/>
        </w:rPr>
        <w:t>Add to block list</w:t>
      </w:r>
    </w:p>
    <w:p>
      <w:pPr>
        <w:pStyle w:val="DocBody"/>
      </w:pPr>
      <w:r>
        <w:rPr>
          <w:rFonts w:ascii="Montserrat" w:hAnsi="Montserrat"/>
          <w:sz w:val="22"/>
        </w:rPr>
        <w:t>The IP will be blocked immediately. A toast notification confirms the addition.</w:t>
      </w:r>
    </w:p>
    <w:p>
      <w:pPr>
        <w:pStyle w:val="DocHeading2"/>
      </w:pPr>
      <w:r>
        <w:rPr>
          <w:rFonts w:ascii="Montserrat" w:hAnsi="Montserrat" w:cs="Montserrat"/>
          <w:b/>
          <w:color w:val="204C8D"/>
          <w:sz w:val="24"/>
        </w:rPr>
        <w:t>How To Add an IP to the Allow List</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&gt; your zone &gt;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Click the </w:t>
      </w:r>
      <w:r>
        <w:rPr>
          <w:rFonts w:ascii="Montserrat" w:hAnsi="Montserrat"/>
          <w:b/>
          <w:sz w:val="22"/>
        </w:rPr>
        <w:t>Allow List</w:t>
      </w:r>
      <w:r>
        <w:rPr>
          <w:rFonts w:ascii="Montserrat" w:hAnsi="Montserrat"/>
          <w:sz w:val="22"/>
        </w:rPr>
        <w:t xml:space="preserve"> tab</w:t>
      </w:r>
    </w:p>
    <w:p>
      <w:pPr>
        <w:spacing w:after="60" w:before="0" w:line="240" w:lineRule="auto"/>
        <w:ind w:left="720"/>
      </w:pPr>
      <w:r>
        <w:rPr>
          <w:rFonts w:ascii="Montserrat" w:hAnsi="Montserrat"/>
          <w:sz w:val="22"/>
        </w:rPr>
        <w:t>In the add form, enter:</w:t>
      </w:r>
    </w:p>
    <w:p>
      <w:pPr>
        <w:pStyle w:val="DocBullet"/>
      </w:pPr>
      <w:r>
        <w:rPr>
          <w:rFonts w:ascii="Montserrat" w:hAnsi="Montserrat"/>
          <w:sz w:val="22"/>
        </w:rPr>
        <w:t xml:space="preserve">    </w:t>
      </w:r>
      <w:r>
        <w:rPr>
          <w:rFonts w:ascii="Montserrat" w:hAnsi="Montserrat"/>
          <w:b/>
          <w:sz w:val="22"/>
        </w:rPr>
        <w:t>IP Address / CIDR</w:t>
      </w:r>
      <w:r>
        <w:rPr>
          <w:rFonts w:ascii="Montserrat" w:hAnsi="Montserrat"/>
          <w:sz w:val="22"/>
        </w:rPr>
        <w:t>: Single IP (</w:t>
      </w:r>
      <w:r>
        <w:rPr>
          <w:rFonts w:ascii="Consolas" w:hAnsi="Consolas"/>
          <w:sz w:val="18"/>
        </w:rPr>
        <w:t>203.0.113.50</w:t>
      </w:r>
      <w:r>
        <w:rPr>
          <w:rFonts w:ascii="Montserrat" w:hAnsi="Montserrat"/>
          <w:sz w:val="22"/>
        </w:rPr>
        <w:t>) or range (</w:t>
      </w:r>
      <w:r>
        <w:rPr>
          <w:rFonts w:ascii="Consolas" w:hAnsi="Consolas"/>
          <w:sz w:val="18"/>
        </w:rPr>
        <w:t>203.0.113.0/24</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Reason</w:t>
      </w:r>
      <w:r>
        <w:rPr>
          <w:rFonts w:ascii="Montserrat" w:hAnsi="Montserrat"/>
          <w:sz w:val="22"/>
        </w:rPr>
        <w:t>: Why this IP is trusted (optional but recommended)</w:t>
      </w:r>
    </w:p>
    <w:p>
      <w:pPr>
        <w:pStyle w:val="DocBullet"/>
      </w:pPr>
      <w:r>
        <w:rPr>
          <w:rFonts w:ascii="Montserrat" w:hAnsi="Montserrat"/>
          <w:sz w:val="22"/>
        </w:rPr>
        <w:t xml:space="preserve">    </w:t>
      </w:r>
      <w:r>
        <w:rPr>
          <w:rFonts w:ascii="Montserrat" w:hAnsi="Montserrat"/>
          <w:b/>
          <w:sz w:val="22"/>
        </w:rPr>
        <w:t>Expires At</w:t>
      </w:r>
      <w:r>
        <w:rPr>
          <w:rFonts w:ascii="Montserrat" w:hAnsi="Montserrat"/>
          <w:sz w:val="22"/>
        </w:rPr>
        <w:t>: Optional expiration date</w:t>
      </w:r>
    </w:p>
    <w:p>
      <w:pPr>
        <w:spacing w:after="60" w:before="0" w:line="240" w:lineRule="auto"/>
        <w:ind w:left="720"/>
      </w:pPr>
      <w:r>
        <w:rPr>
          <w:rFonts w:ascii="Montserrat" w:hAnsi="Montserrat"/>
          <w:sz w:val="22"/>
        </w:rPr>
        <w:t xml:space="preserve">Click </w:t>
      </w:r>
      <w:r>
        <w:rPr>
          <w:rFonts w:ascii="Montserrat" w:hAnsi="Montserrat"/>
          <w:b/>
          <w:sz w:val="22"/>
        </w:rPr>
        <w:t>Add to allow list</w:t>
      </w:r>
    </w:p>
    <w:p>
      <w:pPr>
        <w:pStyle w:val="DocBody"/>
      </w:pPr>
      <w:r>
        <w:rPr>
          <w:rFonts w:ascii="Montserrat" w:hAnsi="Montserrat"/>
          <w:sz w:val="22"/>
        </w:rPr>
        <w:t>Allowed IPs bypass WAF rules and are always permitted access.</w:t>
      </w:r>
    </w:p>
    <w:p>
      <w:pPr>
        <w:pStyle w:val="DocHeading2"/>
      </w:pPr>
      <w:r>
        <w:rPr>
          <w:rFonts w:ascii="Montserrat" w:hAnsi="Montserrat" w:cs="Montserrat"/>
          <w:b/>
          <w:color w:val="204C8D"/>
          <w:sz w:val="24"/>
        </w:rPr>
        <w:t>IP Expiration</w:t>
      </w:r>
    </w:p>
    <w:p>
      <w:pPr>
        <w:pStyle w:val="DocBody"/>
      </w:pPr>
      <w:r>
        <w:rPr>
          <w:rFonts w:ascii="Montserrat" w:hAnsi="Montserrat"/>
          <w:sz w:val="22"/>
        </w:rPr>
        <w:t>You can set IPs to automatically expire:</w:t>
      </w:r>
    </w:p>
    <w:p>
      <w:pPr>
        <w:spacing w:after="60" w:before="0" w:line="240" w:lineRule="auto"/>
        <w:ind w:left="720"/>
      </w:pPr>
      <w:r>
        <w:rPr>
          <w:rFonts w:ascii="Montserrat" w:hAnsi="Montserrat"/>
          <w:sz w:val="22"/>
        </w:rPr>
        <w:t xml:space="preserve">When adding an IP, click the </w:t>
      </w:r>
      <w:r>
        <w:rPr>
          <w:rFonts w:ascii="Montserrat" w:hAnsi="Montserrat"/>
          <w:b/>
          <w:sz w:val="22"/>
        </w:rPr>
        <w:t>Expires At</w:t>
      </w:r>
      <w:r>
        <w:rPr>
          <w:rFonts w:ascii="Montserrat" w:hAnsi="Montserrat"/>
          <w:sz w:val="22"/>
        </w:rPr>
        <w:t xml:space="preserve"> field</w:t>
      </w:r>
    </w:p>
    <w:p>
      <w:pPr>
        <w:spacing w:after="60" w:before="0" w:line="240" w:lineRule="auto"/>
        <w:ind w:left="720"/>
      </w:pPr>
      <w:r>
        <w:rPr>
          <w:rFonts w:ascii="Montserrat" w:hAnsi="Montserrat"/>
          <w:sz w:val="22"/>
        </w:rPr>
        <w:t>A calendar picker appears</w:t>
      </w:r>
    </w:p>
    <w:p>
      <w:pPr>
        <w:spacing w:after="60" w:before="0" w:line="240" w:lineRule="auto"/>
        <w:ind w:left="720"/>
      </w:pPr>
      <w:r>
        <w:rPr>
          <w:rFonts w:ascii="Montserrat" w:hAnsi="Montserrat"/>
          <w:sz w:val="22"/>
        </w:rPr>
        <w:t>Select the expiration date</w:t>
      </w:r>
    </w:p>
    <w:p>
      <w:pPr>
        <w:spacing w:after="60" w:before="0" w:line="240" w:lineRule="auto"/>
        <w:ind w:left="720"/>
      </w:pPr>
      <w:r>
        <w:rPr>
          <w:rFonts w:ascii="Montserrat" w:hAnsi="Montserrat"/>
          <w:sz w:val="22"/>
        </w:rPr>
        <w:t xml:space="preserve">Click </w:t>
      </w:r>
      <w:r>
        <w:rPr>
          <w:rFonts w:ascii="Montserrat" w:hAnsi="Montserrat"/>
          <w:b/>
          <w:sz w:val="22"/>
        </w:rPr>
        <w:t>Clear</w:t>
      </w:r>
      <w:r>
        <w:rPr>
          <w:rFonts w:ascii="Montserrat" w:hAnsi="Montserrat"/>
          <w:sz w:val="22"/>
        </w:rPr>
        <w:t xml:space="preserve"> to remove the expiration if needed</w:t>
      </w:r>
    </w:p>
    <w:p>
      <w:pPr>
        <w:pStyle w:val="DocBody"/>
      </w:pPr>
      <w:r>
        <w:rPr>
          <w:rFonts w:ascii="Montserrat" w:hAnsi="Montserrat"/>
          <w:b/>
          <w:sz w:val="22"/>
        </w:rPr>
        <w:t>Expiration badges:</w:t>
      </w:r>
    </w:p>
    <w:p>
      <w:pPr>
        <w:pStyle w:val="DocBullet"/>
      </w:pPr>
      <w:r>
        <w:rPr>
          <w:rFonts w:ascii="Montserrat" w:hAnsi="Montserrat"/>
          <w:sz w:val="22"/>
        </w:rPr>
        <w:t xml:space="preserve">    </w:t>
      </w:r>
      <w:r>
        <w:rPr>
          <w:rFonts w:ascii="Montserrat" w:hAnsi="Montserrat"/>
          <w:b/>
          <w:sz w:val="22"/>
        </w:rPr>
        <w:t>Never</w:t>
      </w:r>
      <w:r>
        <w:rPr>
          <w:rFonts w:ascii="Montserrat" w:hAnsi="Montserrat"/>
          <w:sz w:val="22"/>
        </w:rPr>
        <w:t>: Entry does not expire</w:t>
      </w:r>
    </w:p>
    <w:p>
      <w:pPr>
        <w:pStyle w:val="DocBullet"/>
      </w:pPr>
      <w:r>
        <w:rPr>
          <w:rFonts w:ascii="Montserrat" w:hAnsi="Montserrat"/>
          <w:sz w:val="22"/>
        </w:rPr>
        <w:t xml:space="preserve">    </w:t>
      </w:r>
      <w:r>
        <w:rPr>
          <w:rFonts w:ascii="Montserrat" w:hAnsi="Montserrat"/>
          <w:b/>
          <w:sz w:val="22"/>
        </w:rPr>
        <w:t>Expires in X days/hours</w:t>
      </w:r>
      <w:r>
        <w:rPr>
          <w:rFonts w:ascii="Montserrat" w:hAnsi="Montserrat"/>
          <w:sz w:val="22"/>
        </w:rPr>
        <w:t>: Entry will automatically expire</w:t>
      </w:r>
    </w:p>
    <w:p>
      <w:pPr>
        <w:pStyle w:val="DocBullet"/>
      </w:pPr>
      <w:r>
        <w:rPr>
          <w:rFonts w:ascii="Montserrat" w:hAnsi="Montserrat"/>
          <w:sz w:val="22"/>
        </w:rPr>
        <w:t xml:space="preserve">    </w:t>
      </w:r>
      <w:r>
        <w:rPr>
          <w:rFonts w:ascii="Montserrat" w:hAnsi="Montserrat"/>
          <w:b/>
          <w:sz w:val="22"/>
        </w:rPr>
        <w:t>Expired</w:t>
      </w:r>
      <w:r>
        <w:rPr>
          <w:rFonts w:ascii="Montserrat" w:hAnsi="Montserrat"/>
          <w:sz w:val="22"/>
        </w:rPr>
        <w:t xml:space="preserve"> (red): Entry has passed its expiration date</w:t>
      </w:r>
    </w:p>
    <w:p>
      <w:pPr>
        <w:pStyle w:val="DocHeading2"/>
      </w:pPr>
      <w:r>
        <w:rPr>
          <w:rFonts w:ascii="Montserrat" w:hAnsi="Montserrat" w:cs="Montserrat"/>
          <w:b/>
          <w:color w:val="204C8D"/>
          <w:sz w:val="24"/>
        </w:rPr>
        <w:t>Understanding IP Ranges (CIDR Notation)</w:t>
      </w:r>
    </w:p>
    <w:p>
      <w:pPr>
        <w:pStyle w:val="DocBody"/>
      </w:pPr>
      <w:r>
        <w:rPr>
          <w:rFonts w:ascii="Montserrat" w:hAnsi="Montserrat"/>
          <w:sz w:val="22"/>
        </w:rPr>
        <w:t>CIDR notation lets you specify a range of IP addresses efficiently:</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CIDR</w:t>
            </w:r>
          </w:p>
        </w:tc>
        <w:tc>
          <w:tcPr>
            <w:tcW w:type="dxa" w:w="3120"/>
            <w:shd w:fill="F2F2F2" w:val="clear"/>
          </w:tcPr>
          <w:p>
            <w:r/>
            <w:r>
              <w:rPr>
                <w:rFonts w:ascii="Montserrat" w:hAnsi="Montserrat"/>
                <w:b/>
                <w:sz w:val="20"/>
              </w:rPr>
              <w:t>Range</w:t>
            </w:r>
          </w:p>
        </w:tc>
        <w:tc>
          <w:tcPr>
            <w:tcW w:type="dxa" w:w="3120"/>
            <w:shd w:fill="F2F2F2" w:val="clear"/>
          </w:tcPr>
          <w:p>
            <w:r/>
            <w:r>
              <w:rPr>
                <w:rFonts w:ascii="Montserrat" w:hAnsi="Montserrat"/>
                <w:b/>
                <w:sz w:val="20"/>
              </w:rPr>
              <w:t>Number of IPs</w:t>
            </w:r>
          </w:p>
        </w:tc>
      </w:tr>
      <w:tr>
        <w:tc>
          <w:tcPr>
            <w:tcW w:type="dxa" w:w="3120"/>
          </w:tcPr>
          <w:p>
            <w:r/>
            <w:r>
              <w:rPr>
                <w:rFonts w:ascii="Consolas" w:hAnsi="Consolas"/>
                <w:sz w:val="18"/>
              </w:rPr>
              <w:t>192.0.2.1/32</w:t>
            </w:r>
          </w:p>
        </w:tc>
        <w:tc>
          <w:tcPr>
            <w:tcW w:type="dxa" w:w="3120"/>
          </w:tcPr>
          <w:p>
            <w:r/>
            <w:r>
              <w:rPr>
                <w:rFonts w:ascii="Montserrat" w:hAnsi="Montserrat"/>
                <w:sz w:val="20"/>
              </w:rPr>
              <w:t xml:space="preserve">Just </w:t>
            </w:r>
            <w:r>
              <w:rPr>
                <w:rFonts w:ascii="Consolas" w:hAnsi="Consolas"/>
                <w:sz w:val="18"/>
              </w:rPr>
              <w:t>192.0.2.1</w:t>
            </w:r>
          </w:p>
        </w:tc>
        <w:tc>
          <w:tcPr>
            <w:tcW w:type="dxa" w:w="3120"/>
          </w:tcPr>
          <w:p>
            <w:r/>
            <w:r>
              <w:rPr>
                <w:rFonts w:ascii="Montserrat" w:hAnsi="Montserrat"/>
                <w:sz w:val="20"/>
              </w:rPr>
              <w:t>1</w:t>
            </w:r>
          </w:p>
        </w:tc>
      </w:tr>
      <w:tr>
        <w:tc>
          <w:tcPr>
            <w:tcW w:type="dxa" w:w="3120"/>
          </w:tcPr>
          <w:p>
            <w:r/>
            <w:r>
              <w:rPr>
                <w:rFonts w:ascii="Consolas" w:hAnsi="Consolas"/>
                <w:sz w:val="18"/>
              </w:rPr>
              <w:t>192.0.2.0/24</w:t>
            </w:r>
          </w:p>
        </w:tc>
        <w:tc>
          <w:tcPr>
            <w:tcW w:type="dxa" w:w="3120"/>
          </w:tcPr>
          <w:p>
            <w:r/>
            <w:r>
              <w:rPr>
                <w:rFonts w:ascii="Consolas" w:hAnsi="Consolas"/>
                <w:sz w:val="18"/>
              </w:rPr>
              <w:t>192.0.2.0</w:t>
            </w:r>
            <w:r>
              <w:rPr>
                <w:rFonts w:ascii="Montserrat" w:hAnsi="Montserrat"/>
                <w:sz w:val="20"/>
              </w:rPr>
              <w:t xml:space="preserve"> - </w:t>
            </w:r>
            <w:r>
              <w:rPr>
                <w:rFonts w:ascii="Consolas" w:hAnsi="Consolas"/>
                <w:sz w:val="18"/>
              </w:rPr>
              <w:t>192.0.2.255</w:t>
            </w:r>
          </w:p>
        </w:tc>
        <w:tc>
          <w:tcPr>
            <w:tcW w:type="dxa" w:w="3120"/>
          </w:tcPr>
          <w:p>
            <w:r/>
            <w:r>
              <w:rPr>
                <w:rFonts w:ascii="Montserrat" w:hAnsi="Montserrat"/>
                <w:sz w:val="20"/>
              </w:rPr>
              <w:t>256</w:t>
            </w:r>
          </w:p>
        </w:tc>
      </w:tr>
      <w:tr>
        <w:tc>
          <w:tcPr>
            <w:tcW w:type="dxa" w:w="3120"/>
          </w:tcPr>
          <w:p>
            <w:r/>
            <w:r>
              <w:rPr>
                <w:rFonts w:ascii="Consolas" w:hAnsi="Consolas"/>
                <w:sz w:val="18"/>
              </w:rPr>
              <w:t>192.0.0.0/16</w:t>
            </w:r>
          </w:p>
        </w:tc>
        <w:tc>
          <w:tcPr>
            <w:tcW w:type="dxa" w:w="3120"/>
          </w:tcPr>
          <w:p>
            <w:r/>
            <w:r>
              <w:rPr>
                <w:rFonts w:ascii="Consolas" w:hAnsi="Consolas"/>
                <w:sz w:val="18"/>
              </w:rPr>
              <w:t>192.0.0.0</w:t>
            </w:r>
            <w:r>
              <w:rPr>
                <w:rFonts w:ascii="Montserrat" w:hAnsi="Montserrat"/>
                <w:sz w:val="20"/>
              </w:rPr>
              <w:t xml:space="preserve"> - </w:t>
            </w:r>
            <w:r>
              <w:rPr>
                <w:rFonts w:ascii="Consolas" w:hAnsi="Consolas"/>
                <w:sz w:val="18"/>
              </w:rPr>
              <w:t>192.0.255.255</w:t>
            </w:r>
          </w:p>
        </w:tc>
        <w:tc>
          <w:tcPr>
            <w:tcW w:type="dxa" w:w="3120"/>
          </w:tcPr>
          <w:p>
            <w:r/>
            <w:r>
              <w:rPr>
                <w:rFonts w:ascii="Montserrat" w:hAnsi="Montserrat"/>
                <w:sz w:val="20"/>
              </w:rPr>
              <w:t>65,536</w:t>
            </w:r>
          </w:p>
        </w:tc>
      </w:tr>
      <w:tr>
        <w:tc>
          <w:tcPr>
            <w:tcW w:type="dxa" w:w="3120"/>
          </w:tcPr>
          <w:p>
            <w:r/>
            <w:r>
              <w:rPr>
                <w:rFonts w:ascii="Consolas" w:hAnsi="Consolas"/>
                <w:sz w:val="18"/>
              </w:rPr>
              <w:t>192.0.0.0/8</w:t>
            </w:r>
          </w:p>
        </w:tc>
        <w:tc>
          <w:tcPr>
            <w:tcW w:type="dxa" w:w="3120"/>
          </w:tcPr>
          <w:p>
            <w:r/>
            <w:r>
              <w:rPr>
                <w:rFonts w:ascii="Consolas" w:hAnsi="Consolas"/>
                <w:sz w:val="18"/>
              </w:rPr>
              <w:t>192.0.0.0</w:t>
            </w:r>
            <w:r>
              <w:rPr>
                <w:rFonts w:ascii="Montserrat" w:hAnsi="Montserrat"/>
                <w:sz w:val="20"/>
              </w:rPr>
              <w:t xml:space="preserve"> - </w:t>
            </w:r>
            <w:r>
              <w:rPr>
                <w:rFonts w:ascii="Consolas" w:hAnsi="Consolas"/>
                <w:sz w:val="18"/>
              </w:rPr>
              <w:t>192.255.255.255</w:t>
            </w:r>
          </w:p>
        </w:tc>
        <w:tc>
          <w:tcPr>
            <w:tcW w:type="dxa" w:w="3120"/>
          </w:tcPr>
          <w:p>
            <w:r/>
            <w:r>
              <w:rPr>
                <w:rFonts w:ascii="Montserrat" w:hAnsi="Montserrat"/>
                <w:sz w:val="20"/>
              </w:rPr>
              <w:t>16,777,216</w:t>
            </w:r>
          </w:p>
        </w:tc>
      </w:tr>
    </w:tbl>
    <w:p>
      <w:pPr>
        <w:spacing w:after="120" w:before="0" w:line="240" w:lineRule="auto"/>
      </w:pPr>
    </w:p>
    <w:p>
      <w:pPr>
        <w:pStyle w:val="DocBody"/>
      </w:pPr>
      <w:r>
        <w:rPr>
          <w:rFonts w:ascii="Montserrat" w:hAnsi="Montserrat"/>
          <w:sz w:val="22"/>
        </w:rPr>
        <w:t>Use CIDR ranges to:</w:t>
      </w:r>
    </w:p>
    <w:p>
      <w:pPr>
        <w:pStyle w:val="DocBullet"/>
      </w:pPr>
      <w:r>
        <w:rPr>
          <w:rFonts w:ascii="Montserrat" w:hAnsi="Montserrat"/>
          <w:sz w:val="22"/>
        </w:rPr>
        <w:t xml:space="preserve">    </w:t>
      </w:r>
      <w:r>
        <w:rPr>
          <w:rFonts w:ascii="Montserrat" w:hAnsi="Montserrat"/>
          <w:sz w:val="22"/>
        </w:rPr>
        <w:t>Block an entire network owned by a bad actor</w:t>
      </w:r>
    </w:p>
    <w:p>
      <w:pPr>
        <w:pStyle w:val="DocBullet"/>
      </w:pPr>
      <w:r>
        <w:rPr>
          <w:rFonts w:ascii="Montserrat" w:hAnsi="Montserrat"/>
          <w:sz w:val="22"/>
        </w:rPr>
        <w:t xml:space="preserve">    </w:t>
      </w:r>
      <w:r>
        <w:rPr>
          <w:rFonts w:ascii="Montserrat" w:hAnsi="Montserrat"/>
          <w:sz w:val="22"/>
        </w:rPr>
        <w:t>Whitelist all IPs from your office or data center</w:t>
      </w:r>
    </w:p>
    <w:p>
      <w:pPr>
        <w:pStyle w:val="DocBullet"/>
      </w:pPr>
      <w:r>
        <w:rPr>
          <w:rFonts w:ascii="Montserrat" w:hAnsi="Montserrat"/>
          <w:sz w:val="22"/>
        </w:rPr>
        <w:t xml:space="preserve">    </w:t>
      </w:r>
      <w:r>
        <w:rPr>
          <w:rFonts w:ascii="Montserrat" w:hAnsi="Montserrat"/>
          <w:sz w:val="22"/>
        </w:rPr>
        <w:t>Efficiently manage large numbers of related IPs</w:t>
      </w:r>
    </w:p>
    <w:p>
      <w:pPr>
        <w:pStyle w:val="DocHeading2"/>
      </w:pPr>
      <w:r>
        <w:rPr>
          <w:rFonts w:ascii="Montserrat" w:hAnsi="Montserrat" w:cs="Montserrat"/>
          <w:b/>
          <w:color w:val="204C8D"/>
          <w:sz w:val="24"/>
        </w:rPr>
        <w:t>How To Remove an IP from a List</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IP Lists</w:t>
      </w:r>
    </w:p>
    <w:p>
      <w:pPr>
        <w:spacing w:after="60" w:before="0" w:line="240" w:lineRule="auto"/>
        <w:ind w:left="720"/>
      </w:pPr>
      <w:r>
        <w:rPr>
          <w:rFonts w:ascii="Montserrat" w:hAnsi="Montserrat"/>
          <w:sz w:val="22"/>
        </w:rPr>
        <w:t>Find the IP you want to remove</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(trash icon) next to the IP</w:t>
      </w:r>
    </w:p>
    <w:p>
      <w:pPr>
        <w:spacing w:after="60" w:before="0" w:line="240" w:lineRule="auto"/>
        <w:ind w:left="720"/>
      </w:pPr>
      <w:r>
        <w:rPr>
          <w:rFonts w:ascii="Montserrat" w:hAnsi="Montserrat"/>
          <w:sz w:val="22"/>
        </w:rPr>
        <w:t>Confirm the deletion</w:t>
      </w:r>
    </w:p>
    <w:p>
      <w:pPr>
        <w:pStyle w:val="DocHeading2"/>
      </w:pPr>
      <w:r>
        <w:rPr>
          <w:rFonts w:ascii="Montserrat" w:hAnsi="Montserrat" w:cs="Montserrat"/>
          <w:b/>
          <w:color w:val="204C8D"/>
          <w:sz w:val="24"/>
        </w:rPr>
        <w:t>How To Edit an IP Entry</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IP Lists</w:t>
      </w:r>
    </w:p>
    <w:p>
      <w:pPr>
        <w:spacing w:after="60" w:before="0" w:line="240" w:lineRule="auto"/>
        <w:ind w:left="720"/>
      </w:pPr>
      <w:r>
        <w:rPr>
          <w:rFonts w:ascii="Montserrat" w:hAnsi="Montserrat"/>
          <w:sz w:val="22"/>
        </w:rPr>
        <w:t>Find the IP entry you want to edit</w:t>
      </w:r>
    </w:p>
    <w:p>
      <w:pPr>
        <w:spacing w:after="60" w:before="0" w:line="240" w:lineRule="auto"/>
        <w:ind w:left="720"/>
      </w:pPr>
      <w:r>
        <w:rPr>
          <w:rFonts w:ascii="Montserrat" w:hAnsi="Montserrat"/>
          <w:sz w:val="22"/>
        </w:rPr>
        <w:t xml:space="preserve">Click the </w:t>
      </w:r>
      <w:r>
        <w:rPr>
          <w:rFonts w:ascii="Montserrat" w:hAnsi="Montserrat"/>
          <w:b/>
          <w:sz w:val="22"/>
        </w:rPr>
        <w:t>Edit</w:t>
      </w:r>
      <w:r>
        <w:rPr>
          <w:rFonts w:ascii="Montserrat" w:hAnsi="Montserrat"/>
          <w:sz w:val="22"/>
        </w:rPr>
        <w:t xml:space="preserve"> button (pencil icon)</w:t>
      </w:r>
    </w:p>
    <w:p>
      <w:pPr>
        <w:spacing w:after="60" w:before="0" w:line="240" w:lineRule="auto"/>
        <w:ind w:left="720"/>
      </w:pPr>
      <w:r>
        <w:rPr>
          <w:rFonts w:ascii="Montserrat" w:hAnsi="Montserrat"/>
          <w:sz w:val="22"/>
        </w:rPr>
        <w:t>Modify the IP address or note</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2"/>
      </w:pPr>
      <w:r>
        <w:rPr>
          <w:rFonts w:ascii="Montserrat" w:hAnsi="Montserrat" w:cs="Montserrat"/>
          <w:b/>
          <w:color w:val="204C8D"/>
          <w:sz w:val="24"/>
        </w:rPr>
        <w:t>How To Find an Attacker's IP</w:t>
      </w:r>
    </w:p>
    <w:p>
      <w:pPr>
        <w:pStyle w:val="DocBody"/>
      </w:pPr>
      <w:r>
        <w:rPr>
          <w:rFonts w:ascii="Montserrat" w:hAnsi="Montserrat"/>
          <w:sz w:val="22"/>
        </w:rPr>
        <w:t>If you notice suspicious activity, find the IP address from:</w:t>
      </w:r>
    </w:p>
    <w:p>
      <w:pPr>
        <w:pStyle w:val="DocHeading3"/>
      </w:pPr>
      <w:r>
        <w:rPr>
          <w:rFonts w:ascii="Montserrat" w:hAnsi="Montserrat" w:cs="Montserrat"/>
          <w:b/>
          <w:color w:val="204C8D"/>
          <w:sz w:val="22"/>
        </w:rPr>
        <w:t>WAF Events</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Events</w:t>
      </w:r>
    </w:p>
    <w:p>
      <w:pPr>
        <w:spacing w:after="60" w:before="0" w:line="240" w:lineRule="auto"/>
        <w:ind w:left="720"/>
      </w:pPr>
      <w:r>
        <w:rPr>
          <w:rFonts w:ascii="Montserrat" w:hAnsi="Montserrat"/>
          <w:sz w:val="22"/>
        </w:rPr>
        <w:t>Find suspicious requests and note the IP address</w:t>
      </w:r>
    </w:p>
    <w:p>
      <w:pPr>
        <w:pStyle w:val="DocHeading3"/>
      </w:pPr>
      <w:r>
        <w:rPr>
          <w:rFonts w:ascii="Montserrat" w:hAnsi="Montserrat" w:cs="Montserrat"/>
          <w:b/>
          <w:color w:val="204C8D"/>
          <w:sz w:val="22"/>
        </w:rPr>
        <w:t>Analytics</w:t>
      </w:r>
    </w:p>
    <w:p>
      <w:pPr>
        <w:spacing w:after="60" w:before="0" w:line="240" w:lineRule="auto"/>
        <w:ind w:left="720"/>
      </w:pPr>
      <w:r>
        <w:rPr>
          <w:rFonts w:ascii="Montserrat" w:hAnsi="Montserrat"/>
          <w:sz w:val="22"/>
        </w:rPr>
        <w:t xml:space="preserve">Click </w:t>
      </w:r>
      <w:r>
        <w:rPr>
          <w:rFonts w:ascii="Montserrat" w:hAnsi="Montserrat"/>
          <w:b/>
          <w:sz w:val="22"/>
        </w:rPr>
        <w:t>CDN</w:t>
      </w:r>
      <w:r>
        <w:rPr>
          <w:rFonts w:ascii="Montserrat" w:hAnsi="Montserrat"/>
          <w:sz w:val="22"/>
        </w:rPr>
        <w:t xml:space="preserve"> or </w:t>
      </w:r>
      <w:r>
        <w:rPr>
          <w:rFonts w:ascii="Montserrat" w:hAnsi="Montserrat"/>
          <w:b/>
          <w:sz w:val="22"/>
        </w:rPr>
        <w:t>Analytics</w:t>
      </w:r>
      <w:r>
        <w:rPr>
          <w:rFonts w:ascii="Montserrat" w:hAnsi="Montserrat"/>
          <w:sz w:val="22"/>
        </w:rPr>
        <w:t xml:space="preserve"> in the left sidebar</w:t>
      </w:r>
    </w:p>
    <w:p>
      <w:pPr>
        <w:spacing w:after="60" w:before="0" w:line="240" w:lineRule="auto"/>
        <w:ind w:left="720"/>
      </w:pPr>
      <w:r>
        <w:rPr>
          <w:rFonts w:ascii="Montserrat" w:hAnsi="Montserrat"/>
          <w:sz w:val="22"/>
        </w:rPr>
        <w:t>Review request logs</w:t>
      </w:r>
    </w:p>
    <w:p>
      <w:pPr>
        <w:spacing w:after="60" w:before="0" w:line="240" w:lineRule="auto"/>
        <w:ind w:left="720"/>
      </w:pPr>
      <w:r>
        <w:rPr>
          <w:rFonts w:ascii="Montserrat" w:hAnsi="Montserrat"/>
          <w:sz w:val="22"/>
        </w:rPr>
        <w:t>Identify IPs with unusual patterns</w:t>
      </w:r>
    </w:p>
    <w:p>
      <w:pPr>
        <w:pStyle w:val="DocHeading3"/>
      </w:pPr>
      <w:r>
        <w:rPr>
          <w:rFonts w:ascii="Montserrat" w:hAnsi="Montserrat" w:cs="Montserrat"/>
          <w:b/>
          <w:color w:val="204C8D"/>
          <w:sz w:val="22"/>
        </w:rPr>
        <w:t>Server Logs</w:t>
      </w:r>
    </w:p>
    <w:p>
      <w:pPr>
        <w:pStyle w:val="DocBody"/>
      </w:pPr>
      <w:r>
        <w:rPr>
          <w:rFonts w:ascii="Montserrat" w:hAnsi="Montserrat"/>
          <w:sz w:val="22"/>
        </w:rPr>
        <w:t>Check your origin server's access logs for suspicious IPs.</w:t>
      </w:r>
    </w:p>
    <w:p>
      <w:pPr>
        <w:pStyle w:val="DocHeading2"/>
      </w:pPr>
      <w:r>
        <w:rPr>
          <w:rFonts w:ascii="Montserrat" w:hAnsi="Montserrat" w:cs="Montserrat"/>
          <w:b/>
          <w:color w:val="204C8D"/>
          <w:sz w:val="24"/>
        </w:rPr>
        <w:t>Common Use Cases</w:t>
      </w:r>
    </w:p>
    <w:p>
      <w:pPr>
        <w:pStyle w:val="DocHeading3"/>
      </w:pPr>
      <w:r>
        <w:rPr>
          <w:rFonts w:ascii="Montserrat" w:hAnsi="Montserrat" w:cs="Montserrat"/>
          <w:b/>
          <w:color w:val="204C8D"/>
          <w:sz w:val="22"/>
        </w:rPr>
        <w:t>Block a Known Attacker</w:t>
      </w:r>
    </w:p>
    <w:p>
      <w:pPr>
        <w:pStyle w:val="DocBody"/>
      </w:pPr>
      <w:r>
        <w:rPr>
          <w:rFonts w:ascii="Montserrat" w:hAnsi="Montserrat"/>
          <w:sz w:val="22"/>
        </w:rPr>
        <w:t>After identifying an attacking IP:</w:t>
      </w:r>
    </w:p>
    <w:p>
      <w:pPr>
        <w:spacing w:after="60" w:before="0" w:line="240" w:lineRule="auto"/>
        <w:ind w:left="720"/>
      </w:pPr>
      <w:r>
        <w:rPr>
          <w:rFonts w:ascii="Montserrat" w:hAnsi="Montserrat"/>
          <w:sz w:val="22"/>
        </w:rPr>
        <w:t xml:space="preserve">Go to </w:t>
      </w:r>
      <w:r>
        <w:rPr>
          <w:rFonts w:ascii="Montserrat" w:hAnsi="Montserrat"/>
          <w:b/>
          <w:sz w:val="22"/>
        </w:rPr>
        <w:t>WAF</w:t>
      </w:r>
      <w:r>
        <w:rPr>
          <w:rFonts w:ascii="Montserrat" w:hAnsi="Montserrat"/>
          <w:sz w:val="22"/>
        </w:rPr>
        <w:t xml:space="preserve"> &gt; Zone &gt; </w:t>
      </w:r>
      <w:r>
        <w:rPr>
          <w:rFonts w:ascii="Montserrat" w:hAnsi="Montserrat"/>
          <w:b/>
          <w:sz w:val="22"/>
        </w:rPr>
        <w:t>IP Lists</w:t>
      </w:r>
    </w:p>
    <w:p>
      <w:pPr>
        <w:spacing w:after="60" w:before="0" w:line="240" w:lineRule="auto"/>
        <w:ind w:left="720"/>
      </w:pPr>
      <w:r>
        <w:rPr>
          <w:rFonts w:ascii="Montserrat" w:hAnsi="Montserrat"/>
          <w:sz w:val="22"/>
        </w:rPr>
        <w:t>Add the IP to the Blacklist</w:t>
      </w:r>
    </w:p>
    <w:p>
      <w:pPr>
        <w:spacing w:after="60" w:before="0" w:line="240" w:lineRule="auto"/>
        <w:ind w:left="720"/>
      </w:pPr>
      <w:r>
        <w:rPr>
          <w:rFonts w:ascii="Montserrat" w:hAnsi="Montserrat"/>
          <w:sz w:val="22"/>
        </w:rPr>
        <w:t>Add a note: "Blocked for SQL injection attempts on 2024-01-15"</w:t>
      </w:r>
    </w:p>
    <w:p>
      <w:pPr>
        <w:pStyle w:val="DocHeading3"/>
      </w:pPr>
      <w:r>
        <w:rPr>
          <w:rFonts w:ascii="Montserrat" w:hAnsi="Montserrat" w:cs="Montserrat"/>
          <w:b/>
          <w:color w:val="204C8D"/>
          <w:sz w:val="22"/>
        </w:rPr>
        <w:t>Whitelist Your Office</w:t>
      </w:r>
    </w:p>
    <w:p>
      <w:pPr>
        <w:pStyle w:val="DocBody"/>
      </w:pPr>
      <w:r>
        <w:rPr>
          <w:rFonts w:ascii="Montserrat" w:hAnsi="Montserrat"/>
          <w:sz w:val="22"/>
        </w:rPr>
        <w:t>Ensure your team can always access the site:</w:t>
      </w:r>
    </w:p>
    <w:p>
      <w:pPr>
        <w:spacing w:after="60" w:before="0" w:line="240" w:lineRule="auto"/>
        <w:ind w:left="720"/>
      </w:pPr>
      <w:r>
        <w:rPr>
          <w:rFonts w:ascii="Montserrat" w:hAnsi="Montserrat"/>
          <w:sz w:val="22"/>
        </w:rPr>
        <w:t>Find your office's public IP (visit whatismyip.com)</w:t>
      </w:r>
    </w:p>
    <w:p>
      <w:pPr>
        <w:spacing w:after="60" w:before="0" w:line="240" w:lineRule="auto"/>
        <w:ind w:left="720"/>
      </w:pPr>
      <w:r>
        <w:rPr>
          <w:rFonts w:ascii="Montserrat" w:hAnsi="Montserrat"/>
          <w:sz w:val="22"/>
        </w:rPr>
        <w:t xml:space="preserve">Go to </w:t>
      </w:r>
      <w:r>
        <w:rPr>
          <w:rFonts w:ascii="Montserrat" w:hAnsi="Montserrat"/>
          <w:b/>
          <w:sz w:val="22"/>
        </w:rPr>
        <w:t>WAF</w:t>
      </w:r>
      <w:r>
        <w:rPr>
          <w:rFonts w:ascii="Montserrat" w:hAnsi="Montserrat"/>
          <w:sz w:val="22"/>
        </w:rPr>
        <w:t xml:space="preserve"> &gt; Zone &gt; </w:t>
      </w:r>
      <w:r>
        <w:rPr>
          <w:rFonts w:ascii="Montserrat" w:hAnsi="Montserrat"/>
          <w:b/>
          <w:sz w:val="22"/>
        </w:rPr>
        <w:t>IP Lists</w:t>
      </w:r>
    </w:p>
    <w:p>
      <w:pPr>
        <w:spacing w:after="60" w:before="0" w:line="240" w:lineRule="auto"/>
        <w:ind w:left="720"/>
      </w:pPr>
      <w:r>
        <w:rPr>
          <w:rFonts w:ascii="Montserrat" w:hAnsi="Montserrat"/>
          <w:sz w:val="22"/>
        </w:rPr>
        <w:t>Add the IP to the Whitelist</w:t>
      </w:r>
    </w:p>
    <w:p>
      <w:pPr>
        <w:spacing w:after="60" w:before="0" w:line="240" w:lineRule="auto"/>
        <w:ind w:left="720"/>
      </w:pPr>
      <w:r>
        <w:rPr>
          <w:rFonts w:ascii="Montserrat" w:hAnsi="Montserrat"/>
          <w:sz w:val="22"/>
        </w:rPr>
        <w:t>Add a note: "Company office IP"</w:t>
      </w:r>
    </w:p>
    <w:p>
      <w:pPr>
        <w:pStyle w:val="DocHeading3"/>
      </w:pPr>
      <w:r>
        <w:rPr>
          <w:rFonts w:ascii="Montserrat" w:hAnsi="Montserrat" w:cs="Montserrat"/>
          <w:b/>
          <w:color w:val="204C8D"/>
          <w:sz w:val="22"/>
        </w:rPr>
        <w:t>Whitelist a Partner or Service</w:t>
      </w:r>
    </w:p>
    <w:p>
      <w:pPr>
        <w:pStyle w:val="DocBody"/>
      </w:pPr>
      <w:r>
        <w:rPr>
          <w:rFonts w:ascii="Montserrat" w:hAnsi="Montserrat"/>
          <w:sz w:val="22"/>
        </w:rPr>
        <w:t>Allow trusted services like payment processors or monitoring:</w:t>
      </w:r>
    </w:p>
    <w:p>
      <w:pPr>
        <w:spacing w:after="60" w:before="0" w:line="240" w:lineRule="auto"/>
        <w:ind w:left="720"/>
      </w:pPr>
      <w:r>
        <w:rPr>
          <w:rFonts w:ascii="Montserrat" w:hAnsi="Montserrat"/>
          <w:sz w:val="22"/>
        </w:rPr>
        <w:t>Get the IP addresses from your partner</w:t>
      </w:r>
    </w:p>
    <w:p>
      <w:pPr>
        <w:spacing w:after="60" w:before="0" w:line="240" w:lineRule="auto"/>
        <w:ind w:left="720"/>
      </w:pPr>
      <w:r>
        <w:rPr>
          <w:rFonts w:ascii="Montserrat" w:hAnsi="Montserrat"/>
          <w:sz w:val="22"/>
        </w:rPr>
        <w:t xml:space="preserve">Go to </w:t>
      </w:r>
      <w:r>
        <w:rPr>
          <w:rFonts w:ascii="Montserrat" w:hAnsi="Montserrat"/>
          <w:b/>
          <w:sz w:val="22"/>
        </w:rPr>
        <w:t>WAF</w:t>
      </w:r>
      <w:r>
        <w:rPr>
          <w:rFonts w:ascii="Montserrat" w:hAnsi="Montserrat"/>
          <w:sz w:val="22"/>
        </w:rPr>
        <w:t xml:space="preserve"> &gt; Zone &gt; </w:t>
      </w:r>
      <w:r>
        <w:rPr>
          <w:rFonts w:ascii="Montserrat" w:hAnsi="Montserrat"/>
          <w:b/>
          <w:sz w:val="22"/>
        </w:rPr>
        <w:t>IP Lists</w:t>
      </w:r>
    </w:p>
    <w:p>
      <w:pPr>
        <w:spacing w:after="60" w:before="0" w:line="240" w:lineRule="auto"/>
        <w:ind w:left="720"/>
      </w:pPr>
      <w:r>
        <w:rPr>
          <w:rFonts w:ascii="Montserrat" w:hAnsi="Montserrat"/>
          <w:sz w:val="22"/>
        </w:rPr>
        <w:t>Add each IP to the Whitelist</w:t>
      </w:r>
    </w:p>
    <w:p>
      <w:pPr>
        <w:spacing w:after="60" w:before="0" w:line="240" w:lineRule="auto"/>
        <w:ind w:left="720"/>
      </w:pPr>
      <w:r>
        <w:rPr>
          <w:rFonts w:ascii="Montserrat" w:hAnsi="Montserrat"/>
          <w:sz w:val="22"/>
        </w:rPr>
        <w:t>Add notes identifying the partner</w:t>
      </w:r>
    </w:p>
    <w:p>
      <w:pPr>
        <w:pStyle w:val="DocHeading3"/>
      </w:pPr>
      <w:r>
        <w:rPr>
          <w:rFonts w:ascii="Montserrat" w:hAnsi="Montserrat" w:cs="Montserrat"/>
          <w:b/>
          <w:color w:val="204C8D"/>
          <w:sz w:val="22"/>
        </w:rPr>
        <w:t>Block a Problematic Network</w:t>
      </w:r>
    </w:p>
    <w:p>
      <w:pPr>
        <w:pStyle w:val="DocBody"/>
      </w:pPr>
      <w:r>
        <w:rPr>
          <w:rFonts w:ascii="Montserrat" w:hAnsi="Montserrat"/>
          <w:sz w:val="22"/>
        </w:rPr>
        <w:t>If attacks come from a range of related IPs:</w:t>
      </w:r>
    </w:p>
    <w:p>
      <w:pPr>
        <w:spacing w:after="60" w:before="0" w:line="240" w:lineRule="auto"/>
        <w:ind w:left="720"/>
      </w:pPr>
      <w:r>
        <w:rPr>
          <w:rFonts w:ascii="Montserrat" w:hAnsi="Montserrat"/>
          <w:sz w:val="22"/>
        </w:rPr>
        <w:t xml:space="preserve">Identify the common pattern (for example, </w:t>
      </w:r>
      <w:r>
        <w:rPr>
          <w:rFonts w:ascii="Consolas" w:hAnsi="Consolas"/>
          <w:sz w:val="18"/>
        </w:rPr>
        <w:t>192.0.2.x</w:t>
      </w:r>
      <w:r>
        <w:rPr>
          <w:rFonts w:ascii="Montserrat" w:hAnsi="Montserrat"/>
          <w:sz w:val="22"/>
        </w:rPr>
        <w:t>)</w:t>
      </w:r>
    </w:p>
    <w:p>
      <w:pPr>
        <w:spacing w:after="60" w:before="0" w:line="240" w:lineRule="auto"/>
        <w:ind w:left="720"/>
      </w:pPr>
      <w:r>
        <w:rPr>
          <w:rFonts w:ascii="Montserrat" w:hAnsi="Montserrat"/>
          <w:sz w:val="22"/>
        </w:rPr>
        <w:t xml:space="preserve">Go to </w:t>
      </w:r>
      <w:r>
        <w:rPr>
          <w:rFonts w:ascii="Montserrat" w:hAnsi="Montserrat"/>
          <w:b/>
          <w:sz w:val="22"/>
        </w:rPr>
        <w:t>WAF</w:t>
      </w:r>
      <w:r>
        <w:rPr>
          <w:rFonts w:ascii="Montserrat" w:hAnsi="Montserrat"/>
          <w:sz w:val="22"/>
        </w:rPr>
        <w:t xml:space="preserve"> &gt; Zone &gt; </w:t>
      </w:r>
      <w:r>
        <w:rPr>
          <w:rFonts w:ascii="Montserrat" w:hAnsi="Montserrat"/>
          <w:b/>
          <w:sz w:val="22"/>
        </w:rPr>
        <w:t>IP Lists</w:t>
      </w:r>
    </w:p>
    <w:p>
      <w:pPr>
        <w:spacing w:after="60" w:before="0" w:line="240" w:lineRule="auto"/>
        <w:ind w:left="720"/>
      </w:pPr>
      <w:r>
        <w:rPr>
          <w:rFonts w:ascii="Montserrat" w:hAnsi="Montserrat"/>
          <w:sz w:val="22"/>
        </w:rPr>
        <w:t xml:space="preserve">Add the CIDR range to the Blacklist (for example, </w:t>
      </w:r>
      <w:r>
        <w:rPr>
          <w:rFonts w:ascii="Consolas" w:hAnsi="Consolas"/>
          <w:sz w:val="18"/>
        </w:rPr>
        <w:t>192.0.2.0/24</w:t>
      </w:r>
      <w:r>
        <w:rPr>
          <w:rFonts w:ascii="Montserrat" w:hAnsi="Montserrat"/>
          <w:sz w:val="22"/>
        </w:rPr>
        <w:t>)</w:t>
      </w:r>
    </w:p>
    <w:p>
      <w:pPr>
        <w:spacing w:after="60" w:before="0" w:line="240" w:lineRule="auto"/>
        <w:ind w:left="720"/>
      </w:pPr>
      <w:r>
        <w:rPr>
          <w:rFonts w:ascii="Montserrat" w:hAnsi="Montserrat"/>
          <w:sz w:val="22"/>
        </w:rPr>
        <w:t>Add a note explaining the block</w:t>
      </w:r>
    </w:p>
    <w:p>
      <w:pPr>
        <w:pStyle w:val="DocHeading3"/>
      </w:pPr>
      <w:r>
        <w:rPr>
          <w:rFonts w:ascii="Montserrat" w:hAnsi="Montserrat" w:cs="Montserrat"/>
          <w:b/>
          <w:color w:val="204C8D"/>
          <w:sz w:val="22"/>
        </w:rPr>
        <w:t>Block During an Active Attack</w:t>
      </w:r>
    </w:p>
    <w:p>
      <w:pPr>
        <w:pStyle w:val="DocBody"/>
      </w:pPr>
      <w:r>
        <w:rPr>
          <w:rFonts w:ascii="Montserrat" w:hAnsi="Montserrat"/>
          <w:sz w:val="22"/>
        </w:rPr>
        <w:t>For immediate response to an ongoing attack:</w:t>
      </w:r>
    </w:p>
    <w:p>
      <w:pPr>
        <w:spacing w:after="60" w:before="0" w:line="240" w:lineRule="auto"/>
        <w:ind w:left="720"/>
      </w:pPr>
      <w:r>
        <w:rPr>
          <w:rFonts w:ascii="Montserrat" w:hAnsi="Montserrat"/>
          <w:sz w:val="22"/>
        </w:rPr>
        <w:t>Identify attacking IPs from WAF events or logs</w:t>
      </w:r>
    </w:p>
    <w:p>
      <w:pPr>
        <w:spacing w:after="60" w:before="0" w:line="240" w:lineRule="auto"/>
        <w:ind w:left="720"/>
      </w:pPr>
      <w:r>
        <w:rPr>
          <w:rFonts w:ascii="Montserrat" w:hAnsi="Montserrat"/>
          <w:sz w:val="22"/>
        </w:rPr>
        <w:t>Quickly add them to the Blacklist</w:t>
      </w:r>
    </w:p>
    <w:p>
      <w:pPr>
        <w:spacing w:after="60" w:before="0" w:line="240" w:lineRule="auto"/>
        <w:ind w:left="720"/>
      </w:pPr>
      <w:r>
        <w:rPr>
          <w:rFonts w:ascii="Montserrat" w:hAnsi="Montserrat"/>
          <w:sz w:val="22"/>
        </w:rPr>
        <w:t>Monitor to see if the attack continues from other IPs</w:t>
      </w:r>
    </w:p>
    <w:p>
      <w:pPr>
        <w:spacing w:after="60" w:before="0" w:line="240" w:lineRule="auto"/>
        <w:ind w:left="720"/>
      </w:pPr>
      <w:r>
        <w:rPr>
          <w:rFonts w:ascii="Montserrat" w:hAnsi="Montserrat"/>
          <w:sz w:val="22"/>
        </w:rPr>
        <w:t>Consider geo-blocking if attacks come from a specific region</w:t>
      </w:r>
    </w:p>
    <w:p>
      <w:pPr>
        <w:pStyle w:val="DocHeading2"/>
      </w:pPr>
      <w:r>
        <w:rPr>
          <w:rFonts w:ascii="Montserrat" w:hAnsi="Montserrat" w:cs="Montserrat"/>
          <w:b/>
          <w:color w:val="204C8D"/>
          <w:sz w:val="24"/>
        </w:rPr>
        <w:t>Bulk Import (If Available)</w:t>
      </w:r>
    </w:p>
    <w:p>
      <w:pPr>
        <w:pStyle w:val="DocBody"/>
      </w:pPr>
      <w:r>
        <w:rPr>
          <w:rFonts w:ascii="Montserrat" w:hAnsi="Montserrat"/>
          <w:sz w:val="22"/>
        </w:rPr>
        <w:t>Some interfaces support importing multiple IPs at once:</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&gt; Zone &gt; </w:t>
      </w:r>
      <w:r>
        <w:rPr>
          <w:rFonts w:ascii="Montserrat" w:hAnsi="Montserrat"/>
          <w:b/>
          <w:sz w:val="22"/>
        </w:rPr>
        <w:t>IP Lists</w:t>
      </w:r>
    </w:p>
    <w:p>
      <w:pPr>
        <w:spacing w:after="60" w:before="0" w:line="240" w:lineRule="auto"/>
        <w:ind w:left="720"/>
      </w:pPr>
      <w:r>
        <w:rPr>
          <w:rFonts w:ascii="Montserrat" w:hAnsi="Montserrat"/>
          <w:sz w:val="22"/>
        </w:rPr>
        <w:t xml:space="preserve">Click </w:t>
      </w:r>
      <w:r>
        <w:rPr>
          <w:rFonts w:ascii="Montserrat" w:hAnsi="Montserrat"/>
          <w:b/>
          <w:sz w:val="22"/>
        </w:rPr>
        <w:t>Import</w:t>
      </w:r>
      <w:r>
        <w:rPr>
          <w:rFonts w:ascii="Montserrat" w:hAnsi="Montserrat"/>
          <w:sz w:val="22"/>
        </w:rPr>
        <w:t xml:space="preserve"> or </w:t>
      </w:r>
      <w:r>
        <w:rPr>
          <w:rFonts w:ascii="Montserrat" w:hAnsi="Montserrat"/>
          <w:b/>
          <w:sz w:val="22"/>
        </w:rPr>
        <w:t>Bulk Add</w:t>
      </w:r>
    </w:p>
    <w:p>
      <w:pPr>
        <w:spacing w:after="60" w:before="0" w:line="240" w:lineRule="auto"/>
        <w:ind w:left="720"/>
      </w:pPr>
      <w:r>
        <w:rPr>
          <w:rFonts w:ascii="Montserrat" w:hAnsi="Montserrat"/>
          <w:sz w:val="22"/>
        </w:rPr>
        <w:t>Paste a list of IPs (one per line) or upload a file</w:t>
      </w:r>
    </w:p>
    <w:p>
      <w:pPr>
        <w:spacing w:after="60" w:before="0" w:line="240" w:lineRule="auto"/>
        <w:ind w:left="720"/>
      </w:pPr>
      <w:r>
        <w:rPr>
          <w:rFonts w:ascii="Montserrat" w:hAnsi="Montserrat"/>
          <w:sz w:val="22"/>
        </w:rPr>
        <w:t>Select Whitelist or Blacklist</w:t>
      </w:r>
    </w:p>
    <w:p>
      <w:pPr>
        <w:spacing w:after="60" w:before="0" w:line="240" w:lineRule="auto"/>
        <w:ind w:left="720"/>
      </w:pPr>
      <w:r>
        <w:rPr>
          <w:rFonts w:ascii="Montserrat" w:hAnsi="Montserrat"/>
          <w:sz w:val="22"/>
        </w:rPr>
        <w:t xml:space="preserve">Click </w:t>
      </w:r>
      <w:r>
        <w:rPr>
          <w:rFonts w:ascii="Montserrat" w:hAnsi="Montserrat"/>
          <w:b/>
          <w:sz w:val="22"/>
        </w:rPr>
        <w:t>Import</w:t>
      </w:r>
    </w:p>
    <w:p>
      <w:pPr>
        <w:pStyle w:val="DocHeading2"/>
      </w:pPr>
      <w:r>
        <w:rPr>
          <w:rFonts w:ascii="Montserrat" w:hAnsi="Montserrat" w:cs="Montserrat"/>
          <w:b/>
          <w:color w:val="204C8D"/>
          <w:sz w:val="24"/>
        </w:rPr>
        <w:t>How To Export Your IP Lists</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&gt; Zone &gt; </w:t>
      </w:r>
      <w:r>
        <w:rPr>
          <w:rFonts w:ascii="Montserrat" w:hAnsi="Montserrat"/>
          <w:b/>
          <w:sz w:val="22"/>
        </w:rPr>
        <w:t>IP Lists</w:t>
      </w:r>
    </w:p>
    <w:p>
      <w:pPr>
        <w:spacing w:after="60" w:before="0" w:line="240" w:lineRule="auto"/>
        <w:ind w:left="720"/>
      </w:pPr>
      <w:r>
        <w:rPr>
          <w:rFonts w:ascii="Montserrat" w:hAnsi="Montserrat"/>
          <w:sz w:val="22"/>
        </w:rPr>
        <w:t xml:space="preserve">Click </w:t>
      </w:r>
      <w:r>
        <w:rPr>
          <w:rFonts w:ascii="Montserrat" w:hAnsi="Montserrat"/>
          <w:b/>
          <w:sz w:val="22"/>
        </w:rPr>
        <w:t>Export</w:t>
      </w:r>
      <w:r>
        <w:rPr>
          <w:rFonts w:ascii="Montserrat" w:hAnsi="Montserrat"/>
          <w:sz w:val="22"/>
        </w:rPr>
        <w:t xml:space="preserve"> or </w:t>
      </w:r>
      <w:r>
        <w:rPr>
          <w:rFonts w:ascii="Montserrat" w:hAnsi="Montserrat"/>
          <w:b/>
          <w:sz w:val="22"/>
        </w:rPr>
        <w:t>Download</w:t>
      </w:r>
    </w:p>
    <w:p>
      <w:pPr>
        <w:spacing w:after="60" w:before="0" w:line="240" w:lineRule="auto"/>
        <w:ind w:left="720"/>
      </w:pPr>
      <w:r>
        <w:rPr>
          <w:rFonts w:ascii="Montserrat" w:hAnsi="Montserrat"/>
          <w:sz w:val="22"/>
        </w:rPr>
        <w:t>Choose the format (CSV, JSON, or text)</w:t>
      </w:r>
    </w:p>
    <w:p>
      <w:pPr>
        <w:spacing w:after="60" w:before="0" w:line="240" w:lineRule="auto"/>
        <w:ind w:left="720"/>
      </w:pPr>
      <w:r>
        <w:rPr>
          <w:rFonts w:ascii="Montserrat" w:hAnsi="Montserrat"/>
          <w:sz w:val="22"/>
        </w:rPr>
        <w:t>Save the file for backup or transfer to another zone</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Whitelisted IP is still being blocked</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IP was entered incorrectly</w:t>
      </w:r>
    </w:p>
    <w:p>
      <w:pPr>
        <w:pStyle w:val="DocBullet"/>
      </w:pPr>
      <w:r>
        <w:rPr>
          <w:rFonts w:ascii="Montserrat" w:hAnsi="Montserrat"/>
          <w:sz w:val="22"/>
        </w:rPr>
        <w:t xml:space="preserve">    </w:t>
      </w:r>
      <w:r>
        <w:rPr>
          <w:rFonts w:ascii="Montserrat" w:hAnsi="Montserrat"/>
          <w:sz w:val="22"/>
        </w:rPr>
        <w:t>The visitor's actual IP is different (behind a proxy)</w:t>
      </w:r>
    </w:p>
    <w:p>
      <w:pPr>
        <w:pStyle w:val="DocBullet"/>
      </w:pPr>
      <w:r>
        <w:rPr>
          <w:rFonts w:ascii="Montserrat" w:hAnsi="Montserrat"/>
          <w:sz w:val="22"/>
        </w:rPr>
        <w:t xml:space="preserve">    </w:t>
      </w:r>
      <w:r>
        <w:rPr>
          <w:rFonts w:ascii="Montserrat" w:hAnsi="Montserrat"/>
          <w:sz w:val="22"/>
        </w:rPr>
        <w:t>Geo-blocking is in effect</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the correct IP is whitelisted</w:t>
      </w:r>
    </w:p>
    <w:p>
      <w:pPr>
        <w:spacing w:after="60" w:before="0" w:line="240" w:lineRule="auto"/>
        <w:ind w:left="720"/>
      </w:pPr>
      <w:r>
        <w:rPr>
          <w:rFonts w:ascii="Montserrat" w:hAnsi="Montserrat"/>
          <w:sz w:val="22"/>
        </w:rPr>
        <w:t>Check if the user is behind a VPN or proxy</w:t>
      </w:r>
    </w:p>
    <w:p>
      <w:pPr>
        <w:spacing w:after="60" w:before="0" w:line="240" w:lineRule="auto"/>
        <w:ind w:left="720"/>
      </w:pPr>
      <w:r>
        <w:rPr>
          <w:rFonts w:ascii="Montserrat" w:hAnsi="Montserrat"/>
          <w:sz w:val="22"/>
        </w:rPr>
        <w:t>Review geo-blocking settings</w:t>
      </w:r>
    </w:p>
    <w:p>
      <w:pPr>
        <w:pStyle w:val="DocHeading3"/>
      </w:pPr>
      <w:r>
        <w:rPr>
          <w:rFonts w:ascii="Montserrat" w:hAnsi="Montserrat" w:cs="Montserrat"/>
          <w:b/>
          <w:color w:val="204C8D"/>
          <w:sz w:val="22"/>
        </w:rPr>
        <w:t>Blacklisted IP can still access the site</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IP was entered incorrectly</w:t>
      </w:r>
    </w:p>
    <w:p>
      <w:pPr>
        <w:pStyle w:val="DocBullet"/>
      </w:pPr>
      <w:r>
        <w:rPr>
          <w:rFonts w:ascii="Montserrat" w:hAnsi="Montserrat"/>
          <w:sz w:val="22"/>
        </w:rPr>
        <w:t xml:space="preserve">    </w:t>
      </w:r>
      <w:r>
        <w:rPr>
          <w:rFonts w:ascii="Montserrat" w:hAnsi="Montserrat"/>
          <w:sz w:val="22"/>
        </w:rPr>
        <w:t>Attacker is using different IPs</w:t>
      </w:r>
    </w:p>
    <w:p>
      <w:pPr>
        <w:pStyle w:val="DocBullet"/>
      </w:pPr>
      <w:r>
        <w:rPr>
          <w:rFonts w:ascii="Montserrat" w:hAnsi="Montserrat"/>
          <w:sz w:val="22"/>
        </w:rPr>
        <w:t xml:space="preserve">    </w:t>
      </w:r>
      <w:r>
        <w:rPr>
          <w:rFonts w:ascii="Montserrat" w:hAnsi="Montserrat"/>
          <w:sz w:val="22"/>
        </w:rPr>
        <w:t>Attacker is using a VPN or proxy</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the blacklist entry is correct</w:t>
      </w:r>
    </w:p>
    <w:p>
      <w:pPr>
        <w:spacing w:after="60" w:before="0" w:line="240" w:lineRule="auto"/>
        <w:ind w:left="720"/>
      </w:pPr>
      <w:r>
        <w:rPr>
          <w:rFonts w:ascii="Montserrat" w:hAnsi="Montserrat"/>
          <w:sz w:val="22"/>
        </w:rPr>
        <w:t>Block the entire IP range (CIDR)</w:t>
      </w:r>
    </w:p>
    <w:p>
      <w:pPr>
        <w:spacing w:after="60" w:before="0" w:line="240" w:lineRule="auto"/>
        <w:ind w:left="720"/>
      </w:pPr>
      <w:r>
        <w:rPr>
          <w:rFonts w:ascii="Montserrat" w:hAnsi="Montserrat"/>
          <w:sz w:val="22"/>
        </w:rPr>
        <w:t>Consider geo-blocking or other rules</w:t>
      </w:r>
    </w:p>
    <w:p>
      <w:pPr>
        <w:pStyle w:val="DocHeading3"/>
      </w:pPr>
      <w:r>
        <w:rPr>
          <w:rFonts w:ascii="Montserrat" w:hAnsi="Montserrat" w:cs="Montserrat"/>
          <w:b/>
          <w:color w:val="204C8D"/>
          <w:sz w:val="22"/>
        </w:rPr>
        <w:t>Cannot find attacker's IP</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Attacker using multiple IPs</w:t>
      </w:r>
    </w:p>
    <w:p>
      <w:pPr>
        <w:pStyle w:val="DocBullet"/>
      </w:pPr>
      <w:r>
        <w:rPr>
          <w:rFonts w:ascii="Montserrat" w:hAnsi="Montserrat"/>
          <w:sz w:val="22"/>
        </w:rPr>
        <w:t xml:space="preserve">    </w:t>
      </w:r>
      <w:r>
        <w:rPr>
          <w:rFonts w:ascii="Montserrat" w:hAnsi="Montserrat"/>
          <w:sz w:val="22"/>
        </w:rPr>
        <w:t>Looking at wrong log or time period</w:t>
      </w:r>
    </w:p>
    <w:p>
      <w:pPr>
        <w:pStyle w:val="DocBody"/>
      </w:pPr>
      <w:r>
        <w:rPr>
          <w:rFonts w:ascii="Montserrat" w:hAnsi="Montserrat"/>
          <w:b/>
          <w:sz w:val="22"/>
        </w:rPr>
        <w:t>Solutions:</w:t>
      </w:r>
    </w:p>
    <w:p>
      <w:pPr>
        <w:spacing w:after="60" w:before="0" w:line="240" w:lineRule="auto"/>
        <w:ind w:left="720"/>
      </w:pPr>
      <w:r>
        <w:rPr>
          <w:rFonts w:ascii="Montserrat" w:hAnsi="Montserrat"/>
          <w:sz w:val="22"/>
        </w:rPr>
        <w:t>Expand your search time range</w:t>
      </w:r>
    </w:p>
    <w:p>
      <w:pPr>
        <w:spacing w:after="60" w:before="0" w:line="240" w:lineRule="auto"/>
        <w:ind w:left="720"/>
      </w:pPr>
      <w:r>
        <w:rPr>
          <w:rFonts w:ascii="Montserrat" w:hAnsi="Montserrat"/>
          <w:sz w:val="22"/>
        </w:rPr>
        <w:t>Look for patterns in WAF events</w:t>
      </w:r>
    </w:p>
    <w:p>
      <w:pPr>
        <w:spacing w:after="60" w:before="0" w:line="240" w:lineRule="auto"/>
        <w:ind w:left="720"/>
      </w:pPr>
      <w:r>
        <w:rPr>
          <w:rFonts w:ascii="Montserrat" w:hAnsi="Montserrat"/>
          <w:sz w:val="22"/>
        </w:rPr>
        <w:t>Use analytics to identify unusual traffic sources</w:t>
      </w:r>
    </w:p>
    <w:p>
      <w:pPr>
        <w:pStyle w:val="DocHeading3"/>
      </w:pPr>
      <w:r>
        <w:rPr>
          <w:rFonts w:ascii="Montserrat" w:hAnsi="Montserrat" w:cs="Montserrat"/>
          <w:b/>
          <w:color w:val="204C8D"/>
          <w:sz w:val="22"/>
        </w:rPr>
        <w:t>Too many IPs to manage manually</w:t>
      </w:r>
    </w:p>
    <w:p>
      <w:pPr>
        <w:pStyle w:val="DocBody"/>
      </w:pPr>
      <w:r>
        <w:rPr>
          <w:rFonts w:ascii="Montserrat" w:hAnsi="Montserrat"/>
          <w:b/>
          <w:sz w:val="22"/>
        </w:rPr>
        <w:t>Solutions:</w:t>
      </w:r>
    </w:p>
    <w:p>
      <w:pPr>
        <w:spacing w:after="60" w:before="0" w:line="240" w:lineRule="auto"/>
        <w:ind w:left="720"/>
      </w:pPr>
      <w:r>
        <w:rPr>
          <w:rFonts w:ascii="Montserrat" w:hAnsi="Montserrat"/>
          <w:sz w:val="22"/>
        </w:rPr>
        <w:t>Use CIDR ranges instead of individual IPs</w:t>
      </w:r>
    </w:p>
    <w:p>
      <w:pPr>
        <w:spacing w:after="60" w:before="0" w:line="240" w:lineRule="auto"/>
        <w:ind w:left="720"/>
      </w:pPr>
      <w:r>
        <w:rPr>
          <w:rFonts w:ascii="Montserrat" w:hAnsi="Montserrat"/>
          <w:sz w:val="22"/>
        </w:rPr>
        <w:t>Consider geo-blocking for entire countries</w:t>
      </w:r>
    </w:p>
    <w:p>
      <w:pPr>
        <w:spacing w:after="60" w:before="0" w:line="240" w:lineRule="auto"/>
        <w:ind w:left="720"/>
      </w:pPr>
      <w:r>
        <w:rPr>
          <w:rFonts w:ascii="Montserrat" w:hAnsi="Montserrat"/>
          <w:sz w:val="22"/>
        </w:rPr>
        <w:t xml:space="preserve">Use ASN blocking for entire networks (see </w:t>
      </w:r>
      <w:hyperlink w:anchor="docs_user_waf_geo_blocking">
        <w:r>
          <w:rPr>
            <w:rFonts w:ascii="Montserrat" w:hAnsi="Montserrat"/>
            <w:sz w:val="22"/>
            <w:color w:val="0563C1"/>
            <w:u w:val="single"/>
          </w:rPr>
          <w:t xml:space="preserve">Geo-Blocking Guide</w:t>
        </w:r>
      </w:hyperlink>
      <w:r>
        <w:rPr>
          <w:rFonts w:ascii="Montserrat" w:hAnsi="Montserrat"/>
          <w:sz w:val="22"/>
        </w:rPr>
        <w:t>)</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Always add notes</w:t>
      </w:r>
      <w:r>
        <w:rPr>
          <w:rFonts w:ascii="Montserrat" w:hAnsi="Montserrat"/>
          <w:sz w:val="22"/>
        </w:rPr>
        <w:t xml:space="preserve"> - Document why each IP was added; you will forget later</w:t>
      </w:r>
    </w:p>
    <w:p>
      <w:pPr>
        <w:spacing w:after="60" w:before="0" w:line="240" w:lineRule="auto"/>
        <w:ind w:left="720"/>
      </w:pPr>
      <w:r>
        <w:rPr>
          <w:rFonts w:ascii="Montserrat" w:hAnsi="Montserrat"/>
          <w:b/>
          <w:sz w:val="22"/>
        </w:rPr>
        <w:t>Use CIDR ranges wisely</w:t>
      </w:r>
      <w:r>
        <w:rPr>
          <w:rFonts w:ascii="Montserrat" w:hAnsi="Montserrat"/>
          <w:sz w:val="22"/>
        </w:rPr>
        <w:t xml:space="preserve"> - Do not block too broadly; you might block legitimate users</w:t>
      </w:r>
    </w:p>
    <w:p>
      <w:pPr>
        <w:spacing w:after="60" w:before="0" w:line="240" w:lineRule="auto"/>
        <w:ind w:left="720"/>
      </w:pPr>
      <w:r>
        <w:rPr>
          <w:rFonts w:ascii="Montserrat" w:hAnsi="Montserrat"/>
          <w:b/>
          <w:sz w:val="22"/>
        </w:rPr>
        <w:t>Review lists regularly</w:t>
      </w:r>
      <w:r>
        <w:rPr>
          <w:rFonts w:ascii="Montserrat" w:hAnsi="Montserrat"/>
          <w:sz w:val="22"/>
        </w:rPr>
        <w:t xml:space="preserve"> - Remove outdated entries; attackers change IPs</w:t>
      </w:r>
    </w:p>
    <w:p>
      <w:pPr>
        <w:spacing w:after="60" w:before="0" w:line="240" w:lineRule="auto"/>
        <w:ind w:left="720"/>
      </w:pPr>
      <w:r>
        <w:rPr>
          <w:rFonts w:ascii="Montserrat" w:hAnsi="Montserrat"/>
          <w:b/>
          <w:sz w:val="22"/>
        </w:rPr>
        <w:t>Whitelist cautiously</w:t>
      </w:r>
      <w:r>
        <w:rPr>
          <w:rFonts w:ascii="Montserrat" w:hAnsi="Montserrat"/>
          <w:sz w:val="22"/>
        </w:rPr>
        <w:t xml:space="preserve"> - Whitelisted IPs bypass security; only whitelist truly trusted sources</w:t>
      </w:r>
    </w:p>
    <w:p>
      <w:pPr>
        <w:spacing w:after="60" w:before="0" w:line="240" w:lineRule="auto"/>
        <w:ind w:left="720"/>
      </w:pPr>
      <w:r>
        <w:rPr>
          <w:rFonts w:ascii="Montserrat" w:hAnsi="Montserrat"/>
          <w:b/>
          <w:sz w:val="22"/>
        </w:rPr>
        <w:t>Have an emergency process</w:t>
      </w:r>
      <w:r>
        <w:rPr>
          <w:rFonts w:ascii="Montserrat" w:hAnsi="Montserrat"/>
          <w:sz w:val="22"/>
        </w:rPr>
        <w:t xml:space="preserve"> - Know how to quickly block IPs during an active attack</w:t>
      </w:r>
    </w:p>
    <w:p>
      <w:pPr>
        <w:spacing w:after="60" w:before="0" w:line="240" w:lineRule="auto"/>
        <w:ind w:left="720"/>
      </w:pPr>
      <w:r>
        <w:rPr>
          <w:rFonts w:ascii="Montserrat" w:hAnsi="Montserrat"/>
          <w:b/>
          <w:sz w:val="22"/>
        </w:rPr>
        <w:t>Back up your lists</w:t>
      </w:r>
      <w:r>
        <w:rPr>
          <w:rFonts w:ascii="Montserrat" w:hAnsi="Montserrat"/>
          <w:sz w:val="22"/>
        </w:rPr>
        <w:t xml:space="preserve"> - Export your IP lists periodically</w:t>
      </w:r>
    </w:p>
    <w:p>
      <w:pPr>
        <w:spacing w:after="60" w:before="0" w:line="240" w:lineRule="auto"/>
        <w:ind w:left="720"/>
      </w:pPr>
      <w:r>
        <w:rPr>
          <w:rFonts w:ascii="Montserrat" w:hAnsi="Montserrat"/>
          <w:b/>
          <w:sz w:val="22"/>
        </w:rPr>
        <w:t>Consider temporary blocks</w:t>
      </w:r>
      <w:r>
        <w:rPr>
          <w:rFonts w:ascii="Montserrat" w:hAnsi="Montserrat"/>
          <w:sz w:val="22"/>
        </w:rPr>
        <w:t xml:space="preserve"> - For suspicious but unconfirmed IPs, set a reminder to review</w:t>
      </w:r>
    </w:p>
    <w:p>
      <w:pPr>
        <w:spacing w:after="60" w:before="0" w:line="240" w:lineRule="auto"/>
        <w:ind w:left="720"/>
      </w:pPr>
      <w:r>
        <w:rPr>
          <w:rFonts w:ascii="Montserrat" w:hAnsi="Montserrat"/>
          <w:b/>
          <w:sz w:val="22"/>
        </w:rPr>
        <w:t>Combine with other protections</w:t>
      </w:r>
      <w:r>
        <w:rPr>
          <w:rFonts w:ascii="Montserrat" w:hAnsi="Montserrat"/>
          <w:sz w:val="22"/>
        </w:rPr>
        <w:t xml:space="preserve"> - IP blocking works best alongside WAF rules and geo-blocking</w:t>
      </w:r>
    </w:p>
    <w:p>
      <w:pPr>
        <w:pStyle w:val="DocHeading2"/>
      </w:pPr>
      <w:r>
        <w:rPr>
          <w:rFonts w:ascii="Montserrat" w:hAnsi="Montserrat" w:cs="Montserrat"/>
          <w:b/>
          <w:color w:val="204C8D"/>
          <w:sz w:val="24"/>
        </w:rPr>
        <w:t>When to Use IP Blocking vs. Other Methods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Scenario</w:t>
            </w:r>
          </w:p>
        </w:tc>
        <w:tc>
          <w:tcPr>
            <w:tcW w:type="dxa" w:w="4680"/>
            <w:shd w:fill="F2F2F2" w:val="clear"/>
          </w:tcPr>
          <w:p>
            <w:r/>
            <w:r>
              <w:rPr>
                <w:rFonts w:ascii="Montserrat" w:hAnsi="Montserrat"/>
                <w:b/>
                <w:sz w:val="20"/>
              </w:rPr>
              <w:t>Recommended Method</w:t>
            </w:r>
          </w:p>
        </w:tc>
      </w:tr>
      <w:tr>
        <w:tc>
          <w:tcPr>
            <w:tcW w:type="dxa" w:w="4680"/>
          </w:tcPr>
          <w:p>
            <w:r/>
            <w:r>
              <w:rPr>
                <w:rFonts w:ascii="Montserrat" w:hAnsi="Montserrat"/>
                <w:sz w:val="20"/>
              </w:rPr>
              <w:t>Known bad IP address</w:t>
            </w:r>
          </w:p>
        </w:tc>
        <w:tc>
          <w:tcPr>
            <w:tcW w:type="dxa" w:w="4680"/>
          </w:tcPr>
          <w:p>
            <w:r/>
            <w:r>
              <w:rPr>
                <w:rFonts w:ascii="Montserrat" w:hAnsi="Montserrat"/>
                <w:sz w:val="20"/>
              </w:rPr>
              <w:t>IP Blacklist</w:t>
            </w:r>
          </w:p>
        </w:tc>
      </w:tr>
      <w:tr>
        <w:tc>
          <w:tcPr>
            <w:tcW w:type="dxa" w:w="4680"/>
          </w:tcPr>
          <w:p>
            <w:r/>
            <w:r>
              <w:rPr>
                <w:rFonts w:ascii="Montserrat" w:hAnsi="Montserrat"/>
                <w:sz w:val="20"/>
              </w:rPr>
              <w:t>Trusted partner service</w:t>
            </w:r>
          </w:p>
        </w:tc>
        <w:tc>
          <w:tcPr>
            <w:tcW w:type="dxa" w:w="4680"/>
          </w:tcPr>
          <w:p>
            <w:r/>
            <w:r>
              <w:rPr>
                <w:rFonts w:ascii="Montserrat" w:hAnsi="Montserrat"/>
                <w:sz w:val="20"/>
              </w:rPr>
              <w:t>IP Whitelist</w:t>
            </w:r>
          </w:p>
        </w:tc>
      </w:tr>
      <w:tr>
        <w:tc>
          <w:tcPr>
            <w:tcW w:type="dxa" w:w="4680"/>
          </w:tcPr>
          <w:p>
            <w:r/>
            <w:r>
              <w:rPr>
                <w:rFonts w:ascii="Montserrat" w:hAnsi="Montserrat"/>
                <w:sz w:val="20"/>
              </w:rPr>
              <w:t>Attacks from a country</w:t>
            </w:r>
          </w:p>
        </w:tc>
        <w:tc>
          <w:tcPr>
            <w:tcW w:type="dxa" w:w="4680"/>
          </w:tcPr>
          <w:p>
            <w:r/>
            <w:r>
              <w:rPr>
                <w:rFonts w:ascii="Montserrat" w:hAnsi="Montserrat"/>
                <w:sz w:val="20"/>
              </w:rPr>
              <w:t>Geo-blocking</w:t>
            </w:r>
          </w:p>
        </w:tc>
      </w:tr>
      <w:tr>
        <w:tc>
          <w:tcPr>
            <w:tcW w:type="dxa" w:w="4680"/>
          </w:tcPr>
          <w:p>
            <w:r/>
            <w:r>
              <w:rPr>
                <w:rFonts w:ascii="Montserrat" w:hAnsi="Montserrat"/>
                <w:sz w:val="20"/>
              </w:rPr>
              <w:t>Specific attack patterns</w:t>
            </w:r>
          </w:p>
        </w:tc>
        <w:tc>
          <w:tcPr>
            <w:tcW w:type="dxa" w:w="4680"/>
          </w:tcPr>
          <w:p>
            <w:r/>
            <w:r>
              <w:rPr>
                <w:rFonts w:ascii="Montserrat" w:hAnsi="Montserrat"/>
                <w:sz w:val="20"/>
              </w:rPr>
              <w:t>WAF custom rules</w:t>
            </w:r>
          </w:p>
        </w:tc>
      </w:tr>
      <w:tr>
        <w:tc>
          <w:tcPr>
            <w:tcW w:type="dxa" w:w="4680"/>
          </w:tcPr>
          <w:p>
            <w:r/>
            <w:r>
              <w:rPr>
                <w:rFonts w:ascii="Montserrat" w:hAnsi="Montserrat"/>
                <w:sz w:val="20"/>
              </w:rPr>
              <w:t>Entire hosting provider</w:t>
            </w:r>
          </w:p>
        </w:tc>
        <w:tc>
          <w:tcPr>
            <w:tcW w:type="dxa" w:w="4680"/>
          </w:tcPr>
          <w:p>
            <w:r/>
            <w:r>
              <w:rPr>
                <w:rFonts w:ascii="Montserrat" w:hAnsi="Montserrat"/>
                <w:sz w:val="20"/>
              </w:rPr>
              <w:t>ASN blocking</w:t>
            </w:r>
          </w:p>
        </w:tc>
      </w:tr>
    </w:tbl>
    <w:p>
      <w:pPr>
        <w:spacing w:after="120" w:before="0" w:line="240" w:lineRule="auto"/>
      </w:pP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block or allow specific IPs using the DataHorders CDN dashboard at https://dashboard.datahorders.org.</w:t>
        <w:br/>
        <w:br/>
        <w:t>Reference documentation:</w:t>
        <w:br/>
        <w:t>- IP Whitelist and Blacklist: https://wiki.datahorders.org/docs/user/waf-ip-blocking</w:t>
        <w:br/>
        <w:t>- Web Application Firewall (WAF): https://wiki.datahorders.org/docs/user/waf</w:t>
        <w:br/>
        <w:br/>
        <w:t>My details:</w:t>
        <w:br/>
        <w:t>- What I want to do: [e.g. block an abusive IP range]</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12" w:name="docs_user_waf_geo_blocking"/>
      <w:pPr>
        <w:pStyle w:val="PageTitle"/>
      </w:pPr>
      <w:r>
        <w:rPr>
          <w:rFonts w:ascii="Montserrat" w:hAnsi="Montserrat" w:cs="Montserrat"/>
          <w:b/>
          <w:color w:val="204C8D"/>
          <w:sz w:val="26"/>
        </w:rPr>
        <w:t>Geographic Blocking</w:t>
      </w:r>
      <w:bookmarkEnd w:id="12"/>
    </w:p>
    <w:p>
      <w:pPr>
        <w:pStyle w:val="DocBody"/>
      </w:pPr>
      <w:r>
        <w:rPr>
          <w:rFonts w:ascii="Montserrat" w:hAnsi="Montserrat"/>
          <w:sz w:val="22"/>
        </w:rPr>
        <w:t>Geographic blocking lets you control access based on where visitors are located. Block entire countries, allow only specific regions, or target specific networks (ASNs) to protect your site from unwanted traffic.</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 xml:space="preserve">At least one zone with WAF enabled (see </w:t>
      </w:r>
      <w:hyperlink w:anchor="docs_user_waf">
        <w:r>
          <w:rPr>
            <w:rFonts w:ascii="Montserrat" w:hAnsi="Montserrat"/>
            <w:sz w:val="22"/>
            <w:color w:val="0563C1"/>
            <w:u w:val="single"/>
          </w:rPr>
          <w:t xml:space="preserve">WAF Guide</w:t>
        </w:r>
      </w:hyperlink>
      <w:r>
        <w:rPr>
          <w:rFonts w:ascii="Montserrat" w:hAnsi="Montserrat"/>
          <w:sz w:val="22"/>
        </w:rPr>
        <w:t>)</w:t>
      </w:r>
    </w:p>
    <w:p>
      <w:pPr>
        <w:pStyle w:val="DocHeading2"/>
      </w:pPr>
      <w:r>
        <w:rPr>
          <w:rFonts w:ascii="Montserrat" w:hAnsi="Montserrat" w:cs="Montserrat"/>
          <w:b/>
          <w:color w:val="204C8D"/>
          <w:sz w:val="24"/>
        </w:rPr>
        <w:t>What is Geo-Blocking?</w:t>
      </w:r>
    </w:p>
    <w:p>
      <w:pPr>
        <w:pStyle w:val="DocBody"/>
      </w:pPr>
      <w:r>
        <w:rPr>
          <w:rFonts w:ascii="Montserrat" w:hAnsi="Montserrat"/>
          <w:sz w:val="22"/>
        </w:rPr>
        <w:t>Geo-blocking uses visitor IP addresses to determine their location, then allows or blocks access based on your rules. You can:</w:t>
      </w:r>
    </w:p>
    <w:p>
      <w:pPr>
        <w:pStyle w:val="DocBullet"/>
      </w:pPr>
      <w:r>
        <w:rPr>
          <w:rFonts w:ascii="Montserrat" w:hAnsi="Montserrat"/>
          <w:sz w:val="22"/>
        </w:rPr>
        <w:t xml:space="preserve">    </w:t>
      </w:r>
      <w:r>
        <w:rPr>
          <w:rFonts w:ascii="Montserrat" w:hAnsi="Montserrat"/>
          <w:b/>
          <w:sz w:val="22"/>
        </w:rPr>
        <w:t>Block countries</w:t>
      </w:r>
      <w:r>
        <w:rPr>
          <w:rFonts w:ascii="Montserrat" w:hAnsi="Montserrat"/>
          <w:sz w:val="22"/>
        </w:rPr>
        <w:t>: Prevent all traffic from specific countries</w:t>
      </w:r>
    </w:p>
    <w:p>
      <w:pPr>
        <w:pStyle w:val="DocBullet"/>
      </w:pPr>
      <w:r>
        <w:rPr>
          <w:rFonts w:ascii="Montserrat" w:hAnsi="Montserrat"/>
          <w:sz w:val="22"/>
        </w:rPr>
        <w:t xml:space="preserve">    </w:t>
      </w:r>
      <w:r>
        <w:rPr>
          <w:rFonts w:ascii="Montserrat" w:hAnsi="Montserrat"/>
          <w:b/>
          <w:sz w:val="22"/>
        </w:rPr>
        <w:t>Allow countries</w:t>
      </w:r>
      <w:r>
        <w:rPr>
          <w:rFonts w:ascii="Montserrat" w:hAnsi="Montserrat"/>
          <w:sz w:val="22"/>
        </w:rPr>
        <w:t>: Only permit traffic from approved countries</w:t>
      </w:r>
    </w:p>
    <w:p>
      <w:pPr>
        <w:pStyle w:val="DocBullet"/>
      </w:pPr>
      <w:r>
        <w:rPr>
          <w:rFonts w:ascii="Montserrat" w:hAnsi="Montserrat"/>
          <w:sz w:val="22"/>
        </w:rPr>
        <w:t xml:space="preserve">    </w:t>
      </w:r>
      <w:r>
        <w:rPr>
          <w:rFonts w:ascii="Montserrat" w:hAnsi="Montserrat"/>
          <w:b/>
          <w:sz w:val="22"/>
        </w:rPr>
        <w:t>Block ASNs</w:t>
      </w:r>
      <w:r>
        <w:rPr>
          <w:rFonts w:ascii="Montserrat" w:hAnsi="Montserrat"/>
          <w:sz w:val="22"/>
        </w:rPr>
        <w:t>: Block entire networks regardless of country</w:t>
      </w:r>
    </w:p>
    <w:p>
      <w:pPr>
        <w:pStyle w:val="DocBody"/>
      </w:pPr>
      <w:r>
        <w:rPr>
          <w:rFonts w:ascii="Montserrat" w:hAnsi="Montserrat"/>
          <w:sz w:val="22"/>
        </w:rPr>
        <w:t>This is useful when:</w:t>
      </w:r>
    </w:p>
    <w:p>
      <w:pPr>
        <w:pStyle w:val="DocBullet"/>
      </w:pPr>
      <w:r>
        <w:rPr>
          <w:rFonts w:ascii="Montserrat" w:hAnsi="Montserrat"/>
          <w:sz w:val="22"/>
        </w:rPr>
        <w:t xml:space="preserve">    </w:t>
      </w:r>
      <w:r>
        <w:rPr>
          <w:rFonts w:ascii="Montserrat" w:hAnsi="Montserrat"/>
          <w:sz w:val="22"/>
        </w:rPr>
        <w:t>Your business only serves certain regions</w:t>
      </w:r>
    </w:p>
    <w:p>
      <w:pPr>
        <w:pStyle w:val="DocBullet"/>
      </w:pPr>
      <w:r>
        <w:rPr>
          <w:rFonts w:ascii="Montserrat" w:hAnsi="Montserrat"/>
          <w:sz w:val="22"/>
        </w:rPr>
        <w:t xml:space="preserve">    </w:t>
      </w:r>
      <w:r>
        <w:rPr>
          <w:rFonts w:ascii="Montserrat" w:hAnsi="Montserrat"/>
          <w:sz w:val="22"/>
        </w:rPr>
        <w:t>You receive attacks from specific countries</w:t>
      </w:r>
    </w:p>
    <w:p>
      <w:pPr>
        <w:pStyle w:val="DocBullet"/>
      </w:pPr>
      <w:r>
        <w:rPr>
          <w:rFonts w:ascii="Montserrat" w:hAnsi="Montserrat"/>
          <w:sz w:val="22"/>
        </w:rPr>
        <w:t xml:space="preserve">    </w:t>
      </w:r>
      <w:r>
        <w:rPr>
          <w:rFonts w:ascii="Montserrat" w:hAnsi="Montserrat"/>
          <w:sz w:val="22"/>
        </w:rPr>
        <w:t>You need to comply with regional regulations</w:t>
      </w:r>
    </w:p>
    <w:p>
      <w:pPr>
        <w:pStyle w:val="DocHeading2"/>
      </w:pPr>
      <w:r>
        <w:rPr>
          <w:rFonts w:ascii="Montserrat" w:hAnsi="Montserrat" w:cs="Montserrat"/>
          <w:b/>
          <w:color w:val="204C8D"/>
          <w:sz w:val="24"/>
        </w:rPr>
        <w:t>How To Access Geo-Blocking Settings</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Click on your zone</w:t>
      </w:r>
    </w:p>
    <w:p>
      <w:pPr>
        <w:spacing w:after="60" w:before="0" w:line="240" w:lineRule="auto"/>
        <w:ind w:left="720"/>
      </w:pPr>
      <w:r>
        <w:rPr>
          <w:rFonts w:ascii="Montserrat" w:hAnsi="Montserrat"/>
          <w:sz w:val="22"/>
        </w:rPr>
        <w:t xml:space="preserve">Click the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Scroll to </w:t>
      </w:r>
      <w:r>
        <w:rPr>
          <w:rFonts w:ascii="Montserrat" w:hAnsi="Montserrat"/>
          <w:b/>
          <w:sz w:val="22"/>
        </w:rPr>
        <w:t>Country Rules</w:t>
      </w:r>
      <w:r>
        <w:rPr>
          <w:rFonts w:ascii="Montserrat" w:hAnsi="Montserrat"/>
          <w:sz w:val="22"/>
        </w:rPr>
        <w:t xml:space="preserve"> or </w:t>
      </w:r>
      <w:r>
        <w:rPr>
          <w:rFonts w:ascii="Montserrat" w:hAnsi="Montserrat"/>
          <w:b/>
          <w:sz w:val="22"/>
        </w:rPr>
        <w:t>ASN Rules</w:t>
      </w:r>
      <w:r>
        <w:rPr>
          <w:rFonts w:ascii="Montserrat" w:hAnsi="Montserrat"/>
          <w:sz w:val="22"/>
        </w:rPr>
        <w:t xml:space="preserve"> sections</w:t>
      </w:r>
    </w:p>
    <w:p>
      <w:pPr>
        <w:pStyle w:val="DocHeading2"/>
      </w:pPr>
      <w:r>
        <w:rPr>
          <w:rFonts w:ascii="Montserrat" w:hAnsi="Montserrat" w:cs="Montserrat"/>
          <w:b/>
          <w:color w:val="204C8D"/>
          <w:sz w:val="24"/>
        </w:rPr>
        <w:t>Country Rules Interface</w:t>
      </w:r>
    </w:p>
    <w:p>
      <w:pPr>
        <w:pStyle w:val="DocBody"/>
      </w:pPr>
      <w:r>
        <w:rPr>
          <w:rFonts w:ascii="Montserrat" w:hAnsi="Montserrat"/>
          <w:sz w:val="22"/>
        </w:rPr>
        <w:t>The Country Rules section shows a table of configured rules with:</w:t>
      </w:r>
    </w:p>
    <w:p>
      <w:pPr>
        <w:pStyle w:val="DocBullet"/>
      </w:pPr>
      <w:r>
        <w:rPr>
          <w:rFonts w:ascii="Montserrat" w:hAnsi="Montserrat"/>
          <w:sz w:val="22"/>
        </w:rPr>
        <w:t xml:space="preserve">    </w:t>
      </w:r>
      <w:r>
        <w:rPr>
          <w:rFonts w:ascii="Montserrat" w:hAnsi="Montserrat"/>
          <w:b/>
          <w:sz w:val="22"/>
        </w:rPr>
        <w:t>Country</w:t>
      </w:r>
      <w:r>
        <w:rPr>
          <w:rFonts w:ascii="Montserrat" w:hAnsi="Montserrat"/>
          <w:sz w:val="22"/>
        </w:rPr>
        <w:t>: Country name with flag emoji and ISO code</w:t>
      </w:r>
    </w:p>
    <w:p>
      <w:pPr>
        <w:pStyle w:val="DocBullet"/>
      </w:pPr>
      <w:r>
        <w:rPr>
          <w:rFonts w:ascii="Montserrat" w:hAnsi="Montserrat"/>
          <w:sz w:val="22"/>
        </w:rPr>
        <w:t xml:space="preserve">    </w:t>
      </w:r>
      <w:r>
        <w:rPr>
          <w:rFonts w:ascii="Montserrat" w:hAnsi="Montserrat"/>
          <w:b/>
          <w:sz w:val="22"/>
        </w:rPr>
        <w:t>Action</w:t>
      </w:r>
      <w:r>
        <w:rPr>
          <w:rFonts w:ascii="Montserrat" w:hAnsi="Montserrat"/>
          <w:sz w:val="22"/>
        </w:rPr>
        <w:t>: Block (red), Challenge (yellow), or Log (blue)</w:t>
      </w:r>
    </w:p>
    <w:p>
      <w:pPr>
        <w:pStyle w:val="DocBullet"/>
      </w:pPr>
      <w:r>
        <w:rPr>
          <w:rFonts w:ascii="Montserrat" w:hAnsi="Montserrat"/>
          <w:sz w:val="22"/>
        </w:rPr>
        <w:t xml:space="preserve">    </w:t>
      </w:r>
      <w:r>
        <w:rPr>
          <w:rFonts w:ascii="Montserrat" w:hAnsi="Montserrat"/>
          <w:b/>
          <w:sz w:val="22"/>
        </w:rPr>
        <w:t>Reason</w:t>
      </w:r>
      <w:r>
        <w:rPr>
          <w:rFonts w:ascii="Montserrat" w:hAnsi="Montserrat"/>
          <w:sz w:val="22"/>
        </w:rPr>
        <w:t>: Why the rule was created</w:t>
      </w:r>
    </w:p>
    <w:p>
      <w:pPr>
        <w:pStyle w:val="DocBullet"/>
      </w:pPr>
      <w:r>
        <w:rPr>
          <w:rFonts w:ascii="Montserrat" w:hAnsi="Montserrat"/>
          <w:sz w:val="22"/>
        </w:rPr>
        <w:t xml:space="preserve">    </w:t>
      </w:r>
      <w:r>
        <w:rPr>
          <w:rFonts w:ascii="Montserrat" w:hAnsi="Montserrat"/>
          <w:b/>
          <w:sz w:val="22"/>
        </w:rPr>
        <w:t>Enabled</w:t>
      </w:r>
      <w:r>
        <w:rPr>
          <w:rFonts w:ascii="Montserrat" w:hAnsi="Montserrat"/>
          <w:sz w:val="22"/>
        </w:rPr>
        <w:t>: Toggle to enable/disable the rule</w:t>
      </w:r>
    </w:p>
    <w:p>
      <w:pPr>
        <w:pStyle w:val="DocBullet"/>
      </w:pPr>
      <w:r>
        <w:rPr>
          <w:rFonts w:ascii="Montserrat" w:hAnsi="Montserrat"/>
          <w:sz w:val="22"/>
        </w:rPr>
        <w:t xml:space="preserve">    </w:t>
      </w:r>
      <w:r>
        <w:rPr>
          <w:rFonts w:ascii="Montserrat" w:hAnsi="Montserrat"/>
          <w:b/>
          <w:sz w:val="22"/>
        </w:rPr>
        <w:t>Actions</w:t>
      </w:r>
      <w:r>
        <w:rPr>
          <w:rFonts w:ascii="Montserrat" w:hAnsi="Montserrat"/>
          <w:sz w:val="22"/>
        </w:rPr>
        <w:t>: Delete button to remove the rule</w:t>
      </w:r>
    </w:p>
    <w:p>
      <w:pPr>
        <w:pStyle w:val="DocHeading2"/>
      </w:pPr>
      <w:r>
        <w:rPr>
          <w:rFonts w:ascii="Montserrat" w:hAnsi="Montserrat" w:cs="Montserrat"/>
          <w:b/>
          <w:color w:val="204C8D"/>
          <w:sz w:val="24"/>
        </w:rPr>
        <w:t>How To Block a Country</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&gt; your zone &gt;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Find the </w:t>
      </w:r>
      <w:r>
        <w:rPr>
          <w:rFonts w:ascii="Montserrat" w:hAnsi="Montserrat"/>
          <w:b/>
          <w:sz w:val="22"/>
        </w:rPr>
        <w:t>Country Rules</w:t>
      </w:r>
      <w:r>
        <w:rPr>
          <w:rFonts w:ascii="Montserrat" w:hAnsi="Montserrat"/>
          <w:sz w:val="22"/>
        </w:rPr>
        <w:t xml:space="preserve"> section</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In the form that appears:</w:t>
      </w:r>
    </w:p>
    <w:p>
      <w:pPr>
        <w:pStyle w:val="DocBullet"/>
      </w:pPr>
      <w:r>
        <w:rPr>
          <w:rFonts w:ascii="Montserrat" w:hAnsi="Montserrat"/>
          <w:sz w:val="22"/>
        </w:rPr>
        <w:t xml:space="preserve">    </w:t>
      </w:r>
      <w:r>
        <w:rPr>
          <w:rFonts w:ascii="Montserrat" w:hAnsi="Montserrat"/>
          <w:b/>
          <w:sz w:val="22"/>
        </w:rPr>
        <w:t>Country</w:t>
      </w:r>
      <w:r>
        <w:rPr>
          <w:rFonts w:ascii="Montserrat" w:hAnsi="Montserrat"/>
          <w:sz w:val="22"/>
        </w:rPr>
        <w:t>: Select from the searchable dropdown (type to filter)</w:t>
      </w:r>
    </w:p>
    <w:p>
      <w:pPr>
        <w:pStyle w:val="DocBullet"/>
      </w:pPr>
      <w:r>
        <w:rPr>
          <w:rFonts w:ascii="Montserrat" w:hAnsi="Montserrat"/>
          <w:sz w:val="22"/>
        </w:rPr>
        <w:t xml:space="preserve">    </w:t>
      </w:r>
      <w:r>
        <w:rPr>
          <w:rFonts w:ascii="Montserrat" w:hAnsi="Montserrat"/>
          <w:b/>
          <w:sz w:val="22"/>
        </w:rPr>
        <w:t>Action</w:t>
      </w:r>
      <w:r>
        <w:rPr>
          <w:rFonts w:ascii="Montserrat" w:hAnsi="Montserrat"/>
          <w:sz w:val="22"/>
        </w:rPr>
        <w:t xml:space="preserve">: Choose </w:t>
      </w:r>
      <w:r>
        <w:rPr>
          <w:rFonts w:ascii="Montserrat" w:hAnsi="Montserrat"/>
          <w:b/>
          <w:sz w:val="22"/>
        </w:rPr>
        <w:t>Block</w:t>
      </w:r>
      <w:r>
        <w:rPr>
          <w:rFonts w:ascii="Montserrat" w:hAnsi="Montserrat"/>
          <w:sz w:val="22"/>
        </w:rPr>
        <w:t xml:space="preserve">, </w:t>
      </w:r>
      <w:r>
        <w:rPr>
          <w:rFonts w:ascii="Montserrat" w:hAnsi="Montserrat"/>
          <w:b/>
          <w:sz w:val="22"/>
        </w:rPr>
        <w:t>Challenge</w:t>
      </w:r>
      <w:r>
        <w:rPr>
          <w:rFonts w:ascii="Montserrat" w:hAnsi="Montserrat"/>
          <w:sz w:val="22"/>
        </w:rPr>
        <w:t xml:space="preserve">, or </w:t>
      </w:r>
      <w:r>
        <w:rPr>
          <w:rFonts w:ascii="Montserrat" w:hAnsi="Montserrat"/>
          <w:b/>
          <w:sz w:val="22"/>
        </w:rPr>
        <w:t>Log</w:t>
      </w:r>
    </w:p>
    <w:p>
      <w:pPr>
        <w:pStyle w:val="DocBullet"/>
      </w:pPr>
      <w:r>
        <w:rPr>
          <w:rFonts w:ascii="Montserrat" w:hAnsi="Montserrat"/>
          <w:sz w:val="22"/>
        </w:rPr>
        <w:t xml:space="preserve">    </w:t>
      </w:r>
      <w:r>
        <w:rPr>
          <w:rFonts w:ascii="Montserrat" w:hAnsi="Montserrat"/>
          <w:b/>
          <w:sz w:val="22"/>
        </w:rPr>
        <w:t>Reason</w:t>
      </w:r>
      <w:r>
        <w:rPr>
          <w:rFonts w:ascii="Montserrat" w:hAnsi="Montserrat"/>
          <w:sz w:val="22"/>
        </w:rPr>
        <w:t>: Optional explanation (for example, "High fraud rate")</w:t>
      </w:r>
    </w:p>
    <w:p>
      <w:pPr>
        <w:spacing w:after="60" w:before="0" w:line="240" w:lineRule="auto"/>
        <w:ind w:left="720"/>
      </w:pPr>
      <w:r>
        <w:rPr>
          <w:rFonts w:ascii="Montserrat" w:hAnsi="Montserrat"/>
          <w:sz w:val="22"/>
        </w:rPr>
        <w:t xml:space="preserve">Click </w:t>
      </w:r>
      <w:r>
        <w:rPr>
          <w:rFonts w:ascii="Montserrat" w:hAnsi="Montserrat"/>
          <w:b/>
          <w:sz w:val="22"/>
        </w:rPr>
        <w:t>Add Country Rule</w:t>
      </w:r>
    </w:p>
    <w:p>
      <w:pPr>
        <w:pStyle w:val="DocBody"/>
      </w:pPr>
      <w:r>
        <w:rPr>
          <w:rFonts w:ascii="Montserrat" w:hAnsi="Montserrat"/>
          <w:sz w:val="22"/>
        </w:rPr>
        <w:t>Visitors from that country will see a blocked message (if Block action) or be challenged.</w:t>
      </w:r>
    </w:p>
    <w:p>
      <w:pPr>
        <w:pStyle w:val="DocHeading2"/>
      </w:pPr>
      <w:r>
        <w:rPr>
          <w:rFonts w:ascii="Montserrat" w:hAnsi="Montserrat" w:cs="Montserrat"/>
          <w:b/>
          <w:color w:val="204C8D"/>
          <w:sz w:val="24"/>
        </w:rPr>
        <w:t>How To Allow Only Specific Countries</w:t>
      </w:r>
    </w:p>
    <w:p>
      <w:pPr>
        <w:pStyle w:val="DocBody"/>
      </w:pPr>
      <w:r>
        <w:rPr>
          <w:rFonts w:ascii="Montserrat" w:hAnsi="Montserrat"/>
          <w:sz w:val="22"/>
        </w:rPr>
        <w:t>To restrict access to only certain countries:</w:t>
      </w:r>
    </w:p>
    <w:p>
      <w:pPr>
        <w:spacing w:after="60" w:before="0" w:line="240" w:lineRule="auto"/>
        <w:ind w:left="720"/>
      </w:pPr>
      <w:r>
        <w:rPr>
          <w:rFonts w:ascii="Montserrat" w:hAnsi="Montserrat"/>
          <w:sz w:val="22"/>
        </w:rPr>
        <w:t xml:space="preserve">Click </w:t>
      </w:r>
      <w:r>
        <w:rPr>
          <w:rFonts w:ascii="Montserrat" w:hAnsi="Montserrat"/>
          <w:b/>
          <w:sz w:val="22"/>
        </w:rPr>
        <w:t>WAF</w:t>
      </w:r>
      <w:r>
        <w:rPr>
          <w:rFonts w:ascii="Montserrat" w:hAnsi="Montserrat"/>
          <w:sz w:val="22"/>
        </w:rPr>
        <w:t xml:space="preserve"> in the left sidebar</w:t>
      </w:r>
    </w:p>
    <w:p>
      <w:pPr>
        <w:spacing w:after="60" w:before="0" w:line="240" w:lineRule="auto"/>
        <w:ind w:left="720"/>
      </w:pPr>
      <w:r>
        <w:rPr>
          <w:rFonts w:ascii="Montserrat" w:hAnsi="Montserrat"/>
          <w:sz w:val="22"/>
        </w:rPr>
        <w:t>Select your zone</w:t>
      </w:r>
    </w:p>
    <w:p>
      <w:pPr>
        <w:spacing w:after="60" w:before="0" w:line="240" w:lineRule="auto"/>
        <w:ind w:left="720"/>
      </w:pPr>
      <w:r>
        <w:rPr>
          <w:rFonts w:ascii="Montserrat" w:hAnsi="Montserrat"/>
          <w:sz w:val="22"/>
        </w:rPr>
        <w:t xml:space="preserve">Click </w:t>
      </w:r>
      <w:r>
        <w:rPr>
          <w:rFonts w:ascii="Montserrat" w:hAnsi="Montserrat"/>
          <w:b/>
          <w:sz w:val="22"/>
        </w:rPr>
        <w:t>Countries</w:t>
      </w:r>
      <w:r>
        <w:rPr>
          <w:rFonts w:ascii="Montserrat" w:hAnsi="Montserrat"/>
          <w:sz w:val="22"/>
        </w:rPr>
        <w:t xml:space="preserve"> or </w:t>
      </w:r>
      <w:r>
        <w:rPr>
          <w:rFonts w:ascii="Montserrat" w:hAnsi="Montserrat"/>
          <w:b/>
          <w:sz w:val="22"/>
        </w:rPr>
        <w:t>Geo-Blocking</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 xml:space="preserve">Enable </w:t>
      </w:r>
      <w:r>
        <w:rPr>
          <w:rFonts w:ascii="Montserrat" w:hAnsi="Montserrat"/>
          <w:b/>
          <w:sz w:val="22"/>
        </w:rPr>
        <w:t>Default Block</w:t>
      </w:r>
      <w:r>
        <w:rPr>
          <w:rFonts w:ascii="Montserrat" w:hAnsi="Montserrat"/>
          <w:sz w:val="22"/>
        </w:rPr>
        <w:t xml:space="preserve"> or </w:t>
      </w:r>
      <w:r>
        <w:rPr>
          <w:rFonts w:ascii="Montserrat" w:hAnsi="Montserrat"/>
          <w:b/>
          <w:sz w:val="22"/>
        </w:rPr>
        <w:t>Block All Others</w:t>
      </w:r>
    </w:p>
    <w:p>
      <w:pPr>
        <w:spacing w:after="60" w:before="0" w:line="240" w:lineRule="auto"/>
        <w:ind w:left="720"/>
      </w:pPr>
      <w:r>
        <w:rPr>
          <w:rFonts w:ascii="Montserrat" w:hAnsi="Montserrat"/>
          <w:sz w:val="22"/>
        </w:rPr>
        <w:t xml:space="preserve">Add </w:t>
      </w:r>
      <w:r>
        <w:rPr>
          <w:rFonts w:ascii="Montserrat" w:hAnsi="Montserrat"/>
          <w:b/>
          <w:sz w:val="22"/>
        </w:rPr>
        <w:t>Allow</w:t>
      </w:r>
      <w:r>
        <w:rPr>
          <w:rFonts w:ascii="Montserrat" w:hAnsi="Montserrat"/>
          <w:sz w:val="22"/>
        </w:rPr>
        <w:t xml:space="preserve"> rules for each permitted country</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Only visitors from your allowed countries will have access.</w:t>
      </w:r>
    </w:p>
    <w:p>
      <w:pPr>
        <w:pStyle w:val="DocHeading2"/>
      </w:pPr>
      <w:r>
        <w:rPr>
          <w:rFonts w:ascii="Montserrat" w:hAnsi="Montserrat" w:cs="Montserrat"/>
          <w:b/>
          <w:color w:val="204C8D"/>
          <w:sz w:val="24"/>
        </w:rPr>
        <w:t>How To Enable or Disable a Country Rule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&gt; your zone &gt;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Find the country in the </w:t>
      </w:r>
      <w:r>
        <w:rPr>
          <w:rFonts w:ascii="Montserrat" w:hAnsi="Montserrat"/>
          <w:b/>
          <w:sz w:val="22"/>
        </w:rPr>
        <w:t>Country Rules</w:t>
      </w:r>
      <w:r>
        <w:rPr>
          <w:rFonts w:ascii="Montserrat" w:hAnsi="Montserrat"/>
          <w:sz w:val="22"/>
        </w:rPr>
        <w:t xml:space="preserve"> table</w:t>
      </w:r>
    </w:p>
    <w:p>
      <w:pPr>
        <w:spacing w:after="60" w:before="0" w:line="240" w:lineRule="auto"/>
        <w:ind w:left="720"/>
      </w:pPr>
      <w:r>
        <w:rPr>
          <w:rFonts w:ascii="Montserrat" w:hAnsi="Montserrat"/>
          <w:sz w:val="22"/>
        </w:rPr>
        <w:t xml:space="preserve">Toggle the </w:t>
      </w:r>
      <w:r>
        <w:rPr>
          <w:rFonts w:ascii="Montserrat" w:hAnsi="Montserrat"/>
          <w:b/>
          <w:sz w:val="22"/>
        </w:rPr>
        <w:t>Enabled</w:t>
      </w:r>
      <w:r>
        <w:rPr>
          <w:rFonts w:ascii="Montserrat" w:hAnsi="Montserrat"/>
          <w:sz w:val="22"/>
        </w:rPr>
        <w:t xml:space="preserve"> switch to turn the rule on or off</w:t>
      </w:r>
    </w:p>
    <w:p>
      <w:pPr>
        <w:spacing w:after="60" w:before="0" w:line="240" w:lineRule="auto"/>
        <w:ind w:left="720"/>
      </w:pPr>
      <w:r>
        <w:rPr>
          <w:rFonts w:ascii="Montserrat" w:hAnsi="Montserrat"/>
          <w:sz w:val="22"/>
        </w:rPr>
        <w:t>Changes take effect immediately</w:t>
      </w:r>
    </w:p>
    <w:p>
      <w:pPr>
        <w:pStyle w:val="DocHeading2"/>
      </w:pPr>
      <w:r>
        <w:rPr>
          <w:rFonts w:ascii="Montserrat" w:hAnsi="Montserrat" w:cs="Montserrat"/>
          <w:b/>
          <w:color w:val="204C8D"/>
          <w:sz w:val="24"/>
        </w:rPr>
        <w:t>How To Remove a Country Rule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&gt; your zone &gt;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Find the </w:t>
      </w:r>
      <w:r>
        <w:rPr>
          <w:rFonts w:ascii="Montserrat" w:hAnsi="Montserrat"/>
          <w:b/>
          <w:sz w:val="22"/>
        </w:rPr>
        <w:t>Country Rules</w:t>
      </w:r>
      <w:r>
        <w:rPr>
          <w:rFonts w:ascii="Montserrat" w:hAnsi="Montserrat"/>
          <w:sz w:val="22"/>
        </w:rPr>
        <w:t xml:space="preserve"> section</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(trash icon) next to the rule</w:t>
      </w:r>
    </w:p>
    <w:p>
      <w:pPr>
        <w:spacing w:after="60" w:before="0" w:line="240" w:lineRule="auto"/>
        <w:ind w:left="720"/>
      </w:pPr>
      <w:r>
        <w:rPr>
          <w:rFonts w:ascii="Montserrat" w:hAnsi="Montserrat"/>
          <w:sz w:val="22"/>
        </w:rPr>
        <w:t xml:space="preserve">Click </w:t>
      </w:r>
      <w:r>
        <w:rPr>
          <w:rFonts w:ascii="Montserrat" w:hAnsi="Montserrat"/>
          <w:b/>
          <w:sz w:val="22"/>
        </w:rPr>
        <w:t>Delete</w:t>
      </w:r>
      <w:r>
        <w:rPr>
          <w:rFonts w:ascii="Montserrat" w:hAnsi="Montserrat"/>
          <w:sz w:val="22"/>
        </w:rPr>
        <w:t xml:space="preserve"> in the confirmation dialog</w:t>
      </w:r>
    </w:p>
    <w:p>
      <w:pPr>
        <w:pStyle w:val="DocHeading2"/>
      </w:pPr>
      <w:r>
        <w:rPr>
          <w:rFonts w:ascii="Montserrat" w:hAnsi="Montserrat" w:cs="Montserrat"/>
          <w:b/>
          <w:color w:val="204C8D"/>
          <w:sz w:val="24"/>
        </w:rPr>
        <w:t>What is ASN Blocking?</w:t>
      </w:r>
    </w:p>
    <w:p>
      <w:pPr>
        <w:pStyle w:val="DocBody"/>
      </w:pPr>
      <w:r>
        <w:rPr>
          <w:rFonts w:ascii="Montserrat" w:hAnsi="Montserrat"/>
          <w:sz w:val="22"/>
        </w:rPr>
        <w:t>ASN (Autonomous System Number) blocking targets entire networks rather than countries. Every network on the internet has an ASN that identifies it.</w:t>
      </w:r>
    </w:p>
    <w:p>
      <w:pPr>
        <w:pStyle w:val="DocBody"/>
      </w:pPr>
      <w:r>
        <w:rPr>
          <w:rFonts w:ascii="Montserrat" w:hAnsi="Montserrat"/>
          <w:sz w:val="22"/>
        </w:rPr>
        <w:t>Examples:</w:t>
      </w:r>
    </w:p>
    <w:p>
      <w:pPr>
        <w:pStyle w:val="DocBullet"/>
      </w:pPr>
      <w:r>
        <w:rPr>
          <w:rFonts w:ascii="Montserrat" w:hAnsi="Montserrat"/>
          <w:sz w:val="22"/>
        </w:rPr>
        <w:t xml:space="preserve">    </w:t>
      </w:r>
      <w:r>
        <w:rPr>
          <w:rFonts w:ascii="Consolas" w:hAnsi="Consolas"/>
          <w:sz w:val="18"/>
        </w:rPr>
        <w:t>AS15169</w:t>
      </w:r>
      <w:r>
        <w:rPr>
          <w:rFonts w:ascii="Montserrat" w:hAnsi="Montserrat"/>
          <w:sz w:val="22"/>
        </w:rPr>
        <w:t xml:space="preserve"> - Google</w:t>
      </w:r>
    </w:p>
    <w:p>
      <w:pPr>
        <w:pStyle w:val="DocBullet"/>
      </w:pPr>
      <w:r>
        <w:rPr>
          <w:rFonts w:ascii="Montserrat" w:hAnsi="Montserrat"/>
          <w:sz w:val="22"/>
        </w:rPr>
        <w:t xml:space="preserve">    </w:t>
      </w:r>
      <w:r>
        <w:rPr>
          <w:rFonts w:ascii="Consolas" w:hAnsi="Consolas"/>
          <w:sz w:val="18"/>
        </w:rPr>
        <w:t>AS13335</w:t>
      </w:r>
      <w:r>
        <w:rPr>
          <w:rFonts w:ascii="Montserrat" w:hAnsi="Montserrat"/>
          <w:sz w:val="22"/>
        </w:rPr>
        <w:t xml:space="preserve"> - Cloudflare</w:t>
      </w:r>
    </w:p>
    <w:p>
      <w:pPr>
        <w:pStyle w:val="DocBullet"/>
      </w:pPr>
      <w:r>
        <w:rPr>
          <w:rFonts w:ascii="Montserrat" w:hAnsi="Montserrat"/>
          <w:sz w:val="22"/>
        </w:rPr>
        <w:t xml:space="preserve">    </w:t>
      </w:r>
      <w:r>
        <w:rPr>
          <w:rFonts w:ascii="Consolas" w:hAnsi="Consolas"/>
          <w:sz w:val="18"/>
        </w:rPr>
        <w:t>AS14061</w:t>
      </w:r>
      <w:r>
        <w:rPr>
          <w:rFonts w:ascii="Montserrat" w:hAnsi="Montserrat"/>
          <w:sz w:val="22"/>
        </w:rPr>
        <w:t xml:space="preserve"> - DigitalOcean</w:t>
      </w:r>
    </w:p>
    <w:p>
      <w:pPr>
        <w:pStyle w:val="DocBody"/>
      </w:pPr>
      <w:r>
        <w:rPr>
          <w:rFonts w:ascii="Montserrat" w:hAnsi="Montserrat"/>
          <w:sz w:val="22"/>
        </w:rPr>
        <w:t>ASN blocking is useful for:</w:t>
      </w:r>
    </w:p>
    <w:p>
      <w:pPr>
        <w:pStyle w:val="DocBullet"/>
      </w:pPr>
      <w:r>
        <w:rPr>
          <w:rFonts w:ascii="Montserrat" w:hAnsi="Montserrat"/>
          <w:sz w:val="22"/>
        </w:rPr>
        <w:t xml:space="preserve">    </w:t>
      </w:r>
      <w:r>
        <w:rPr>
          <w:rFonts w:ascii="Montserrat" w:hAnsi="Montserrat"/>
          <w:sz w:val="22"/>
        </w:rPr>
        <w:t>Blocking specific hosting providers used by attackers</w:t>
      </w:r>
    </w:p>
    <w:p>
      <w:pPr>
        <w:pStyle w:val="DocBullet"/>
      </w:pPr>
      <w:r>
        <w:rPr>
          <w:rFonts w:ascii="Montserrat" w:hAnsi="Montserrat"/>
          <w:sz w:val="22"/>
        </w:rPr>
        <w:t xml:space="preserve">    </w:t>
      </w:r>
      <w:r>
        <w:rPr>
          <w:rFonts w:ascii="Montserrat" w:hAnsi="Montserrat"/>
          <w:sz w:val="22"/>
        </w:rPr>
        <w:t>Blocking VPN/proxy services</w:t>
      </w:r>
    </w:p>
    <w:p>
      <w:pPr>
        <w:pStyle w:val="DocBullet"/>
      </w:pPr>
      <w:r>
        <w:rPr>
          <w:rFonts w:ascii="Montserrat" w:hAnsi="Montserrat"/>
          <w:sz w:val="22"/>
        </w:rPr>
        <w:t xml:space="preserve">    </w:t>
      </w:r>
      <w:r>
        <w:rPr>
          <w:rFonts w:ascii="Montserrat" w:hAnsi="Montserrat"/>
          <w:sz w:val="22"/>
        </w:rPr>
        <w:t>Targeting botnets hosted on specific networks</w:t>
      </w:r>
    </w:p>
    <w:p>
      <w:pPr>
        <w:pStyle w:val="DocHeading2"/>
      </w:pPr>
      <w:r>
        <w:rPr>
          <w:rFonts w:ascii="Montserrat" w:hAnsi="Montserrat" w:cs="Montserrat"/>
          <w:b/>
          <w:color w:val="204C8D"/>
          <w:sz w:val="24"/>
        </w:rPr>
        <w:t>ASN Rules Interface</w:t>
      </w:r>
    </w:p>
    <w:p>
      <w:pPr>
        <w:pStyle w:val="DocBody"/>
      </w:pPr>
      <w:r>
        <w:rPr>
          <w:rFonts w:ascii="Montserrat" w:hAnsi="Montserrat"/>
          <w:sz w:val="22"/>
        </w:rPr>
        <w:t>The ASN Rules section shows a table with:</w:t>
      </w:r>
    </w:p>
    <w:p>
      <w:pPr>
        <w:pStyle w:val="DocBullet"/>
      </w:pPr>
      <w:r>
        <w:rPr>
          <w:rFonts w:ascii="Montserrat" w:hAnsi="Montserrat"/>
          <w:sz w:val="22"/>
        </w:rPr>
        <w:t xml:space="preserve">    </w:t>
      </w:r>
      <w:r>
        <w:rPr>
          <w:rFonts w:ascii="Montserrat" w:hAnsi="Montserrat"/>
          <w:b/>
          <w:sz w:val="22"/>
        </w:rPr>
        <w:t>ASN</w:t>
      </w:r>
      <w:r>
        <w:rPr>
          <w:rFonts w:ascii="Montserrat" w:hAnsi="Montserrat"/>
          <w:sz w:val="22"/>
        </w:rPr>
        <w:t>: The AS number (for example, AS14061)</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Network name (for example, "DigitalOcean")</w:t>
      </w:r>
    </w:p>
    <w:p>
      <w:pPr>
        <w:pStyle w:val="DocBullet"/>
      </w:pPr>
      <w:r>
        <w:rPr>
          <w:rFonts w:ascii="Montserrat" w:hAnsi="Montserrat"/>
          <w:sz w:val="22"/>
        </w:rPr>
        <w:t xml:space="preserve">    </w:t>
      </w:r>
      <w:r>
        <w:rPr>
          <w:rFonts w:ascii="Montserrat" w:hAnsi="Montserrat"/>
          <w:b/>
          <w:sz w:val="22"/>
        </w:rPr>
        <w:t>Action</w:t>
      </w:r>
      <w:r>
        <w:rPr>
          <w:rFonts w:ascii="Montserrat" w:hAnsi="Montserrat"/>
          <w:sz w:val="22"/>
        </w:rPr>
        <w:t>: Block (red), Challenge (yellow), or Log (blue)</w:t>
      </w:r>
    </w:p>
    <w:p>
      <w:pPr>
        <w:pStyle w:val="DocBullet"/>
      </w:pPr>
      <w:r>
        <w:rPr>
          <w:rFonts w:ascii="Montserrat" w:hAnsi="Montserrat"/>
          <w:sz w:val="22"/>
        </w:rPr>
        <w:t xml:space="preserve">    </w:t>
      </w:r>
      <w:r>
        <w:rPr>
          <w:rFonts w:ascii="Montserrat" w:hAnsi="Montserrat"/>
          <w:b/>
          <w:sz w:val="22"/>
        </w:rPr>
        <w:t>Reason</w:t>
      </w:r>
      <w:r>
        <w:rPr>
          <w:rFonts w:ascii="Montserrat" w:hAnsi="Montserrat"/>
          <w:sz w:val="22"/>
        </w:rPr>
        <w:t>: Why the rule was created</w:t>
      </w:r>
    </w:p>
    <w:p>
      <w:pPr>
        <w:pStyle w:val="DocBullet"/>
      </w:pPr>
      <w:r>
        <w:rPr>
          <w:rFonts w:ascii="Montserrat" w:hAnsi="Montserrat"/>
          <w:sz w:val="22"/>
        </w:rPr>
        <w:t xml:space="preserve">    </w:t>
      </w:r>
      <w:r>
        <w:rPr>
          <w:rFonts w:ascii="Montserrat" w:hAnsi="Montserrat"/>
          <w:b/>
          <w:sz w:val="22"/>
        </w:rPr>
        <w:t>Enabled</w:t>
      </w:r>
      <w:r>
        <w:rPr>
          <w:rFonts w:ascii="Montserrat" w:hAnsi="Montserrat"/>
          <w:sz w:val="22"/>
        </w:rPr>
        <w:t>: Toggle to enable/disable the rule</w:t>
      </w:r>
    </w:p>
    <w:p>
      <w:pPr>
        <w:pStyle w:val="DocBullet"/>
      </w:pPr>
      <w:r>
        <w:rPr>
          <w:rFonts w:ascii="Montserrat" w:hAnsi="Montserrat"/>
          <w:sz w:val="22"/>
        </w:rPr>
        <w:t xml:space="preserve">    </w:t>
      </w:r>
      <w:r>
        <w:rPr>
          <w:rFonts w:ascii="Montserrat" w:hAnsi="Montserrat"/>
          <w:b/>
          <w:sz w:val="22"/>
        </w:rPr>
        <w:t>Actions</w:t>
      </w:r>
      <w:r>
        <w:rPr>
          <w:rFonts w:ascii="Montserrat" w:hAnsi="Montserrat"/>
          <w:sz w:val="22"/>
        </w:rPr>
        <w:t>: Delete button to remove the rule</w:t>
      </w:r>
    </w:p>
    <w:p>
      <w:pPr>
        <w:pStyle w:val="DocHeading2"/>
      </w:pPr>
      <w:r>
        <w:rPr>
          <w:rFonts w:ascii="Montserrat" w:hAnsi="Montserrat" w:cs="Montserrat"/>
          <w:b/>
          <w:color w:val="204C8D"/>
          <w:sz w:val="24"/>
        </w:rPr>
        <w:t>How To Block an ASN</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&gt; your zone &gt;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Find the </w:t>
      </w:r>
      <w:r>
        <w:rPr>
          <w:rFonts w:ascii="Montserrat" w:hAnsi="Montserrat"/>
          <w:b/>
          <w:sz w:val="22"/>
        </w:rPr>
        <w:t>ASN Rules</w:t>
      </w:r>
      <w:r>
        <w:rPr>
          <w:rFonts w:ascii="Montserrat" w:hAnsi="Montserrat"/>
          <w:sz w:val="22"/>
        </w:rPr>
        <w:t xml:space="preserve"> section</w:t>
      </w:r>
    </w:p>
    <w:p>
      <w:pPr>
        <w:spacing w:after="60" w:before="0" w:line="240" w:lineRule="auto"/>
        <w:ind w:left="720"/>
      </w:pPr>
      <w:r>
        <w:rPr>
          <w:rFonts w:ascii="Montserrat" w:hAnsi="Montserrat"/>
          <w:sz w:val="22"/>
        </w:rPr>
        <w:t xml:space="preserve">Click </w:t>
      </w:r>
      <w:r>
        <w:rPr>
          <w:rFonts w:ascii="Montserrat" w:hAnsi="Montserrat"/>
          <w:b/>
          <w:sz w:val="22"/>
        </w:rPr>
        <w:t>Add Rule</w:t>
      </w:r>
    </w:p>
    <w:p>
      <w:pPr>
        <w:spacing w:after="60" w:before="0" w:line="240" w:lineRule="auto"/>
        <w:ind w:left="720"/>
      </w:pPr>
      <w:r>
        <w:rPr>
          <w:rFonts w:ascii="Montserrat" w:hAnsi="Montserrat"/>
          <w:sz w:val="22"/>
        </w:rPr>
        <w:t xml:space="preserve">Use </w:t>
      </w:r>
      <w:r>
        <w:rPr>
          <w:rFonts w:ascii="Montserrat" w:hAnsi="Montserrat"/>
          <w:b/>
          <w:sz w:val="22"/>
        </w:rPr>
        <w:t>Quick Select</w:t>
      </w:r>
      <w:r>
        <w:rPr>
          <w:rFonts w:ascii="Montserrat" w:hAnsi="Montserrat"/>
          <w:sz w:val="22"/>
        </w:rPr>
        <w:t xml:space="preserve"> to choose a common ASN, or enter manually:</w:t>
      </w:r>
    </w:p>
    <w:p>
      <w:pPr>
        <w:pStyle w:val="DocBullet"/>
      </w:pPr>
      <w:r>
        <w:rPr>
          <w:rFonts w:ascii="Montserrat" w:hAnsi="Montserrat"/>
          <w:sz w:val="22"/>
        </w:rPr>
        <w:t xml:space="preserve">    </w:t>
      </w:r>
      <w:r>
        <w:rPr>
          <w:rFonts w:ascii="Montserrat" w:hAnsi="Montserrat"/>
          <w:b/>
          <w:sz w:val="22"/>
        </w:rPr>
        <w:t>ASN Number</w:t>
      </w:r>
      <w:r>
        <w:rPr>
          <w:rFonts w:ascii="Montserrat" w:hAnsi="Montserrat"/>
          <w:sz w:val="22"/>
        </w:rPr>
        <w:t xml:space="preserve">: Enter the number (for example, </w:t>
      </w:r>
      <w:r>
        <w:rPr>
          <w:rFonts w:ascii="Consolas" w:hAnsi="Consolas"/>
          <w:sz w:val="18"/>
        </w:rPr>
        <w:t>14061</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Optional network name (auto-fills for common ASNs)</w:t>
      </w:r>
    </w:p>
    <w:p>
      <w:pPr>
        <w:pStyle w:val="DocBullet"/>
      </w:pPr>
      <w:r>
        <w:rPr>
          <w:rFonts w:ascii="Montserrat" w:hAnsi="Montserrat"/>
          <w:sz w:val="22"/>
        </w:rPr>
        <w:t xml:space="preserve">    </w:t>
      </w:r>
      <w:r>
        <w:rPr>
          <w:rFonts w:ascii="Montserrat" w:hAnsi="Montserrat"/>
          <w:b/>
          <w:sz w:val="22"/>
        </w:rPr>
        <w:t>Action</w:t>
      </w:r>
      <w:r>
        <w:rPr>
          <w:rFonts w:ascii="Montserrat" w:hAnsi="Montserrat"/>
          <w:sz w:val="22"/>
        </w:rPr>
        <w:t xml:space="preserve">: Choose </w:t>
      </w:r>
      <w:r>
        <w:rPr>
          <w:rFonts w:ascii="Montserrat" w:hAnsi="Montserrat"/>
          <w:b/>
          <w:sz w:val="22"/>
        </w:rPr>
        <w:t>Block</w:t>
      </w:r>
      <w:r>
        <w:rPr>
          <w:rFonts w:ascii="Montserrat" w:hAnsi="Montserrat"/>
          <w:sz w:val="22"/>
        </w:rPr>
        <w:t xml:space="preserve">, </w:t>
      </w:r>
      <w:r>
        <w:rPr>
          <w:rFonts w:ascii="Montserrat" w:hAnsi="Montserrat"/>
          <w:b/>
          <w:sz w:val="22"/>
        </w:rPr>
        <w:t>Challenge</w:t>
      </w:r>
      <w:r>
        <w:rPr>
          <w:rFonts w:ascii="Montserrat" w:hAnsi="Montserrat"/>
          <w:sz w:val="22"/>
        </w:rPr>
        <w:t xml:space="preserve">, or </w:t>
      </w:r>
      <w:r>
        <w:rPr>
          <w:rFonts w:ascii="Montserrat" w:hAnsi="Montserrat"/>
          <w:b/>
          <w:sz w:val="22"/>
        </w:rPr>
        <w:t>Log</w:t>
      </w:r>
    </w:p>
    <w:p>
      <w:pPr>
        <w:pStyle w:val="DocBullet"/>
      </w:pPr>
      <w:r>
        <w:rPr>
          <w:rFonts w:ascii="Montserrat" w:hAnsi="Montserrat"/>
          <w:sz w:val="22"/>
        </w:rPr>
        <w:t xml:space="preserve">    </w:t>
      </w:r>
      <w:r>
        <w:rPr>
          <w:rFonts w:ascii="Montserrat" w:hAnsi="Montserrat"/>
          <w:b/>
          <w:sz w:val="22"/>
        </w:rPr>
        <w:t>Reason</w:t>
      </w:r>
      <w:r>
        <w:rPr>
          <w:rFonts w:ascii="Montserrat" w:hAnsi="Montserrat"/>
          <w:sz w:val="22"/>
        </w:rPr>
        <w:t>: Optional explanation (for example, "Bot traffic")</w:t>
      </w:r>
    </w:p>
    <w:p>
      <w:pPr>
        <w:spacing w:after="60" w:before="0" w:line="240" w:lineRule="auto"/>
        <w:ind w:left="720"/>
      </w:pPr>
      <w:r>
        <w:rPr>
          <w:rFonts w:ascii="Montserrat" w:hAnsi="Montserrat"/>
          <w:sz w:val="22"/>
        </w:rPr>
        <w:t xml:space="preserve">Click </w:t>
      </w:r>
      <w:r>
        <w:rPr>
          <w:rFonts w:ascii="Montserrat" w:hAnsi="Montserrat"/>
          <w:b/>
          <w:sz w:val="22"/>
        </w:rPr>
        <w:t>Add ASN Rule</w:t>
      </w:r>
    </w:p>
    <w:p>
      <w:pPr>
        <w:pStyle w:val="DocHeading3"/>
      </w:pPr>
      <w:r>
        <w:rPr>
          <w:rFonts w:ascii="Montserrat" w:hAnsi="Montserrat" w:cs="Montserrat"/>
          <w:b/>
          <w:color w:val="204C8D"/>
          <w:sz w:val="22"/>
        </w:rPr>
        <w:t>Quick Select Common ASNs</w:t>
      </w:r>
    </w:p>
    <w:p>
      <w:pPr>
        <w:pStyle w:val="DocBody"/>
      </w:pPr>
      <w:r>
        <w:rPr>
          <w:rFonts w:ascii="Montserrat" w:hAnsi="Montserrat"/>
          <w:sz w:val="22"/>
        </w:rPr>
        <w:t>The form provides quick-select buttons for common hosting providers and networks. Click a button to auto-fill the ASN number and name:</w:t>
      </w:r>
    </w:p>
    <w:p>
      <w:pPr>
        <w:pStyle w:val="DocBullet"/>
      </w:pPr>
      <w:r>
        <w:rPr>
          <w:rFonts w:ascii="Montserrat" w:hAnsi="Montserrat"/>
          <w:sz w:val="22"/>
        </w:rPr>
        <w:t xml:space="preserve">    </w:t>
      </w:r>
      <w:r>
        <w:rPr>
          <w:rFonts w:ascii="Montserrat" w:hAnsi="Montserrat"/>
          <w:sz w:val="22"/>
        </w:rPr>
        <w:t>AS16509 - Amazon AWS</w:t>
      </w:r>
    </w:p>
    <w:p>
      <w:pPr>
        <w:pStyle w:val="DocBullet"/>
      </w:pPr>
      <w:r>
        <w:rPr>
          <w:rFonts w:ascii="Montserrat" w:hAnsi="Montserrat"/>
          <w:sz w:val="22"/>
        </w:rPr>
        <w:t xml:space="preserve">    </w:t>
      </w:r>
      <w:r>
        <w:rPr>
          <w:rFonts w:ascii="Montserrat" w:hAnsi="Montserrat"/>
          <w:sz w:val="22"/>
        </w:rPr>
        <w:t>AS14061 - DigitalOcean</w:t>
      </w:r>
    </w:p>
    <w:p>
      <w:pPr>
        <w:pStyle w:val="DocBullet"/>
      </w:pPr>
      <w:r>
        <w:rPr>
          <w:rFonts w:ascii="Montserrat" w:hAnsi="Montserrat"/>
          <w:sz w:val="22"/>
        </w:rPr>
        <w:t xml:space="preserve">    </w:t>
      </w:r>
      <w:r>
        <w:rPr>
          <w:rFonts w:ascii="Montserrat" w:hAnsi="Montserrat"/>
          <w:sz w:val="22"/>
        </w:rPr>
        <w:t>AS13335 - Cloudflare</w:t>
      </w:r>
    </w:p>
    <w:p>
      <w:pPr>
        <w:pStyle w:val="DocBullet"/>
      </w:pPr>
      <w:r>
        <w:rPr>
          <w:rFonts w:ascii="Montserrat" w:hAnsi="Montserrat"/>
          <w:sz w:val="22"/>
        </w:rPr>
        <w:t xml:space="preserve">    </w:t>
      </w:r>
      <w:r>
        <w:rPr>
          <w:rFonts w:ascii="Montserrat" w:hAnsi="Montserrat"/>
          <w:sz w:val="22"/>
        </w:rPr>
        <w:t>AS15169 - Google</w:t>
      </w:r>
    </w:p>
    <w:p>
      <w:pPr>
        <w:pStyle w:val="DocBullet"/>
      </w:pPr>
      <w:r>
        <w:rPr>
          <w:rFonts w:ascii="Montserrat" w:hAnsi="Montserrat"/>
          <w:sz w:val="22"/>
        </w:rPr>
        <w:t xml:space="preserve">    </w:t>
      </w:r>
      <w:r>
        <w:rPr>
          <w:rFonts w:ascii="Montserrat" w:hAnsi="Montserrat"/>
          <w:sz w:val="22"/>
        </w:rPr>
        <w:t>And others</w:t>
      </w:r>
    </w:p>
    <w:p>
      <w:pPr>
        <w:pStyle w:val="DocHeading2"/>
      </w:pPr>
      <w:r>
        <w:rPr>
          <w:rFonts w:ascii="Montserrat" w:hAnsi="Montserrat" w:cs="Montserrat"/>
          <w:b/>
          <w:color w:val="204C8D"/>
          <w:sz w:val="24"/>
        </w:rPr>
        <w:t>How To Enable or Disable an ASN Rule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&gt; your zone &gt;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Find the ASN in the </w:t>
      </w:r>
      <w:r>
        <w:rPr>
          <w:rFonts w:ascii="Montserrat" w:hAnsi="Montserrat"/>
          <w:b/>
          <w:sz w:val="22"/>
        </w:rPr>
        <w:t>ASN Rules</w:t>
      </w:r>
      <w:r>
        <w:rPr>
          <w:rFonts w:ascii="Montserrat" w:hAnsi="Montserrat"/>
          <w:sz w:val="22"/>
        </w:rPr>
        <w:t xml:space="preserve"> table</w:t>
      </w:r>
    </w:p>
    <w:p>
      <w:pPr>
        <w:spacing w:after="60" w:before="0" w:line="240" w:lineRule="auto"/>
        <w:ind w:left="720"/>
      </w:pPr>
      <w:r>
        <w:rPr>
          <w:rFonts w:ascii="Montserrat" w:hAnsi="Montserrat"/>
          <w:sz w:val="22"/>
        </w:rPr>
        <w:t xml:space="preserve">Toggle the </w:t>
      </w:r>
      <w:r>
        <w:rPr>
          <w:rFonts w:ascii="Montserrat" w:hAnsi="Montserrat"/>
          <w:b/>
          <w:sz w:val="22"/>
        </w:rPr>
        <w:t>Enabled</w:t>
      </w:r>
      <w:r>
        <w:rPr>
          <w:rFonts w:ascii="Montserrat" w:hAnsi="Montserrat"/>
          <w:sz w:val="22"/>
        </w:rPr>
        <w:t xml:space="preserve"> switch</w:t>
      </w:r>
    </w:p>
    <w:p>
      <w:pPr>
        <w:spacing w:after="60" w:before="0" w:line="240" w:lineRule="auto"/>
        <w:ind w:left="720"/>
      </w:pPr>
      <w:r>
        <w:rPr>
          <w:rFonts w:ascii="Montserrat" w:hAnsi="Montserrat"/>
          <w:sz w:val="22"/>
        </w:rPr>
        <w:t>Changes take effect immediately</w:t>
      </w:r>
    </w:p>
    <w:p>
      <w:pPr>
        <w:pStyle w:val="DocHeading2"/>
      </w:pPr>
      <w:r>
        <w:rPr>
          <w:rFonts w:ascii="Montserrat" w:hAnsi="Montserrat" w:cs="Montserrat"/>
          <w:b/>
          <w:color w:val="204C8D"/>
          <w:sz w:val="24"/>
        </w:rPr>
        <w:t>How To Remove an ASN Rule</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&gt; your zone &gt; </w:t>
      </w:r>
      <w:r>
        <w:rPr>
          <w:rFonts w:ascii="Montserrat" w:hAnsi="Montserrat"/>
          <w:b/>
          <w:sz w:val="22"/>
        </w:rPr>
        <w:t>WAF</w:t>
      </w:r>
      <w:r>
        <w:rPr>
          <w:rFonts w:ascii="Montserrat" w:hAnsi="Montserrat"/>
          <w:sz w:val="22"/>
        </w:rPr>
        <w:t xml:space="preserve"> tab</w:t>
      </w:r>
    </w:p>
    <w:p>
      <w:pPr>
        <w:spacing w:after="60" w:before="0" w:line="240" w:lineRule="auto"/>
        <w:ind w:left="720"/>
      </w:pPr>
      <w:r>
        <w:rPr>
          <w:rFonts w:ascii="Montserrat" w:hAnsi="Montserrat"/>
          <w:sz w:val="22"/>
        </w:rPr>
        <w:t xml:space="preserve">Find the </w:t>
      </w:r>
      <w:r>
        <w:rPr>
          <w:rFonts w:ascii="Montserrat" w:hAnsi="Montserrat"/>
          <w:b/>
          <w:sz w:val="22"/>
        </w:rPr>
        <w:t>ASN Rules</w:t>
      </w:r>
      <w:r>
        <w:rPr>
          <w:rFonts w:ascii="Montserrat" w:hAnsi="Montserrat"/>
          <w:sz w:val="22"/>
        </w:rPr>
        <w:t xml:space="preserve"> section</w:t>
      </w:r>
    </w:p>
    <w:p>
      <w:pPr>
        <w:spacing w:after="60" w:before="0" w:line="240" w:lineRule="auto"/>
        <w:ind w:left="720"/>
      </w:pPr>
      <w:r>
        <w:rPr>
          <w:rFonts w:ascii="Montserrat" w:hAnsi="Montserrat"/>
          <w:sz w:val="22"/>
        </w:rPr>
        <w:t xml:space="preserve">Click the </w:t>
      </w:r>
      <w:r>
        <w:rPr>
          <w:rFonts w:ascii="Montserrat" w:hAnsi="Montserrat"/>
          <w:b/>
          <w:sz w:val="22"/>
        </w:rPr>
        <w:t>Delete</w:t>
      </w:r>
      <w:r>
        <w:rPr>
          <w:rFonts w:ascii="Montserrat" w:hAnsi="Montserrat"/>
          <w:sz w:val="22"/>
        </w:rPr>
        <w:t xml:space="preserve"> button next to the rule</w:t>
      </w:r>
    </w:p>
    <w:p>
      <w:pPr>
        <w:spacing w:after="60" w:before="0" w:line="240" w:lineRule="auto"/>
        <w:ind w:left="720"/>
      </w:pPr>
      <w:r>
        <w:rPr>
          <w:rFonts w:ascii="Montserrat" w:hAnsi="Montserrat"/>
          <w:sz w:val="22"/>
        </w:rPr>
        <w:t xml:space="preserve">Click </w:t>
      </w:r>
      <w:r>
        <w:rPr>
          <w:rFonts w:ascii="Montserrat" w:hAnsi="Montserrat"/>
          <w:b/>
          <w:sz w:val="22"/>
        </w:rPr>
        <w:t>Delete</w:t>
      </w:r>
      <w:r>
        <w:rPr>
          <w:rFonts w:ascii="Montserrat" w:hAnsi="Montserrat"/>
          <w:sz w:val="22"/>
        </w:rPr>
        <w:t xml:space="preserve"> in the confirmation dialog</w:t>
      </w:r>
    </w:p>
    <w:p>
      <w:pPr>
        <w:pStyle w:val="DocHeading2"/>
      </w:pPr>
      <w:r>
        <w:rPr>
          <w:rFonts w:ascii="Montserrat" w:hAnsi="Montserrat" w:cs="Montserrat"/>
          <w:b/>
          <w:color w:val="204C8D"/>
          <w:sz w:val="24"/>
        </w:rPr>
        <w:t>How To Find an ASN</w:t>
      </w:r>
    </w:p>
    <w:p>
      <w:pPr>
        <w:pStyle w:val="DocBody"/>
      </w:pPr>
      <w:r>
        <w:rPr>
          <w:rFonts w:ascii="Montserrat" w:hAnsi="Montserrat"/>
          <w:sz w:val="22"/>
        </w:rPr>
        <w:t>To find the ASN for a specific IP or network:</w:t>
      </w:r>
    </w:p>
    <w:p>
      <w:pPr>
        <w:spacing w:after="60" w:before="0" w:line="240" w:lineRule="auto"/>
        <w:ind w:left="720"/>
      </w:pPr>
      <w:r>
        <w:rPr>
          <w:rFonts w:ascii="Montserrat" w:hAnsi="Montserrat"/>
          <w:sz w:val="22"/>
        </w:rPr>
        <w:t>Visit an ASN lookup tool like:</w:t>
      </w:r>
    </w:p>
    <w:p>
      <w:pPr>
        <w:pStyle w:val="DocBullet"/>
      </w:pPr>
      <w:r>
        <w:rPr>
          <w:rFonts w:ascii="Montserrat" w:hAnsi="Montserrat"/>
          <w:sz w:val="22"/>
        </w:rPr>
        <w:t xml:space="preserve">    </w:t>
      </w:r>
      <w:r>
        <w:rPr>
          <w:rFonts w:ascii="Montserrat" w:hAnsi="Montserrat"/>
          <w:sz w:val="22"/>
        </w:rPr>
        <w:t>bgp.he.net</w:t>
      </w:r>
    </w:p>
    <w:p>
      <w:pPr>
        <w:pStyle w:val="DocBullet"/>
      </w:pPr>
      <w:r>
        <w:rPr>
          <w:rFonts w:ascii="Montserrat" w:hAnsi="Montserrat"/>
          <w:sz w:val="22"/>
        </w:rPr>
        <w:t xml:space="preserve">    </w:t>
      </w:r>
      <w:r>
        <w:rPr>
          <w:rFonts w:ascii="Montserrat" w:hAnsi="Montserrat"/>
          <w:sz w:val="22"/>
        </w:rPr>
        <w:t>ipinfo.io</w:t>
      </w:r>
    </w:p>
    <w:p>
      <w:pPr>
        <w:pStyle w:val="DocBullet"/>
      </w:pPr>
      <w:r>
        <w:rPr>
          <w:rFonts w:ascii="Montserrat" w:hAnsi="Montserrat"/>
          <w:sz w:val="22"/>
        </w:rPr>
        <w:t xml:space="preserve">    </w:t>
      </w:r>
      <w:r>
        <w:rPr>
          <w:rFonts w:ascii="Montserrat" w:hAnsi="Montserrat"/>
          <w:sz w:val="22"/>
        </w:rPr>
        <w:t>whois.arin.net</w:t>
      </w:r>
    </w:p>
    <w:p>
      <w:pPr>
        <w:spacing w:after="60" w:before="0" w:line="240" w:lineRule="auto"/>
        <w:ind w:left="720"/>
      </w:pPr>
      <w:r>
        <w:rPr>
          <w:rFonts w:ascii="Montserrat" w:hAnsi="Montserrat"/>
          <w:sz w:val="22"/>
        </w:rPr>
        <w:t>Enter the IP address or network name</w:t>
      </w:r>
    </w:p>
    <w:p>
      <w:pPr>
        <w:spacing w:after="60" w:before="0" w:line="240" w:lineRule="auto"/>
        <w:ind w:left="720"/>
      </w:pPr>
      <w:r>
        <w:rPr>
          <w:rFonts w:ascii="Montserrat" w:hAnsi="Montserrat"/>
          <w:sz w:val="22"/>
        </w:rPr>
        <w:t>Note the ASN number (usually shown as AS followed by numbers)</w:t>
      </w:r>
    </w:p>
    <w:p>
      <w:pPr>
        <w:pStyle w:val="DocBody"/>
      </w:pPr>
      <w:r>
        <w:rPr>
          <w:rFonts w:ascii="Montserrat" w:hAnsi="Montserrat"/>
          <w:sz w:val="22"/>
        </w:rPr>
        <w:t>You can also find ASNs from WAF events or analytics data.</w:t>
      </w:r>
    </w:p>
    <w:p>
      <w:pPr>
        <w:pStyle w:val="DocHeading2"/>
      </w:pPr>
      <w:r>
        <w:rPr>
          <w:rFonts w:ascii="Montserrat" w:hAnsi="Montserrat" w:cs="Montserrat"/>
          <w:b/>
          <w:color w:val="204C8D"/>
          <w:sz w:val="24"/>
        </w:rPr>
        <w:t>Geo-Blocking Modes</w:t>
      </w:r>
    </w:p>
    <w:p>
      <w:pPr>
        <w:pStyle w:val="DocHeading3"/>
      </w:pPr>
      <w:r>
        <w:rPr>
          <w:rFonts w:ascii="Montserrat" w:hAnsi="Montserrat" w:cs="Montserrat"/>
          <w:b/>
          <w:color w:val="204C8D"/>
          <w:sz w:val="22"/>
        </w:rPr>
        <w:t>Block Mode</w:t>
      </w:r>
    </w:p>
    <w:p>
      <w:pPr>
        <w:pStyle w:val="DocBody"/>
      </w:pPr>
      <w:r>
        <w:rPr>
          <w:rFonts w:ascii="Montserrat" w:hAnsi="Montserrat"/>
          <w:sz w:val="22"/>
        </w:rPr>
        <w:t>Visitors from blocked locations see an error page and cannot access your site.</w:t>
      </w:r>
    </w:p>
    <w:p>
      <w:pPr>
        <w:pStyle w:val="DocHeading3"/>
      </w:pPr>
      <w:r>
        <w:rPr>
          <w:rFonts w:ascii="Montserrat" w:hAnsi="Montserrat" w:cs="Montserrat"/>
          <w:b/>
          <w:color w:val="204C8D"/>
          <w:sz w:val="22"/>
        </w:rPr>
        <w:t>Detect Mode (Log Only)</w:t>
      </w:r>
    </w:p>
    <w:p>
      <w:pPr>
        <w:pStyle w:val="DocBody"/>
      </w:pPr>
      <w:r>
        <w:rPr>
          <w:rFonts w:ascii="Montserrat" w:hAnsi="Montserrat"/>
          <w:sz w:val="22"/>
        </w:rPr>
        <w:t>Visitors from targeted locations are logged but can still access your site. Use this to see the impact before blocking.</w:t>
      </w:r>
    </w:p>
    <w:p>
      <w:pPr>
        <w:pStyle w:val="DocHeading2"/>
      </w:pPr>
      <w:r>
        <w:rPr>
          <w:rFonts w:ascii="Montserrat" w:hAnsi="Montserrat" w:cs="Montserrat"/>
          <w:b/>
          <w:color w:val="204C8D"/>
          <w:sz w:val="24"/>
        </w:rPr>
        <w:t>Common Use Cases</w:t>
      </w:r>
    </w:p>
    <w:p>
      <w:pPr>
        <w:pStyle w:val="DocHeading3"/>
      </w:pPr>
      <w:r>
        <w:rPr>
          <w:rFonts w:ascii="Montserrat" w:hAnsi="Montserrat" w:cs="Montserrat"/>
          <w:b/>
          <w:color w:val="204C8D"/>
          <w:sz w:val="22"/>
        </w:rPr>
        <w:t>Block High-Risk Countries</w:t>
      </w:r>
    </w:p>
    <w:p>
      <w:pPr>
        <w:pStyle w:val="DocBody"/>
      </w:pPr>
      <w:r>
        <w:rPr>
          <w:rFonts w:ascii="Montserrat" w:hAnsi="Montserrat"/>
          <w:sz w:val="22"/>
        </w:rPr>
        <w:t>If you receive many attacks from certain regions:</w:t>
      </w:r>
    </w:p>
    <w:p>
      <w:pPr>
        <w:spacing w:after="60" w:before="0" w:line="240" w:lineRule="auto"/>
        <w:ind w:left="720"/>
      </w:pPr>
      <w:r>
        <w:rPr>
          <w:rFonts w:ascii="Montserrat" w:hAnsi="Montserrat"/>
          <w:sz w:val="22"/>
        </w:rPr>
        <w:t>Review WAF events to identify source countries</w:t>
      </w:r>
    </w:p>
    <w:p>
      <w:pPr>
        <w:spacing w:after="60" w:before="0" w:line="240" w:lineRule="auto"/>
        <w:ind w:left="720"/>
      </w:pPr>
      <w:r>
        <w:rPr>
          <w:rFonts w:ascii="Montserrat" w:hAnsi="Montserrat"/>
          <w:sz w:val="22"/>
        </w:rPr>
        <w:t>Block countries that have no legitimate users</w:t>
      </w:r>
    </w:p>
    <w:p>
      <w:pPr>
        <w:spacing w:after="60" w:before="0" w:line="240" w:lineRule="auto"/>
        <w:ind w:left="720"/>
      </w:pPr>
      <w:r>
        <w:rPr>
          <w:rFonts w:ascii="Montserrat" w:hAnsi="Montserrat"/>
          <w:sz w:val="22"/>
        </w:rPr>
        <w:t>Monitor impact and adjust as needed</w:t>
      </w:r>
    </w:p>
    <w:p>
      <w:pPr>
        <w:pStyle w:val="DocHeading3"/>
      </w:pPr>
      <w:r>
        <w:rPr>
          <w:rFonts w:ascii="Montserrat" w:hAnsi="Montserrat" w:cs="Montserrat"/>
          <w:b/>
          <w:color w:val="204C8D"/>
          <w:sz w:val="22"/>
        </w:rPr>
        <w:t>Restrict to Home Country</w:t>
      </w:r>
    </w:p>
    <w:p>
      <w:pPr>
        <w:pStyle w:val="DocBody"/>
      </w:pPr>
      <w:r>
        <w:rPr>
          <w:rFonts w:ascii="Montserrat" w:hAnsi="Montserrat"/>
          <w:sz w:val="22"/>
        </w:rPr>
        <w:t>If your business only serves one country:</w:t>
      </w:r>
    </w:p>
    <w:p>
      <w:pPr>
        <w:spacing w:after="60" w:before="0" w:line="240" w:lineRule="auto"/>
        <w:ind w:left="720"/>
      </w:pPr>
      <w:r>
        <w:rPr>
          <w:rFonts w:ascii="Montserrat" w:hAnsi="Montserrat"/>
          <w:sz w:val="22"/>
        </w:rPr>
        <w:t>Enable default block for all countries</w:t>
      </w:r>
    </w:p>
    <w:p>
      <w:pPr>
        <w:spacing w:after="60" w:before="0" w:line="240" w:lineRule="auto"/>
        <w:ind w:left="720"/>
      </w:pPr>
      <w:r>
        <w:rPr>
          <w:rFonts w:ascii="Montserrat" w:hAnsi="Montserrat"/>
          <w:sz w:val="22"/>
        </w:rPr>
        <w:t>Add an Allow rule for your country</w:t>
      </w:r>
    </w:p>
    <w:p>
      <w:pPr>
        <w:spacing w:after="60" w:before="0" w:line="240" w:lineRule="auto"/>
        <w:ind w:left="720"/>
      </w:pPr>
      <w:r>
        <w:rPr>
          <w:rFonts w:ascii="Montserrat" w:hAnsi="Montserrat"/>
          <w:sz w:val="22"/>
        </w:rPr>
        <w:t>Consider allowing neighboring countries if relevant</w:t>
      </w:r>
    </w:p>
    <w:p>
      <w:pPr>
        <w:pStyle w:val="DocHeading3"/>
      </w:pPr>
      <w:r>
        <w:rPr>
          <w:rFonts w:ascii="Montserrat" w:hAnsi="Montserrat" w:cs="Montserrat"/>
          <w:b/>
          <w:color w:val="204C8D"/>
          <w:sz w:val="22"/>
        </w:rPr>
        <w:t>Block Hosting Providers</w:t>
      </w:r>
    </w:p>
    <w:p>
      <w:pPr>
        <w:pStyle w:val="DocBody"/>
      </w:pPr>
      <w:r>
        <w:rPr>
          <w:rFonts w:ascii="Montserrat" w:hAnsi="Montserrat"/>
          <w:sz w:val="22"/>
        </w:rPr>
        <w:t>If attacks come from specific hosting providers:</w:t>
      </w:r>
    </w:p>
    <w:p>
      <w:pPr>
        <w:spacing w:after="60" w:before="0" w:line="240" w:lineRule="auto"/>
        <w:ind w:left="720"/>
      </w:pPr>
      <w:r>
        <w:rPr>
          <w:rFonts w:ascii="Montserrat" w:hAnsi="Montserrat"/>
          <w:sz w:val="22"/>
        </w:rPr>
        <w:t>Identify the ASN from WAF events</w:t>
      </w:r>
    </w:p>
    <w:p>
      <w:pPr>
        <w:spacing w:after="60" w:before="0" w:line="240" w:lineRule="auto"/>
        <w:ind w:left="720"/>
      </w:pPr>
      <w:r>
        <w:rPr>
          <w:rFonts w:ascii="Montserrat" w:hAnsi="Montserrat"/>
          <w:sz w:val="22"/>
        </w:rPr>
        <w:t>Block the ASN</w:t>
      </w:r>
    </w:p>
    <w:p>
      <w:pPr>
        <w:spacing w:after="60" w:before="0" w:line="240" w:lineRule="auto"/>
        <w:ind w:left="720"/>
      </w:pPr>
      <w:r>
        <w:rPr>
          <w:rFonts w:ascii="Montserrat" w:hAnsi="Montserrat"/>
          <w:sz w:val="22"/>
        </w:rPr>
        <w:t>This blocks all traffic from that provider's network</w:t>
      </w:r>
    </w:p>
    <w:p>
      <w:pPr>
        <w:pStyle w:val="DocHeading3"/>
      </w:pPr>
      <w:r>
        <w:rPr>
          <w:rFonts w:ascii="Montserrat" w:hAnsi="Montserrat" w:cs="Montserrat"/>
          <w:b/>
          <w:color w:val="204C8D"/>
          <w:sz w:val="22"/>
        </w:rPr>
        <w:t>Allow Only Business Regions</w:t>
      </w:r>
    </w:p>
    <w:p>
      <w:pPr>
        <w:pStyle w:val="DocBody"/>
      </w:pPr>
      <w:r>
        <w:rPr>
          <w:rFonts w:ascii="Montserrat" w:hAnsi="Montserrat"/>
          <w:sz w:val="22"/>
        </w:rPr>
        <w:t>For region-specific services:</w:t>
      </w:r>
    </w:p>
    <w:p>
      <w:pPr>
        <w:spacing w:after="60" w:before="0" w:line="240" w:lineRule="auto"/>
        <w:ind w:left="720"/>
      </w:pPr>
      <w:r>
        <w:rPr>
          <w:rFonts w:ascii="Montserrat" w:hAnsi="Montserrat"/>
          <w:sz w:val="22"/>
        </w:rPr>
        <w:t>Enable default block</w:t>
      </w:r>
    </w:p>
    <w:p>
      <w:pPr>
        <w:spacing w:after="60" w:before="0" w:line="240" w:lineRule="auto"/>
        <w:ind w:left="720"/>
      </w:pPr>
      <w:r>
        <w:rPr>
          <w:rFonts w:ascii="Montserrat" w:hAnsi="Montserrat"/>
          <w:sz w:val="22"/>
        </w:rPr>
        <w:t>Allow the specific countries where you operate</w:t>
      </w:r>
    </w:p>
    <w:p>
      <w:pPr>
        <w:spacing w:after="60" w:before="0" w:line="240" w:lineRule="auto"/>
        <w:ind w:left="720"/>
      </w:pPr>
      <w:r>
        <w:rPr>
          <w:rFonts w:ascii="Montserrat" w:hAnsi="Montserrat"/>
          <w:sz w:val="22"/>
        </w:rPr>
        <w:t>Consider time-zone implications</w:t>
      </w:r>
    </w:p>
    <w:p>
      <w:pPr>
        <w:pStyle w:val="DocHeading3"/>
      </w:pPr>
      <w:r>
        <w:rPr>
          <w:rFonts w:ascii="Montserrat" w:hAnsi="Montserrat" w:cs="Montserrat"/>
          <w:b/>
          <w:color w:val="204C8D"/>
          <w:sz w:val="22"/>
        </w:rPr>
        <w:t>Block VPN/Proxy Services</w:t>
      </w:r>
    </w:p>
    <w:p>
      <w:pPr>
        <w:pStyle w:val="DocBody"/>
      </w:pPr>
      <w:r>
        <w:rPr>
          <w:rFonts w:ascii="Montserrat" w:hAnsi="Montserrat"/>
          <w:sz w:val="22"/>
        </w:rPr>
        <w:t>If you need to prevent anonymized access:</w:t>
      </w:r>
    </w:p>
    <w:p>
      <w:pPr>
        <w:spacing w:after="60" w:before="0" w:line="240" w:lineRule="auto"/>
        <w:ind w:left="720"/>
      </w:pPr>
      <w:r>
        <w:rPr>
          <w:rFonts w:ascii="Montserrat" w:hAnsi="Montserrat"/>
          <w:sz w:val="22"/>
        </w:rPr>
        <w:t>Research common VPN provider ASNs</w:t>
      </w:r>
    </w:p>
    <w:p>
      <w:pPr>
        <w:spacing w:after="60" w:before="0" w:line="240" w:lineRule="auto"/>
        <w:ind w:left="720"/>
      </w:pPr>
      <w:r>
        <w:rPr>
          <w:rFonts w:ascii="Montserrat" w:hAnsi="Montserrat"/>
          <w:sz w:val="22"/>
        </w:rPr>
        <w:t>Block those ASNs</w:t>
      </w:r>
    </w:p>
    <w:p>
      <w:pPr>
        <w:spacing w:after="60" w:before="0" w:line="240" w:lineRule="auto"/>
        <w:ind w:left="720"/>
      </w:pPr>
      <w:r>
        <w:rPr>
          <w:rFonts w:ascii="Montserrat" w:hAnsi="Montserrat"/>
          <w:sz w:val="22"/>
        </w:rPr>
        <w:t>Note: This may block some legitimate users</w:t>
      </w:r>
    </w:p>
    <w:p>
      <w:pPr>
        <w:pStyle w:val="DocHeading2"/>
      </w:pPr>
      <w:r>
        <w:rPr>
          <w:rFonts w:ascii="Montserrat" w:hAnsi="Montserrat" w:cs="Montserrat"/>
          <w:b/>
          <w:color w:val="204C8D"/>
          <w:sz w:val="24"/>
        </w:rPr>
        <w:t>Country List Reference</w:t>
      </w:r>
    </w:p>
    <w:p>
      <w:pPr>
        <w:pStyle w:val="DocBody"/>
      </w:pPr>
      <w:r>
        <w:rPr>
          <w:rFonts w:ascii="Montserrat" w:hAnsi="Montserrat"/>
          <w:sz w:val="22"/>
        </w:rPr>
        <w:t>Countries are identified by their two-letter ISO country codes: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Code</w:t>
            </w:r>
          </w:p>
        </w:tc>
        <w:tc>
          <w:tcPr>
            <w:tcW w:type="dxa" w:w="2340"/>
            <w:shd w:fill="F2F2F2" w:val="clear"/>
          </w:tcPr>
          <w:p>
            <w:r/>
            <w:r>
              <w:rPr>
                <w:rFonts w:ascii="Montserrat" w:hAnsi="Montserrat"/>
                <w:b/>
                <w:sz w:val="20"/>
              </w:rPr>
              <w:t>Country</w:t>
            </w:r>
          </w:p>
        </w:tc>
        <w:tc>
          <w:tcPr>
            <w:tcW w:type="dxa" w:w="2340"/>
            <w:shd w:fill="F2F2F2" w:val="clear"/>
          </w:tcPr>
          <w:p>
            <w:r/>
            <w:r>
              <w:rPr>
                <w:rFonts w:ascii="Montserrat" w:hAnsi="Montserrat"/>
                <w:b/>
                <w:sz w:val="20"/>
              </w:rPr>
              <w:t>Code</w:t>
            </w:r>
          </w:p>
        </w:tc>
        <w:tc>
          <w:tcPr>
            <w:tcW w:type="dxa" w:w="2340"/>
            <w:shd w:fill="F2F2F2" w:val="clear"/>
          </w:tcPr>
          <w:p>
            <w:r/>
            <w:r>
              <w:rPr>
                <w:rFonts w:ascii="Montserrat" w:hAnsi="Montserrat"/>
                <w:b/>
                <w:sz w:val="20"/>
              </w:rPr>
              <w:t>Country</w:t>
            </w:r>
          </w:p>
        </w:tc>
      </w:tr>
      <w:tr>
        <w:tc>
          <w:tcPr>
            <w:tcW w:type="dxa" w:w="2340"/>
          </w:tcPr>
          <w:p>
            <w:r/>
            <w:r>
              <w:rPr>
                <w:rFonts w:ascii="Montserrat" w:hAnsi="Montserrat"/>
                <w:sz w:val="20"/>
              </w:rPr>
              <w:t>US</w:t>
            </w:r>
          </w:p>
        </w:tc>
        <w:tc>
          <w:tcPr>
            <w:tcW w:type="dxa" w:w="2340"/>
          </w:tcPr>
          <w:p>
            <w:r/>
            <w:r>
              <w:rPr>
                <w:rFonts w:ascii="Montserrat" w:hAnsi="Montserrat"/>
                <w:sz w:val="20"/>
              </w:rPr>
              <w:t>United States</w:t>
            </w:r>
          </w:p>
        </w:tc>
        <w:tc>
          <w:tcPr>
            <w:tcW w:type="dxa" w:w="2340"/>
          </w:tcPr>
          <w:p>
            <w:r/>
            <w:r>
              <w:rPr>
                <w:rFonts w:ascii="Montserrat" w:hAnsi="Montserrat"/>
                <w:sz w:val="20"/>
              </w:rPr>
              <w:t>DE</w:t>
            </w:r>
          </w:p>
        </w:tc>
        <w:tc>
          <w:tcPr>
            <w:tcW w:type="dxa" w:w="2340"/>
          </w:tcPr>
          <w:p>
            <w:r/>
            <w:r>
              <w:rPr>
                <w:rFonts w:ascii="Montserrat" w:hAnsi="Montserrat"/>
                <w:sz w:val="20"/>
              </w:rPr>
              <w:t>Germany</w:t>
            </w:r>
          </w:p>
        </w:tc>
      </w:tr>
      <w:tr>
        <w:tc>
          <w:tcPr>
            <w:tcW w:type="dxa" w:w="2340"/>
          </w:tcPr>
          <w:p>
            <w:r/>
            <w:r>
              <w:rPr>
                <w:rFonts w:ascii="Montserrat" w:hAnsi="Montserrat"/>
                <w:sz w:val="20"/>
              </w:rPr>
              <w:t>GB</w:t>
            </w:r>
          </w:p>
        </w:tc>
        <w:tc>
          <w:tcPr>
            <w:tcW w:type="dxa" w:w="2340"/>
          </w:tcPr>
          <w:p>
            <w:r/>
            <w:r>
              <w:rPr>
                <w:rFonts w:ascii="Montserrat" w:hAnsi="Montserrat"/>
                <w:sz w:val="20"/>
              </w:rPr>
              <w:t>United Kingdom</w:t>
            </w:r>
          </w:p>
        </w:tc>
        <w:tc>
          <w:tcPr>
            <w:tcW w:type="dxa" w:w="2340"/>
          </w:tcPr>
          <w:p>
            <w:r/>
            <w:r>
              <w:rPr>
                <w:rFonts w:ascii="Montserrat" w:hAnsi="Montserrat"/>
                <w:sz w:val="20"/>
              </w:rPr>
              <w:t>FR</w:t>
            </w:r>
          </w:p>
        </w:tc>
        <w:tc>
          <w:tcPr>
            <w:tcW w:type="dxa" w:w="2340"/>
          </w:tcPr>
          <w:p>
            <w:r/>
            <w:r>
              <w:rPr>
                <w:rFonts w:ascii="Montserrat" w:hAnsi="Montserrat"/>
                <w:sz w:val="20"/>
              </w:rPr>
              <w:t>France</w:t>
            </w:r>
          </w:p>
        </w:tc>
      </w:tr>
      <w:tr>
        <w:tc>
          <w:tcPr>
            <w:tcW w:type="dxa" w:w="2340"/>
          </w:tcPr>
          <w:p>
            <w:r/>
            <w:r>
              <w:rPr>
                <w:rFonts w:ascii="Montserrat" w:hAnsi="Montserrat"/>
                <w:sz w:val="20"/>
              </w:rPr>
              <w:t>CA</w:t>
            </w:r>
          </w:p>
        </w:tc>
        <w:tc>
          <w:tcPr>
            <w:tcW w:type="dxa" w:w="2340"/>
          </w:tcPr>
          <w:p>
            <w:r/>
            <w:r>
              <w:rPr>
                <w:rFonts w:ascii="Montserrat" w:hAnsi="Montserrat"/>
                <w:sz w:val="20"/>
              </w:rPr>
              <w:t>Canada</w:t>
            </w:r>
          </w:p>
        </w:tc>
        <w:tc>
          <w:tcPr>
            <w:tcW w:type="dxa" w:w="2340"/>
          </w:tcPr>
          <w:p>
            <w:r/>
            <w:r>
              <w:rPr>
                <w:rFonts w:ascii="Montserrat" w:hAnsi="Montserrat"/>
                <w:sz w:val="20"/>
              </w:rPr>
              <w:t>AU</w:t>
            </w:r>
          </w:p>
        </w:tc>
        <w:tc>
          <w:tcPr>
            <w:tcW w:type="dxa" w:w="2340"/>
          </w:tcPr>
          <w:p>
            <w:r/>
            <w:r>
              <w:rPr>
                <w:rFonts w:ascii="Montserrat" w:hAnsi="Montserrat"/>
                <w:sz w:val="20"/>
              </w:rPr>
              <w:t>Australia</w:t>
            </w:r>
          </w:p>
        </w:tc>
      </w:tr>
      <w:tr>
        <w:tc>
          <w:tcPr>
            <w:tcW w:type="dxa" w:w="2340"/>
          </w:tcPr>
          <w:p>
            <w:r/>
            <w:r>
              <w:rPr>
                <w:rFonts w:ascii="Montserrat" w:hAnsi="Montserrat"/>
                <w:sz w:val="20"/>
              </w:rPr>
              <w:t>CN</w:t>
            </w:r>
          </w:p>
        </w:tc>
        <w:tc>
          <w:tcPr>
            <w:tcW w:type="dxa" w:w="2340"/>
          </w:tcPr>
          <w:p>
            <w:r/>
            <w:r>
              <w:rPr>
                <w:rFonts w:ascii="Montserrat" w:hAnsi="Montserrat"/>
                <w:sz w:val="20"/>
              </w:rPr>
              <w:t>China</w:t>
            </w:r>
          </w:p>
        </w:tc>
        <w:tc>
          <w:tcPr>
            <w:tcW w:type="dxa" w:w="2340"/>
          </w:tcPr>
          <w:p>
            <w:r/>
            <w:r>
              <w:rPr>
                <w:rFonts w:ascii="Montserrat" w:hAnsi="Montserrat"/>
                <w:sz w:val="20"/>
              </w:rPr>
              <w:t>RU</w:t>
            </w:r>
          </w:p>
        </w:tc>
        <w:tc>
          <w:tcPr>
            <w:tcW w:type="dxa" w:w="2340"/>
          </w:tcPr>
          <w:p>
            <w:r/>
            <w:r>
              <w:rPr>
                <w:rFonts w:ascii="Montserrat" w:hAnsi="Montserrat"/>
                <w:sz w:val="20"/>
              </w:rPr>
              <w:t>Russia</w:t>
            </w:r>
          </w:p>
        </w:tc>
      </w:tr>
      <w:tr>
        <w:tc>
          <w:tcPr>
            <w:tcW w:type="dxa" w:w="2340"/>
          </w:tcPr>
          <w:p>
            <w:r/>
            <w:r>
              <w:rPr>
                <w:rFonts w:ascii="Montserrat" w:hAnsi="Montserrat"/>
                <w:sz w:val="20"/>
              </w:rPr>
              <w:t>IN</w:t>
            </w:r>
          </w:p>
        </w:tc>
        <w:tc>
          <w:tcPr>
            <w:tcW w:type="dxa" w:w="2340"/>
          </w:tcPr>
          <w:p>
            <w:r/>
            <w:r>
              <w:rPr>
                <w:rFonts w:ascii="Montserrat" w:hAnsi="Montserrat"/>
                <w:sz w:val="20"/>
              </w:rPr>
              <w:t>India</w:t>
            </w:r>
          </w:p>
        </w:tc>
        <w:tc>
          <w:tcPr>
            <w:tcW w:type="dxa" w:w="2340"/>
          </w:tcPr>
          <w:p>
            <w:r/>
            <w:r>
              <w:rPr>
                <w:rFonts w:ascii="Montserrat" w:hAnsi="Montserrat"/>
                <w:sz w:val="20"/>
              </w:rPr>
              <w:t>BR</w:t>
            </w:r>
          </w:p>
        </w:tc>
        <w:tc>
          <w:tcPr>
            <w:tcW w:type="dxa" w:w="2340"/>
          </w:tcPr>
          <w:p>
            <w:r/>
            <w:r>
              <w:rPr>
                <w:rFonts w:ascii="Montserrat" w:hAnsi="Montserrat"/>
                <w:sz w:val="20"/>
              </w:rPr>
              <w:t>Brazil</w:t>
            </w:r>
          </w:p>
        </w:tc>
      </w:tr>
      <w:tr>
        <w:tc>
          <w:tcPr>
            <w:tcW w:type="dxa" w:w="2340"/>
          </w:tcPr>
          <w:p>
            <w:r/>
            <w:r>
              <w:rPr>
                <w:rFonts w:ascii="Montserrat" w:hAnsi="Montserrat"/>
                <w:sz w:val="20"/>
              </w:rPr>
              <w:t>JP</w:t>
            </w:r>
          </w:p>
        </w:tc>
        <w:tc>
          <w:tcPr>
            <w:tcW w:type="dxa" w:w="2340"/>
          </w:tcPr>
          <w:p>
            <w:r/>
            <w:r>
              <w:rPr>
                <w:rFonts w:ascii="Montserrat" w:hAnsi="Montserrat"/>
                <w:sz w:val="20"/>
              </w:rPr>
              <w:t>Japan</w:t>
            </w:r>
          </w:p>
        </w:tc>
        <w:tc>
          <w:tcPr>
            <w:tcW w:type="dxa" w:w="2340"/>
          </w:tcPr>
          <w:p>
            <w:r/>
            <w:r>
              <w:rPr>
                <w:rFonts w:ascii="Montserrat" w:hAnsi="Montserrat"/>
                <w:sz w:val="20"/>
              </w:rPr>
              <w:t>KR</w:t>
            </w:r>
          </w:p>
        </w:tc>
        <w:tc>
          <w:tcPr>
            <w:tcW w:type="dxa" w:w="2340"/>
          </w:tcPr>
          <w:p>
            <w:r/>
            <w:r>
              <w:rPr>
                <w:rFonts w:ascii="Montserrat" w:hAnsi="Montserrat"/>
                <w:sz w:val="20"/>
              </w:rPr>
              <w:t>South Korea</w:t>
            </w:r>
          </w:p>
        </w:tc>
      </w:tr>
    </w:tbl>
    <w:p>
      <w:pPr>
        <w:spacing w:after="120" w:before="0" w:line="240" w:lineRule="auto"/>
      </w:pPr>
    </w:p>
    <w:p>
      <w:pPr>
        <w:pStyle w:val="DocBody"/>
      </w:pPr>
      <w:r>
        <w:rPr>
          <w:rFonts w:ascii="Montserrat" w:hAnsi="Montserrat"/>
          <w:sz w:val="22"/>
        </w:rPr>
        <w:t>The full list is available in the geo-blocking interface.</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Legitimate users being blocked</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User is using a VPN</w:t>
      </w:r>
    </w:p>
    <w:p>
      <w:pPr>
        <w:pStyle w:val="DocBullet"/>
      </w:pPr>
      <w:r>
        <w:rPr>
          <w:rFonts w:ascii="Montserrat" w:hAnsi="Montserrat"/>
          <w:sz w:val="22"/>
        </w:rPr>
        <w:t xml:space="preserve">    </w:t>
      </w:r>
      <w:r>
        <w:rPr>
          <w:rFonts w:ascii="Montserrat" w:hAnsi="Montserrat"/>
          <w:sz w:val="22"/>
        </w:rPr>
        <w:t>User is traveling</w:t>
      </w:r>
    </w:p>
    <w:p>
      <w:pPr>
        <w:pStyle w:val="DocBullet"/>
      </w:pPr>
      <w:r>
        <w:rPr>
          <w:rFonts w:ascii="Montserrat" w:hAnsi="Montserrat"/>
          <w:sz w:val="22"/>
        </w:rPr>
        <w:t xml:space="preserve">    </w:t>
      </w:r>
      <w:r>
        <w:rPr>
          <w:rFonts w:ascii="Montserrat" w:hAnsi="Montserrat"/>
          <w:sz w:val="22"/>
        </w:rPr>
        <w:t>IP geolocation data is incorrect</w:t>
      </w:r>
    </w:p>
    <w:p>
      <w:pPr>
        <w:pStyle w:val="DocBody"/>
      </w:pPr>
      <w:r>
        <w:rPr>
          <w:rFonts w:ascii="Montserrat" w:hAnsi="Montserrat"/>
          <w:b/>
          <w:sz w:val="22"/>
        </w:rPr>
        <w:t>Solutions:</w:t>
      </w:r>
    </w:p>
    <w:p>
      <w:pPr>
        <w:spacing w:after="60" w:before="0" w:line="240" w:lineRule="auto"/>
        <w:ind w:left="720"/>
      </w:pPr>
      <w:r>
        <w:rPr>
          <w:rFonts w:ascii="Montserrat" w:hAnsi="Montserrat"/>
          <w:sz w:val="22"/>
        </w:rPr>
        <w:t xml:space="preserve">Add the user's IP to the whitelist (see </w:t>
      </w:r>
      <w:hyperlink w:anchor="docs_user_waf_ip_blocking">
        <w:r>
          <w:rPr>
            <w:rFonts w:ascii="Montserrat" w:hAnsi="Montserrat"/>
            <w:sz w:val="22"/>
            <w:color w:val="0563C1"/>
            <w:u w:val="single"/>
          </w:rPr>
          <w:t xml:space="preserve">IP Blocking Guide</w:t>
        </w:r>
      </w:hyperlink>
      <w:r>
        <w:rPr>
          <w:rFonts w:ascii="Montserrat" w:hAnsi="Montserrat"/>
          <w:sz w:val="22"/>
        </w:rPr>
        <w:t>)</w:t>
      </w:r>
    </w:p>
    <w:p>
      <w:pPr>
        <w:spacing w:after="60" w:before="0" w:line="240" w:lineRule="auto"/>
        <w:ind w:left="720"/>
      </w:pPr>
      <w:r>
        <w:rPr>
          <w:rFonts w:ascii="Montserrat" w:hAnsi="Montserrat"/>
          <w:sz w:val="22"/>
        </w:rPr>
        <w:t>Consider allowing their actual country</w:t>
      </w:r>
    </w:p>
    <w:p>
      <w:pPr>
        <w:spacing w:after="60" w:before="0" w:line="240" w:lineRule="auto"/>
        <w:ind w:left="720"/>
      </w:pPr>
      <w:r>
        <w:rPr>
          <w:rFonts w:ascii="Montserrat" w:hAnsi="Montserrat"/>
          <w:sz w:val="22"/>
        </w:rPr>
        <w:t>IP geolocation is not always 100% accurate</w:t>
      </w:r>
    </w:p>
    <w:p>
      <w:pPr>
        <w:pStyle w:val="DocHeading3"/>
      </w:pPr>
      <w:r>
        <w:rPr>
          <w:rFonts w:ascii="Montserrat" w:hAnsi="Montserrat" w:cs="Montserrat"/>
          <w:b/>
          <w:color w:val="204C8D"/>
          <w:sz w:val="22"/>
        </w:rPr>
        <w:t>Attackers bypassing geo-blocks</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Attackers using VPNs or proxies</w:t>
      </w:r>
    </w:p>
    <w:p>
      <w:pPr>
        <w:pStyle w:val="DocBullet"/>
      </w:pPr>
      <w:r>
        <w:rPr>
          <w:rFonts w:ascii="Montserrat" w:hAnsi="Montserrat"/>
          <w:sz w:val="22"/>
        </w:rPr>
        <w:t xml:space="preserve">    </w:t>
      </w:r>
      <w:r>
        <w:rPr>
          <w:rFonts w:ascii="Montserrat" w:hAnsi="Montserrat"/>
          <w:sz w:val="22"/>
        </w:rPr>
        <w:t>Attackers using compromised servers in allowed countries</w:t>
      </w:r>
    </w:p>
    <w:p>
      <w:pPr>
        <w:pStyle w:val="DocBody"/>
      </w:pPr>
      <w:r>
        <w:rPr>
          <w:rFonts w:ascii="Montserrat" w:hAnsi="Montserrat"/>
          <w:b/>
          <w:sz w:val="22"/>
        </w:rPr>
        <w:t>Solutions:</w:t>
      </w:r>
    </w:p>
    <w:p>
      <w:pPr>
        <w:spacing w:after="60" w:before="0" w:line="240" w:lineRule="auto"/>
        <w:ind w:left="720"/>
      </w:pPr>
      <w:r>
        <w:rPr>
          <w:rFonts w:ascii="Montserrat" w:hAnsi="Montserrat"/>
          <w:sz w:val="22"/>
        </w:rPr>
        <w:t>Combine geo-blocking with other WAF rules</w:t>
      </w:r>
    </w:p>
    <w:p>
      <w:pPr>
        <w:spacing w:after="60" w:before="0" w:line="240" w:lineRule="auto"/>
        <w:ind w:left="720"/>
      </w:pPr>
      <w:r>
        <w:rPr>
          <w:rFonts w:ascii="Montserrat" w:hAnsi="Montserrat"/>
          <w:sz w:val="22"/>
        </w:rPr>
        <w:t>Block specific ASNs for VPN providers</w:t>
      </w:r>
    </w:p>
    <w:p>
      <w:pPr>
        <w:spacing w:after="60" w:before="0" w:line="240" w:lineRule="auto"/>
        <w:ind w:left="720"/>
      </w:pPr>
      <w:r>
        <w:rPr>
          <w:rFonts w:ascii="Montserrat" w:hAnsi="Montserrat"/>
          <w:sz w:val="22"/>
        </w:rPr>
        <w:t>Use IP blacklisting for specific attackers</w:t>
      </w:r>
    </w:p>
    <w:p>
      <w:pPr>
        <w:pStyle w:val="DocHeading3"/>
      </w:pPr>
      <w:r>
        <w:rPr>
          <w:rFonts w:ascii="Montserrat" w:hAnsi="Montserrat" w:cs="Montserrat"/>
          <w:b/>
          <w:color w:val="204C8D"/>
          <w:sz w:val="22"/>
        </w:rPr>
        <w:t>Not sure which countries to block</w:t>
      </w:r>
    </w:p>
    <w:p>
      <w:pPr>
        <w:pStyle w:val="DocBody"/>
      </w:pPr>
      <w:r>
        <w:rPr>
          <w:rFonts w:ascii="Montserrat" w:hAnsi="Montserrat"/>
          <w:b/>
          <w:sz w:val="22"/>
        </w:rPr>
        <w:t>Solutions:</w:t>
      </w:r>
    </w:p>
    <w:p>
      <w:pPr>
        <w:spacing w:after="60" w:before="0" w:line="240" w:lineRule="auto"/>
        <w:ind w:left="720"/>
      </w:pPr>
      <w:r>
        <w:rPr>
          <w:rFonts w:ascii="Montserrat" w:hAnsi="Montserrat"/>
          <w:sz w:val="22"/>
        </w:rPr>
        <w:t>Start with Detect mode to see where traffic originates</w:t>
      </w:r>
    </w:p>
    <w:p>
      <w:pPr>
        <w:spacing w:after="60" w:before="0" w:line="240" w:lineRule="auto"/>
        <w:ind w:left="720"/>
      </w:pPr>
      <w:r>
        <w:rPr>
          <w:rFonts w:ascii="Montserrat" w:hAnsi="Montserrat"/>
          <w:sz w:val="22"/>
        </w:rPr>
        <w:t>Review analytics for country distribution</w:t>
      </w:r>
    </w:p>
    <w:p>
      <w:pPr>
        <w:spacing w:after="60" w:before="0" w:line="240" w:lineRule="auto"/>
        <w:ind w:left="720"/>
      </w:pPr>
      <w:r>
        <w:rPr>
          <w:rFonts w:ascii="Montserrat" w:hAnsi="Montserrat"/>
          <w:sz w:val="22"/>
        </w:rPr>
        <w:t>Block countries with no legitimate traffic</w:t>
      </w:r>
    </w:p>
    <w:p>
      <w:pPr>
        <w:spacing w:after="60" w:before="0" w:line="240" w:lineRule="auto"/>
        <w:ind w:left="720"/>
      </w:pPr>
      <w:r>
        <w:rPr>
          <w:rFonts w:ascii="Montserrat" w:hAnsi="Montserrat"/>
          <w:sz w:val="22"/>
        </w:rPr>
        <w:t>Start conservatively and expand as needed</w:t>
      </w:r>
    </w:p>
    <w:p>
      <w:pPr>
        <w:pStyle w:val="DocHeading3"/>
      </w:pPr>
      <w:r>
        <w:rPr>
          <w:rFonts w:ascii="Montserrat" w:hAnsi="Montserrat" w:cs="Montserrat"/>
          <w:b/>
          <w:color w:val="204C8D"/>
          <w:sz w:val="22"/>
        </w:rPr>
        <w:t>Cannot find ASN information</w:t>
      </w:r>
    </w:p>
    <w:p>
      <w:pPr>
        <w:pStyle w:val="DocBody"/>
      </w:pPr>
      <w:r>
        <w:rPr>
          <w:rFonts w:ascii="Montserrat" w:hAnsi="Montserrat"/>
          <w:b/>
          <w:sz w:val="22"/>
        </w:rPr>
        <w:t>Solutions:</w:t>
      </w:r>
    </w:p>
    <w:p>
      <w:pPr>
        <w:spacing w:after="60" w:before="0" w:line="240" w:lineRule="auto"/>
        <w:ind w:left="720"/>
      </w:pPr>
      <w:r>
        <w:rPr>
          <w:rFonts w:ascii="Montserrat" w:hAnsi="Montserrat"/>
          <w:sz w:val="22"/>
        </w:rPr>
        <w:t>Use multiple ASN lookup tools</w:t>
      </w:r>
    </w:p>
    <w:p>
      <w:pPr>
        <w:spacing w:after="60" w:before="0" w:line="240" w:lineRule="auto"/>
        <w:ind w:left="720"/>
      </w:pPr>
      <w:r>
        <w:rPr>
          <w:rFonts w:ascii="Montserrat" w:hAnsi="Montserrat"/>
          <w:sz w:val="22"/>
        </w:rPr>
        <w:t>Look up by IP address rather than domain name</w:t>
      </w:r>
    </w:p>
    <w:p>
      <w:pPr>
        <w:spacing w:after="60" w:before="0" w:line="240" w:lineRule="auto"/>
        <w:ind w:left="720"/>
      </w:pPr>
      <w:r>
        <w:rPr>
          <w:rFonts w:ascii="Montserrat" w:hAnsi="Montserrat"/>
          <w:sz w:val="22"/>
        </w:rPr>
        <w:t>Check the WAF events for ASN data if available</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Start with Detect mode</w:t>
      </w:r>
      <w:r>
        <w:rPr>
          <w:rFonts w:ascii="Montserrat" w:hAnsi="Montserrat"/>
          <w:sz w:val="22"/>
        </w:rPr>
        <w:t xml:space="preserve"> - See the impact before actually blocking</w:t>
      </w:r>
    </w:p>
    <w:p>
      <w:pPr>
        <w:spacing w:after="60" w:before="0" w:line="240" w:lineRule="auto"/>
        <w:ind w:left="720"/>
      </w:pPr>
      <w:r>
        <w:rPr>
          <w:rFonts w:ascii="Montserrat" w:hAnsi="Montserrat"/>
          <w:b/>
          <w:sz w:val="22"/>
        </w:rPr>
        <w:t>Review analytics first</w:t>
      </w:r>
      <w:r>
        <w:rPr>
          <w:rFonts w:ascii="Montserrat" w:hAnsi="Montserrat"/>
          <w:sz w:val="22"/>
        </w:rPr>
        <w:t xml:space="preserve"> - Know where your legitimate users are before blocking</w:t>
      </w:r>
    </w:p>
    <w:p>
      <w:pPr>
        <w:spacing w:after="60" w:before="0" w:line="240" w:lineRule="auto"/>
        <w:ind w:left="720"/>
      </w:pPr>
      <w:r>
        <w:rPr>
          <w:rFonts w:ascii="Montserrat" w:hAnsi="Montserrat"/>
          <w:b/>
          <w:sz w:val="22"/>
        </w:rPr>
        <w:t>Document your decisions</w:t>
      </w:r>
      <w:r>
        <w:rPr>
          <w:rFonts w:ascii="Montserrat" w:hAnsi="Montserrat"/>
          <w:sz w:val="22"/>
        </w:rPr>
        <w:t xml:space="preserve"> - Add notes explaining why countries or ASNs are blocked</w:t>
      </w:r>
    </w:p>
    <w:p>
      <w:pPr>
        <w:spacing w:after="60" w:before="0" w:line="240" w:lineRule="auto"/>
        <w:ind w:left="720"/>
      </w:pPr>
      <w:r>
        <w:rPr>
          <w:rFonts w:ascii="Montserrat" w:hAnsi="Montserrat"/>
          <w:b/>
          <w:sz w:val="22"/>
        </w:rPr>
        <w:t>Use whitelist exceptions</w:t>
      </w:r>
      <w:r>
        <w:rPr>
          <w:rFonts w:ascii="Montserrat" w:hAnsi="Montserrat"/>
          <w:sz w:val="22"/>
        </w:rPr>
        <w:t xml:space="preserve"> - If you must access from a blocked country, whitelist your IP</w:t>
      </w:r>
    </w:p>
    <w:p>
      <w:pPr>
        <w:spacing w:after="60" w:before="0" w:line="240" w:lineRule="auto"/>
        <w:ind w:left="720"/>
      </w:pPr>
      <w:r>
        <w:rPr>
          <w:rFonts w:ascii="Montserrat" w:hAnsi="Montserrat"/>
          <w:b/>
          <w:sz w:val="22"/>
        </w:rPr>
        <w:t>Consider VPNs</w:t>
      </w:r>
      <w:r>
        <w:rPr>
          <w:rFonts w:ascii="Montserrat" w:hAnsi="Montserrat"/>
          <w:sz w:val="22"/>
        </w:rPr>
        <w:t xml:space="preserve"> - Some legitimate users use VPNs and may appear from unexpected locations</w:t>
      </w:r>
    </w:p>
    <w:p>
      <w:pPr>
        <w:spacing w:after="60" w:before="0" w:line="240" w:lineRule="auto"/>
        <w:ind w:left="720"/>
      </w:pPr>
      <w:r>
        <w:rPr>
          <w:rFonts w:ascii="Montserrat" w:hAnsi="Montserrat"/>
          <w:b/>
          <w:sz w:val="22"/>
        </w:rPr>
        <w:t>Combine with other rules</w:t>
      </w:r>
      <w:r>
        <w:rPr>
          <w:rFonts w:ascii="Montserrat" w:hAnsi="Montserrat"/>
          <w:sz w:val="22"/>
        </w:rPr>
        <w:t xml:space="preserve"> - Geo-blocking works best alongside IP lists and WAF rules</w:t>
      </w:r>
    </w:p>
    <w:p>
      <w:pPr>
        <w:spacing w:after="60" w:before="0" w:line="240" w:lineRule="auto"/>
        <w:ind w:left="720"/>
      </w:pPr>
      <w:r>
        <w:rPr>
          <w:rFonts w:ascii="Montserrat" w:hAnsi="Montserrat"/>
          <w:b/>
          <w:sz w:val="22"/>
        </w:rPr>
        <w:t>Review periodically</w:t>
      </w:r>
      <w:r>
        <w:rPr>
          <w:rFonts w:ascii="Montserrat" w:hAnsi="Montserrat"/>
          <w:sz w:val="22"/>
        </w:rPr>
        <w:t xml:space="preserve"> - Attack patterns change; update your rules accordingly</w:t>
      </w:r>
    </w:p>
    <w:p>
      <w:pPr>
        <w:spacing w:after="60" w:before="0" w:line="240" w:lineRule="auto"/>
        <w:ind w:left="720"/>
      </w:pPr>
      <w:r>
        <w:rPr>
          <w:rFonts w:ascii="Montserrat" w:hAnsi="Montserrat"/>
          <w:b/>
          <w:sz w:val="22"/>
        </w:rPr>
        <w:t>Be aware of legal requirements</w:t>
      </w:r>
      <w:r>
        <w:rPr>
          <w:rFonts w:ascii="Montserrat" w:hAnsi="Montserrat"/>
          <w:sz w:val="22"/>
        </w:rPr>
        <w:t xml:space="preserve"> - Some industries have regulations about geographic restrictions</w:t>
      </w:r>
    </w:p>
    <w:p>
      <w:pPr>
        <w:pStyle w:val="DocHeading2"/>
      </w:pPr>
      <w:r>
        <w:rPr>
          <w:rFonts w:ascii="Montserrat" w:hAnsi="Montserrat" w:cs="Montserrat"/>
          <w:b/>
          <w:color w:val="204C8D"/>
          <w:sz w:val="24"/>
        </w:rPr>
        <w:t>Impact Considerations</w:t>
      </w:r>
    </w:p>
    <w:p>
      <w:pPr>
        <w:pStyle w:val="DocBody"/>
      </w:pPr>
      <w:r>
        <w:rPr>
          <w:rFonts w:ascii="Montserrat" w:hAnsi="Montserrat"/>
          <w:sz w:val="22"/>
        </w:rPr>
        <w:t>Before blocking countries, consider:</w:t>
      </w:r>
    </w:p>
    <w:p>
      <w:pPr>
        <w:pStyle w:val="DocBullet"/>
      </w:pPr>
      <w:r>
        <w:rPr>
          <w:rFonts w:ascii="Montserrat" w:hAnsi="Montserrat"/>
          <w:sz w:val="22"/>
        </w:rPr>
        <w:t xml:space="preserve">    </w:t>
      </w:r>
      <w:r>
        <w:rPr>
          <w:rFonts w:ascii="Montserrat" w:hAnsi="Montserrat"/>
          <w:b/>
          <w:sz w:val="22"/>
        </w:rPr>
        <w:t>Business impact</w:t>
      </w:r>
      <w:r>
        <w:rPr>
          <w:rFonts w:ascii="Montserrat" w:hAnsi="Montserrat"/>
          <w:sz w:val="22"/>
        </w:rPr>
        <w:t>: Will you lose legitimate customers?</w:t>
      </w:r>
    </w:p>
    <w:p>
      <w:pPr>
        <w:pStyle w:val="DocBullet"/>
      </w:pPr>
      <w:r>
        <w:rPr>
          <w:rFonts w:ascii="Montserrat" w:hAnsi="Montserrat"/>
          <w:sz w:val="22"/>
        </w:rPr>
        <w:t xml:space="preserve">    </w:t>
      </w:r>
      <w:r>
        <w:rPr>
          <w:rFonts w:ascii="Montserrat" w:hAnsi="Montserrat"/>
          <w:b/>
          <w:sz w:val="22"/>
        </w:rPr>
        <w:t>SEO impact</w:t>
      </w:r>
      <w:r>
        <w:rPr>
          <w:rFonts w:ascii="Montserrat" w:hAnsi="Montserrat"/>
          <w:sz w:val="22"/>
        </w:rPr>
        <w:t>: Blocking search engine crawlers can affect rankings</w:t>
      </w:r>
    </w:p>
    <w:p>
      <w:pPr>
        <w:pStyle w:val="DocBullet"/>
      </w:pPr>
      <w:r>
        <w:rPr>
          <w:rFonts w:ascii="Montserrat" w:hAnsi="Montserrat"/>
          <w:sz w:val="22"/>
        </w:rPr>
        <w:t xml:space="preserve">    </w:t>
      </w:r>
      <w:r>
        <w:rPr>
          <w:rFonts w:ascii="Montserrat" w:hAnsi="Montserrat"/>
          <w:b/>
          <w:sz w:val="22"/>
        </w:rPr>
        <w:t>Partner impact</w:t>
      </w:r>
      <w:r>
        <w:rPr>
          <w:rFonts w:ascii="Montserrat" w:hAnsi="Montserrat"/>
          <w:sz w:val="22"/>
        </w:rPr>
        <w:t>: Do any business partners operate from blocked regions?</w:t>
      </w:r>
    </w:p>
    <w:p>
      <w:pPr>
        <w:pStyle w:val="DocBullet"/>
      </w:pPr>
      <w:r>
        <w:rPr>
          <w:rFonts w:ascii="Montserrat" w:hAnsi="Montserrat"/>
          <w:sz w:val="22"/>
        </w:rPr>
        <w:t xml:space="preserve">    </w:t>
      </w:r>
      <w:r>
        <w:rPr>
          <w:rFonts w:ascii="Montserrat" w:hAnsi="Montserrat"/>
          <w:b/>
          <w:sz w:val="22"/>
        </w:rPr>
        <w:t>Employee impact</w:t>
      </w:r>
      <w:r>
        <w:rPr>
          <w:rFonts w:ascii="Montserrat" w:hAnsi="Montserrat"/>
          <w:sz w:val="22"/>
        </w:rPr>
        <w:t>: Can remote employees or travelers access the site?</w:t>
      </w:r>
    </w:p>
    <w:p>
      <w:pPr>
        <w:pStyle w:val="DocHeading2"/>
      </w:pPr>
      <w:r>
        <w:rPr>
          <w:rFonts w:ascii="Montserrat" w:hAnsi="Montserrat" w:cs="Montserrat"/>
          <w:b/>
          <w:color w:val="204C8D"/>
          <w:sz w:val="24"/>
        </w:rPr>
        <w:t>Combining Geo-Blocking with Other Features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Scenario</w:t>
            </w:r>
          </w:p>
        </w:tc>
        <w:tc>
          <w:tcPr>
            <w:tcW w:type="dxa" w:w="4680"/>
            <w:shd w:fill="F2F2F2" w:val="clear"/>
          </w:tcPr>
          <w:p>
            <w:r/>
            <w:r>
              <w:rPr>
                <w:rFonts w:ascii="Montserrat" w:hAnsi="Montserrat"/>
                <w:b/>
                <w:sz w:val="20"/>
              </w:rPr>
              <w:t>Recommended Combination</w:t>
            </w:r>
          </w:p>
        </w:tc>
      </w:tr>
      <w:tr>
        <w:tc>
          <w:tcPr>
            <w:tcW w:type="dxa" w:w="4680"/>
          </w:tcPr>
          <w:p>
            <w:r/>
            <w:r>
              <w:rPr>
                <w:rFonts w:ascii="Montserrat" w:hAnsi="Montserrat"/>
                <w:sz w:val="20"/>
              </w:rPr>
              <w:t>Block country but allow partner</w:t>
            </w:r>
          </w:p>
        </w:tc>
        <w:tc>
          <w:tcPr>
            <w:tcW w:type="dxa" w:w="4680"/>
          </w:tcPr>
          <w:p>
            <w:r/>
            <w:r>
              <w:rPr>
                <w:rFonts w:ascii="Montserrat" w:hAnsi="Montserrat"/>
                <w:sz w:val="20"/>
              </w:rPr>
              <w:t>Geo-block country + Whitelist partner IP</w:t>
            </w:r>
          </w:p>
        </w:tc>
      </w:tr>
      <w:tr>
        <w:tc>
          <w:tcPr>
            <w:tcW w:type="dxa" w:w="4680"/>
          </w:tcPr>
          <w:p>
            <w:r/>
            <w:r>
              <w:rPr>
                <w:rFonts w:ascii="Montserrat" w:hAnsi="Montserrat"/>
                <w:sz w:val="20"/>
              </w:rPr>
              <w:t>Block country except for API</w:t>
            </w:r>
          </w:p>
        </w:tc>
        <w:tc>
          <w:tcPr>
            <w:tcW w:type="dxa" w:w="4680"/>
          </w:tcPr>
          <w:p>
            <w:r/>
            <w:r>
              <w:rPr>
                <w:rFonts w:ascii="Montserrat" w:hAnsi="Montserrat"/>
                <w:sz w:val="20"/>
              </w:rPr>
              <w:t>Geo-block zone + Create separate API zone</w:t>
            </w:r>
          </w:p>
        </w:tc>
      </w:tr>
      <w:tr>
        <w:tc>
          <w:tcPr>
            <w:tcW w:type="dxa" w:w="4680"/>
          </w:tcPr>
          <w:p>
            <w:r/>
            <w:r>
              <w:rPr>
                <w:rFonts w:ascii="Montserrat" w:hAnsi="Montserrat"/>
                <w:sz w:val="20"/>
              </w:rPr>
              <w:t>Monitor before blocking</w:t>
            </w:r>
          </w:p>
        </w:tc>
        <w:tc>
          <w:tcPr>
            <w:tcW w:type="dxa" w:w="4680"/>
          </w:tcPr>
          <w:p>
            <w:r/>
            <w:r>
              <w:rPr>
                <w:rFonts w:ascii="Montserrat" w:hAnsi="Montserrat"/>
                <w:sz w:val="20"/>
              </w:rPr>
              <w:t>Use Detect mode + Review events</w:t>
            </w:r>
          </w:p>
        </w:tc>
      </w:tr>
      <w:tr>
        <w:tc>
          <w:tcPr>
            <w:tcW w:type="dxa" w:w="4680"/>
          </w:tcPr>
          <w:p>
            <w:r/>
            <w:r>
              <w:rPr>
                <w:rFonts w:ascii="Montserrat" w:hAnsi="Montserrat"/>
                <w:sz w:val="20"/>
              </w:rPr>
              <w:t>Block VPN users</w:t>
            </w:r>
          </w:p>
        </w:tc>
        <w:tc>
          <w:tcPr>
            <w:tcW w:type="dxa" w:w="4680"/>
          </w:tcPr>
          <w:p>
            <w:r/>
            <w:r>
              <w:rPr>
                <w:rFonts w:ascii="Montserrat" w:hAnsi="Montserrat"/>
                <w:sz w:val="20"/>
              </w:rPr>
              <w:t>Block known VPN ASNs + Geo-block risky countries</w:t>
            </w:r>
          </w:p>
        </w:tc>
      </w:tr>
    </w:tbl>
    <w:p>
      <w:pPr>
        <w:spacing w:after="120" w:before="0" w:line="240" w:lineRule="auto"/>
      </w:pP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set up geo-blocking using the DataHorders CDN dashboard at https://dashboard.datahorders.org.</w:t>
        <w:br/>
        <w:br/>
        <w:t>Reference documentation:</w:t>
        <w:br/>
        <w:t>- Geographic Blocking: https://wiki.datahorders.org/docs/user/waf-geo-blocking</w:t>
        <w:br/>
        <w:t>- Web Application Firewall (WAF): https://wiki.datahorders.org/docs/user/waf</w:t>
        <w:br/>
        <w:br/>
        <w:t>My details:</w:t>
        <w:br/>
        <w:t>- What I want to do: [e.g. allow only US and CA traffic]</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13" w:name="docs_user_analytics"/>
      <w:pPr>
        <w:pStyle w:val="PageTitle"/>
      </w:pPr>
      <w:r>
        <w:rPr>
          <w:rFonts w:ascii="Montserrat" w:hAnsi="Montserrat" w:cs="Montserrat"/>
          <w:b/>
          <w:color w:val="204C8D"/>
          <w:sz w:val="26"/>
        </w:rPr>
        <w:t>Analytics and Reporting</w:t>
      </w:r>
      <w:bookmarkEnd w:id="13"/>
    </w:p>
    <w:p>
      <w:pPr>
        <w:pStyle w:val="DocBody"/>
      </w:pPr>
      <w:r>
        <w:rPr>
          <w:rFonts w:ascii="Montserrat" w:hAnsi="Montserrat"/>
          <w:sz w:val="22"/>
        </w:rPr>
        <w:t>DataHorders CDN provides detailed analytics about your traffic, performance, and usage. Monitor bandwidth consumption, track request patterns, understand how visitors interact with your sites, and analyze security events with pre-built query templates.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At least one zone configured and receiving traffic</w:t>
      </w:r>
    </w:p>
    <w:p>
      <w:pPr>
        <w:pStyle w:val="DocHeading2"/>
      </w:pPr>
      <w:r>
        <w:rPr>
          <w:rFonts w:ascii="Montserrat" w:hAnsi="Montserrat" w:cs="Montserrat"/>
          <w:b/>
          <w:color w:val="204C8D"/>
          <w:sz w:val="24"/>
        </w:rPr>
        <w:t>How To Access Analytics</w:t>
      </w:r>
    </w:p>
    <w:p>
      <w:pPr>
        <w:spacing w:after="60" w:before="0" w:line="240" w:lineRule="auto"/>
        <w:ind w:left="720"/>
      </w:pPr>
      <w:r>
        <w:rPr>
          <w:rFonts w:ascii="Montserrat" w:hAnsi="Montserrat"/>
          <w:sz w:val="22"/>
        </w:rPr>
        <w:t xml:space="preserve">Click </w:t>
      </w:r>
      <w:r>
        <w:rPr>
          <w:rFonts w:ascii="Montserrat" w:hAnsi="Montserrat"/>
          <w:b/>
          <w:sz w:val="22"/>
        </w:rPr>
        <w:t>CDN</w:t>
      </w:r>
      <w:r>
        <w:rPr>
          <w:rFonts w:ascii="Montserrat" w:hAnsi="Montserrat"/>
          <w:sz w:val="22"/>
        </w:rPr>
        <w:t xml:space="preserve"> or </w:t>
      </w:r>
      <w:r>
        <w:rPr>
          <w:rFonts w:ascii="Montserrat" w:hAnsi="Montserrat"/>
          <w:b/>
          <w:sz w:val="22"/>
        </w:rPr>
        <w:t>Analytics</w:t>
      </w:r>
      <w:r>
        <w:rPr>
          <w:rFonts w:ascii="Montserrat" w:hAnsi="Montserrat"/>
          <w:sz w:val="22"/>
        </w:rPr>
        <w:t xml:space="preserve"> in the left sidebar</w:t>
      </w:r>
    </w:p>
    <w:p>
      <w:pPr>
        <w:spacing w:after="60" w:before="0" w:line="240" w:lineRule="auto"/>
        <w:ind w:left="720"/>
      </w:pPr>
      <w:r>
        <w:rPr>
          <w:rFonts w:ascii="Montserrat" w:hAnsi="Montserrat"/>
          <w:sz w:val="22"/>
        </w:rPr>
        <w:t>Select the zone or domain you want to analyze</w:t>
      </w:r>
    </w:p>
    <w:p>
      <w:pPr>
        <w:spacing w:after="60" w:before="0" w:line="240" w:lineRule="auto"/>
        <w:ind w:left="720"/>
      </w:pPr>
      <w:r>
        <w:rPr>
          <w:rFonts w:ascii="Montserrat" w:hAnsi="Montserrat"/>
          <w:sz w:val="22"/>
        </w:rPr>
        <w:t>Choose your date range</w:t>
      </w:r>
    </w:p>
    <w:p>
      <w:pPr>
        <w:pStyle w:val="DocBody"/>
      </w:pPr>
      <w:r>
        <w:rPr>
          <w:rFonts w:ascii="Montserrat" w:hAnsi="Montserrat"/>
          <w:sz w:val="22"/>
        </w:rPr>
        <w:t>You will see an overview dashboard with key metrics.</w:t>
      </w:r>
    </w:p>
    <w:p>
      <w:pPr>
        <w:pStyle w:val="DocHeading2"/>
      </w:pPr>
      <w:r>
        <w:rPr>
          <w:rFonts w:ascii="Montserrat" w:hAnsi="Montserrat" w:cs="Montserrat"/>
          <w:b/>
          <w:color w:val="204C8D"/>
          <w:sz w:val="24"/>
        </w:rPr>
        <w:t>CDN Query Templates</w:t>
      </w:r>
    </w:p>
    <w:p>
      <w:pPr>
        <w:pStyle w:val="DocBody"/>
      </w:pPr>
      <w:r>
        <w:rPr>
          <w:rFonts w:ascii="Montserrat" w:hAnsi="Montserrat"/>
          <w:sz w:val="22"/>
        </w:rPr>
        <w:t>DataHorders CDN includes 16 pre-built query templates for analyzing CDN traffic and WAF security events. These templates provide instant insights without requiring you to write custom queries.</w:t>
      </w:r>
    </w:p>
    <w:p>
      <w:pPr>
        <w:pStyle w:val="DocHeading3"/>
      </w:pPr>
      <w:r>
        <w:rPr>
          <w:rFonts w:ascii="Montserrat" w:hAnsi="Montserrat" w:cs="Montserrat"/>
          <w:b/>
          <w:color w:val="204C8D"/>
          <w:sz w:val="22"/>
        </w:rPr>
        <w:t>Accessing Query Templates</w:t>
      </w:r>
    </w:p>
    <w:p>
      <w:pPr>
        <w:spacing w:after="60" w:before="0" w:line="240" w:lineRule="auto"/>
        <w:ind w:left="720"/>
      </w:pPr>
      <w:r>
        <w:rPr>
          <w:rFonts w:ascii="Montserrat" w:hAnsi="Montserrat"/>
          <w:sz w:val="22"/>
        </w:rPr>
        <w:t xml:space="preserve">Navigate to </w:t>
      </w:r>
      <w:r>
        <w:rPr>
          <w:rFonts w:ascii="Montserrat" w:hAnsi="Montserrat"/>
          <w:b/>
          <w:sz w:val="22"/>
        </w:rPr>
        <w:t>Analytics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Query Templates</w:t>
      </w:r>
      <w:r>
        <w:rPr>
          <w:rFonts w:ascii="Montserrat" w:hAnsi="Montserrat"/>
          <w:sz w:val="22"/>
        </w:rPr>
        <w:t xml:space="preserve"> or find the templates section</w:t>
      </w:r>
    </w:p>
    <w:p>
      <w:pPr>
        <w:spacing w:after="60" w:before="0" w:line="240" w:lineRule="auto"/>
        <w:ind w:left="720"/>
      </w:pPr>
      <w:r>
        <w:rPr>
          <w:rFonts w:ascii="Montserrat" w:hAnsi="Montserrat"/>
          <w:sz w:val="22"/>
        </w:rPr>
        <w:t>Browse templates by category (CDN or WAF)</w:t>
      </w:r>
    </w:p>
    <w:p>
      <w:pPr>
        <w:spacing w:after="60" w:before="0" w:line="240" w:lineRule="auto"/>
        <w:ind w:left="720"/>
      </w:pPr>
      <w:r>
        <w:rPr>
          <w:rFonts w:ascii="Montserrat" w:hAnsi="Montserrat"/>
          <w:sz w:val="22"/>
        </w:rPr>
        <w:t>Click a template to run it and view results</w:t>
      </w:r>
    </w:p>
    <w:p>
      <w:pPr>
        <w:pStyle w:val="DocHeading3"/>
      </w:pPr>
      <w:r>
        <w:rPr>
          <w:rFonts w:ascii="Montserrat" w:hAnsi="Montserrat" w:cs="Montserrat"/>
          <w:b/>
          <w:color w:val="204C8D"/>
          <w:sz w:val="22"/>
        </w:rPr>
        <w:t>CDN Analytics Templates</w:t>
      </w:r>
    </w:p>
    <w:p>
      <w:pPr>
        <w:pStyle w:val="DocBody"/>
      </w:pPr>
      <w:r>
        <w:rPr>
          <w:rFonts w:ascii="Montserrat" w:hAnsi="Montserrat"/>
          <w:sz w:val="22"/>
        </w:rPr>
        <w:t>The following templates analyze your CDN traffic patterns: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Template</w:t>
            </w:r>
          </w:p>
        </w:tc>
        <w:tc>
          <w:tcPr>
            <w:tcW w:type="dxa" w:w="4680"/>
            <w:shd w:fill="F2F2F2" w:val="clear"/>
          </w:tcPr>
          <w:p>
            <w:r/>
            <w:r>
              <w:rPr>
                <w:rFonts w:ascii="Montserrat" w:hAnsi="Montserrat"/>
                <w:b/>
                <w:sz w:val="20"/>
              </w:rPr>
              <w:t>Description</w:t>
            </w:r>
          </w:p>
        </w:tc>
      </w:tr>
      <w:tr>
        <w:tc>
          <w:tcPr>
            <w:tcW w:type="dxa" w:w="4680"/>
          </w:tcPr>
          <w:p>
            <w:r/>
            <w:r>
              <w:rPr>
                <w:rFonts w:ascii="Montserrat" w:hAnsi="Montserrat"/>
                <w:b/>
                <w:sz w:val="20"/>
              </w:rPr>
              <w:t>Traffic Overview (24h)</w:t>
            </w:r>
          </w:p>
        </w:tc>
        <w:tc>
          <w:tcPr>
            <w:tcW w:type="dxa" w:w="4680"/>
          </w:tcPr>
          <w:p>
            <w:r/>
            <w:r>
              <w:rPr>
                <w:rFonts w:ascii="Montserrat" w:hAnsi="Montserrat"/>
                <w:sz w:val="20"/>
              </w:rPr>
              <w:t>Total requests, bandwidth consumed, and cache hit rate for the last 24 hours</w:t>
            </w:r>
          </w:p>
        </w:tc>
      </w:tr>
      <w:tr>
        <w:tc>
          <w:tcPr>
            <w:tcW w:type="dxa" w:w="4680"/>
          </w:tcPr>
          <w:p>
            <w:r/>
            <w:r>
              <w:rPr>
                <w:rFonts w:ascii="Montserrat" w:hAnsi="Montserrat"/>
                <w:b/>
                <w:sz w:val="20"/>
              </w:rPr>
              <w:t>Top Requested Paths (24h)</w:t>
            </w:r>
          </w:p>
        </w:tc>
        <w:tc>
          <w:tcPr>
            <w:tcW w:type="dxa" w:w="4680"/>
          </w:tcPr>
          <w:p>
            <w:r/>
            <w:r>
              <w:rPr>
                <w:rFonts w:ascii="Montserrat" w:hAnsi="Montserrat"/>
                <w:sz w:val="20"/>
              </w:rPr>
              <w:t>Most popular URLs and endpoints on your sites</w:t>
            </w:r>
          </w:p>
        </w:tc>
      </w:tr>
      <w:tr>
        <w:tc>
          <w:tcPr>
            <w:tcW w:type="dxa" w:w="4680"/>
          </w:tcPr>
          <w:p>
            <w:r/>
            <w:r>
              <w:rPr>
                <w:rFonts w:ascii="Montserrat" w:hAnsi="Montserrat"/>
                <w:b/>
                <w:sz w:val="20"/>
              </w:rPr>
              <w:t>Geographic Distribution (24h)</w:t>
            </w:r>
          </w:p>
        </w:tc>
        <w:tc>
          <w:tcPr>
            <w:tcW w:type="dxa" w:w="4680"/>
          </w:tcPr>
          <w:p>
            <w:r/>
            <w:r>
              <w:rPr>
                <w:rFonts w:ascii="Montserrat" w:hAnsi="Montserrat"/>
                <w:sz w:val="20"/>
              </w:rPr>
              <w:t>Requests broken down by country</w:t>
            </w:r>
          </w:p>
        </w:tc>
      </w:tr>
      <w:tr>
        <w:tc>
          <w:tcPr>
            <w:tcW w:type="dxa" w:w="4680"/>
          </w:tcPr>
          <w:p>
            <w:r/>
            <w:r>
              <w:rPr>
                <w:rFonts w:ascii="Montserrat" w:hAnsi="Montserrat"/>
                <w:b/>
                <w:sz w:val="20"/>
              </w:rPr>
              <w:t>Hourly Traffic Pattern (24h)</w:t>
            </w:r>
          </w:p>
        </w:tc>
        <w:tc>
          <w:tcPr>
            <w:tcW w:type="dxa" w:w="4680"/>
          </w:tcPr>
          <w:p>
            <w:r/>
            <w:r>
              <w:rPr>
                <w:rFonts w:ascii="Montserrat" w:hAnsi="Montserrat"/>
                <w:sz w:val="20"/>
              </w:rPr>
              <w:t>Traffic volume over time, useful for identifying peak hours</w:t>
            </w:r>
          </w:p>
        </w:tc>
      </w:tr>
      <w:tr>
        <w:tc>
          <w:tcPr>
            <w:tcW w:type="dxa" w:w="4680"/>
          </w:tcPr>
          <w:p>
            <w:r/>
            <w:r>
              <w:rPr>
                <w:rFonts w:ascii="Montserrat" w:hAnsi="Montserrat"/>
                <w:b/>
                <w:sz w:val="20"/>
              </w:rPr>
              <w:t>Response Status Distribution (24h)</w:t>
            </w:r>
          </w:p>
        </w:tc>
        <w:tc>
          <w:tcPr>
            <w:tcW w:type="dxa" w:w="4680"/>
          </w:tcPr>
          <w:p>
            <w:r/>
            <w:r>
              <w:rPr>
                <w:rFonts w:ascii="Montserrat" w:hAnsi="Montserrat"/>
                <w:sz w:val="20"/>
              </w:rPr>
              <w:t>Breakdown of 2xx, 3xx, 4xx, and 5xx responses</w:t>
            </w:r>
          </w:p>
        </w:tc>
      </w:tr>
      <w:tr>
        <w:tc>
          <w:tcPr>
            <w:tcW w:type="dxa" w:w="4680"/>
          </w:tcPr>
          <w:p>
            <w:r/>
            <w:r>
              <w:rPr>
                <w:rFonts w:ascii="Montserrat" w:hAnsi="Montserrat"/>
                <w:b/>
                <w:sz w:val="20"/>
              </w:rPr>
              <w:t>Cache Performance (24h)</w:t>
            </w:r>
          </w:p>
        </w:tc>
        <w:tc>
          <w:tcPr>
            <w:tcW w:type="dxa" w:w="4680"/>
          </w:tcPr>
          <w:p>
            <w:r/>
            <w:r>
              <w:rPr>
                <w:rFonts w:ascii="Montserrat" w:hAnsi="Montserrat"/>
                <w:sz w:val="20"/>
              </w:rPr>
              <w:t>Hit, miss, and bypass statistics for your cache</w:t>
            </w:r>
          </w:p>
        </w:tc>
      </w:tr>
      <w:tr>
        <w:tc>
          <w:tcPr>
            <w:tcW w:type="dxa" w:w="4680"/>
          </w:tcPr>
          <w:p>
            <w:r/>
            <w:r>
              <w:rPr>
                <w:rFonts w:ascii="Montserrat" w:hAnsi="Montserrat"/>
                <w:b/>
                <w:sz w:val="20"/>
              </w:rPr>
              <w:t>Top Referrers (24h)</w:t>
            </w:r>
          </w:p>
        </w:tc>
        <w:tc>
          <w:tcPr>
            <w:tcW w:type="dxa" w:w="4680"/>
          </w:tcPr>
          <w:p>
            <w:r/>
            <w:r>
              <w:rPr>
                <w:rFonts w:ascii="Montserrat" w:hAnsi="Montserrat"/>
                <w:sz w:val="20"/>
              </w:rPr>
              <w:t>External sites sending traffic to your domains</w:t>
            </w:r>
          </w:p>
        </w:tc>
      </w:tr>
      <w:tr>
        <w:tc>
          <w:tcPr>
            <w:tcW w:type="dxa" w:w="4680"/>
          </w:tcPr>
          <w:p>
            <w:r/>
            <w:r>
              <w:rPr>
                <w:rFonts w:ascii="Montserrat" w:hAnsi="Montserrat"/>
                <w:b/>
                <w:sz w:val="20"/>
              </w:rPr>
              <w:t>Bandwidth by Domain (7d)</w:t>
            </w:r>
          </w:p>
        </w:tc>
        <w:tc>
          <w:tcPr>
            <w:tcW w:type="dxa" w:w="4680"/>
          </w:tcPr>
          <w:p>
            <w:r/>
            <w:r>
              <w:rPr>
                <w:rFonts w:ascii="Montserrat" w:hAnsi="Montserrat"/>
                <w:sz w:val="20"/>
              </w:rPr>
              <w:t>Per-domain bandwidth usage over the last week</w:t>
            </w:r>
          </w:p>
        </w:tc>
      </w:tr>
    </w:tbl>
    <w:p>
      <w:pPr>
        <w:spacing w:after="120" w:before="0" w:line="240" w:lineRule="auto"/>
      </w:pPr>
    </w:p>
    <w:p>
      <w:pPr>
        <w:pStyle w:val="DocHeading3"/>
      </w:pPr>
      <w:r>
        <w:rPr>
          <w:rFonts w:ascii="Montserrat" w:hAnsi="Montserrat" w:cs="Montserrat"/>
          <w:b/>
          <w:color w:val="204C8D"/>
          <w:sz w:val="22"/>
        </w:rPr>
        <w:t>WAF Security Templates</w:t>
      </w:r>
    </w:p>
    <w:p>
      <w:pPr>
        <w:pStyle w:val="DocBody"/>
      </w:pPr>
      <w:r>
        <w:rPr>
          <w:rFonts w:ascii="Montserrat" w:hAnsi="Montserrat"/>
          <w:sz w:val="22"/>
        </w:rPr>
        <w:t>The following templates analyze security events from your Web Application Firewall:</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Template</w:t>
            </w:r>
          </w:p>
        </w:tc>
        <w:tc>
          <w:tcPr>
            <w:tcW w:type="dxa" w:w="4680"/>
            <w:shd w:fill="F2F2F2" w:val="clear"/>
          </w:tcPr>
          <w:p>
            <w:r/>
            <w:r>
              <w:rPr>
                <w:rFonts w:ascii="Montserrat" w:hAnsi="Montserrat"/>
                <w:b/>
                <w:sz w:val="20"/>
              </w:rPr>
              <w:t>Description</w:t>
            </w:r>
          </w:p>
        </w:tc>
      </w:tr>
      <w:tr>
        <w:tc>
          <w:tcPr>
            <w:tcW w:type="dxa" w:w="4680"/>
          </w:tcPr>
          <w:p>
            <w:r/>
            <w:r>
              <w:rPr>
                <w:rFonts w:ascii="Montserrat" w:hAnsi="Montserrat"/>
                <w:b/>
                <w:sz w:val="20"/>
              </w:rPr>
              <w:t>WAF Blocks Overview (24h)</w:t>
            </w:r>
          </w:p>
        </w:tc>
        <w:tc>
          <w:tcPr>
            <w:tcW w:type="dxa" w:w="4680"/>
          </w:tcPr>
          <w:p>
            <w:r/>
            <w:r>
              <w:rPr>
                <w:rFonts w:ascii="Montserrat" w:hAnsi="Montserrat"/>
                <w:sz w:val="20"/>
              </w:rPr>
              <w:t>Total blocks grouped by action type</w:t>
            </w:r>
          </w:p>
        </w:tc>
      </w:tr>
      <w:tr>
        <w:tc>
          <w:tcPr>
            <w:tcW w:type="dxa" w:w="4680"/>
          </w:tcPr>
          <w:p>
            <w:r/>
            <w:r>
              <w:rPr>
                <w:rFonts w:ascii="Montserrat" w:hAnsi="Montserrat"/>
                <w:b/>
                <w:sz w:val="20"/>
              </w:rPr>
              <w:t>Top Triggered Rules (7d)</w:t>
            </w:r>
          </w:p>
        </w:tc>
        <w:tc>
          <w:tcPr>
            <w:tcW w:type="dxa" w:w="4680"/>
          </w:tcPr>
          <w:p>
            <w:r/>
            <w:r>
              <w:rPr>
                <w:rFonts w:ascii="Montserrat" w:hAnsi="Montserrat"/>
                <w:sz w:val="20"/>
              </w:rPr>
              <w:t>Most frequently triggered WAF rules</w:t>
            </w:r>
          </w:p>
        </w:tc>
      </w:tr>
      <w:tr>
        <w:tc>
          <w:tcPr>
            <w:tcW w:type="dxa" w:w="4680"/>
          </w:tcPr>
          <w:p>
            <w:r/>
            <w:r>
              <w:rPr>
                <w:rFonts w:ascii="Montserrat" w:hAnsi="Montserrat"/>
                <w:b/>
                <w:sz w:val="20"/>
              </w:rPr>
              <w:t>WAF Events Detail Log (24h)</w:t>
            </w:r>
          </w:p>
        </w:tc>
        <w:tc>
          <w:tcPr>
            <w:tcW w:type="dxa" w:w="4680"/>
          </w:tcPr>
          <w:p>
            <w:r/>
            <w:r>
              <w:rPr>
                <w:rFonts w:ascii="Montserrat" w:hAnsi="Montserrat"/>
                <w:sz w:val="20"/>
              </w:rPr>
              <w:t>Full event log with request details</w:t>
            </w:r>
          </w:p>
        </w:tc>
      </w:tr>
      <w:tr>
        <w:tc>
          <w:tcPr>
            <w:tcW w:type="dxa" w:w="4680"/>
          </w:tcPr>
          <w:p>
            <w:r/>
            <w:r>
              <w:rPr>
                <w:rFonts w:ascii="Montserrat" w:hAnsi="Montserrat"/>
                <w:b/>
                <w:sz w:val="20"/>
              </w:rPr>
              <w:t>Blocks by Severity (24h)</w:t>
            </w:r>
          </w:p>
        </w:tc>
        <w:tc>
          <w:tcPr>
            <w:tcW w:type="dxa" w:w="4680"/>
          </w:tcPr>
          <w:p>
            <w:r/>
            <w:r>
              <w:rPr>
                <w:rFonts w:ascii="Montserrat" w:hAnsi="Montserrat"/>
                <w:sz w:val="20"/>
              </w:rPr>
              <w:t>Distribution of critical, high, medium, and low severity events</w:t>
            </w:r>
          </w:p>
        </w:tc>
      </w:tr>
      <w:tr>
        <w:tc>
          <w:tcPr>
            <w:tcW w:type="dxa" w:w="4680"/>
          </w:tcPr>
          <w:p>
            <w:r/>
            <w:r>
              <w:rPr>
                <w:rFonts w:ascii="Montserrat" w:hAnsi="Montserrat"/>
                <w:b/>
                <w:sz w:val="20"/>
              </w:rPr>
              <w:t>Top Attacking IPs (24h)</w:t>
            </w:r>
          </w:p>
        </w:tc>
        <w:tc>
          <w:tcPr>
            <w:tcW w:type="dxa" w:w="4680"/>
          </w:tcPr>
          <w:p>
            <w:r/>
            <w:r>
              <w:rPr>
                <w:rFonts w:ascii="Montserrat" w:hAnsi="Montserrat"/>
                <w:sz w:val="20"/>
              </w:rPr>
              <w:t>IP addresses with the most blocked requests</w:t>
            </w:r>
          </w:p>
        </w:tc>
      </w:tr>
      <w:tr>
        <w:tc>
          <w:tcPr>
            <w:tcW w:type="dxa" w:w="4680"/>
          </w:tcPr>
          <w:p>
            <w:r/>
            <w:r>
              <w:rPr>
                <w:rFonts w:ascii="Montserrat" w:hAnsi="Montserrat"/>
                <w:b/>
                <w:sz w:val="20"/>
              </w:rPr>
              <w:t>WAF Events Timeline (24h)</w:t>
            </w:r>
          </w:p>
        </w:tc>
        <w:tc>
          <w:tcPr>
            <w:tcW w:type="dxa" w:w="4680"/>
          </w:tcPr>
          <w:p>
            <w:r/>
            <w:r>
              <w:rPr>
                <w:rFonts w:ascii="Montserrat" w:hAnsi="Montserrat"/>
                <w:sz w:val="20"/>
              </w:rPr>
              <w:t>Hourly pattern of security events</w:t>
            </w:r>
          </w:p>
        </w:tc>
      </w:tr>
      <w:tr>
        <w:tc>
          <w:tcPr>
            <w:tcW w:type="dxa" w:w="4680"/>
          </w:tcPr>
          <w:p>
            <w:r/>
            <w:r>
              <w:rPr>
                <w:rFonts w:ascii="Montserrat" w:hAnsi="Montserrat"/>
                <w:b/>
                <w:sz w:val="20"/>
              </w:rPr>
              <w:t>Rule Type Distribution (7d)</w:t>
            </w:r>
          </w:p>
        </w:tc>
        <w:tc>
          <w:tcPr>
            <w:tcW w:type="dxa" w:w="4680"/>
          </w:tcPr>
          <w:p>
            <w:r/>
            <w:r>
              <w:rPr>
                <w:rFonts w:ascii="Montserrat" w:hAnsi="Montserrat"/>
                <w:sz w:val="20"/>
              </w:rPr>
              <w:t>Blocks categorized by rule type</w:t>
            </w:r>
          </w:p>
        </w:tc>
      </w:tr>
      <w:tr>
        <w:tc>
          <w:tcPr>
            <w:tcW w:type="dxa" w:w="4680"/>
          </w:tcPr>
          <w:p>
            <w:r/>
            <w:r>
              <w:rPr>
                <w:rFonts w:ascii="Montserrat" w:hAnsi="Montserrat"/>
                <w:b/>
                <w:sz w:val="20"/>
              </w:rPr>
              <w:t>Geographic Attack Distribution (24h)</w:t>
            </w:r>
          </w:p>
        </w:tc>
        <w:tc>
          <w:tcPr>
            <w:tcW w:type="dxa" w:w="4680"/>
          </w:tcPr>
          <w:p>
            <w:r/>
            <w:r>
              <w:rPr>
                <w:rFonts w:ascii="Montserrat" w:hAnsi="Montserrat"/>
                <w:sz w:val="20"/>
              </w:rPr>
              <w:t>Where attacks originate by country</w:t>
            </w:r>
          </w:p>
        </w:tc>
      </w:tr>
    </w:tbl>
    <w:p>
      <w:pPr>
        <w:spacing w:after="120" w:before="0" w:line="240" w:lineRule="auto"/>
      </w:pPr>
    </w:p>
    <w:p>
      <w:pPr>
        <w:pStyle w:val="DocHeading3"/>
      </w:pPr>
      <w:r>
        <w:rPr>
          <w:rFonts w:ascii="Montserrat" w:hAnsi="Montserrat" w:cs="Montserrat"/>
          <w:b/>
          <w:color w:val="204C8D"/>
          <w:sz w:val="22"/>
        </w:rPr>
        <w:t>Using Templates Effectively</w:t>
      </w:r>
    </w:p>
    <w:p>
      <w:pPr>
        <w:pStyle w:val="DocBody"/>
      </w:pPr>
      <w:r>
        <w:rPr>
          <w:rFonts w:ascii="Montserrat" w:hAnsi="Montserrat"/>
          <w:b/>
          <w:sz w:val="22"/>
        </w:rPr>
        <w:t>Traffic Analysis:</w:t>
      </w:r>
    </w:p>
    <w:p>
      <w:pPr>
        <w:pStyle w:val="DocBullet"/>
      </w:pPr>
      <w:r>
        <w:rPr>
          <w:rFonts w:ascii="Montserrat" w:hAnsi="Montserrat"/>
          <w:sz w:val="22"/>
        </w:rPr>
        <w:t xml:space="preserve">    </w:t>
      </w:r>
      <w:r>
        <w:rPr>
          <w:rFonts w:ascii="Montserrat" w:hAnsi="Montserrat"/>
          <w:sz w:val="22"/>
        </w:rPr>
        <w:t xml:space="preserve">Use </w:t>
      </w:r>
      <w:r>
        <w:rPr>
          <w:rFonts w:ascii="Montserrat" w:hAnsi="Montserrat"/>
          <w:b/>
          <w:sz w:val="22"/>
        </w:rPr>
        <w:t>Traffic Overview</w:t>
      </w:r>
      <w:r>
        <w:rPr>
          <w:rFonts w:ascii="Montserrat" w:hAnsi="Montserrat"/>
          <w:sz w:val="22"/>
        </w:rPr>
        <w:t xml:space="preserve"> daily to monitor overall health</w:t>
      </w:r>
    </w:p>
    <w:p>
      <w:pPr>
        <w:pStyle w:val="DocBullet"/>
      </w:pPr>
      <w:r>
        <w:rPr>
          <w:rFonts w:ascii="Montserrat" w:hAnsi="Montserrat"/>
          <w:sz w:val="22"/>
        </w:rPr>
        <w:t xml:space="preserve">    </w:t>
      </w:r>
      <w:r>
        <w:rPr>
          <w:rFonts w:ascii="Montserrat" w:hAnsi="Montserrat"/>
          <w:sz w:val="22"/>
        </w:rPr>
        <w:t xml:space="preserve">Check </w:t>
      </w:r>
      <w:r>
        <w:rPr>
          <w:rFonts w:ascii="Montserrat" w:hAnsi="Montserrat"/>
          <w:b/>
          <w:sz w:val="22"/>
        </w:rPr>
        <w:t>Top Requested Paths</w:t>
      </w:r>
      <w:r>
        <w:rPr>
          <w:rFonts w:ascii="Montserrat" w:hAnsi="Montserrat"/>
          <w:sz w:val="22"/>
        </w:rPr>
        <w:t xml:space="preserve"> to identify popular content</w:t>
      </w:r>
    </w:p>
    <w:p>
      <w:pPr>
        <w:pStyle w:val="DocBullet"/>
      </w:pPr>
      <w:r>
        <w:rPr>
          <w:rFonts w:ascii="Montserrat" w:hAnsi="Montserrat"/>
          <w:sz w:val="22"/>
        </w:rPr>
        <w:t xml:space="preserve">    </w:t>
      </w:r>
      <w:r>
        <w:rPr>
          <w:rFonts w:ascii="Montserrat" w:hAnsi="Montserrat"/>
          <w:sz w:val="22"/>
        </w:rPr>
        <w:t xml:space="preserve">Review </w:t>
      </w:r>
      <w:r>
        <w:rPr>
          <w:rFonts w:ascii="Montserrat" w:hAnsi="Montserrat"/>
          <w:b/>
          <w:sz w:val="22"/>
        </w:rPr>
        <w:t>Cache Performance</w:t>
      </w:r>
      <w:r>
        <w:rPr>
          <w:rFonts w:ascii="Montserrat" w:hAnsi="Montserrat"/>
          <w:sz w:val="22"/>
        </w:rPr>
        <w:t xml:space="preserve"> to optimize caching rules</w:t>
      </w:r>
    </w:p>
    <w:p>
      <w:pPr>
        <w:pStyle w:val="DocBody"/>
      </w:pPr>
      <w:r>
        <w:rPr>
          <w:rFonts w:ascii="Montserrat" w:hAnsi="Montserrat"/>
          <w:b/>
          <w:sz w:val="22"/>
        </w:rPr>
        <w:t>Security Monitoring:</w:t>
      </w:r>
    </w:p>
    <w:p>
      <w:pPr>
        <w:pStyle w:val="DocBullet"/>
      </w:pPr>
      <w:r>
        <w:rPr>
          <w:rFonts w:ascii="Montserrat" w:hAnsi="Montserrat"/>
          <w:sz w:val="22"/>
        </w:rPr>
        <w:t xml:space="preserve">    </w:t>
      </w:r>
      <w:r>
        <w:rPr>
          <w:rFonts w:ascii="Montserrat" w:hAnsi="Montserrat"/>
          <w:sz w:val="22"/>
        </w:rPr>
        <w:t xml:space="preserve">Run </w:t>
      </w:r>
      <w:r>
        <w:rPr>
          <w:rFonts w:ascii="Montserrat" w:hAnsi="Montserrat"/>
          <w:b/>
          <w:sz w:val="22"/>
        </w:rPr>
        <w:t>WAF Blocks Overview</w:t>
      </w:r>
      <w:r>
        <w:rPr>
          <w:rFonts w:ascii="Montserrat" w:hAnsi="Montserrat"/>
          <w:sz w:val="22"/>
        </w:rPr>
        <w:t xml:space="preserve"> daily to monitor threat levels</w:t>
      </w:r>
    </w:p>
    <w:p>
      <w:pPr>
        <w:pStyle w:val="DocBullet"/>
      </w:pPr>
      <w:r>
        <w:rPr>
          <w:rFonts w:ascii="Montserrat" w:hAnsi="Montserrat"/>
          <w:sz w:val="22"/>
        </w:rPr>
        <w:t xml:space="preserve">    </w:t>
      </w:r>
      <w:r>
        <w:rPr>
          <w:rFonts w:ascii="Montserrat" w:hAnsi="Montserrat"/>
          <w:sz w:val="22"/>
        </w:rPr>
        <w:t xml:space="preserve">Investigate </w:t>
      </w:r>
      <w:r>
        <w:rPr>
          <w:rFonts w:ascii="Montserrat" w:hAnsi="Montserrat"/>
          <w:b/>
          <w:sz w:val="22"/>
        </w:rPr>
        <w:t>Top Attacking IPs</w:t>
      </w:r>
      <w:r>
        <w:rPr>
          <w:rFonts w:ascii="Montserrat" w:hAnsi="Montserrat"/>
          <w:sz w:val="22"/>
        </w:rPr>
        <w:t xml:space="preserve"> to identify persistent threats</w:t>
      </w:r>
    </w:p>
    <w:p>
      <w:pPr>
        <w:pStyle w:val="DocBullet"/>
      </w:pPr>
      <w:r>
        <w:rPr>
          <w:rFonts w:ascii="Montserrat" w:hAnsi="Montserrat"/>
          <w:sz w:val="22"/>
        </w:rPr>
        <w:t xml:space="preserve">    </w:t>
      </w:r>
      <w:r>
        <w:rPr>
          <w:rFonts w:ascii="Montserrat" w:hAnsi="Montserrat"/>
          <w:sz w:val="22"/>
        </w:rPr>
        <w:t xml:space="preserve">Use </w:t>
      </w:r>
      <w:r>
        <w:rPr>
          <w:rFonts w:ascii="Montserrat" w:hAnsi="Montserrat"/>
          <w:b/>
          <w:sz w:val="22"/>
        </w:rPr>
        <w:t>Top Triggered Rules</w:t>
      </w:r>
      <w:r>
        <w:rPr>
          <w:rFonts w:ascii="Montserrat" w:hAnsi="Montserrat"/>
          <w:sz w:val="22"/>
        </w:rPr>
        <w:t xml:space="preserve"> to tune your WAF configuration</w:t>
      </w:r>
    </w:p>
    <w:p>
      <w:pPr>
        <w:pStyle w:val="DocBody"/>
      </w:pPr>
      <w:r>
        <w:rPr>
          <w:rFonts w:ascii="Montserrat" w:hAnsi="Montserrat"/>
          <w:b/>
          <w:sz w:val="22"/>
        </w:rPr>
        <w:t>Capacity Planning:</w:t>
      </w:r>
    </w:p>
    <w:p>
      <w:pPr>
        <w:pStyle w:val="DocBullet"/>
      </w:pPr>
      <w:r>
        <w:rPr>
          <w:rFonts w:ascii="Montserrat" w:hAnsi="Montserrat"/>
          <w:sz w:val="22"/>
        </w:rPr>
        <w:t xml:space="preserve">    </w:t>
      </w:r>
      <w:r>
        <w:rPr>
          <w:rFonts w:ascii="Montserrat" w:hAnsi="Montserrat"/>
          <w:sz w:val="22"/>
        </w:rPr>
        <w:t xml:space="preserve">Analyze </w:t>
      </w:r>
      <w:r>
        <w:rPr>
          <w:rFonts w:ascii="Montserrat" w:hAnsi="Montserrat"/>
          <w:b/>
          <w:sz w:val="22"/>
        </w:rPr>
        <w:t>Hourly Traffic Pattern</w:t>
      </w:r>
      <w:r>
        <w:rPr>
          <w:rFonts w:ascii="Montserrat" w:hAnsi="Montserrat"/>
          <w:sz w:val="22"/>
        </w:rPr>
        <w:t xml:space="preserve"> to plan for peak times</w:t>
      </w:r>
    </w:p>
    <w:p>
      <w:pPr>
        <w:pStyle w:val="DocBullet"/>
      </w:pPr>
      <w:r>
        <w:rPr>
          <w:rFonts w:ascii="Montserrat" w:hAnsi="Montserrat"/>
          <w:sz w:val="22"/>
        </w:rPr>
        <w:t xml:space="preserve">    </w:t>
      </w:r>
      <w:r>
        <w:rPr>
          <w:rFonts w:ascii="Montserrat" w:hAnsi="Montserrat"/>
          <w:sz w:val="22"/>
        </w:rPr>
        <w:t xml:space="preserve">Review </w:t>
      </w:r>
      <w:r>
        <w:rPr>
          <w:rFonts w:ascii="Montserrat" w:hAnsi="Montserrat"/>
          <w:b/>
          <w:sz w:val="22"/>
        </w:rPr>
        <w:t>Bandwidth by Domain</w:t>
      </w:r>
      <w:r>
        <w:rPr>
          <w:rFonts w:ascii="Montserrat" w:hAnsi="Montserrat"/>
          <w:sz w:val="22"/>
        </w:rPr>
        <w:t xml:space="preserve"> to understand resource allocation</w:t>
      </w:r>
    </w:p>
    <w:p>
      <w:pPr>
        <w:pStyle w:val="DocBullet"/>
      </w:pPr>
      <w:r>
        <w:rPr>
          <w:rFonts w:ascii="Montserrat" w:hAnsi="Montserrat"/>
          <w:sz w:val="22"/>
        </w:rPr>
        <w:t xml:space="preserve">    </w:t>
      </w:r>
      <w:r>
        <w:rPr>
          <w:rFonts w:ascii="Montserrat" w:hAnsi="Montserrat"/>
          <w:sz w:val="22"/>
        </w:rPr>
        <w:t xml:space="preserve">Check </w:t>
      </w:r>
      <w:r>
        <w:rPr>
          <w:rFonts w:ascii="Montserrat" w:hAnsi="Montserrat"/>
          <w:b/>
          <w:sz w:val="22"/>
        </w:rPr>
        <w:t>Geographic Distribution</w:t>
      </w:r>
      <w:r>
        <w:rPr>
          <w:rFonts w:ascii="Montserrat" w:hAnsi="Montserrat"/>
          <w:sz w:val="22"/>
        </w:rPr>
        <w:t xml:space="preserve"> to optimize edge node placement</w:t>
      </w:r>
    </w:p>
    <w:p>
      <w:pPr>
        <w:pStyle w:val="DocHeading3"/>
      </w:pPr>
      <w:r>
        <w:rPr>
          <w:rFonts w:ascii="Montserrat" w:hAnsi="Montserrat" w:cs="Montserrat"/>
          <w:b/>
          <w:color w:val="204C8D"/>
          <w:sz w:val="22"/>
        </w:rPr>
        <w:t>Template Customization</w:t>
      </w:r>
    </w:p>
    <w:p>
      <w:pPr>
        <w:pStyle w:val="DocBody"/>
      </w:pPr>
      <w:r>
        <w:rPr>
          <w:rFonts w:ascii="Montserrat" w:hAnsi="Montserrat"/>
          <w:sz w:val="22"/>
        </w:rPr>
        <w:t>Query templates are read-only but provide a starting point for analysis. If you need custom queries:</w:t>
      </w:r>
    </w:p>
    <w:p>
      <w:pPr>
        <w:spacing w:after="60" w:before="0" w:line="240" w:lineRule="auto"/>
        <w:ind w:left="720"/>
      </w:pPr>
      <w:r>
        <w:rPr>
          <w:rFonts w:ascii="Montserrat" w:hAnsi="Montserrat"/>
          <w:sz w:val="22"/>
        </w:rPr>
        <w:t>Use the template results to understand patterns</w:t>
      </w:r>
    </w:p>
    <w:p>
      <w:pPr>
        <w:spacing w:after="60" w:before="0" w:line="240" w:lineRule="auto"/>
        <w:ind w:left="720"/>
      </w:pPr>
      <w:r>
        <w:rPr>
          <w:rFonts w:ascii="Montserrat" w:hAnsi="Montserrat"/>
          <w:sz w:val="22"/>
        </w:rPr>
        <w:t>Contact support for custom analytics requirements</w:t>
      </w:r>
    </w:p>
    <w:p>
      <w:pPr>
        <w:spacing w:after="60" w:before="0" w:line="240" w:lineRule="auto"/>
        <w:ind w:left="720"/>
      </w:pPr>
      <w:r>
        <w:rPr>
          <w:rFonts w:ascii="Montserrat" w:hAnsi="Montserrat"/>
          <w:sz w:val="22"/>
        </w:rPr>
        <w:t xml:space="preserve">Use the </w:t>
      </w:r>
      <w:hyperlink w:anchor="docs_api_analytics">
        <w:r>
          <w:rPr>
            <w:rFonts w:ascii="Montserrat" w:hAnsi="Montserrat"/>
            <w:sz w:val="22"/>
            <w:color w:val="0563C1"/>
            <w:u w:val="single"/>
          </w:rPr>
          <w:t xml:space="preserve">Analytics API</w:t>
        </w:r>
      </w:hyperlink>
      <w:r>
        <w:rPr>
          <w:rFonts w:ascii="Montserrat" w:hAnsi="Montserrat"/>
          <w:sz w:val="22"/>
        </w:rPr>
        <w:t xml:space="preserve"> to build custom integrations</w:t>
      </w:r>
    </w:p>
    <w:p>
      <w:pPr>
        <w:pStyle w:val="DocHeading2"/>
      </w:pPr>
      <w:r>
        <w:rPr>
          <w:rFonts w:ascii="Montserrat" w:hAnsi="Montserrat" w:cs="Montserrat"/>
          <w:b/>
          <w:color w:val="204C8D"/>
          <w:sz w:val="24"/>
        </w:rPr>
        <w:t>Analytics Dashboard</w:t>
      </w:r>
    </w:p>
    <w:p>
      <w:pPr>
        <w:pStyle w:val="DocBody"/>
      </w:pPr>
      <w:r>
        <w:rPr>
          <w:rFonts w:ascii="Montserrat" w:hAnsi="Montserrat"/>
          <w:sz w:val="22"/>
        </w:rPr>
        <w:t>The analytics dashboard provides real-time insights powered by ClickHouse, organized into tabs:</w:t>
      </w:r>
    </w:p>
    <w:p>
      <w:pPr>
        <w:pStyle w:val="DocHeading3"/>
      </w:pPr>
      <w:r>
        <w:rPr>
          <w:rFonts w:ascii="Montserrat" w:hAnsi="Montserrat" w:cs="Montserrat"/>
          <w:b/>
          <w:color w:val="204C8D"/>
          <w:sz w:val="22"/>
        </w:rPr>
        <w:t>Traffic Tab</w:t>
      </w:r>
    </w:p>
    <w:p>
      <w:pPr>
        <w:pStyle w:val="DocBody"/>
      </w:pPr>
      <w:r>
        <w:rPr>
          <w:rFonts w:ascii="Montserrat" w:hAnsi="Montserrat"/>
          <w:sz w:val="22"/>
        </w:rPr>
        <w:t>The Traffic tab shows an overview of all HTTP traffic to your domains:</w:t>
      </w:r>
    </w:p>
    <w:p>
      <w:pPr>
        <w:pStyle w:val="DocBullet"/>
      </w:pPr>
      <w:r>
        <w:rPr>
          <w:rFonts w:ascii="Montserrat" w:hAnsi="Montserrat"/>
          <w:sz w:val="22"/>
        </w:rPr>
        <w:t xml:space="preserve">    </w:t>
      </w:r>
      <w:r>
        <w:rPr>
          <w:rFonts w:ascii="Montserrat" w:hAnsi="Montserrat"/>
          <w:b/>
          <w:sz w:val="22"/>
        </w:rPr>
        <w:t>Summary Cards</w:t>
      </w:r>
      <w:r>
        <w:rPr>
          <w:rFonts w:ascii="Montserrat" w:hAnsi="Montserrat"/>
          <w:sz w:val="22"/>
        </w:rPr>
        <w:t>: Total requests, bandwidth, unique visitors, average latency, and success rate — each with a percentage change compared to the previous period</w:t>
      </w:r>
    </w:p>
    <w:p>
      <w:pPr>
        <w:pStyle w:val="DocBullet"/>
      </w:pPr>
      <w:r>
        <w:rPr>
          <w:rFonts w:ascii="Montserrat" w:hAnsi="Montserrat"/>
          <w:sz w:val="22"/>
        </w:rPr>
        <w:t xml:space="preserve">    </w:t>
      </w:r>
      <w:r>
        <w:rPr>
          <w:rFonts w:ascii="Montserrat" w:hAnsi="Montserrat"/>
          <w:b/>
          <w:sz w:val="22"/>
        </w:rPr>
        <w:t>Time Series Chart</w:t>
      </w:r>
      <w:r>
        <w:rPr>
          <w:rFonts w:ascii="Montserrat" w:hAnsi="Montserrat"/>
          <w:sz w:val="22"/>
        </w:rPr>
        <w:t>: Request volume and bandwidth over time, automatically grouped by minute, 5-minute, hour, or day based on the selected date range</w:t>
      </w:r>
    </w:p>
    <w:p>
      <w:pPr>
        <w:pStyle w:val="DocBullet"/>
      </w:pPr>
      <w:r>
        <w:rPr>
          <w:rFonts w:ascii="Montserrat" w:hAnsi="Montserrat"/>
          <w:sz w:val="22"/>
        </w:rPr>
        <w:t xml:space="preserve">    </w:t>
      </w:r>
      <w:r>
        <w:rPr>
          <w:rFonts w:ascii="Montserrat" w:hAnsi="Montserrat"/>
          <w:b/>
          <w:sz w:val="22"/>
        </w:rPr>
        <w:t>Auto-Refresh Toggle</w:t>
      </w:r>
      <w:r>
        <w:rPr>
          <w:rFonts w:ascii="Montserrat" w:hAnsi="Montserrat"/>
          <w:sz w:val="22"/>
        </w:rPr>
        <w:t>: Enable automatic data refresh to monitor traffic in real time</w:t>
      </w:r>
    </w:p>
    <w:p>
      <w:pPr>
        <w:pStyle w:val="DocHeading3"/>
      </w:pPr>
      <w:r>
        <w:rPr>
          <w:rFonts w:ascii="Montserrat" w:hAnsi="Montserrat" w:cs="Montserrat"/>
          <w:b/>
          <w:color w:val="204C8D"/>
          <w:sz w:val="22"/>
        </w:rPr>
        <w:t>Cache Performance Tab</w:t>
      </w:r>
    </w:p>
    <w:p>
      <w:pPr>
        <w:pStyle w:val="DocBody"/>
      </w:pPr>
      <w:r>
        <w:rPr>
          <w:rFonts w:ascii="Montserrat" w:hAnsi="Montserrat"/>
          <w:sz w:val="22"/>
        </w:rPr>
        <w:t>The Cache Performance tab shows how effectively the CDN cache is serving your content:</w:t>
      </w:r>
    </w:p>
    <w:p>
      <w:pPr>
        <w:pStyle w:val="DocBullet"/>
      </w:pPr>
      <w:r>
        <w:rPr>
          <w:rFonts w:ascii="Montserrat" w:hAnsi="Montserrat"/>
          <w:sz w:val="22"/>
        </w:rPr>
        <w:t xml:space="preserve">    </w:t>
      </w:r>
      <w:r>
        <w:rPr>
          <w:rFonts w:ascii="Montserrat" w:hAnsi="Montserrat"/>
          <w:b/>
          <w:sz w:val="22"/>
        </w:rPr>
        <w:t>Hit Rate</w:t>
      </w:r>
      <w:r>
        <w:rPr>
          <w:rFonts w:ascii="Montserrat" w:hAnsi="Montserrat"/>
          <w:sz w:val="22"/>
        </w:rPr>
        <w:t>: Overall cache hit percentage across all domains</w:t>
      </w:r>
    </w:p>
    <w:p>
      <w:pPr>
        <w:pStyle w:val="DocBullet"/>
      </w:pPr>
      <w:r>
        <w:rPr>
          <w:rFonts w:ascii="Montserrat" w:hAnsi="Montserrat"/>
          <w:sz w:val="22"/>
        </w:rPr>
        <w:t xml:space="preserve">    </w:t>
      </w:r>
      <w:r>
        <w:rPr>
          <w:rFonts w:ascii="Montserrat" w:hAnsi="Montserrat"/>
          <w:b/>
          <w:sz w:val="22"/>
        </w:rPr>
        <w:t>Cache Status Breakdown</w:t>
      </w:r>
      <w:r>
        <w:rPr>
          <w:rFonts w:ascii="Montserrat" w:hAnsi="Montserrat"/>
          <w:sz w:val="22"/>
        </w:rPr>
        <w:t>: Pie or bar chart showing HIT, MISS, BYPASS, and other cache statuses</w:t>
      </w:r>
    </w:p>
    <w:p>
      <w:pPr>
        <w:pStyle w:val="DocBullet"/>
      </w:pPr>
      <w:r>
        <w:rPr>
          <w:rFonts w:ascii="Montserrat" w:hAnsi="Montserrat"/>
          <w:sz w:val="22"/>
        </w:rPr>
        <w:t xml:space="preserve">    </w:t>
      </w:r>
      <w:r>
        <w:rPr>
          <w:rFonts w:ascii="Montserrat" w:hAnsi="Montserrat"/>
          <w:b/>
          <w:sz w:val="22"/>
        </w:rPr>
        <w:t>Cache Time Series</w:t>
      </w:r>
      <w:r>
        <w:rPr>
          <w:rFonts w:ascii="Montserrat" w:hAnsi="Montserrat"/>
          <w:sz w:val="22"/>
        </w:rPr>
        <w:t>: Cache status distribution over time, so you can see if your hit rate is improving or declining</w:t>
      </w:r>
    </w:p>
    <w:p>
      <w:pPr>
        <w:pStyle w:val="DocHeading3"/>
      </w:pPr>
      <w:r>
        <w:rPr>
          <w:rFonts w:ascii="Montserrat" w:hAnsi="Montserrat" w:cs="Montserrat"/>
          <w:b/>
          <w:color w:val="204C8D"/>
          <w:sz w:val="22"/>
        </w:rPr>
        <w:t>Status Codes Tab</w:t>
      </w:r>
    </w:p>
    <w:p>
      <w:pPr>
        <w:pStyle w:val="DocBody"/>
      </w:pPr>
      <w:r>
        <w:rPr>
          <w:rFonts w:ascii="Montserrat" w:hAnsi="Montserrat"/>
          <w:sz w:val="22"/>
        </w:rPr>
        <w:t>View the distribution of HTTP response codes:</w:t>
      </w:r>
    </w:p>
    <w:p>
      <w:pPr>
        <w:pStyle w:val="DocBullet"/>
      </w:pPr>
      <w:r>
        <w:rPr>
          <w:rFonts w:ascii="Montserrat" w:hAnsi="Montserrat"/>
          <w:sz w:val="22"/>
        </w:rPr>
        <w:t xml:space="preserve">    </w:t>
      </w:r>
      <w:r>
        <w:rPr>
          <w:rFonts w:ascii="Montserrat" w:hAnsi="Montserrat"/>
          <w:b/>
          <w:sz w:val="22"/>
        </w:rPr>
        <w:t>Status Code Breakdown</w:t>
      </w:r>
      <w:r>
        <w:rPr>
          <w:rFonts w:ascii="Montserrat" w:hAnsi="Montserrat"/>
          <w:sz w:val="22"/>
        </w:rPr>
        <w:t>: See counts for each status code (200, 301, 404, 502, etc.)</w:t>
      </w:r>
    </w:p>
    <w:p>
      <w:pPr>
        <w:pStyle w:val="DocBullet"/>
      </w:pPr>
      <w:r>
        <w:rPr>
          <w:rFonts w:ascii="Montserrat" w:hAnsi="Montserrat"/>
          <w:sz w:val="22"/>
        </w:rPr>
        <w:t xml:space="preserve">    </w:t>
      </w:r>
      <w:r>
        <w:rPr>
          <w:rFonts w:ascii="Montserrat" w:hAnsi="Montserrat"/>
          <w:sz w:val="22"/>
        </w:rPr>
        <w:t>Useful for identifying error spikes or unusual response patterns</w:t>
      </w:r>
    </w:p>
    <w:p>
      <w:pPr>
        <w:pStyle w:val="DocHeading3"/>
      </w:pPr>
      <w:r>
        <w:rPr>
          <w:rFonts w:ascii="Montserrat" w:hAnsi="Montserrat" w:cs="Montserrat"/>
          <w:b/>
          <w:color w:val="204C8D"/>
          <w:sz w:val="22"/>
        </w:rPr>
        <w:t>Top Domains Tab</w:t>
      </w:r>
    </w:p>
    <w:p>
      <w:pPr>
        <w:pStyle w:val="DocBody"/>
      </w:pPr>
      <w:r>
        <w:rPr>
          <w:rFonts w:ascii="Montserrat" w:hAnsi="Montserrat"/>
          <w:sz w:val="22"/>
        </w:rPr>
        <w:t>See which domains are getting the most traffic:</w:t>
      </w:r>
    </w:p>
    <w:p>
      <w:pPr>
        <w:pStyle w:val="DocBullet"/>
      </w:pPr>
      <w:r>
        <w:rPr>
          <w:rFonts w:ascii="Montserrat" w:hAnsi="Montserrat"/>
          <w:sz w:val="22"/>
        </w:rPr>
        <w:t xml:space="preserve">    </w:t>
      </w:r>
      <w:r>
        <w:rPr>
          <w:rFonts w:ascii="Montserrat" w:hAnsi="Montserrat"/>
          <w:b/>
          <w:sz w:val="22"/>
        </w:rPr>
        <w:t>Domain Rankings</w:t>
      </w:r>
      <w:r>
        <w:rPr>
          <w:rFonts w:ascii="Montserrat" w:hAnsi="Montserrat"/>
          <w:sz w:val="22"/>
        </w:rPr>
        <w:t>: Top 50 domains sorted by request count</w:t>
      </w:r>
    </w:p>
    <w:p>
      <w:pPr>
        <w:pStyle w:val="DocBullet"/>
      </w:pPr>
      <w:r>
        <w:rPr>
          <w:rFonts w:ascii="Montserrat" w:hAnsi="Montserrat"/>
          <w:sz w:val="22"/>
        </w:rPr>
        <w:t xml:space="preserve">    </w:t>
      </w:r>
      <w:r>
        <w:rPr>
          <w:rFonts w:ascii="Montserrat" w:hAnsi="Montserrat"/>
          <w:b/>
          <w:sz w:val="22"/>
        </w:rPr>
        <w:t>Per-Domain Metrics</w:t>
      </w:r>
      <w:r>
        <w:rPr>
          <w:rFonts w:ascii="Montserrat" w:hAnsi="Montserrat"/>
          <w:sz w:val="22"/>
        </w:rPr>
        <w:t>: Requests, unique visitors, bandwidth, average latency, and success percentage for each domain</w:t>
      </w:r>
    </w:p>
    <w:p>
      <w:pPr>
        <w:pStyle w:val="DocHeading3"/>
      </w:pPr>
      <w:r>
        <w:rPr>
          <w:rFonts w:ascii="Montserrat" w:hAnsi="Montserrat" w:cs="Montserrat"/>
          <w:b/>
          <w:color w:val="204C8D"/>
          <w:sz w:val="22"/>
        </w:rPr>
        <w:t>Traffic by Region Tab</w:t>
      </w:r>
    </w:p>
    <w:p>
      <w:pPr>
        <w:pStyle w:val="DocBody"/>
      </w:pPr>
      <w:r>
        <w:rPr>
          <w:rFonts w:ascii="Montserrat" w:hAnsi="Montserrat"/>
          <w:sz w:val="22"/>
        </w:rPr>
        <w:t>Understand where your traffic is being served from:</w:t>
      </w:r>
    </w:p>
    <w:p>
      <w:pPr>
        <w:pStyle w:val="DocBullet"/>
      </w:pPr>
      <w:r>
        <w:rPr>
          <w:rFonts w:ascii="Montserrat" w:hAnsi="Montserrat"/>
          <w:sz w:val="22"/>
        </w:rPr>
        <w:t xml:space="preserve">    </w:t>
      </w:r>
      <w:r>
        <w:rPr>
          <w:rFonts w:ascii="Montserrat" w:hAnsi="Montserrat"/>
          <w:b/>
          <w:sz w:val="22"/>
        </w:rPr>
        <w:t>Regional Breakdown</w:t>
      </w:r>
      <w:r>
        <w:rPr>
          <w:rFonts w:ascii="Montserrat" w:hAnsi="Montserrat"/>
          <w:sz w:val="22"/>
        </w:rPr>
        <w:t>: Traffic volume grouped by CDN pool/region</w:t>
      </w:r>
    </w:p>
    <w:p>
      <w:pPr>
        <w:pStyle w:val="DocBullet"/>
      </w:pPr>
      <w:r>
        <w:rPr>
          <w:rFonts w:ascii="Montserrat" w:hAnsi="Montserrat"/>
          <w:sz w:val="22"/>
        </w:rPr>
        <w:t xml:space="preserve">    </w:t>
      </w:r>
      <w:r>
        <w:rPr>
          <w:rFonts w:ascii="Montserrat" w:hAnsi="Montserrat"/>
          <w:b/>
          <w:sz w:val="22"/>
        </w:rPr>
        <w:t>Per-Region Metrics</w:t>
      </w:r>
      <w:r>
        <w:rPr>
          <w:rFonts w:ascii="Montserrat" w:hAnsi="Montserrat"/>
          <w:sz w:val="22"/>
        </w:rPr>
        <w:t>: Requests, bandwidth, and average latency for each region</w:t>
      </w:r>
    </w:p>
    <w:p>
      <w:pPr>
        <w:pStyle w:val="DocBullet"/>
      </w:pPr>
      <w:r>
        <w:rPr>
          <w:rFonts w:ascii="Montserrat" w:hAnsi="Montserrat"/>
          <w:sz w:val="22"/>
        </w:rPr>
        <w:t xml:space="preserve">    </w:t>
      </w:r>
      <w:r>
        <w:rPr>
          <w:rFonts w:ascii="Montserrat" w:hAnsi="Montserrat"/>
          <w:sz w:val="22"/>
        </w:rPr>
        <w:t>CDN pools include: US East (IAD), US West (LAX, SEA), US Central (DAL), US East 2 (MIA), EU West (AMS, LHR), EU Central (WAW), AP Southeast (SYD)</w:t>
      </w:r>
    </w:p>
    <w:p>
      <w:pPr>
        <w:pStyle w:val="DocBullet"/>
      </w:pPr>
      <w:r>
        <w:rPr>
          <w:rFonts w:ascii="Montserrat" w:hAnsi="Montserrat"/>
          <w:sz w:val="22"/>
        </w:rPr>
        <w:t xml:space="preserve">    </w:t>
      </w:r>
      <w:r>
        <w:rPr>
          <w:rFonts w:ascii="Montserrat" w:hAnsi="Montserrat"/>
          <w:sz w:val="22"/>
        </w:rPr>
        <w:t>The Singapore pool (SGP) was retired on 11 October 2026. It still appears when your date range includes traffic from before then.</w:t>
      </w:r>
    </w:p>
    <w:p>
      <w:pPr>
        <w:pStyle w:val="DocHeading2"/>
      </w:pPr>
      <w:r>
        <w:rPr>
          <w:rFonts w:ascii="Montserrat" w:hAnsi="Montserrat" w:cs="Montserrat"/>
          <w:b/>
          <w:color w:val="204C8D"/>
          <w:sz w:val="24"/>
        </w:rPr>
        <w:t>Key Metrics Explained</w:t>
      </w:r>
    </w:p>
    <w:p>
      <w:pPr>
        <w:pStyle w:val="DocHeading3"/>
      </w:pPr>
      <w:r>
        <w:rPr>
          <w:rFonts w:ascii="Montserrat" w:hAnsi="Montserrat" w:cs="Montserrat"/>
          <w:b/>
          <w:color w:val="204C8D"/>
          <w:sz w:val="22"/>
        </w:rPr>
        <w:t>Requests</w:t>
      </w:r>
    </w:p>
    <w:p>
      <w:pPr>
        <w:pStyle w:val="DocBody"/>
      </w:pPr>
      <w:r>
        <w:rPr>
          <w:rFonts w:ascii="Montserrat" w:hAnsi="Montserrat"/>
          <w:sz w:val="22"/>
        </w:rPr>
        <w:t>The total number of HTTP requests received. Every page load, image, script, and API call counts as a request.</w:t>
      </w:r>
    </w:p>
    <w:p>
      <w:pPr>
        <w:pStyle w:val="DocBullet"/>
      </w:pPr>
      <w:r>
        <w:rPr>
          <w:rFonts w:ascii="Montserrat" w:hAnsi="Montserrat"/>
          <w:sz w:val="22"/>
        </w:rPr>
        <w:t xml:space="preserve">    </w:t>
      </w:r>
      <w:r>
        <w:rPr>
          <w:rFonts w:ascii="Montserrat" w:hAnsi="Montserrat"/>
          <w:b/>
          <w:sz w:val="22"/>
        </w:rPr>
        <w:t>High request count</w:t>
      </w:r>
      <w:r>
        <w:rPr>
          <w:rFonts w:ascii="Montserrat" w:hAnsi="Montserrat"/>
          <w:sz w:val="22"/>
        </w:rPr>
        <w:t xml:space="preserve"> may indicate popular content or bot traffic</w:t>
      </w:r>
    </w:p>
    <w:p>
      <w:pPr>
        <w:pStyle w:val="DocBullet"/>
      </w:pPr>
      <w:r>
        <w:rPr>
          <w:rFonts w:ascii="Montserrat" w:hAnsi="Montserrat"/>
          <w:sz w:val="22"/>
        </w:rPr>
        <w:t xml:space="preserve">    </w:t>
      </w:r>
      <w:r>
        <w:rPr>
          <w:rFonts w:ascii="Montserrat" w:hAnsi="Montserrat"/>
          <w:b/>
          <w:sz w:val="22"/>
        </w:rPr>
        <w:t>Sudden spikes</w:t>
      </w:r>
      <w:r>
        <w:rPr>
          <w:rFonts w:ascii="Montserrat" w:hAnsi="Montserrat"/>
          <w:sz w:val="22"/>
        </w:rPr>
        <w:t xml:space="preserve"> could be attacks or viral content</w:t>
      </w:r>
    </w:p>
    <w:p>
      <w:pPr>
        <w:pStyle w:val="DocHeading3"/>
      </w:pPr>
      <w:r>
        <w:rPr>
          <w:rFonts w:ascii="Montserrat" w:hAnsi="Montserrat" w:cs="Montserrat"/>
          <w:b/>
          <w:color w:val="204C8D"/>
          <w:sz w:val="22"/>
        </w:rPr>
        <w:t>Bandwidth</w:t>
      </w:r>
    </w:p>
    <w:p>
      <w:pPr>
        <w:pStyle w:val="DocBody"/>
      </w:pPr>
      <w:r>
        <w:rPr>
          <w:rFonts w:ascii="Montserrat" w:hAnsi="Montserrat"/>
          <w:sz w:val="22"/>
        </w:rPr>
        <w:t>The amount of data transferred to visitors.</w:t>
      </w:r>
    </w:p>
    <w:p>
      <w:pPr>
        <w:pStyle w:val="DocBullet"/>
      </w:pPr>
      <w:r>
        <w:rPr>
          <w:rFonts w:ascii="Montserrat" w:hAnsi="Montserrat"/>
          <w:sz w:val="22"/>
        </w:rPr>
        <w:t xml:space="preserve">    </w:t>
      </w:r>
      <w:r>
        <w:rPr>
          <w:rFonts w:ascii="Montserrat" w:hAnsi="Montserrat"/>
          <w:sz w:val="22"/>
        </w:rPr>
        <w:t>Measured in bytes (KB, MB, GB, TB)</w:t>
      </w:r>
    </w:p>
    <w:p>
      <w:pPr>
        <w:pStyle w:val="DocBullet"/>
      </w:pPr>
      <w:r>
        <w:rPr>
          <w:rFonts w:ascii="Montserrat" w:hAnsi="Montserrat"/>
          <w:sz w:val="22"/>
        </w:rPr>
        <w:t xml:space="preserve">    </w:t>
      </w:r>
      <w:r>
        <w:rPr>
          <w:rFonts w:ascii="Montserrat" w:hAnsi="Montserrat"/>
          <w:sz w:val="22"/>
        </w:rPr>
        <w:t>Includes both cached and origin responses</w:t>
      </w:r>
    </w:p>
    <w:p>
      <w:pPr>
        <w:pStyle w:val="DocBullet"/>
      </w:pPr>
      <w:r>
        <w:rPr>
          <w:rFonts w:ascii="Montserrat" w:hAnsi="Montserrat"/>
          <w:sz w:val="22"/>
        </w:rPr>
        <w:t xml:space="preserve">    </w:t>
      </w:r>
      <w:r>
        <w:rPr>
          <w:rFonts w:ascii="Montserrat" w:hAnsi="Montserrat"/>
          <w:sz w:val="22"/>
        </w:rPr>
        <w:t>Affects your billing if you have usage-based pricing</w:t>
      </w:r>
    </w:p>
    <w:p>
      <w:pPr>
        <w:pStyle w:val="DocHeading3"/>
      </w:pPr>
      <w:r>
        <w:rPr>
          <w:rFonts w:ascii="Montserrat" w:hAnsi="Montserrat" w:cs="Montserrat"/>
          <w:b/>
          <w:color w:val="204C8D"/>
          <w:sz w:val="22"/>
        </w:rPr>
        <w:t>Cache Hit Rate</w:t>
      </w:r>
    </w:p>
    <w:p>
      <w:pPr>
        <w:pStyle w:val="DocBody"/>
      </w:pPr>
      <w:r>
        <w:rPr>
          <w:rFonts w:ascii="Montserrat" w:hAnsi="Montserrat"/>
          <w:sz w:val="22"/>
        </w:rPr>
        <w:t>The percentage of requests served from DataHorders CDN cache without contacting your origin server.</w:t>
      </w:r>
    </w:p>
    <w:p>
      <w:pPr>
        <w:pStyle w:val="DocBullet"/>
      </w:pPr>
      <w:r>
        <w:rPr>
          <w:rFonts w:ascii="Montserrat" w:hAnsi="Montserrat"/>
          <w:sz w:val="22"/>
        </w:rPr>
        <w:t xml:space="preserve">    </w:t>
      </w:r>
      <w:r>
        <w:rPr>
          <w:rFonts w:ascii="Montserrat" w:hAnsi="Montserrat"/>
          <w:b/>
          <w:sz w:val="22"/>
        </w:rPr>
        <w:t>Higher is better</w:t>
      </w:r>
      <w:r>
        <w:rPr>
          <w:rFonts w:ascii="Montserrat" w:hAnsi="Montserrat"/>
          <w:sz w:val="22"/>
        </w:rPr>
        <w:t xml:space="preserve"> - Faster for visitors, less load on your servers</w:t>
      </w:r>
    </w:p>
    <w:p>
      <w:pPr>
        <w:pStyle w:val="DocBullet"/>
      </w:pPr>
      <w:r>
        <w:rPr>
          <w:rFonts w:ascii="Montserrat" w:hAnsi="Montserrat"/>
          <w:sz w:val="22"/>
        </w:rPr>
        <w:t xml:space="preserve">    </w:t>
      </w:r>
      <w:r>
        <w:rPr>
          <w:rFonts w:ascii="Montserrat" w:hAnsi="Montserrat"/>
          <w:b/>
          <w:sz w:val="22"/>
        </w:rPr>
        <w:t>Target</w:t>
      </w:r>
      <w:r>
        <w:rPr>
          <w:rFonts w:ascii="Montserrat" w:hAnsi="Montserrat"/>
          <w:sz w:val="22"/>
        </w:rPr>
        <w:t>: 80-95% for static content</w:t>
      </w:r>
    </w:p>
    <w:p>
      <w:pPr>
        <w:pStyle w:val="DocBullet"/>
      </w:pPr>
      <w:r>
        <w:rPr>
          <w:rFonts w:ascii="Montserrat" w:hAnsi="Montserrat"/>
          <w:sz w:val="22"/>
        </w:rPr>
        <w:t xml:space="preserve">    </w:t>
      </w:r>
      <w:r>
        <w:rPr>
          <w:rFonts w:ascii="Montserrat" w:hAnsi="Montserrat"/>
          <w:b/>
          <w:sz w:val="22"/>
        </w:rPr>
        <w:t>Lower rates</w:t>
      </w:r>
      <w:r>
        <w:rPr>
          <w:rFonts w:ascii="Montserrat" w:hAnsi="Montserrat"/>
          <w:sz w:val="22"/>
        </w:rPr>
        <w:t xml:space="preserve"> may indicate caching issues or dynamic content</w:t>
      </w:r>
    </w:p>
    <w:p>
      <w:pPr>
        <w:pStyle w:val="DocHeading3"/>
      </w:pPr>
      <w:r>
        <w:rPr>
          <w:rFonts w:ascii="Montserrat" w:hAnsi="Montserrat" w:cs="Montserrat"/>
          <w:b/>
          <w:color w:val="204C8D"/>
          <w:sz w:val="22"/>
        </w:rPr>
        <w:t>Response Time</w:t>
      </w:r>
    </w:p>
    <w:p>
      <w:pPr>
        <w:pStyle w:val="DocBody"/>
      </w:pPr>
      <w:r>
        <w:rPr>
          <w:rFonts w:ascii="Montserrat" w:hAnsi="Montserrat"/>
          <w:sz w:val="22"/>
        </w:rPr>
        <w:t>How quickly requests are served to visitors.</w:t>
      </w:r>
    </w:p>
    <w:p>
      <w:pPr>
        <w:pStyle w:val="DocBullet"/>
      </w:pPr>
      <w:r>
        <w:rPr>
          <w:rFonts w:ascii="Montserrat" w:hAnsi="Montserrat"/>
          <w:sz w:val="22"/>
        </w:rPr>
        <w:t xml:space="preserve">    </w:t>
      </w:r>
      <w:r>
        <w:rPr>
          <w:rFonts w:ascii="Montserrat" w:hAnsi="Montserrat"/>
          <w:sz w:val="22"/>
        </w:rPr>
        <w:t>Measured in milliseconds (ms)</w:t>
      </w:r>
    </w:p>
    <w:p>
      <w:pPr>
        <w:pStyle w:val="DocBullet"/>
      </w:pPr>
      <w:r>
        <w:rPr>
          <w:rFonts w:ascii="Montserrat" w:hAnsi="Montserrat"/>
          <w:sz w:val="22"/>
        </w:rPr>
        <w:t xml:space="preserve">    </w:t>
      </w:r>
      <w:r>
        <w:rPr>
          <w:rFonts w:ascii="Montserrat" w:hAnsi="Montserrat"/>
          <w:sz w:val="22"/>
        </w:rPr>
        <w:t>Lower is better</w:t>
      </w:r>
    </w:p>
    <w:p>
      <w:pPr>
        <w:pStyle w:val="DocBullet"/>
      </w:pPr>
      <w:r>
        <w:rPr>
          <w:rFonts w:ascii="Montserrat" w:hAnsi="Montserrat"/>
          <w:sz w:val="22"/>
        </w:rPr>
        <w:t xml:space="preserve">    </w:t>
      </w:r>
      <w:r>
        <w:rPr>
          <w:rFonts w:ascii="Montserrat" w:hAnsi="Montserrat"/>
          <w:sz w:val="22"/>
        </w:rPr>
        <w:t>Cached content is typically faster than origin fetches</w:t>
      </w:r>
    </w:p>
    <w:p>
      <w:pPr>
        <w:pStyle w:val="DocHeading2"/>
      </w:pPr>
      <w:r>
        <w:rPr>
          <w:rFonts w:ascii="Montserrat" w:hAnsi="Montserrat" w:cs="Montserrat"/>
          <w:b/>
          <w:color w:val="204C8D"/>
          <w:sz w:val="24"/>
        </w:rPr>
        <w:t>How To Filter Analytics</w:t>
      </w:r>
    </w:p>
    <w:p>
      <w:pPr>
        <w:pStyle w:val="DocHeading3"/>
      </w:pPr>
      <w:r>
        <w:rPr>
          <w:rFonts w:ascii="Montserrat" w:hAnsi="Montserrat" w:cs="Montserrat"/>
          <w:b/>
          <w:color w:val="204C8D"/>
          <w:sz w:val="22"/>
        </w:rPr>
        <w:t>By Date Range</w:t>
      </w:r>
    </w:p>
    <w:p>
      <w:pPr>
        <w:spacing w:after="60" w:before="0" w:line="240" w:lineRule="auto"/>
        <w:ind w:left="720"/>
      </w:pPr>
      <w:r>
        <w:rPr>
          <w:rFonts w:ascii="Montserrat" w:hAnsi="Montserrat"/>
          <w:sz w:val="22"/>
        </w:rPr>
        <w:t>Find the date picker at the top of the analytics page</w:t>
      </w:r>
    </w:p>
    <w:p>
      <w:pPr>
        <w:spacing w:after="60" w:before="0" w:line="240" w:lineRule="auto"/>
        <w:ind w:left="720"/>
      </w:pPr>
      <w:r>
        <w:rPr>
          <w:rFonts w:ascii="Montserrat" w:hAnsi="Montserrat"/>
          <w:sz w:val="22"/>
        </w:rPr>
        <w:t>Select a preset range (Last 24 hours, Last 7 days, Last 30 days)</w:t>
      </w:r>
    </w:p>
    <w:p>
      <w:pPr>
        <w:spacing w:after="60" w:before="0" w:line="240" w:lineRule="auto"/>
        <w:ind w:left="720"/>
      </w:pPr>
      <w:r>
        <w:rPr>
          <w:rFonts w:ascii="Montserrat" w:hAnsi="Montserrat"/>
          <w:sz w:val="22"/>
        </w:rPr>
        <w:t>Or choose custom start and end dates</w:t>
      </w:r>
    </w:p>
    <w:p>
      <w:pPr>
        <w:spacing w:after="60" w:before="0" w:line="240" w:lineRule="auto"/>
        <w:ind w:left="720"/>
      </w:pPr>
      <w:r>
        <w:rPr>
          <w:rFonts w:ascii="Montserrat" w:hAnsi="Montserrat"/>
          <w:sz w:val="22"/>
        </w:rPr>
        <w:t xml:space="preserve">Click </w:t>
      </w:r>
      <w:r>
        <w:rPr>
          <w:rFonts w:ascii="Montserrat" w:hAnsi="Montserrat"/>
          <w:b/>
          <w:sz w:val="22"/>
        </w:rPr>
        <w:t>Apply</w:t>
      </w:r>
      <w:r>
        <w:rPr>
          <w:rFonts w:ascii="Montserrat" w:hAnsi="Montserrat"/>
          <w:sz w:val="22"/>
        </w:rPr>
        <w:t xml:space="preserve"> or the data will update automatically</w:t>
      </w:r>
    </w:p>
    <w:p>
      <w:pPr>
        <w:pStyle w:val="DocHeading3"/>
      </w:pPr>
      <w:r>
        <w:rPr>
          <w:rFonts w:ascii="Montserrat" w:hAnsi="Montserrat" w:cs="Montserrat"/>
          <w:b/>
          <w:color w:val="204C8D"/>
          <w:sz w:val="22"/>
        </w:rPr>
        <w:t>By Zone or Domain</w:t>
      </w:r>
    </w:p>
    <w:p>
      <w:pPr>
        <w:spacing w:after="60" w:before="0" w:line="240" w:lineRule="auto"/>
        <w:ind w:left="720"/>
      </w:pPr>
      <w:r>
        <w:rPr>
          <w:rFonts w:ascii="Montserrat" w:hAnsi="Montserrat"/>
          <w:sz w:val="22"/>
        </w:rPr>
        <w:t>Use the zone/domain selector dropdown</w:t>
      </w:r>
    </w:p>
    <w:p>
      <w:pPr>
        <w:spacing w:after="60" w:before="0" w:line="240" w:lineRule="auto"/>
        <w:ind w:left="720"/>
      </w:pPr>
      <w:r>
        <w:rPr>
          <w:rFonts w:ascii="Montserrat" w:hAnsi="Montserrat"/>
          <w:sz w:val="22"/>
        </w:rPr>
        <w:t>Choose a specific zone or domain</w:t>
      </w:r>
    </w:p>
    <w:p>
      <w:pPr>
        <w:spacing w:after="60" w:before="0" w:line="240" w:lineRule="auto"/>
        <w:ind w:left="720"/>
      </w:pPr>
      <w:r>
        <w:rPr>
          <w:rFonts w:ascii="Montserrat" w:hAnsi="Montserrat"/>
          <w:sz w:val="22"/>
        </w:rPr>
        <w:t xml:space="preserve">Or select </w:t>
      </w:r>
      <w:r>
        <w:rPr>
          <w:rFonts w:ascii="Montserrat" w:hAnsi="Montserrat"/>
          <w:b/>
          <w:sz w:val="22"/>
        </w:rPr>
        <w:t>All</w:t>
      </w:r>
      <w:r>
        <w:rPr>
          <w:rFonts w:ascii="Montserrat" w:hAnsi="Montserrat"/>
          <w:sz w:val="22"/>
        </w:rPr>
        <w:t xml:space="preserve"> to see aggregate data</w:t>
      </w:r>
    </w:p>
    <w:p>
      <w:pPr>
        <w:pStyle w:val="DocHeading3"/>
      </w:pPr>
      <w:r>
        <w:rPr>
          <w:rFonts w:ascii="Montserrat" w:hAnsi="Montserrat" w:cs="Montserrat"/>
          <w:b/>
          <w:color w:val="204C8D"/>
          <w:sz w:val="22"/>
        </w:rPr>
        <w:t>By Content Type</w:t>
      </w:r>
    </w:p>
    <w:p>
      <w:pPr>
        <w:pStyle w:val="DocBody"/>
      </w:pPr>
      <w:r>
        <w:rPr>
          <w:rFonts w:ascii="Montserrat" w:hAnsi="Montserrat"/>
          <w:sz w:val="22"/>
        </w:rPr>
        <w:t>Some views let you filter by:</w:t>
      </w:r>
    </w:p>
    <w:p>
      <w:pPr>
        <w:pStyle w:val="DocBullet"/>
      </w:pPr>
      <w:r>
        <w:rPr>
          <w:rFonts w:ascii="Montserrat" w:hAnsi="Montserrat"/>
          <w:sz w:val="22"/>
        </w:rPr>
        <w:t xml:space="preserve">    </w:t>
      </w:r>
      <w:r>
        <w:rPr>
          <w:rFonts w:ascii="Montserrat" w:hAnsi="Montserrat"/>
          <w:sz w:val="22"/>
        </w:rPr>
        <w:t>HTML pages</w:t>
      </w:r>
    </w:p>
    <w:p>
      <w:pPr>
        <w:pStyle w:val="DocBullet"/>
      </w:pPr>
      <w:r>
        <w:rPr>
          <w:rFonts w:ascii="Montserrat" w:hAnsi="Montserrat"/>
          <w:sz w:val="22"/>
        </w:rPr>
        <w:t xml:space="preserve">    </w:t>
      </w:r>
      <w:r>
        <w:rPr>
          <w:rFonts w:ascii="Montserrat" w:hAnsi="Montserrat"/>
          <w:sz w:val="22"/>
        </w:rPr>
        <w:t>Images</w:t>
      </w:r>
    </w:p>
    <w:p>
      <w:pPr>
        <w:pStyle w:val="DocBullet"/>
      </w:pPr>
      <w:r>
        <w:rPr>
          <w:rFonts w:ascii="Montserrat" w:hAnsi="Montserrat"/>
          <w:sz w:val="22"/>
        </w:rPr>
        <w:t xml:space="preserve">    </w:t>
      </w:r>
      <w:r>
        <w:rPr>
          <w:rFonts w:ascii="Montserrat" w:hAnsi="Montserrat"/>
          <w:sz w:val="22"/>
        </w:rPr>
        <w:t>JavaScript/CSS</w:t>
      </w:r>
    </w:p>
    <w:p>
      <w:pPr>
        <w:pStyle w:val="DocBullet"/>
      </w:pPr>
      <w:r>
        <w:rPr>
          <w:rFonts w:ascii="Montserrat" w:hAnsi="Montserrat"/>
          <w:sz w:val="22"/>
        </w:rPr>
        <w:t xml:space="preserve">    </w:t>
      </w:r>
      <w:r>
        <w:rPr>
          <w:rFonts w:ascii="Montserrat" w:hAnsi="Montserrat"/>
          <w:sz w:val="22"/>
        </w:rPr>
        <w:t>API requests</w:t>
      </w:r>
    </w:p>
    <w:p>
      <w:pPr>
        <w:pStyle w:val="DocBullet"/>
      </w:pPr>
      <w:r>
        <w:rPr>
          <w:rFonts w:ascii="Montserrat" w:hAnsi="Montserrat"/>
          <w:sz w:val="22"/>
        </w:rPr>
        <w:t xml:space="preserve">    </w:t>
      </w:r>
      <w:r>
        <w:rPr>
          <w:rFonts w:ascii="Montserrat" w:hAnsi="Montserrat"/>
          <w:sz w:val="22"/>
        </w:rPr>
        <w:t>Other file types</w:t>
      </w:r>
    </w:p>
    <w:p>
      <w:pPr>
        <w:pStyle w:val="DocHeading2"/>
      </w:pPr>
      <w:r>
        <w:rPr>
          <w:rFonts w:ascii="Montserrat" w:hAnsi="Montserrat" w:cs="Montserrat"/>
          <w:b/>
          <w:color w:val="204C8D"/>
          <w:sz w:val="24"/>
        </w:rPr>
        <w:t>Available Reports</w:t>
      </w:r>
    </w:p>
    <w:p>
      <w:pPr>
        <w:pStyle w:val="DocHeading3"/>
      </w:pPr>
      <w:r>
        <w:rPr>
          <w:rFonts w:ascii="Montserrat" w:hAnsi="Montserrat" w:cs="Montserrat"/>
          <w:b/>
          <w:color w:val="204C8D"/>
          <w:sz w:val="22"/>
        </w:rPr>
        <w:t>Traffic Report</w:t>
      </w:r>
    </w:p>
    <w:p>
      <w:pPr>
        <w:pStyle w:val="DocBody"/>
      </w:pPr>
      <w:r>
        <w:rPr>
          <w:rFonts w:ascii="Montserrat" w:hAnsi="Montserrat"/>
          <w:sz w:val="22"/>
        </w:rPr>
        <w:t>Overview of all traffic to your sites:</w:t>
      </w:r>
    </w:p>
    <w:p>
      <w:pPr>
        <w:pStyle w:val="DocBullet"/>
      </w:pPr>
      <w:r>
        <w:rPr>
          <w:rFonts w:ascii="Montserrat" w:hAnsi="Montserrat"/>
          <w:sz w:val="22"/>
        </w:rPr>
        <w:t xml:space="preserve">    </w:t>
      </w:r>
      <w:r>
        <w:rPr>
          <w:rFonts w:ascii="Montserrat" w:hAnsi="Montserrat"/>
          <w:sz w:val="22"/>
        </w:rPr>
        <w:t>Request counts</w:t>
      </w:r>
    </w:p>
    <w:p>
      <w:pPr>
        <w:pStyle w:val="DocBullet"/>
      </w:pPr>
      <w:r>
        <w:rPr>
          <w:rFonts w:ascii="Montserrat" w:hAnsi="Montserrat"/>
          <w:sz w:val="22"/>
        </w:rPr>
        <w:t xml:space="preserve">    </w:t>
      </w:r>
      <w:r>
        <w:rPr>
          <w:rFonts w:ascii="Montserrat" w:hAnsi="Montserrat"/>
          <w:sz w:val="22"/>
        </w:rPr>
        <w:t>Bandwidth usage</w:t>
      </w:r>
    </w:p>
    <w:p>
      <w:pPr>
        <w:pStyle w:val="DocBullet"/>
      </w:pPr>
      <w:r>
        <w:rPr>
          <w:rFonts w:ascii="Montserrat" w:hAnsi="Montserrat"/>
          <w:sz w:val="22"/>
        </w:rPr>
        <w:t xml:space="preserve">    </w:t>
      </w:r>
      <w:r>
        <w:rPr>
          <w:rFonts w:ascii="Montserrat" w:hAnsi="Montserrat"/>
          <w:sz w:val="22"/>
        </w:rPr>
        <w:t>Status code distribution (200, 404, 500, etc.)</w:t>
      </w:r>
    </w:p>
    <w:p>
      <w:pPr>
        <w:pStyle w:val="DocBullet"/>
      </w:pPr>
      <w:r>
        <w:rPr>
          <w:rFonts w:ascii="Montserrat" w:hAnsi="Montserrat"/>
          <w:sz w:val="22"/>
        </w:rPr>
        <w:t xml:space="preserve">    </w:t>
      </w:r>
      <w:r>
        <w:rPr>
          <w:rFonts w:ascii="Montserrat" w:hAnsi="Montserrat"/>
          <w:sz w:val="22"/>
        </w:rPr>
        <w:t>Request methods (GET, POST, etc.)</w:t>
      </w:r>
    </w:p>
    <w:p>
      <w:pPr>
        <w:pStyle w:val="DocHeading3"/>
      </w:pPr>
      <w:r>
        <w:rPr>
          <w:rFonts w:ascii="Montserrat" w:hAnsi="Montserrat" w:cs="Montserrat"/>
          <w:b/>
          <w:color w:val="204C8D"/>
          <w:sz w:val="22"/>
        </w:rPr>
        <w:t>Geographic Report</w:t>
      </w:r>
    </w:p>
    <w:p>
      <w:pPr>
        <w:pStyle w:val="DocBody"/>
      </w:pPr>
      <w:r>
        <w:rPr>
          <w:rFonts w:ascii="Montserrat" w:hAnsi="Montserrat"/>
          <w:sz w:val="22"/>
        </w:rPr>
        <w:t>Where your visitors come from:</w:t>
      </w:r>
    </w:p>
    <w:p>
      <w:pPr>
        <w:pStyle w:val="DocBullet"/>
      </w:pPr>
      <w:r>
        <w:rPr>
          <w:rFonts w:ascii="Montserrat" w:hAnsi="Montserrat"/>
          <w:sz w:val="22"/>
        </w:rPr>
        <w:t xml:space="preserve">    </w:t>
      </w:r>
      <w:r>
        <w:rPr>
          <w:rFonts w:ascii="Montserrat" w:hAnsi="Montserrat"/>
          <w:sz w:val="22"/>
        </w:rPr>
        <w:t>Country breakdown</w:t>
      </w:r>
    </w:p>
    <w:p>
      <w:pPr>
        <w:pStyle w:val="DocBullet"/>
      </w:pPr>
      <w:r>
        <w:rPr>
          <w:rFonts w:ascii="Montserrat" w:hAnsi="Montserrat"/>
          <w:sz w:val="22"/>
        </w:rPr>
        <w:t xml:space="preserve">    </w:t>
      </w:r>
      <w:r>
        <w:rPr>
          <w:rFonts w:ascii="Montserrat" w:hAnsi="Montserrat"/>
          <w:sz w:val="22"/>
        </w:rPr>
        <w:t>City-level data (if available)</w:t>
      </w:r>
    </w:p>
    <w:p>
      <w:pPr>
        <w:pStyle w:val="DocBullet"/>
      </w:pPr>
      <w:r>
        <w:rPr>
          <w:rFonts w:ascii="Montserrat" w:hAnsi="Montserrat"/>
          <w:sz w:val="22"/>
        </w:rPr>
        <w:t xml:space="preserve">    </w:t>
      </w:r>
      <w:r>
        <w:rPr>
          <w:rFonts w:ascii="Montserrat" w:hAnsi="Montserrat"/>
          <w:sz w:val="22"/>
        </w:rPr>
        <w:t>Continent distribution</w:t>
      </w:r>
    </w:p>
    <w:p>
      <w:pPr>
        <w:pStyle w:val="DocHeading3"/>
      </w:pPr>
      <w:r>
        <w:rPr>
          <w:rFonts w:ascii="Montserrat" w:hAnsi="Montserrat" w:cs="Montserrat"/>
          <w:b/>
          <w:color w:val="204C8D"/>
          <w:sz w:val="22"/>
        </w:rPr>
        <w:t>Performance Report</w:t>
      </w:r>
    </w:p>
    <w:p>
      <w:pPr>
        <w:pStyle w:val="DocBody"/>
      </w:pPr>
      <w:r>
        <w:rPr>
          <w:rFonts w:ascii="Montserrat" w:hAnsi="Montserrat"/>
          <w:sz w:val="22"/>
        </w:rPr>
        <w:t>How fast your site responds:</w:t>
      </w:r>
    </w:p>
    <w:p>
      <w:pPr>
        <w:pStyle w:val="DocBullet"/>
      </w:pPr>
      <w:r>
        <w:rPr>
          <w:rFonts w:ascii="Montserrat" w:hAnsi="Montserrat"/>
          <w:sz w:val="22"/>
        </w:rPr>
        <w:t xml:space="preserve">    </w:t>
      </w:r>
      <w:r>
        <w:rPr>
          <w:rFonts w:ascii="Montserrat" w:hAnsi="Montserrat"/>
          <w:sz w:val="22"/>
        </w:rPr>
        <w:t>Average response time</w:t>
      </w:r>
    </w:p>
    <w:p>
      <w:pPr>
        <w:pStyle w:val="DocBullet"/>
      </w:pPr>
      <w:r>
        <w:rPr>
          <w:rFonts w:ascii="Montserrat" w:hAnsi="Montserrat"/>
          <w:sz w:val="22"/>
        </w:rPr>
        <w:t xml:space="preserve">    </w:t>
      </w:r>
      <w:r>
        <w:rPr>
          <w:rFonts w:ascii="Montserrat" w:hAnsi="Montserrat"/>
          <w:sz w:val="22"/>
        </w:rPr>
        <w:t>Response time by region</w:t>
      </w:r>
    </w:p>
    <w:p>
      <w:pPr>
        <w:pStyle w:val="DocBullet"/>
      </w:pPr>
      <w:r>
        <w:rPr>
          <w:rFonts w:ascii="Montserrat" w:hAnsi="Montserrat"/>
          <w:sz w:val="22"/>
        </w:rPr>
        <w:t xml:space="preserve">    </w:t>
      </w:r>
      <w:r>
        <w:rPr>
          <w:rFonts w:ascii="Montserrat" w:hAnsi="Montserrat"/>
          <w:sz w:val="22"/>
        </w:rPr>
        <w:t>Cache performance</w:t>
      </w:r>
    </w:p>
    <w:p>
      <w:pPr>
        <w:pStyle w:val="DocBullet"/>
      </w:pPr>
      <w:r>
        <w:rPr>
          <w:rFonts w:ascii="Montserrat" w:hAnsi="Montserrat"/>
          <w:sz w:val="22"/>
        </w:rPr>
        <w:t xml:space="preserve">    </w:t>
      </w:r>
      <w:r>
        <w:rPr>
          <w:rFonts w:ascii="Montserrat" w:hAnsi="Montserrat"/>
          <w:sz w:val="22"/>
        </w:rPr>
        <w:t>Origin response times</w:t>
      </w:r>
    </w:p>
    <w:p>
      <w:pPr>
        <w:pStyle w:val="DocHeading3"/>
      </w:pPr>
      <w:r>
        <w:rPr>
          <w:rFonts w:ascii="Montserrat" w:hAnsi="Montserrat" w:cs="Montserrat"/>
          <w:b/>
          <w:color w:val="204C8D"/>
          <w:sz w:val="22"/>
        </w:rPr>
        <w:t>Security Report</w:t>
      </w:r>
    </w:p>
    <w:p>
      <w:pPr>
        <w:pStyle w:val="DocBody"/>
      </w:pPr>
      <w:r>
        <w:rPr>
          <w:rFonts w:ascii="Montserrat" w:hAnsi="Montserrat"/>
          <w:sz w:val="22"/>
        </w:rPr>
        <w:t>Security-related metrics:</w:t>
      </w:r>
    </w:p>
    <w:p>
      <w:pPr>
        <w:pStyle w:val="DocBullet"/>
      </w:pPr>
      <w:r>
        <w:rPr>
          <w:rFonts w:ascii="Montserrat" w:hAnsi="Montserrat"/>
          <w:sz w:val="22"/>
        </w:rPr>
        <w:t xml:space="preserve">    </w:t>
      </w:r>
      <w:r>
        <w:rPr>
          <w:rFonts w:ascii="Montserrat" w:hAnsi="Montserrat"/>
          <w:sz w:val="22"/>
        </w:rPr>
        <w:t>WAF events</w:t>
      </w:r>
    </w:p>
    <w:p>
      <w:pPr>
        <w:pStyle w:val="DocBullet"/>
      </w:pPr>
      <w:r>
        <w:rPr>
          <w:rFonts w:ascii="Montserrat" w:hAnsi="Montserrat"/>
          <w:sz w:val="22"/>
        </w:rPr>
        <w:t xml:space="preserve">    </w:t>
      </w:r>
      <w:r>
        <w:rPr>
          <w:rFonts w:ascii="Montserrat" w:hAnsi="Montserrat"/>
          <w:sz w:val="22"/>
        </w:rPr>
        <w:t>Blocked requests</w:t>
      </w:r>
    </w:p>
    <w:p>
      <w:pPr>
        <w:pStyle w:val="DocBullet"/>
      </w:pPr>
      <w:r>
        <w:rPr>
          <w:rFonts w:ascii="Montserrat" w:hAnsi="Montserrat"/>
          <w:sz w:val="22"/>
        </w:rPr>
        <w:t xml:space="preserve">    </w:t>
      </w:r>
      <w:r>
        <w:rPr>
          <w:rFonts w:ascii="Montserrat" w:hAnsi="Montserrat"/>
          <w:sz w:val="22"/>
        </w:rPr>
        <w:t>Top attack types</w:t>
      </w:r>
    </w:p>
    <w:p>
      <w:pPr>
        <w:pStyle w:val="DocBullet"/>
      </w:pPr>
      <w:r>
        <w:rPr>
          <w:rFonts w:ascii="Montserrat" w:hAnsi="Montserrat"/>
          <w:sz w:val="22"/>
        </w:rPr>
        <w:t xml:space="preserve">    </w:t>
      </w:r>
      <w:r>
        <w:rPr>
          <w:rFonts w:ascii="Montserrat" w:hAnsi="Montserrat"/>
          <w:sz w:val="22"/>
        </w:rPr>
        <w:t>Top blocked IPs</w:t>
      </w:r>
    </w:p>
    <w:p>
      <w:pPr>
        <w:pStyle w:val="DocHeading2"/>
      </w:pPr>
      <w:r>
        <w:rPr>
          <w:rFonts w:ascii="Montserrat" w:hAnsi="Montserrat" w:cs="Montserrat"/>
          <w:b/>
          <w:color w:val="204C8D"/>
          <w:sz w:val="24"/>
        </w:rPr>
        <w:t>How To Download Reports</w:t>
      </w:r>
    </w:p>
    <w:p>
      <w:pPr>
        <w:spacing w:after="60" w:before="0" w:line="240" w:lineRule="auto"/>
        <w:ind w:left="720"/>
      </w:pPr>
      <w:r>
        <w:rPr>
          <w:rFonts w:ascii="Montserrat" w:hAnsi="Montserrat"/>
          <w:sz w:val="22"/>
        </w:rPr>
        <w:t>Navigate to the report you want to download</w:t>
      </w:r>
    </w:p>
    <w:p>
      <w:pPr>
        <w:spacing w:after="60" w:before="0" w:line="240" w:lineRule="auto"/>
        <w:ind w:left="720"/>
      </w:pPr>
      <w:r>
        <w:rPr>
          <w:rFonts w:ascii="Montserrat" w:hAnsi="Montserrat"/>
          <w:sz w:val="22"/>
        </w:rPr>
        <w:t xml:space="preserve">Click </w:t>
      </w:r>
      <w:r>
        <w:rPr>
          <w:rFonts w:ascii="Montserrat" w:hAnsi="Montserrat"/>
          <w:b/>
          <w:sz w:val="22"/>
        </w:rPr>
        <w:t>Download</w:t>
      </w:r>
      <w:r>
        <w:rPr>
          <w:rFonts w:ascii="Montserrat" w:hAnsi="Montserrat"/>
          <w:sz w:val="22"/>
        </w:rPr>
        <w:t xml:space="preserve"> or </w:t>
      </w:r>
      <w:r>
        <w:rPr>
          <w:rFonts w:ascii="Montserrat" w:hAnsi="Montserrat"/>
          <w:b/>
          <w:sz w:val="22"/>
        </w:rPr>
        <w:t>Export</w:t>
      </w:r>
    </w:p>
    <w:p>
      <w:pPr>
        <w:spacing w:after="60" w:before="0" w:line="240" w:lineRule="auto"/>
        <w:ind w:left="720"/>
      </w:pPr>
      <w:r>
        <w:rPr>
          <w:rFonts w:ascii="Montserrat" w:hAnsi="Montserrat"/>
          <w:sz w:val="22"/>
        </w:rPr>
        <w:t>Choose the format:</w:t>
      </w:r>
    </w:p>
    <w:p>
      <w:pPr>
        <w:pStyle w:val="DocBullet"/>
      </w:pPr>
      <w:r>
        <w:rPr>
          <w:rFonts w:ascii="Montserrat" w:hAnsi="Montserrat"/>
          <w:sz w:val="22"/>
        </w:rPr>
        <w:t xml:space="preserve">    </w:t>
      </w:r>
      <w:r>
        <w:rPr>
          <w:rFonts w:ascii="Montserrat" w:hAnsi="Montserrat"/>
          <w:b/>
          <w:sz w:val="22"/>
        </w:rPr>
        <w:t>CSV</w:t>
      </w:r>
      <w:r>
        <w:rPr>
          <w:rFonts w:ascii="Montserrat" w:hAnsi="Montserrat"/>
          <w:sz w:val="22"/>
        </w:rPr>
        <w:t>: For spreadsheets and data analysis</w:t>
      </w:r>
    </w:p>
    <w:p>
      <w:pPr>
        <w:pStyle w:val="DocBullet"/>
      </w:pPr>
      <w:r>
        <w:rPr>
          <w:rFonts w:ascii="Montserrat" w:hAnsi="Montserrat"/>
          <w:sz w:val="22"/>
        </w:rPr>
        <w:t xml:space="preserve">    </w:t>
      </w:r>
      <w:r>
        <w:rPr>
          <w:rFonts w:ascii="Montserrat" w:hAnsi="Montserrat"/>
          <w:b/>
          <w:sz w:val="22"/>
        </w:rPr>
        <w:t>PDF</w:t>
      </w:r>
      <w:r>
        <w:rPr>
          <w:rFonts w:ascii="Montserrat" w:hAnsi="Montserrat"/>
          <w:sz w:val="22"/>
        </w:rPr>
        <w:t>: For sharing and printing</w:t>
      </w:r>
    </w:p>
    <w:p>
      <w:pPr>
        <w:pStyle w:val="DocBullet"/>
      </w:pPr>
      <w:r>
        <w:rPr>
          <w:rFonts w:ascii="Montserrat" w:hAnsi="Montserrat"/>
          <w:sz w:val="22"/>
        </w:rPr>
        <w:t xml:space="preserve">    </w:t>
      </w:r>
      <w:r>
        <w:rPr>
          <w:rFonts w:ascii="Montserrat" w:hAnsi="Montserrat"/>
          <w:b/>
          <w:sz w:val="22"/>
        </w:rPr>
        <w:t>JSON</w:t>
      </w:r>
      <w:r>
        <w:rPr>
          <w:rFonts w:ascii="Montserrat" w:hAnsi="Montserrat"/>
          <w:sz w:val="22"/>
        </w:rPr>
        <w:t>: For programmatic processing</w:t>
      </w:r>
    </w:p>
    <w:p>
      <w:pPr>
        <w:spacing w:after="60" w:before="0" w:line="240" w:lineRule="auto"/>
        <w:ind w:left="720"/>
      </w:pPr>
      <w:r>
        <w:rPr>
          <w:rFonts w:ascii="Montserrat" w:hAnsi="Montserrat"/>
          <w:sz w:val="22"/>
        </w:rPr>
        <w:t>The file will download to your computer</w:t>
      </w:r>
    </w:p>
    <w:p>
      <w:pPr>
        <w:pStyle w:val="DocHeading2"/>
      </w:pPr>
      <w:r>
        <w:rPr>
          <w:rFonts w:ascii="Montserrat" w:hAnsi="Montserrat" w:cs="Montserrat"/>
          <w:b/>
          <w:color w:val="204C8D"/>
          <w:sz w:val="24"/>
        </w:rPr>
        <w:t>How To View Request Logs</w:t>
      </w:r>
    </w:p>
    <w:p>
      <w:pPr>
        <w:pStyle w:val="DocBody"/>
      </w:pPr>
      <w:r>
        <w:rPr>
          <w:rFonts w:ascii="Montserrat" w:hAnsi="Montserrat"/>
          <w:sz w:val="22"/>
        </w:rPr>
        <w:t>For detailed request-level information:</w:t>
      </w:r>
    </w:p>
    <w:p>
      <w:pPr>
        <w:spacing w:after="60" w:before="0" w:line="240" w:lineRule="auto"/>
        <w:ind w:left="720"/>
      </w:pPr>
      <w:r>
        <w:rPr>
          <w:rFonts w:ascii="Montserrat" w:hAnsi="Montserrat"/>
          <w:sz w:val="22"/>
        </w:rPr>
        <w:t xml:space="preserve">Click </w:t>
      </w:r>
      <w:r>
        <w:rPr>
          <w:rFonts w:ascii="Montserrat" w:hAnsi="Montserrat"/>
          <w:b/>
          <w:sz w:val="22"/>
        </w:rPr>
        <w:t>CDN</w:t>
      </w:r>
      <w:r>
        <w:rPr>
          <w:rFonts w:ascii="Montserrat" w:hAnsi="Montserrat"/>
          <w:sz w:val="22"/>
        </w:rPr>
        <w:t xml:space="preserve"> or </w:t>
      </w:r>
      <w:r>
        <w:rPr>
          <w:rFonts w:ascii="Montserrat" w:hAnsi="Montserrat"/>
          <w:b/>
          <w:sz w:val="22"/>
        </w:rPr>
        <w:t>Analytics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Logs</w:t>
      </w:r>
      <w:r>
        <w:rPr>
          <w:rFonts w:ascii="Montserrat" w:hAnsi="Montserrat"/>
          <w:sz w:val="22"/>
        </w:rPr>
        <w:t xml:space="preserve"> or </w:t>
      </w:r>
      <w:r>
        <w:rPr>
          <w:rFonts w:ascii="Montserrat" w:hAnsi="Montserrat"/>
          <w:b/>
          <w:sz w:val="22"/>
        </w:rPr>
        <w:t>Request Logs</w:t>
      </w:r>
    </w:p>
    <w:p>
      <w:pPr>
        <w:spacing w:after="60" w:before="0" w:line="240" w:lineRule="auto"/>
        <w:ind w:left="720"/>
      </w:pPr>
      <w:r>
        <w:rPr>
          <w:rFonts w:ascii="Montserrat" w:hAnsi="Montserrat"/>
          <w:sz w:val="22"/>
        </w:rPr>
        <w:t>Set your filters:</w:t>
      </w:r>
    </w:p>
    <w:p>
      <w:pPr>
        <w:pStyle w:val="DocBullet"/>
      </w:pPr>
      <w:r>
        <w:rPr>
          <w:rFonts w:ascii="Montserrat" w:hAnsi="Montserrat"/>
          <w:sz w:val="22"/>
        </w:rPr>
        <w:t xml:space="preserve">    </w:t>
      </w:r>
      <w:r>
        <w:rPr>
          <w:rFonts w:ascii="Montserrat" w:hAnsi="Montserrat"/>
          <w:sz w:val="22"/>
        </w:rPr>
        <w:t>Date range</w:t>
      </w:r>
    </w:p>
    <w:p>
      <w:pPr>
        <w:pStyle w:val="DocBullet"/>
      </w:pPr>
      <w:r>
        <w:rPr>
          <w:rFonts w:ascii="Montserrat" w:hAnsi="Montserrat"/>
          <w:sz w:val="22"/>
        </w:rPr>
        <w:t xml:space="preserve">    </w:t>
      </w:r>
      <w:r>
        <w:rPr>
          <w:rFonts w:ascii="Montserrat" w:hAnsi="Montserrat"/>
          <w:sz w:val="22"/>
        </w:rPr>
        <w:t>Status codes</w:t>
      </w:r>
    </w:p>
    <w:p>
      <w:pPr>
        <w:pStyle w:val="DocBullet"/>
      </w:pPr>
      <w:r>
        <w:rPr>
          <w:rFonts w:ascii="Montserrat" w:hAnsi="Montserrat"/>
          <w:sz w:val="22"/>
        </w:rPr>
        <w:t xml:space="preserve">    </w:t>
      </w:r>
      <w:r>
        <w:rPr>
          <w:rFonts w:ascii="Montserrat" w:hAnsi="Montserrat"/>
          <w:sz w:val="22"/>
        </w:rPr>
        <w:t>Request paths</w:t>
      </w:r>
    </w:p>
    <w:p>
      <w:pPr>
        <w:pStyle w:val="DocBullet"/>
      </w:pPr>
      <w:r>
        <w:rPr>
          <w:rFonts w:ascii="Montserrat" w:hAnsi="Montserrat"/>
          <w:sz w:val="22"/>
        </w:rPr>
        <w:t xml:space="preserve">    </w:t>
      </w:r>
      <w:r>
        <w:rPr>
          <w:rFonts w:ascii="Montserrat" w:hAnsi="Montserrat"/>
          <w:sz w:val="22"/>
        </w:rPr>
        <w:t>IP addresses</w:t>
      </w:r>
    </w:p>
    <w:p>
      <w:pPr>
        <w:spacing w:after="60" w:before="0" w:line="240" w:lineRule="auto"/>
        <w:ind w:left="720"/>
      </w:pPr>
      <w:r>
        <w:rPr>
          <w:rFonts w:ascii="Montserrat" w:hAnsi="Montserrat"/>
          <w:sz w:val="22"/>
        </w:rPr>
        <w:t>Browse or search the logs</w:t>
      </w:r>
    </w:p>
    <w:p>
      <w:pPr>
        <w:pStyle w:val="DocBody"/>
      </w:pPr>
      <w:r>
        <w:rPr>
          <w:rFonts w:ascii="Montserrat" w:hAnsi="Montserrat"/>
          <w:sz w:val="22"/>
        </w:rPr>
        <w:t>Each log entry shows:</w:t>
      </w:r>
    </w:p>
    <w:p>
      <w:pPr>
        <w:pStyle w:val="DocBullet"/>
      </w:pPr>
      <w:r>
        <w:rPr>
          <w:rFonts w:ascii="Montserrat" w:hAnsi="Montserrat"/>
          <w:sz w:val="22"/>
        </w:rPr>
        <w:t xml:space="preserve">    </w:t>
      </w:r>
      <w:r>
        <w:rPr>
          <w:rFonts w:ascii="Montserrat" w:hAnsi="Montserrat"/>
          <w:b/>
          <w:sz w:val="22"/>
        </w:rPr>
        <w:t>Timestamp</w:t>
      </w:r>
      <w:r>
        <w:rPr>
          <w:rFonts w:ascii="Montserrat" w:hAnsi="Montserrat"/>
          <w:sz w:val="22"/>
        </w:rPr>
        <w:t>: When the request occurred</w:t>
      </w:r>
    </w:p>
    <w:p>
      <w:pPr>
        <w:pStyle w:val="DocBullet"/>
      </w:pPr>
      <w:r>
        <w:rPr>
          <w:rFonts w:ascii="Montserrat" w:hAnsi="Montserrat"/>
          <w:sz w:val="22"/>
        </w:rPr>
        <w:t xml:space="preserve">    </w:t>
      </w:r>
      <w:r>
        <w:rPr>
          <w:rFonts w:ascii="Montserrat" w:hAnsi="Montserrat"/>
          <w:b/>
          <w:sz w:val="22"/>
        </w:rPr>
        <w:t>IP Address</w:t>
      </w:r>
      <w:r>
        <w:rPr>
          <w:rFonts w:ascii="Montserrat" w:hAnsi="Montserrat"/>
          <w:sz w:val="22"/>
        </w:rPr>
        <w:t>: Visitor's IP</w:t>
      </w:r>
    </w:p>
    <w:p>
      <w:pPr>
        <w:pStyle w:val="DocBullet"/>
      </w:pPr>
      <w:r>
        <w:rPr>
          <w:rFonts w:ascii="Montserrat" w:hAnsi="Montserrat"/>
          <w:sz w:val="22"/>
        </w:rPr>
        <w:t xml:space="preserve">    </w:t>
      </w:r>
      <w:r>
        <w:rPr>
          <w:rFonts w:ascii="Montserrat" w:hAnsi="Montserrat"/>
          <w:b/>
          <w:sz w:val="22"/>
        </w:rPr>
        <w:t>Method</w:t>
      </w:r>
      <w:r>
        <w:rPr>
          <w:rFonts w:ascii="Montserrat" w:hAnsi="Montserrat"/>
          <w:sz w:val="22"/>
        </w:rPr>
        <w:t>: GET, POST, etc.</w:t>
      </w:r>
    </w:p>
    <w:p>
      <w:pPr>
        <w:pStyle w:val="DocBullet"/>
      </w:pPr>
      <w:r>
        <w:rPr>
          <w:rFonts w:ascii="Montserrat" w:hAnsi="Montserrat"/>
          <w:sz w:val="22"/>
        </w:rPr>
        <w:t xml:space="preserve">    </w:t>
      </w:r>
      <w:r>
        <w:rPr>
          <w:rFonts w:ascii="Montserrat" w:hAnsi="Montserrat"/>
          <w:b/>
          <w:sz w:val="22"/>
        </w:rPr>
        <w:t>Path</w:t>
      </w:r>
      <w:r>
        <w:rPr>
          <w:rFonts w:ascii="Montserrat" w:hAnsi="Montserrat"/>
          <w:sz w:val="22"/>
        </w:rPr>
        <w:t>: Requested URL</w:t>
      </w:r>
    </w:p>
    <w:p>
      <w:pPr>
        <w:pStyle w:val="DocBullet"/>
      </w:pPr>
      <w:r>
        <w:rPr>
          <w:rFonts w:ascii="Montserrat" w:hAnsi="Montserrat"/>
          <w:sz w:val="22"/>
        </w:rPr>
        <w:t xml:space="preserve">    </w:t>
      </w:r>
      <w:r>
        <w:rPr>
          <w:rFonts w:ascii="Montserrat" w:hAnsi="Montserrat"/>
          <w:b/>
          <w:sz w:val="22"/>
        </w:rPr>
        <w:t>Status</w:t>
      </w:r>
      <w:r>
        <w:rPr>
          <w:rFonts w:ascii="Montserrat" w:hAnsi="Montserrat"/>
          <w:sz w:val="22"/>
        </w:rPr>
        <w:t>: HTTP response code</w:t>
      </w:r>
    </w:p>
    <w:p>
      <w:pPr>
        <w:pStyle w:val="DocBullet"/>
      </w:pPr>
      <w:r>
        <w:rPr>
          <w:rFonts w:ascii="Montserrat" w:hAnsi="Montserrat"/>
          <w:sz w:val="22"/>
        </w:rPr>
        <w:t xml:space="preserve">    </w:t>
      </w:r>
      <w:r>
        <w:rPr>
          <w:rFonts w:ascii="Montserrat" w:hAnsi="Montserrat"/>
          <w:b/>
          <w:sz w:val="22"/>
        </w:rPr>
        <w:t>Size</w:t>
      </w:r>
      <w:r>
        <w:rPr>
          <w:rFonts w:ascii="Montserrat" w:hAnsi="Montserrat"/>
          <w:sz w:val="22"/>
        </w:rPr>
        <w:t>: Response size in bytes</w:t>
      </w:r>
    </w:p>
    <w:p>
      <w:pPr>
        <w:pStyle w:val="DocBullet"/>
      </w:pPr>
      <w:r>
        <w:rPr>
          <w:rFonts w:ascii="Montserrat" w:hAnsi="Montserrat"/>
          <w:sz w:val="22"/>
        </w:rPr>
        <w:t xml:space="preserve">    </w:t>
      </w:r>
      <w:r>
        <w:rPr>
          <w:rFonts w:ascii="Montserrat" w:hAnsi="Montserrat"/>
          <w:b/>
          <w:sz w:val="22"/>
        </w:rPr>
        <w:t>Response Time</w:t>
      </w:r>
      <w:r>
        <w:rPr>
          <w:rFonts w:ascii="Montserrat" w:hAnsi="Montserrat"/>
          <w:sz w:val="22"/>
        </w:rPr>
        <w:t>: How long the request took</w:t>
      </w:r>
    </w:p>
    <w:p>
      <w:pPr>
        <w:pStyle w:val="DocBullet"/>
      </w:pPr>
      <w:r>
        <w:rPr>
          <w:rFonts w:ascii="Montserrat" w:hAnsi="Montserrat"/>
          <w:sz w:val="22"/>
        </w:rPr>
        <w:t xml:space="preserve">    </w:t>
      </w:r>
      <w:r>
        <w:rPr>
          <w:rFonts w:ascii="Montserrat" w:hAnsi="Montserrat"/>
          <w:b/>
          <w:sz w:val="22"/>
        </w:rPr>
        <w:t>Cache Status</w:t>
      </w:r>
      <w:r>
        <w:rPr>
          <w:rFonts w:ascii="Montserrat" w:hAnsi="Montserrat"/>
          <w:sz w:val="22"/>
        </w:rPr>
        <w:t>: HIT, MISS, or BYPASS</w:t>
      </w:r>
    </w:p>
    <w:p>
      <w:pPr>
        <w:pStyle w:val="DocBullet"/>
      </w:pPr>
      <w:r>
        <w:rPr>
          <w:rFonts w:ascii="Montserrat" w:hAnsi="Montserrat"/>
          <w:sz w:val="22"/>
        </w:rPr>
        <w:t xml:space="preserve">    </w:t>
      </w:r>
      <w:r>
        <w:rPr>
          <w:rFonts w:ascii="Montserrat" w:hAnsi="Montserrat"/>
          <w:b/>
          <w:sz w:val="22"/>
        </w:rPr>
        <w:t>Request ID</w:t>
      </w:r>
      <w:r>
        <w:rPr>
          <w:rFonts w:ascii="Montserrat" w:hAnsi="Montserrat"/>
          <w:sz w:val="22"/>
        </w:rPr>
        <w:t>: Unique identifier for tracing</w:t>
      </w:r>
    </w:p>
    <w:p>
      <w:pPr>
        <w:pStyle w:val="DocHeading2"/>
      </w:pPr>
      <w:r>
        <w:rPr>
          <w:rFonts w:ascii="Montserrat" w:hAnsi="Montserrat" w:cs="Montserrat"/>
          <w:b/>
          <w:color w:val="204C8D"/>
          <w:sz w:val="24"/>
        </w:rPr>
        <w:t>Using Request ID for Troubleshooting</w:t>
      </w:r>
    </w:p>
    <w:p>
      <w:pPr>
        <w:pStyle w:val="DocBody"/>
      </w:pPr>
      <w:r>
        <w:rPr>
          <w:rFonts w:ascii="Montserrat" w:hAnsi="Montserrat"/>
          <w:sz w:val="22"/>
        </w:rPr>
        <w:t>Every request has a unique Request ID. Use this to:</w:t>
      </w:r>
    </w:p>
    <w:p>
      <w:pPr>
        <w:spacing w:after="60" w:before="0" w:line="240" w:lineRule="auto"/>
        <w:ind w:left="720"/>
      </w:pPr>
      <w:r>
        <w:rPr>
          <w:rFonts w:ascii="Montserrat" w:hAnsi="Montserrat"/>
          <w:sz w:val="22"/>
        </w:rPr>
        <w:t>Trace a specific request through the system</w:t>
      </w:r>
    </w:p>
    <w:p>
      <w:pPr>
        <w:spacing w:after="60" w:before="0" w:line="240" w:lineRule="auto"/>
        <w:ind w:left="720"/>
      </w:pPr>
      <w:r>
        <w:rPr>
          <w:rFonts w:ascii="Montserrat" w:hAnsi="Montserrat"/>
          <w:sz w:val="22"/>
        </w:rPr>
        <w:t>Correlate with your origin server logs</w:t>
      </w:r>
    </w:p>
    <w:p>
      <w:pPr>
        <w:spacing w:after="60" w:before="0" w:line="240" w:lineRule="auto"/>
        <w:ind w:left="720"/>
      </w:pPr>
      <w:r>
        <w:rPr>
          <w:rFonts w:ascii="Montserrat" w:hAnsi="Montserrat"/>
          <w:sz w:val="22"/>
        </w:rPr>
        <w:t>Report issues to support with specific request details</w:t>
      </w:r>
    </w:p>
    <w:p>
      <w:pPr>
        <w:pStyle w:val="DocBody"/>
      </w:pPr>
      <w:r>
        <w:rPr>
          <w:rFonts w:ascii="Montserrat" w:hAnsi="Montserrat"/>
          <w:sz w:val="22"/>
        </w:rPr>
        <w:t>To find a Request ID:</w:t>
      </w:r>
    </w:p>
    <w:p>
      <w:pPr>
        <w:spacing w:after="60" w:before="0" w:line="240" w:lineRule="auto"/>
        <w:ind w:left="720"/>
      </w:pPr>
      <w:r>
        <w:rPr>
          <w:rFonts w:ascii="Montserrat" w:hAnsi="Montserrat"/>
          <w:sz w:val="22"/>
        </w:rPr>
        <w:t>Look in request logs</w:t>
      </w:r>
    </w:p>
    <w:p>
      <w:pPr>
        <w:spacing w:after="60" w:before="0" w:line="240" w:lineRule="auto"/>
        <w:ind w:left="720"/>
      </w:pPr>
      <w:r>
        <w:rPr>
          <w:rFonts w:ascii="Montserrat" w:hAnsi="Montserrat"/>
          <w:sz w:val="22"/>
        </w:rPr>
        <w:t>Check your browser's developer tools (Network tab, response headers)</w:t>
      </w:r>
    </w:p>
    <w:p>
      <w:pPr>
        <w:spacing w:after="60" w:before="0" w:line="240" w:lineRule="auto"/>
        <w:ind w:left="720"/>
      </w:pPr>
      <w:r>
        <w:rPr>
          <w:rFonts w:ascii="Montserrat" w:hAnsi="Montserrat"/>
          <w:sz w:val="22"/>
        </w:rPr>
        <w:t xml:space="preserve">Look for </w:t>
      </w:r>
      <w:r>
        <w:rPr>
          <w:rFonts w:ascii="Consolas" w:hAnsi="Consolas"/>
          <w:sz w:val="18"/>
        </w:rPr>
        <w:t>X-Request-ID</w:t>
      </w:r>
      <w:r>
        <w:rPr>
          <w:rFonts w:ascii="Montserrat" w:hAnsi="Montserrat"/>
          <w:sz w:val="22"/>
        </w:rPr>
        <w:t xml:space="preserve"> header</w:t>
      </w:r>
    </w:p>
    <w:p>
      <w:pPr>
        <w:pStyle w:val="DocHeading2"/>
      </w:pPr>
      <w:r>
        <w:rPr>
          <w:rFonts w:ascii="Montserrat" w:hAnsi="Montserrat" w:cs="Montserrat"/>
          <w:b/>
          <w:color w:val="204C8D"/>
          <w:sz w:val="24"/>
        </w:rPr>
        <w:t>Trace Stream Navigation</w:t>
      </w:r>
    </w:p>
    <w:p>
      <w:pPr>
        <w:pStyle w:val="DocBody"/>
      </w:pPr>
      <w:r>
        <w:rPr>
          <w:rFonts w:ascii="Montserrat" w:hAnsi="Montserrat"/>
          <w:sz w:val="22"/>
        </w:rPr>
        <w:t xml:space="preserve">The </w:t>
      </w:r>
      <w:r>
        <w:rPr>
          <w:rFonts w:ascii="Montserrat" w:hAnsi="Montserrat"/>
          <w:b/>
          <w:sz w:val="22"/>
        </w:rPr>
        <w:t>Trace Stream</w:t>
      </w:r>
      <w:r>
        <w:rPr>
          <w:rFonts w:ascii="Montserrat" w:hAnsi="Montserrat"/>
          <w:sz w:val="22"/>
        </w:rPr>
        <w:t xml:space="preserve"> feature lets you follow a sequence of repeated requests from the same client to the same endpoint. This is useful for investigating patterns like repeated API polling, retry storms, or persistent bot traffic.</w:t>
      </w:r>
    </w:p>
    <w:p>
      <w:pPr>
        <w:pStyle w:val="DocHeading3"/>
      </w:pPr>
      <w:r>
        <w:rPr>
          <w:rFonts w:ascii="Montserrat" w:hAnsi="Montserrat" w:cs="Montserrat"/>
          <w:b/>
          <w:color w:val="204C8D"/>
          <w:sz w:val="22"/>
        </w:rPr>
        <w:t>What is a Stream?</w:t>
      </w:r>
    </w:p>
    <w:p>
      <w:pPr>
        <w:pStyle w:val="DocBody"/>
      </w:pPr>
      <w:r>
        <w:rPr>
          <w:rFonts w:ascii="Montserrat" w:hAnsi="Montserrat"/>
          <w:sz w:val="22"/>
        </w:rPr>
        <w:t>A stream is a series of requests that share the same:</w:t>
      </w:r>
    </w:p>
    <w:p>
      <w:pPr>
        <w:pStyle w:val="DocBullet"/>
      </w:pPr>
      <w:r>
        <w:rPr>
          <w:rFonts w:ascii="Montserrat" w:hAnsi="Montserrat"/>
          <w:sz w:val="22"/>
        </w:rPr>
        <w:t xml:space="preserve">    </w:t>
      </w:r>
      <w:r>
        <w:rPr>
          <w:rFonts w:ascii="Montserrat" w:hAnsi="Montserrat"/>
          <w:b/>
          <w:sz w:val="22"/>
        </w:rPr>
        <w:t>Client IP address</w:t>
      </w:r>
    </w:p>
    <w:p>
      <w:pPr>
        <w:pStyle w:val="DocBullet"/>
      </w:pPr>
      <w:r>
        <w:rPr>
          <w:rFonts w:ascii="Montserrat" w:hAnsi="Montserrat"/>
          <w:sz w:val="22"/>
        </w:rPr>
        <w:t xml:space="preserve">    </w:t>
      </w:r>
      <w:r>
        <w:rPr>
          <w:rFonts w:ascii="Montserrat" w:hAnsi="Montserrat"/>
          <w:b/>
          <w:sz w:val="22"/>
        </w:rPr>
        <w:t>Host</w:t>
      </w:r>
      <w:r>
        <w:rPr>
          <w:rFonts w:ascii="Montserrat" w:hAnsi="Montserrat"/>
          <w:sz w:val="22"/>
        </w:rPr>
        <w:t xml:space="preserve"> (domain)</w:t>
      </w:r>
    </w:p>
    <w:p>
      <w:pPr>
        <w:pStyle w:val="DocBullet"/>
      </w:pPr>
      <w:r>
        <w:rPr>
          <w:rFonts w:ascii="Montserrat" w:hAnsi="Montserrat"/>
          <w:sz w:val="22"/>
        </w:rPr>
        <w:t xml:space="preserve">    </w:t>
      </w:r>
      <w:r>
        <w:rPr>
          <w:rFonts w:ascii="Montserrat" w:hAnsi="Montserrat"/>
          <w:b/>
          <w:sz w:val="22"/>
        </w:rPr>
        <w:t>Request path</w:t>
      </w:r>
      <w:r>
        <w:rPr>
          <w:rFonts w:ascii="Montserrat" w:hAnsi="Montserrat"/>
          <w:sz w:val="22"/>
        </w:rPr>
        <w:t xml:space="preserve"> (URI)</w:t>
      </w:r>
    </w:p>
    <w:p>
      <w:pPr>
        <w:pStyle w:val="DocBody"/>
      </w:pPr>
      <w:r>
        <w:rPr>
          <w:rFonts w:ascii="Montserrat" w:hAnsi="Montserrat"/>
          <w:sz w:val="22"/>
        </w:rPr>
        <w:t xml:space="preserve">For example, if a client calls </w:t>
      </w:r>
      <w:r>
        <w:rPr>
          <w:rFonts w:ascii="Consolas" w:hAnsi="Consolas"/>
          <w:sz w:val="18"/>
        </w:rPr>
        <w:t>GET /api/status</w:t>
      </w:r>
      <w:r>
        <w:rPr>
          <w:rFonts w:ascii="Montserrat" w:hAnsi="Montserrat"/>
          <w:sz w:val="22"/>
        </w:rPr>
        <w:t xml:space="preserve"> every 10 seconds, each of those requests is part of the same stream.</w:t>
      </w:r>
    </w:p>
    <w:p>
      <w:pPr>
        <w:pStyle w:val="DocHeading3"/>
      </w:pPr>
      <w:r>
        <w:rPr>
          <w:rFonts w:ascii="Montserrat" w:hAnsi="Montserrat" w:cs="Montserrat"/>
          <w:b/>
          <w:color w:val="204C8D"/>
          <w:sz w:val="22"/>
        </w:rPr>
        <w:t>How To Use Trace Stream Navigation</w:t>
      </w:r>
    </w:p>
    <w:p>
      <w:pPr>
        <w:spacing w:after="60" w:before="0" w:line="240" w:lineRule="auto"/>
        <w:ind w:left="720"/>
      </w:pPr>
      <w:r>
        <w:rPr>
          <w:rFonts w:ascii="Montserrat" w:hAnsi="Montserrat"/>
          <w:sz w:val="22"/>
        </w:rPr>
        <w:t xml:space="preserve">Find a </w:t>
      </w:r>
      <w:r>
        <w:rPr>
          <w:rFonts w:ascii="Montserrat" w:hAnsi="Montserrat"/>
          <w:b/>
          <w:sz w:val="22"/>
        </w:rPr>
        <w:t>Request ID</w:t>
      </w:r>
      <w:r>
        <w:rPr>
          <w:rFonts w:ascii="Montserrat" w:hAnsi="Montserrat"/>
          <w:sz w:val="22"/>
        </w:rPr>
        <w:t xml:space="preserve"> in your request logs (format: </w:t>
      </w:r>
      <w:r>
        <w:rPr>
          <w:rFonts w:ascii="Consolas" w:hAnsi="Consolas"/>
          <w:sz w:val="18"/>
        </w:rPr>
        <w:t>cdn-{node}-{timestamp}-{random}</w:t>
      </w:r>
      <w:r>
        <w:rPr>
          <w:rFonts w:ascii="Montserrat" w:hAnsi="Montserrat"/>
          <w:sz w:val="22"/>
        </w:rPr>
        <w:t xml:space="preserve">, e.g., </w:t>
      </w:r>
      <w:r>
        <w:rPr>
          <w:rFonts w:ascii="Consolas" w:hAnsi="Consolas"/>
          <w:sz w:val="18"/>
        </w:rPr>
        <w:t>cdn-syd-01-692f7c20-b26c506a</w:t>
      </w:r>
      <w:r>
        <w:rPr>
          <w:rFonts w:ascii="Montserrat" w:hAnsi="Montserrat"/>
          <w:sz w:val="22"/>
        </w:rPr>
        <w:t>)</w:t>
      </w:r>
    </w:p>
    <w:p>
      <w:pPr>
        <w:spacing w:after="60" w:before="0" w:line="240" w:lineRule="auto"/>
        <w:ind w:left="720"/>
      </w:pPr>
      <w:r>
        <w:rPr>
          <w:rFonts w:ascii="Montserrat" w:hAnsi="Montserrat"/>
          <w:sz w:val="22"/>
        </w:rPr>
        <w:t xml:space="preserve">Navigate to </w:t>
      </w:r>
      <w:r>
        <w:rPr>
          <w:rFonts w:ascii="Montserrat" w:hAnsi="Montserrat"/>
          <w:b/>
          <w:sz w:val="22"/>
        </w:rPr>
        <w:t>Analytics → Request Lookup</w:t>
      </w:r>
    </w:p>
    <w:p>
      <w:pPr>
        <w:spacing w:after="60" w:before="0" w:line="240" w:lineRule="auto"/>
        <w:ind w:left="720"/>
      </w:pPr>
      <w:r>
        <w:rPr>
          <w:rFonts w:ascii="Montserrat" w:hAnsi="Montserrat"/>
          <w:sz w:val="22"/>
        </w:rPr>
        <w:t xml:space="preserve">Enter the Request ID and click </w:t>
      </w:r>
      <w:r>
        <w:rPr>
          <w:rFonts w:ascii="Montserrat" w:hAnsi="Montserrat"/>
          <w:b/>
          <w:sz w:val="22"/>
        </w:rPr>
        <w:t>Look Up</w:t>
      </w:r>
    </w:p>
    <w:p>
      <w:pPr>
        <w:spacing w:after="60" w:before="0" w:line="240" w:lineRule="auto"/>
        <w:ind w:left="720"/>
      </w:pPr>
      <w:r>
        <w:rPr>
          <w:rFonts w:ascii="Montserrat" w:hAnsi="Montserrat"/>
          <w:sz w:val="22"/>
        </w:rPr>
        <w:t>The request details appear, including:</w:t>
      </w:r>
    </w:p>
    <w:p>
      <w:pPr>
        <w:pStyle w:val="DocBullet"/>
      </w:pPr>
      <w:r>
        <w:rPr>
          <w:rFonts w:ascii="Montserrat" w:hAnsi="Montserrat"/>
          <w:sz w:val="22"/>
        </w:rPr>
        <w:t xml:space="preserve">    </w:t>
      </w:r>
      <w:r>
        <w:rPr>
          <w:rFonts w:ascii="Montserrat" w:hAnsi="Montserrat"/>
          <w:sz w:val="22"/>
        </w:rPr>
        <w:t>Full transaction details (IP, host, path, status, response time, cache status)</w:t>
      </w:r>
    </w:p>
    <w:p>
      <w:pPr>
        <w:pStyle w:val="DocBullet"/>
      </w:pPr>
      <w:r>
        <w:rPr>
          <w:rFonts w:ascii="Montserrat" w:hAnsi="Montserrat"/>
          <w:sz w:val="22"/>
        </w:rPr>
        <w:t xml:space="preserve">    </w:t>
      </w:r>
      <w:r>
        <w:rPr>
          <w:rFonts w:ascii="Montserrat" w:hAnsi="Montserrat"/>
          <w:sz w:val="22"/>
        </w:rPr>
        <w:t>WAF event details if the request triggered a firewall rule</w:t>
      </w:r>
    </w:p>
    <w:p>
      <w:pPr>
        <w:pStyle w:val="DocBullet"/>
      </w:pPr>
      <w:r>
        <w:rPr>
          <w:rFonts w:ascii="Montserrat" w:hAnsi="Montserrat"/>
          <w:sz w:val="22"/>
        </w:rPr>
        <w:t xml:space="preserve">    </w:t>
      </w:r>
      <w:r>
        <w:rPr>
          <w:rFonts w:ascii="Montserrat" w:hAnsi="Montserrat"/>
          <w:b/>
          <w:sz w:val="22"/>
        </w:rPr>
        <w:t>DNS ECS</w:t>
      </w:r>
      <w:r>
        <w:rPr>
          <w:rFonts w:ascii="Montserrat" w:hAnsi="Montserrat"/>
          <w:sz w:val="22"/>
        </w:rPr>
        <w:t xml:space="preserve"> badge showing whether the resolver forwarded your client subnet (see below)</w:t>
      </w:r>
    </w:p>
    <w:p>
      <w:pPr>
        <w:pStyle w:val="DocBullet"/>
      </w:pPr>
      <w:r>
        <w:rPr>
          <w:rFonts w:ascii="Montserrat" w:hAnsi="Montserrat"/>
          <w:sz w:val="22"/>
        </w:rPr>
        <w:t xml:space="preserve">    </w:t>
      </w:r>
      <w:r>
        <w:rPr>
          <w:rFonts w:ascii="Montserrat" w:hAnsi="Montserrat"/>
          <w:b/>
          <w:sz w:val="22"/>
        </w:rPr>
        <w:t>Previous</w:t>
      </w:r>
      <w:r>
        <w:rPr>
          <w:rFonts w:ascii="Montserrat" w:hAnsi="Montserrat"/>
          <w:sz w:val="22"/>
        </w:rPr>
        <w:t xml:space="preserve"> and </w:t>
      </w:r>
      <w:r>
        <w:rPr>
          <w:rFonts w:ascii="Montserrat" w:hAnsi="Montserrat"/>
          <w:b/>
          <w:sz w:val="22"/>
        </w:rPr>
        <w:t>Next</w:t>
      </w:r>
      <w:r>
        <w:rPr>
          <w:rFonts w:ascii="Montserrat" w:hAnsi="Montserrat"/>
          <w:sz w:val="22"/>
        </w:rPr>
        <w:t xml:space="preserve"> navigation buttons to move through the stream</w:t>
      </w:r>
    </w:p>
    <w:p>
      <w:pPr>
        <w:pStyle w:val="DocHeading3"/>
      </w:pPr>
      <w:r>
        <w:rPr>
          <w:rFonts w:ascii="Montserrat" w:hAnsi="Montserrat" w:cs="Montserrat"/>
          <w:b/>
          <w:color w:val="204C8D"/>
          <w:sz w:val="22"/>
        </w:rPr>
        <w:t>DNS ECS Badge</w:t>
      </w:r>
    </w:p>
    <w:p>
      <w:pPr>
        <w:pStyle w:val="DocBody"/>
      </w:pPr>
      <w:r>
        <w:rPr>
          <w:rFonts w:ascii="Montserrat" w:hAnsi="Montserrat"/>
          <w:sz w:val="22"/>
        </w:rPr>
        <w:t xml:space="preserve">Each trace lookup includes a </w:t>
      </w:r>
      <w:r>
        <w:rPr>
          <w:rFonts w:ascii="Montserrat" w:hAnsi="Montserrat"/>
          <w:b/>
          <w:sz w:val="22"/>
        </w:rPr>
        <w:t>DNS ECS</w:t>
      </w:r>
      <w:r>
        <w:rPr>
          <w:rFonts w:ascii="Montserrat" w:hAnsi="Montserrat"/>
          <w:sz w:val="22"/>
        </w:rPr>
        <w:t xml:space="preserve"> (EDNS Client Subnet) badge that explains how the request was routed to its CDN edge:</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Badge</w:t>
            </w:r>
          </w:p>
        </w:tc>
        <w:tc>
          <w:tcPr>
            <w:tcW w:type="dxa" w:w="4680"/>
            <w:shd w:fill="F2F2F2" w:val="clear"/>
          </w:tcPr>
          <w:p>
            <w:r/>
            <w:r>
              <w:rPr>
                <w:rFonts w:ascii="Montserrat" w:hAnsi="Montserrat"/>
                <w:b/>
                <w:sz w:val="20"/>
              </w:rPr>
              <w:t>Meaning</w:t>
            </w:r>
          </w:p>
        </w:tc>
      </w:tr>
      <w:tr>
        <w:tc>
          <w:tcPr>
            <w:tcW w:type="dxa" w:w="4680"/>
          </w:tcPr>
          <w:p>
            <w:r/>
            <w:r>
              <w:rPr>
                <w:rFonts w:ascii="Montserrat" w:hAnsi="Montserrat"/>
                <w:b/>
                <w:sz w:val="20"/>
              </w:rPr>
              <w:t>Has ECS</w:t>
            </w:r>
            <w:r>
              <w:rPr>
                <w:rFonts w:ascii="Montserrat" w:hAnsi="Montserrat"/>
                <w:sz w:val="20"/>
              </w:rPr>
              <w:t xml:space="preserve"> (green)</w:t>
            </w:r>
          </w:p>
        </w:tc>
        <w:tc>
          <w:tcPr>
            <w:tcW w:type="dxa" w:w="4680"/>
          </w:tcPr>
          <w:p>
            <w:r/>
            <w:r>
              <w:rPr>
                <w:rFonts w:ascii="Montserrat" w:hAnsi="Montserrat"/>
                <w:sz w:val="20"/>
              </w:rPr>
              <w:t>Your DNS resolver forwarded your client subnet to our authoritative servers. The CDN was able to pick the closest edge to your actual network.</w:t>
            </w:r>
          </w:p>
        </w:tc>
      </w:tr>
      <w:tr>
        <w:tc>
          <w:tcPr>
            <w:tcW w:type="dxa" w:w="4680"/>
          </w:tcPr>
          <w:p>
            <w:r/>
            <w:r>
              <w:rPr>
                <w:rFonts w:ascii="Montserrat" w:hAnsi="Montserrat"/>
                <w:b/>
                <w:sz w:val="20"/>
              </w:rPr>
              <w:t>No ECS</w:t>
            </w:r>
            <w:r>
              <w:rPr>
                <w:rFonts w:ascii="Montserrat" w:hAnsi="Montserrat"/>
                <w:sz w:val="20"/>
              </w:rPr>
              <w:t xml:space="preserve"> (yellow)</w:t>
            </w:r>
          </w:p>
        </w:tc>
        <w:tc>
          <w:tcPr>
            <w:tcW w:type="dxa" w:w="4680"/>
          </w:tcPr>
          <w:p>
            <w:r/>
            <w:r>
              <w:rPr>
                <w:rFonts w:ascii="Montserrat" w:hAnsi="Montserrat"/>
                <w:sz w:val="20"/>
              </w:rPr>
              <w:t xml:space="preserve">Your resolver did </w:t>
            </w:r>
            <w:r>
              <w:rPr>
                <w:rFonts w:ascii="Montserrat" w:hAnsi="Montserrat"/>
                <w:b/>
                <w:sz w:val="20"/>
              </w:rPr>
              <w:t>not</w:t>
            </w:r>
            <w:r>
              <w:rPr>
                <w:rFonts w:ascii="Montserrat" w:hAnsi="Montserrat"/>
                <w:sz w:val="20"/>
              </w:rPr>
              <w:t xml:space="preserve"> forward your client subnet. Routing was based on the resolver's location, which may not match your own. This is the usual cause of "wrong region" surprises.</w:t>
            </w:r>
          </w:p>
        </w:tc>
      </w:tr>
      <w:tr>
        <w:tc>
          <w:tcPr>
            <w:tcW w:type="dxa" w:w="4680"/>
          </w:tcPr>
          <w:p>
            <w:r/>
            <w:r>
              <w:rPr>
                <w:rFonts w:ascii="Montserrat" w:hAnsi="Montserrat"/>
                <w:b/>
                <w:sz w:val="20"/>
              </w:rPr>
              <w:t>Mixed</w:t>
            </w:r>
            <w:r>
              <w:rPr>
                <w:rFonts w:ascii="Montserrat" w:hAnsi="Montserrat"/>
                <w:sz w:val="20"/>
              </w:rPr>
              <w:t xml:space="preserve"> (yellow)</w:t>
            </w:r>
          </w:p>
        </w:tc>
        <w:tc>
          <w:tcPr>
            <w:tcW w:type="dxa" w:w="4680"/>
          </w:tcPr>
          <w:p>
            <w:r/>
            <w:r>
              <w:rPr>
                <w:rFonts w:ascii="Montserrat" w:hAnsi="Montserrat"/>
                <w:sz w:val="20"/>
              </w:rPr>
              <w:t>Some DNS lookups for this request included ECS and others did not (typical when a browser falls back between resolvers).</w:t>
            </w:r>
          </w:p>
        </w:tc>
      </w:tr>
      <w:tr>
        <w:tc>
          <w:tcPr>
            <w:tcW w:type="dxa" w:w="4680"/>
          </w:tcPr>
          <w:p>
            <w:r/>
            <w:r>
              <w:rPr>
                <w:rFonts w:ascii="Montserrat" w:hAnsi="Montserrat"/>
                <w:b/>
                <w:sz w:val="20"/>
              </w:rPr>
              <w:t>Unknown</w:t>
            </w:r>
            <w:r>
              <w:rPr>
                <w:rFonts w:ascii="Montserrat" w:hAnsi="Montserrat"/>
                <w:sz w:val="20"/>
              </w:rPr>
              <w:t xml:space="preserve"> (gray)</w:t>
            </w:r>
          </w:p>
        </w:tc>
        <w:tc>
          <w:tcPr>
            <w:tcW w:type="dxa" w:w="4680"/>
          </w:tcPr>
          <w:p>
            <w:r/>
            <w:r>
              <w:rPr>
                <w:rFonts w:ascii="Montserrat" w:hAnsi="Montserrat"/>
                <w:sz w:val="20"/>
              </w:rPr>
              <w:t>Not enough DNS data was captured within the 7-day window to determine ECS status.</w:t>
            </w:r>
          </w:p>
        </w:tc>
      </w:tr>
    </w:tbl>
    <w:p>
      <w:pPr>
        <w:spacing w:after="120" w:before="0" w:line="240" w:lineRule="auto"/>
      </w:pPr>
    </w:p>
    <w:p>
      <w:pPr>
        <w:pStyle w:val="DocBody"/>
      </w:pPr>
      <w:r>
        <w:rPr>
          <w:rFonts w:ascii="Montserrat" w:hAnsi="Montserrat"/>
          <w:sz w:val="22"/>
        </w:rPr>
        <w:t xml:space="preserve">If you see </w:t>
      </w:r>
      <w:r>
        <w:rPr>
          <w:rFonts w:ascii="Montserrat" w:hAnsi="Montserrat"/>
          <w:b/>
          <w:sz w:val="22"/>
        </w:rPr>
        <w:t>No ECS</w:t>
      </w:r>
      <w:r>
        <w:rPr>
          <w:rFonts w:ascii="Montserrat" w:hAnsi="Montserrat"/>
          <w:sz w:val="22"/>
        </w:rPr>
        <w:t xml:space="preserve"> repeatedly for the same endpoint, see the </w:t>
      </w:r>
      <w:hyperlink w:anchor="docs_guides_self_cdn_geo_setup">
        <w:r>
          <w:rPr>
            <w:rFonts w:ascii="Montserrat" w:hAnsi="Montserrat"/>
            <w:sz w:val="22"/>
            <w:color w:val="0563C1"/>
            <w:u w:val="single"/>
          </w:rPr>
          <w:t xml:space="preserve">Self-Service Geo-Routing Toolkit</w:t>
        </w:r>
      </w:hyperlink>
      <w:r>
        <w:rPr>
          <w:rFonts w:ascii="Montserrat" w:hAnsi="Montserrat"/>
          <w:sz w:val="22"/>
        </w:rPr>
        <w:t xml:space="preserve"> for resolver-side checks and remediation steps.</w:t>
      </w:r>
    </w:p>
    <w:p>
      <w:pPr>
        <w:pStyle w:val="DocHeading3"/>
      </w:pPr>
      <w:r>
        <w:rPr>
          <w:rFonts w:ascii="Montserrat" w:hAnsi="Montserrat" w:cs="Montserrat"/>
          <w:b/>
          <w:color w:val="204C8D"/>
          <w:sz w:val="22"/>
        </w:rPr>
        <w:t>Navigating the Stream</w:t>
      </w:r>
    </w:p>
    <w:p>
      <w:pPr>
        <w:pStyle w:val="DocBullet"/>
      </w:pPr>
      <w:r>
        <w:rPr>
          <w:rFonts w:ascii="Montserrat" w:hAnsi="Montserrat"/>
          <w:sz w:val="22"/>
        </w:rPr>
        <w:t xml:space="preserve">    </w:t>
      </w:r>
      <w:r>
        <w:rPr>
          <w:rFonts w:ascii="Montserrat" w:hAnsi="Montserrat"/>
          <w:sz w:val="22"/>
        </w:rPr>
        <w:t xml:space="preserve">Click </w:t>
      </w:r>
      <w:r>
        <w:rPr>
          <w:rFonts w:ascii="Montserrat" w:hAnsi="Montserrat"/>
          <w:b/>
          <w:sz w:val="22"/>
        </w:rPr>
        <w:t>← Previous</w:t>
      </w:r>
      <w:r>
        <w:rPr>
          <w:rFonts w:ascii="Montserrat" w:hAnsi="Montserrat"/>
          <w:sz w:val="22"/>
        </w:rPr>
        <w:t xml:space="preserve"> or press the </w:t>
      </w:r>
      <w:r>
        <w:rPr>
          <w:rFonts w:ascii="Montserrat" w:hAnsi="Montserrat"/>
          <w:b/>
          <w:sz w:val="22"/>
        </w:rPr>
        <w:t>left arrow key</w:t>
      </w:r>
      <w:r>
        <w:rPr>
          <w:rFonts w:ascii="Montserrat" w:hAnsi="Montserrat"/>
          <w:sz w:val="22"/>
        </w:rPr>
        <w:t xml:space="preserve"> to go to the previous request in the stream</w:t>
      </w:r>
    </w:p>
    <w:p>
      <w:pPr>
        <w:pStyle w:val="DocBullet"/>
      </w:pPr>
      <w:r>
        <w:rPr>
          <w:rFonts w:ascii="Montserrat" w:hAnsi="Montserrat"/>
          <w:sz w:val="22"/>
        </w:rPr>
        <w:t xml:space="preserve">    </w:t>
      </w:r>
      <w:r>
        <w:rPr>
          <w:rFonts w:ascii="Montserrat" w:hAnsi="Montserrat"/>
          <w:sz w:val="22"/>
        </w:rPr>
        <w:t xml:space="preserve">Click </w:t>
      </w:r>
      <w:r>
        <w:rPr>
          <w:rFonts w:ascii="Montserrat" w:hAnsi="Montserrat"/>
          <w:b/>
          <w:sz w:val="22"/>
        </w:rPr>
        <w:t>Next →</w:t>
      </w:r>
      <w:r>
        <w:rPr>
          <w:rFonts w:ascii="Montserrat" w:hAnsi="Montserrat"/>
          <w:sz w:val="22"/>
        </w:rPr>
        <w:t xml:space="preserve"> or press the </w:t>
      </w:r>
      <w:r>
        <w:rPr>
          <w:rFonts w:ascii="Montserrat" w:hAnsi="Montserrat"/>
          <w:b/>
          <w:sz w:val="22"/>
        </w:rPr>
        <w:t>right arrow key</w:t>
      </w:r>
      <w:r>
        <w:rPr>
          <w:rFonts w:ascii="Montserrat" w:hAnsi="Montserrat"/>
          <w:sz w:val="22"/>
        </w:rPr>
        <w:t xml:space="preserve"> to go to the next request</w:t>
      </w:r>
    </w:p>
    <w:p>
      <w:pPr>
        <w:pStyle w:val="DocBullet"/>
      </w:pPr>
      <w:r>
        <w:rPr>
          <w:rFonts w:ascii="Montserrat" w:hAnsi="Montserrat"/>
          <w:sz w:val="22"/>
        </w:rPr>
        <w:t xml:space="preserve">    </w:t>
      </w:r>
      <w:r>
        <w:rPr>
          <w:rFonts w:ascii="Montserrat" w:hAnsi="Montserrat"/>
          <w:sz w:val="22"/>
        </w:rPr>
        <w:t xml:space="preserve">Navigation is limited to a </w:t>
      </w:r>
      <w:r>
        <w:rPr>
          <w:rFonts w:ascii="Montserrat" w:hAnsi="Montserrat"/>
          <w:b/>
          <w:sz w:val="22"/>
        </w:rPr>
        <w:t>7-day lookback window</w:t>
      </w:r>
    </w:p>
    <w:p>
      <w:pPr>
        <w:pStyle w:val="DocBullet"/>
      </w:pPr>
      <w:r>
        <w:rPr>
          <w:rFonts w:ascii="Montserrat" w:hAnsi="Montserrat"/>
          <w:sz w:val="22"/>
        </w:rPr>
        <w:t xml:space="preserve">    </w:t>
      </w:r>
      <w:r>
        <w:rPr>
          <w:rFonts w:ascii="Montserrat" w:hAnsi="Montserrat"/>
          <w:sz w:val="22"/>
        </w:rPr>
        <w:t>If there is no previous or next request, the navigation button is disabled</w:t>
      </w:r>
    </w:p>
    <w:p>
      <w:pPr>
        <w:pStyle w:val="DocHeading3"/>
      </w:pPr>
      <w:r>
        <w:rPr>
          <w:rFonts w:ascii="Montserrat" w:hAnsi="Montserrat" w:cs="Montserrat"/>
          <w:b/>
          <w:color w:val="204C8D"/>
          <w:sz w:val="22"/>
        </w:rPr>
        <w:t>Practical Uses</w:t>
      </w:r>
    </w:p>
    <w:p>
      <w:pPr>
        <w:pStyle w:val="DocBullet"/>
      </w:pPr>
      <w:r>
        <w:rPr>
          <w:rFonts w:ascii="Montserrat" w:hAnsi="Montserrat"/>
          <w:sz w:val="22"/>
        </w:rPr>
        <w:t xml:space="preserve">    </w:t>
      </w:r>
      <w:r>
        <w:rPr>
          <w:rFonts w:ascii="Montserrat" w:hAnsi="Montserrat"/>
          <w:b/>
          <w:sz w:val="22"/>
        </w:rPr>
        <w:t>Debugging retry loops</w:t>
      </w:r>
      <w:r>
        <w:rPr>
          <w:rFonts w:ascii="Montserrat" w:hAnsi="Montserrat"/>
          <w:sz w:val="22"/>
        </w:rPr>
        <w:t>: Follow a stream to see if a client is retrying after errors</w:t>
      </w:r>
    </w:p>
    <w:p>
      <w:pPr>
        <w:pStyle w:val="DocBullet"/>
      </w:pPr>
      <w:r>
        <w:rPr>
          <w:rFonts w:ascii="Montserrat" w:hAnsi="Montserrat"/>
          <w:sz w:val="22"/>
        </w:rPr>
        <w:t xml:space="preserve">    </w:t>
      </w:r>
      <w:r>
        <w:rPr>
          <w:rFonts w:ascii="Montserrat" w:hAnsi="Montserrat"/>
          <w:b/>
          <w:sz w:val="22"/>
        </w:rPr>
        <w:t>Investigating errors</w:t>
      </w:r>
      <w:r>
        <w:rPr>
          <w:rFonts w:ascii="Montserrat" w:hAnsi="Montserrat"/>
          <w:sz w:val="22"/>
        </w:rPr>
        <w:t>: Find the request just before a failure to understand what changed</w:t>
      </w:r>
    </w:p>
    <w:p>
      <w:pPr>
        <w:pStyle w:val="DocBullet"/>
      </w:pPr>
      <w:r>
        <w:rPr>
          <w:rFonts w:ascii="Montserrat" w:hAnsi="Montserrat"/>
          <w:sz w:val="22"/>
        </w:rPr>
        <w:t xml:space="preserve">    </w:t>
      </w:r>
      <w:r>
        <w:rPr>
          <w:rFonts w:ascii="Montserrat" w:hAnsi="Montserrat"/>
          <w:b/>
          <w:sz w:val="22"/>
        </w:rPr>
        <w:t>Bot detection</w:t>
      </w:r>
      <w:r>
        <w:rPr>
          <w:rFonts w:ascii="Montserrat" w:hAnsi="Montserrat"/>
          <w:sz w:val="22"/>
        </w:rPr>
        <w:t>: A stream with hundreds of identical requests in a short window may indicate automated traffic</w:t>
      </w:r>
    </w:p>
    <w:p>
      <w:pPr>
        <w:pStyle w:val="DocBullet"/>
      </w:pPr>
      <w:r>
        <w:rPr>
          <w:rFonts w:ascii="Montserrat" w:hAnsi="Montserrat"/>
          <w:sz w:val="22"/>
        </w:rPr>
        <w:t xml:space="preserve">    </w:t>
      </w:r>
      <w:r>
        <w:rPr>
          <w:rFonts w:ascii="Montserrat" w:hAnsi="Montserrat"/>
          <w:b/>
          <w:sz w:val="22"/>
        </w:rPr>
        <w:t>WAF tuning</w:t>
      </w:r>
      <w:r>
        <w:rPr>
          <w:rFonts w:ascii="Montserrat" w:hAnsi="Montserrat"/>
          <w:sz w:val="22"/>
        </w:rPr>
        <w:t>: Review the context around a WAF block to determine if it was a false positive</w:t>
      </w:r>
    </w:p>
    <w:p>
      <w:pPr>
        <w:pStyle w:val="DocHeading2"/>
      </w:pPr>
      <w:r>
        <w:rPr>
          <w:rFonts w:ascii="Montserrat" w:hAnsi="Montserrat" w:cs="Montserrat"/>
          <w:b/>
          <w:color w:val="204C8D"/>
          <w:sz w:val="24"/>
        </w:rPr>
        <w:t>Common Use Cases</w:t>
      </w:r>
    </w:p>
    <w:p>
      <w:pPr>
        <w:pStyle w:val="DocHeading3"/>
      </w:pPr>
      <w:r>
        <w:rPr>
          <w:rFonts w:ascii="Montserrat" w:hAnsi="Montserrat" w:cs="Montserrat"/>
          <w:b/>
          <w:color w:val="204C8D"/>
          <w:sz w:val="22"/>
        </w:rPr>
        <w:t>Monitor Daily Traffic</w:t>
      </w:r>
    </w:p>
    <w:p>
      <w:pPr>
        <w:spacing w:after="60" w:before="0" w:line="240" w:lineRule="auto"/>
        <w:ind w:left="720"/>
      </w:pPr>
      <w:r>
        <w:rPr>
          <w:rFonts w:ascii="Montserrat" w:hAnsi="Montserrat"/>
          <w:sz w:val="22"/>
        </w:rPr>
        <w:t>Set date range to "Last 7 days"</w:t>
      </w:r>
    </w:p>
    <w:p>
      <w:pPr>
        <w:spacing w:after="60" w:before="0" w:line="240" w:lineRule="auto"/>
        <w:ind w:left="720"/>
      </w:pPr>
      <w:r>
        <w:rPr>
          <w:rFonts w:ascii="Montserrat" w:hAnsi="Montserrat"/>
          <w:sz w:val="22"/>
        </w:rPr>
        <w:t>Review the traffic chart for patterns</w:t>
      </w:r>
    </w:p>
    <w:p>
      <w:pPr>
        <w:spacing w:after="60" w:before="0" w:line="240" w:lineRule="auto"/>
        <w:ind w:left="720"/>
      </w:pPr>
      <w:r>
        <w:rPr>
          <w:rFonts w:ascii="Montserrat" w:hAnsi="Montserrat"/>
          <w:sz w:val="22"/>
        </w:rPr>
        <w:t>Note daily peaks and valleys</w:t>
      </w:r>
    </w:p>
    <w:p>
      <w:pPr>
        <w:pStyle w:val="DocHeading3"/>
      </w:pPr>
      <w:r>
        <w:rPr>
          <w:rFonts w:ascii="Montserrat" w:hAnsi="Montserrat" w:cs="Montserrat"/>
          <w:b/>
          <w:color w:val="204C8D"/>
          <w:sz w:val="22"/>
        </w:rPr>
        <w:t>Investigate Traffic Spike</w:t>
      </w:r>
    </w:p>
    <w:p>
      <w:pPr>
        <w:spacing w:after="60" w:before="0" w:line="240" w:lineRule="auto"/>
        <w:ind w:left="720"/>
      </w:pPr>
      <w:r>
        <w:rPr>
          <w:rFonts w:ascii="Montserrat" w:hAnsi="Montserrat"/>
          <w:sz w:val="22"/>
        </w:rPr>
        <w:t>Set date range around the spike</w:t>
      </w:r>
    </w:p>
    <w:p>
      <w:pPr>
        <w:spacing w:after="60" w:before="0" w:line="240" w:lineRule="auto"/>
        <w:ind w:left="720"/>
      </w:pPr>
      <w:r>
        <w:rPr>
          <w:rFonts w:ascii="Montserrat" w:hAnsi="Montserrat"/>
          <w:sz w:val="22"/>
        </w:rPr>
        <w:t>Check geographic distribution for unusual sources</w:t>
      </w:r>
    </w:p>
    <w:p>
      <w:pPr>
        <w:spacing w:after="60" w:before="0" w:line="240" w:lineRule="auto"/>
        <w:ind w:left="720"/>
      </w:pPr>
      <w:r>
        <w:rPr>
          <w:rFonts w:ascii="Montserrat" w:hAnsi="Montserrat"/>
          <w:sz w:val="22"/>
        </w:rPr>
        <w:t>Review request logs for patterns</w:t>
      </w:r>
    </w:p>
    <w:p>
      <w:pPr>
        <w:spacing w:after="60" w:before="0" w:line="240" w:lineRule="auto"/>
        <w:ind w:left="720"/>
      </w:pPr>
      <w:r>
        <w:rPr>
          <w:rFonts w:ascii="Montserrat" w:hAnsi="Montserrat"/>
          <w:sz w:val="22"/>
        </w:rPr>
        <w:t>Check WAF events for attack indicators</w:t>
      </w:r>
    </w:p>
    <w:p>
      <w:pPr>
        <w:pStyle w:val="DocHeading3"/>
      </w:pPr>
      <w:r>
        <w:rPr>
          <w:rFonts w:ascii="Montserrat" w:hAnsi="Montserrat" w:cs="Montserrat"/>
          <w:b/>
          <w:color w:val="204C8D"/>
          <w:sz w:val="22"/>
        </w:rPr>
        <w:t>Optimize Cache Performance</w:t>
      </w:r>
    </w:p>
    <w:p>
      <w:pPr>
        <w:spacing w:after="60" w:before="0" w:line="240" w:lineRule="auto"/>
        <w:ind w:left="720"/>
      </w:pPr>
      <w:r>
        <w:rPr>
          <w:rFonts w:ascii="Montserrat" w:hAnsi="Montserrat"/>
          <w:sz w:val="22"/>
        </w:rPr>
        <w:t>Review cache hit rate metrics</w:t>
      </w:r>
    </w:p>
    <w:p>
      <w:pPr>
        <w:spacing w:after="60" w:before="0" w:line="240" w:lineRule="auto"/>
        <w:ind w:left="720"/>
      </w:pPr>
      <w:r>
        <w:rPr>
          <w:rFonts w:ascii="Montserrat" w:hAnsi="Montserrat"/>
          <w:sz w:val="22"/>
        </w:rPr>
        <w:t>Identify content with low cache rates</w:t>
      </w:r>
    </w:p>
    <w:p>
      <w:pPr>
        <w:spacing w:after="60" w:before="0" w:line="240" w:lineRule="auto"/>
        <w:ind w:left="720"/>
      </w:pPr>
      <w:r>
        <w:rPr>
          <w:rFonts w:ascii="Montserrat" w:hAnsi="Montserrat"/>
          <w:sz w:val="22"/>
        </w:rPr>
        <w:t>Adjust caching rules or headers</w:t>
      </w:r>
    </w:p>
    <w:p>
      <w:pPr>
        <w:spacing w:after="60" w:before="0" w:line="240" w:lineRule="auto"/>
        <w:ind w:left="720"/>
      </w:pPr>
      <w:r>
        <w:rPr>
          <w:rFonts w:ascii="Montserrat" w:hAnsi="Montserrat"/>
          <w:sz w:val="22"/>
        </w:rPr>
        <w:t>Monitor improvement over time</w:t>
      </w:r>
    </w:p>
    <w:p>
      <w:pPr>
        <w:pStyle w:val="DocHeading3"/>
      </w:pPr>
      <w:r>
        <w:rPr>
          <w:rFonts w:ascii="Montserrat" w:hAnsi="Montserrat" w:cs="Montserrat"/>
          <w:b/>
          <w:color w:val="204C8D"/>
          <w:sz w:val="22"/>
        </w:rPr>
        <w:t>Track Bandwidth Usage</w:t>
      </w:r>
    </w:p>
    <w:p>
      <w:pPr>
        <w:spacing w:after="60" w:before="0" w:line="240" w:lineRule="auto"/>
        <w:ind w:left="720"/>
      </w:pPr>
      <w:r>
        <w:rPr>
          <w:rFonts w:ascii="Montserrat" w:hAnsi="Montserrat"/>
          <w:sz w:val="22"/>
        </w:rPr>
        <w:t>View bandwidth report</w:t>
      </w:r>
    </w:p>
    <w:p>
      <w:pPr>
        <w:spacing w:after="60" w:before="0" w:line="240" w:lineRule="auto"/>
        <w:ind w:left="720"/>
      </w:pPr>
      <w:r>
        <w:rPr>
          <w:rFonts w:ascii="Montserrat" w:hAnsi="Montserrat"/>
          <w:sz w:val="22"/>
        </w:rPr>
        <w:t>Filter by date range matching your billing cycle</w:t>
      </w:r>
    </w:p>
    <w:p>
      <w:pPr>
        <w:spacing w:after="60" w:before="0" w:line="240" w:lineRule="auto"/>
        <w:ind w:left="720"/>
      </w:pPr>
      <w:r>
        <w:rPr>
          <w:rFonts w:ascii="Montserrat" w:hAnsi="Montserrat"/>
          <w:sz w:val="22"/>
        </w:rPr>
        <w:t>Identify high-bandwidth content</w:t>
      </w:r>
    </w:p>
    <w:p>
      <w:pPr>
        <w:spacing w:after="60" w:before="0" w:line="240" w:lineRule="auto"/>
        <w:ind w:left="720"/>
      </w:pPr>
      <w:r>
        <w:rPr>
          <w:rFonts w:ascii="Montserrat" w:hAnsi="Montserrat"/>
          <w:sz w:val="22"/>
        </w:rPr>
        <w:t>Plan for capacity or optimization</w:t>
      </w:r>
    </w:p>
    <w:p>
      <w:pPr>
        <w:pStyle w:val="DocHeading3"/>
      </w:pPr>
      <w:r>
        <w:rPr>
          <w:rFonts w:ascii="Montserrat" w:hAnsi="Montserrat" w:cs="Montserrat"/>
          <w:b/>
          <w:color w:val="204C8D"/>
          <w:sz w:val="22"/>
        </w:rPr>
        <w:t>Debug Slow Pages</w:t>
      </w:r>
    </w:p>
    <w:p>
      <w:pPr>
        <w:spacing w:after="60" w:before="0" w:line="240" w:lineRule="auto"/>
        <w:ind w:left="720"/>
      </w:pPr>
      <w:r>
        <w:rPr>
          <w:rFonts w:ascii="Montserrat" w:hAnsi="Montserrat"/>
          <w:sz w:val="22"/>
        </w:rPr>
        <w:t>Check performance report for slow responses</w:t>
      </w:r>
    </w:p>
    <w:p>
      <w:pPr>
        <w:spacing w:after="60" w:before="0" w:line="240" w:lineRule="auto"/>
        <w:ind w:left="720"/>
      </w:pPr>
      <w:r>
        <w:rPr>
          <w:rFonts w:ascii="Montserrat" w:hAnsi="Montserrat"/>
          <w:sz w:val="22"/>
        </w:rPr>
        <w:t>Identify slow endpoints or regions</w:t>
      </w:r>
    </w:p>
    <w:p>
      <w:pPr>
        <w:spacing w:after="60" w:before="0" w:line="240" w:lineRule="auto"/>
        <w:ind w:left="720"/>
      </w:pPr>
      <w:r>
        <w:rPr>
          <w:rFonts w:ascii="Montserrat" w:hAnsi="Montserrat"/>
          <w:sz w:val="22"/>
        </w:rPr>
        <w:t>Review request logs for specific slow requests</w:t>
      </w:r>
    </w:p>
    <w:p>
      <w:pPr>
        <w:spacing w:after="60" w:before="0" w:line="240" w:lineRule="auto"/>
        <w:ind w:left="720"/>
      </w:pPr>
      <w:r>
        <w:rPr>
          <w:rFonts w:ascii="Montserrat" w:hAnsi="Montserrat"/>
          <w:sz w:val="22"/>
        </w:rPr>
        <w:t>Use Request IDs to trace issues</w:t>
      </w:r>
    </w:p>
    <w:p>
      <w:pPr>
        <w:pStyle w:val="DocHeading2"/>
      </w:pPr>
      <w:r>
        <w:rPr>
          <w:rFonts w:ascii="Montserrat" w:hAnsi="Montserrat" w:cs="Montserrat"/>
          <w:b/>
          <w:color w:val="204C8D"/>
          <w:sz w:val="24"/>
        </w:rPr>
        <w:t>Understanding Status Codes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Code</w:t>
            </w:r>
          </w:p>
        </w:tc>
        <w:tc>
          <w:tcPr>
            <w:tcW w:type="dxa" w:w="3120"/>
            <w:shd w:fill="F2F2F2" w:val="clear"/>
          </w:tcPr>
          <w:p>
            <w:r/>
            <w:r>
              <w:rPr>
                <w:rFonts w:ascii="Montserrat" w:hAnsi="Montserrat"/>
                <w:b/>
                <w:sz w:val="20"/>
              </w:rPr>
              <w:t>Meaning</w:t>
            </w:r>
          </w:p>
        </w:tc>
        <w:tc>
          <w:tcPr>
            <w:tcW w:type="dxa" w:w="3120"/>
            <w:shd w:fill="F2F2F2" w:val="clear"/>
          </w:tcPr>
          <w:p>
            <w:r/>
            <w:r>
              <w:rPr>
                <w:rFonts w:ascii="Montserrat" w:hAnsi="Montserrat"/>
                <w:b/>
                <w:sz w:val="20"/>
              </w:rPr>
              <w:t>What to Check</w:t>
            </w:r>
          </w:p>
        </w:tc>
      </w:tr>
      <w:tr>
        <w:tc>
          <w:tcPr>
            <w:tcW w:type="dxa" w:w="3120"/>
          </w:tcPr>
          <w:p>
            <w:r/>
            <w:r>
              <w:rPr>
                <w:rFonts w:ascii="Montserrat" w:hAnsi="Montserrat"/>
                <w:sz w:val="20"/>
              </w:rPr>
              <w:t>200</w:t>
            </w:r>
          </w:p>
        </w:tc>
        <w:tc>
          <w:tcPr>
            <w:tcW w:type="dxa" w:w="3120"/>
          </w:tcPr>
          <w:p>
            <w:r/>
            <w:r>
              <w:rPr>
                <w:rFonts w:ascii="Montserrat" w:hAnsi="Montserrat"/>
                <w:sz w:val="20"/>
              </w:rPr>
              <w:t>Success</w:t>
            </w:r>
          </w:p>
        </w:tc>
        <w:tc>
          <w:tcPr>
            <w:tcW w:type="dxa" w:w="3120"/>
          </w:tcPr>
          <w:p>
            <w:r/>
            <w:r>
              <w:rPr>
                <w:rFonts w:ascii="Montserrat" w:hAnsi="Montserrat"/>
                <w:sz w:val="20"/>
              </w:rPr>
              <w:t>Normal - content delivered</w:t>
            </w:r>
          </w:p>
        </w:tc>
      </w:tr>
      <w:tr>
        <w:tc>
          <w:tcPr>
            <w:tcW w:type="dxa" w:w="3120"/>
          </w:tcPr>
          <w:p>
            <w:r/>
            <w:r>
              <w:rPr>
                <w:rFonts w:ascii="Montserrat" w:hAnsi="Montserrat"/>
                <w:sz w:val="20"/>
              </w:rPr>
              <w:t>301/302</w:t>
            </w:r>
          </w:p>
        </w:tc>
        <w:tc>
          <w:tcPr>
            <w:tcW w:type="dxa" w:w="3120"/>
          </w:tcPr>
          <w:p>
            <w:r/>
            <w:r>
              <w:rPr>
                <w:rFonts w:ascii="Montserrat" w:hAnsi="Montserrat"/>
                <w:sz w:val="20"/>
              </w:rPr>
              <w:t>Redirect</w:t>
            </w:r>
          </w:p>
        </w:tc>
        <w:tc>
          <w:tcPr>
            <w:tcW w:type="dxa" w:w="3120"/>
          </w:tcPr>
          <w:p>
            <w:r/>
            <w:r>
              <w:rPr>
                <w:rFonts w:ascii="Montserrat" w:hAnsi="Montserrat"/>
                <w:sz w:val="20"/>
              </w:rPr>
              <w:t>Intentional - check redirect rules</w:t>
            </w:r>
          </w:p>
        </w:tc>
      </w:tr>
      <w:tr>
        <w:tc>
          <w:tcPr>
            <w:tcW w:type="dxa" w:w="3120"/>
          </w:tcPr>
          <w:p>
            <w:r/>
            <w:r>
              <w:rPr>
                <w:rFonts w:ascii="Montserrat" w:hAnsi="Montserrat"/>
                <w:sz w:val="20"/>
              </w:rPr>
              <w:t>304</w:t>
            </w:r>
          </w:p>
        </w:tc>
        <w:tc>
          <w:tcPr>
            <w:tcW w:type="dxa" w:w="3120"/>
          </w:tcPr>
          <w:p>
            <w:r/>
            <w:r>
              <w:rPr>
                <w:rFonts w:ascii="Montserrat" w:hAnsi="Montserrat"/>
                <w:sz w:val="20"/>
              </w:rPr>
              <w:t>Not Modified</w:t>
            </w:r>
          </w:p>
        </w:tc>
        <w:tc>
          <w:tcPr>
            <w:tcW w:type="dxa" w:w="3120"/>
          </w:tcPr>
          <w:p>
            <w:r/>
            <w:r>
              <w:rPr>
                <w:rFonts w:ascii="Montserrat" w:hAnsi="Montserrat"/>
                <w:sz w:val="20"/>
              </w:rPr>
              <w:t>Good - browser cache working</w:t>
            </w:r>
          </w:p>
        </w:tc>
      </w:tr>
      <w:tr>
        <w:tc>
          <w:tcPr>
            <w:tcW w:type="dxa" w:w="3120"/>
          </w:tcPr>
          <w:p>
            <w:r/>
            <w:r>
              <w:rPr>
                <w:rFonts w:ascii="Montserrat" w:hAnsi="Montserrat"/>
                <w:sz w:val="20"/>
              </w:rPr>
              <w:t>400</w:t>
            </w:r>
          </w:p>
        </w:tc>
        <w:tc>
          <w:tcPr>
            <w:tcW w:type="dxa" w:w="3120"/>
          </w:tcPr>
          <w:p>
            <w:r/>
            <w:r>
              <w:rPr>
                <w:rFonts w:ascii="Montserrat" w:hAnsi="Montserrat"/>
                <w:sz w:val="20"/>
              </w:rPr>
              <w:t>Bad Request</w:t>
            </w:r>
          </w:p>
        </w:tc>
        <w:tc>
          <w:tcPr>
            <w:tcW w:type="dxa" w:w="3120"/>
          </w:tcPr>
          <w:p>
            <w:r/>
            <w:r>
              <w:rPr>
                <w:rFonts w:ascii="Montserrat" w:hAnsi="Montserrat"/>
                <w:sz w:val="20"/>
              </w:rPr>
              <w:t>Client error - check request format</w:t>
            </w:r>
          </w:p>
        </w:tc>
      </w:tr>
      <w:tr>
        <w:tc>
          <w:tcPr>
            <w:tcW w:type="dxa" w:w="3120"/>
          </w:tcPr>
          <w:p>
            <w:r/>
            <w:r>
              <w:rPr>
                <w:rFonts w:ascii="Montserrat" w:hAnsi="Montserrat"/>
                <w:sz w:val="20"/>
              </w:rPr>
              <w:t>403</w:t>
            </w:r>
          </w:p>
        </w:tc>
        <w:tc>
          <w:tcPr>
            <w:tcW w:type="dxa" w:w="3120"/>
          </w:tcPr>
          <w:p>
            <w:r/>
            <w:r>
              <w:rPr>
                <w:rFonts w:ascii="Montserrat" w:hAnsi="Montserrat"/>
                <w:sz w:val="20"/>
              </w:rPr>
              <w:t>Forbidden</w:t>
            </w:r>
          </w:p>
        </w:tc>
        <w:tc>
          <w:tcPr>
            <w:tcW w:type="dxa" w:w="3120"/>
          </w:tcPr>
          <w:p>
            <w:r/>
            <w:r>
              <w:rPr>
                <w:rFonts w:ascii="Montserrat" w:hAnsi="Montserrat"/>
                <w:sz w:val="20"/>
              </w:rPr>
              <w:t>Check WAF rules or access settings</w:t>
            </w:r>
          </w:p>
        </w:tc>
      </w:tr>
      <w:tr>
        <w:tc>
          <w:tcPr>
            <w:tcW w:type="dxa" w:w="3120"/>
          </w:tcPr>
          <w:p>
            <w:r/>
            <w:r>
              <w:rPr>
                <w:rFonts w:ascii="Montserrat" w:hAnsi="Montserrat"/>
                <w:sz w:val="20"/>
              </w:rPr>
              <w:t>404</w:t>
            </w:r>
          </w:p>
        </w:tc>
        <w:tc>
          <w:tcPr>
            <w:tcW w:type="dxa" w:w="3120"/>
          </w:tcPr>
          <w:p>
            <w:r/>
            <w:r>
              <w:rPr>
                <w:rFonts w:ascii="Montserrat" w:hAnsi="Montserrat"/>
                <w:sz w:val="20"/>
              </w:rPr>
              <w:t>Not Found</w:t>
            </w:r>
          </w:p>
        </w:tc>
        <w:tc>
          <w:tcPr>
            <w:tcW w:type="dxa" w:w="3120"/>
          </w:tcPr>
          <w:p>
            <w:r/>
            <w:r>
              <w:rPr>
                <w:rFonts w:ascii="Montserrat" w:hAnsi="Montserrat"/>
                <w:sz w:val="20"/>
              </w:rPr>
              <w:t>Missing content - fix links or add content</w:t>
            </w:r>
          </w:p>
        </w:tc>
      </w:tr>
      <w:tr>
        <w:tc>
          <w:tcPr>
            <w:tcW w:type="dxa" w:w="3120"/>
          </w:tcPr>
          <w:p>
            <w:r/>
            <w:r>
              <w:rPr>
                <w:rFonts w:ascii="Montserrat" w:hAnsi="Montserrat"/>
                <w:sz w:val="20"/>
              </w:rPr>
              <w:t>500</w:t>
            </w:r>
          </w:p>
        </w:tc>
        <w:tc>
          <w:tcPr>
            <w:tcW w:type="dxa" w:w="3120"/>
          </w:tcPr>
          <w:p>
            <w:r/>
            <w:r>
              <w:rPr>
                <w:rFonts w:ascii="Montserrat" w:hAnsi="Montserrat"/>
                <w:sz w:val="20"/>
              </w:rPr>
              <w:t>Server Error</w:t>
            </w:r>
          </w:p>
        </w:tc>
        <w:tc>
          <w:tcPr>
            <w:tcW w:type="dxa" w:w="3120"/>
          </w:tcPr>
          <w:p>
            <w:r/>
            <w:r>
              <w:rPr>
                <w:rFonts w:ascii="Montserrat" w:hAnsi="Montserrat"/>
                <w:sz w:val="20"/>
              </w:rPr>
              <w:t>Origin server issue - check server logs</w:t>
            </w:r>
          </w:p>
        </w:tc>
      </w:tr>
      <w:tr>
        <w:tc>
          <w:tcPr>
            <w:tcW w:type="dxa" w:w="3120"/>
          </w:tcPr>
          <w:p>
            <w:r/>
            <w:r>
              <w:rPr>
                <w:rFonts w:ascii="Montserrat" w:hAnsi="Montserrat"/>
                <w:sz w:val="20"/>
              </w:rPr>
              <w:t>502</w:t>
            </w:r>
          </w:p>
        </w:tc>
        <w:tc>
          <w:tcPr>
            <w:tcW w:type="dxa" w:w="3120"/>
          </w:tcPr>
          <w:p>
            <w:r/>
            <w:r>
              <w:rPr>
                <w:rFonts w:ascii="Montserrat" w:hAnsi="Montserrat"/>
                <w:sz w:val="20"/>
              </w:rPr>
              <w:t>Bad Gateway</w:t>
            </w:r>
          </w:p>
        </w:tc>
        <w:tc>
          <w:tcPr>
            <w:tcW w:type="dxa" w:w="3120"/>
          </w:tcPr>
          <w:p>
            <w:r/>
            <w:r>
              <w:rPr>
                <w:rFonts w:ascii="Montserrat" w:hAnsi="Montserrat"/>
                <w:sz w:val="20"/>
              </w:rPr>
              <w:t>Cannot reach origin - check upstream servers</w:t>
            </w:r>
          </w:p>
        </w:tc>
      </w:tr>
      <w:tr>
        <w:tc>
          <w:tcPr>
            <w:tcW w:type="dxa" w:w="3120"/>
          </w:tcPr>
          <w:p>
            <w:r/>
            <w:r>
              <w:rPr>
                <w:rFonts w:ascii="Montserrat" w:hAnsi="Montserrat"/>
                <w:sz w:val="20"/>
              </w:rPr>
              <w:t>503</w:t>
            </w:r>
          </w:p>
        </w:tc>
        <w:tc>
          <w:tcPr>
            <w:tcW w:type="dxa" w:w="3120"/>
          </w:tcPr>
          <w:p>
            <w:r/>
            <w:r>
              <w:rPr>
                <w:rFonts w:ascii="Montserrat" w:hAnsi="Montserrat"/>
                <w:sz w:val="20"/>
              </w:rPr>
              <w:t>Service Unavailable</w:t>
            </w:r>
          </w:p>
        </w:tc>
        <w:tc>
          <w:tcPr>
            <w:tcW w:type="dxa" w:w="3120"/>
          </w:tcPr>
          <w:p>
            <w:r/>
            <w:r>
              <w:rPr>
                <w:rFonts w:ascii="Montserrat" w:hAnsi="Montserrat"/>
                <w:sz w:val="20"/>
              </w:rPr>
              <w:t>Server overloaded or maintenance</w:t>
            </w:r>
          </w:p>
        </w:tc>
      </w:tr>
      <w:tr>
        <w:tc>
          <w:tcPr>
            <w:tcW w:type="dxa" w:w="3120"/>
          </w:tcPr>
          <w:p>
            <w:r/>
            <w:r>
              <w:rPr>
                <w:rFonts w:ascii="Montserrat" w:hAnsi="Montserrat"/>
                <w:sz w:val="20"/>
              </w:rPr>
              <w:t>504</w:t>
            </w:r>
          </w:p>
        </w:tc>
        <w:tc>
          <w:tcPr>
            <w:tcW w:type="dxa" w:w="3120"/>
          </w:tcPr>
          <w:p>
            <w:r/>
            <w:r>
              <w:rPr>
                <w:rFonts w:ascii="Montserrat" w:hAnsi="Montserrat"/>
                <w:sz w:val="20"/>
              </w:rPr>
              <w:t>Gateway Timeout</w:t>
            </w:r>
          </w:p>
        </w:tc>
        <w:tc>
          <w:tcPr>
            <w:tcW w:type="dxa" w:w="3120"/>
          </w:tcPr>
          <w:p>
            <w:r/>
            <w:r>
              <w:rPr>
                <w:rFonts w:ascii="Montserrat" w:hAnsi="Montserrat"/>
                <w:sz w:val="20"/>
              </w:rPr>
              <w:t>Origin too slow - check performance</w:t>
            </w:r>
          </w:p>
        </w:tc>
      </w:tr>
    </w:tbl>
    <w:p>
      <w:pPr>
        <w:spacing w:after="120" w:before="0" w:line="240" w:lineRule="auto"/>
      </w:pPr>
    </w:p>
    <w:p>
      <w:pPr>
        <w:pStyle w:val="DocHeading3"/>
      </w:pPr>
      <w:r>
        <w:rPr>
          <w:rFonts w:ascii="Montserrat" w:hAnsi="Montserrat" w:cs="Montserrat"/>
          <w:b/>
          <w:color w:val="204C8D"/>
          <w:sz w:val="22"/>
        </w:rPr>
        <w:t>CDN Error Codes (520-526)</w:t>
      </w:r>
    </w:p>
    <w:p>
      <w:pPr>
        <w:pStyle w:val="DocBody"/>
      </w:pPr>
      <w:r>
        <w:rPr>
          <w:rFonts w:ascii="Montserrat" w:hAnsi="Montserrat"/>
          <w:sz w:val="22"/>
        </w:rPr>
        <w:t xml:space="preserve">Codes in the </w:t>
      </w:r>
      <w:r>
        <w:rPr>
          <w:rFonts w:ascii="Consolas" w:hAnsi="Consolas"/>
          <w:sz w:val="18"/>
        </w:rPr>
        <w:t>520</w:t>
      </w:r>
      <w:r>
        <w:rPr>
          <w:rFonts w:ascii="Montserrat" w:hAnsi="Montserrat"/>
          <w:sz w:val="22"/>
        </w:rPr>
        <w:t>-</w:t>
      </w:r>
      <w:r>
        <w:rPr>
          <w:rFonts w:ascii="Consolas" w:hAnsi="Consolas"/>
          <w:sz w:val="18"/>
        </w:rPr>
        <w:t>526</w:t>
      </w:r>
      <w:r>
        <w:rPr>
          <w:rFonts w:ascii="Montserrat" w:hAnsi="Montserrat"/>
          <w:sz w:val="22"/>
        </w:rPr>
        <w:t xml:space="preserve"> range are generated by the CDN edge, not by your origin.</w:t>
      </w:r>
    </w:p>
    <w:p>
      <w:pPr>
        <w:pStyle w:val="DocBody"/>
      </w:pPr>
      <w:r>
        <w:rPr>
          <w:rFonts w:ascii="Montserrat" w:hAnsi="Montserrat"/>
          <w:sz w:val="22"/>
        </w:rPr>
        <w:t xml:space="preserve">They tell you </w:t>
      </w:r>
      <w:r>
        <w:rPr>
          <w:rFonts w:ascii="Montserrat" w:hAnsi="Montserrat"/>
          <w:i/>
          <w:sz w:val="22"/>
        </w:rPr>
        <w:t>how</w:t>
      </w:r>
      <w:r>
        <w:rPr>
          <w:rFonts w:ascii="Montserrat" w:hAnsi="Montserrat"/>
          <w:sz w:val="22"/>
        </w:rPr>
        <w:t xml:space="preserve"> the origin failed rather than just that it did: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Code</w:t>
            </w:r>
          </w:p>
        </w:tc>
        <w:tc>
          <w:tcPr>
            <w:tcW w:type="dxa" w:w="3120"/>
            <w:shd w:fill="F2F2F2" w:val="clear"/>
          </w:tcPr>
          <w:p>
            <w:r/>
            <w:r>
              <w:rPr>
                <w:rFonts w:ascii="Montserrat" w:hAnsi="Montserrat"/>
                <w:b/>
                <w:sz w:val="20"/>
              </w:rPr>
              <w:t>Meaning</w:t>
            </w:r>
          </w:p>
        </w:tc>
        <w:tc>
          <w:tcPr>
            <w:tcW w:type="dxa" w:w="3120"/>
            <w:shd w:fill="F2F2F2" w:val="clear"/>
          </w:tcPr>
          <w:p>
            <w:r/>
            <w:r>
              <w:rPr>
                <w:rFonts w:ascii="Montserrat" w:hAnsi="Montserrat"/>
                <w:b/>
                <w:sz w:val="20"/>
              </w:rPr>
              <w:t>What to Check</w:t>
            </w:r>
          </w:p>
        </w:tc>
      </w:tr>
      <w:tr>
        <w:tc>
          <w:tcPr>
            <w:tcW w:type="dxa" w:w="3120"/>
          </w:tcPr>
          <w:p>
            <w:r/>
            <w:r>
              <w:rPr>
                <w:rFonts w:ascii="Montserrat" w:hAnsi="Montserrat"/>
                <w:sz w:val="20"/>
              </w:rPr>
              <w:t>520</w:t>
            </w:r>
          </w:p>
        </w:tc>
        <w:tc>
          <w:tcPr>
            <w:tcW w:type="dxa" w:w="3120"/>
          </w:tcPr>
          <w:p>
            <w:r/>
            <w:r>
              <w:rPr>
                <w:rFonts w:ascii="Montserrat" w:hAnsi="Montserrat"/>
                <w:sz w:val="20"/>
              </w:rPr>
              <w:t>Web Server Returned an Unknown Error</w:t>
            </w:r>
          </w:p>
        </w:tc>
        <w:tc>
          <w:tcPr>
            <w:tcW w:type="dxa" w:w="3120"/>
          </w:tcPr>
          <w:p>
            <w:r/>
            <w:r>
              <w:rPr>
                <w:rFonts w:ascii="Montserrat" w:hAnsi="Montserrat"/>
                <w:sz w:val="20"/>
              </w:rPr>
              <w:t>Origin returned an unexpected or empty response - check origin logs for resets</w:t>
            </w:r>
          </w:p>
        </w:tc>
      </w:tr>
      <w:tr>
        <w:tc>
          <w:tcPr>
            <w:tcW w:type="dxa" w:w="3120"/>
          </w:tcPr>
          <w:p>
            <w:r/>
            <w:r>
              <w:rPr>
                <w:rFonts w:ascii="Montserrat" w:hAnsi="Montserrat"/>
                <w:sz w:val="20"/>
              </w:rPr>
              <w:t>521</w:t>
            </w:r>
          </w:p>
        </w:tc>
        <w:tc>
          <w:tcPr>
            <w:tcW w:type="dxa" w:w="3120"/>
          </w:tcPr>
          <w:p>
            <w:r/>
            <w:r>
              <w:rPr>
                <w:rFonts w:ascii="Montserrat" w:hAnsi="Montserrat"/>
                <w:sz w:val="20"/>
              </w:rPr>
              <w:t>Web Server Is Down</w:t>
            </w:r>
          </w:p>
        </w:tc>
        <w:tc>
          <w:tcPr>
            <w:tcW w:type="dxa" w:w="3120"/>
          </w:tcPr>
          <w:p>
            <w:r/>
            <w:r>
              <w:rPr>
                <w:rFonts w:ascii="Montserrat" w:hAnsi="Montserrat"/>
                <w:sz w:val="20"/>
              </w:rPr>
              <w:t>Origin refused the connection - is the service running on the right port?</w:t>
            </w:r>
          </w:p>
        </w:tc>
      </w:tr>
      <w:tr>
        <w:tc>
          <w:tcPr>
            <w:tcW w:type="dxa" w:w="3120"/>
          </w:tcPr>
          <w:p>
            <w:r/>
            <w:r>
              <w:rPr>
                <w:rFonts w:ascii="Montserrat" w:hAnsi="Montserrat"/>
                <w:sz w:val="20"/>
              </w:rPr>
              <w:t>522</w:t>
            </w:r>
          </w:p>
        </w:tc>
        <w:tc>
          <w:tcPr>
            <w:tcW w:type="dxa" w:w="3120"/>
          </w:tcPr>
          <w:p>
            <w:r/>
            <w:r>
              <w:rPr>
                <w:rFonts w:ascii="Montserrat" w:hAnsi="Montserrat"/>
                <w:sz w:val="20"/>
              </w:rPr>
              <w:t>Connection Timed Out</w:t>
            </w:r>
          </w:p>
        </w:tc>
        <w:tc>
          <w:tcPr>
            <w:tcW w:type="dxa" w:w="3120"/>
          </w:tcPr>
          <w:p>
            <w:r/>
            <w:r>
              <w:rPr>
                <w:rFonts w:ascii="Montserrat" w:hAnsi="Montserrat"/>
                <w:sz w:val="20"/>
              </w:rPr>
              <w:t>TCP connect never completed - usually a firewall dropping CDN traffic</w:t>
            </w:r>
          </w:p>
        </w:tc>
      </w:tr>
      <w:tr>
        <w:tc>
          <w:tcPr>
            <w:tcW w:type="dxa" w:w="3120"/>
          </w:tcPr>
          <w:p>
            <w:r/>
            <w:r>
              <w:rPr>
                <w:rFonts w:ascii="Montserrat" w:hAnsi="Montserrat"/>
                <w:sz w:val="20"/>
              </w:rPr>
              <w:t>524</w:t>
            </w:r>
          </w:p>
        </w:tc>
        <w:tc>
          <w:tcPr>
            <w:tcW w:type="dxa" w:w="3120"/>
          </w:tcPr>
          <w:p>
            <w:r/>
            <w:r>
              <w:rPr>
                <w:rFonts w:ascii="Montserrat" w:hAnsi="Montserrat"/>
                <w:sz w:val="20"/>
              </w:rPr>
              <w:t>A Timeout Occurred</w:t>
            </w:r>
          </w:p>
        </w:tc>
        <w:tc>
          <w:tcPr>
            <w:tcW w:type="dxa" w:w="3120"/>
          </w:tcPr>
          <w:p>
            <w:r/>
            <w:r>
              <w:rPr>
                <w:rFonts w:ascii="Montserrat" w:hAnsi="Montserrat"/>
                <w:sz w:val="20"/>
              </w:rPr>
              <w:t>Connected but no response in time - look for slow endpoints</w:t>
            </w:r>
          </w:p>
        </w:tc>
      </w:tr>
      <w:tr>
        <w:tc>
          <w:tcPr>
            <w:tcW w:type="dxa" w:w="3120"/>
          </w:tcPr>
          <w:p>
            <w:r/>
            <w:r>
              <w:rPr>
                <w:rFonts w:ascii="Montserrat" w:hAnsi="Montserrat"/>
                <w:sz w:val="20"/>
              </w:rPr>
              <w:t>525</w:t>
            </w:r>
          </w:p>
        </w:tc>
        <w:tc>
          <w:tcPr>
            <w:tcW w:type="dxa" w:w="3120"/>
          </w:tcPr>
          <w:p>
            <w:r/>
            <w:r>
              <w:rPr>
                <w:rFonts w:ascii="Montserrat" w:hAnsi="Montserrat"/>
                <w:sz w:val="20"/>
              </w:rPr>
              <w:t>SSL Handshake Failed</w:t>
            </w:r>
          </w:p>
        </w:tc>
        <w:tc>
          <w:tcPr>
            <w:tcW w:type="dxa" w:w="3120"/>
          </w:tcPr>
          <w:p>
            <w:r/>
            <w:r>
              <w:rPr>
                <w:rFonts w:ascii="Montserrat" w:hAnsi="Montserrat"/>
                <w:sz w:val="20"/>
              </w:rPr>
              <w:t>TLS negotiation failed - check protocol and cipher support</w:t>
            </w:r>
          </w:p>
        </w:tc>
      </w:tr>
      <w:tr>
        <w:tc>
          <w:tcPr>
            <w:tcW w:type="dxa" w:w="3120"/>
          </w:tcPr>
          <w:p>
            <w:r/>
            <w:r>
              <w:rPr>
                <w:rFonts w:ascii="Montserrat" w:hAnsi="Montserrat"/>
                <w:sz w:val="20"/>
              </w:rPr>
              <w:t>526</w:t>
            </w:r>
          </w:p>
        </w:tc>
        <w:tc>
          <w:tcPr>
            <w:tcW w:type="dxa" w:w="3120"/>
          </w:tcPr>
          <w:p>
            <w:r/>
            <w:r>
              <w:rPr>
                <w:rFonts w:ascii="Montserrat" w:hAnsi="Montserrat"/>
                <w:sz w:val="20"/>
              </w:rPr>
              <w:t>Invalid SSL Certificate</w:t>
            </w:r>
          </w:p>
        </w:tc>
        <w:tc>
          <w:tcPr>
            <w:tcW w:type="dxa" w:w="3120"/>
          </w:tcPr>
          <w:p>
            <w:r/>
            <w:r>
              <w:rPr>
                <w:rFonts w:ascii="Montserrat" w:hAnsi="Montserrat"/>
                <w:sz w:val="20"/>
              </w:rPr>
              <w:t>Origin certificate expired, self-signed, or untrusted</w:t>
            </w:r>
          </w:p>
        </w:tc>
      </w:tr>
    </w:tbl>
    <w:p>
      <w:pPr>
        <w:spacing w:after="120" w:before="0" w:line="240" w:lineRule="auto"/>
      </w:pPr>
    </w:p>
    <w:p>
      <w:pPr>
        <w:pStyle w:val="DocBody"/>
      </w:pPr>
      <w:r>
        <w:rPr>
          <w:rFonts w:ascii="Montserrat" w:hAnsi="Montserrat"/>
          <w:sz w:val="22"/>
        </w:rPr>
        <w:t>A rising count of any of these points at your origin rather than at the CDN. For</w:t>
      </w:r>
    </w:p>
    <w:p>
      <w:pPr>
        <w:pStyle w:val="DocBody"/>
      </w:pPr>
      <w:r>
        <w:rPr>
          <w:rFonts w:ascii="Montserrat" w:hAnsi="Montserrat"/>
          <w:sz w:val="22"/>
        </w:rPr>
        <w:t>the full explanation of each code, the JSON error contract used for API clients,</w:t>
      </w:r>
    </w:p>
    <w:p>
      <w:pPr>
        <w:pStyle w:val="DocBody"/>
      </w:pPr>
      <w:r>
        <w:rPr>
          <w:rFonts w:ascii="Montserrat" w:hAnsi="Montserrat"/>
          <w:sz w:val="22"/>
        </w:rPr>
        <w:t xml:space="preserve">and remediation steps, see </w:t>
      </w:r>
      <w:hyperlink w:anchor="docs_guides_cdn_error_codes">
        <w:r>
          <w:rPr>
            <w:rFonts w:ascii="Montserrat" w:hAnsi="Montserrat"/>
            <w:sz w:val="22"/>
            <w:color w:val="0563C1"/>
            <w:u w:val="single"/>
          </w:rPr>
          <w:t xml:space="preserve">CDN Error Codes</w:t>
        </w:r>
      </w:hyperlink>
      <w:r>
        <w:rPr>
          <w:rFonts w:ascii="Montserrat" w:hAnsi="Montserrat"/>
          <w:sz w:val="22"/>
        </w:rPr>
        <w:t>.</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No data showing in analytics</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Zone is new and has not received traffic yet</w:t>
      </w:r>
    </w:p>
    <w:p>
      <w:pPr>
        <w:pStyle w:val="DocBullet"/>
      </w:pPr>
      <w:r>
        <w:rPr>
          <w:rFonts w:ascii="Montserrat" w:hAnsi="Montserrat"/>
          <w:sz w:val="22"/>
        </w:rPr>
        <w:t xml:space="preserve">    </w:t>
      </w:r>
      <w:r>
        <w:rPr>
          <w:rFonts w:ascii="Montserrat" w:hAnsi="Montserrat"/>
          <w:sz w:val="22"/>
        </w:rPr>
        <w:t>Date range does not include traffic</w:t>
      </w:r>
    </w:p>
    <w:p>
      <w:pPr>
        <w:pStyle w:val="DocBullet"/>
      </w:pPr>
      <w:r>
        <w:rPr>
          <w:rFonts w:ascii="Montserrat" w:hAnsi="Montserrat"/>
          <w:sz w:val="22"/>
        </w:rPr>
        <w:t xml:space="preserve">    </w:t>
      </w:r>
      <w:r>
        <w:rPr>
          <w:rFonts w:ascii="Montserrat" w:hAnsi="Montserrat"/>
          <w:sz w:val="22"/>
        </w:rPr>
        <w:t>Analytics processing delay</w:t>
      </w:r>
    </w:p>
    <w:p>
      <w:pPr>
        <w:pStyle w:val="DocBody"/>
      </w:pPr>
      <w:r>
        <w:rPr>
          <w:rFonts w:ascii="Montserrat" w:hAnsi="Montserrat"/>
          <w:b/>
          <w:sz w:val="22"/>
        </w:rPr>
        <w:t>Solutions:</w:t>
      </w:r>
    </w:p>
    <w:p>
      <w:pPr>
        <w:spacing w:after="60" w:before="0" w:line="240" w:lineRule="auto"/>
        <w:ind w:left="720"/>
      </w:pPr>
      <w:r>
        <w:rPr>
          <w:rFonts w:ascii="Montserrat" w:hAnsi="Montserrat"/>
          <w:sz w:val="22"/>
        </w:rPr>
        <w:t>Wait for traffic to arrive and be processed</w:t>
      </w:r>
    </w:p>
    <w:p>
      <w:pPr>
        <w:spacing w:after="60" w:before="0" w:line="240" w:lineRule="auto"/>
        <w:ind w:left="720"/>
      </w:pPr>
      <w:r>
        <w:rPr>
          <w:rFonts w:ascii="Montserrat" w:hAnsi="Montserrat"/>
          <w:sz w:val="22"/>
        </w:rPr>
        <w:t>Expand the date range</w:t>
      </w:r>
    </w:p>
    <w:p>
      <w:pPr>
        <w:spacing w:after="60" w:before="0" w:line="240" w:lineRule="auto"/>
        <w:ind w:left="720"/>
      </w:pPr>
      <w:r>
        <w:rPr>
          <w:rFonts w:ascii="Montserrat" w:hAnsi="Montserrat"/>
          <w:sz w:val="22"/>
        </w:rPr>
        <w:t>Analytics may have a few minutes delay</w:t>
      </w:r>
    </w:p>
    <w:p>
      <w:pPr>
        <w:pStyle w:val="DocHeading3"/>
      </w:pPr>
      <w:r>
        <w:rPr>
          <w:rFonts w:ascii="Montserrat" w:hAnsi="Montserrat" w:cs="Montserrat"/>
          <w:b/>
          <w:color w:val="204C8D"/>
          <w:sz w:val="22"/>
        </w:rPr>
        <w:t>Data seems incorrect</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Filtering is hiding data</w:t>
      </w:r>
    </w:p>
    <w:p>
      <w:pPr>
        <w:pStyle w:val="DocBullet"/>
      </w:pPr>
      <w:r>
        <w:rPr>
          <w:rFonts w:ascii="Montserrat" w:hAnsi="Montserrat"/>
          <w:sz w:val="22"/>
        </w:rPr>
        <w:t xml:space="preserve">    </w:t>
      </w:r>
      <w:r>
        <w:rPr>
          <w:rFonts w:ascii="Montserrat" w:hAnsi="Montserrat"/>
          <w:sz w:val="22"/>
        </w:rPr>
        <w:t>Time zone differences</w:t>
      </w:r>
    </w:p>
    <w:p>
      <w:pPr>
        <w:pStyle w:val="DocBullet"/>
      </w:pPr>
      <w:r>
        <w:rPr>
          <w:rFonts w:ascii="Montserrat" w:hAnsi="Montserrat"/>
          <w:sz w:val="22"/>
        </w:rPr>
        <w:t xml:space="preserve">    </w:t>
      </w:r>
      <w:r>
        <w:rPr>
          <w:rFonts w:ascii="Montserrat" w:hAnsi="Montserrat"/>
          <w:sz w:val="22"/>
        </w:rPr>
        <w:t>Bot traffic skewing numbers</w:t>
      </w:r>
    </w:p>
    <w:p>
      <w:pPr>
        <w:pStyle w:val="DocBody"/>
      </w:pPr>
      <w:r>
        <w:rPr>
          <w:rFonts w:ascii="Montserrat" w:hAnsi="Montserrat"/>
          <w:b/>
          <w:sz w:val="22"/>
        </w:rPr>
        <w:t>Solutions:</w:t>
      </w:r>
    </w:p>
    <w:p>
      <w:pPr>
        <w:spacing w:after="60" w:before="0" w:line="240" w:lineRule="auto"/>
        <w:ind w:left="720"/>
      </w:pPr>
      <w:r>
        <w:rPr>
          <w:rFonts w:ascii="Montserrat" w:hAnsi="Montserrat"/>
          <w:sz w:val="22"/>
        </w:rPr>
        <w:t>Clear all filters and check again</w:t>
      </w:r>
    </w:p>
    <w:p>
      <w:pPr>
        <w:spacing w:after="60" w:before="0" w:line="240" w:lineRule="auto"/>
        <w:ind w:left="720"/>
      </w:pPr>
      <w:r>
        <w:rPr>
          <w:rFonts w:ascii="Montserrat" w:hAnsi="Montserrat"/>
          <w:sz w:val="22"/>
        </w:rPr>
        <w:t>Verify the time zone settings</w:t>
      </w:r>
    </w:p>
    <w:p>
      <w:pPr>
        <w:spacing w:after="60" w:before="0" w:line="240" w:lineRule="auto"/>
        <w:ind w:left="720"/>
      </w:pPr>
      <w:r>
        <w:rPr>
          <w:rFonts w:ascii="Montserrat" w:hAnsi="Montserrat"/>
          <w:sz w:val="22"/>
        </w:rPr>
        <w:t>Filter out known bot traffic</w:t>
      </w:r>
    </w:p>
    <w:p>
      <w:pPr>
        <w:pStyle w:val="DocHeading3"/>
      </w:pPr>
      <w:r>
        <w:rPr>
          <w:rFonts w:ascii="Montserrat" w:hAnsi="Montserrat" w:cs="Montserrat"/>
          <w:b/>
          <w:color w:val="204C8D"/>
          <w:sz w:val="22"/>
        </w:rPr>
        <w:t>Cannot find specific request</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Request ID incorrect</w:t>
      </w:r>
    </w:p>
    <w:p>
      <w:pPr>
        <w:pStyle w:val="DocBullet"/>
      </w:pPr>
      <w:r>
        <w:rPr>
          <w:rFonts w:ascii="Montserrat" w:hAnsi="Montserrat"/>
          <w:sz w:val="22"/>
        </w:rPr>
        <w:t xml:space="preserve">    </w:t>
      </w:r>
      <w:r>
        <w:rPr>
          <w:rFonts w:ascii="Montserrat" w:hAnsi="Montserrat"/>
          <w:sz w:val="22"/>
        </w:rPr>
        <w:t>Looking in wrong time range</w:t>
      </w:r>
    </w:p>
    <w:p>
      <w:pPr>
        <w:pStyle w:val="DocBullet"/>
      </w:pPr>
      <w:r>
        <w:rPr>
          <w:rFonts w:ascii="Montserrat" w:hAnsi="Montserrat"/>
          <w:sz w:val="22"/>
        </w:rPr>
        <w:t xml:space="preserve">    </w:t>
      </w:r>
      <w:r>
        <w:rPr>
          <w:rFonts w:ascii="Montserrat" w:hAnsi="Montserrat"/>
          <w:sz w:val="22"/>
        </w:rPr>
        <w:t>Log retention period exceeded</w:t>
      </w:r>
    </w:p>
    <w:p>
      <w:pPr>
        <w:pStyle w:val="DocBody"/>
      </w:pPr>
      <w:r>
        <w:rPr>
          <w:rFonts w:ascii="Montserrat" w:hAnsi="Montserrat"/>
          <w:b/>
          <w:sz w:val="22"/>
        </w:rPr>
        <w:t>Solutions:</w:t>
      </w:r>
    </w:p>
    <w:p>
      <w:pPr>
        <w:spacing w:after="60" w:before="0" w:line="240" w:lineRule="auto"/>
        <w:ind w:left="720"/>
      </w:pPr>
      <w:r>
        <w:rPr>
          <w:rFonts w:ascii="Montserrat" w:hAnsi="Montserrat"/>
          <w:sz w:val="22"/>
        </w:rPr>
        <w:t>Double-check the Request ID</w:t>
      </w:r>
    </w:p>
    <w:p>
      <w:pPr>
        <w:spacing w:after="60" w:before="0" w:line="240" w:lineRule="auto"/>
        <w:ind w:left="720"/>
      </w:pPr>
      <w:r>
        <w:rPr>
          <w:rFonts w:ascii="Montserrat" w:hAnsi="Montserrat"/>
          <w:sz w:val="22"/>
        </w:rPr>
        <w:t>Expand the time range</w:t>
      </w:r>
    </w:p>
    <w:p>
      <w:pPr>
        <w:spacing w:after="60" w:before="0" w:line="240" w:lineRule="auto"/>
        <w:ind w:left="720"/>
      </w:pPr>
      <w:r>
        <w:rPr>
          <w:rFonts w:ascii="Montserrat" w:hAnsi="Montserrat"/>
          <w:sz w:val="22"/>
        </w:rPr>
        <w:t>Logs may only be retained for a limited time</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Check analytics regularly</w:t>
      </w:r>
      <w:r>
        <w:rPr>
          <w:rFonts w:ascii="Montserrat" w:hAnsi="Montserrat"/>
          <w:sz w:val="22"/>
        </w:rPr>
        <w:t xml:space="preserve"> - Weekly review helps catch issues early</w:t>
      </w:r>
    </w:p>
    <w:p>
      <w:pPr>
        <w:spacing w:after="60" w:before="0" w:line="240" w:lineRule="auto"/>
        <w:ind w:left="720"/>
      </w:pPr>
      <w:r>
        <w:rPr>
          <w:rFonts w:ascii="Montserrat" w:hAnsi="Montserrat"/>
          <w:b/>
          <w:sz w:val="22"/>
        </w:rPr>
        <w:t>Set up alerts</w:t>
      </w:r>
      <w:r>
        <w:rPr>
          <w:rFonts w:ascii="Montserrat" w:hAnsi="Montserrat"/>
          <w:sz w:val="22"/>
        </w:rPr>
        <w:t xml:space="preserve"> - Configure notifications for traffic anomalies (see </w:t>
      </w:r>
      <w:hyperlink w:anchor="docs_user_notifications">
        <w:r>
          <w:rPr>
            <w:rFonts w:ascii="Montserrat" w:hAnsi="Montserrat"/>
            <w:sz w:val="22"/>
            <w:color w:val="0563C1"/>
            <w:u w:val="single"/>
          </w:rPr>
          <w:t xml:space="preserve">Notifications Guide</w:t>
        </w:r>
      </w:hyperlink>
      <w:r>
        <w:rPr>
          <w:rFonts w:ascii="Montserrat" w:hAnsi="Montserrat"/>
          <w:sz w:val="22"/>
        </w:rPr>
        <w:t>)</w:t>
      </w:r>
    </w:p>
    <w:p>
      <w:pPr>
        <w:spacing w:after="60" w:before="0" w:line="240" w:lineRule="auto"/>
        <w:ind w:left="720"/>
      </w:pPr>
      <w:r>
        <w:rPr>
          <w:rFonts w:ascii="Montserrat" w:hAnsi="Montserrat"/>
          <w:b/>
          <w:sz w:val="22"/>
        </w:rPr>
        <w:t>Save common filters</w:t>
      </w:r>
      <w:r>
        <w:rPr>
          <w:rFonts w:ascii="Montserrat" w:hAnsi="Montserrat"/>
          <w:sz w:val="22"/>
        </w:rPr>
        <w:t xml:space="preserve"> - If you regularly check specific data, save those filter settings</w:t>
      </w:r>
    </w:p>
    <w:p>
      <w:pPr>
        <w:spacing w:after="60" w:before="0" w:line="240" w:lineRule="auto"/>
        <w:ind w:left="720"/>
      </w:pPr>
      <w:r>
        <w:rPr>
          <w:rFonts w:ascii="Montserrat" w:hAnsi="Montserrat"/>
          <w:b/>
          <w:sz w:val="22"/>
        </w:rPr>
        <w:t>Export important data</w:t>
      </w:r>
      <w:r>
        <w:rPr>
          <w:rFonts w:ascii="Montserrat" w:hAnsi="Montserrat"/>
          <w:sz w:val="22"/>
        </w:rPr>
        <w:t xml:space="preserve"> - Download reports for compliance or long-term analysis</w:t>
      </w:r>
    </w:p>
    <w:p>
      <w:pPr>
        <w:spacing w:after="60" w:before="0" w:line="240" w:lineRule="auto"/>
        <w:ind w:left="720"/>
      </w:pPr>
      <w:r>
        <w:rPr>
          <w:rFonts w:ascii="Montserrat" w:hAnsi="Montserrat"/>
          <w:b/>
          <w:sz w:val="22"/>
        </w:rPr>
        <w:t>Correlate with events</w:t>
      </w:r>
      <w:r>
        <w:rPr>
          <w:rFonts w:ascii="Montserrat" w:hAnsi="Montserrat"/>
          <w:sz w:val="22"/>
        </w:rPr>
        <w:t xml:space="preserve"> - Note when you make changes to understand their impact</w:t>
      </w:r>
    </w:p>
    <w:p>
      <w:pPr>
        <w:spacing w:after="60" w:before="0" w:line="240" w:lineRule="auto"/>
        <w:ind w:left="720"/>
      </w:pPr>
      <w:r>
        <w:rPr>
          <w:rFonts w:ascii="Montserrat" w:hAnsi="Montserrat"/>
          <w:b/>
          <w:sz w:val="22"/>
        </w:rPr>
        <w:t>Watch for anomalies</w:t>
      </w:r>
      <w:r>
        <w:rPr>
          <w:rFonts w:ascii="Montserrat" w:hAnsi="Montserrat"/>
          <w:sz w:val="22"/>
        </w:rPr>
        <w:t xml:space="preserve"> - Sudden changes in traffic or errors often indicate problems</w:t>
      </w:r>
    </w:p>
    <w:p>
      <w:pPr>
        <w:spacing w:after="60" w:before="0" w:line="240" w:lineRule="auto"/>
        <w:ind w:left="720"/>
      </w:pPr>
      <w:r>
        <w:rPr>
          <w:rFonts w:ascii="Montserrat" w:hAnsi="Montserrat"/>
          <w:b/>
          <w:sz w:val="22"/>
        </w:rPr>
        <w:t>Use Request IDs</w:t>
      </w:r>
      <w:r>
        <w:rPr>
          <w:rFonts w:ascii="Montserrat" w:hAnsi="Montserrat"/>
          <w:sz w:val="22"/>
        </w:rPr>
        <w:t xml:space="preserve"> - When debugging, always capture the Request ID for tracing</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read my CDN analytics using the DataHorders CDN dashboard at https://dashboard.datahorders.org.</w:t>
        <w:br/>
        <w:br/>
        <w:t>Reference documentation:</w:t>
        <w:br/>
        <w:t>- Analytics and Reporting: https://wiki.datahorders.org/docs/user/analytics</w:t>
        <w:br/>
        <w:br/>
        <w:t>My details:</w:t>
        <w:br/>
        <w:t>- What I want to do: [e.g. find my cache hit ratio for last week]</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14" w:name="docs_user_notifications"/>
      <w:pPr>
        <w:pStyle w:val="PageTitle"/>
      </w:pPr>
      <w:r>
        <w:rPr>
          <w:rFonts w:ascii="Montserrat" w:hAnsi="Montserrat" w:cs="Montserrat"/>
          <w:b/>
          <w:color w:val="204C8D"/>
          <w:sz w:val="26"/>
        </w:rPr>
        <w:t>Notifications</w:t>
      </w:r>
      <w:bookmarkEnd w:id="14"/>
    </w:p>
    <w:p>
      <w:pPr>
        <w:pStyle w:val="DocBody"/>
      </w:pPr>
      <w:r>
        <w:rPr>
          <w:rFonts w:ascii="Montserrat" w:hAnsi="Montserrat"/>
          <w:sz w:val="22"/>
        </w:rPr>
        <w:t>Stay informed about important events with automated notifications. DataHorders CDN can alert you via email, Discord, or custom webhooks when certificates expire, servers go down, or security events occur.</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An active DataHorders CDN account</w:t>
      </w:r>
    </w:p>
    <w:p>
      <w:pPr>
        <w:pStyle w:val="DocBullet"/>
      </w:pPr>
      <w:r>
        <w:rPr>
          <w:rFonts w:ascii="Montserrat" w:hAnsi="Montserrat"/>
          <w:sz w:val="22"/>
        </w:rPr>
        <w:t xml:space="preserve">    </w:t>
      </w:r>
      <w:r>
        <w:rPr>
          <w:rFonts w:ascii="Montserrat" w:hAnsi="Montserrat"/>
          <w:sz w:val="22"/>
        </w:rPr>
        <w:t>Email address (for email notifications)</w:t>
      </w:r>
    </w:p>
    <w:p>
      <w:pPr>
        <w:pStyle w:val="DocBullet"/>
      </w:pPr>
      <w:r>
        <w:rPr>
          <w:rFonts w:ascii="Montserrat" w:hAnsi="Montserrat"/>
          <w:sz w:val="22"/>
        </w:rPr>
        <w:t xml:space="preserve">    </w:t>
      </w:r>
      <w:r>
        <w:rPr>
          <w:rFonts w:ascii="Montserrat" w:hAnsi="Montserrat"/>
          <w:sz w:val="22"/>
        </w:rPr>
        <w:t>Discord User ID or webhook URL (for Discord notifications)</w:t>
      </w:r>
    </w:p>
    <w:p>
      <w:pPr>
        <w:pStyle w:val="DocBullet"/>
      </w:pPr>
      <w:r>
        <w:rPr>
          <w:rFonts w:ascii="Montserrat" w:hAnsi="Montserrat"/>
          <w:sz w:val="22"/>
        </w:rPr>
        <w:t xml:space="preserve">    </w:t>
      </w:r>
      <w:r>
        <w:rPr>
          <w:rFonts w:ascii="Montserrat" w:hAnsi="Montserrat"/>
          <w:sz w:val="22"/>
        </w:rPr>
        <w:t>Webhook endpoint URL (for custom webhook notifications)</w:t>
      </w:r>
    </w:p>
    <w:p>
      <w:pPr>
        <w:pStyle w:val="DocHeading2"/>
      </w:pPr>
      <w:r>
        <w:rPr>
          <w:rFonts w:ascii="Montserrat" w:hAnsi="Montserrat" w:cs="Montserrat"/>
          <w:b/>
          <w:color w:val="204C8D"/>
          <w:sz w:val="24"/>
        </w:rPr>
        <w:t>Notification Channels</w:t>
      </w:r>
    </w:p>
    <w:p>
      <w:pPr>
        <w:pStyle w:val="DocBody"/>
      </w:pPr>
      <w:r>
        <w:rPr>
          <w:rFonts w:ascii="Montserrat" w:hAnsi="Montserrat"/>
          <w:sz w:val="22"/>
        </w:rPr>
        <w:t>DataHorders CDN supports three notification channels: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Channel</w:t>
            </w:r>
          </w:p>
        </w:tc>
        <w:tc>
          <w:tcPr>
            <w:tcW w:type="dxa" w:w="3120"/>
            <w:shd w:fill="F2F2F2" w:val="clear"/>
          </w:tcPr>
          <w:p>
            <w:r/>
            <w:r>
              <w:rPr>
                <w:rFonts w:ascii="Montserrat" w:hAnsi="Montserrat"/>
                <w:b/>
                <w:sz w:val="20"/>
              </w:rPr>
              <w:t>Description</w:t>
            </w:r>
          </w:p>
        </w:tc>
        <w:tc>
          <w:tcPr>
            <w:tcW w:type="dxa" w:w="3120"/>
            <w:shd w:fill="F2F2F2" w:val="clear"/>
          </w:tcPr>
          <w:p>
            <w:r/>
            <w:r>
              <w:rPr>
                <w:rFonts w:ascii="Montserrat" w:hAnsi="Montserrat"/>
                <w:b/>
                <w:sz w:val="20"/>
              </w:rPr>
              <w:t>Requires</w:t>
            </w:r>
          </w:p>
        </w:tc>
      </w:tr>
      <w:tr>
        <w:tc>
          <w:tcPr>
            <w:tcW w:type="dxa" w:w="3120"/>
          </w:tcPr>
          <w:p>
            <w:r/>
            <w:r>
              <w:rPr>
                <w:rFonts w:ascii="Montserrat" w:hAnsi="Montserrat"/>
                <w:b/>
                <w:sz w:val="20"/>
              </w:rPr>
              <w:t>Email</w:t>
            </w:r>
          </w:p>
        </w:tc>
        <w:tc>
          <w:tcPr>
            <w:tcW w:type="dxa" w:w="3120"/>
          </w:tcPr>
          <w:p>
            <w:r/>
            <w:r>
              <w:rPr>
                <w:rFonts w:ascii="Montserrat" w:hAnsi="Montserrat"/>
                <w:sz w:val="20"/>
              </w:rPr>
              <w:t>Notifications sent to your account email</w:t>
            </w:r>
          </w:p>
        </w:tc>
        <w:tc>
          <w:tcPr>
            <w:tcW w:type="dxa" w:w="3120"/>
          </w:tcPr>
          <w:p>
            <w:r/>
            <w:r>
              <w:rPr>
                <w:rFonts w:ascii="Montserrat" w:hAnsi="Montserrat"/>
                <w:sz w:val="20"/>
              </w:rPr>
              <w:t>SMTP configured on the platform</w:t>
            </w:r>
          </w:p>
        </w:tc>
      </w:tr>
      <w:tr>
        <w:tc>
          <w:tcPr>
            <w:tcW w:type="dxa" w:w="3120"/>
          </w:tcPr>
          <w:p>
            <w:r/>
            <w:r>
              <w:rPr>
                <w:rFonts w:ascii="Montserrat" w:hAnsi="Montserrat"/>
                <w:b/>
                <w:sz w:val="20"/>
              </w:rPr>
              <w:t>Discord</w:t>
            </w:r>
          </w:p>
        </w:tc>
        <w:tc>
          <w:tcPr>
            <w:tcW w:type="dxa" w:w="3120"/>
          </w:tcPr>
          <w:p>
            <w:r/>
            <w:r>
              <w:rPr>
                <w:rFonts w:ascii="Montserrat" w:hAnsi="Montserrat"/>
                <w:sz w:val="20"/>
              </w:rPr>
              <w:t>Notifications via Discord DM or channel webhook</w:t>
            </w:r>
          </w:p>
        </w:tc>
        <w:tc>
          <w:tcPr>
            <w:tcW w:type="dxa" w:w="3120"/>
          </w:tcPr>
          <w:p>
            <w:r/>
            <w:r>
              <w:rPr>
                <w:rFonts w:ascii="Montserrat" w:hAnsi="Montserrat"/>
                <w:sz w:val="20"/>
              </w:rPr>
              <w:t>Discord User ID or webhook URL</w:t>
            </w:r>
          </w:p>
        </w:tc>
      </w:tr>
      <w:tr>
        <w:tc>
          <w:tcPr>
            <w:tcW w:type="dxa" w:w="3120"/>
          </w:tcPr>
          <w:p>
            <w:r/>
            <w:r>
              <w:rPr>
                <w:rFonts w:ascii="Montserrat" w:hAnsi="Montserrat"/>
                <w:b/>
                <w:sz w:val="20"/>
              </w:rPr>
              <w:t>Custom Webhook</w:t>
            </w:r>
          </w:p>
        </w:tc>
        <w:tc>
          <w:tcPr>
            <w:tcW w:type="dxa" w:w="3120"/>
          </w:tcPr>
          <w:p>
            <w:r/>
            <w:r>
              <w:rPr>
                <w:rFonts w:ascii="Montserrat" w:hAnsi="Montserrat"/>
                <w:sz w:val="20"/>
              </w:rPr>
              <w:t>HTTP POST to your own endpoint</w:t>
            </w:r>
          </w:p>
        </w:tc>
        <w:tc>
          <w:tcPr>
            <w:tcW w:type="dxa" w:w="3120"/>
          </w:tcPr>
          <w:p>
            <w:r/>
            <w:r>
              <w:rPr>
                <w:rFonts w:ascii="Montserrat" w:hAnsi="Montserrat"/>
                <w:sz w:val="20"/>
              </w:rPr>
              <w:t>A publicly accessible HTTPS URL</w:t>
            </w:r>
          </w:p>
        </w:tc>
      </w:tr>
    </w:tbl>
    <w:p>
      <w:pPr>
        <w:spacing w:after="120" w:before="0" w:line="240" w:lineRule="auto"/>
      </w:pPr>
    </w:p>
    <w:p>
      <w:pPr>
        <w:pStyle w:val="DocBody"/>
      </w:pPr>
      <w:r>
        <w:rPr>
          <w:rFonts w:ascii="Montserrat" w:hAnsi="Montserrat"/>
          <w:sz w:val="22"/>
        </w:rPr>
        <w:t>You can enable any combination of channels and route different event types to different channels.</w:t>
      </w:r>
    </w:p>
    <w:p>
      <w:pPr>
        <w:pStyle w:val="DocHeading2"/>
      </w:pPr>
      <w:r>
        <w:rPr>
          <w:rFonts w:ascii="Montserrat" w:hAnsi="Montserrat" w:cs="Montserrat"/>
          <w:b/>
          <w:color w:val="204C8D"/>
          <w:sz w:val="24"/>
        </w:rPr>
        <w:t>What Events Trigger Notifications?</w:t>
      </w:r>
    </w:p>
    <w:p>
      <w:pPr>
        <w:pStyle w:val="DocBody"/>
      </w:pPr>
      <w:r>
        <w:rPr>
          <w:rFonts w:ascii="Montserrat" w:hAnsi="Montserrat"/>
          <w:sz w:val="22"/>
        </w:rPr>
        <w:t>DataHorders CDN can notify you about six event types. Each event type can be independently routed to any combination of channels (email, Discord, webhook).</w:t>
      </w:r>
    </w:p>
    <w:p>
      <w:pPr>
        <w:pStyle w:val="DocHeading3"/>
      </w:pPr>
      <w:r>
        <w:rPr>
          <w:rFonts w:ascii="Montserrat" w:hAnsi="Montserrat" w:cs="Montserrat"/>
          <w:b/>
          <w:color w:val="204C8D"/>
          <w:sz w:val="22"/>
        </w:rPr>
        <w:t>Certificate Events</w:t>
      </w:r>
    </w:p>
    <w:p>
      <w:pPr>
        <w:pStyle w:val="DocBullet"/>
      </w:pPr>
      <w:r>
        <w:rPr>
          <w:rFonts w:ascii="Montserrat" w:hAnsi="Montserrat"/>
          <w:sz w:val="22"/>
        </w:rPr>
        <w:t xml:space="preserve">    </w:t>
      </w:r>
      <w:r>
        <w:rPr>
          <w:rFonts w:ascii="Montserrat" w:hAnsi="Montserrat"/>
          <w:b/>
          <w:sz w:val="22"/>
        </w:rPr>
        <w:t>Certificate Success</w:t>
      </w:r>
      <w:r>
        <w:rPr>
          <w:rFonts w:ascii="Montserrat" w:hAnsi="Montserrat"/>
          <w:sz w:val="22"/>
        </w:rPr>
        <w:t xml:space="preserve"> - Certificate issued or renewed successfully</w:t>
      </w:r>
    </w:p>
    <w:p>
      <w:pPr>
        <w:pStyle w:val="DocBullet"/>
      </w:pPr>
      <w:r>
        <w:rPr>
          <w:rFonts w:ascii="Montserrat" w:hAnsi="Montserrat"/>
          <w:sz w:val="22"/>
        </w:rPr>
        <w:t xml:space="preserve">    </w:t>
      </w:r>
      <w:r>
        <w:rPr>
          <w:rFonts w:ascii="Montserrat" w:hAnsi="Montserrat"/>
          <w:b/>
          <w:sz w:val="22"/>
        </w:rPr>
        <w:t>Certificate Error</w:t>
      </w:r>
      <w:r>
        <w:rPr>
          <w:rFonts w:ascii="Montserrat" w:hAnsi="Montserrat"/>
          <w:sz w:val="22"/>
        </w:rPr>
        <w:t xml:space="preserve"> - Certificate issuance or renewal failed</w:t>
      </w:r>
    </w:p>
    <w:p>
      <w:pPr>
        <w:pStyle w:val="DocBullet"/>
      </w:pPr>
      <w:r>
        <w:rPr>
          <w:rFonts w:ascii="Montserrat" w:hAnsi="Montserrat"/>
          <w:sz w:val="22"/>
        </w:rPr>
        <w:t xml:space="preserve">    </w:t>
      </w:r>
      <w:r>
        <w:rPr>
          <w:rFonts w:ascii="Montserrat" w:hAnsi="Montserrat"/>
          <w:b/>
          <w:sz w:val="22"/>
        </w:rPr>
        <w:t>Certificate Renewal</w:t>
      </w:r>
      <w:r>
        <w:rPr>
          <w:rFonts w:ascii="Montserrat" w:hAnsi="Montserrat"/>
          <w:sz w:val="22"/>
        </w:rPr>
        <w:t xml:space="preserve"> - Certificate renewal was attempted</w:t>
      </w:r>
    </w:p>
    <w:p>
      <w:pPr>
        <w:pStyle w:val="DocHeading3"/>
      </w:pPr>
      <w:r>
        <w:rPr>
          <w:rFonts w:ascii="Montserrat" w:hAnsi="Montserrat" w:cs="Montserrat"/>
          <w:b/>
          <w:color w:val="204C8D"/>
          <w:sz w:val="22"/>
        </w:rPr>
        <w:t>Health Check Events</w:t>
      </w:r>
    </w:p>
    <w:p>
      <w:pPr>
        <w:pStyle w:val="DocBullet"/>
      </w:pPr>
      <w:r>
        <w:rPr>
          <w:rFonts w:ascii="Montserrat" w:hAnsi="Montserrat"/>
          <w:sz w:val="22"/>
        </w:rPr>
        <w:t xml:space="preserve">    </w:t>
      </w:r>
      <w:r>
        <w:rPr>
          <w:rFonts w:ascii="Montserrat" w:hAnsi="Montserrat"/>
          <w:b/>
          <w:sz w:val="22"/>
        </w:rPr>
        <w:t>Health Status Change</w:t>
      </w:r>
      <w:r>
        <w:rPr>
          <w:rFonts w:ascii="Montserrat" w:hAnsi="Montserrat"/>
          <w:sz w:val="22"/>
        </w:rPr>
        <w:t xml:space="preserve"> - Server became healthy or unhealthy</w:t>
      </w:r>
    </w:p>
    <w:p>
      <w:pPr>
        <w:pStyle w:val="DocHeading3"/>
      </w:pPr>
      <w:r>
        <w:rPr>
          <w:rFonts w:ascii="Montserrat" w:hAnsi="Montserrat" w:cs="Montserrat"/>
          <w:b/>
          <w:color w:val="204C8D"/>
          <w:sz w:val="22"/>
        </w:rPr>
        <w:t>Monitoring Events</w:t>
      </w:r>
    </w:p>
    <w:p>
      <w:pPr>
        <w:pStyle w:val="DocBullet"/>
      </w:pPr>
      <w:r>
        <w:rPr>
          <w:rFonts w:ascii="Montserrat" w:hAnsi="Montserrat"/>
          <w:sz w:val="22"/>
        </w:rPr>
        <w:t xml:space="preserve">    </w:t>
      </w:r>
      <w:r>
        <w:rPr>
          <w:rFonts w:ascii="Montserrat" w:hAnsi="Montserrat"/>
          <w:b/>
          <w:sz w:val="22"/>
        </w:rPr>
        <w:t>Monitoring Alert</w:t>
      </w:r>
      <w:r>
        <w:rPr>
          <w:rFonts w:ascii="Montserrat" w:hAnsi="Montserrat"/>
          <w:sz w:val="22"/>
        </w:rPr>
        <w:t xml:space="preserve"> - Monitoring threshold was triggered</w:t>
      </w:r>
    </w:p>
    <w:p>
      <w:pPr>
        <w:pStyle w:val="DocHeading3"/>
      </w:pPr>
      <w:r>
        <w:rPr>
          <w:rFonts w:ascii="Montserrat" w:hAnsi="Montserrat" w:cs="Montserrat"/>
          <w:b/>
          <w:color w:val="204C8D"/>
          <w:sz w:val="22"/>
        </w:rPr>
        <w:t>System Events</w:t>
      </w:r>
    </w:p>
    <w:p>
      <w:pPr>
        <w:pStyle w:val="DocBullet"/>
      </w:pPr>
      <w:r>
        <w:rPr>
          <w:rFonts w:ascii="Montserrat" w:hAnsi="Montserrat"/>
          <w:sz w:val="22"/>
        </w:rPr>
        <w:t xml:space="preserve">    </w:t>
      </w:r>
      <w:r>
        <w:rPr>
          <w:rFonts w:ascii="Montserrat" w:hAnsi="Montserrat"/>
          <w:b/>
          <w:sz w:val="22"/>
        </w:rPr>
        <w:t>System Alert</w:t>
      </w:r>
      <w:r>
        <w:rPr>
          <w:rFonts w:ascii="Montserrat" w:hAnsi="Montserrat"/>
          <w:sz w:val="22"/>
        </w:rPr>
        <w:t xml:space="preserve"> - System-level notifications and configuration changes</w:t>
      </w:r>
    </w:p>
    <w:p>
      <w:pPr>
        <w:pStyle w:val="DocHeading2"/>
      </w:pPr>
      <w:r>
        <w:rPr>
          <w:rFonts w:ascii="Montserrat" w:hAnsi="Montserrat" w:cs="Montserrat"/>
          <w:b/>
          <w:color w:val="204C8D"/>
          <w:sz w:val="24"/>
        </w:rPr>
        <w:t>How To Access Notification Settings</w:t>
      </w:r>
    </w:p>
    <w:p>
      <w:pPr>
        <w:spacing w:after="60" w:before="0" w:line="240" w:lineRule="auto"/>
        <w:ind w:left="720"/>
      </w:pPr>
      <w:r>
        <w:rPr>
          <w:rFonts w:ascii="Montserrat" w:hAnsi="Montserrat"/>
          <w:sz w:val="22"/>
        </w:rPr>
        <w:t xml:space="preserve">Click on your </w:t>
      </w:r>
      <w:r>
        <w:rPr>
          <w:rFonts w:ascii="Montserrat" w:hAnsi="Montserrat"/>
          <w:b/>
          <w:sz w:val="22"/>
        </w:rPr>
        <w:t>Profile</w:t>
      </w:r>
      <w:r>
        <w:rPr>
          <w:rFonts w:ascii="Montserrat" w:hAnsi="Montserrat"/>
          <w:sz w:val="22"/>
        </w:rPr>
        <w:t xml:space="preserve"> or </w:t>
      </w:r>
      <w:r>
        <w:rPr>
          <w:rFonts w:ascii="Montserrat" w:hAnsi="Montserrat"/>
          <w:b/>
          <w:sz w:val="22"/>
        </w:rPr>
        <w:t>Account</w:t>
      </w:r>
      <w:r>
        <w:rPr>
          <w:rFonts w:ascii="Montserrat" w:hAnsi="Montserrat"/>
          <w:sz w:val="22"/>
        </w:rPr>
        <w:t xml:space="preserve"> in the top right corner</w:t>
      </w:r>
    </w:p>
    <w:p>
      <w:pPr>
        <w:spacing w:after="60" w:before="0" w:line="240" w:lineRule="auto"/>
        <w:ind w:left="720"/>
      </w:pPr>
      <w:r>
        <w:rPr>
          <w:rFonts w:ascii="Montserrat" w:hAnsi="Montserrat"/>
          <w:sz w:val="22"/>
        </w:rPr>
        <w:t xml:space="preserve">Click </w:t>
      </w:r>
      <w:r>
        <w:rPr>
          <w:rFonts w:ascii="Montserrat" w:hAnsi="Montserrat"/>
          <w:b/>
          <w:sz w:val="22"/>
        </w:rPr>
        <w:t>Settings</w:t>
      </w:r>
      <w:r>
        <w:rPr>
          <w:rFonts w:ascii="Montserrat" w:hAnsi="Montserrat"/>
          <w:sz w:val="22"/>
        </w:rPr>
        <w:t xml:space="preserve"> or </w:t>
      </w:r>
      <w:r>
        <w:rPr>
          <w:rFonts w:ascii="Montserrat" w:hAnsi="Montserrat"/>
          <w:b/>
          <w:sz w:val="22"/>
        </w:rPr>
        <w:t>Notifications</w:t>
      </w:r>
    </w:p>
    <w:p>
      <w:pPr>
        <w:spacing w:after="60" w:before="0" w:line="240" w:lineRule="auto"/>
        <w:ind w:left="720"/>
      </w:pPr>
      <w:r>
        <w:rPr>
          <w:rFonts w:ascii="Montserrat" w:hAnsi="Montserrat"/>
          <w:sz w:val="22"/>
        </w:rPr>
        <w:t>You will see the notification configuration options</w:t>
      </w:r>
    </w:p>
    <w:p>
      <w:pPr>
        <w:pStyle w:val="DocBody"/>
      </w:pPr>
      <w:r>
        <w:rPr>
          <w:rFonts w:ascii="Montserrat" w:hAnsi="Montserrat"/>
          <w:sz w:val="22"/>
        </w:rPr>
        <w:t>Or:</w:t>
      </w:r>
    </w:p>
    <w:p>
      <w:pPr>
        <w:spacing w:after="60" w:before="0" w:line="240" w:lineRule="auto"/>
        <w:ind w:left="720"/>
      </w:pPr>
      <w:r>
        <w:rPr>
          <w:rFonts w:ascii="Montserrat" w:hAnsi="Montserrat"/>
          <w:sz w:val="22"/>
        </w:rPr>
        <w:t xml:space="preserve">Click </w:t>
      </w:r>
      <w:r>
        <w:rPr>
          <w:rFonts w:ascii="Montserrat" w:hAnsi="Montserrat"/>
          <w:b/>
          <w:sz w:val="22"/>
        </w:rPr>
        <w:t>Settings</w:t>
      </w:r>
      <w:r>
        <w:rPr>
          <w:rFonts w:ascii="Montserrat" w:hAnsi="Montserrat"/>
          <w:sz w:val="22"/>
        </w:rPr>
        <w:t xml:space="preserve"> in the left sidebar (if available)</w:t>
      </w:r>
    </w:p>
    <w:p>
      <w:pPr>
        <w:spacing w:after="60" w:before="0" w:line="240" w:lineRule="auto"/>
        <w:ind w:left="720"/>
      </w:pPr>
      <w:r>
        <w:rPr>
          <w:rFonts w:ascii="Montserrat" w:hAnsi="Montserrat"/>
          <w:sz w:val="22"/>
        </w:rPr>
        <w:t xml:space="preserve">Click </w:t>
      </w:r>
      <w:r>
        <w:rPr>
          <w:rFonts w:ascii="Montserrat" w:hAnsi="Montserrat"/>
          <w:b/>
          <w:sz w:val="22"/>
        </w:rPr>
        <w:t>Notifications</w:t>
      </w:r>
    </w:p>
    <w:p>
      <w:pPr>
        <w:pStyle w:val="DocHeading2"/>
      </w:pPr>
      <w:r>
        <w:rPr>
          <w:rFonts w:ascii="Montserrat" w:hAnsi="Montserrat" w:cs="Montserrat"/>
          <w:b/>
          <w:color w:val="204C8D"/>
          <w:sz w:val="24"/>
        </w:rPr>
        <w:t>How To Set Up Email Notifications</w:t>
      </w:r>
    </w:p>
    <w:p>
      <w:pPr>
        <w:pStyle w:val="DocHeading3"/>
      </w:pPr>
      <w:r>
        <w:rPr>
          <w:rFonts w:ascii="Montserrat" w:hAnsi="Montserrat" w:cs="Montserrat"/>
          <w:b/>
          <w:color w:val="204C8D"/>
          <w:sz w:val="22"/>
        </w:rPr>
        <w:t>Enable Email</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Find the </w:t>
      </w:r>
      <w:r>
        <w:rPr>
          <w:rFonts w:ascii="Montserrat" w:hAnsi="Montserrat"/>
          <w:b/>
          <w:sz w:val="22"/>
        </w:rPr>
        <w:t>Email</w:t>
      </w:r>
      <w:r>
        <w:rPr>
          <w:rFonts w:ascii="Montserrat" w:hAnsi="Montserrat"/>
          <w:sz w:val="22"/>
        </w:rPr>
        <w:t xml:space="preserve"> section</w:t>
      </w:r>
    </w:p>
    <w:p>
      <w:pPr>
        <w:spacing w:after="60" w:before="0" w:line="240" w:lineRule="auto"/>
        <w:ind w:left="720"/>
      </w:pPr>
      <w:r>
        <w:rPr>
          <w:rFonts w:ascii="Montserrat" w:hAnsi="Montserrat"/>
          <w:sz w:val="22"/>
        </w:rPr>
        <w:t xml:space="preserve">Toggle </w:t>
      </w:r>
      <w:r>
        <w:rPr>
          <w:rFonts w:ascii="Montserrat" w:hAnsi="Montserrat"/>
          <w:b/>
          <w:sz w:val="22"/>
        </w:rPr>
        <w:t>Email Enabled</w:t>
      </w:r>
      <w:r>
        <w:rPr>
          <w:rFonts w:ascii="Montserrat" w:hAnsi="Montserrat"/>
          <w:sz w:val="22"/>
        </w:rPr>
        <w:t xml:space="preserve"> to on</w:t>
      </w:r>
    </w:p>
    <w:p>
      <w:pPr>
        <w:spacing w:after="60" w:before="0" w:line="240" w:lineRule="auto"/>
        <w:ind w:left="720"/>
      </w:pPr>
      <w:r>
        <w:rPr>
          <w:rFonts w:ascii="Montserrat" w:hAnsi="Montserrat"/>
          <w:sz w:val="22"/>
        </w:rPr>
        <w:t>Your account email address will be used for delivery</w:t>
      </w:r>
    </w:p>
    <w:p>
      <w:pPr>
        <w:pStyle w:val="DocHeading3"/>
      </w:pPr>
      <w:r>
        <w:rPr>
          <w:rFonts w:ascii="Montserrat" w:hAnsi="Montserrat" w:cs="Montserrat"/>
          <w:b/>
          <w:color w:val="204C8D"/>
          <w:sz w:val="22"/>
        </w:rPr>
        <w:t>Configure Email Alerts</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In the </w:t>
      </w:r>
      <w:r>
        <w:rPr>
          <w:rFonts w:ascii="Montserrat" w:hAnsi="Montserrat"/>
          <w:b/>
          <w:sz w:val="22"/>
        </w:rPr>
        <w:t>Channels</w:t>
      </w:r>
      <w:r>
        <w:rPr>
          <w:rFonts w:ascii="Montserrat" w:hAnsi="Montserrat"/>
          <w:sz w:val="22"/>
        </w:rPr>
        <w:t xml:space="preserve"> section, select which event types should be sent via email</w:t>
      </w:r>
    </w:p>
    <w:p>
      <w:pPr>
        <w:spacing w:after="60" w:before="0" w:line="240" w:lineRule="auto"/>
        <w:ind w:left="720"/>
      </w:pPr>
      <w:r>
        <w:rPr>
          <w:rFonts w:ascii="Montserrat" w:hAnsi="Montserrat"/>
          <w:sz w:val="22"/>
        </w:rPr>
        <w:t xml:space="preserve">For each event type (Certificate Success, Certificate Error, etc.), ensure </w:t>
      </w:r>
      <w:r>
        <w:rPr>
          <w:rFonts w:ascii="Montserrat" w:hAnsi="Montserrat"/>
          <w:b/>
          <w:sz w:val="22"/>
        </w:rPr>
        <w:t>email</w:t>
      </w:r>
      <w:r>
        <w:rPr>
          <w:rFonts w:ascii="Montserrat" w:hAnsi="Montserrat"/>
          <w:sz w:val="22"/>
        </w:rPr>
        <w:t xml:space="preserve"> is checked</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2"/>
      </w:pPr>
      <w:r>
        <w:rPr>
          <w:rFonts w:ascii="Montserrat" w:hAnsi="Montserrat" w:cs="Montserrat"/>
          <w:b/>
          <w:color w:val="204C8D"/>
          <w:sz w:val="24"/>
        </w:rPr>
        <w:t>How To Set Up Discord Notifications</w:t>
      </w:r>
    </w:p>
    <w:p>
      <w:pPr>
        <w:pStyle w:val="DocBody"/>
      </w:pPr>
      <w:r>
        <w:rPr>
          <w:rFonts w:ascii="Montserrat" w:hAnsi="Montserrat"/>
          <w:sz w:val="22"/>
        </w:rPr>
        <w:t>DataHorders CDN supports two Discord delivery methods:</w:t>
      </w:r>
    </w:p>
    <w:p>
      <w:pPr>
        <w:pStyle w:val="DocHeading3"/>
      </w:pPr>
      <w:r>
        <w:rPr>
          <w:rFonts w:ascii="Montserrat" w:hAnsi="Montserrat" w:cs="Montserrat"/>
          <w:b/>
          <w:color w:val="204C8D"/>
          <w:sz w:val="22"/>
        </w:rPr>
        <w:t>Method 1: Direct Messages (Recommended)</w:t>
      </w:r>
    </w:p>
    <w:p>
      <w:pPr>
        <w:pStyle w:val="DocBody"/>
      </w:pPr>
      <w:r>
        <w:rPr>
          <w:rFonts w:ascii="Montserrat" w:hAnsi="Montserrat"/>
          <w:sz w:val="22"/>
        </w:rPr>
        <w:t>The DataHorders bot sends notifications directly to your Discord account as private messages.</w:t>
      </w:r>
    </w:p>
    <w:p>
      <w:pPr>
        <w:pStyle w:val="DocBody"/>
      </w:pPr>
      <w:r>
        <w:rPr>
          <w:rFonts w:ascii="Montserrat" w:hAnsi="Montserrat"/>
          <w:b/>
          <w:sz w:val="22"/>
        </w:rPr>
        <w:t>Step 1: Find Your Discord User ID</w:t>
      </w:r>
    </w:p>
    <w:p>
      <w:pPr>
        <w:spacing w:after="60" w:before="0" w:line="240" w:lineRule="auto"/>
        <w:ind w:left="720"/>
      </w:pPr>
      <w:r>
        <w:rPr>
          <w:rFonts w:ascii="Montserrat" w:hAnsi="Montserrat"/>
          <w:sz w:val="22"/>
        </w:rPr>
        <w:t xml:space="preserve">Open Discord and go to </w:t>
      </w:r>
      <w:r>
        <w:rPr>
          <w:rFonts w:ascii="Montserrat" w:hAnsi="Montserrat"/>
          <w:b/>
          <w:sz w:val="22"/>
        </w:rPr>
        <w:t>Settings</w:t>
      </w:r>
      <w:r>
        <w:rPr>
          <w:rFonts w:ascii="Montserrat" w:hAnsi="Montserrat"/>
          <w:sz w:val="22"/>
        </w:rPr>
        <w:t xml:space="preserve"> (gear icon next to your username)</w:t>
      </w:r>
    </w:p>
    <w:p>
      <w:pPr>
        <w:spacing w:after="60" w:before="0" w:line="240" w:lineRule="auto"/>
        <w:ind w:left="720"/>
      </w:pPr>
      <w:r>
        <w:rPr>
          <w:rFonts w:ascii="Montserrat" w:hAnsi="Montserrat"/>
          <w:sz w:val="22"/>
        </w:rPr>
        <w:t xml:space="preserve">Navigate to </w:t>
      </w:r>
      <w:r>
        <w:rPr>
          <w:rFonts w:ascii="Montserrat" w:hAnsi="Montserrat"/>
          <w:b/>
          <w:sz w:val="22"/>
        </w:rPr>
        <w:t>Advanced</w:t>
      </w:r>
    </w:p>
    <w:p>
      <w:pPr>
        <w:spacing w:after="60" w:before="0" w:line="240" w:lineRule="auto"/>
        <w:ind w:left="720"/>
      </w:pPr>
      <w:r>
        <w:rPr>
          <w:rFonts w:ascii="Montserrat" w:hAnsi="Montserrat"/>
          <w:sz w:val="22"/>
        </w:rPr>
        <w:t xml:space="preserve">Enable </w:t>
      </w:r>
      <w:r>
        <w:rPr>
          <w:rFonts w:ascii="Montserrat" w:hAnsi="Montserrat"/>
          <w:b/>
          <w:sz w:val="22"/>
        </w:rPr>
        <w:t>Developer Mode</w:t>
      </w:r>
    </w:p>
    <w:p>
      <w:pPr>
        <w:spacing w:after="60" w:before="0" w:line="240" w:lineRule="auto"/>
        <w:ind w:left="720"/>
      </w:pPr>
      <w:r>
        <w:rPr>
          <w:rFonts w:ascii="Montserrat" w:hAnsi="Montserrat"/>
          <w:sz w:val="22"/>
        </w:rPr>
        <w:t>Close Settings</w:t>
      </w:r>
    </w:p>
    <w:p>
      <w:pPr>
        <w:spacing w:after="60" w:before="0" w:line="240" w:lineRule="auto"/>
        <w:ind w:left="720"/>
      </w:pPr>
      <w:r>
        <w:rPr>
          <w:rFonts w:ascii="Montserrat" w:hAnsi="Montserrat"/>
          <w:sz w:val="22"/>
        </w:rPr>
        <w:t>Right-click your username or profile picture anywhere in Discord</w:t>
      </w:r>
    </w:p>
    <w:p>
      <w:pPr>
        <w:spacing w:after="60" w:before="0" w:line="240" w:lineRule="auto"/>
        <w:ind w:left="720"/>
      </w:pPr>
      <w:r>
        <w:rPr>
          <w:rFonts w:ascii="Montserrat" w:hAnsi="Montserrat"/>
          <w:sz w:val="22"/>
        </w:rPr>
        <w:t xml:space="preserve">Click </w:t>
      </w:r>
      <w:r>
        <w:rPr>
          <w:rFonts w:ascii="Montserrat" w:hAnsi="Montserrat"/>
          <w:b/>
          <w:sz w:val="22"/>
        </w:rPr>
        <w:t>Copy User ID</w:t>
      </w:r>
    </w:p>
    <w:p>
      <w:pPr>
        <w:pStyle w:val="DocBody"/>
      </w:pPr>
      <w:r>
        <w:rPr>
          <w:rFonts w:ascii="Montserrat" w:hAnsi="Montserrat"/>
          <w:sz w:val="22"/>
        </w:rPr>
        <w:t xml:space="preserve">The ID will be a 17-19 digit number like </w:t>
      </w:r>
      <w:r>
        <w:rPr>
          <w:rFonts w:ascii="Consolas" w:hAnsi="Consolas"/>
          <w:sz w:val="18"/>
        </w:rPr>
        <w:t>123456789012345678</w:t>
      </w:r>
      <w:r>
        <w:rPr>
          <w:rFonts w:ascii="Montserrat" w:hAnsi="Montserrat"/>
          <w:sz w:val="22"/>
        </w:rPr>
        <w:t>.</w:t>
      </w:r>
    </w:p>
    <w:p>
      <w:pPr>
        <w:pStyle w:val="DocBody"/>
      </w:pPr>
      <w:r>
        <w:rPr>
          <w:rFonts w:ascii="Montserrat" w:hAnsi="Montserrat"/>
          <w:b/>
          <w:sz w:val="22"/>
        </w:rPr>
        <w:t>Step 2: Configure in DataHorders CDN</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Find the </w:t>
      </w:r>
      <w:r>
        <w:rPr>
          <w:rFonts w:ascii="Montserrat" w:hAnsi="Montserrat"/>
          <w:b/>
          <w:sz w:val="22"/>
        </w:rPr>
        <w:t>Discord</w:t>
      </w:r>
      <w:r>
        <w:rPr>
          <w:rFonts w:ascii="Montserrat" w:hAnsi="Montserrat"/>
          <w:sz w:val="22"/>
        </w:rPr>
        <w:t xml:space="preserve"> section</w:t>
      </w:r>
    </w:p>
    <w:p>
      <w:pPr>
        <w:spacing w:after="60" w:before="0" w:line="240" w:lineRule="auto"/>
        <w:ind w:left="720"/>
      </w:pPr>
      <w:r>
        <w:rPr>
          <w:rFonts w:ascii="Montserrat" w:hAnsi="Montserrat"/>
          <w:sz w:val="22"/>
        </w:rPr>
        <w:t xml:space="preserve">Select </w:t>
      </w:r>
      <w:r>
        <w:rPr>
          <w:rFonts w:ascii="Montserrat" w:hAnsi="Montserrat"/>
          <w:b/>
          <w:sz w:val="22"/>
        </w:rPr>
        <w:t>Direct Message (DM)</w:t>
      </w:r>
      <w:r>
        <w:rPr>
          <w:rFonts w:ascii="Montserrat" w:hAnsi="Montserrat"/>
          <w:sz w:val="22"/>
        </w:rPr>
        <w:t xml:space="preserve"> as the delivery method</w:t>
      </w:r>
    </w:p>
    <w:p>
      <w:pPr>
        <w:spacing w:after="60" w:before="0" w:line="240" w:lineRule="auto"/>
        <w:ind w:left="720"/>
      </w:pPr>
      <w:r>
        <w:rPr>
          <w:rFonts w:ascii="Montserrat" w:hAnsi="Montserrat"/>
          <w:sz w:val="22"/>
        </w:rPr>
        <w:t>Paste your Discord User ID</w:t>
      </w:r>
    </w:p>
    <w:p>
      <w:pPr>
        <w:spacing w:after="60" w:before="0" w:line="240" w:lineRule="auto"/>
        <w:ind w:left="720"/>
      </w:pPr>
      <w:r>
        <w:rPr>
          <w:rFonts w:ascii="Montserrat" w:hAnsi="Montserrat"/>
          <w:sz w:val="22"/>
        </w:rPr>
        <w:t xml:space="preserve">Toggle </w:t>
      </w:r>
      <w:r>
        <w:rPr>
          <w:rFonts w:ascii="Montserrat" w:hAnsi="Montserrat"/>
          <w:b/>
          <w:sz w:val="22"/>
        </w:rPr>
        <w:t>Discord Enabled</w:t>
      </w:r>
      <w:r>
        <w:rPr>
          <w:rFonts w:ascii="Montserrat" w:hAnsi="Montserrat"/>
          <w:sz w:val="22"/>
        </w:rPr>
        <w:t xml:space="preserve"> to on</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b/>
          <w:sz w:val="22"/>
        </w:rPr>
        <w:t>Step 3: Test</w:t>
      </w:r>
    </w:p>
    <w:p>
      <w:pPr>
        <w:spacing w:after="60" w:before="0" w:line="240" w:lineRule="auto"/>
        <w:ind w:left="720"/>
      </w:pPr>
      <w:r>
        <w:rPr>
          <w:rFonts w:ascii="Montserrat" w:hAnsi="Montserrat"/>
          <w:sz w:val="22"/>
        </w:rPr>
        <w:t xml:space="preserve">Click </w:t>
      </w:r>
      <w:r>
        <w:rPr>
          <w:rFonts w:ascii="Montserrat" w:hAnsi="Montserrat"/>
          <w:b/>
          <w:sz w:val="22"/>
        </w:rPr>
        <w:t>Test</w:t>
      </w:r>
      <w:r>
        <w:rPr>
          <w:rFonts w:ascii="Montserrat" w:hAnsi="Montserrat"/>
          <w:sz w:val="22"/>
        </w:rPr>
        <w:t xml:space="preserve"> to send a test notification</w:t>
      </w:r>
    </w:p>
    <w:p>
      <w:pPr>
        <w:spacing w:after="60" w:before="0" w:line="240" w:lineRule="auto"/>
        <w:ind w:left="720"/>
      </w:pPr>
      <w:r>
        <w:rPr>
          <w:rFonts w:ascii="Montserrat" w:hAnsi="Montserrat"/>
          <w:sz w:val="22"/>
        </w:rPr>
        <w:t>Check your Discord direct messages for the test message</w:t>
      </w:r>
    </w:p>
    <w:p>
      <w:pPr>
        <w:pStyle w:val="DocBody"/>
      </w:pPr>
      <w:r>
        <w:rPr>
          <w:rFonts w:ascii="Montserrat" w:hAnsi="Montserrat"/>
          <w:b/>
          <w:sz w:val="22"/>
        </w:rPr>
        <w:t>Note:</w:t>
      </w:r>
      <w:r>
        <w:rPr>
          <w:rFonts w:ascii="Montserrat" w:hAnsi="Montserrat"/>
          <w:sz w:val="22"/>
        </w:rPr>
        <w:t xml:space="preserve"> You must share a Discord server with the DataHorders bot or have DMs from server members enabled for direct messages to work.</w:t>
      </w:r>
    </w:p>
    <w:p>
      <w:pPr>
        <w:pStyle w:val="DocHeading3"/>
      </w:pPr>
      <w:r>
        <w:rPr>
          <w:rFonts w:ascii="Montserrat" w:hAnsi="Montserrat" w:cs="Montserrat"/>
          <w:b/>
          <w:color w:val="204C8D"/>
          <w:sz w:val="22"/>
        </w:rPr>
        <w:t>Method 2: Channel Webhook</w:t>
      </w:r>
    </w:p>
    <w:p>
      <w:pPr>
        <w:pStyle w:val="DocBody"/>
      </w:pPr>
      <w:r>
        <w:rPr>
          <w:rFonts w:ascii="Montserrat" w:hAnsi="Montserrat"/>
          <w:sz w:val="22"/>
        </w:rPr>
        <w:t>Send notifications to a specific Discord channel via a webhook URL. This is useful for team channels where everyone should see alerts.</w:t>
      </w:r>
    </w:p>
    <w:p>
      <w:pPr>
        <w:pStyle w:val="DocBody"/>
      </w:pPr>
      <w:r>
        <w:rPr>
          <w:rFonts w:ascii="Montserrat" w:hAnsi="Montserrat"/>
          <w:b/>
          <w:sz w:val="22"/>
        </w:rPr>
        <w:t>Step 1: Create a Discord Webhook</w:t>
      </w:r>
    </w:p>
    <w:p>
      <w:pPr>
        <w:spacing w:after="60" w:before="0" w:line="240" w:lineRule="auto"/>
        <w:ind w:left="720"/>
      </w:pPr>
      <w:r>
        <w:rPr>
          <w:rFonts w:ascii="Montserrat" w:hAnsi="Montserrat"/>
          <w:sz w:val="22"/>
        </w:rPr>
        <w:t>Open Discord and go to your server</w:t>
      </w:r>
    </w:p>
    <w:p>
      <w:pPr>
        <w:spacing w:after="60" w:before="0" w:line="240" w:lineRule="auto"/>
        <w:ind w:left="720"/>
      </w:pPr>
      <w:r>
        <w:rPr>
          <w:rFonts w:ascii="Montserrat" w:hAnsi="Montserrat"/>
          <w:sz w:val="22"/>
        </w:rPr>
        <w:t>Click the gear icon next to the channel where you want notifications</w:t>
      </w:r>
    </w:p>
    <w:p>
      <w:pPr>
        <w:spacing w:after="60" w:before="0" w:line="240" w:lineRule="auto"/>
        <w:ind w:left="720"/>
      </w:pPr>
      <w:r>
        <w:rPr>
          <w:rFonts w:ascii="Montserrat" w:hAnsi="Montserrat"/>
          <w:sz w:val="22"/>
        </w:rPr>
        <w:t xml:space="preserve">Click </w:t>
      </w:r>
      <w:r>
        <w:rPr>
          <w:rFonts w:ascii="Montserrat" w:hAnsi="Montserrat"/>
          <w:b/>
          <w:sz w:val="22"/>
        </w:rPr>
        <w:t>Integrations</w:t>
      </w:r>
    </w:p>
    <w:p>
      <w:pPr>
        <w:spacing w:after="60" w:before="0" w:line="240" w:lineRule="auto"/>
        <w:ind w:left="720"/>
      </w:pPr>
      <w:r>
        <w:rPr>
          <w:rFonts w:ascii="Montserrat" w:hAnsi="Montserrat"/>
          <w:sz w:val="22"/>
        </w:rPr>
        <w:t xml:space="preserve">Click </w:t>
      </w:r>
      <w:r>
        <w:rPr>
          <w:rFonts w:ascii="Montserrat" w:hAnsi="Montserrat"/>
          <w:b/>
          <w:sz w:val="22"/>
        </w:rPr>
        <w:t>Webhooks</w:t>
      </w:r>
    </w:p>
    <w:p>
      <w:pPr>
        <w:spacing w:after="60" w:before="0" w:line="240" w:lineRule="auto"/>
        <w:ind w:left="720"/>
      </w:pPr>
      <w:r>
        <w:rPr>
          <w:rFonts w:ascii="Montserrat" w:hAnsi="Montserrat"/>
          <w:sz w:val="22"/>
        </w:rPr>
        <w:t xml:space="preserve">Click </w:t>
      </w:r>
      <w:r>
        <w:rPr>
          <w:rFonts w:ascii="Montserrat" w:hAnsi="Montserrat"/>
          <w:b/>
          <w:sz w:val="22"/>
        </w:rPr>
        <w:t>New Webhook</w:t>
      </w:r>
    </w:p>
    <w:p>
      <w:pPr>
        <w:spacing w:after="60" w:before="0" w:line="240" w:lineRule="auto"/>
        <w:ind w:left="720"/>
      </w:pPr>
      <w:r>
        <w:rPr>
          <w:rFonts w:ascii="Montserrat" w:hAnsi="Montserrat"/>
          <w:sz w:val="22"/>
        </w:rPr>
        <w:t>Give it a name (for example, "DataHorders CDN")</w:t>
      </w:r>
    </w:p>
    <w:p>
      <w:pPr>
        <w:spacing w:after="60" w:before="0" w:line="240" w:lineRule="auto"/>
        <w:ind w:left="720"/>
      </w:pPr>
      <w:r>
        <w:rPr>
          <w:rFonts w:ascii="Montserrat" w:hAnsi="Montserrat"/>
          <w:sz w:val="22"/>
        </w:rPr>
        <w:t xml:space="preserve">Click </w:t>
      </w:r>
      <w:r>
        <w:rPr>
          <w:rFonts w:ascii="Montserrat" w:hAnsi="Montserrat"/>
          <w:b/>
          <w:sz w:val="22"/>
        </w:rPr>
        <w:t>Copy Webhook URL</w:t>
      </w:r>
    </w:p>
    <w:p>
      <w:pPr>
        <w:spacing w:after="60" w:before="0" w:line="240" w:lineRule="auto"/>
        <w:ind w:left="720"/>
      </w:pPr>
      <w:r>
        <w:rPr>
          <w:rFonts w:ascii="Montserrat" w:hAnsi="Montserrat"/>
          <w:sz w:val="22"/>
        </w:rPr>
        <w:t xml:space="preserve">Click </w:t>
      </w:r>
      <w:r>
        <w:rPr>
          <w:rFonts w:ascii="Montserrat" w:hAnsi="Montserrat"/>
          <w:b/>
          <w:sz w:val="22"/>
        </w:rPr>
        <w:t>Save Changes</w:t>
      </w:r>
    </w:p>
    <w:p>
      <w:pPr>
        <w:pStyle w:val="DocBody"/>
      </w:pPr>
      <w:r>
        <w:rPr>
          <w:rFonts w:ascii="Montserrat" w:hAnsi="Montserrat"/>
          <w:b/>
          <w:sz w:val="22"/>
        </w:rPr>
        <w:t>Step 2: Configure in DataHorders CDN</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Find the </w:t>
      </w:r>
      <w:r>
        <w:rPr>
          <w:rFonts w:ascii="Montserrat" w:hAnsi="Montserrat"/>
          <w:b/>
          <w:sz w:val="22"/>
        </w:rPr>
        <w:t>Discord</w:t>
      </w:r>
      <w:r>
        <w:rPr>
          <w:rFonts w:ascii="Montserrat" w:hAnsi="Montserrat"/>
          <w:sz w:val="22"/>
        </w:rPr>
        <w:t xml:space="preserve"> section</w:t>
      </w:r>
    </w:p>
    <w:p>
      <w:pPr>
        <w:spacing w:after="60" w:before="0" w:line="240" w:lineRule="auto"/>
        <w:ind w:left="720"/>
      </w:pPr>
      <w:r>
        <w:rPr>
          <w:rFonts w:ascii="Montserrat" w:hAnsi="Montserrat"/>
          <w:sz w:val="22"/>
        </w:rPr>
        <w:t xml:space="preserve">Select </w:t>
      </w:r>
      <w:r>
        <w:rPr>
          <w:rFonts w:ascii="Montserrat" w:hAnsi="Montserrat"/>
          <w:b/>
          <w:sz w:val="22"/>
        </w:rPr>
        <w:t>Webhook</w:t>
      </w:r>
      <w:r>
        <w:rPr>
          <w:rFonts w:ascii="Montserrat" w:hAnsi="Montserrat"/>
          <w:sz w:val="22"/>
        </w:rPr>
        <w:t xml:space="preserve"> as the delivery method</w:t>
      </w:r>
    </w:p>
    <w:p>
      <w:pPr>
        <w:spacing w:after="60" w:before="0" w:line="240" w:lineRule="auto"/>
        <w:ind w:left="720"/>
      </w:pPr>
      <w:r>
        <w:rPr>
          <w:rFonts w:ascii="Montserrat" w:hAnsi="Montserrat"/>
          <w:sz w:val="22"/>
        </w:rPr>
        <w:t xml:space="preserve">Paste your webhook URL in the </w:t>
      </w:r>
      <w:r>
        <w:rPr>
          <w:rFonts w:ascii="Montserrat" w:hAnsi="Montserrat"/>
          <w:b/>
          <w:sz w:val="22"/>
        </w:rPr>
        <w:t>Webhook URL</w:t>
      </w:r>
      <w:r>
        <w:rPr>
          <w:rFonts w:ascii="Montserrat" w:hAnsi="Montserrat"/>
          <w:sz w:val="22"/>
        </w:rPr>
        <w:t xml:space="preserve"> field</w:t>
      </w:r>
    </w:p>
    <w:p>
      <w:pPr>
        <w:spacing w:after="60" w:before="0" w:line="240" w:lineRule="auto"/>
        <w:ind w:left="720"/>
      </w:pPr>
      <w:r>
        <w:rPr>
          <w:rFonts w:ascii="Montserrat" w:hAnsi="Montserrat"/>
          <w:sz w:val="22"/>
        </w:rPr>
        <w:t xml:space="preserve">Toggle </w:t>
      </w:r>
      <w:r>
        <w:rPr>
          <w:rFonts w:ascii="Montserrat" w:hAnsi="Montserrat"/>
          <w:b/>
          <w:sz w:val="22"/>
        </w:rPr>
        <w:t>Discord Enabled</w:t>
      </w:r>
      <w:r>
        <w:rPr>
          <w:rFonts w:ascii="Montserrat" w:hAnsi="Montserrat"/>
          <w:sz w:val="22"/>
        </w:rPr>
        <w:t xml:space="preserve"> to on</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b/>
          <w:sz w:val="22"/>
        </w:rPr>
        <w:t>Step 3: Test</w:t>
      </w:r>
    </w:p>
    <w:p>
      <w:pPr>
        <w:spacing w:after="60" w:before="0" w:line="240" w:lineRule="auto"/>
        <w:ind w:left="720"/>
      </w:pPr>
      <w:r>
        <w:rPr>
          <w:rFonts w:ascii="Montserrat" w:hAnsi="Montserrat"/>
          <w:sz w:val="22"/>
        </w:rPr>
        <w:t xml:space="preserve">Click </w:t>
      </w:r>
      <w:r>
        <w:rPr>
          <w:rFonts w:ascii="Montserrat" w:hAnsi="Montserrat"/>
          <w:b/>
          <w:sz w:val="22"/>
        </w:rPr>
        <w:t>Test</w:t>
      </w:r>
      <w:r>
        <w:rPr>
          <w:rFonts w:ascii="Montserrat" w:hAnsi="Montserrat"/>
          <w:sz w:val="22"/>
        </w:rPr>
        <w:t xml:space="preserve"> to send a test notification</w:t>
      </w:r>
    </w:p>
    <w:p>
      <w:pPr>
        <w:spacing w:after="60" w:before="0" w:line="240" w:lineRule="auto"/>
        <w:ind w:left="720"/>
      </w:pPr>
      <w:r>
        <w:rPr>
          <w:rFonts w:ascii="Montserrat" w:hAnsi="Montserrat"/>
          <w:sz w:val="22"/>
        </w:rPr>
        <w:t>Verify the test message appears in your Discord channel</w:t>
      </w:r>
    </w:p>
    <w:p>
      <w:pPr>
        <w:pStyle w:val="DocHeading3"/>
      </w:pPr>
      <w:r>
        <w:rPr>
          <w:rFonts w:ascii="Montserrat" w:hAnsi="Montserrat" w:cs="Montserrat"/>
          <w:b/>
          <w:color w:val="204C8D"/>
          <w:sz w:val="22"/>
        </w:rPr>
        <w:t>Configure Discord Alert Routing</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In the </w:t>
      </w:r>
      <w:r>
        <w:rPr>
          <w:rFonts w:ascii="Montserrat" w:hAnsi="Montserrat"/>
          <w:b/>
          <w:sz w:val="22"/>
        </w:rPr>
        <w:t>Channels</w:t>
      </w:r>
      <w:r>
        <w:rPr>
          <w:rFonts w:ascii="Montserrat" w:hAnsi="Montserrat"/>
          <w:sz w:val="22"/>
        </w:rPr>
        <w:t xml:space="preserve"> section, select which event types should be sent via Discord</w:t>
      </w:r>
    </w:p>
    <w:p>
      <w:pPr>
        <w:spacing w:after="60" w:before="0" w:line="240" w:lineRule="auto"/>
        <w:ind w:left="720"/>
      </w:pPr>
      <w:r>
        <w:rPr>
          <w:rFonts w:ascii="Montserrat" w:hAnsi="Montserrat"/>
          <w:sz w:val="22"/>
        </w:rPr>
        <w:t xml:space="preserve">For each event type, ensure </w:t>
      </w:r>
      <w:r>
        <w:rPr>
          <w:rFonts w:ascii="Montserrat" w:hAnsi="Montserrat"/>
          <w:b/>
          <w:sz w:val="22"/>
        </w:rPr>
        <w:t>discord</w:t>
      </w:r>
      <w:r>
        <w:rPr>
          <w:rFonts w:ascii="Montserrat" w:hAnsi="Montserrat"/>
          <w:sz w:val="22"/>
        </w:rPr>
        <w:t xml:space="preserve"> is checked</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2"/>
      </w:pPr>
      <w:r>
        <w:rPr>
          <w:rFonts w:ascii="Montserrat" w:hAnsi="Montserrat" w:cs="Montserrat"/>
          <w:b/>
          <w:color w:val="204C8D"/>
          <w:sz w:val="24"/>
        </w:rPr>
        <w:t>How To Set Up Custom Webhooks</w:t>
      </w:r>
    </w:p>
    <w:p>
      <w:pPr>
        <w:pStyle w:val="DocBody"/>
      </w:pPr>
      <w:r>
        <w:rPr>
          <w:rFonts w:ascii="Montserrat" w:hAnsi="Montserrat"/>
          <w:sz w:val="22"/>
        </w:rPr>
        <w:t>Custom webhooks let you integrate notifications with any system that accepts HTTP POST requests, such as Slack, PagerDuty, Opsgenie, or your own monitoring tools.</w:t>
      </w:r>
    </w:p>
    <w:p>
      <w:pPr>
        <w:pStyle w:val="DocHeading3"/>
      </w:pPr>
      <w:r>
        <w:rPr>
          <w:rFonts w:ascii="Montserrat" w:hAnsi="Montserrat" w:cs="Montserrat"/>
          <w:b/>
          <w:color w:val="204C8D"/>
          <w:sz w:val="22"/>
        </w:rPr>
        <w:t>Configure Webhooks</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Toggle </w:t>
      </w:r>
      <w:r>
        <w:rPr>
          <w:rFonts w:ascii="Montserrat" w:hAnsi="Montserrat"/>
          <w:b/>
          <w:sz w:val="22"/>
        </w:rPr>
        <w:t>Webhooks Enabled</w:t>
      </w:r>
      <w:r>
        <w:rPr>
          <w:rFonts w:ascii="Montserrat" w:hAnsi="Montserrat"/>
          <w:sz w:val="22"/>
        </w:rPr>
        <w:t xml:space="preserve"> to on</w:t>
      </w:r>
    </w:p>
    <w:p>
      <w:pPr>
        <w:spacing w:after="60" w:before="0" w:line="240" w:lineRule="auto"/>
        <w:ind w:left="720"/>
      </w:pPr>
      <w:r>
        <w:rPr>
          <w:rFonts w:ascii="Montserrat" w:hAnsi="Montserrat"/>
          <w:sz w:val="22"/>
        </w:rPr>
        <w:t>For each event type you want to send via webhook, enter the webhook URL</w:t>
      </w:r>
    </w:p>
    <w:p>
      <w:pPr>
        <w:spacing w:after="60" w:before="0" w:line="240" w:lineRule="auto"/>
        <w:ind w:left="720"/>
      </w:pPr>
      <w:r>
        <w:rPr>
          <w:rFonts w:ascii="Montserrat" w:hAnsi="Montserrat"/>
          <w:sz w:val="22"/>
        </w:rPr>
        <w:t xml:space="preserve">In the </w:t>
      </w:r>
      <w:r>
        <w:rPr>
          <w:rFonts w:ascii="Montserrat" w:hAnsi="Montserrat"/>
          <w:b/>
          <w:sz w:val="22"/>
        </w:rPr>
        <w:t>Channels</w:t>
      </w:r>
      <w:r>
        <w:rPr>
          <w:rFonts w:ascii="Montserrat" w:hAnsi="Montserrat"/>
          <w:sz w:val="22"/>
        </w:rPr>
        <w:t xml:space="preserve"> section, ensure </w:t>
      </w:r>
      <w:r>
        <w:rPr>
          <w:rFonts w:ascii="Montserrat" w:hAnsi="Montserrat"/>
          <w:b/>
          <w:sz w:val="22"/>
        </w:rPr>
        <w:t>webhook</w:t>
      </w:r>
      <w:r>
        <w:rPr>
          <w:rFonts w:ascii="Montserrat" w:hAnsi="Montserrat"/>
          <w:sz w:val="22"/>
        </w:rPr>
        <w:t xml:space="preserve"> is checked for those event types</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Per-Event Webhook URLs</w:t>
      </w:r>
    </w:p>
    <w:p>
      <w:pPr>
        <w:pStyle w:val="DocBody"/>
      </w:pPr>
      <w:r>
        <w:rPr>
          <w:rFonts w:ascii="Montserrat" w:hAnsi="Montserrat"/>
          <w:sz w:val="22"/>
        </w:rPr>
        <w:t>You can configure different webhook URLs for different event types. For example:</w:t>
      </w:r>
    </w:p>
    <w:p>
      <w:pPr>
        <w:pStyle w:val="DocBullet"/>
      </w:pPr>
      <w:r>
        <w:rPr>
          <w:rFonts w:ascii="Montserrat" w:hAnsi="Montserrat"/>
          <w:sz w:val="22"/>
        </w:rPr>
        <w:t xml:space="preserve">    </w:t>
      </w:r>
      <w:r>
        <w:rPr>
          <w:rFonts w:ascii="Montserrat" w:hAnsi="Montserrat"/>
          <w:sz w:val="22"/>
        </w:rPr>
        <w:t>Send health check alerts to PagerDuty</w:t>
      </w:r>
    </w:p>
    <w:p>
      <w:pPr>
        <w:pStyle w:val="DocBullet"/>
      </w:pPr>
      <w:r>
        <w:rPr>
          <w:rFonts w:ascii="Montserrat" w:hAnsi="Montserrat"/>
          <w:sz w:val="22"/>
        </w:rPr>
        <w:t xml:space="preserve">    </w:t>
      </w:r>
      <w:r>
        <w:rPr>
          <w:rFonts w:ascii="Montserrat" w:hAnsi="Montserrat"/>
          <w:sz w:val="22"/>
        </w:rPr>
        <w:t>Send certificate events to a Slack channel</w:t>
      </w:r>
    </w:p>
    <w:p>
      <w:pPr>
        <w:pStyle w:val="DocBullet"/>
      </w:pPr>
      <w:r>
        <w:rPr>
          <w:rFonts w:ascii="Montserrat" w:hAnsi="Montserrat"/>
          <w:sz w:val="22"/>
        </w:rPr>
        <w:t xml:space="preserve">    </w:t>
      </w:r>
      <w:r>
        <w:rPr>
          <w:rFonts w:ascii="Montserrat" w:hAnsi="Montserrat"/>
          <w:sz w:val="22"/>
        </w:rPr>
        <w:t>Send system alerts to your own monitoring dashboard</w:t>
      </w:r>
    </w:p>
    <w:p>
      <w:pPr>
        <w:pStyle w:val="DocHeading3"/>
      </w:pPr>
      <w:r>
        <w:rPr>
          <w:rFonts w:ascii="Montserrat" w:hAnsi="Montserrat" w:cs="Montserrat"/>
          <w:b/>
          <w:color w:val="204C8D"/>
          <w:sz w:val="22"/>
        </w:rPr>
        <w:t>Webhook Payload Format</w:t>
      </w:r>
    </w:p>
    <w:p>
      <w:pPr>
        <w:pStyle w:val="DocBody"/>
      </w:pPr>
      <w:r>
        <w:rPr>
          <w:rFonts w:ascii="Montserrat" w:hAnsi="Montserrat"/>
          <w:sz w:val="22"/>
        </w:rPr>
        <w:t>Your webhook endpoint will receive POST requests with a JSON body:</w:t>
      </w:r>
    </w:p>
    <w:p>
      <w:pPr>
        <w:pStyle w:val="DocCode"/>
      </w:pPr>
      <w:r>
        <w:rPr>
          <w:rFonts w:ascii="Consolas" w:hAnsi="Consolas"/>
          <w:sz w:val="18"/>
        </w:rPr>
        <w:t>{</w:t>
        <w:br/>
        <w:t xml:space="preserve">  "type": "health_status_change",</w:t>
        <w:br/>
        <w:t xml:space="preserve">  "timestamp": "2025-03-25T15:30:00.000Z",</w:t>
        <w:br/>
        <w:t xml:space="preserve">  "data": {</w:t>
        <w:br/>
        <w:t xml:space="preserve">    "title": "Server Health Changed",</w:t>
        <w:br/>
        <w:t xml:space="preserve">    "message": "Server backend-1 (10.0.1.100:8080) is now unhealthy",</w:t>
        <w:br/>
        <w:t xml:space="preserve">    "severity": "warning"</w:t>
        <w:br/>
        <w:t xml:space="preserve">  }</w:t>
        <w:br/>
        <w:t>}</w:t>
      </w:r>
    </w:p>
    <w:p>
      <w:pPr>
        <w:pStyle w:val="DocBody"/>
      </w:pPr>
      <w:r>
        <w:rPr>
          <w:rFonts w:ascii="Montserrat" w:hAnsi="Montserrat"/>
          <w:sz w:val="22"/>
        </w:rPr>
        <w:t xml:space="preserve">The </w:t>
      </w:r>
      <w:r>
        <w:rPr>
          <w:rFonts w:ascii="Consolas" w:hAnsi="Consolas"/>
          <w:sz w:val="18"/>
        </w:rPr>
        <w:t>type</w:t>
      </w:r>
      <w:r>
        <w:rPr>
          <w:rFonts w:ascii="Montserrat" w:hAnsi="Montserrat"/>
          <w:sz w:val="22"/>
        </w:rPr>
        <w:t xml:space="preserve"> field corresponds to the event type, and </w:t>
      </w:r>
      <w:r>
        <w:rPr>
          <w:rFonts w:ascii="Consolas" w:hAnsi="Consolas"/>
          <w:sz w:val="18"/>
        </w:rPr>
        <w:t>severity</w:t>
      </w:r>
      <w:r>
        <w:rPr>
          <w:rFonts w:ascii="Montserrat" w:hAnsi="Montserrat"/>
          <w:sz w:val="22"/>
        </w:rPr>
        <w:t xml:space="preserve"> will be one of </w:t>
      </w:r>
      <w:r>
        <w:rPr>
          <w:rFonts w:ascii="Consolas" w:hAnsi="Consolas"/>
          <w:sz w:val="18"/>
        </w:rPr>
        <w:t>info</w:t>
      </w:r>
      <w:r>
        <w:rPr>
          <w:rFonts w:ascii="Montserrat" w:hAnsi="Montserrat"/>
          <w:sz w:val="22"/>
        </w:rPr>
        <w:t xml:space="preserve">, </w:t>
      </w:r>
      <w:r>
        <w:rPr>
          <w:rFonts w:ascii="Consolas" w:hAnsi="Consolas"/>
          <w:sz w:val="18"/>
        </w:rPr>
        <w:t>warning</w:t>
      </w:r>
      <w:r>
        <w:rPr>
          <w:rFonts w:ascii="Montserrat" w:hAnsi="Montserrat"/>
          <w:sz w:val="22"/>
        </w:rPr>
        <w:t xml:space="preserve">, or </w:t>
      </w:r>
      <w:r>
        <w:rPr>
          <w:rFonts w:ascii="Consolas" w:hAnsi="Consolas"/>
          <w:sz w:val="18"/>
        </w:rPr>
        <w:t>critical</w:t>
      </w:r>
      <w:r>
        <w:rPr>
          <w:rFonts w:ascii="Montserrat" w:hAnsi="Montserrat"/>
          <w:sz w:val="22"/>
        </w:rPr>
        <w:t>.</w:t>
      </w:r>
    </w:p>
    <w:p>
      <w:pPr>
        <w:pStyle w:val="DocHeading3"/>
      </w:pPr>
      <w:r>
        <w:rPr>
          <w:rFonts w:ascii="Montserrat" w:hAnsi="Montserrat" w:cs="Montserrat"/>
          <w:b/>
          <w:color w:val="204C8D"/>
          <w:sz w:val="22"/>
        </w:rPr>
        <w:t>Webhook Security Notes</w:t>
      </w:r>
    </w:p>
    <w:p>
      <w:pPr>
        <w:pStyle w:val="DocBullet"/>
      </w:pPr>
      <w:r>
        <w:rPr>
          <w:rFonts w:ascii="Montserrat" w:hAnsi="Montserrat"/>
          <w:sz w:val="22"/>
        </w:rPr>
        <w:t xml:space="preserve">    </w:t>
      </w:r>
      <w:r>
        <w:rPr>
          <w:rFonts w:ascii="Montserrat" w:hAnsi="Montserrat"/>
          <w:sz w:val="22"/>
        </w:rPr>
        <w:t>Always use HTTPS URLs for your webhook endpoints</w:t>
      </w:r>
    </w:p>
    <w:p>
      <w:pPr>
        <w:pStyle w:val="DocBullet"/>
      </w:pPr>
      <w:r>
        <w:rPr>
          <w:rFonts w:ascii="Montserrat" w:hAnsi="Montserrat"/>
          <w:sz w:val="22"/>
        </w:rPr>
        <w:t xml:space="preserve">    </w:t>
      </w:r>
      <w:r>
        <w:rPr>
          <w:rFonts w:ascii="Montserrat" w:hAnsi="Montserrat"/>
          <w:sz w:val="22"/>
        </w:rPr>
        <w:t>Webhook URLs are validated to prevent delivery to internal/private networks</w:t>
      </w:r>
    </w:p>
    <w:p>
      <w:pPr>
        <w:pStyle w:val="DocBullet"/>
      </w:pPr>
      <w:r>
        <w:rPr>
          <w:rFonts w:ascii="Montserrat" w:hAnsi="Montserrat"/>
          <w:sz w:val="22"/>
        </w:rPr>
        <w:t xml:space="preserve">    </w:t>
      </w:r>
      <w:r>
        <w:rPr>
          <w:rFonts w:ascii="Montserrat" w:hAnsi="Montserrat"/>
          <w:sz w:val="22"/>
        </w:rPr>
        <w:t xml:space="preserve">Discord webhook URLs must point to </w:t>
      </w:r>
      <w:r>
        <w:rPr>
          <w:rFonts w:ascii="Consolas" w:hAnsi="Consolas"/>
          <w:sz w:val="18"/>
        </w:rPr>
        <w:t>discord.com</w:t>
      </w:r>
      <w:r>
        <w:rPr>
          <w:rFonts w:ascii="Montserrat" w:hAnsi="Montserrat"/>
          <w:sz w:val="22"/>
        </w:rPr>
        <w:t xml:space="preserve"> or </w:t>
      </w:r>
      <w:r>
        <w:rPr>
          <w:rFonts w:ascii="Consolas" w:hAnsi="Consolas"/>
          <w:sz w:val="18"/>
        </w:rPr>
        <w:t>discordapp.com</w:t>
      </w:r>
    </w:p>
    <w:p>
      <w:pPr>
        <w:pStyle w:val="DocHeading2"/>
      </w:pPr>
      <w:r>
        <w:rPr>
          <w:rFonts w:ascii="Montserrat" w:hAnsi="Montserrat" w:cs="Montserrat"/>
          <w:b/>
          <w:color w:val="204C8D"/>
          <w:sz w:val="24"/>
        </w:rPr>
        <w:t>How To Configure Per-Event Channel Routing</w:t>
      </w:r>
    </w:p>
    <w:p>
      <w:pPr>
        <w:pStyle w:val="DocBody"/>
      </w:pPr>
      <w:r>
        <w:rPr>
          <w:rFonts w:ascii="Montserrat" w:hAnsi="Montserrat"/>
          <w:sz w:val="22"/>
        </w:rPr>
        <w:t>The notification system lets you route each event type to specific channels independently:</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Find the </w:t>
      </w:r>
      <w:r>
        <w:rPr>
          <w:rFonts w:ascii="Montserrat" w:hAnsi="Montserrat"/>
          <w:b/>
          <w:sz w:val="22"/>
        </w:rPr>
        <w:t>Channel Configuration</w:t>
      </w:r>
      <w:r>
        <w:rPr>
          <w:rFonts w:ascii="Montserrat" w:hAnsi="Montserrat"/>
          <w:sz w:val="22"/>
        </w:rPr>
        <w:t xml:space="preserve"> section</w:t>
      </w:r>
    </w:p>
    <w:p>
      <w:pPr>
        <w:spacing w:after="60" w:before="0" w:line="240" w:lineRule="auto"/>
        <w:ind w:left="720"/>
      </w:pPr>
      <w:r>
        <w:rPr>
          <w:rFonts w:ascii="Montserrat" w:hAnsi="Montserrat"/>
          <w:sz w:val="22"/>
        </w:rPr>
        <w:t>For each event type, check or uncheck the channels you want:</w:t>
      </w:r>
    </w:p>
    <w:p>
      <w:pPr>
        <w:pStyle w:val="DocBullet"/>
      </w:pPr>
      <w:r>
        <w:rPr>
          <w:rFonts w:ascii="Montserrat" w:hAnsi="Montserrat"/>
          <w:sz w:val="22"/>
        </w:rPr>
        <w:t xml:space="preserve">    </w:t>
      </w:r>
      <w:r>
        <w:rPr>
          <w:rFonts w:ascii="Montserrat" w:hAnsi="Montserrat"/>
          <w:b/>
          <w:sz w:val="22"/>
        </w:rPr>
        <w:t>Email</w:t>
      </w:r>
      <w:r>
        <w:rPr>
          <w:rFonts w:ascii="Montserrat" w:hAnsi="Montserrat"/>
          <w:sz w:val="22"/>
        </w:rPr>
        <w:t xml:space="preserve"> - Send via email</w:t>
      </w:r>
    </w:p>
    <w:p>
      <w:pPr>
        <w:pStyle w:val="DocBullet"/>
      </w:pPr>
      <w:r>
        <w:rPr>
          <w:rFonts w:ascii="Montserrat" w:hAnsi="Montserrat"/>
          <w:sz w:val="22"/>
        </w:rPr>
        <w:t xml:space="preserve">    </w:t>
      </w:r>
      <w:r>
        <w:rPr>
          <w:rFonts w:ascii="Montserrat" w:hAnsi="Montserrat"/>
          <w:b/>
          <w:sz w:val="22"/>
        </w:rPr>
        <w:t>Discord</w:t>
      </w:r>
      <w:r>
        <w:rPr>
          <w:rFonts w:ascii="Montserrat" w:hAnsi="Montserrat"/>
          <w:sz w:val="22"/>
        </w:rPr>
        <w:t xml:space="preserve"> - Send via Discord (DM or webhook)</w:t>
      </w:r>
    </w:p>
    <w:p>
      <w:pPr>
        <w:pStyle w:val="DocBullet"/>
      </w:pPr>
      <w:r>
        <w:rPr>
          <w:rFonts w:ascii="Montserrat" w:hAnsi="Montserrat"/>
          <w:sz w:val="22"/>
        </w:rPr>
        <w:t xml:space="preserve">    </w:t>
      </w:r>
      <w:r>
        <w:rPr>
          <w:rFonts w:ascii="Montserrat" w:hAnsi="Montserrat"/>
          <w:b/>
          <w:sz w:val="22"/>
        </w:rPr>
        <w:t>Webhook</w:t>
      </w:r>
      <w:r>
        <w:rPr>
          <w:rFonts w:ascii="Montserrat" w:hAnsi="Montserrat"/>
          <w:sz w:val="22"/>
        </w:rPr>
        <w:t xml:space="preserve"> - Send to custom webhook URL</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Example Routing Configuration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Event Type</w:t>
            </w:r>
          </w:p>
        </w:tc>
        <w:tc>
          <w:tcPr>
            <w:tcW w:type="dxa" w:w="2340"/>
            <w:shd w:fill="F2F2F2" w:val="clear"/>
          </w:tcPr>
          <w:p>
            <w:r/>
            <w:r>
              <w:rPr>
                <w:rFonts w:ascii="Montserrat" w:hAnsi="Montserrat"/>
                <w:b/>
                <w:sz w:val="20"/>
              </w:rPr>
              <w:t>Email</w:t>
            </w:r>
          </w:p>
        </w:tc>
        <w:tc>
          <w:tcPr>
            <w:tcW w:type="dxa" w:w="2340"/>
            <w:shd w:fill="F2F2F2" w:val="clear"/>
          </w:tcPr>
          <w:p>
            <w:r/>
            <w:r>
              <w:rPr>
                <w:rFonts w:ascii="Montserrat" w:hAnsi="Montserrat"/>
                <w:b/>
                <w:sz w:val="20"/>
              </w:rPr>
              <w:t>Discord</w:t>
            </w:r>
          </w:p>
        </w:tc>
        <w:tc>
          <w:tcPr>
            <w:tcW w:type="dxa" w:w="2340"/>
            <w:shd w:fill="F2F2F2" w:val="clear"/>
          </w:tcPr>
          <w:p>
            <w:r/>
            <w:r>
              <w:rPr>
                <w:rFonts w:ascii="Montserrat" w:hAnsi="Montserrat"/>
                <w:b/>
                <w:sz w:val="20"/>
              </w:rPr>
              <w:t>Webhook</w:t>
            </w:r>
          </w:p>
        </w:tc>
      </w:tr>
      <w:tr>
        <w:tc>
          <w:tcPr>
            <w:tcW w:type="dxa" w:w="2340"/>
          </w:tcPr>
          <w:p>
            <w:r/>
            <w:r>
              <w:rPr>
                <w:rFonts w:ascii="Montserrat" w:hAnsi="Montserrat"/>
                <w:sz w:val="20"/>
              </w:rPr>
              <w:t>Certificate Success</w:t>
            </w:r>
          </w:p>
        </w:tc>
        <w:tc>
          <w:tcPr>
            <w:tcW w:type="dxa" w:w="2340"/>
          </w:tcPr>
          <w:p>
            <w:r/>
            <w:r>
              <w:rPr>
                <w:rFonts w:ascii="Montserrat" w:hAnsi="Montserrat"/>
                <w:sz w:val="20"/>
              </w:rPr>
              <w:t>Yes</w:t>
            </w:r>
          </w:p>
        </w:tc>
        <w:tc>
          <w:tcPr>
            <w:tcW w:type="dxa" w:w="2340"/>
          </w:tcPr>
          <w:p>
            <w:r/>
            <w:r>
              <w:rPr>
                <w:rFonts w:ascii="Montserrat" w:hAnsi="Montserrat"/>
                <w:sz w:val="20"/>
              </w:rPr>
              <w:t>No</w:t>
            </w:r>
          </w:p>
        </w:tc>
        <w:tc>
          <w:tcPr>
            <w:tcW w:type="dxa" w:w="2340"/>
          </w:tcPr>
          <w:p>
            <w:r/>
            <w:r>
              <w:rPr>
                <w:rFonts w:ascii="Montserrat" w:hAnsi="Montserrat"/>
                <w:sz w:val="20"/>
              </w:rPr>
              <w:t>No</w:t>
            </w:r>
          </w:p>
        </w:tc>
      </w:tr>
      <w:tr>
        <w:tc>
          <w:tcPr>
            <w:tcW w:type="dxa" w:w="2340"/>
          </w:tcPr>
          <w:p>
            <w:r/>
            <w:r>
              <w:rPr>
                <w:rFonts w:ascii="Montserrat" w:hAnsi="Montserrat"/>
                <w:sz w:val="20"/>
              </w:rPr>
              <w:t>Certificate Error</w:t>
            </w:r>
          </w:p>
        </w:tc>
        <w:tc>
          <w:tcPr>
            <w:tcW w:type="dxa" w:w="2340"/>
          </w:tcPr>
          <w:p>
            <w:r/>
            <w:r>
              <w:rPr>
                <w:rFonts w:ascii="Montserrat" w:hAnsi="Montserrat"/>
                <w:sz w:val="20"/>
              </w:rPr>
              <w:t>Yes</w:t>
            </w:r>
          </w:p>
        </w:tc>
        <w:tc>
          <w:tcPr>
            <w:tcW w:type="dxa" w:w="2340"/>
          </w:tcPr>
          <w:p>
            <w:r/>
            <w:r>
              <w:rPr>
                <w:rFonts w:ascii="Montserrat" w:hAnsi="Montserrat"/>
                <w:sz w:val="20"/>
              </w:rPr>
              <w:t>Yes</w:t>
            </w:r>
          </w:p>
        </w:tc>
        <w:tc>
          <w:tcPr>
            <w:tcW w:type="dxa" w:w="2340"/>
          </w:tcPr>
          <w:p>
            <w:r/>
            <w:r>
              <w:rPr>
                <w:rFonts w:ascii="Montserrat" w:hAnsi="Montserrat"/>
                <w:sz w:val="20"/>
              </w:rPr>
              <w:t>Yes</w:t>
            </w:r>
          </w:p>
        </w:tc>
      </w:tr>
      <w:tr>
        <w:tc>
          <w:tcPr>
            <w:tcW w:type="dxa" w:w="2340"/>
          </w:tcPr>
          <w:p>
            <w:r/>
            <w:r>
              <w:rPr>
                <w:rFonts w:ascii="Montserrat" w:hAnsi="Montserrat"/>
                <w:sz w:val="20"/>
              </w:rPr>
              <w:t>Certificate Renewal</w:t>
            </w:r>
          </w:p>
        </w:tc>
        <w:tc>
          <w:tcPr>
            <w:tcW w:type="dxa" w:w="2340"/>
          </w:tcPr>
          <w:p>
            <w:r/>
            <w:r>
              <w:rPr>
                <w:rFonts w:ascii="Montserrat" w:hAnsi="Montserrat"/>
                <w:sz w:val="20"/>
              </w:rPr>
              <w:t>Yes</w:t>
            </w:r>
          </w:p>
        </w:tc>
        <w:tc>
          <w:tcPr>
            <w:tcW w:type="dxa" w:w="2340"/>
          </w:tcPr>
          <w:p>
            <w:r/>
            <w:r>
              <w:rPr>
                <w:rFonts w:ascii="Montserrat" w:hAnsi="Montserrat"/>
                <w:sz w:val="20"/>
              </w:rPr>
              <w:t>No</w:t>
            </w:r>
          </w:p>
        </w:tc>
        <w:tc>
          <w:tcPr>
            <w:tcW w:type="dxa" w:w="2340"/>
          </w:tcPr>
          <w:p>
            <w:r/>
            <w:r>
              <w:rPr>
                <w:rFonts w:ascii="Montserrat" w:hAnsi="Montserrat"/>
                <w:sz w:val="20"/>
              </w:rPr>
              <w:t>No</w:t>
            </w:r>
          </w:p>
        </w:tc>
      </w:tr>
      <w:tr>
        <w:tc>
          <w:tcPr>
            <w:tcW w:type="dxa" w:w="2340"/>
          </w:tcPr>
          <w:p>
            <w:r/>
            <w:r>
              <w:rPr>
                <w:rFonts w:ascii="Montserrat" w:hAnsi="Montserrat"/>
                <w:sz w:val="20"/>
              </w:rPr>
              <w:t>System Alert</w:t>
            </w:r>
          </w:p>
        </w:tc>
        <w:tc>
          <w:tcPr>
            <w:tcW w:type="dxa" w:w="2340"/>
          </w:tcPr>
          <w:p>
            <w:r/>
            <w:r>
              <w:rPr>
                <w:rFonts w:ascii="Montserrat" w:hAnsi="Montserrat"/>
                <w:sz w:val="20"/>
              </w:rPr>
              <w:t>Yes</w:t>
            </w:r>
          </w:p>
        </w:tc>
        <w:tc>
          <w:tcPr>
            <w:tcW w:type="dxa" w:w="2340"/>
          </w:tcPr>
          <w:p>
            <w:r/>
            <w:r>
              <w:rPr>
                <w:rFonts w:ascii="Montserrat" w:hAnsi="Montserrat"/>
                <w:sz w:val="20"/>
              </w:rPr>
              <w:t>Yes</w:t>
            </w:r>
          </w:p>
        </w:tc>
        <w:tc>
          <w:tcPr>
            <w:tcW w:type="dxa" w:w="2340"/>
          </w:tcPr>
          <w:p>
            <w:r/>
            <w:r>
              <w:rPr>
                <w:rFonts w:ascii="Montserrat" w:hAnsi="Montserrat"/>
                <w:sz w:val="20"/>
              </w:rPr>
              <w:t>No</w:t>
            </w:r>
          </w:p>
        </w:tc>
      </w:tr>
      <w:tr>
        <w:tc>
          <w:tcPr>
            <w:tcW w:type="dxa" w:w="2340"/>
          </w:tcPr>
          <w:p>
            <w:r/>
            <w:r>
              <w:rPr>
                <w:rFonts w:ascii="Montserrat" w:hAnsi="Montserrat"/>
                <w:sz w:val="20"/>
              </w:rPr>
              <w:t>Monitoring Alert</w:t>
            </w:r>
          </w:p>
        </w:tc>
        <w:tc>
          <w:tcPr>
            <w:tcW w:type="dxa" w:w="2340"/>
          </w:tcPr>
          <w:p>
            <w:r/>
            <w:r>
              <w:rPr>
                <w:rFonts w:ascii="Montserrat" w:hAnsi="Montserrat"/>
                <w:sz w:val="20"/>
              </w:rPr>
              <w:t>No</w:t>
            </w:r>
          </w:p>
        </w:tc>
        <w:tc>
          <w:tcPr>
            <w:tcW w:type="dxa" w:w="2340"/>
          </w:tcPr>
          <w:p>
            <w:r/>
            <w:r>
              <w:rPr>
                <w:rFonts w:ascii="Montserrat" w:hAnsi="Montserrat"/>
                <w:sz w:val="20"/>
              </w:rPr>
              <w:t>Yes</w:t>
            </w:r>
          </w:p>
        </w:tc>
        <w:tc>
          <w:tcPr>
            <w:tcW w:type="dxa" w:w="2340"/>
          </w:tcPr>
          <w:p>
            <w:r/>
            <w:r>
              <w:rPr>
                <w:rFonts w:ascii="Montserrat" w:hAnsi="Montserrat"/>
                <w:sz w:val="20"/>
              </w:rPr>
              <w:t>Yes</w:t>
            </w:r>
          </w:p>
        </w:tc>
      </w:tr>
      <w:tr>
        <w:tc>
          <w:tcPr>
            <w:tcW w:type="dxa" w:w="2340"/>
          </w:tcPr>
          <w:p>
            <w:r/>
            <w:r>
              <w:rPr>
                <w:rFonts w:ascii="Montserrat" w:hAnsi="Montserrat"/>
                <w:sz w:val="20"/>
              </w:rPr>
              <w:t>Health Status Change</w:t>
            </w:r>
          </w:p>
        </w:tc>
        <w:tc>
          <w:tcPr>
            <w:tcW w:type="dxa" w:w="2340"/>
          </w:tcPr>
          <w:p>
            <w:r/>
            <w:r>
              <w:rPr>
                <w:rFonts w:ascii="Montserrat" w:hAnsi="Montserrat"/>
                <w:sz w:val="20"/>
              </w:rPr>
              <w:t>Yes</w:t>
            </w:r>
          </w:p>
        </w:tc>
        <w:tc>
          <w:tcPr>
            <w:tcW w:type="dxa" w:w="2340"/>
          </w:tcPr>
          <w:p>
            <w:r/>
            <w:r>
              <w:rPr>
                <w:rFonts w:ascii="Montserrat" w:hAnsi="Montserrat"/>
                <w:sz w:val="20"/>
              </w:rPr>
              <w:t>Yes</w:t>
            </w:r>
          </w:p>
        </w:tc>
        <w:tc>
          <w:tcPr>
            <w:tcW w:type="dxa" w:w="2340"/>
          </w:tcPr>
          <w:p>
            <w:r/>
            <w:r>
              <w:rPr>
                <w:rFonts w:ascii="Montserrat" w:hAnsi="Montserrat"/>
                <w:sz w:val="20"/>
              </w:rPr>
              <w:t>Yes</w:t>
            </w:r>
          </w:p>
        </w:tc>
      </w:tr>
    </w:tbl>
    <w:p>
      <w:pPr>
        <w:spacing w:after="120" w:before="0" w:line="240" w:lineRule="auto"/>
      </w:pPr>
    </w:p>
    <w:p>
      <w:pPr>
        <w:pStyle w:val="DocHeading2"/>
      </w:pPr>
      <w:r>
        <w:rPr>
          <w:rFonts w:ascii="Montserrat" w:hAnsi="Montserrat" w:cs="Montserrat"/>
          <w:b/>
          <w:color w:val="204C8D"/>
          <w:sz w:val="24"/>
        </w:rPr>
        <w:t>How To Test Notifications</w:t>
      </w:r>
    </w:p>
    <w:p>
      <w:pPr>
        <w:pStyle w:val="DocHeading3"/>
      </w:pPr>
      <w:r>
        <w:rPr>
          <w:rFonts w:ascii="Montserrat" w:hAnsi="Montserrat" w:cs="Montserrat"/>
          <w:b/>
          <w:color w:val="204C8D"/>
          <w:sz w:val="22"/>
        </w:rPr>
        <w:t>Test All Channels</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Click </w:t>
      </w:r>
      <w:r>
        <w:rPr>
          <w:rFonts w:ascii="Montserrat" w:hAnsi="Montserrat"/>
          <w:b/>
          <w:sz w:val="22"/>
        </w:rPr>
        <w:t>Send Test Notification</w:t>
      </w:r>
      <w:r>
        <w:rPr>
          <w:rFonts w:ascii="Montserrat" w:hAnsi="Montserrat"/>
          <w:sz w:val="22"/>
        </w:rPr>
        <w:t xml:space="preserve"> or </w:t>
      </w:r>
      <w:r>
        <w:rPr>
          <w:rFonts w:ascii="Montserrat" w:hAnsi="Montserrat"/>
          <w:b/>
          <w:sz w:val="22"/>
        </w:rPr>
        <w:t>Test</w:t>
      </w:r>
    </w:p>
    <w:p>
      <w:pPr>
        <w:spacing w:after="60" w:before="0" w:line="240" w:lineRule="auto"/>
        <w:ind w:left="720"/>
      </w:pPr>
      <w:r>
        <w:rPr>
          <w:rFonts w:ascii="Montserrat" w:hAnsi="Montserrat"/>
          <w:sz w:val="22"/>
        </w:rPr>
        <w:t>The system will attempt to deliver a test message through all enabled channels</w:t>
      </w:r>
    </w:p>
    <w:p>
      <w:pPr>
        <w:spacing w:after="60" w:before="0" w:line="240" w:lineRule="auto"/>
        <w:ind w:left="720"/>
      </w:pPr>
      <w:r>
        <w:rPr>
          <w:rFonts w:ascii="Montserrat" w:hAnsi="Montserrat"/>
          <w:sz w:val="22"/>
        </w:rPr>
        <w:t>Review the results showing which channels succeeded and which failed</w:t>
      </w:r>
    </w:p>
    <w:p>
      <w:pPr>
        <w:pStyle w:val="DocHeading3"/>
      </w:pPr>
      <w:r>
        <w:rPr>
          <w:rFonts w:ascii="Montserrat" w:hAnsi="Montserrat" w:cs="Montserrat"/>
          <w:b/>
          <w:color w:val="204C8D"/>
          <w:sz w:val="22"/>
        </w:rPr>
        <w:t>Test Results</w:t>
      </w:r>
    </w:p>
    <w:p>
      <w:pPr>
        <w:pStyle w:val="DocBody"/>
      </w:pPr>
      <w:r>
        <w:rPr>
          <w:rFonts w:ascii="Montserrat" w:hAnsi="Montserrat"/>
          <w:sz w:val="22"/>
        </w:rPr>
        <w:t>After testing, you will see results for each enabled channel:</w:t>
      </w:r>
    </w:p>
    <w:p>
      <w:pPr>
        <w:pStyle w:val="DocBullet"/>
      </w:pPr>
      <w:r>
        <w:rPr>
          <w:rFonts w:ascii="Montserrat" w:hAnsi="Montserrat"/>
          <w:sz w:val="22"/>
        </w:rPr>
        <w:t xml:space="preserve">    </w:t>
      </w:r>
      <w:r>
        <w:rPr>
          <w:rFonts w:ascii="Montserrat" w:hAnsi="Montserrat"/>
          <w:b/>
          <w:sz w:val="22"/>
        </w:rPr>
        <w:t>Email</w:t>
      </w:r>
      <w:r>
        <w:rPr>
          <w:rFonts w:ascii="Montserrat" w:hAnsi="Montserrat"/>
          <w:sz w:val="22"/>
        </w:rPr>
        <w:t>: Whether the test email was sent successfully</w:t>
      </w:r>
    </w:p>
    <w:p>
      <w:pPr>
        <w:pStyle w:val="DocBullet"/>
      </w:pPr>
      <w:r>
        <w:rPr>
          <w:rFonts w:ascii="Montserrat" w:hAnsi="Montserrat"/>
          <w:sz w:val="22"/>
        </w:rPr>
        <w:t xml:space="preserve">    </w:t>
      </w:r>
      <w:r>
        <w:rPr>
          <w:rFonts w:ascii="Montserrat" w:hAnsi="Montserrat"/>
          <w:b/>
          <w:sz w:val="22"/>
        </w:rPr>
        <w:t>Discord</w:t>
      </w:r>
      <w:r>
        <w:rPr>
          <w:rFonts w:ascii="Montserrat" w:hAnsi="Montserrat"/>
          <w:sz w:val="22"/>
        </w:rPr>
        <w:t>: Whether the Discord message was delivered</w:t>
      </w:r>
    </w:p>
    <w:p>
      <w:pPr>
        <w:pStyle w:val="DocBullet"/>
      </w:pPr>
      <w:r>
        <w:rPr>
          <w:rFonts w:ascii="Montserrat" w:hAnsi="Montserrat"/>
          <w:sz w:val="22"/>
        </w:rPr>
        <w:t xml:space="preserve">    </w:t>
      </w:r>
      <w:r>
        <w:rPr>
          <w:rFonts w:ascii="Montserrat" w:hAnsi="Montserrat"/>
          <w:b/>
          <w:sz w:val="22"/>
        </w:rPr>
        <w:t>Webhook</w:t>
      </w:r>
      <w:r>
        <w:rPr>
          <w:rFonts w:ascii="Montserrat" w:hAnsi="Montserrat"/>
          <w:sz w:val="22"/>
        </w:rPr>
        <w:t>: Whether the webhook endpoint responded successfully</w:t>
      </w:r>
    </w:p>
    <w:p>
      <w:pPr>
        <w:pStyle w:val="DocBody"/>
      </w:pPr>
      <w:r>
        <w:rPr>
          <w:rFonts w:ascii="Montserrat" w:hAnsi="Montserrat"/>
          <w:sz w:val="22"/>
        </w:rPr>
        <w:t>If any channel fails, the error message will help you diagnose the issue (for example, invalid webhook URL, Discord bot not configured, or SMTP connection failure).</w:t>
      </w:r>
    </w:p>
    <w:p>
      <w:pPr>
        <w:pStyle w:val="DocHeading2"/>
      </w:pPr>
      <w:r>
        <w:rPr>
          <w:rFonts w:ascii="Montserrat" w:hAnsi="Montserrat" w:cs="Montserrat"/>
          <w:b/>
          <w:color w:val="204C8D"/>
          <w:sz w:val="24"/>
        </w:rPr>
        <w:t>How To Disable All Notifications</w:t>
      </w:r>
    </w:p>
    <w:p>
      <w:pPr>
        <w:spacing w:after="60" w:before="0" w:line="240" w:lineRule="auto"/>
        <w:ind w:left="720"/>
      </w:pPr>
      <w:r>
        <w:rPr>
          <w:rFonts w:ascii="Montserrat" w:hAnsi="Montserrat"/>
          <w:sz w:val="22"/>
        </w:rPr>
        <w:t xml:space="preserve">Go to </w:t>
      </w:r>
      <w:r>
        <w:rPr>
          <w:rFonts w:ascii="Montserrat" w:hAnsi="Montserrat"/>
          <w:b/>
          <w:sz w:val="22"/>
        </w:rPr>
        <w:t>Notification Settings</w:t>
      </w:r>
    </w:p>
    <w:p>
      <w:pPr>
        <w:spacing w:after="60" w:before="0" w:line="240" w:lineRule="auto"/>
        <w:ind w:left="720"/>
      </w:pPr>
      <w:r>
        <w:rPr>
          <w:rFonts w:ascii="Montserrat" w:hAnsi="Montserrat"/>
          <w:sz w:val="22"/>
        </w:rPr>
        <w:t xml:space="preserve">Toggle </w:t>
      </w:r>
      <w:r>
        <w:rPr>
          <w:rFonts w:ascii="Montserrat" w:hAnsi="Montserrat"/>
          <w:b/>
          <w:sz w:val="22"/>
        </w:rPr>
        <w:t>Email Enabled</w:t>
      </w:r>
      <w:r>
        <w:rPr>
          <w:rFonts w:ascii="Montserrat" w:hAnsi="Montserrat"/>
          <w:sz w:val="22"/>
        </w:rPr>
        <w:t xml:space="preserve">, </w:t>
      </w:r>
      <w:r>
        <w:rPr>
          <w:rFonts w:ascii="Montserrat" w:hAnsi="Montserrat"/>
          <w:b/>
          <w:sz w:val="22"/>
        </w:rPr>
        <w:t>Discord Enabled</w:t>
      </w:r>
      <w:r>
        <w:rPr>
          <w:rFonts w:ascii="Montserrat" w:hAnsi="Montserrat"/>
          <w:sz w:val="22"/>
        </w:rPr>
        <w:t xml:space="preserve">, and </w:t>
      </w:r>
      <w:r>
        <w:rPr>
          <w:rFonts w:ascii="Montserrat" w:hAnsi="Montserrat"/>
          <w:b/>
          <w:sz w:val="22"/>
        </w:rPr>
        <w:t>Webhooks Enabled</w:t>
      </w:r>
      <w:r>
        <w:rPr>
          <w:rFonts w:ascii="Montserrat" w:hAnsi="Montserrat"/>
          <w:sz w:val="22"/>
        </w:rPr>
        <w:t xml:space="preserve"> all to off</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Body"/>
      </w:pPr>
      <w:r>
        <w:rPr>
          <w:rFonts w:ascii="Montserrat" w:hAnsi="Montserrat"/>
          <w:sz w:val="22"/>
        </w:rPr>
        <w:t>Note: Disabling all notifications means you will not be alerted to important events like certificate expiration or server failures.</w:t>
      </w:r>
    </w:p>
    <w:p>
      <w:pPr>
        <w:pStyle w:val="DocHeading2"/>
      </w:pPr>
      <w:r>
        <w:rPr>
          <w:rFonts w:ascii="Montserrat" w:hAnsi="Montserrat" w:cs="Montserrat"/>
          <w:b/>
          <w:color w:val="204C8D"/>
          <w:sz w:val="24"/>
        </w:rPr>
        <w:t>Notification Examples</w:t>
      </w:r>
    </w:p>
    <w:p>
      <w:pPr>
        <w:pStyle w:val="DocHeading3"/>
      </w:pPr>
      <w:r>
        <w:rPr>
          <w:rFonts w:ascii="Montserrat" w:hAnsi="Montserrat" w:cs="Montserrat"/>
          <w:b/>
          <w:color w:val="204C8D"/>
          <w:sz w:val="22"/>
        </w:rPr>
        <w:t>Certificate Expiring Email</w:t>
      </w:r>
    </w:p>
    <w:p>
      <w:pPr>
        <w:pStyle w:val="DocCode"/>
      </w:pPr>
      <w:r>
        <w:rPr>
          <w:rFonts w:ascii="Consolas" w:hAnsi="Consolas"/>
          <w:sz w:val="18"/>
        </w:rPr>
        <w:t>Subject: [DataHorders CDN] Certificate expiring in 7 days</w:t>
        <w:br/>
        <w:br/>
        <w:t>Your SSL certificate for example.com will expire on January 15, 2025.</w:t>
        <w:br/>
        <w:br/>
        <w:t>Automatic renewal will be attempted. If renewal fails, you will receive</w:t>
        <w:br/>
        <w:t>another notification.</w:t>
        <w:br/>
        <w:br/>
        <w:t>No action required unless renewal fails.</w:t>
      </w:r>
    </w:p>
    <w:p>
      <w:pPr>
        <w:pStyle w:val="DocHeading3"/>
      </w:pPr>
      <w:r>
        <w:rPr>
          <w:rFonts w:ascii="Montserrat" w:hAnsi="Montserrat" w:cs="Montserrat"/>
          <w:b/>
          <w:color w:val="204C8D"/>
          <w:sz w:val="22"/>
        </w:rPr>
        <w:t>Server Down Discord Message</w:t>
      </w:r>
    </w:p>
    <w:p>
      <w:pPr>
        <w:pStyle w:val="DocCode"/>
      </w:pPr>
      <w:r>
        <w:rPr>
          <w:rFonts w:ascii="Consolas" w:hAnsi="Consolas"/>
          <w:sz w:val="18"/>
        </w:rPr>
        <w:t>[WARNING] Health Check Failed</w:t>
        <w:br/>
        <w:br/>
        <w:t>Zone: Production Website</w:t>
        <w:br/>
        <w:t>Server: origin.example.com:443</w:t>
        <w:br/>
        <w:t>Status: Unhealthy</w:t>
        <w:br/>
        <w:t>Time: 2025-01-08 14:32:05 UTC</w:t>
        <w:br/>
        <w:br/>
        <w:t>The server failed to respond to health checks.</w:t>
        <w:br/>
        <w:t>Traffic is being routed to other healthy servers.</w:t>
      </w:r>
    </w:p>
    <w:p>
      <w:pPr>
        <w:pStyle w:val="DocHeading3"/>
      </w:pPr>
      <w:r>
        <w:rPr>
          <w:rFonts w:ascii="Montserrat" w:hAnsi="Montserrat" w:cs="Montserrat"/>
          <w:b/>
          <w:color w:val="204C8D"/>
          <w:sz w:val="22"/>
        </w:rPr>
        <w:t>Certificate Renewed</w:t>
      </w:r>
    </w:p>
    <w:p>
      <w:pPr>
        <w:pStyle w:val="DocCode"/>
      </w:pPr>
      <w:r>
        <w:rPr>
          <w:rFonts w:ascii="Consolas" w:hAnsi="Consolas"/>
          <w:sz w:val="18"/>
        </w:rPr>
        <w:t>Subject: [DataHorders CDN] Certificate renewed successfully</w:t>
        <w:br/>
        <w:br/>
        <w:t>Good news! Your SSL certificate for example.com has been renewed.</w:t>
        <w:br/>
        <w:br/>
        <w:t>New expiration date: April 8, 2025</w:t>
        <w:br/>
        <w:t>Certificate type: Let's Encrypt</w:t>
      </w:r>
    </w:p>
    <w:p>
      <w:pPr>
        <w:pStyle w:val="DocHeading3"/>
      </w:pPr>
      <w:r>
        <w:rPr>
          <w:rFonts w:ascii="Montserrat" w:hAnsi="Montserrat" w:cs="Montserrat"/>
          <w:b/>
          <w:color w:val="204C8D"/>
          <w:sz w:val="22"/>
        </w:rPr>
        <w:t>Custom Webhook Payload</w:t>
      </w:r>
    </w:p>
    <w:p>
      <w:pPr>
        <w:pStyle w:val="DocCode"/>
      </w:pPr>
      <w:r>
        <w:rPr>
          <w:rFonts w:ascii="Consolas" w:hAnsi="Consolas"/>
          <w:sz w:val="18"/>
        </w:rPr>
        <w:t>{</w:t>
        <w:br/>
        <w:t xml:space="preserve">  "type": "health_status_change",</w:t>
        <w:br/>
        <w:t xml:space="preserve">  "timestamp": "2025-01-08T14:32:05.000Z",</w:t>
        <w:br/>
        <w:t xml:space="preserve">  "data": {</w:t>
        <w:br/>
        <w:t xml:space="preserve">    "title": "Server Health Changed",</w:t>
        <w:br/>
        <w:t xml:space="preserve">    "message": "Server origin.example.com:443 is now unhealthy",</w:t>
        <w:br/>
        <w:t xml:space="preserve">    "severity": "warning"</w:t>
        <w:br/>
        <w:t xml:space="preserve">  }</w:t>
        <w:br/>
        <w:t>}</w:t>
      </w:r>
    </w:p>
    <w:p>
      <w:pPr>
        <w:pStyle w:val="DocHeading2"/>
      </w:pPr>
      <w:r>
        <w:rPr>
          <w:rFonts w:ascii="Montserrat" w:hAnsi="Montserrat" w:cs="Montserrat"/>
          <w:b/>
          <w:color w:val="204C8D"/>
          <w:sz w:val="24"/>
        </w:rPr>
        <w:t>Common Use Cases</w:t>
      </w:r>
    </w:p>
    <w:p>
      <w:pPr>
        <w:pStyle w:val="DocBullet"/>
      </w:pPr>
      <w:r>
        <w:rPr>
          <w:rFonts w:ascii="Montserrat" w:hAnsi="Montserrat"/>
          <w:sz w:val="22"/>
        </w:rPr>
        <w:t xml:space="preserve">    </w:t>
      </w:r>
      <w:r>
        <w:rPr>
          <w:rFonts w:ascii="Montserrat" w:hAnsi="Montserrat"/>
          <w:b/>
          <w:sz w:val="22"/>
        </w:rPr>
        <w:t>Monitor production health</w:t>
      </w:r>
      <w:r>
        <w:rPr>
          <w:rFonts w:ascii="Montserrat" w:hAnsi="Montserrat"/>
          <w:sz w:val="22"/>
        </w:rPr>
        <w:t>: Get Discord DM alerts for server health changes</w:t>
      </w:r>
    </w:p>
    <w:p>
      <w:pPr>
        <w:pStyle w:val="DocBullet"/>
      </w:pPr>
      <w:r>
        <w:rPr>
          <w:rFonts w:ascii="Montserrat" w:hAnsi="Montserrat"/>
          <w:sz w:val="22"/>
        </w:rPr>
        <w:t xml:space="preserve">    </w:t>
      </w:r>
      <w:r>
        <w:rPr>
          <w:rFonts w:ascii="Montserrat" w:hAnsi="Montserrat"/>
          <w:b/>
          <w:sz w:val="22"/>
        </w:rPr>
        <w:t>Track security events</w:t>
      </w:r>
      <w:r>
        <w:rPr>
          <w:rFonts w:ascii="Montserrat" w:hAnsi="Montserrat"/>
          <w:sz w:val="22"/>
        </w:rPr>
        <w:t>: Route system alerts to a shared Discord channel via webhook</w:t>
      </w:r>
    </w:p>
    <w:p>
      <w:pPr>
        <w:pStyle w:val="DocBullet"/>
      </w:pPr>
      <w:r>
        <w:rPr>
          <w:rFonts w:ascii="Montserrat" w:hAnsi="Montserrat"/>
          <w:sz w:val="22"/>
        </w:rPr>
        <w:t xml:space="preserve">    </w:t>
      </w:r>
      <w:r>
        <w:rPr>
          <w:rFonts w:ascii="Montserrat" w:hAnsi="Montserrat"/>
          <w:b/>
          <w:sz w:val="22"/>
        </w:rPr>
        <w:t>Certificate management</w:t>
      </w:r>
      <w:r>
        <w:rPr>
          <w:rFonts w:ascii="Montserrat" w:hAnsi="Montserrat"/>
          <w:sz w:val="22"/>
        </w:rPr>
        <w:t>: Email notifications when certificates need attention</w:t>
      </w:r>
    </w:p>
    <w:p>
      <w:pPr>
        <w:pStyle w:val="DocBullet"/>
      </w:pPr>
      <w:r>
        <w:rPr>
          <w:rFonts w:ascii="Montserrat" w:hAnsi="Montserrat"/>
          <w:sz w:val="22"/>
        </w:rPr>
        <w:t xml:space="preserve">    </w:t>
      </w:r>
      <w:r>
        <w:rPr>
          <w:rFonts w:ascii="Montserrat" w:hAnsi="Montserrat"/>
          <w:b/>
          <w:sz w:val="22"/>
        </w:rPr>
        <w:t>Team awareness</w:t>
      </w:r>
      <w:r>
        <w:rPr>
          <w:rFonts w:ascii="Montserrat" w:hAnsi="Montserrat"/>
          <w:sz w:val="22"/>
        </w:rPr>
        <w:t>: Send alerts to a shared Discord channel using a webhook</w:t>
      </w:r>
    </w:p>
    <w:p>
      <w:pPr>
        <w:pStyle w:val="DocBullet"/>
      </w:pPr>
      <w:r>
        <w:rPr>
          <w:rFonts w:ascii="Montserrat" w:hAnsi="Montserrat"/>
          <w:sz w:val="22"/>
        </w:rPr>
        <w:t xml:space="preserve">    </w:t>
      </w:r>
      <w:r>
        <w:rPr>
          <w:rFonts w:ascii="Montserrat" w:hAnsi="Montserrat"/>
          <w:b/>
          <w:sz w:val="22"/>
        </w:rPr>
        <w:t>Incident management</w:t>
      </w:r>
      <w:r>
        <w:rPr>
          <w:rFonts w:ascii="Montserrat" w:hAnsi="Montserrat"/>
          <w:sz w:val="22"/>
        </w:rPr>
        <w:t>: Route health and monitoring alerts to PagerDuty via custom webhooks</w:t>
      </w:r>
    </w:p>
    <w:p>
      <w:pPr>
        <w:pStyle w:val="DocBullet"/>
      </w:pPr>
      <w:r>
        <w:rPr>
          <w:rFonts w:ascii="Montserrat" w:hAnsi="Montserrat"/>
          <w:sz w:val="22"/>
        </w:rPr>
        <w:t xml:space="preserve">    </w:t>
      </w:r>
      <w:r>
        <w:rPr>
          <w:rFonts w:ascii="Montserrat" w:hAnsi="Montserrat"/>
          <w:b/>
          <w:sz w:val="22"/>
        </w:rPr>
        <w:t>Multi-channel redundancy</w:t>
      </w:r>
      <w:r>
        <w:rPr>
          <w:rFonts w:ascii="Montserrat" w:hAnsi="Montserrat"/>
          <w:sz w:val="22"/>
        </w:rPr>
        <w:t>: Enable both email and Discord for critical events</w:t>
      </w:r>
    </w:p>
    <w:p>
      <w:pPr>
        <w:pStyle w:val="DocBullet"/>
      </w:pPr>
      <w:r>
        <w:rPr>
          <w:rFonts w:ascii="Montserrat" w:hAnsi="Montserrat"/>
          <w:sz w:val="22"/>
        </w:rPr>
        <w:t xml:space="preserve">    </w:t>
      </w:r>
      <w:r>
        <w:rPr>
          <w:rFonts w:ascii="Montserrat" w:hAnsi="Montserrat"/>
          <w:b/>
          <w:sz w:val="22"/>
        </w:rPr>
        <w:t>Separation of concerns</w:t>
      </w:r>
      <w:r>
        <w:rPr>
          <w:rFonts w:ascii="Montserrat" w:hAnsi="Montserrat"/>
          <w:sz w:val="22"/>
        </w:rPr>
        <w:t>: Use different webhook URLs per event type to route alerts to appropriate teams</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Not receiving email notifications</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Email notifications not enabled</w:t>
      </w:r>
    </w:p>
    <w:p>
      <w:pPr>
        <w:pStyle w:val="DocBullet"/>
      </w:pPr>
      <w:r>
        <w:rPr>
          <w:rFonts w:ascii="Montserrat" w:hAnsi="Montserrat"/>
          <w:sz w:val="22"/>
        </w:rPr>
        <w:t xml:space="preserve">    </w:t>
      </w:r>
      <w:r>
        <w:rPr>
          <w:rFonts w:ascii="Montserrat" w:hAnsi="Montserrat"/>
          <w:sz w:val="22"/>
        </w:rPr>
        <w:t>Email service not configured on the platform (check service status)</w:t>
      </w:r>
    </w:p>
    <w:p>
      <w:pPr>
        <w:pStyle w:val="DocBullet"/>
      </w:pPr>
      <w:r>
        <w:rPr>
          <w:rFonts w:ascii="Montserrat" w:hAnsi="Montserrat"/>
          <w:sz w:val="22"/>
        </w:rPr>
        <w:t xml:space="preserve">    </w:t>
      </w:r>
      <w:r>
        <w:rPr>
          <w:rFonts w:ascii="Montserrat" w:hAnsi="Montserrat"/>
          <w:sz w:val="22"/>
        </w:rPr>
        <w:t>Notifications in spam folder</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email is enabled in notification settings</w:t>
      </w:r>
    </w:p>
    <w:p>
      <w:pPr>
        <w:spacing w:after="60" w:before="0" w:line="240" w:lineRule="auto"/>
        <w:ind w:left="720"/>
      </w:pPr>
      <w:r>
        <w:rPr>
          <w:rFonts w:ascii="Montserrat" w:hAnsi="Montserrat"/>
          <w:sz w:val="22"/>
        </w:rPr>
        <w:t>Check the service status indicator (visible in notification settings)</w:t>
      </w:r>
    </w:p>
    <w:p>
      <w:pPr>
        <w:spacing w:after="60" w:before="0" w:line="240" w:lineRule="auto"/>
        <w:ind w:left="720"/>
      </w:pPr>
      <w:r>
        <w:rPr>
          <w:rFonts w:ascii="Montserrat" w:hAnsi="Montserrat"/>
          <w:sz w:val="22"/>
        </w:rPr>
        <w:t>Check spam/junk folder</w:t>
      </w:r>
    </w:p>
    <w:p>
      <w:pPr>
        <w:spacing w:after="60" w:before="0" w:line="240" w:lineRule="auto"/>
        <w:ind w:left="720"/>
      </w:pPr>
      <w:r>
        <w:rPr>
          <w:rFonts w:ascii="Montserrat" w:hAnsi="Montserrat"/>
          <w:sz w:val="22"/>
        </w:rPr>
        <w:t>Add DataHorders CDN to your email whitelist</w:t>
      </w:r>
    </w:p>
    <w:p>
      <w:pPr>
        <w:spacing w:after="60" w:before="0" w:line="240" w:lineRule="auto"/>
        <w:ind w:left="720"/>
      </w:pPr>
      <w:r>
        <w:rPr>
          <w:rFonts w:ascii="Montserrat" w:hAnsi="Montserrat"/>
          <w:sz w:val="22"/>
        </w:rPr>
        <w:t xml:space="preserve">Use the </w:t>
      </w:r>
      <w:r>
        <w:rPr>
          <w:rFonts w:ascii="Montserrat" w:hAnsi="Montserrat"/>
          <w:b/>
          <w:sz w:val="22"/>
        </w:rPr>
        <w:t>Test</w:t>
      </w:r>
      <w:r>
        <w:rPr>
          <w:rFonts w:ascii="Montserrat" w:hAnsi="Montserrat"/>
          <w:sz w:val="22"/>
        </w:rPr>
        <w:t xml:space="preserve"> button to verify delivery</w:t>
      </w:r>
    </w:p>
    <w:p>
      <w:pPr>
        <w:pStyle w:val="DocHeading3"/>
      </w:pPr>
      <w:r>
        <w:rPr>
          <w:rFonts w:ascii="Montserrat" w:hAnsi="Montserrat" w:cs="Montserrat"/>
          <w:b/>
          <w:color w:val="204C8D"/>
          <w:sz w:val="22"/>
        </w:rPr>
        <w:t>Discord DM notifications not working</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Discord User ID incorrect or malformed</w:t>
      </w:r>
    </w:p>
    <w:p>
      <w:pPr>
        <w:pStyle w:val="DocBullet"/>
      </w:pPr>
      <w:r>
        <w:rPr>
          <w:rFonts w:ascii="Montserrat" w:hAnsi="Montserrat"/>
          <w:sz w:val="22"/>
        </w:rPr>
        <w:t xml:space="preserve">    </w:t>
      </w:r>
      <w:r>
        <w:rPr>
          <w:rFonts w:ascii="Montserrat" w:hAnsi="Montserrat"/>
          <w:sz w:val="22"/>
        </w:rPr>
        <w:t>DMs disabled in Discord privacy settings</w:t>
      </w:r>
    </w:p>
    <w:p>
      <w:pPr>
        <w:pStyle w:val="DocBullet"/>
      </w:pPr>
      <w:r>
        <w:rPr>
          <w:rFonts w:ascii="Montserrat" w:hAnsi="Montserrat"/>
          <w:sz w:val="22"/>
        </w:rPr>
        <w:t xml:space="preserve">    </w:t>
      </w:r>
      <w:r>
        <w:rPr>
          <w:rFonts w:ascii="Montserrat" w:hAnsi="Montserrat"/>
          <w:sz w:val="22"/>
        </w:rPr>
        <w:t>Discord bot not configured on the platform</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your Discord User ID is correct (17-19 digits)</w:t>
      </w:r>
    </w:p>
    <w:p>
      <w:pPr>
        <w:spacing w:after="60" w:before="0" w:line="240" w:lineRule="auto"/>
        <w:ind w:left="720"/>
      </w:pPr>
      <w:r>
        <w:rPr>
          <w:rFonts w:ascii="Montserrat" w:hAnsi="Montserrat"/>
          <w:sz w:val="22"/>
        </w:rPr>
        <w:t>Enable "Allow direct messages from server members" in Discord privacy settings</w:t>
      </w:r>
    </w:p>
    <w:p>
      <w:pPr>
        <w:spacing w:after="60" w:before="0" w:line="240" w:lineRule="auto"/>
        <w:ind w:left="720"/>
      </w:pPr>
      <w:r>
        <w:rPr>
          <w:rFonts w:ascii="Montserrat" w:hAnsi="Montserrat"/>
          <w:sz w:val="22"/>
        </w:rPr>
        <w:t>Ensure you share a server with the DataHorders bot</w:t>
      </w:r>
    </w:p>
    <w:p>
      <w:pPr>
        <w:spacing w:after="60" w:before="0" w:line="240" w:lineRule="auto"/>
        <w:ind w:left="720"/>
      </w:pPr>
      <w:r>
        <w:rPr>
          <w:rFonts w:ascii="Montserrat" w:hAnsi="Montserrat"/>
          <w:sz w:val="22"/>
        </w:rPr>
        <w:t>Check the service status indicator for bot configuration</w:t>
      </w:r>
    </w:p>
    <w:p>
      <w:pPr>
        <w:spacing w:after="60" w:before="0" w:line="240" w:lineRule="auto"/>
        <w:ind w:left="720"/>
      </w:pPr>
      <w:r>
        <w:rPr>
          <w:rFonts w:ascii="Montserrat" w:hAnsi="Montserrat"/>
          <w:sz w:val="22"/>
        </w:rPr>
        <w:t xml:space="preserve">Use the </w:t>
      </w:r>
      <w:r>
        <w:rPr>
          <w:rFonts w:ascii="Montserrat" w:hAnsi="Montserrat"/>
          <w:b/>
          <w:sz w:val="22"/>
        </w:rPr>
        <w:t>Test</w:t>
      </w:r>
      <w:r>
        <w:rPr>
          <w:rFonts w:ascii="Montserrat" w:hAnsi="Montserrat"/>
          <w:sz w:val="22"/>
        </w:rPr>
        <w:t xml:space="preserve"> button to verify delivery</w:t>
      </w:r>
    </w:p>
    <w:p>
      <w:pPr>
        <w:pStyle w:val="DocHeading3"/>
      </w:pPr>
      <w:r>
        <w:rPr>
          <w:rFonts w:ascii="Montserrat" w:hAnsi="Montserrat" w:cs="Montserrat"/>
          <w:b/>
          <w:color w:val="204C8D"/>
          <w:sz w:val="22"/>
        </w:rPr>
        <w:t>Discord webhook notifications not working</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Webhook URL incorrect or expired</w:t>
      </w:r>
    </w:p>
    <w:p>
      <w:pPr>
        <w:pStyle w:val="DocBullet"/>
      </w:pPr>
      <w:r>
        <w:rPr>
          <w:rFonts w:ascii="Montserrat" w:hAnsi="Montserrat"/>
          <w:sz w:val="22"/>
        </w:rPr>
        <w:t xml:space="preserve">    </w:t>
      </w:r>
      <w:r>
        <w:rPr>
          <w:rFonts w:ascii="Montserrat" w:hAnsi="Montserrat"/>
          <w:sz w:val="22"/>
        </w:rPr>
        <w:t>Discord channel permissions changed</w:t>
      </w:r>
    </w:p>
    <w:p>
      <w:pPr>
        <w:pStyle w:val="DocBullet"/>
      </w:pPr>
      <w:r>
        <w:rPr>
          <w:rFonts w:ascii="Montserrat" w:hAnsi="Montserrat"/>
          <w:sz w:val="22"/>
        </w:rPr>
        <w:t xml:space="preserve">    </w:t>
      </w:r>
      <w:r>
        <w:rPr>
          <w:rFonts w:ascii="Montserrat" w:hAnsi="Montserrat"/>
          <w:sz w:val="22"/>
        </w:rPr>
        <w:t>Webhook was deleted in Discord</w:t>
      </w:r>
    </w:p>
    <w:p>
      <w:pPr>
        <w:pStyle w:val="DocBody"/>
      </w:pPr>
      <w:r>
        <w:rPr>
          <w:rFonts w:ascii="Montserrat" w:hAnsi="Montserrat"/>
          <w:b/>
          <w:sz w:val="22"/>
        </w:rPr>
        <w:t>Solutions:</w:t>
      </w:r>
    </w:p>
    <w:p>
      <w:pPr>
        <w:spacing w:after="60" w:before="0" w:line="240" w:lineRule="auto"/>
        <w:ind w:left="720"/>
      </w:pPr>
      <w:r>
        <w:rPr>
          <w:rFonts w:ascii="Montserrat" w:hAnsi="Montserrat"/>
          <w:sz w:val="22"/>
        </w:rPr>
        <w:t>Test the webhook from notification settings</w:t>
      </w:r>
    </w:p>
    <w:p>
      <w:pPr>
        <w:spacing w:after="60" w:before="0" w:line="240" w:lineRule="auto"/>
        <w:ind w:left="720"/>
      </w:pPr>
      <w:r>
        <w:rPr>
          <w:rFonts w:ascii="Montserrat" w:hAnsi="Montserrat"/>
          <w:sz w:val="22"/>
        </w:rPr>
        <w:t>Verify the webhook still exists in your Discord server settings</w:t>
      </w:r>
    </w:p>
    <w:p>
      <w:pPr>
        <w:spacing w:after="60" w:before="0" w:line="240" w:lineRule="auto"/>
        <w:ind w:left="720"/>
      </w:pPr>
      <w:r>
        <w:rPr>
          <w:rFonts w:ascii="Montserrat" w:hAnsi="Montserrat"/>
          <w:sz w:val="22"/>
        </w:rPr>
        <w:t>Create a new webhook if needed</w:t>
      </w:r>
    </w:p>
    <w:p>
      <w:pPr>
        <w:spacing w:after="60" w:before="0" w:line="240" w:lineRule="auto"/>
        <w:ind w:left="720"/>
      </w:pPr>
      <w:r>
        <w:rPr>
          <w:rFonts w:ascii="Montserrat" w:hAnsi="Montserrat"/>
          <w:sz w:val="22"/>
        </w:rPr>
        <w:t xml:space="preserve">Check that the webhook URL starts with </w:t>
      </w:r>
      <w:r>
        <w:rPr>
          <w:rFonts w:ascii="Consolas" w:hAnsi="Consolas"/>
          <w:sz w:val="18"/>
        </w:rPr>
        <w:t>https://discord.com/api/webhooks/</w:t>
      </w:r>
      <w:r>
        <w:rPr>
          <w:rFonts w:ascii="Montserrat" w:hAnsi="Montserrat"/>
          <w:sz w:val="22"/>
        </w:rPr>
        <w:t xml:space="preserve"> or </w:t>
      </w:r>
      <w:r>
        <w:rPr>
          <w:rFonts w:ascii="Consolas" w:hAnsi="Consolas"/>
          <w:sz w:val="18"/>
        </w:rPr>
        <w:t>https://discordapp.com/api/webhooks/</w:t>
      </w:r>
    </w:p>
    <w:p>
      <w:pPr>
        <w:pStyle w:val="DocHeading3"/>
      </w:pPr>
      <w:r>
        <w:rPr>
          <w:rFonts w:ascii="Montserrat" w:hAnsi="Montserrat" w:cs="Montserrat"/>
          <w:b/>
          <w:color w:val="204C8D"/>
          <w:sz w:val="22"/>
        </w:rPr>
        <w:t>Custom webhook not receiving notifications</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Webhook URL invalid or unreachable</w:t>
      </w:r>
    </w:p>
    <w:p>
      <w:pPr>
        <w:pStyle w:val="DocBullet"/>
      </w:pPr>
      <w:r>
        <w:rPr>
          <w:rFonts w:ascii="Montserrat" w:hAnsi="Montserrat"/>
          <w:sz w:val="22"/>
        </w:rPr>
        <w:t xml:space="preserve">    </w:t>
      </w:r>
      <w:r>
        <w:rPr>
          <w:rFonts w:ascii="Montserrat" w:hAnsi="Montserrat"/>
          <w:sz w:val="22"/>
        </w:rPr>
        <w:t>Webhook endpoint returning non-200 status</w:t>
      </w:r>
    </w:p>
    <w:p>
      <w:pPr>
        <w:pStyle w:val="DocBullet"/>
      </w:pPr>
      <w:r>
        <w:rPr>
          <w:rFonts w:ascii="Montserrat" w:hAnsi="Montserrat"/>
          <w:sz w:val="22"/>
        </w:rPr>
        <w:t xml:space="preserve">    </w:t>
      </w:r>
      <w:r>
        <w:rPr>
          <w:rFonts w:ascii="Montserrat" w:hAnsi="Montserrat"/>
          <w:sz w:val="22"/>
        </w:rPr>
        <w:t>URL blocked by SSRF protection (points to private/internal IP)</w:t>
      </w:r>
    </w:p>
    <w:p>
      <w:pPr>
        <w:pStyle w:val="DocBody"/>
      </w:pPr>
      <w:r>
        <w:rPr>
          <w:rFonts w:ascii="Montserrat" w:hAnsi="Montserrat"/>
          <w:b/>
          <w:sz w:val="22"/>
        </w:rPr>
        <w:t>Solutions:</w:t>
      </w:r>
    </w:p>
    <w:p>
      <w:pPr>
        <w:spacing w:after="60" w:before="0" w:line="240" w:lineRule="auto"/>
        <w:ind w:left="720"/>
      </w:pPr>
      <w:r>
        <w:rPr>
          <w:rFonts w:ascii="Montserrat" w:hAnsi="Montserrat"/>
          <w:sz w:val="22"/>
        </w:rPr>
        <w:t>Ensure your webhook URL is publicly accessible via HTTPS</w:t>
      </w:r>
    </w:p>
    <w:p>
      <w:pPr>
        <w:spacing w:after="60" w:before="0" w:line="240" w:lineRule="auto"/>
        <w:ind w:left="720"/>
      </w:pPr>
      <w:r>
        <w:rPr>
          <w:rFonts w:ascii="Montserrat" w:hAnsi="Montserrat"/>
          <w:sz w:val="22"/>
        </w:rPr>
        <w:t>Check that your endpoint returns a 200 status code</w:t>
      </w:r>
    </w:p>
    <w:p>
      <w:pPr>
        <w:spacing w:after="60" w:before="0" w:line="240" w:lineRule="auto"/>
        <w:ind w:left="720"/>
      </w:pPr>
      <w:r>
        <w:rPr>
          <w:rFonts w:ascii="Montserrat" w:hAnsi="Montserrat"/>
          <w:sz w:val="22"/>
        </w:rPr>
        <w:t>Verify the URL does not point to a private IP range</w:t>
      </w:r>
    </w:p>
    <w:p>
      <w:pPr>
        <w:spacing w:after="60" w:before="0" w:line="240" w:lineRule="auto"/>
        <w:ind w:left="720"/>
      </w:pPr>
      <w:r>
        <w:rPr>
          <w:rFonts w:ascii="Montserrat" w:hAnsi="Montserrat"/>
          <w:sz w:val="22"/>
        </w:rPr>
        <w:t xml:space="preserve">Use the </w:t>
      </w:r>
      <w:r>
        <w:rPr>
          <w:rFonts w:ascii="Montserrat" w:hAnsi="Montserrat"/>
          <w:b/>
          <w:sz w:val="22"/>
        </w:rPr>
        <w:t>Test</w:t>
      </w:r>
      <w:r>
        <w:rPr>
          <w:rFonts w:ascii="Montserrat" w:hAnsi="Montserrat"/>
          <w:sz w:val="22"/>
        </w:rPr>
        <w:t xml:space="preserve"> button to verify delivery and check the error message</w:t>
      </w:r>
    </w:p>
    <w:p>
      <w:pPr>
        <w:pStyle w:val="DocHeading3"/>
      </w:pPr>
      <w:r>
        <w:rPr>
          <w:rFonts w:ascii="Montserrat" w:hAnsi="Montserrat" w:cs="Montserrat"/>
          <w:b/>
          <w:color w:val="204C8D"/>
          <w:sz w:val="22"/>
        </w:rPr>
        <w:t>Test shows some channels failed</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One channel is misconfigured while others work</w:t>
      </w:r>
    </w:p>
    <w:p>
      <w:pPr>
        <w:pStyle w:val="DocBullet"/>
      </w:pPr>
      <w:r>
        <w:rPr>
          <w:rFonts w:ascii="Montserrat" w:hAnsi="Montserrat"/>
          <w:sz w:val="22"/>
        </w:rPr>
        <w:t xml:space="preserve">    </w:t>
      </w:r>
      <w:r>
        <w:rPr>
          <w:rFonts w:ascii="Montserrat" w:hAnsi="Montserrat"/>
          <w:sz w:val="22"/>
        </w:rPr>
        <w:t>Temporary service outage</w:t>
      </w:r>
    </w:p>
    <w:p>
      <w:pPr>
        <w:pStyle w:val="DocBody"/>
      </w:pPr>
      <w:r>
        <w:rPr>
          <w:rFonts w:ascii="Montserrat" w:hAnsi="Montserrat"/>
          <w:b/>
          <w:sz w:val="22"/>
        </w:rPr>
        <w:t>Solutions:</w:t>
      </w:r>
    </w:p>
    <w:p>
      <w:pPr>
        <w:spacing w:after="60" w:before="0" w:line="240" w:lineRule="auto"/>
        <w:ind w:left="720"/>
      </w:pPr>
      <w:r>
        <w:rPr>
          <w:rFonts w:ascii="Montserrat" w:hAnsi="Montserrat"/>
          <w:sz w:val="22"/>
        </w:rPr>
        <w:t>Review the test results for specific error messages per channel</w:t>
      </w:r>
    </w:p>
    <w:p>
      <w:pPr>
        <w:spacing w:after="60" w:before="0" w:line="240" w:lineRule="auto"/>
        <w:ind w:left="720"/>
      </w:pPr>
      <w:r>
        <w:rPr>
          <w:rFonts w:ascii="Montserrat" w:hAnsi="Montserrat"/>
          <w:sz w:val="22"/>
        </w:rPr>
        <w:t>Fix the failing channel's configuration</w:t>
      </w:r>
    </w:p>
    <w:p>
      <w:pPr>
        <w:spacing w:after="60" w:before="0" w:line="240" w:lineRule="auto"/>
        <w:ind w:left="720"/>
      </w:pPr>
      <w:r>
        <w:rPr>
          <w:rFonts w:ascii="Montserrat" w:hAnsi="Montserrat"/>
          <w:sz w:val="22"/>
        </w:rPr>
        <w:t>Re-run the test to confirm</w:t>
      </w:r>
    </w:p>
    <w:p>
      <w:pPr>
        <w:pStyle w:val="DocHeading2"/>
      </w:pPr>
      <w:r>
        <w:rPr>
          <w:rFonts w:ascii="Montserrat" w:hAnsi="Montserrat" w:cs="Montserrat"/>
          <w:b/>
          <w:color w:val="204C8D"/>
          <w:sz w:val="24"/>
        </w:rPr>
        <w:t>Best Practices</w:t>
      </w:r>
    </w:p>
    <w:p>
      <w:pPr>
        <w:spacing w:after="60" w:before="0" w:line="240" w:lineRule="auto"/>
        <w:ind w:left="720"/>
      </w:pPr>
      <w:r>
        <w:rPr>
          <w:rFonts w:ascii="Montserrat" w:hAnsi="Montserrat"/>
          <w:b/>
          <w:sz w:val="22"/>
        </w:rPr>
        <w:t>Enable at least critical alerts</w:t>
      </w:r>
      <w:r>
        <w:rPr>
          <w:rFonts w:ascii="Montserrat" w:hAnsi="Montserrat"/>
          <w:sz w:val="22"/>
        </w:rPr>
        <w:t xml:space="preserve"> - Always know when something breaks</w:t>
      </w:r>
    </w:p>
    <w:p>
      <w:pPr>
        <w:spacing w:after="60" w:before="0" w:line="240" w:lineRule="auto"/>
        <w:ind w:left="720"/>
      </w:pPr>
      <w:r>
        <w:rPr>
          <w:rFonts w:ascii="Montserrat" w:hAnsi="Montserrat"/>
          <w:b/>
          <w:sz w:val="22"/>
        </w:rPr>
        <w:t>Use multiple channels</w:t>
      </w:r>
      <w:r>
        <w:rPr>
          <w:rFonts w:ascii="Montserrat" w:hAnsi="Montserrat"/>
          <w:sz w:val="22"/>
        </w:rPr>
        <w:t xml:space="preserve"> - Set up both email and Discord for redundancy on critical events</w:t>
      </w:r>
    </w:p>
    <w:p>
      <w:pPr>
        <w:spacing w:after="60" w:before="0" w:line="240" w:lineRule="auto"/>
        <w:ind w:left="720"/>
      </w:pPr>
      <w:r>
        <w:rPr>
          <w:rFonts w:ascii="Montserrat" w:hAnsi="Montserrat"/>
          <w:b/>
          <w:sz w:val="22"/>
        </w:rPr>
        <w:t>Route wisely</w:t>
      </w:r>
      <w:r>
        <w:rPr>
          <w:rFonts w:ascii="Montserrat" w:hAnsi="Montserrat"/>
          <w:sz w:val="22"/>
        </w:rPr>
        <w:t xml:space="preserve"> - Use per-event routing to send alerts to the right place (e.g., health alerts to PagerDuty, certificate events to email)</w:t>
      </w:r>
    </w:p>
    <w:p>
      <w:pPr>
        <w:spacing w:after="60" w:before="0" w:line="240" w:lineRule="auto"/>
        <w:ind w:left="720"/>
      </w:pPr>
      <w:r>
        <w:rPr>
          <w:rFonts w:ascii="Montserrat" w:hAnsi="Montserrat"/>
          <w:b/>
          <w:sz w:val="22"/>
        </w:rPr>
        <w:t>Test after setup</w:t>
      </w:r>
      <w:r>
        <w:rPr>
          <w:rFonts w:ascii="Montserrat" w:hAnsi="Montserrat"/>
          <w:sz w:val="22"/>
        </w:rPr>
        <w:t xml:space="preserve"> - Always send test notifications to verify all channels are working</w:t>
      </w:r>
    </w:p>
    <w:p>
      <w:pPr>
        <w:spacing w:after="60" w:before="0" w:line="240" w:lineRule="auto"/>
        <w:ind w:left="720"/>
      </w:pPr>
      <w:r>
        <w:rPr>
          <w:rFonts w:ascii="Montserrat" w:hAnsi="Montserrat"/>
          <w:b/>
          <w:sz w:val="22"/>
        </w:rPr>
        <w:t>Use Discord DM for personal alerts</w:t>
      </w:r>
      <w:r>
        <w:rPr>
          <w:rFonts w:ascii="Montserrat" w:hAnsi="Montserrat"/>
          <w:sz w:val="22"/>
        </w:rPr>
        <w:t xml:space="preserve"> - Get notified directly without noise in team channels</w:t>
      </w:r>
    </w:p>
    <w:p>
      <w:pPr>
        <w:spacing w:after="60" w:before="0" w:line="240" w:lineRule="auto"/>
        <w:ind w:left="720"/>
      </w:pPr>
      <w:r>
        <w:rPr>
          <w:rFonts w:ascii="Montserrat" w:hAnsi="Montserrat"/>
          <w:b/>
          <w:sz w:val="22"/>
        </w:rPr>
        <w:t>Use Discord webhooks for team alerts</w:t>
      </w:r>
      <w:r>
        <w:rPr>
          <w:rFonts w:ascii="Montserrat" w:hAnsi="Montserrat"/>
          <w:sz w:val="22"/>
        </w:rPr>
        <w:t xml:space="preserve"> - Let the whole team see alerts in a shared channel</w:t>
      </w:r>
    </w:p>
    <w:p>
      <w:pPr>
        <w:spacing w:after="60" w:before="0" w:line="240" w:lineRule="auto"/>
        <w:ind w:left="720"/>
      </w:pPr>
      <w:r>
        <w:rPr>
          <w:rFonts w:ascii="Montserrat" w:hAnsi="Montserrat"/>
          <w:b/>
          <w:sz w:val="22"/>
        </w:rPr>
        <w:t>Use custom webhooks for integrations</w:t>
      </w:r>
      <w:r>
        <w:rPr>
          <w:rFonts w:ascii="Montserrat" w:hAnsi="Montserrat"/>
          <w:sz w:val="22"/>
        </w:rPr>
        <w:t xml:space="preserve"> - Connect to PagerDuty, Slack, Opsgenie, or custom monitoring tools</w:t>
      </w:r>
    </w:p>
    <w:p>
      <w:pPr>
        <w:spacing w:after="60" w:before="0" w:line="240" w:lineRule="auto"/>
        <w:ind w:left="720"/>
      </w:pPr>
      <w:r>
        <w:rPr>
          <w:rFonts w:ascii="Montserrat" w:hAnsi="Montserrat"/>
          <w:b/>
          <w:sz w:val="22"/>
        </w:rPr>
        <w:t>Review regularly</w:t>
      </w:r>
      <w:r>
        <w:rPr>
          <w:rFonts w:ascii="Montserrat" w:hAnsi="Montserrat"/>
          <w:sz w:val="22"/>
        </w:rPr>
        <w:t xml:space="preserve"> - Periodically check that your webhook URLs are still valid and channels are delivering</w:t>
      </w:r>
    </w:p>
    <w:p>
      <w:pPr>
        <w:spacing w:after="60" w:before="0" w:line="240" w:lineRule="auto"/>
        <w:ind w:left="720"/>
      </w:pPr>
      <w:r>
        <w:rPr>
          <w:rFonts w:ascii="Montserrat" w:hAnsi="Montserrat"/>
          <w:b/>
          <w:sz w:val="22"/>
        </w:rPr>
        <w:t>Keep contact info updated</w:t>
      </w:r>
      <w:r>
        <w:rPr>
          <w:rFonts w:ascii="Montserrat" w:hAnsi="Montserrat"/>
          <w:sz w:val="22"/>
        </w:rPr>
        <w:t xml:space="preserve"> - Update Discord User ID and webhook URLs when they change</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configure notifications using the DataHorders CDN dashboard at https://dashboard.datahorders.org.</w:t>
        <w:br/>
        <w:br/>
        <w:t>Reference documentation:</w:t>
        <w:br/>
        <w:t>- Notifications: https://wiki.datahorders.org/docs/user/notifications</w:t>
        <w:br/>
        <w:br/>
        <w:t>My details:</w:t>
        <w:br/>
        <w:t>- What I want to do: [e.g. get alerted when a health check fails]</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br/>
        <w:t>Output:</w:t>
        <w:br/>
        <w:t>- A numbered step-by-step walkthrough of the dashboard screens, and what I should see when each step works.</w:t>
      </w:r>
    </w:p>
    <w:p>
      <w:r>
        <w:br w:type="page"/>
      </w:r>
    </w:p>
    <w:p>
      <w:bookmarkStart w:id="15" w:name="docs_user_api_keys"/>
      <w:pPr>
        <w:pStyle w:val="PageTitle"/>
      </w:pPr>
      <w:r>
        <w:rPr>
          <w:rFonts w:ascii="Montserrat" w:hAnsi="Montserrat" w:cs="Montserrat"/>
          <w:b/>
          <w:color w:val="204C8D"/>
          <w:sz w:val="26"/>
        </w:rPr>
        <w:t>API Keys</w:t>
      </w:r>
      <w:bookmarkEnd w:id="15"/>
    </w:p>
    <w:p>
      <w:pPr>
        <w:pStyle w:val="DocBody"/>
      </w:pPr>
      <w:r>
        <w:rPr>
          <w:rFonts w:ascii="Montserrat" w:hAnsi="Montserrat"/>
          <w:sz w:val="22"/>
        </w:rPr>
        <w:t>API keys let you access DataHorders CDN programmatically. Use them to automate tasks, integrate with your deployment pipeline, or build custom tools.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An active DataHorders CDN account with API access</w:t>
      </w:r>
    </w:p>
    <w:p>
      <w:pPr>
        <w:pStyle w:val="DocHeading2"/>
      </w:pPr>
      <w:r>
        <w:rPr>
          <w:rFonts w:ascii="Montserrat" w:hAnsi="Montserrat" w:cs="Montserrat"/>
          <w:b/>
          <w:color w:val="204C8D"/>
          <w:sz w:val="24"/>
        </w:rPr>
        <w:t>What are API Keys?</w:t>
      </w:r>
    </w:p>
    <w:p>
      <w:pPr>
        <w:pStyle w:val="DocBody"/>
      </w:pPr>
      <w:r>
        <w:rPr>
          <w:rFonts w:ascii="Montserrat" w:hAnsi="Montserrat"/>
          <w:sz w:val="22"/>
        </w:rPr>
        <w:t>API keys are authentication tokens that let external programs access your account:</w:t>
      </w:r>
    </w:p>
    <w:p>
      <w:pPr>
        <w:pStyle w:val="DocBullet"/>
      </w:pPr>
      <w:r>
        <w:rPr>
          <w:rFonts w:ascii="Montserrat" w:hAnsi="Montserrat"/>
          <w:sz w:val="22"/>
        </w:rPr>
        <w:t xml:space="preserve">    </w:t>
      </w:r>
      <w:r>
        <w:rPr>
          <w:rFonts w:ascii="Montserrat" w:hAnsi="Montserrat"/>
          <w:b/>
          <w:sz w:val="22"/>
        </w:rPr>
        <w:t>Automation</w:t>
      </w:r>
      <w:r>
        <w:rPr>
          <w:rFonts w:ascii="Montserrat" w:hAnsi="Montserrat"/>
          <w:sz w:val="22"/>
        </w:rPr>
        <w:t>: Deploy changes automatically from CI/CD pipelines</w:t>
      </w:r>
    </w:p>
    <w:p>
      <w:pPr>
        <w:pStyle w:val="DocBullet"/>
      </w:pPr>
      <w:r>
        <w:rPr>
          <w:rFonts w:ascii="Montserrat" w:hAnsi="Montserrat"/>
          <w:sz w:val="22"/>
        </w:rPr>
        <w:t xml:space="preserve">    </w:t>
      </w:r>
      <w:r>
        <w:rPr>
          <w:rFonts w:ascii="Montserrat" w:hAnsi="Montserrat"/>
          <w:b/>
          <w:sz w:val="22"/>
        </w:rPr>
        <w:t>Integration</w:t>
      </w:r>
      <w:r>
        <w:rPr>
          <w:rFonts w:ascii="Montserrat" w:hAnsi="Montserrat"/>
          <w:sz w:val="22"/>
        </w:rPr>
        <w:t>: Connect DataHorders CDN with other tools</w:t>
      </w:r>
    </w:p>
    <w:p>
      <w:pPr>
        <w:pStyle w:val="DocBullet"/>
      </w:pPr>
      <w:r>
        <w:rPr>
          <w:rFonts w:ascii="Montserrat" w:hAnsi="Montserrat"/>
          <w:sz w:val="22"/>
        </w:rPr>
        <w:t xml:space="preserve">    </w:t>
      </w:r>
      <w:r>
        <w:rPr>
          <w:rFonts w:ascii="Montserrat" w:hAnsi="Montserrat"/>
          <w:b/>
          <w:sz w:val="22"/>
        </w:rPr>
        <w:t>Scripts</w:t>
      </w:r>
      <w:r>
        <w:rPr>
          <w:rFonts w:ascii="Montserrat" w:hAnsi="Montserrat"/>
          <w:sz w:val="22"/>
        </w:rPr>
        <w:t>: Run batch operations or scheduled tasks</w:t>
      </w:r>
    </w:p>
    <w:p>
      <w:pPr>
        <w:pStyle w:val="DocBullet"/>
      </w:pPr>
      <w:r>
        <w:rPr>
          <w:rFonts w:ascii="Montserrat" w:hAnsi="Montserrat"/>
          <w:sz w:val="22"/>
        </w:rPr>
        <w:t xml:space="preserve">    </w:t>
      </w:r>
      <w:r>
        <w:rPr>
          <w:rFonts w:ascii="Montserrat" w:hAnsi="Montserrat"/>
          <w:b/>
          <w:sz w:val="22"/>
        </w:rPr>
        <w:t>Monitoring</w:t>
      </w:r>
      <w:r>
        <w:rPr>
          <w:rFonts w:ascii="Montserrat" w:hAnsi="Montserrat"/>
          <w:sz w:val="22"/>
        </w:rPr>
        <w:t>: Pull metrics into your own dashboards</w:t>
      </w:r>
    </w:p>
    <w:p>
      <w:pPr>
        <w:pStyle w:val="DocBody"/>
      </w:pPr>
      <w:r>
        <w:rPr>
          <w:rFonts w:ascii="Montserrat" w:hAnsi="Montserrat"/>
          <w:sz w:val="22"/>
        </w:rPr>
        <w:t>Each API key has specific permissions, so you can create limited-access keys for different purposes.</w:t>
      </w:r>
    </w:p>
    <w:p>
      <w:pPr>
        <w:pStyle w:val="DocHeading2"/>
      </w:pPr>
      <w:r>
        <w:rPr>
          <w:rFonts w:ascii="Montserrat" w:hAnsi="Montserrat" w:cs="Montserrat"/>
          <w:b/>
          <w:color w:val="204C8D"/>
          <w:sz w:val="24"/>
        </w:rPr>
        <w:t>How To Access API Key Settings</w:t>
      </w:r>
    </w:p>
    <w:p>
      <w:pPr>
        <w:spacing w:after="60" w:before="0" w:line="240" w:lineRule="auto"/>
        <w:ind w:left="720"/>
      </w:pPr>
      <w:r>
        <w:rPr>
          <w:rFonts w:ascii="Montserrat" w:hAnsi="Montserrat"/>
          <w:sz w:val="22"/>
        </w:rPr>
        <w:t xml:space="preserve">Click on your </w:t>
      </w:r>
      <w:r>
        <w:rPr>
          <w:rFonts w:ascii="Montserrat" w:hAnsi="Montserrat"/>
          <w:b/>
          <w:sz w:val="22"/>
        </w:rPr>
        <w:t>Profile</w:t>
      </w:r>
      <w:r>
        <w:rPr>
          <w:rFonts w:ascii="Montserrat" w:hAnsi="Montserrat"/>
          <w:sz w:val="22"/>
        </w:rPr>
        <w:t xml:space="preserve"> or </w:t>
      </w:r>
      <w:r>
        <w:rPr>
          <w:rFonts w:ascii="Montserrat" w:hAnsi="Montserrat"/>
          <w:b/>
          <w:sz w:val="22"/>
        </w:rPr>
        <w:t>Account</w:t>
      </w:r>
      <w:r>
        <w:rPr>
          <w:rFonts w:ascii="Montserrat" w:hAnsi="Montserrat"/>
          <w:sz w:val="22"/>
        </w:rPr>
        <w:t xml:space="preserve"> in the top right corner</w:t>
      </w:r>
    </w:p>
    <w:p>
      <w:pPr>
        <w:spacing w:after="60" w:before="0" w:line="240" w:lineRule="auto"/>
        <w:ind w:left="720"/>
      </w:pPr>
      <w:r>
        <w:rPr>
          <w:rFonts w:ascii="Montserrat" w:hAnsi="Montserrat"/>
          <w:sz w:val="22"/>
        </w:rPr>
        <w:t xml:space="preserve">Click </w:t>
      </w:r>
      <w:r>
        <w:rPr>
          <w:rFonts w:ascii="Montserrat" w:hAnsi="Montserrat"/>
          <w:b/>
          <w:sz w:val="22"/>
        </w:rPr>
        <w:t>API Keys</w:t>
      </w:r>
      <w:r>
        <w:rPr>
          <w:rFonts w:ascii="Montserrat" w:hAnsi="Montserrat"/>
          <w:sz w:val="22"/>
        </w:rPr>
        <w:t xml:space="preserve"> or </w:t>
      </w:r>
      <w:r>
        <w:rPr>
          <w:rFonts w:ascii="Montserrat" w:hAnsi="Montserrat"/>
          <w:b/>
          <w:sz w:val="22"/>
        </w:rPr>
        <w:t>Developer Settings</w:t>
      </w:r>
    </w:p>
    <w:p>
      <w:pPr>
        <w:spacing w:after="60" w:before="0" w:line="240" w:lineRule="auto"/>
        <w:ind w:left="720"/>
      </w:pPr>
      <w:r>
        <w:rPr>
          <w:rFonts w:ascii="Montserrat" w:hAnsi="Montserrat"/>
          <w:sz w:val="22"/>
        </w:rPr>
        <w:t>You will see a list of your existing API keys</w:t>
      </w:r>
    </w:p>
    <w:p>
      <w:pPr>
        <w:pStyle w:val="DocBody"/>
      </w:pPr>
      <w:r>
        <w:rPr>
          <w:rFonts w:ascii="Montserrat" w:hAnsi="Montserrat"/>
          <w:sz w:val="22"/>
        </w:rPr>
        <w:t>Or:</w:t>
      </w:r>
    </w:p>
    <w:p>
      <w:pPr>
        <w:spacing w:after="60" w:before="0" w:line="240" w:lineRule="auto"/>
        <w:ind w:left="720"/>
      </w:pPr>
      <w:r>
        <w:rPr>
          <w:rFonts w:ascii="Montserrat" w:hAnsi="Montserrat"/>
          <w:sz w:val="22"/>
        </w:rPr>
        <w:t xml:space="preserve">Click </w:t>
      </w:r>
      <w:r>
        <w:rPr>
          <w:rFonts w:ascii="Montserrat" w:hAnsi="Montserrat"/>
          <w:b/>
          <w:sz w:val="22"/>
        </w:rPr>
        <w:t>Settings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API Keys</w:t>
      </w:r>
    </w:p>
    <w:p>
      <w:pPr>
        <w:pStyle w:val="DocHeading2"/>
      </w:pPr>
      <w:r>
        <w:rPr>
          <w:rFonts w:ascii="Montserrat" w:hAnsi="Montserrat" w:cs="Montserrat"/>
          <w:b/>
          <w:color w:val="204C8D"/>
          <w:sz w:val="24"/>
        </w:rPr>
        <w:t>How To Create an API Key</w:t>
      </w:r>
    </w:p>
    <w:p>
      <w:pPr>
        <w:spacing w:after="60" w:before="0" w:line="240" w:lineRule="auto"/>
        <w:ind w:left="720"/>
      </w:pPr>
      <w:r>
        <w:rPr>
          <w:rFonts w:ascii="Montserrat" w:hAnsi="Montserrat"/>
          <w:sz w:val="22"/>
        </w:rPr>
        <w:t xml:space="preserve">Go to </w:t>
      </w:r>
      <w:r>
        <w:rPr>
          <w:rFonts w:ascii="Montserrat" w:hAnsi="Montserrat"/>
          <w:b/>
          <w:sz w:val="22"/>
        </w:rPr>
        <w:t>API Keys</w:t>
      </w:r>
      <w:r>
        <w:rPr>
          <w:rFonts w:ascii="Montserrat" w:hAnsi="Montserrat"/>
          <w:sz w:val="22"/>
        </w:rPr>
        <w:t xml:space="preserve"> settings</w:t>
      </w:r>
    </w:p>
    <w:p>
      <w:pPr>
        <w:spacing w:after="60" w:before="0" w:line="240" w:lineRule="auto"/>
        <w:ind w:left="720"/>
      </w:pPr>
      <w:r>
        <w:rPr>
          <w:rFonts w:ascii="Montserrat" w:hAnsi="Montserrat"/>
          <w:sz w:val="22"/>
        </w:rPr>
        <w:t xml:space="preserve">Click </w:t>
      </w:r>
      <w:r>
        <w:rPr>
          <w:rFonts w:ascii="Montserrat" w:hAnsi="Montserrat"/>
          <w:b/>
          <w:sz w:val="22"/>
        </w:rPr>
        <w:t>Create API Key</w:t>
      </w:r>
      <w:r>
        <w:rPr>
          <w:rFonts w:ascii="Montserrat" w:hAnsi="Montserrat"/>
          <w:sz w:val="22"/>
        </w:rPr>
        <w:t xml:space="preserve"> or </w:t>
      </w:r>
      <w:r>
        <w:rPr>
          <w:rFonts w:ascii="Montserrat" w:hAnsi="Montserrat"/>
          <w:b/>
          <w:sz w:val="22"/>
        </w:rPr>
        <w:t>New Key</w:t>
      </w:r>
    </w:p>
    <w:p>
      <w:pPr>
        <w:spacing w:after="60" w:before="0" w:line="240" w:lineRule="auto"/>
        <w:ind w:left="720"/>
      </w:pPr>
      <w:r>
        <w:rPr>
          <w:rFonts w:ascii="Montserrat" w:hAnsi="Montserrat"/>
          <w:sz w:val="22"/>
        </w:rPr>
        <w:t>Fill in the key details:</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A descriptive name (for example, "CI/CD Pipeline" or "Monitoring Script")</w:t>
      </w:r>
    </w:p>
    <w:p>
      <w:pPr>
        <w:pStyle w:val="DocBullet"/>
      </w:pPr>
      <w:r>
        <w:rPr>
          <w:rFonts w:ascii="Montserrat" w:hAnsi="Montserrat"/>
          <w:sz w:val="22"/>
        </w:rPr>
        <w:t xml:space="preserve">    </w:t>
      </w:r>
      <w:r>
        <w:rPr>
          <w:rFonts w:ascii="Montserrat" w:hAnsi="Montserrat"/>
          <w:b/>
          <w:sz w:val="22"/>
        </w:rPr>
        <w:t>Permissions</w:t>
      </w:r>
      <w:r>
        <w:rPr>
          <w:rFonts w:ascii="Montserrat" w:hAnsi="Montserrat"/>
          <w:sz w:val="22"/>
        </w:rPr>
        <w:t>: Select what this key can access (see Permissions section below)</w:t>
      </w:r>
    </w:p>
    <w:p>
      <w:pPr>
        <w:pStyle w:val="DocBullet"/>
      </w:pPr>
      <w:r>
        <w:rPr>
          <w:rFonts w:ascii="Montserrat" w:hAnsi="Montserrat"/>
          <w:sz w:val="22"/>
        </w:rPr>
        <w:t xml:space="preserve">    </w:t>
      </w:r>
      <w:r>
        <w:rPr>
          <w:rFonts w:ascii="Montserrat" w:hAnsi="Montserrat"/>
          <w:b/>
          <w:sz w:val="22"/>
        </w:rPr>
        <w:t>Expiration</w:t>
      </w:r>
      <w:r>
        <w:rPr>
          <w:rFonts w:ascii="Montserrat" w:hAnsi="Montserrat"/>
          <w:sz w:val="22"/>
        </w:rPr>
        <w:t xml:space="preserve"> (optional): When the key should automatically expire</w:t>
      </w:r>
    </w:p>
    <w:p>
      <w:pPr>
        <w:spacing w:after="60" w:before="0" w:line="240" w:lineRule="auto"/>
        <w:ind w:left="720"/>
      </w:pPr>
      <w:r>
        <w:rPr>
          <w:rFonts w:ascii="Montserrat" w:hAnsi="Montserrat"/>
          <w:sz w:val="22"/>
        </w:rPr>
        <w:t xml:space="preserve">Click </w:t>
      </w:r>
      <w:r>
        <w:rPr>
          <w:rFonts w:ascii="Montserrat" w:hAnsi="Montserrat"/>
          <w:b/>
          <w:sz w:val="22"/>
        </w:rPr>
        <w:t>Create</w:t>
      </w:r>
    </w:p>
    <w:p>
      <w:pPr>
        <w:spacing w:after="60" w:before="0" w:line="240" w:lineRule="auto"/>
        <w:ind w:left="720"/>
      </w:pPr>
      <w:r>
        <w:rPr>
          <w:rFonts w:ascii="Montserrat" w:hAnsi="Montserrat"/>
          <w:b/>
          <w:sz w:val="22"/>
        </w:rPr>
        <w:t>Important</w:t>
      </w:r>
      <w:r>
        <w:rPr>
          <w:rFonts w:ascii="Montserrat" w:hAnsi="Montserrat"/>
          <w:sz w:val="22"/>
        </w:rPr>
        <w:t>: Copy the API key immediately - it will only be shown once!</w:t>
      </w:r>
    </w:p>
    <w:p>
      <w:pPr>
        <w:spacing w:after="60" w:before="0" w:line="240" w:lineRule="auto"/>
        <w:ind w:left="720"/>
      </w:pPr>
      <w:r>
        <w:rPr>
          <w:rFonts w:ascii="Montserrat" w:hAnsi="Montserrat"/>
          <w:sz w:val="22"/>
        </w:rPr>
        <w:t>Store the key securely</w:t>
      </w:r>
    </w:p>
    <w:p>
      <w:pPr>
        <w:pStyle w:val="DocHeading2"/>
      </w:pPr>
      <w:r>
        <w:rPr>
          <w:rFonts w:ascii="Montserrat" w:hAnsi="Montserrat" w:cs="Montserrat"/>
          <w:b/>
          <w:color w:val="204C8D"/>
          <w:sz w:val="24"/>
        </w:rPr>
        <w:t>API Key Permissions</w:t>
      </w:r>
    </w:p>
    <w:p>
      <w:pPr>
        <w:pStyle w:val="DocBody"/>
      </w:pPr>
      <w:r>
        <w:rPr>
          <w:rFonts w:ascii="Montserrat" w:hAnsi="Montserrat"/>
          <w:sz w:val="22"/>
        </w:rPr>
        <w:t>When creating a key, select only the permissions it needs:</w:t>
      </w:r>
    </w:p>
    <w:p>
      <w:pPr>
        <w:pStyle w:val="DocHeading3"/>
      </w:pPr>
      <w:r>
        <w:rPr>
          <w:rFonts w:ascii="Montserrat" w:hAnsi="Montserrat" w:cs="Montserrat"/>
          <w:b/>
          <w:color w:val="204C8D"/>
          <w:sz w:val="22"/>
        </w:rPr>
        <w:t>Read Permissions</w:t>
      </w:r>
    </w:p>
    <w:p>
      <w:pPr>
        <w:pStyle w:val="DocBullet"/>
      </w:pPr>
      <w:r>
        <w:rPr>
          <w:rFonts w:ascii="Montserrat" w:hAnsi="Montserrat"/>
          <w:sz w:val="22"/>
        </w:rPr>
        <w:t xml:space="preserve">    </w:t>
      </w:r>
      <w:r>
        <w:rPr>
          <w:rFonts w:ascii="Montserrat" w:hAnsi="Montserrat"/>
          <w:b/>
          <w:sz w:val="22"/>
        </w:rPr>
        <w:t>Read Zones</w:t>
      </w:r>
      <w:r>
        <w:rPr>
          <w:rFonts w:ascii="Montserrat" w:hAnsi="Montserrat"/>
          <w:sz w:val="22"/>
        </w:rPr>
        <w:t>: View zone configurations</w:t>
      </w:r>
    </w:p>
    <w:p>
      <w:pPr>
        <w:pStyle w:val="DocBullet"/>
      </w:pPr>
      <w:r>
        <w:rPr>
          <w:rFonts w:ascii="Montserrat" w:hAnsi="Montserrat"/>
          <w:sz w:val="22"/>
        </w:rPr>
        <w:t xml:space="preserve">    </w:t>
      </w:r>
      <w:r>
        <w:rPr>
          <w:rFonts w:ascii="Montserrat" w:hAnsi="Montserrat"/>
          <w:b/>
          <w:sz w:val="22"/>
        </w:rPr>
        <w:t>Read Domains</w:t>
      </w:r>
      <w:r>
        <w:rPr>
          <w:rFonts w:ascii="Montserrat" w:hAnsi="Montserrat"/>
          <w:sz w:val="22"/>
        </w:rPr>
        <w:t>: View domain list and settings</w:t>
      </w:r>
    </w:p>
    <w:p>
      <w:pPr>
        <w:pStyle w:val="DocBullet"/>
      </w:pPr>
      <w:r>
        <w:rPr>
          <w:rFonts w:ascii="Montserrat" w:hAnsi="Montserrat"/>
          <w:sz w:val="22"/>
        </w:rPr>
        <w:t xml:space="preserve">    </w:t>
      </w:r>
      <w:r>
        <w:rPr>
          <w:rFonts w:ascii="Montserrat" w:hAnsi="Montserrat"/>
          <w:b/>
          <w:sz w:val="22"/>
        </w:rPr>
        <w:t>Read Certificates</w:t>
      </w:r>
      <w:r>
        <w:rPr>
          <w:rFonts w:ascii="Montserrat" w:hAnsi="Montserrat"/>
          <w:sz w:val="22"/>
        </w:rPr>
        <w:t>: View certificate information</w:t>
      </w:r>
    </w:p>
    <w:p>
      <w:pPr>
        <w:pStyle w:val="DocBullet"/>
      </w:pPr>
      <w:r>
        <w:rPr>
          <w:rFonts w:ascii="Montserrat" w:hAnsi="Montserrat"/>
          <w:sz w:val="22"/>
        </w:rPr>
        <w:t xml:space="preserve">    </w:t>
      </w:r>
      <w:r>
        <w:rPr>
          <w:rFonts w:ascii="Montserrat" w:hAnsi="Montserrat"/>
          <w:b/>
          <w:sz w:val="22"/>
        </w:rPr>
        <w:t>Read Health Checks</w:t>
      </w:r>
      <w:r>
        <w:rPr>
          <w:rFonts w:ascii="Montserrat" w:hAnsi="Montserrat"/>
          <w:sz w:val="22"/>
        </w:rPr>
        <w:t>: View health check status and history</w:t>
      </w:r>
    </w:p>
    <w:p>
      <w:pPr>
        <w:pStyle w:val="DocBullet"/>
      </w:pPr>
      <w:r>
        <w:rPr>
          <w:rFonts w:ascii="Montserrat" w:hAnsi="Montserrat"/>
          <w:sz w:val="22"/>
        </w:rPr>
        <w:t xml:space="preserve">    </w:t>
      </w:r>
      <w:r>
        <w:rPr>
          <w:rFonts w:ascii="Montserrat" w:hAnsi="Montserrat"/>
          <w:b/>
          <w:sz w:val="22"/>
        </w:rPr>
        <w:t>Read WAF</w:t>
      </w:r>
      <w:r>
        <w:rPr>
          <w:rFonts w:ascii="Montserrat" w:hAnsi="Montserrat"/>
          <w:sz w:val="22"/>
        </w:rPr>
        <w:t>: View WAF configuration and events</w:t>
      </w:r>
    </w:p>
    <w:p>
      <w:pPr>
        <w:pStyle w:val="DocBullet"/>
      </w:pPr>
      <w:r>
        <w:rPr>
          <w:rFonts w:ascii="Montserrat" w:hAnsi="Montserrat"/>
          <w:sz w:val="22"/>
        </w:rPr>
        <w:t xml:space="preserve">    </w:t>
      </w:r>
      <w:r>
        <w:rPr>
          <w:rFonts w:ascii="Montserrat" w:hAnsi="Montserrat"/>
          <w:b/>
          <w:sz w:val="22"/>
        </w:rPr>
        <w:t>Read Analytics</w:t>
      </w:r>
      <w:r>
        <w:rPr>
          <w:rFonts w:ascii="Montserrat" w:hAnsi="Montserrat"/>
          <w:sz w:val="22"/>
        </w:rPr>
        <w:t>: Access traffic and performance data</w:t>
      </w:r>
    </w:p>
    <w:p>
      <w:pPr>
        <w:pStyle w:val="DocHeading3"/>
      </w:pPr>
      <w:r>
        <w:rPr>
          <w:rFonts w:ascii="Montserrat" w:hAnsi="Montserrat" w:cs="Montserrat"/>
          <w:b/>
          <w:color w:val="204C8D"/>
          <w:sz w:val="22"/>
        </w:rPr>
        <w:t>Write Permissions</w:t>
      </w:r>
    </w:p>
    <w:p>
      <w:pPr>
        <w:pStyle w:val="DocBullet"/>
      </w:pPr>
      <w:r>
        <w:rPr>
          <w:rFonts w:ascii="Montserrat" w:hAnsi="Montserrat"/>
          <w:sz w:val="22"/>
        </w:rPr>
        <w:t xml:space="preserve">    </w:t>
      </w:r>
      <w:r>
        <w:rPr>
          <w:rFonts w:ascii="Montserrat" w:hAnsi="Montserrat"/>
          <w:b/>
          <w:sz w:val="22"/>
        </w:rPr>
        <w:t>Manage Zones</w:t>
      </w:r>
      <w:r>
        <w:rPr>
          <w:rFonts w:ascii="Montserrat" w:hAnsi="Montserrat"/>
          <w:sz w:val="22"/>
        </w:rPr>
        <w:t>: Create, update, delete zones</w:t>
      </w:r>
    </w:p>
    <w:p>
      <w:pPr>
        <w:pStyle w:val="DocBullet"/>
      </w:pPr>
      <w:r>
        <w:rPr>
          <w:rFonts w:ascii="Montserrat" w:hAnsi="Montserrat"/>
          <w:sz w:val="22"/>
        </w:rPr>
        <w:t xml:space="preserve">    </w:t>
      </w:r>
      <w:r>
        <w:rPr>
          <w:rFonts w:ascii="Montserrat" w:hAnsi="Montserrat"/>
          <w:b/>
          <w:sz w:val="22"/>
        </w:rPr>
        <w:t>Manage Domains</w:t>
      </w:r>
      <w:r>
        <w:rPr>
          <w:rFonts w:ascii="Montserrat" w:hAnsi="Montserrat"/>
          <w:sz w:val="22"/>
        </w:rPr>
        <w:t>: Add and verify domains</w:t>
      </w:r>
    </w:p>
    <w:p>
      <w:pPr>
        <w:pStyle w:val="DocBullet"/>
      </w:pPr>
      <w:r>
        <w:rPr>
          <w:rFonts w:ascii="Montserrat" w:hAnsi="Montserrat"/>
          <w:sz w:val="22"/>
        </w:rPr>
        <w:t xml:space="preserve">    </w:t>
      </w:r>
      <w:r>
        <w:rPr>
          <w:rFonts w:ascii="Montserrat" w:hAnsi="Montserrat"/>
          <w:b/>
          <w:sz w:val="22"/>
        </w:rPr>
        <w:t>Manage Certificates</w:t>
      </w:r>
      <w:r>
        <w:rPr>
          <w:rFonts w:ascii="Montserrat" w:hAnsi="Montserrat"/>
          <w:sz w:val="22"/>
        </w:rPr>
        <w:t>: Request and renew certificates</w:t>
      </w:r>
    </w:p>
    <w:p>
      <w:pPr>
        <w:pStyle w:val="DocBullet"/>
      </w:pPr>
      <w:r>
        <w:rPr>
          <w:rFonts w:ascii="Montserrat" w:hAnsi="Montserrat"/>
          <w:sz w:val="22"/>
        </w:rPr>
        <w:t xml:space="preserve">    </w:t>
      </w:r>
      <w:r>
        <w:rPr>
          <w:rFonts w:ascii="Montserrat" w:hAnsi="Montserrat"/>
          <w:b/>
          <w:sz w:val="22"/>
        </w:rPr>
        <w:t>Manage Health Checks</w:t>
      </w:r>
      <w:r>
        <w:rPr>
          <w:rFonts w:ascii="Montserrat" w:hAnsi="Montserrat"/>
          <w:sz w:val="22"/>
        </w:rPr>
        <w:t>: Configure health check profiles</w:t>
      </w:r>
    </w:p>
    <w:p>
      <w:pPr>
        <w:pStyle w:val="DocBullet"/>
      </w:pPr>
      <w:r>
        <w:rPr>
          <w:rFonts w:ascii="Montserrat" w:hAnsi="Montserrat"/>
          <w:sz w:val="22"/>
        </w:rPr>
        <w:t xml:space="preserve">    </w:t>
      </w:r>
      <w:r>
        <w:rPr>
          <w:rFonts w:ascii="Montserrat" w:hAnsi="Montserrat"/>
          <w:b/>
          <w:sz w:val="22"/>
        </w:rPr>
        <w:t>Manage WAF</w:t>
      </w:r>
      <w:r>
        <w:rPr>
          <w:rFonts w:ascii="Montserrat" w:hAnsi="Montserrat"/>
          <w:sz w:val="22"/>
        </w:rPr>
        <w:t>: Modify WAF rules and settings</w:t>
      </w:r>
    </w:p>
    <w:p>
      <w:pPr>
        <w:pStyle w:val="DocHeading3"/>
      </w:pPr>
      <w:r>
        <w:rPr>
          <w:rFonts w:ascii="Montserrat" w:hAnsi="Montserrat" w:cs="Montserrat"/>
          <w:b/>
          <w:color w:val="204C8D"/>
          <w:sz w:val="22"/>
        </w:rPr>
        <w:t>Full Access</w:t>
      </w:r>
    </w:p>
    <w:p>
      <w:pPr>
        <w:pStyle w:val="DocBullet"/>
      </w:pPr>
      <w:r>
        <w:rPr>
          <w:rFonts w:ascii="Montserrat" w:hAnsi="Montserrat"/>
          <w:sz w:val="22"/>
        </w:rPr>
        <w:t xml:space="preserve">    </w:t>
      </w:r>
      <w:r>
        <w:rPr>
          <w:rFonts w:ascii="Montserrat" w:hAnsi="Montserrat"/>
          <w:b/>
          <w:sz w:val="22"/>
        </w:rPr>
        <w:t>Admin</w:t>
      </w:r>
      <w:r>
        <w:rPr>
          <w:rFonts w:ascii="Montserrat" w:hAnsi="Montserrat"/>
          <w:sz w:val="22"/>
        </w:rPr>
        <w:t>: Full access to all features (use sparingly)</w:t>
      </w:r>
    </w:p>
    <w:p>
      <w:pPr>
        <w:pStyle w:val="DocHeading2"/>
      </w:pPr>
      <w:r>
        <w:rPr>
          <w:rFonts w:ascii="Montserrat" w:hAnsi="Montserrat" w:cs="Montserrat"/>
          <w:b/>
          <w:color w:val="204C8D"/>
          <w:sz w:val="24"/>
        </w:rPr>
        <w:t>How To Use an API Key</w:t>
      </w:r>
    </w:p>
    <w:p>
      <w:pPr>
        <w:pStyle w:val="DocBody"/>
      </w:pPr>
      <w:r>
        <w:rPr>
          <w:rFonts w:ascii="Montserrat" w:hAnsi="Montserrat"/>
          <w:sz w:val="22"/>
        </w:rPr>
        <w:t xml:space="preserve">API keys are typically used in the </w:t>
      </w:r>
      <w:r>
        <w:rPr>
          <w:rFonts w:ascii="Consolas" w:hAnsi="Consolas"/>
          <w:sz w:val="18"/>
        </w:rPr>
        <w:t>Authorization</w:t>
      </w:r>
      <w:r>
        <w:rPr>
          <w:rFonts w:ascii="Montserrat" w:hAnsi="Montserrat"/>
          <w:sz w:val="22"/>
        </w:rPr>
        <w:t xml:space="preserve"> header of HTTP requests:</w:t>
      </w:r>
    </w:p>
    <w:p>
      <w:pPr>
        <w:pStyle w:val="DocCode"/>
      </w:pPr>
      <w:r>
        <w:rPr>
          <w:rFonts w:ascii="Consolas" w:hAnsi="Consolas"/>
          <w:sz w:val="18"/>
        </w:rPr>
        <w:t>Authorization: Bearer YOUR_API_KEY_HERE</w:t>
      </w:r>
    </w:p>
    <w:p>
      <w:pPr>
        <w:pStyle w:val="DocBody"/>
      </w:pPr>
      <w:r>
        <w:rPr>
          <w:rFonts w:ascii="Montserrat" w:hAnsi="Montserrat"/>
          <w:sz w:val="22"/>
        </w:rPr>
        <w:t>Or as a query parameter (less secure, use only when headers are not possible):</w:t>
      </w:r>
    </w:p>
    <w:p>
      <w:pPr>
        <w:pStyle w:val="DocCode"/>
      </w:pPr>
      <w:r>
        <w:rPr>
          <w:rFonts w:ascii="Consolas" w:hAnsi="Consolas"/>
          <w:sz w:val="18"/>
        </w:rPr>
        <w:t>https://api.datahorders.com/v1/zones?api_key=YOUR_API_KEY_HERE</w:t>
      </w:r>
    </w:p>
    <w:p>
      <w:pPr>
        <w:pStyle w:val="DocBody"/>
      </w:pPr>
      <w:r>
        <w:rPr>
          <w:rFonts w:ascii="Montserrat" w:hAnsi="Montserrat"/>
          <w:sz w:val="22"/>
        </w:rPr>
        <w:t>Your API key works with all User API endpoints. Refer to the API documentation for available endpoints and request formats.</w:t>
      </w:r>
    </w:p>
    <w:p>
      <w:pPr>
        <w:pStyle w:val="DocHeading2"/>
      </w:pPr>
      <w:r>
        <w:rPr>
          <w:rFonts w:ascii="Montserrat" w:hAnsi="Montserrat" w:cs="Montserrat"/>
          <w:b/>
          <w:color w:val="204C8D"/>
          <w:sz w:val="24"/>
        </w:rPr>
        <w:t>How To View Existing Keys</w:t>
      </w:r>
    </w:p>
    <w:p>
      <w:pPr>
        <w:spacing w:after="60" w:before="0" w:line="240" w:lineRule="auto"/>
        <w:ind w:left="720"/>
      </w:pPr>
      <w:r>
        <w:rPr>
          <w:rFonts w:ascii="Montserrat" w:hAnsi="Montserrat"/>
          <w:sz w:val="22"/>
        </w:rPr>
        <w:t xml:space="preserve">Go to </w:t>
      </w:r>
      <w:r>
        <w:rPr>
          <w:rFonts w:ascii="Montserrat" w:hAnsi="Montserrat"/>
          <w:b/>
          <w:sz w:val="22"/>
        </w:rPr>
        <w:t>API Keys</w:t>
      </w:r>
      <w:r>
        <w:rPr>
          <w:rFonts w:ascii="Montserrat" w:hAnsi="Montserrat"/>
          <w:sz w:val="22"/>
        </w:rPr>
        <w:t xml:space="preserve"> settings</w:t>
      </w:r>
    </w:p>
    <w:p>
      <w:pPr>
        <w:spacing w:after="60" w:before="0" w:line="240" w:lineRule="auto"/>
        <w:ind w:left="720"/>
      </w:pPr>
      <w:r>
        <w:rPr>
          <w:rFonts w:ascii="Montserrat" w:hAnsi="Montserrat"/>
          <w:sz w:val="22"/>
        </w:rPr>
        <w:t>You will see a list of all your keys showing:</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The key's descriptive name</w:t>
      </w:r>
    </w:p>
    <w:p>
      <w:pPr>
        <w:pStyle w:val="DocBullet"/>
      </w:pPr>
      <w:r>
        <w:rPr>
          <w:rFonts w:ascii="Montserrat" w:hAnsi="Montserrat"/>
          <w:sz w:val="22"/>
        </w:rPr>
        <w:t xml:space="preserve">    </w:t>
      </w:r>
      <w:r>
        <w:rPr>
          <w:rFonts w:ascii="Montserrat" w:hAnsi="Montserrat"/>
          <w:b/>
          <w:sz w:val="22"/>
        </w:rPr>
        <w:t>Created</w:t>
      </w:r>
      <w:r>
        <w:rPr>
          <w:rFonts w:ascii="Montserrat" w:hAnsi="Montserrat"/>
          <w:sz w:val="22"/>
        </w:rPr>
        <w:t>: When the key was created</w:t>
      </w:r>
    </w:p>
    <w:p>
      <w:pPr>
        <w:pStyle w:val="DocBullet"/>
      </w:pPr>
      <w:r>
        <w:rPr>
          <w:rFonts w:ascii="Montserrat" w:hAnsi="Montserrat"/>
          <w:sz w:val="22"/>
        </w:rPr>
        <w:t xml:space="preserve">    </w:t>
      </w:r>
      <w:r>
        <w:rPr>
          <w:rFonts w:ascii="Montserrat" w:hAnsi="Montserrat"/>
          <w:b/>
          <w:sz w:val="22"/>
        </w:rPr>
        <w:t>Last Used</w:t>
      </w:r>
      <w:r>
        <w:rPr>
          <w:rFonts w:ascii="Montserrat" w:hAnsi="Montserrat"/>
          <w:sz w:val="22"/>
        </w:rPr>
        <w:t>: When the key was last used (if tracked)</w:t>
      </w:r>
    </w:p>
    <w:p>
      <w:pPr>
        <w:pStyle w:val="DocBullet"/>
      </w:pPr>
      <w:r>
        <w:rPr>
          <w:rFonts w:ascii="Montserrat" w:hAnsi="Montserrat"/>
          <w:sz w:val="22"/>
        </w:rPr>
        <w:t xml:space="preserve">    </w:t>
      </w:r>
      <w:r>
        <w:rPr>
          <w:rFonts w:ascii="Montserrat" w:hAnsi="Montserrat"/>
          <w:b/>
          <w:sz w:val="22"/>
        </w:rPr>
        <w:t>Permissions</w:t>
      </w:r>
      <w:r>
        <w:rPr>
          <w:rFonts w:ascii="Montserrat" w:hAnsi="Montserrat"/>
          <w:sz w:val="22"/>
        </w:rPr>
        <w:t>: What the key can access</w:t>
      </w:r>
    </w:p>
    <w:p>
      <w:pPr>
        <w:pStyle w:val="DocBullet"/>
      </w:pPr>
      <w:r>
        <w:rPr>
          <w:rFonts w:ascii="Montserrat" w:hAnsi="Montserrat"/>
          <w:sz w:val="22"/>
        </w:rPr>
        <w:t xml:space="preserve">    </w:t>
      </w:r>
      <w:r>
        <w:rPr>
          <w:rFonts w:ascii="Montserrat" w:hAnsi="Montserrat"/>
          <w:b/>
          <w:sz w:val="22"/>
        </w:rPr>
        <w:t>Status</w:t>
      </w:r>
      <w:r>
        <w:rPr>
          <w:rFonts w:ascii="Montserrat" w:hAnsi="Montserrat"/>
          <w:sz w:val="22"/>
        </w:rPr>
        <w:t>: Active, expired, or revoked</w:t>
      </w:r>
    </w:p>
    <w:p>
      <w:pPr>
        <w:pStyle w:val="DocBody"/>
      </w:pPr>
      <w:r>
        <w:rPr>
          <w:rFonts w:ascii="Montserrat" w:hAnsi="Montserrat"/>
          <w:sz w:val="22"/>
        </w:rPr>
        <w:t>Note: For security, the full API key is never shown after creation.</w:t>
      </w:r>
    </w:p>
    <w:p>
      <w:pPr>
        <w:pStyle w:val="DocHeading2"/>
      </w:pPr>
      <w:r>
        <w:rPr>
          <w:rFonts w:ascii="Montserrat" w:hAnsi="Montserrat" w:cs="Montserrat"/>
          <w:b/>
          <w:color w:val="204C8D"/>
          <w:sz w:val="24"/>
        </w:rPr>
        <w:t>How To Revoke an API Key</w:t>
      </w:r>
    </w:p>
    <w:p>
      <w:pPr>
        <w:pStyle w:val="DocBody"/>
      </w:pPr>
      <w:r>
        <w:rPr>
          <w:rFonts w:ascii="Montserrat" w:hAnsi="Montserrat"/>
          <w:sz w:val="22"/>
        </w:rPr>
        <w:t>If a key is compromised or no longer needed:</w:t>
      </w:r>
    </w:p>
    <w:p>
      <w:pPr>
        <w:spacing w:after="60" w:before="0" w:line="240" w:lineRule="auto"/>
        <w:ind w:left="720"/>
      </w:pPr>
      <w:r>
        <w:rPr>
          <w:rFonts w:ascii="Montserrat" w:hAnsi="Montserrat"/>
          <w:sz w:val="22"/>
        </w:rPr>
        <w:t xml:space="preserve">Go to </w:t>
      </w:r>
      <w:r>
        <w:rPr>
          <w:rFonts w:ascii="Montserrat" w:hAnsi="Montserrat"/>
          <w:b/>
          <w:sz w:val="22"/>
        </w:rPr>
        <w:t>API Keys</w:t>
      </w:r>
      <w:r>
        <w:rPr>
          <w:rFonts w:ascii="Montserrat" w:hAnsi="Montserrat"/>
          <w:sz w:val="22"/>
        </w:rPr>
        <w:t xml:space="preserve"> settings</w:t>
      </w:r>
    </w:p>
    <w:p>
      <w:pPr>
        <w:spacing w:after="60" w:before="0" w:line="240" w:lineRule="auto"/>
        <w:ind w:left="720"/>
      </w:pPr>
      <w:r>
        <w:rPr>
          <w:rFonts w:ascii="Montserrat" w:hAnsi="Montserrat"/>
          <w:sz w:val="22"/>
        </w:rPr>
        <w:t>Find the key you want to revoke</w:t>
      </w:r>
    </w:p>
    <w:p>
      <w:pPr>
        <w:spacing w:after="60" w:before="0" w:line="240" w:lineRule="auto"/>
        <w:ind w:left="720"/>
      </w:pPr>
      <w:r>
        <w:rPr>
          <w:rFonts w:ascii="Montserrat" w:hAnsi="Montserrat"/>
          <w:sz w:val="22"/>
        </w:rPr>
        <w:t xml:space="preserve">Click </w:t>
      </w:r>
      <w:r>
        <w:rPr>
          <w:rFonts w:ascii="Montserrat" w:hAnsi="Montserrat"/>
          <w:b/>
          <w:sz w:val="22"/>
        </w:rPr>
        <w:t>Revoke</w:t>
      </w:r>
      <w:r>
        <w:rPr>
          <w:rFonts w:ascii="Montserrat" w:hAnsi="Montserrat"/>
          <w:sz w:val="22"/>
        </w:rPr>
        <w:t xml:space="preserve"> or </w:t>
      </w:r>
      <w:r>
        <w:rPr>
          <w:rFonts w:ascii="Montserrat" w:hAnsi="Montserrat"/>
          <w:b/>
          <w:sz w:val="22"/>
        </w:rPr>
        <w:t>Delete</w:t>
      </w:r>
      <w:r>
        <w:rPr>
          <w:rFonts w:ascii="Montserrat" w:hAnsi="Montserrat"/>
          <w:sz w:val="22"/>
        </w:rPr>
        <w:t xml:space="preserve"> (trash icon)</w:t>
      </w:r>
    </w:p>
    <w:p>
      <w:pPr>
        <w:spacing w:after="60" w:before="0" w:line="240" w:lineRule="auto"/>
        <w:ind w:left="720"/>
      </w:pPr>
      <w:r>
        <w:rPr>
          <w:rFonts w:ascii="Montserrat" w:hAnsi="Montserrat"/>
          <w:sz w:val="22"/>
        </w:rPr>
        <w:t>Confirm the action</w:t>
      </w:r>
    </w:p>
    <w:p>
      <w:pPr>
        <w:pStyle w:val="DocBody"/>
      </w:pPr>
      <w:r>
        <w:rPr>
          <w:rFonts w:ascii="Montserrat" w:hAnsi="Montserrat"/>
          <w:sz w:val="22"/>
        </w:rPr>
        <w:t>Revoked keys stop working immediately. Any applications using the key will no longer have access.</w:t>
      </w:r>
    </w:p>
    <w:p>
      <w:pPr>
        <w:pStyle w:val="DocHeading2"/>
      </w:pPr>
      <w:r>
        <w:rPr>
          <w:rFonts w:ascii="Montserrat" w:hAnsi="Montserrat" w:cs="Montserrat"/>
          <w:b/>
          <w:color w:val="204C8D"/>
          <w:sz w:val="24"/>
        </w:rPr>
        <w:t>How To Regenerate an API Key</w:t>
      </w:r>
    </w:p>
    <w:p>
      <w:pPr>
        <w:pStyle w:val="DocBody"/>
      </w:pPr>
      <w:r>
        <w:rPr>
          <w:rFonts w:ascii="Montserrat" w:hAnsi="Montserrat"/>
          <w:sz w:val="22"/>
        </w:rPr>
        <w:t>To get a new key while keeping the same name and permissions:</w:t>
      </w:r>
    </w:p>
    <w:p>
      <w:pPr>
        <w:spacing w:after="60" w:before="0" w:line="240" w:lineRule="auto"/>
        <w:ind w:left="720"/>
      </w:pPr>
      <w:r>
        <w:rPr>
          <w:rFonts w:ascii="Montserrat" w:hAnsi="Montserrat"/>
          <w:sz w:val="22"/>
        </w:rPr>
        <w:t xml:space="preserve">Go to </w:t>
      </w:r>
      <w:r>
        <w:rPr>
          <w:rFonts w:ascii="Montserrat" w:hAnsi="Montserrat"/>
          <w:b/>
          <w:sz w:val="22"/>
        </w:rPr>
        <w:t>API Keys</w:t>
      </w:r>
      <w:r>
        <w:rPr>
          <w:rFonts w:ascii="Montserrat" w:hAnsi="Montserrat"/>
          <w:sz w:val="22"/>
        </w:rPr>
        <w:t xml:space="preserve"> settings</w:t>
      </w:r>
    </w:p>
    <w:p>
      <w:pPr>
        <w:spacing w:after="60" w:before="0" w:line="240" w:lineRule="auto"/>
        <w:ind w:left="720"/>
      </w:pPr>
      <w:r>
        <w:rPr>
          <w:rFonts w:ascii="Montserrat" w:hAnsi="Montserrat"/>
          <w:sz w:val="22"/>
        </w:rPr>
        <w:t>Find the key you want to regenerate</w:t>
      </w:r>
    </w:p>
    <w:p>
      <w:pPr>
        <w:spacing w:after="60" w:before="0" w:line="240" w:lineRule="auto"/>
        <w:ind w:left="720"/>
      </w:pPr>
      <w:r>
        <w:rPr>
          <w:rFonts w:ascii="Montserrat" w:hAnsi="Montserrat"/>
          <w:sz w:val="22"/>
        </w:rPr>
        <w:t xml:space="preserve">Click </w:t>
      </w:r>
      <w:r>
        <w:rPr>
          <w:rFonts w:ascii="Montserrat" w:hAnsi="Montserrat"/>
          <w:b/>
          <w:sz w:val="22"/>
        </w:rPr>
        <w:t>Regenerate</w:t>
      </w:r>
      <w:r>
        <w:rPr>
          <w:rFonts w:ascii="Montserrat" w:hAnsi="Montserrat"/>
          <w:sz w:val="22"/>
        </w:rPr>
        <w:t xml:space="preserve"> or </w:t>
      </w:r>
      <w:r>
        <w:rPr>
          <w:rFonts w:ascii="Montserrat" w:hAnsi="Montserrat"/>
          <w:b/>
          <w:sz w:val="22"/>
        </w:rPr>
        <w:t>Rotate</w:t>
      </w:r>
    </w:p>
    <w:p>
      <w:pPr>
        <w:spacing w:after="60" w:before="0" w:line="240" w:lineRule="auto"/>
        <w:ind w:left="720"/>
      </w:pPr>
      <w:r>
        <w:rPr>
          <w:rFonts w:ascii="Montserrat" w:hAnsi="Montserrat"/>
          <w:sz w:val="22"/>
        </w:rPr>
        <w:t>Confirm the action</w:t>
      </w:r>
    </w:p>
    <w:p>
      <w:pPr>
        <w:spacing w:after="60" w:before="0" w:line="240" w:lineRule="auto"/>
        <w:ind w:left="720"/>
      </w:pPr>
      <w:r>
        <w:rPr>
          <w:rFonts w:ascii="Montserrat" w:hAnsi="Montserrat"/>
          <w:sz w:val="22"/>
        </w:rPr>
        <w:t>Copy the new key immediately</w:t>
      </w:r>
    </w:p>
    <w:p>
      <w:pPr>
        <w:spacing w:after="60" w:before="0" w:line="240" w:lineRule="auto"/>
        <w:ind w:left="720"/>
      </w:pPr>
      <w:r>
        <w:rPr>
          <w:rFonts w:ascii="Montserrat" w:hAnsi="Montserrat"/>
          <w:sz w:val="22"/>
        </w:rPr>
        <w:t>Update your applications with the new key</w:t>
      </w:r>
    </w:p>
    <w:p>
      <w:pPr>
        <w:pStyle w:val="DocBody"/>
      </w:pPr>
      <w:r>
        <w:rPr>
          <w:rFonts w:ascii="Montserrat" w:hAnsi="Montserrat"/>
          <w:sz w:val="22"/>
        </w:rPr>
        <w:t>The old key stops working as soon as you regenerate.</w:t>
      </w:r>
    </w:p>
    <w:p>
      <w:pPr>
        <w:pStyle w:val="DocHeading2"/>
      </w:pPr>
      <w:r>
        <w:rPr>
          <w:rFonts w:ascii="Montserrat" w:hAnsi="Montserrat" w:cs="Montserrat"/>
          <w:b/>
          <w:color w:val="204C8D"/>
          <w:sz w:val="24"/>
        </w:rPr>
        <w:t>API Key Best Practices</w:t>
      </w:r>
    </w:p>
    <w:p>
      <w:pPr>
        <w:pStyle w:val="DocHeading3"/>
      </w:pPr>
      <w:r>
        <w:rPr>
          <w:rFonts w:ascii="Montserrat" w:hAnsi="Montserrat" w:cs="Montserrat"/>
          <w:b/>
          <w:color w:val="204C8D"/>
          <w:sz w:val="22"/>
        </w:rPr>
        <w:t>Use Minimal Permissions</w:t>
      </w:r>
    </w:p>
    <w:p>
      <w:pPr>
        <w:pStyle w:val="DocBody"/>
      </w:pPr>
      <w:r>
        <w:rPr>
          <w:rFonts w:ascii="Montserrat" w:hAnsi="Montserrat"/>
          <w:sz w:val="22"/>
        </w:rPr>
        <w:t>Only grant the permissions each key actually needs. A monitoring script only needs read access; it should not have write permissions.</w:t>
      </w:r>
    </w:p>
    <w:p>
      <w:pPr>
        <w:pStyle w:val="DocHeading3"/>
      </w:pPr>
      <w:r>
        <w:rPr>
          <w:rFonts w:ascii="Montserrat" w:hAnsi="Montserrat" w:cs="Montserrat"/>
          <w:b/>
          <w:color w:val="204C8D"/>
          <w:sz w:val="22"/>
        </w:rPr>
        <w:t>Use Descriptive Names</w:t>
      </w:r>
    </w:p>
    <w:p>
      <w:pPr>
        <w:pStyle w:val="DocBody"/>
      </w:pPr>
      <w:r>
        <w:rPr>
          <w:rFonts w:ascii="Montserrat" w:hAnsi="Montserrat"/>
          <w:sz w:val="22"/>
        </w:rPr>
        <w:t>Name keys after their purpose so you know what they are used for:</w:t>
      </w:r>
    </w:p>
    <w:p>
      <w:pPr>
        <w:pStyle w:val="DocBullet"/>
      </w:pPr>
      <w:r>
        <w:rPr>
          <w:rFonts w:ascii="Montserrat" w:hAnsi="Montserrat"/>
          <w:sz w:val="22"/>
        </w:rPr>
        <w:t xml:space="preserve">    </w:t>
      </w:r>
      <w:r>
        <w:rPr>
          <w:rFonts w:ascii="Montserrat" w:hAnsi="Montserrat"/>
          <w:sz w:val="22"/>
        </w:rPr>
        <w:t>Good: "GitHub Actions Deploy", "Monitoring Dashboard", "Backup Script"</w:t>
      </w:r>
    </w:p>
    <w:p>
      <w:pPr>
        <w:pStyle w:val="DocBullet"/>
      </w:pPr>
      <w:r>
        <w:rPr>
          <w:rFonts w:ascii="Montserrat" w:hAnsi="Montserrat"/>
          <w:sz w:val="22"/>
        </w:rPr>
        <w:t xml:space="preserve">    </w:t>
      </w:r>
      <w:r>
        <w:rPr>
          <w:rFonts w:ascii="Montserrat" w:hAnsi="Montserrat"/>
          <w:sz w:val="22"/>
        </w:rPr>
        <w:t>Bad: "Key 1", "Test", "asdf"</w:t>
      </w:r>
    </w:p>
    <w:p>
      <w:pPr>
        <w:pStyle w:val="DocHeading3"/>
      </w:pPr>
      <w:r>
        <w:rPr>
          <w:rFonts w:ascii="Montserrat" w:hAnsi="Montserrat" w:cs="Montserrat"/>
          <w:b/>
          <w:color w:val="204C8D"/>
          <w:sz w:val="22"/>
        </w:rPr>
        <w:t>Set Expiration Dates</w:t>
      </w:r>
    </w:p>
    <w:p>
      <w:pPr>
        <w:pStyle w:val="DocBody"/>
      </w:pPr>
      <w:r>
        <w:rPr>
          <w:rFonts w:ascii="Montserrat" w:hAnsi="Montserrat"/>
          <w:sz w:val="22"/>
        </w:rPr>
        <w:t>For temporary access or security compliance, set keys to expire:</w:t>
      </w:r>
    </w:p>
    <w:p>
      <w:pPr>
        <w:pStyle w:val="DocBullet"/>
      </w:pPr>
      <w:r>
        <w:rPr>
          <w:rFonts w:ascii="Montserrat" w:hAnsi="Montserrat"/>
          <w:sz w:val="22"/>
        </w:rPr>
        <w:t xml:space="preserve">    </w:t>
      </w:r>
      <w:r>
        <w:rPr>
          <w:rFonts w:ascii="Montserrat" w:hAnsi="Montserrat"/>
          <w:sz w:val="22"/>
        </w:rPr>
        <w:t>CI/CD keys: Consider quarterly rotation</w:t>
      </w:r>
    </w:p>
    <w:p>
      <w:pPr>
        <w:pStyle w:val="DocBullet"/>
      </w:pPr>
      <w:r>
        <w:rPr>
          <w:rFonts w:ascii="Montserrat" w:hAnsi="Montserrat"/>
          <w:sz w:val="22"/>
        </w:rPr>
        <w:t xml:space="preserve">    </w:t>
      </w:r>
      <w:r>
        <w:rPr>
          <w:rFonts w:ascii="Montserrat" w:hAnsi="Montserrat"/>
          <w:sz w:val="22"/>
        </w:rPr>
        <w:t>Temporary access: Set short expiration</w:t>
      </w:r>
    </w:p>
    <w:p>
      <w:pPr>
        <w:pStyle w:val="DocBullet"/>
      </w:pPr>
      <w:r>
        <w:rPr>
          <w:rFonts w:ascii="Montserrat" w:hAnsi="Montserrat"/>
          <w:sz w:val="22"/>
        </w:rPr>
        <w:t xml:space="preserve">    </w:t>
      </w:r>
      <w:r>
        <w:rPr>
          <w:rFonts w:ascii="Montserrat" w:hAnsi="Montserrat"/>
          <w:sz w:val="22"/>
        </w:rPr>
        <w:t>Permanent tools: Review regularly even without expiration</w:t>
      </w:r>
    </w:p>
    <w:p>
      <w:pPr>
        <w:pStyle w:val="DocHeading3"/>
      </w:pPr>
      <w:r>
        <w:rPr>
          <w:rFonts w:ascii="Montserrat" w:hAnsi="Montserrat" w:cs="Montserrat"/>
          <w:b/>
          <w:color w:val="204C8D"/>
          <w:sz w:val="22"/>
        </w:rPr>
        <w:t>Rotate Keys Regularly</w:t>
      </w:r>
    </w:p>
    <w:p>
      <w:pPr>
        <w:pStyle w:val="DocBody"/>
      </w:pPr>
      <w:r>
        <w:rPr>
          <w:rFonts w:ascii="Montserrat" w:hAnsi="Montserrat"/>
          <w:sz w:val="22"/>
        </w:rPr>
        <w:t>Even without a security incident, periodically rotate keys:</w:t>
      </w:r>
    </w:p>
    <w:p>
      <w:pPr>
        <w:spacing w:after="60" w:before="0" w:line="240" w:lineRule="auto"/>
        <w:ind w:left="720"/>
      </w:pPr>
      <w:r>
        <w:rPr>
          <w:rFonts w:ascii="Montserrat" w:hAnsi="Montserrat"/>
          <w:sz w:val="22"/>
        </w:rPr>
        <w:t>Create a new key with the same permissions</w:t>
      </w:r>
    </w:p>
    <w:p>
      <w:pPr>
        <w:spacing w:after="60" w:before="0" w:line="240" w:lineRule="auto"/>
        <w:ind w:left="720"/>
      </w:pPr>
      <w:r>
        <w:rPr>
          <w:rFonts w:ascii="Montserrat" w:hAnsi="Montserrat"/>
          <w:sz w:val="22"/>
        </w:rPr>
        <w:t>Update your applications to use the new key</w:t>
      </w:r>
    </w:p>
    <w:p>
      <w:pPr>
        <w:spacing w:after="60" w:before="0" w:line="240" w:lineRule="auto"/>
        <w:ind w:left="720"/>
      </w:pPr>
      <w:r>
        <w:rPr>
          <w:rFonts w:ascii="Montserrat" w:hAnsi="Montserrat"/>
          <w:sz w:val="22"/>
        </w:rPr>
        <w:t>Verify everything works</w:t>
      </w:r>
    </w:p>
    <w:p>
      <w:pPr>
        <w:spacing w:after="60" w:before="0" w:line="240" w:lineRule="auto"/>
        <w:ind w:left="720"/>
      </w:pPr>
      <w:r>
        <w:rPr>
          <w:rFonts w:ascii="Montserrat" w:hAnsi="Montserrat"/>
          <w:sz w:val="22"/>
        </w:rPr>
        <w:t>Revoke the old key</w:t>
      </w:r>
    </w:p>
    <w:p>
      <w:pPr>
        <w:pStyle w:val="DocHeading3"/>
      </w:pPr>
      <w:r>
        <w:rPr>
          <w:rFonts w:ascii="Montserrat" w:hAnsi="Montserrat" w:cs="Montserrat"/>
          <w:b/>
          <w:color w:val="204C8D"/>
          <w:sz w:val="22"/>
        </w:rPr>
        <w:t>Store Keys Securely</w:t>
      </w:r>
    </w:p>
    <w:p>
      <w:pPr>
        <w:pStyle w:val="DocBullet"/>
      </w:pPr>
      <w:r>
        <w:rPr>
          <w:rFonts w:ascii="Montserrat" w:hAnsi="Montserrat"/>
          <w:sz w:val="22"/>
        </w:rPr>
        <w:t xml:space="preserve">    </w:t>
      </w:r>
      <w:r>
        <w:rPr>
          <w:rFonts w:ascii="Montserrat" w:hAnsi="Montserrat"/>
          <w:sz w:val="22"/>
        </w:rPr>
        <w:t>Never commit API keys to version control</w:t>
      </w:r>
    </w:p>
    <w:p>
      <w:pPr>
        <w:pStyle w:val="DocBullet"/>
      </w:pPr>
      <w:r>
        <w:rPr>
          <w:rFonts w:ascii="Montserrat" w:hAnsi="Montserrat"/>
          <w:sz w:val="22"/>
        </w:rPr>
        <w:t xml:space="preserve">    </w:t>
      </w:r>
      <w:r>
        <w:rPr>
          <w:rFonts w:ascii="Montserrat" w:hAnsi="Montserrat"/>
          <w:sz w:val="22"/>
        </w:rPr>
        <w:t>Use environment variables or secrets management</w:t>
      </w:r>
    </w:p>
    <w:p>
      <w:pPr>
        <w:pStyle w:val="DocBullet"/>
      </w:pPr>
      <w:r>
        <w:rPr>
          <w:rFonts w:ascii="Montserrat" w:hAnsi="Montserrat"/>
          <w:sz w:val="22"/>
        </w:rPr>
        <w:t xml:space="preserve">    </w:t>
      </w:r>
      <w:r>
        <w:rPr>
          <w:rFonts w:ascii="Montserrat" w:hAnsi="Montserrat"/>
          <w:sz w:val="22"/>
        </w:rPr>
        <w:t>Do not share keys via email or chat</w:t>
      </w:r>
    </w:p>
    <w:p>
      <w:pPr>
        <w:pStyle w:val="DocBullet"/>
      </w:pPr>
      <w:r>
        <w:rPr>
          <w:rFonts w:ascii="Montserrat" w:hAnsi="Montserrat"/>
          <w:sz w:val="22"/>
        </w:rPr>
        <w:t xml:space="preserve">    </w:t>
      </w:r>
      <w:r>
        <w:rPr>
          <w:rFonts w:ascii="Montserrat" w:hAnsi="Montserrat"/>
          <w:sz w:val="22"/>
        </w:rPr>
        <w:t>Do not include keys in screenshots or documentation</w:t>
      </w:r>
    </w:p>
    <w:p>
      <w:pPr>
        <w:pStyle w:val="DocHeading3"/>
      </w:pPr>
      <w:r>
        <w:rPr>
          <w:rFonts w:ascii="Montserrat" w:hAnsi="Montserrat" w:cs="Montserrat"/>
          <w:b/>
          <w:color w:val="204C8D"/>
          <w:sz w:val="22"/>
        </w:rPr>
        <w:t>Monitor Key Usage</w:t>
      </w:r>
    </w:p>
    <w:p>
      <w:pPr>
        <w:pStyle w:val="DocBody"/>
      </w:pPr>
      <w:r>
        <w:rPr>
          <w:rFonts w:ascii="Montserrat" w:hAnsi="Montserrat"/>
          <w:sz w:val="22"/>
        </w:rPr>
        <w:t>If usage tracking is available:</w:t>
      </w:r>
    </w:p>
    <w:p>
      <w:pPr>
        <w:pStyle w:val="DocBullet"/>
      </w:pPr>
      <w:r>
        <w:rPr>
          <w:rFonts w:ascii="Montserrat" w:hAnsi="Montserrat"/>
          <w:sz w:val="22"/>
        </w:rPr>
        <w:t xml:space="preserve">    </w:t>
      </w:r>
      <w:r>
        <w:rPr>
          <w:rFonts w:ascii="Montserrat" w:hAnsi="Montserrat"/>
          <w:sz w:val="22"/>
        </w:rPr>
        <w:t>Review which keys are being used</w:t>
      </w:r>
    </w:p>
    <w:p>
      <w:pPr>
        <w:pStyle w:val="DocBullet"/>
      </w:pPr>
      <w:r>
        <w:rPr>
          <w:rFonts w:ascii="Montserrat" w:hAnsi="Montserrat"/>
          <w:sz w:val="22"/>
        </w:rPr>
        <w:t xml:space="preserve">    </w:t>
      </w:r>
      <w:r>
        <w:rPr>
          <w:rFonts w:ascii="Montserrat" w:hAnsi="Montserrat"/>
          <w:sz w:val="22"/>
        </w:rPr>
        <w:t>Identify unused keys for cleanup</w:t>
      </w:r>
    </w:p>
    <w:p>
      <w:pPr>
        <w:pStyle w:val="DocBullet"/>
      </w:pPr>
      <w:r>
        <w:rPr>
          <w:rFonts w:ascii="Montserrat" w:hAnsi="Montserrat"/>
          <w:sz w:val="22"/>
        </w:rPr>
        <w:t xml:space="preserve">    </w:t>
      </w:r>
      <w:r>
        <w:rPr>
          <w:rFonts w:ascii="Montserrat" w:hAnsi="Montserrat"/>
          <w:sz w:val="22"/>
        </w:rPr>
        <w:t>Watch for unexpected usage patterns</w:t>
      </w:r>
    </w:p>
    <w:p>
      <w:pPr>
        <w:pStyle w:val="DocHeading2"/>
      </w:pPr>
      <w:r>
        <w:rPr>
          <w:rFonts w:ascii="Montserrat" w:hAnsi="Montserrat" w:cs="Montserrat"/>
          <w:b/>
          <w:color w:val="204C8D"/>
          <w:sz w:val="24"/>
        </w:rPr>
        <w:t>Common Use Cases</w:t>
      </w:r>
    </w:p>
    <w:p>
      <w:pPr>
        <w:pStyle w:val="DocHeading3"/>
      </w:pPr>
      <w:r>
        <w:rPr>
          <w:rFonts w:ascii="Montserrat" w:hAnsi="Montserrat" w:cs="Montserrat"/>
          <w:b/>
          <w:color w:val="204C8D"/>
          <w:sz w:val="22"/>
        </w:rPr>
        <w:t>CI/CD Pipeline Integration</w:t>
      </w:r>
    </w:p>
    <w:p>
      <w:pPr>
        <w:pStyle w:val="DocBody"/>
      </w:pPr>
      <w:r>
        <w:rPr>
          <w:rFonts w:ascii="Montserrat" w:hAnsi="Montserrat"/>
          <w:sz w:val="22"/>
        </w:rPr>
        <w:t>Create a key for your deployment pipeline:</w:t>
      </w:r>
    </w:p>
    <w:p>
      <w:pPr>
        <w:pStyle w:val="DocBullet"/>
      </w:pPr>
      <w:r>
        <w:rPr>
          <w:rFonts w:ascii="Montserrat" w:hAnsi="Montserrat"/>
          <w:sz w:val="22"/>
        </w:rPr>
        <w:t xml:space="preserve">    </w:t>
      </w:r>
      <w:r>
        <w:rPr>
          <w:rFonts w:ascii="Montserrat" w:hAnsi="Montserrat"/>
          <w:sz w:val="22"/>
        </w:rPr>
        <w:t>Name: "GitHub Actions" or "GitLab CI"</w:t>
      </w:r>
    </w:p>
    <w:p>
      <w:pPr>
        <w:pStyle w:val="DocBullet"/>
      </w:pPr>
      <w:r>
        <w:rPr>
          <w:rFonts w:ascii="Montserrat" w:hAnsi="Montserrat"/>
          <w:sz w:val="22"/>
        </w:rPr>
        <w:t xml:space="preserve">    </w:t>
      </w:r>
      <w:r>
        <w:rPr>
          <w:rFonts w:ascii="Montserrat" w:hAnsi="Montserrat"/>
          <w:sz w:val="22"/>
        </w:rPr>
        <w:t>Permissions: Manage Zones, Manage Certificates</w:t>
      </w:r>
    </w:p>
    <w:p>
      <w:pPr>
        <w:pStyle w:val="DocBullet"/>
      </w:pPr>
      <w:r>
        <w:rPr>
          <w:rFonts w:ascii="Montserrat" w:hAnsi="Montserrat"/>
          <w:sz w:val="22"/>
        </w:rPr>
        <w:t xml:space="preserve">    </w:t>
      </w:r>
      <w:r>
        <w:rPr>
          <w:rFonts w:ascii="Montserrat" w:hAnsi="Montserrat"/>
          <w:sz w:val="22"/>
        </w:rPr>
        <w:t>Use: Automatically update configurations after deploys</w:t>
      </w:r>
    </w:p>
    <w:p>
      <w:pPr>
        <w:pStyle w:val="DocHeading3"/>
      </w:pPr>
      <w:r>
        <w:rPr>
          <w:rFonts w:ascii="Montserrat" w:hAnsi="Montserrat" w:cs="Montserrat"/>
          <w:b/>
          <w:color w:val="204C8D"/>
          <w:sz w:val="22"/>
        </w:rPr>
        <w:t>Monitoring Dashboard</w:t>
      </w:r>
    </w:p>
    <w:p>
      <w:pPr>
        <w:pStyle w:val="DocBody"/>
      </w:pPr>
      <w:r>
        <w:rPr>
          <w:rFonts w:ascii="Montserrat" w:hAnsi="Montserrat"/>
          <w:sz w:val="22"/>
        </w:rPr>
        <w:t>Create a read-only key for metrics:</w:t>
      </w:r>
    </w:p>
    <w:p>
      <w:pPr>
        <w:pStyle w:val="DocBullet"/>
      </w:pPr>
      <w:r>
        <w:rPr>
          <w:rFonts w:ascii="Montserrat" w:hAnsi="Montserrat"/>
          <w:sz w:val="22"/>
        </w:rPr>
        <w:t xml:space="preserve">    </w:t>
      </w:r>
      <w:r>
        <w:rPr>
          <w:rFonts w:ascii="Montserrat" w:hAnsi="Montserrat"/>
          <w:sz w:val="22"/>
        </w:rPr>
        <w:t>Name: "Grafana Dashboard"</w:t>
      </w:r>
    </w:p>
    <w:p>
      <w:pPr>
        <w:pStyle w:val="DocBullet"/>
      </w:pPr>
      <w:r>
        <w:rPr>
          <w:rFonts w:ascii="Montserrat" w:hAnsi="Montserrat"/>
          <w:sz w:val="22"/>
        </w:rPr>
        <w:t xml:space="preserve">    </w:t>
      </w:r>
      <w:r>
        <w:rPr>
          <w:rFonts w:ascii="Montserrat" w:hAnsi="Montserrat"/>
          <w:sz w:val="22"/>
        </w:rPr>
        <w:t>Permissions: Read Analytics, Read Health Checks</w:t>
      </w:r>
    </w:p>
    <w:p>
      <w:pPr>
        <w:pStyle w:val="DocBullet"/>
      </w:pPr>
      <w:r>
        <w:rPr>
          <w:rFonts w:ascii="Montserrat" w:hAnsi="Montserrat"/>
          <w:sz w:val="22"/>
        </w:rPr>
        <w:t xml:space="preserve">    </w:t>
      </w:r>
      <w:r>
        <w:rPr>
          <w:rFonts w:ascii="Montserrat" w:hAnsi="Montserrat"/>
          <w:sz w:val="22"/>
        </w:rPr>
        <w:t>Use: Display CDN metrics in your monitoring system</w:t>
      </w:r>
    </w:p>
    <w:p>
      <w:pPr>
        <w:pStyle w:val="DocHeading3"/>
      </w:pPr>
      <w:r>
        <w:rPr>
          <w:rFonts w:ascii="Montserrat" w:hAnsi="Montserrat" w:cs="Montserrat"/>
          <w:b/>
          <w:color w:val="204C8D"/>
          <w:sz w:val="22"/>
        </w:rPr>
        <w:t>Backup Script</w:t>
      </w:r>
    </w:p>
    <w:p>
      <w:pPr>
        <w:pStyle w:val="DocBody"/>
      </w:pPr>
      <w:r>
        <w:rPr>
          <w:rFonts w:ascii="Montserrat" w:hAnsi="Montserrat"/>
          <w:sz w:val="22"/>
        </w:rPr>
        <w:t>Create a key for configuration backups:</w:t>
      </w:r>
    </w:p>
    <w:p>
      <w:pPr>
        <w:pStyle w:val="DocBullet"/>
      </w:pPr>
      <w:r>
        <w:rPr>
          <w:rFonts w:ascii="Montserrat" w:hAnsi="Montserrat"/>
          <w:sz w:val="22"/>
        </w:rPr>
        <w:t xml:space="preserve">    </w:t>
      </w:r>
      <w:r>
        <w:rPr>
          <w:rFonts w:ascii="Montserrat" w:hAnsi="Montserrat"/>
          <w:sz w:val="22"/>
        </w:rPr>
        <w:t>Name: "Config Backup"</w:t>
      </w:r>
    </w:p>
    <w:p>
      <w:pPr>
        <w:pStyle w:val="DocBullet"/>
      </w:pPr>
      <w:r>
        <w:rPr>
          <w:rFonts w:ascii="Montserrat" w:hAnsi="Montserrat"/>
          <w:sz w:val="22"/>
        </w:rPr>
        <w:t xml:space="preserve">    </w:t>
      </w:r>
      <w:r>
        <w:rPr>
          <w:rFonts w:ascii="Montserrat" w:hAnsi="Montserrat"/>
          <w:sz w:val="22"/>
        </w:rPr>
        <w:t>Permissions: Read Zones, Read Domains, Read WAF</w:t>
      </w:r>
    </w:p>
    <w:p>
      <w:pPr>
        <w:pStyle w:val="DocBullet"/>
      </w:pPr>
      <w:r>
        <w:rPr>
          <w:rFonts w:ascii="Montserrat" w:hAnsi="Montserrat"/>
          <w:sz w:val="22"/>
        </w:rPr>
        <w:t xml:space="preserve">    </w:t>
      </w:r>
      <w:r>
        <w:rPr>
          <w:rFonts w:ascii="Montserrat" w:hAnsi="Montserrat"/>
          <w:sz w:val="22"/>
        </w:rPr>
        <w:t>Use: Export configuration for disaster recovery</w:t>
      </w:r>
    </w:p>
    <w:p>
      <w:pPr>
        <w:pStyle w:val="DocHeading3"/>
      </w:pPr>
      <w:r>
        <w:rPr>
          <w:rFonts w:ascii="Montserrat" w:hAnsi="Montserrat" w:cs="Montserrat"/>
          <w:b/>
          <w:color w:val="204C8D"/>
          <w:sz w:val="22"/>
        </w:rPr>
        <w:t>Certificate Automation</w:t>
      </w:r>
    </w:p>
    <w:p>
      <w:pPr>
        <w:pStyle w:val="DocBody"/>
      </w:pPr>
      <w:r>
        <w:rPr>
          <w:rFonts w:ascii="Montserrat" w:hAnsi="Montserrat"/>
          <w:sz w:val="22"/>
        </w:rPr>
        <w:t>Create a key for certificate management:</w:t>
      </w:r>
    </w:p>
    <w:p>
      <w:pPr>
        <w:pStyle w:val="DocBullet"/>
      </w:pPr>
      <w:r>
        <w:rPr>
          <w:rFonts w:ascii="Montserrat" w:hAnsi="Montserrat"/>
          <w:sz w:val="22"/>
        </w:rPr>
        <w:t xml:space="preserve">    </w:t>
      </w:r>
      <w:r>
        <w:rPr>
          <w:rFonts w:ascii="Montserrat" w:hAnsi="Montserrat"/>
          <w:sz w:val="22"/>
        </w:rPr>
        <w:t>Name: "Certificate Manager"</w:t>
      </w:r>
    </w:p>
    <w:p>
      <w:pPr>
        <w:pStyle w:val="DocBullet"/>
      </w:pPr>
      <w:r>
        <w:rPr>
          <w:rFonts w:ascii="Montserrat" w:hAnsi="Montserrat"/>
          <w:sz w:val="22"/>
        </w:rPr>
        <w:t xml:space="preserve">    </w:t>
      </w:r>
      <w:r>
        <w:rPr>
          <w:rFonts w:ascii="Montserrat" w:hAnsi="Montserrat"/>
          <w:sz w:val="22"/>
        </w:rPr>
        <w:t>Permissions: Manage Certificates, Read Domains</w:t>
      </w:r>
    </w:p>
    <w:p>
      <w:pPr>
        <w:pStyle w:val="DocBullet"/>
      </w:pPr>
      <w:r>
        <w:rPr>
          <w:rFonts w:ascii="Montserrat" w:hAnsi="Montserrat"/>
          <w:sz w:val="22"/>
        </w:rPr>
        <w:t xml:space="preserve">    </w:t>
      </w:r>
      <w:r>
        <w:rPr>
          <w:rFonts w:ascii="Montserrat" w:hAnsi="Montserrat"/>
          <w:sz w:val="22"/>
        </w:rPr>
        <w:t>Use: Automate certificate renewal or deployment</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API key not working</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Key was typed incorrectly</w:t>
      </w:r>
    </w:p>
    <w:p>
      <w:pPr>
        <w:pStyle w:val="DocBullet"/>
      </w:pPr>
      <w:r>
        <w:rPr>
          <w:rFonts w:ascii="Montserrat" w:hAnsi="Montserrat"/>
          <w:sz w:val="22"/>
        </w:rPr>
        <w:t xml:space="preserve">    </w:t>
      </w:r>
      <w:r>
        <w:rPr>
          <w:rFonts w:ascii="Montserrat" w:hAnsi="Montserrat"/>
          <w:sz w:val="22"/>
        </w:rPr>
        <w:t>Key was revoked or expired</w:t>
      </w:r>
    </w:p>
    <w:p>
      <w:pPr>
        <w:pStyle w:val="DocBullet"/>
      </w:pPr>
      <w:r>
        <w:rPr>
          <w:rFonts w:ascii="Montserrat" w:hAnsi="Montserrat"/>
          <w:sz w:val="22"/>
        </w:rPr>
        <w:t xml:space="preserve">    </w:t>
      </w:r>
      <w:r>
        <w:rPr>
          <w:rFonts w:ascii="Montserrat" w:hAnsi="Montserrat"/>
          <w:sz w:val="22"/>
        </w:rPr>
        <w:t>Key does not have required permissions</w:t>
      </w:r>
    </w:p>
    <w:p>
      <w:pPr>
        <w:pStyle w:val="DocBody"/>
      </w:pPr>
      <w:r>
        <w:rPr>
          <w:rFonts w:ascii="Montserrat" w:hAnsi="Montserrat"/>
          <w:b/>
          <w:sz w:val="22"/>
        </w:rPr>
        <w:t>Solutions:</w:t>
      </w:r>
    </w:p>
    <w:p>
      <w:pPr>
        <w:spacing w:after="60" w:before="0" w:line="240" w:lineRule="auto"/>
        <w:ind w:left="720"/>
      </w:pPr>
      <w:r>
        <w:rPr>
          <w:rFonts w:ascii="Montserrat" w:hAnsi="Montserrat"/>
          <w:sz w:val="22"/>
        </w:rPr>
        <w:t>Verify the key is copied correctly (no extra spaces)</w:t>
      </w:r>
    </w:p>
    <w:p>
      <w:pPr>
        <w:spacing w:after="60" w:before="0" w:line="240" w:lineRule="auto"/>
        <w:ind w:left="720"/>
      </w:pPr>
      <w:r>
        <w:rPr>
          <w:rFonts w:ascii="Montserrat" w:hAnsi="Montserrat"/>
          <w:sz w:val="22"/>
        </w:rPr>
        <w:t>Check key status in settings</w:t>
      </w:r>
    </w:p>
    <w:p>
      <w:pPr>
        <w:spacing w:after="60" w:before="0" w:line="240" w:lineRule="auto"/>
        <w:ind w:left="720"/>
      </w:pPr>
      <w:r>
        <w:rPr>
          <w:rFonts w:ascii="Montserrat" w:hAnsi="Montserrat"/>
          <w:sz w:val="22"/>
        </w:rPr>
        <w:t>Verify the key has permissions for the operation</w:t>
      </w:r>
    </w:p>
    <w:p>
      <w:pPr>
        <w:pStyle w:val="DocHeading3"/>
      </w:pPr>
      <w:r>
        <w:rPr>
          <w:rFonts w:ascii="Montserrat" w:hAnsi="Montserrat" w:cs="Montserrat"/>
          <w:b/>
          <w:color w:val="204C8D"/>
          <w:sz w:val="22"/>
        </w:rPr>
        <w:t>Getting "Unauthorized" errors</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Key not included in request</w:t>
      </w:r>
    </w:p>
    <w:p>
      <w:pPr>
        <w:pStyle w:val="DocBullet"/>
      </w:pPr>
      <w:r>
        <w:rPr>
          <w:rFonts w:ascii="Montserrat" w:hAnsi="Montserrat"/>
          <w:sz w:val="22"/>
        </w:rPr>
        <w:t xml:space="preserve">    </w:t>
      </w:r>
      <w:r>
        <w:rPr>
          <w:rFonts w:ascii="Montserrat" w:hAnsi="Montserrat"/>
          <w:sz w:val="22"/>
        </w:rPr>
        <w:t>Wrong authorization header format</w:t>
      </w:r>
    </w:p>
    <w:p>
      <w:pPr>
        <w:pStyle w:val="DocBullet"/>
      </w:pPr>
      <w:r>
        <w:rPr>
          <w:rFonts w:ascii="Montserrat" w:hAnsi="Montserrat"/>
          <w:sz w:val="22"/>
        </w:rPr>
        <w:t xml:space="preserve">    </w:t>
      </w:r>
      <w:r>
        <w:rPr>
          <w:rFonts w:ascii="Montserrat" w:hAnsi="Montserrat"/>
          <w:sz w:val="22"/>
        </w:rPr>
        <w:t>Key does not have required permissions</w:t>
      </w:r>
    </w:p>
    <w:p>
      <w:pPr>
        <w:pStyle w:val="DocBody"/>
      </w:pPr>
      <w:r>
        <w:rPr>
          <w:rFonts w:ascii="Montserrat" w:hAnsi="Montserrat"/>
          <w:b/>
          <w:sz w:val="22"/>
        </w:rPr>
        <w:t>Solutions:</w:t>
      </w:r>
    </w:p>
    <w:p>
      <w:pPr>
        <w:spacing w:after="60" w:before="0" w:line="240" w:lineRule="auto"/>
        <w:ind w:left="720"/>
      </w:pPr>
      <w:r>
        <w:rPr>
          <w:rFonts w:ascii="Montserrat" w:hAnsi="Montserrat"/>
          <w:sz w:val="22"/>
        </w:rPr>
        <w:t xml:space="preserve">Ensure key is in Authorization header as </w:t>
      </w:r>
      <w:r>
        <w:rPr>
          <w:rFonts w:ascii="Consolas" w:hAnsi="Consolas"/>
          <w:sz w:val="18"/>
        </w:rPr>
        <w:t>Bearer YOUR_KEY</w:t>
      </w:r>
    </w:p>
    <w:p>
      <w:pPr>
        <w:spacing w:after="60" w:before="0" w:line="240" w:lineRule="auto"/>
        <w:ind w:left="720"/>
      </w:pPr>
      <w:r>
        <w:rPr>
          <w:rFonts w:ascii="Montserrat" w:hAnsi="Montserrat"/>
          <w:sz w:val="22"/>
        </w:rPr>
        <w:t>Check header spelling and format</w:t>
      </w:r>
    </w:p>
    <w:p>
      <w:pPr>
        <w:spacing w:after="60" w:before="0" w:line="240" w:lineRule="auto"/>
        <w:ind w:left="720"/>
      </w:pPr>
      <w:r>
        <w:rPr>
          <w:rFonts w:ascii="Montserrat" w:hAnsi="Montserrat"/>
          <w:sz w:val="22"/>
        </w:rPr>
        <w:t>Review key permissions</w:t>
      </w:r>
    </w:p>
    <w:p>
      <w:pPr>
        <w:pStyle w:val="DocHeading3"/>
      </w:pPr>
      <w:r>
        <w:rPr>
          <w:rFonts w:ascii="Montserrat" w:hAnsi="Montserrat" w:cs="Montserrat"/>
          <w:b/>
          <w:color w:val="204C8D"/>
          <w:sz w:val="22"/>
        </w:rPr>
        <w:t>Getting "Forbidden" errors</w:t>
      </w:r>
    </w:p>
    <w:p>
      <w:pPr>
        <w:pStyle w:val="DocBody"/>
      </w:pPr>
      <w:r>
        <w:rPr>
          <w:rFonts w:ascii="Montserrat" w:hAnsi="Montserrat"/>
          <w:b/>
          <w:sz w:val="22"/>
        </w:rPr>
        <w:t>Possible causes:</w:t>
      </w:r>
    </w:p>
    <w:p>
      <w:pPr>
        <w:pStyle w:val="DocBullet"/>
      </w:pPr>
      <w:r>
        <w:rPr>
          <w:rFonts w:ascii="Montserrat" w:hAnsi="Montserrat"/>
          <w:sz w:val="22"/>
        </w:rPr>
        <w:t xml:space="preserve">    </w:t>
      </w:r>
      <w:r>
        <w:rPr>
          <w:rFonts w:ascii="Montserrat" w:hAnsi="Montserrat"/>
          <w:sz w:val="22"/>
        </w:rPr>
        <w:t>Key does not have permission for this action</w:t>
      </w:r>
    </w:p>
    <w:p>
      <w:pPr>
        <w:pStyle w:val="DocBullet"/>
      </w:pPr>
      <w:r>
        <w:rPr>
          <w:rFonts w:ascii="Montserrat" w:hAnsi="Montserrat"/>
          <w:sz w:val="22"/>
        </w:rPr>
        <w:t xml:space="preserve">    </w:t>
      </w:r>
      <w:r>
        <w:rPr>
          <w:rFonts w:ascii="Montserrat" w:hAnsi="Montserrat"/>
          <w:sz w:val="22"/>
        </w:rPr>
        <w:t>Trying to access another user's resources</w:t>
      </w:r>
    </w:p>
    <w:p>
      <w:pPr>
        <w:pStyle w:val="DocBody"/>
      </w:pPr>
      <w:r>
        <w:rPr>
          <w:rFonts w:ascii="Montserrat" w:hAnsi="Montserrat"/>
          <w:b/>
          <w:sz w:val="22"/>
        </w:rPr>
        <w:t>Solutions:</w:t>
      </w:r>
    </w:p>
    <w:p>
      <w:pPr>
        <w:spacing w:after="60" w:before="0" w:line="240" w:lineRule="auto"/>
        <w:ind w:left="720"/>
      </w:pPr>
      <w:r>
        <w:rPr>
          <w:rFonts w:ascii="Montserrat" w:hAnsi="Montserrat"/>
          <w:sz w:val="22"/>
        </w:rPr>
        <w:t>Check the key's permission settings</w:t>
      </w:r>
    </w:p>
    <w:p>
      <w:pPr>
        <w:spacing w:after="60" w:before="0" w:line="240" w:lineRule="auto"/>
        <w:ind w:left="720"/>
      </w:pPr>
      <w:r>
        <w:rPr>
          <w:rFonts w:ascii="Montserrat" w:hAnsi="Montserrat"/>
          <w:sz w:val="22"/>
        </w:rPr>
        <w:t>Create a new key with appropriate permissions</w:t>
      </w:r>
    </w:p>
    <w:p>
      <w:pPr>
        <w:pStyle w:val="DocHeading3"/>
      </w:pPr>
      <w:r>
        <w:rPr>
          <w:rFonts w:ascii="Montserrat" w:hAnsi="Montserrat" w:cs="Montserrat"/>
          <w:b/>
          <w:color w:val="204C8D"/>
          <w:sz w:val="22"/>
        </w:rPr>
        <w:t>Cannot see key value</w:t>
      </w:r>
    </w:p>
    <w:p>
      <w:pPr>
        <w:pStyle w:val="DocBody"/>
      </w:pPr>
      <w:r>
        <w:rPr>
          <w:rFonts w:ascii="Montserrat" w:hAnsi="Montserrat"/>
          <w:b/>
          <w:sz w:val="22"/>
        </w:rPr>
        <w:t>Explanation:</w:t>
      </w:r>
    </w:p>
    <w:p>
      <w:pPr>
        <w:pStyle w:val="DocBody"/>
      </w:pPr>
      <w:r>
        <w:rPr>
          <w:rFonts w:ascii="Montserrat" w:hAnsi="Montserrat"/>
          <w:sz w:val="22"/>
        </w:rPr>
        <w:t>For security, API keys are only shown once when created. If you did not save it:</w:t>
      </w:r>
    </w:p>
    <w:p>
      <w:pPr>
        <w:spacing w:after="60" w:before="0" w:line="240" w:lineRule="auto"/>
        <w:ind w:left="720"/>
      </w:pPr>
      <w:r>
        <w:rPr>
          <w:rFonts w:ascii="Montserrat" w:hAnsi="Montserrat"/>
          <w:sz w:val="22"/>
        </w:rPr>
        <w:t>Revoke the old key</w:t>
      </w:r>
    </w:p>
    <w:p>
      <w:pPr>
        <w:spacing w:after="60" w:before="0" w:line="240" w:lineRule="auto"/>
        <w:ind w:left="720"/>
      </w:pPr>
      <w:r>
        <w:rPr>
          <w:rFonts w:ascii="Montserrat" w:hAnsi="Montserrat"/>
          <w:sz w:val="22"/>
        </w:rPr>
        <w:t>Create a new key with the same settings</w:t>
      </w:r>
    </w:p>
    <w:p>
      <w:pPr>
        <w:spacing w:after="60" w:before="0" w:line="240" w:lineRule="auto"/>
        <w:ind w:left="720"/>
      </w:pPr>
      <w:r>
        <w:rPr>
          <w:rFonts w:ascii="Montserrat" w:hAnsi="Montserrat"/>
          <w:sz w:val="22"/>
        </w:rPr>
        <w:t>Save the new key securely this time</w:t>
      </w:r>
    </w:p>
    <w:p>
      <w:pPr>
        <w:pStyle w:val="DocHeading2"/>
      </w:pPr>
      <w:r>
        <w:rPr>
          <w:rFonts w:ascii="Montserrat" w:hAnsi="Montserrat" w:cs="Montserrat"/>
          <w:b/>
          <w:color w:val="204C8D"/>
          <w:sz w:val="24"/>
        </w:rPr>
        <w:t>Security Recommendations</w:t>
      </w:r>
    </w:p>
    <w:p>
      <w:pPr>
        <w:spacing w:after="60" w:before="0" w:line="240" w:lineRule="auto"/>
        <w:ind w:left="720"/>
      </w:pPr>
      <w:r>
        <w:rPr>
          <w:rFonts w:ascii="Montserrat" w:hAnsi="Montserrat"/>
          <w:b/>
          <w:sz w:val="22"/>
        </w:rPr>
        <w:t>Treat keys like passwords</w:t>
      </w:r>
      <w:r>
        <w:rPr>
          <w:rFonts w:ascii="Montserrat" w:hAnsi="Montserrat"/>
          <w:sz w:val="22"/>
        </w:rPr>
        <w:t xml:space="preserve"> - Anyone with your key can access your account</w:t>
      </w:r>
    </w:p>
    <w:p>
      <w:pPr>
        <w:spacing w:after="60" w:before="0" w:line="240" w:lineRule="auto"/>
        <w:ind w:left="720"/>
      </w:pPr>
      <w:r>
        <w:rPr>
          <w:rFonts w:ascii="Montserrat" w:hAnsi="Montserrat"/>
          <w:b/>
          <w:sz w:val="22"/>
        </w:rPr>
        <w:t>Use environment variables</w:t>
      </w:r>
      <w:r>
        <w:rPr>
          <w:rFonts w:ascii="Montserrat" w:hAnsi="Montserrat"/>
          <w:sz w:val="22"/>
        </w:rPr>
        <w:t xml:space="preserve"> - Store keys in environment variables, not code:</w:t>
      </w:r>
    </w:p>
    <w:p>
      <w:pPr>
        <w:pStyle w:val="DocCode"/>
      </w:pPr>
      <w:r>
        <w:rPr>
          <w:rFonts w:ascii="Consolas" w:hAnsi="Consolas"/>
          <w:sz w:val="18"/>
        </w:rPr>
        <w:t xml:space="preserve">   export DATAHORDERS_API_KEY="your_key_here"</w:t>
      </w:r>
    </w:p>
    <w:p>
      <w:pPr>
        <w:spacing w:after="60" w:before="0" w:line="240" w:lineRule="auto"/>
        <w:ind w:left="720"/>
      </w:pPr>
      <w:r>
        <w:rPr>
          <w:rFonts w:ascii="Montserrat" w:hAnsi="Montserrat"/>
          <w:b/>
          <w:sz w:val="22"/>
        </w:rPr>
        <w:t>Use secrets management</w:t>
      </w:r>
      <w:r>
        <w:rPr>
          <w:rFonts w:ascii="Montserrat" w:hAnsi="Montserrat"/>
          <w:sz w:val="22"/>
        </w:rPr>
        <w:t xml:space="preserve"> - For production, use tools like:</w:t>
      </w:r>
    </w:p>
    <w:p>
      <w:pPr>
        <w:pStyle w:val="DocBullet"/>
      </w:pPr>
      <w:r>
        <w:rPr>
          <w:rFonts w:ascii="Montserrat" w:hAnsi="Montserrat"/>
          <w:sz w:val="22"/>
        </w:rPr>
        <w:t xml:space="preserve">    </w:t>
      </w:r>
      <w:r>
        <w:rPr>
          <w:rFonts w:ascii="Montserrat" w:hAnsi="Montserrat"/>
          <w:sz w:val="22"/>
        </w:rPr>
        <w:t>GitHub Secrets</w:t>
      </w:r>
    </w:p>
    <w:p>
      <w:pPr>
        <w:pStyle w:val="DocBullet"/>
      </w:pPr>
      <w:r>
        <w:rPr>
          <w:rFonts w:ascii="Montserrat" w:hAnsi="Montserrat"/>
          <w:sz w:val="22"/>
        </w:rPr>
        <w:t xml:space="preserve">    </w:t>
      </w:r>
      <w:r>
        <w:rPr>
          <w:rFonts w:ascii="Montserrat" w:hAnsi="Montserrat"/>
          <w:sz w:val="22"/>
        </w:rPr>
        <w:t>GitLab CI Variables</w:t>
      </w:r>
    </w:p>
    <w:p>
      <w:pPr>
        <w:pStyle w:val="DocBullet"/>
      </w:pPr>
      <w:r>
        <w:rPr>
          <w:rFonts w:ascii="Montserrat" w:hAnsi="Montserrat"/>
          <w:sz w:val="22"/>
        </w:rPr>
        <w:t xml:space="preserve">    </w:t>
      </w:r>
      <w:r>
        <w:rPr>
          <w:rFonts w:ascii="Montserrat" w:hAnsi="Montserrat"/>
          <w:sz w:val="22"/>
        </w:rPr>
        <w:t>AWS Secrets Manager</w:t>
      </w:r>
    </w:p>
    <w:p>
      <w:pPr>
        <w:pStyle w:val="DocBullet"/>
      </w:pPr>
      <w:r>
        <w:rPr>
          <w:rFonts w:ascii="Montserrat" w:hAnsi="Montserrat"/>
          <w:sz w:val="22"/>
        </w:rPr>
        <w:t xml:space="preserve">    </w:t>
      </w:r>
      <w:r>
        <w:rPr>
          <w:rFonts w:ascii="Montserrat" w:hAnsi="Montserrat"/>
          <w:sz w:val="22"/>
        </w:rPr>
        <w:t>HashiCorp Vault</w:t>
      </w:r>
    </w:p>
    <w:p>
      <w:pPr>
        <w:spacing w:after="60" w:before="0" w:line="240" w:lineRule="auto"/>
        <w:ind w:left="720"/>
      </w:pPr>
      <w:r>
        <w:rPr>
          <w:rFonts w:ascii="Montserrat" w:hAnsi="Montserrat"/>
          <w:b/>
          <w:sz w:val="22"/>
        </w:rPr>
        <w:t>Audit regularly</w:t>
      </w:r>
      <w:r>
        <w:rPr>
          <w:rFonts w:ascii="Montserrat" w:hAnsi="Montserrat"/>
          <w:sz w:val="22"/>
        </w:rPr>
        <w:t xml:space="preserve"> - Review your API keys quarterly:</w:t>
      </w:r>
    </w:p>
    <w:p>
      <w:pPr>
        <w:pStyle w:val="DocBullet"/>
      </w:pPr>
      <w:r>
        <w:rPr>
          <w:rFonts w:ascii="Montserrat" w:hAnsi="Montserrat"/>
          <w:sz w:val="22"/>
        </w:rPr>
        <w:t xml:space="preserve">    </w:t>
      </w:r>
      <w:r>
        <w:rPr>
          <w:rFonts w:ascii="Montserrat" w:hAnsi="Montserrat"/>
          <w:sz w:val="22"/>
        </w:rPr>
        <w:t>Remove unused keys</w:t>
      </w:r>
    </w:p>
    <w:p>
      <w:pPr>
        <w:pStyle w:val="DocBullet"/>
      </w:pPr>
      <w:r>
        <w:rPr>
          <w:rFonts w:ascii="Montserrat" w:hAnsi="Montserrat"/>
          <w:sz w:val="22"/>
        </w:rPr>
        <w:t xml:space="preserve">    </w:t>
      </w:r>
      <w:r>
        <w:rPr>
          <w:rFonts w:ascii="Montserrat" w:hAnsi="Montserrat"/>
          <w:sz w:val="22"/>
        </w:rPr>
        <w:t>Rotate active keys</w:t>
      </w:r>
    </w:p>
    <w:p>
      <w:pPr>
        <w:pStyle w:val="DocBullet"/>
      </w:pPr>
      <w:r>
        <w:rPr>
          <w:rFonts w:ascii="Montserrat" w:hAnsi="Montserrat"/>
          <w:sz w:val="22"/>
        </w:rPr>
        <w:t xml:space="preserve">    </w:t>
      </w:r>
      <w:r>
        <w:rPr>
          <w:rFonts w:ascii="Montserrat" w:hAnsi="Montserrat"/>
          <w:sz w:val="22"/>
        </w:rPr>
        <w:t>Verify permissions are minimal</w:t>
      </w:r>
    </w:p>
    <w:p>
      <w:pPr>
        <w:spacing w:after="60" w:before="0" w:line="240" w:lineRule="auto"/>
        <w:ind w:left="720"/>
      </w:pPr>
      <w:r>
        <w:rPr>
          <w:rFonts w:ascii="Montserrat" w:hAnsi="Montserrat"/>
          <w:b/>
          <w:sz w:val="22"/>
        </w:rPr>
        <w:t>Act fast if compromised</w:t>
      </w:r>
      <w:r>
        <w:rPr>
          <w:rFonts w:ascii="Montserrat" w:hAnsi="Montserrat"/>
          <w:sz w:val="22"/>
        </w:rPr>
        <w:t xml:space="preserve"> - If a key may be exposed:</w:t>
      </w:r>
    </w:p>
    <w:p>
      <w:pPr>
        <w:spacing w:after="60" w:before="0" w:line="240" w:lineRule="auto"/>
        <w:ind w:left="720"/>
      </w:pPr>
      <w:r>
        <w:rPr>
          <w:rFonts w:ascii="Montserrat" w:hAnsi="Montserrat"/>
          <w:sz w:val="22"/>
        </w:rPr>
        <w:t>Revoke it immediately</w:t>
      </w:r>
    </w:p>
    <w:p>
      <w:pPr>
        <w:spacing w:after="60" w:before="0" w:line="240" w:lineRule="auto"/>
        <w:ind w:left="720"/>
      </w:pPr>
      <w:r>
        <w:rPr>
          <w:rFonts w:ascii="Montserrat" w:hAnsi="Montserrat"/>
          <w:sz w:val="22"/>
        </w:rPr>
        <w:t>Review recent API activity</w:t>
      </w:r>
    </w:p>
    <w:p>
      <w:pPr>
        <w:spacing w:after="60" w:before="0" w:line="240" w:lineRule="auto"/>
        <w:ind w:left="720"/>
      </w:pPr>
      <w:r>
        <w:rPr>
          <w:rFonts w:ascii="Montserrat" w:hAnsi="Montserrat"/>
          <w:sz w:val="22"/>
        </w:rPr>
        <w:t>Create a new key with fresh credentials</w:t>
      </w:r>
    </w:p>
    <w:p>
      <w:pPr>
        <w:spacing w:after="60" w:before="0" w:line="240" w:lineRule="auto"/>
        <w:ind w:left="720"/>
      </w:pPr>
      <w:r>
        <w:rPr>
          <w:rFonts w:ascii="Montserrat" w:hAnsi="Montserrat"/>
          <w:sz w:val="22"/>
        </w:rPr>
        <w:t>Update affected applications</w:t>
      </w:r>
    </w:p>
    <w:p>
      <w:pPr>
        <w:pStyle w:val="DocHeading2"/>
      </w:pPr>
      <w:r>
        <w:rPr>
          <w:rFonts w:ascii="Montserrat" w:hAnsi="Montserrat" w:cs="Montserrat"/>
          <w:b/>
          <w:color w:val="204C8D"/>
          <w:sz w:val="24"/>
        </w:rPr>
        <w:t>Rate Limits</w:t>
      </w:r>
    </w:p>
    <w:p>
      <w:pPr>
        <w:pStyle w:val="DocBody"/>
      </w:pPr>
      <w:r>
        <w:rPr>
          <w:rFonts w:ascii="Montserrat" w:hAnsi="Montserrat"/>
          <w:sz w:val="22"/>
        </w:rPr>
        <w:t>API keys may be subject to rate limits:</w:t>
      </w:r>
    </w:p>
    <w:p>
      <w:pPr>
        <w:pStyle w:val="DocBullet"/>
      </w:pPr>
      <w:r>
        <w:rPr>
          <w:rFonts w:ascii="Montserrat" w:hAnsi="Montserrat"/>
          <w:sz w:val="22"/>
        </w:rPr>
        <w:t xml:space="preserve">    </w:t>
      </w:r>
      <w:r>
        <w:rPr>
          <w:rFonts w:ascii="Montserrat" w:hAnsi="Montserrat"/>
          <w:sz w:val="22"/>
        </w:rPr>
        <w:t>Limits vary by endpoint and plan</w:t>
      </w:r>
    </w:p>
    <w:p>
      <w:pPr>
        <w:pStyle w:val="DocBullet"/>
      </w:pPr>
      <w:r>
        <w:rPr>
          <w:rFonts w:ascii="Montserrat" w:hAnsi="Montserrat"/>
          <w:sz w:val="22"/>
        </w:rPr>
        <w:t xml:space="preserve">    </w:t>
      </w:r>
      <w:r>
        <w:rPr>
          <w:rFonts w:ascii="Montserrat" w:hAnsi="Montserrat"/>
          <w:sz w:val="22"/>
        </w:rPr>
        <w:t>Exceeding limits returns HTTP 429 (Too Many Requests)</w:t>
      </w:r>
    </w:p>
    <w:p>
      <w:pPr>
        <w:pStyle w:val="DocBullet"/>
      </w:pPr>
      <w:r>
        <w:rPr>
          <w:rFonts w:ascii="Montserrat" w:hAnsi="Montserrat"/>
          <w:sz w:val="22"/>
        </w:rPr>
        <w:t xml:space="preserve">    </w:t>
      </w:r>
      <w:r>
        <w:rPr>
          <w:rFonts w:ascii="Montserrat" w:hAnsi="Montserrat"/>
          <w:sz w:val="22"/>
        </w:rPr>
        <w:t>Wait and retry with exponential backoff</w:t>
      </w:r>
    </w:p>
    <w:p>
      <w:pPr>
        <w:pStyle w:val="DocBullet"/>
      </w:pPr>
      <w:r>
        <w:rPr>
          <w:rFonts w:ascii="Montserrat" w:hAnsi="Montserrat"/>
          <w:sz w:val="22"/>
        </w:rPr>
        <w:t xml:space="preserve">    </w:t>
      </w:r>
      <w:r>
        <w:rPr>
          <w:rFonts w:ascii="Montserrat" w:hAnsi="Montserrat"/>
          <w:sz w:val="22"/>
        </w:rPr>
        <w:t>Contact support if you need higher limits</w:t>
      </w:r>
    </w:p>
    <w:p>
      <w:pPr>
        <w:pStyle w:val="DocHeading2"/>
      </w:pPr>
      <w:r>
        <w:rPr>
          <w:rFonts w:ascii="Montserrat" w:hAnsi="Montserrat" w:cs="Montserrat"/>
          <w:b/>
          <w:color w:val="204C8D"/>
          <w:sz w:val="24"/>
        </w:rPr>
        <w:t>Next Steps</w:t>
      </w:r>
    </w:p>
    <w:p>
      <w:pPr>
        <w:pStyle w:val="DocBody"/>
      </w:pPr>
      <w:r>
        <w:rPr>
          <w:rFonts w:ascii="Montserrat" w:hAnsi="Montserrat"/>
          <w:sz w:val="22"/>
        </w:rPr>
        <w:t>After creating your API key:</w:t>
      </w:r>
    </w:p>
    <w:p>
      <w:pPr>
        <w:spacing w:after="60" w:before="0" w:line="240" w:lineRule="auto"/>
        <w:ind w:left="720"/>
      </w:pPr>
      <w:r>
        <w:rPr>
          <w:rFonts w:ascii="Montserrat" w:hAnsi="Montserrat"/>
          <w:sz w:val="22"/>
        </w:rPr>
        <w:t>Review the API documentation for available endpoints</w:t>
      </w:r>
    </w:p>
    <w:p>
      <w:pPr>
        <w:spacing w:after="60" w:before="0" w:line="240" w:lineRule="auto"/>
        <w:ind w:left="720"/>
      </w:pPr>
      <w:r>
        <w:rPr>
          <w:rFonts w:ascii="Montserrat" w:hAnsi="Montserrat"/>
          <w:sz w:val="22"/>
        </w:rPr>
        <w:t>Test your key with a simple read operation</w:t>
      </w:r>
    </w:p>
    <w:p>
      <w:pPr>
        <w:spacing w:after="60" w:before="0" w:line="240" w:lineRule="auto"/>
        <w:ind w:left="720"/>
      </w:pPr>
      <w:r>
        <w:rPr>
          <w:rFonts w:ascii="Montserrat" w:hAnsi="Montserrat"/>
          <w:sz w:val="22"/>
        </w:rPr>
        <w:t>Implement proper error handling in your code</w:t>
      </w:r>
    </w:p>
    <w:p>
      <w:pPr>
        <w:spacing w:after="60" w:before="0" w:line="240" w:lineRule="auto"/>
        <w:ind w:left="720"/>
      </w:pPr>
      <w:r>
        <w:rPr>
          <w:rFonts w:ascii="Montserrat" w:hAnsi="Montserrat"/>
          <w:sz w:val="22"/>
        </w:rPr>
        <w:t>Set up monitoring for API failures</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create and manage API keys using the DataHorders CDN dashboard at https://dashboard.datahorders.org.</w:t>
        <w:br/>
        <w:br/>
        <w:t>Reference documentation:</w:t>
        <w:br/>
        <w:t>- API Keys: https://wiki.datahorders.org/docs/user/api-keys</w:t>
        <w:br/>
        <w:t>- Authentication (API): https://wiki.datahorders.org/docs/api/authentication</w:t>
        <w:br/>
        <w:br/>
        <w:t>My details:</w:t>
        <w:br/>
        <w:t>- What I want to do: [e.g. create a read-only key for a script]</w:t>
        <w:br/>
        <w:br/>
        <w:t>Rules you must follow:</w:t>
        <w:br/>
        <w:t>- Follow the workflow documented in the pages above step by step.</w:t>
        <w:br/>
        <w:t>- Don't invent UI elements, buttons, or settings that aren't described in the linked pages; if my dashboard looks different, say so instead of guessing.</w:t>
        <w:br/>
        <w:t>- Treat destructive actions (deleting domains, zones, certificates, or rules) as actions: point them out and wait for my confirmation.</w:t>
        <w:br/>
        <w:t>- The dashboard shows a new key once at creation — store it in a secrets manager, never in chat or a committed file.</w:t>
        <w:br/>
        <w:br/>
        <w:t>Output:</w:t>
        <w:br/>
        <w:t>- A numbered step-by-step walkthrough of the dashboard screens, and what I should see when each step works.</w:t>
      </w:r>
    </w:p>
    <w:p>
      <w:r>
        <w:br w:type="page"/>
      </w:r>
    </w:p>
    <w:p>
      <w:pPr>
        <w:pStyle w:val="SectionHeader"/>
      </w:pPr>
      <w:r>
        <w:rPr>
          <w:rFonts w:ascii="Montserrat" w:hAnsi="Montserrat" w:cs="Montserrat"/>
          <w:b/>
          <w:color w:val="204C8D"/>
          <w:sz w:val="32"/>
        </w:rPr>
        <w:t>API Reference</w:t>
      </w:r>
    </w:p>
    <w:p>
      <w:pPr>
        <w:spacing w:after="240" w:before="0" w:line="240" w:lineRule="auto"/>
      </w:pPr>
      <w:r>
        <w:rPr>
          <w:color w:val="204C8D"/>
        </w:rPr>
        <w:t>______________________________________________________________________</w:t>
      </w:r>
    </w:p>
    <w:p>
      <w:bookmarkStart w:id="16" w:name="docs_api_overview"/>
      <w:pPr>
        <w:pStyle w:val="PageTitle"/>
      </w:pPr>
      <w:r>
        <w:rPr>
          <w:rFonts w:ascii="Montserrat" w:hAnsi="Montserrat" w:cs="Montserrat"/>
          <w:b/>
          <w:color w:val="204C8D"/>
          <w:sz w:val="26"/>
        </w:rPr>
        <w:t>API Overview</w:t>
      </w:r>
      <w:bookmarkEnd w:id="16"/>
    </w:p>
    <w:p>
      <w:pPr>
        <w:pStyle w:val="DocBody"/>
      </w:pPr>
      <w:r>
        <w:rPr>
          <w:rFonts w:ascii="Montserrat" w:hAnsi="Montserrat"/>
          <w:sz w:val="22"/>
        </w:rPr>
        <w:t>The DataHorders CDN API provides programmatic access to manage domains, zones, SSL/TLS certificates, WAF configuration, and monitoring for your CDN infrastructure.</w:t>
      </w:r>
    </w:p>
    <w:p>
      <w:pPr>
        <w:pStyle w:val="DocHeading2"/>
      </w:pPr>
      <w:r>
        <w:rPr>
          <w:rFonts w:ascii="Montserrat" w:hAnsi="Montserrat" w:cs="Montserrat"/>
          <w:b/>
          <w:color w:val="204C8D"/>
          <w:sz w:val="24"/>
        </w:rPr>
        <w:t>Base URL</w:t>
      </w:r>
    </w:p>
    <w:p>
      <w:pPr>
        <w:pStyle w:val="DocBody"/>
      </w:pPr>
      <w:r>
        <w:rPr>
          <w:rFonts w:ascii="Montserrat" w:hAnsi="Montserrat"/>
          <w:sz w:val="22"/>
        </w:rPr>
        <w:t>All API requests should be made to:</w:t>
      </w:r>
    </w:p>
    <w:p>
      <w:pPr>
        <w:pStyle w:val="DocCode"/>
      </w:pPr>
      <w:r>
        <w:rPr>
          <w:rFonts w:ascii="Consolas" w:hAnsi="Consolas"/>
          <w:sz w:val="18"/>
        </w:rPr>
        <w:t>https://dashboard.datahorders.org/api/user/v1</w:t>
      </w:r>
    </w:p>
    <w:p>
      <w:pPr>
        <w:pStyle w:val="DocBody"/>
      </w:pPr>
      <w:r>
        <w:rPr>
          <w:rFonts w:ascii="Montserrat" w:hAnsi="Montserrat"/>
          <w:sz w:val="22"/>
        </w:rPr>
        <w:t>This is the production API endpoint for the DataHorders CDN Manager.</w:t>
      </w:r>
    </w:p>
    <w:p>
      <w:pPr>
        <w:pStyle w:val="DocHeading2"/>
      </w:pPr>
      <w:r>
        <w:rPr>
          <w:rFonts w:ascii="Montserrat" w:hAnsi="Montserrat" w:cs="Montserrat"/>
          <w:b/>
          <w:color w:val="204C8D"/>
          <w:sz w:val="24"/>
        </w:rPr>
        <w:t>Authentication</w:t>
      </w:r>
    </w:p>
    <w:p>
      <w:pPr>
        <w:pStyle w:val="DocBody"/>
      </w:pPr>
      <w:r>
        <w:rPr>
          <w:rFonts w:ascii="Montserrat" w:hAnsi="Montserrat"/>
          <w:sz w:val="22"/>
        </w:rPr>
        <w:t>The API supports two authentication methods:</w:t>
      </w:r>
    </w:p>
    <w:p>
      <w:pPr>
        <w:pStyle w:val="DocHeading3"/>
      </w:pPr>
      <w:r>
        <w:rPr>
          <w:rFonts w:ascii="Montserrat" w:hAnsi="Montserrat" w:cs="Montserrat"/>
          <w:b/>
          <w:color w:val="204C8D"/>
          <w:sz w:val="22"/>
        </w:rPr>
        <w:t>Bearer Token (Session-based)</w:t>
      </w:r>
    </w:p>
    <w:p>
      <w:pPr>
        <w:pStyle w:val="DocCode"/>
      </w:pPr>
      <w:r>
        <w:rPr>
          <w:rFonts w:ascii="Consolas" w:hAnsi="Consolas"/>
          <w:sz w:val="18"/>
        </w:rPr>
        <w:t>Authorization: Bearer YOUR_SESSION_TOKEN</w:t>
      </w:r>
    </w:p>
    <w:p>
      <w:pPr>
        <w:pStyle w:val="DocHeading3"/>
      </w:pPr>
      <w:r>
        <w:rPr>
          <w:rFonts w:ascii="Montserrat" w:hAnsi="Montserrat" w:cs="Montserrat"/>
          <w:b/>
          <w:color w:val="204C8D"/>
          <w:sz w:val="22"/>
        </w:rPr>
        <w:t>API Key</w:t>
      </w:r>
    </w:p>
    <w:p>
      <w:pPr>
        <w:pStyle w:val="DocCode"/>
      </w:pPr>
      <w:r>
        <w:rPr>
          <w:rFonts w:ascii="Consolas" w:hAnsi="Consolas"/>
          <w:sz w:val="18"/>
        </w:rPr>
        <w:t>X-API-Key: YOUR_API_KEY</w:t>
      </w:r>
    </w:p>
    <w:p>
      <w:pPr>
        <w:pStyle w:val="DocBody"/>
      </w:pPr>
      <w:r>
        <w:rPr>
          <w:rFonts w:ascii="Montserrat" w:hAnsi="Montserrat"/>
          <w:sz w:val="22"/>
        </w:rPr>
        <w:t xml:space="preserve">See the </w:t>
      </w:r>
      <w:r>
        <w:rPr>
          <w:rFonts w:ascii="Montserrat" w:hAnsi="Montserrat"/>
          <w:sz w:val="22"/>
        </w:rPr>
        <w:t>Authentication</w:t>
      </w:r>
      <w:r>
        <w:rPr>
          <w:rFonts w:ascii="Montserrat" w:hAnsi="Montserrat"/>
          <w:sz w:val="22"/>
        </w:rPr>
        <w:t xml:space="preserve"> documentation for details on obtaining and managing API credentials.</w:t>
      </w:r>
    </w:p>
    <w:p>
      <w:pPr>
        <w:pStyle w:val="DocHeading2"/>
      </w:pPr>
      <w:r>
        <w:rPr>
          <w:rFonts w:ascii="Montserrat" w:hAnsi="Montserrat" w:cs="Montserrat"/>
          <w:b/>
          <w:color w:val="204C8D"/>
          <w:sz w:val="24"/>
        </w:rPr>
        <w:t>Request Format</w:t>
      </w:r>
    </w:p>
    <w:p>
      <w:pPr>
        <w:pStyle w:val="DocBullet"/>
      </w:pPr>
      <w:r>
        <w:rPr>
          <w:rFonts w:ascii="Montserrat" w:hAnsi="Montserrat"/>
          <w:sz w:val="22"/>
        </w:rPr>
        <w:t xml:space="preserve">    </w:t>
      </w:r>
      <w:r>
        <w:rPr>
          <w:rFonts w:ascii="Montserrat" w:hAnsi="Montserrat"/>
          <w:sz w:val="22"/>
        </w:rPr>
        <w:t>All requests should use HTTPS</w:t>
      </w:r>
    </w:p>
    <w:p>
      <w:pPr>
        <w:pStyle w:val="DocBullet"/>
      </w:pPr>
      <w:r>
        <w:rPr>
          <w:rFonts w:ascii="Montserrat" w:hAnsi="Montserrat"/>
          <w:sz w:val="22"/>
        </w:rPr>
        <w:t xml:space="preserve">    </w:t>
      </w:r>
      <w:r>
        <w:rPr>
          <w:rFonts w:ascii="Montserrat" w:hAnsi="Montserrat"/>
          <w:sz w:val="22"/>
        </w:rPr>
        <w:t xml:space="preserve">Request bodies must be JSON (with </w:t>
      </w:r>
      <w:r>
        <w:rPr>
          <w:rFonts w:ascii="Consolas" w:hAnsi="Consolas"/>
          <w:sz w:val="18"/>
        </w:rPr>
        <w:t>Content-Type: application/json</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Some endpoints support </w:t>
      </w:r>
      <w:r>
        <w:rPr>
          <w:rFonts w:ascii="Consolas" w:hAnsi="Consolas"/>
          <w:sz w:val="18"/>
        </w:rPr>
        <w:t>Content-Type: text/plain</w:t>
      </w:r>
      <w:r>
        <w:rPr>
          <w:rFonts w:ascii="Montserrat" w:hAnsi="Montserrat"/>
          <w:sz w:val="22"/>
        </w:rPr>
        <w:t xml:space="preserve"> for simplified input formats</w:t>
      </w:r>
    </w:p>
    <w:p>
      <w:pPr>
        <w:pStyle w:val="DocHeading2"/>
      </w:pPr>
      <w:r>
        <w:rPr>
          <w:rFonts w:ascii="Montserrat" w:hAnsi="Montserrat" w:cs="Montserrat"/>
          <w:b/>
          <w:color w:val="204C8D"/>
          <w:sz w:val="24"/>
        </w:rPr>
        <w:t>Response Format</w:t>
      </w:r>
    </w:p>
    <w:p>
      <w:pPr>
        <w:pStyle w:val="DocBody"/>
      </w:pPr>
      <w:r>
        <w:rPr>
          <w:rFonts w:ascii="Montserrat" w:hAnsi="Montserrat"/>
          <w:sz w:val="22"/>
        </w:rPr>
        <w:t>All API responses follow a consistent JSON structure:</w:t>
      </w:r>
    </w:p>
    <w:p>
      <w:pPr>
        <w:pStyle w:val="DocHeading3"/>
      </w:pPr>
      <w:r>
        <w:rPr>
          <w:rFonts w:ascii="Montserrat" w:hAnsi="Montserrat" w:cs="Montserrat"/>
          <w:b/>
          <w:color w:val="204C8D"/>
          <w:sz w:val="22"/>
        </w:rPr>
        <w:t>Success Response</w:t>
      </w:r>
    </w:p>
    <w:p>
      <w:pPr>
        <w:pStyle w:val="DocCode"/>
      </w:pPr>
      <w:r>
        <w:rPr>
          <w:rFonts w:ascii="Consolas" w:hAnsi="Consolas"/>
          <w:sz w:val="18"/>
        </w:rPr>
        <w:t>{</w:t>
        <w:br/>
        <w:t xml:space="preserve">  "success": true,</w:t>
        <w:br/>
        <w:t xml:space="preserve">  "data": { ... },</w:t>
        <w:br/>
        <w:t xml:space="preserve">  "meta": {</w:t>
        <w:br/>
        <w:t xml:space="preserve">    "page": 1,</w:t>
        <w:br/>
        <w:t xml:space="preserve">    "perPage": 10,</w:t>
        <w:br/>
        <w:t xml:space="preserve">    "total": 100,</w:t>
        <w:br/>
        <w:t xml:space="preserve">    "totalPages": 10</w:t>
        <w:br/>
        <w:t xml:space="preserve">  }</w:t>
        <w:br/>
        <w:t>}</w:t>
      </w:r>
    </w:p>
    <w:p>
      <w:pPr>
        <w:pStyle w:val="DocHeading3"/>
      </w:pPr>
      <w:r>
        <w:rPr>
          <w:rFonts w:ascii="Montserrat" w:hAnsi="Montserrat" w:cs="Montserrat"/>
          <w:b/>
          <w:color w:val="204C8D"/>
          <w:sz w:val="22"/>
        </w:rPr>
        <w:t>Error Response</w:t>
      </w:r>
    </w:p>
    <w:p>
      <w:pPr>
        <w:pStyle w:val="DocCode"/>
      </w:pPr>
      <w:r>
        <w:rPr>
          <w:rFonts w:ascii="Consolas" w:hAnsi="Consolas"/>
          <w:sz w:val="18"/>
        </w:rPr>
        <w:t>{</w:t>
        <w:br/>
        <w:t xml:space="preserve">  "success": false,</w:t>
        <w:br/>
        <w:t xml:space="preserve">  "error": {</w:t>
        <w:br/>
        <w:t xml:space="preserve">    "code": "ERROR_CODE",</w:t>
        <w:br/>
        <w:t xml:space="preserve">    "message": "Human-readable error message",</w:t>
        <w:br/>
        <w:t xml:space="preserve">    "details": { ... }</w:t>
        <w:br/>
        <w:t xml:space="preserve">  }</w:t>
        <w:br/>
        <w:t>}</w:t>
      </w:r>
    </w:p>
    <w:p>
      <w:pPr>
        <w:pStyle w:val="DocHeading2"/>
      </w:pPr>
      <w:r>
        <w:rPr>
          <w:rFonts w:ascii="Montserrat" w:hAnsi="Montserrat" w:cs="Montserrat"/>
          <w:b/>
          <w:color w:val="204C8D"/>
          <w:sz w:val="24"/>
        </w:rPr>
        <w:t>Pagination</w:t>
      </w:r>
    </w:p>
    <w:p>
      <w:pPr>
        <w:pStyle w:val="DocBody"/>
      </w:pPr>
      <w:r>
        <w:rPr>
          <w:rFonts w:ascii="Montserrat" w:hAnsi="Montserrat"/>
          <w:sz w:val="22"/>
        </w:rPr>
        <w:t>List endpoints support pagination via 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 (1-indexed)</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10</w:t>
            </w:r>
          </w:p>
        </w:tc>
        <w:tc>
          <w:tcPr>
            <w:tcW w:type="dxa" w:w="3384"/>
          </w:tcPr>
          <w:p>
            <w:r/>
            <w:r>
              <w:rPr>
                <w:rFonts w:ascii="Montserrat" w:hAnsi="Montserrat"/>
                <w:sz w:val="20"/>
              </w:rPr>
              <w:t>Items per page (max varies by endpoint)</w:t>
            </w:r>
          </w:p>
        </w:tc>
      </w:tr>
    </w:tbl>
    <w:p>
      <w:pPr>
        <w:spacing w:after="120" w:before="0" w:line="240" w:lineRule="auto"/>
      </w:pPr>
    </w:p>
    <w:p>
      <w:pPr>
        <w:pStyle w:val="DocBody"/>
      </w:pPr>
      <w:r>
        <w:rPr>
          <w:rFonts w:ascii="Montserrat" w:hAnsi="Montserrat"/>
          <w:sz w:val="22"/>
        </w:rPr>
        <w:t>Paginated responses include metadata:</w:t>
      </w:r>
    </w:p>
    <w:p>
      <w:pPr>
        <w:pStyle w:val="DocCode"/>
      </w:pPr>
      <w:r>
        <w:rPr>
          <w:rFonts w:ascii="Consolas" w:hAnsi="Consolas"/>
          <w:sz w:val="18"/>
        </w:rPr>
        <w:t>{</w:t>
        <w:br/>
        <w:t xml:space="preserve">  "success": true,</w:t>
        <w:br/>
        <w:t xml:space="preserve">  "data": [...],</w:t>
        <w:br/>
        <w:t xml:space="preserve">  "meta": {</w:t>
        <w:br/>
        <w:t xml:space="preserve">    "page": 1,</w:t>
        <w:br/>
        <w:t xml:space="preserve">    "perPage": 10,</w:t>
        <w:br/>
        <w:t xml:space="preserve">    "total": 57,</w:t>
        <w:br/>
        <w:t xml:space="preserve">    "totalPages": 6</w:t>
        <w:br/>
        <w:t xml:space="preserve">  }</w:t>
        <w:br/>
        <w:t>}</w:t>
      </w:r>
    </w:p>
    <w:p>
      <w:pPr>
        <w:pStyle w:val="DocHeading2"/>
      </w:pPr>
      <w:r>
        <w:rPr>
          <w:rFonts w:ascii="Montserrat" w:hAnsi="Montserrat" w:cs="Montserrat"/>
          <w:b/>
          <w:color w:val="204C8D"/>
          <w:sz w:val="24"/>
        </w:rPr>
        <w:t>Rate Limits</w:t>
      </w:r>
    </w:p>
    <w:p>
      <w:pPr>
        <w:pStyle w:val="DocBody"/>
      </w:pPr>
      <w:r>
        <w:rPr>
          <w:rFonts w:ascii="Montserrat" w:hAnsi="Montserrat"/>
          <w:sz w:val="22"/>
        </w:rPr>
        <w:t>API rate limits are applied per user account: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Tier</w:t>
            </w:r>
          </w:p>
        </w:tc>
        <w:tc>
          <w:tcPr>
            <w:tcW w:type="dxa" w:w="3120"/>
            <w:shd w:fill="F2F2F2" w:val="clear"/>
          </w:tcPr>
          <w:p>
            <w:r/>
            <w:r>
              <w:rPr>
                <w:rFonts w:ascii="Montserrat" w:hAnsi="Montserrat"/>
                <w:b/>
                <w:sz w:val="20"/>
              </w:rPr>
              <w:t>Requests/minute</w:t>
            </w:r>
          </w:p>
        </w:tc>
        <w:tc>
          <w:tcPr>
            <w:tcW w:type="dxa" w:w="3120"/>
            <w:shd w:fill="F2F2F2" w:val="clear"/>
          </w:tcPr>
          <w:p>
            <w:r/>
            <w:r>
              <w:rPr>
                <w:rFonts w:ascii="Montserrat" w:hAnsi="Montserrat"/>
                <w:b/>
                <w:sz w:val="20"/>
              </w:rPr>
              <w:t>Requests/hour</w:t>
            </w:r>
          </w:p>
        </w:tc>
      </w:tr>
      <w:tr>
        <w:tc>
          <w:tcPr>
            <w:tcW w:type="dxa" w:w="3120"/>
          </w:tcPr>
          <w:p>
            <w:r/>
            <w:r>
              <w:rPr>
                <w:rFonts w:ascii="Montserrat" w:hAnsi="Montserrat"/>
                <w:sz w:val="20"/>
              </w:rPr>
              <w:t>Standard</w:t>
            </w:r>
          </w:p>
        </w:tc>
        <w:tc>
          <w:tcPr>
            <w:tcW w:type="dxa" w:w="3120"/>
          </w:tcPr>
          <w:p>
            <w:r/>
            <w:r>
              <w:rPr>
                <w:rFonts w:ascii="Montserrat" w:hAnsi="Montserrat"/>
                <w:sz w:val="20"/>
              </w:rPr>
              <w:t>60</w:t>
            </w:r>
          </w:p>
        </w:tc>
        <w:tc>
          <w:tcPr>
            <w:tcW w:type="dxa" w:w="3120"/>
          </w:tcPr>
          <w:p>
            <w:r/>
            <w:r>
              <w:rPr>
                <w:rFonts w:ascii="Montserrat" w:hAnsi="Montserrat"/>
                <w:sz w:val="20"/>
              </w:rPr>
              <w:t>1000</w:t>
            </w:r>
          </w:p>
        </w:tc>
      </w:tr>
      <w:tr>
        <w:tc>
          <w:tcPr>
            <w:tcW w:type="dxa" w:w="3120"/>
          </w:tcPr>
          <w:p>
            <w:r/>
            <w:r>
              <w:rPr>
                <w:rFonts w:ascii="Montserrat" w:hAnsi="Montserrat"/>
                <w:sz w:val="20"/>
              </w:rPr>
              <w:t>Premium</w:t>
            </w:r>
          </w:p>
        </w:tc>
        <w:tc>
          <w:tcPr>
            <w:tcW w:type="dxa" w:w="3120"/>
          </w:tcPr>
          <w:p>
            <w:r/>
            <w:r>
              <w:rPr>
                <w:rFonts w:ascii="Montserrat" w:hAnsi="Montserrat"/>
                <w:sz w:val="20"/>
              </w:rPr>
              <w:t>300</w:t>
            </w:r>
          </w:p>
        </w:tc>
        <w:tc>
          <w:tcPr>
            <w:tcW w:type="dxa" w:w="3120"/>
          </w:tcPr>
          <w:p>
            <w:r/>
            <w:r>
              <w:rPr>
                <w:rFonts w:ascii="Montserrat" w:hAnsi="Montserrat"/>
                <w:sz w:val="20"/>
              </w:rPr>
              <w:t>5000</w:t>
            </w:r>
          </w:p>
        </w:tc>
      </w:tr>
    </w:tbl>
    <w:p>
      <w:pPr>
        <w:spacing w:after="120" w:before="0" w:line="240" w:lineRule="auto"/>
      </w:pPr>
    </w:p>
    <w:p>
      <w:pPr>
        <w:pStyle w:val="DocBody"/>
      </w:pPr>
      <w:r>
        <w:rPr>
          <w:rFonts w:ascii="Montserrat" w:hAnsi="Montserrat"/>
          <w:sz w:val="22"/>
        </w:rPr>
        <w:t>Rate limit headers are included in responses:</w:t>
      </w:r>
    </w:p>
    <w:p>
      <w:pPr>
        <w:pStyle w:val="DocCode"/>
      </w:pPr>
      <w:r>
        <w:rPr>
          <w:rFonts w:ascii="Consolas" w:hAnsi="Consolas"/>
          <w:sz w:val="18"/>
        </w:rPr>
        <w:t>X-RateLimit-Limit: 60</w:t>
        <w:br/>
        <w:t>X-RateLimit-Remaining: 45</w:t>
        <w:br/>
        <w:t>X-RateLimit-Reset: 1703155200</w:t>
      </w:r>
    </w:p>
    <w:p>
      <w:pPr>
        <w:pStyle w:val="DocHeading2"/>
      </w:pPr>
      <w:r>
        <w:rPr>
          <w:rFonts w:ascii="Montserrat" w:hAnsi="Montserrat" w:cs="Montserrat"/>
          <w:b/>
          <w:color w:val="204C8D"/>
          <w:sz w:val="24"/>
        </w:rPr>
        <w:t>HTTP Status Codes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Status</w:t>
            </w:r>
          </w:p>
        </w:tc>
        <w:tc>
          <w:tcPr>
            <w:tcW w:type="dxa" w:w="4680"/>
            <w:shd w:fill="F2F2F2" w:val="clear"/>
          </w:tcPr>
          <w:p>
            <w:r/>
            <w:r>
              <w:rPr>
                <w:rFonts w:ascii="Montserrat" w:hAnsi="Montserrat"/>
                <w:b/>
                <w:sz w:val="20"/>
              </w:rPr>
              <w:t>Description</w:t>
            </w:r>
          </w:p>
        </w:tc>
      </w:tr>
      <w:tr>
        <w:tc>
          <w:tcPr>
            <w:tcW w:type="dxa" w:w="4680"/>
          </w:tcPr>
          <w:p>
            <w:r/>
            <w:r>
              <w:rPr>
                <w:rFonts w:ascii="Montserrat" w:hAnsi="Montserrat"/>
                <w:sz w:val="20"/>
              </w:rPr>
              <w:t>200</w:t>
            </w:r>
          </w:p>
        </w:tc>
        <w:tc>
          <w:tcPr>
            <w:tcW w:type="dxa" w:w="4680"/>
          </w:tcPr>
          <w:p>
            <w:r/>
            <w:r>
              <w:rPr>
                <w:rFonts w:ascii="Montserrat" w:hAnsi="Montserrat"/>
                <w:sz w:val="20"/>
              </w:rPr>
              <w:t>Success</w:t>
            </w:r>
          </w:p>
        </w:tc>
      </w:tr>
      <w:tr>
        <w:tc>
          <w:tcPr>
            <w:tcW w:type="dxa" w:w="4680"/>
          </w:tcPr>
          <w:p>
            <w:r/>
            <w:r>
              <w:rPr>
                <w:rFonts w:ascii="Montserrat" w:hAnsi="Montserrat"/>
                <w:sz w:val="20"/>
              </w:rPr>
              <w:t>201</w:t>
            </w:r>
          </w:p>
        </w:tc>
        <w:tc>
          <w:tcPr>
            <w:tcW w:type="dxa" w:w="4680"/>
          </w:tcPr>
          <w:p>
            <w:r/>
            <w:r>
              <w:rPr>
                <w:rFonts w:ascii="Montserrat" w:hAnsi="Montserrat"/>
                <w:sz w:val="20"/>
              </w:rPr>
              <w:t>Resource created</w:t>
            </w:r>
          </w:p>
        </w:tc>
      </w:tr>
      <w:tr>
        <w:tc>
          <w:tcPr>
            <w:tcW w:type="dxa" w:w="4680"/>
          </w:tcPr>
          <w:p>
            <w:r/>
            <w:r>
              <w:rPr>
                <w:rFonts w:ascii="Montserrat" w:hAnsi="Montserrat"/>
                <w:sz w:val="20"/>
              </w:rPr>
              <w:t>400</w:t>
            </w:r>
          </w:p>
        </w:tc>
        <w:tc>
          <w:tcPr>
            <w:tcW w:type="dxa" w:w="4680"/>
          </w:tcPr>
          <w:p>
            <w:r/>
            <w:r>
              <w:rPr>
                <w:rFonts w:ascii="Montserrat" w:hAnsi="Montserrat"/>
                <w:sz w:val="20"/>
              </w:rPr>
              <w:t>Bad request - invalid parameters or validation failed</w:t>
            </w:r>
          </w:p>
        </w:tc>
      </w:tr>
      <w:tr>
        <w:tc>
          <w:tcPr>
            <w:tcW w:type="dxa" w:w="4680"/>
          </w:tcPr>
          <w:p>
            <w:r/>
            <w:r>
              <w:rPr>
                <w:rFonts w:ascii="Montserrat" w:hAnsi="Montserrat"/>
                <w:sz w:val="20"/>
              </w:rPr>
              <w:t>401</w:t>
            </w:r>
          </w:p>
        </w:tc>
        <w:tc>
          <w:tcPr>
            <w:tcW w:type="dxa" w:w="4680"/>
          </w:tcPr>
          <w:p>
            <w:r/>
            <w:r>
              <w:rPr>
                <w:rFonts w:ascii="Montserrat" w:hAnsi="Montserrat"/>
                <w:sz w:val="20"/>
              </w:rPr>
              <w:t>Unauthorized - authentication required</w:t>
            </w:r>
          </w:p>
        </w:tc>
      </w:tr>
      <w:tr>
        <w:tc>
          <w:tcPr>
            <w:tcW w:type="dxa" w:w="4680"/>
          </w:tcPr>
          <w:p>
            <w:r/>
            <w:r>
              <w:rPr>
                <w:rFonts w:ascii="Montserrat" w:hAnsi="Montserrat"/>
                <w:sz w:val="20"/>
              </w:rPr>
              <w:t>403</w:t>
            </w:r>
          </w:p>
        </w:tc>
        <w:tc>
          <w:tcPr>
            <w:tcW w:type="dxa" w:w="4680"/>
          </w:tcPr>
          <w:p>
            <w:r/>
            <w:r>
              <w:rPr>
                <w:rFonts w:ascii="Montserrat" w:hAnsi="Montserrat"/>
                <w:sz w:val="20"/>
              </w:rPr>
              <w:t>Forbidden - insufficient permissions</w:t>
            </w:r>
          </w:p>
        </w:tc>
      </w:tr>
      <w:tr>
        <w:tc>
          <w:tcPr>
            <w:tcW w:type="dxa" w:w="4680"/>
          </w:tcPr>
          <w:p>
            <w:r/>
            <w:r>
              <w:rPr>
                <w:rFonts w:ascii="Montserrat" w:hAnsi="Montserrat"/>
                <w:sz w:val="20"/>
              </w:rPr>
              <w:t>404</w:t>
            </w:r>
          </w:p>
        </w:tc>
        <w:tc>
          <w:tcPr>
            <w:tcW w:type="dxa" w:w="4680"/>
          </w:tcPr>
          <w:p>
            <w:r/>
            <w:r>
              <w:rPr>
                <w:rFonts w:ascii="Montserrat" w:hAnsi="Montserrat"/>
                <w:sz w:val="20"/>
              </w:rPr>
              <w:t>Resource not found</w:t>
            </w:r>
          </w:p>
        </w:tc>
      </w:tr>
      <w:tr>
        <w:tc>
          <w:tcPr>
            <w:tcW w:type="dxa" w:w="4680"/>
          </w:tcPr>
          <w:p>
            <w:r/>
            <w:r>
              <w:rPr>
                <w:rFonts w:ascii="Montserrat" w:hAnsi="Montserrat"/>
                <w:sz w:val="20"/>
              </w:rPr>
              <w:t>409</w:t>
            </w:r>
          </w:p>
        </w:tc>
        <w:tc>
          <w:tcPr>
            <w:tcW w:type="dxa" w:w="4680"/>
          </w:tcPr>
          <w:p>
            <w:r/>
            <w:r>
              <w:rPr>
                <w:rFonts w:ascii="Montserrat" w:hAnsi="Montserrat"/>
                <w:sz w:val="20"/>
              </w:rPr>
              <w:t>Conflict - resource already exists</w:t>
            </w:r>
          </w:p>
        </w:tc>
      </w:tr>
      <w:tr>
        <w:tc>
          <w:tcPr>
            <w:tcW w:type="dxa" w:w="4680"/>
          </w:tcPr>
          <w:p>
            <w:r/>
            <w:r>
              <w:rPr>
                <w:rFonts w:ascii="Montserrat" w:hAnsi="Montserrat"/>
                <w:sz w:val="20"/>
              </w:rPr>
              <w:t>410</w:t>
            </w:r>
          </w:p>
        </w:tc>
        <w:tc>
          <w:tcPr>
            <w:tcW w:type="dxa" w:w="4680"/>
          </w:tcPr>
          <w:p>
            <w:r/>
            <w:r>
              <w:rPr>
                <w:rFonts w:ascii="Montserrat" w:hAnsi="Montserrat"/>
                <w:sz w:val="20"/>
              </w:rPr>
              <w:t>Gone - deprecated endpoint</w:t>
            </w:r>
          </w:p>
        </w:tc>
      </w:tr>
      <w:tr>
        <w:tc>
          <w:tcPr>
            <w:tcW w:type="dxa" w:w="4680"/>
          </w:tcPr>
          <w:p>
            <w:r/>
            <w:r>
              <w:rPr>
                <w:rFonts w:ascii="Montserrat" w:hAnsi="Montserrat"/>
                <w:sz w:val="20"/>
              </w:rPr>
              <w:t>429</w:t>
            </w:r>
          </w:p>
        </w:tc>
        <w:tc>
          <w:tcPr>
            <w:tcW w:type="dxa" w:w="4680"/>
          </w:tcPr>
          <w:p>
            <w:r/>
            <w:r>
              <w:rPr>
                <w:rFonts w:ascii="Montserrat" w:hAnsi="Montserrat"/>
                <w:sz w:val="20"/>
              </w:rPr>
              <w:t>Too many requests - rate limit exceeded</w:t>
            </w:r>
          </w:p>
        </w:tc>
      </w:tr>
      <w:tr>
        <w:tc>
          <w:tcPr>
            <w:tcW w:type="dxa" w:w="4680"/>
          </w:tcPr>
          <w:p>
            <w:r/>
            <w:r>
              <w:rPr>
                <w:rFonts w:ascii="Montserrat" w:hAnsi="Montserrat"/>
                <w:sz w:val="20"/>
              </w:rPr>
              <w:t>500</w:t>
            </w:r>
          </w:p>
        </w:tc>
        <w:tc>
          <w:tcPr>
            <w:tcW w:type="dxa" w:w="4680"/>
          </w:tcPr>
          <w:p>
            <w:r/>
            <w:r>
              <w:rPr>
                <w:rFonts w:ascii="Montserrat" w:hAnsi="Montserrat"/>
                <w:sz w:val="20"/>
              </w:rPr>
              <w:t>Internal server error</w:t>
            </w:r>
          </w:p>
        </w:tc>
      </w:tr>
      <w:tr>
        <w:tc>
          <w:tcPr>
            <w:tcW w:type="dxa" w:w="4680"/>
          </w:tcPr>
          <w:p>
            <w:r/>
            <w:r>
              <w:rPr>
                <w:rFonts w:ascii="Montserrat" w:hAnsi="Montserrat"/>
                <w:sz w:val="20"/>
              </w:rPr>
              <w:t>501</w:t>
            </w:r>
          </w:p>
        </w:tc>
        <w:tc>
          <w:tcPr>
            <w:tcW w:type="dxa" w:w="4680"/>
          </w:tcPr>
          <w:p>
            <w:r/>
            <w:r>
              <w:rPr>
                <w:rFonts w:ascii="Montserrat" w:hAnsi="Montserrat"/>
                <w:sz w:val="20"/>
              </w:rPr>
              <w:t>Not implemented - endpoint reserved for future use</w:t>
            </w:r>
          </w:p>
        </w:tc>
      </w:tr>
    </w:tbl>
    <w:p>
      <w:pPr>
        <w:spacing w:after="120" w:before="0" w:line="240" w:lineRule="auto"/>
      </w:pPr>
    </w:p>
    <w:p>
      <w:pPr>
        <w:pStyle w:val="DocHeading2"/>
      </w:pPr>
      <w:r>
        <w:rPr>
          <w:rFonts w:ascii="Montserrat" w:hAnsi="Montserrat" w:cs="Montserrat"/>
          <w:b/>
          <w:color w:val="204C8D"/>
          <w:sz w:val="24"/>
        </w:rPr>
        <w:t>Common Error Codes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Code</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VALIDATION_ERROR</w:t>
            </w:r>
          </w:p>
        </w:tc>
        <w:tc>
          <w:tcPr>
            <w:tcW w:type="dxa" w:w="4680"/>
          </w:tcPr>
          <w:p>
            <w:r/>
            <w:r>
              <w:rPr>
                <w:rFonts w:ascii="Montserrat" w:hAnsi="Montserrat"/>
                <w:sz w:val="20"/>
              </w:rPr>
              <w:t>Request validation failed</w:t>
            </w:r>
          </w:p>
        </w:tc>
      </w:tr>
      <w:tr>
        <w:tc>
          <w:tcPr>
            <w:tcW w:type="dxa" w:w="4680"/>
          </w:tcPr>
          <w:p>
            <w:r/>
            <w:r>
              <w:rPr>
                <w:rFonts w:ascii="Consolas" w:hAnsi="Consolas"/>
                <w:sz w:val="18"/>
              </w:rPr>
              <w:t>AUTH_REQUIRED</w:t>
            </w:r>
          </w:p>
        </w:tc>
        <w:tc>
          <w:tcPr>
            <w:tcW w:type="dxa" w:w="4680"/>
          </w:tcPr>
          <w:p>
            <w:r/>
            <w:r>
              <w:rPr>
                <w:rFonts w:ascii="Montserrat" w:hAnsi="Montserrat"/>
                <w:sz w:val="20"/>
              </w:rPr>
              <w:t>Authentication is required</w:t>
            </w:r>
          </w:p>
        </w:tc>
      </w:tr>
      <w:tr>
        <w:tc>
          <w:tcPr>
            <w:tcW w:type="dxa" w:w="4680"/>
          </w:tcPr>
          <w:p>
            <w:r/>
            <w:r>
              <w:rPr>
                <w:rFonts w:ascii="Consolas" w:hAnsi="Consolas"/>
                <w:sz w:val="18"/>
              </w:rPr>
              <w:t>DOMAIN_EXISTS</w:t>
            </w:r>
          </w:p>
        </w:tc>
        <w:tc>
          <w:tcPr>
            <w:tcW w:type="dxa" w:w="4680"/>
          </w:tcPr>
          <w:p>
            <w:r/>
            <w:r>
              <w:rPr>
                <w:rFonts w:ascii="Montserrat" w:hAnsi="Montserrat"/>
                <w:sz w:val="20"/>
              </w:rPr>
              <w:t>Domain already registered</w:t>
            </w:r>
          </w:p>
        </w:tc>
      </w:tr>
      <w:tr>
        <w:tc>
          <w:tcPr>
            <w:tcW w:type="dxa" w:w="4680"/>
          </w:tcPr>
          <w:p>
            <w:r/>
            <w:r>
              <w:rPr>
                <w:rFonts w:ascii="Consolas" w:hAnsi="Consolas"/>
                <w:sz w:val="18"/>
              </w:rPr>
              <w:t>DOMAIN_IN_USE</w:t>
            </w:r>
          </w:p>
        </w:tc>
        <w:tc>
          <w:tcPr>
            <w:tcW w:type="dxa" w:w="4680"/>
          </w:tcPr>
          <w:p>
            <w:r/>
            <w:r>
              <w:rPr>
                <w:rFonts w:ascii="Montserrat" w:hAnsi="Montserrat"/>
                <w:sz w:val="20"/>
              </w:rPr>
              <w:t>Domain is used by zones and cannot be deleted</w:t>
            </w:r>
          </w:p>
        </w:tc>
      </w:tr>
      <w:tr>
        <w:tc>
          <w:tcPr>
            <w:tcW w:type="dxa" w:w="4680"/>
          </w:tcPr>
          <w:p>
            <w:r/>
            <w:r>
              <w:rPr>
                <w:rFonts w:ascii="Consolas" w:hAnsi="Consolas"/>
                <w:sz w:val="18"/>
              </w:rPr>
              <w:t>INVALID_DOMAINS</w:t>
            </w:r>
          </w:p>
        </w:tc>
        <w:tc>
          <w:tcPr>
            <w:tcW w:type="dxa" w:w="4680"/>
          </w:tcPr>
          <w:p>
            <w:r/>
            <w:r>
              <w:rPr>
                <w:rFonts w:ascii="Montserrat" w:hAnsi="Montserrat"/>
                <w:sz w:val="20"/>
              </w:rPr>
              <w:t>One or more specified domains are invalid</w:t>
            </w:r>
          </w:p>
        </w:tc>
      </w:tr>
      <w:tr>
        <w:tc>
          <w:tcPr>
            <w:tcW w:type="dxa" w:w="4680"/>
          </w:tcPr>
          <w:p>
            <w:r/>
            <w:r>
              <w:rPr>
                <w:rFonts w:ascii="Consolas" w:hAnsi="Consolas"/>
                <w:sz w:val="18"/>
              </w:rPr>
              <w:t>INVALID_CERTIFICATE</w:t>
            </w:r>
          </w:p>
        </w:tc>
        <w:tc>
          <w:tcPr>
            <w:tcW w:type="dxa" w:w="4680"/>
          </w:tcPr>
          <w:p>
            <w:r/>
            <w:r>
              <w:rPr>
                <w:rFonts w:ascii="Montserrat" w:hAnsi="Montserrat"/>
                <w:sz w:val="20"/>
              </w:rPr>
              <w:t>Certificate validation failed</w:t>
            </w:r>
          </w:p>
        </w:tc>
      </w:tr>
      <w:tr>
        <w:tc>
          <w:tcPr>
            <w:tcW w:type="dxa" w:w="4680"/>
          </w:tcPr>
          <w:p>
            <w:r/>
            <w:r>
              <w:rPr>
                <w:rFonts w:ascii="Consolas" w:hAnsi="Consolas"/>
                <w:sz w:val="18"/>
              </w:rPr>
              <w:t>DUPLICATE_DOMAIN_CERTIFICATE</w:t>
            </w:r>
          </w:p>
        </w:tc>
        <w:tc>
          <w:tcPr>
            <w:tcW w:type="dxa" w:w="4680"/>
          </w:tcPr>
          <w:p>
            <w:r/>
            <w:r>
              <w:rPr>
                <w:rFonts w:ascii="Montserrat" w:hAnsi="Montserrat"/>
                <w:sz w:val="20"/>
              </w:rPr>
              <w:t>Certificate already exists for domain</w:t>
            </w:r>
          </w:p>
        </w:tc>
      </w:tr>
      <w:tr>
        <w:tc>
          <w:tcPr>
            <w:tcW w:type="dxa" w:w="4680"/>
          </w:tcPr>
          <w:p>
            <w:r/>
            <w:r>
              <w:rPr>
                <w:rFonts w:ascii="Consolas" w:hAnsi="Consolas"/>
                <w:sz w:val="18"/>
              </w:rPr>
              <w:t>CERTIFICATE_IN_USE</w:t>
            </w:r>
          </w:p>
        </w:tc>
        <w:tc>
          <w:tcPr>
            <w:tcW w:type="dxa" w:w="4680"/>
          </w:tcPr>
          <w:p>
            <w:r/>
            <w:r>
              <w:rPr>
                <w:rFonts w:ascii="Montserrat" w:hAnsi="Montserrat"/>
                <w:sz w:val="20"/>
              </w:rPr>
              <w:t>Certificate is assigned to zones</w:t>
            </w:r>
          </w:p>
        </w:tc>
      </w:tr>
      <w:tr>
        <w:tc>
          <w:tcPr>
            <w:tcW w:type="dxa" w:w="4680"/>
          </w:tcPr>
          <w:p>
            <w:r/>
            <w:r>
              <w:rPr>
                <w:rFonts w:ascii="Consolas" w:hAnsi="Consolas"/>
                <w:sz w:val="18"/>
              </w:rPr>
              <w:t>INVALID_TOKEN_FORMAT</w:t>
            </w:r>
          </w:p>
        </w:tc>
        <w:tc>
          <w:tcPr>
            <w:tcW w:type="dxa" w:w="4680"/>
          </w:tcPr>
          <w:p>
            <w:r/>
            <w:r>
              <w:rPr>
                <w:rFonts w:ascii="Montserrat" w:hAnsi="Montserrat"/>
                <w:sz w:val="20"/>
              </w:rPr>
              <w:t>DNS provider token format invalid</w:t>
            </w:r>
          </w:p>
        </w:tc>
      </w:tr>
      <w:tr>
        <w:tc>
          <w:tcPr>
            <w:tcW w:type="dxa" w:w="4680"/>
          </w:tcPr>
          <w:p>
            <w:r/>
            <w:r>
              <w:rPr>
                <w:rFonts w:ascii="Consolas" w:hAnsi="Consolas"/>
                <w:sz w:val="18"/>
              </w:rPr>
              <w:t>CLOUDFLARE_API_ERROR</w:t>
            </w:r>
          </w:p>
        </w:tc>
        <w:tc>
          <w:tcPr>
            <w:tcW w:type="dxa" w:w="4680"/>
          </w:tcPr>
          <w:p>
            <w:r/>
            <w:r>
              <w:rPr>
                <w:rFonts w:ascii="Montserrat" w:hAnsi="Montserrat"/>
                <w:sz w:val="20"/>
              </w:rPr>
              <w:t>Cloudflare API verification failed</w:t>
            </w:r>
          </w:p>
        </w:tc>
      </w:tr>
      <w:tr>
        <w:tc>
          <w:tcPr>
            <w:tcW w:type="dxa" w:w="4680"/>
          </w:tcPr>
          <w:p>
            <w:r/>
            <w:r>
              <w:rPr>
                <w:rFonts w:ascii="Consolas" w:hAnsi="Consolas"/>
                <w:sz w:val="18"/>
              </w:rPr>
              <w:t>USER_PROFILE_ERROR</w:t>
            </w:r>
          </w:p>
        </w:tc>
        <w:tc>
          <w:tcPr>
            <w:tcW w:type="dxa" w:w="4680"/>
          </w:tcPr>
          <w:p>
            <w:r/>
            <w:r>
              <w:rPr>
                <w:rFonts w:ascii="Montserrat" w:hAnsi="Montserrat"/>
                <w:sz w:val="20"/>
              </w:rPr>
              <w:t>Failed to retrieve user profile</w:t>
            </w:r>
          </w:p>
        </w:tc>
      </w:tr>
    </w:tbl>
    <w:p>
      <w:pPr>
        <w:spacing w:after="120" w:before="0" w:line="240" w:lineRule="auto"/>
      </w:pPr>
    </w:p>
    <w:p>
      <w:pPr>
        <w:pStyle w:val="DocHeading2"/>
      </w:pPr>
      <w:r>
        <w:rPr>
          <w:rFonts w:ascii="Montserrat" w:hAnsi="Montserrat" w:cs="Montserrat"/>
          <w:b/>
          <w:color w:val="204C8D"/>
          <w:sz w:val="24"/>
        </w:rPr>
        <w:t>API Endpoints</w:t>
      </w:r>
    </w:p>
    <w:p>
      <w:pPr>
        <w:pStyle w:val="DocHeading3"/>
      </w:pPr>
      <w:r>
        <w:rPr>
          <w:rFonts w:ascii="Montserrat" w:hAnsi="Montserrat" w:cs="Montserrat"/>
          <w:b/>
          <w:color w:val="204C8D"/>
          <w:sz w:val="22"/>
        </w:rPr>
        <w:t>Authentication &amp; Users</w:t>
      </w:r>
    </w:p>
    <w:p>
      <w:pPr>
        <w:pStyle w:val="DocBullet"/>
      </w:pPr>
      <w:r>
        <w:rPr>
          <w:rFonts w:ascii="Montserrat" w:hAnsi="Montserrat"/>
          <w:sz w:val="22"/>
        </w:rPr>
        <w:t xml:space="preserve">    </w:t>
      </w:r>
      <w:hyperlink w:anchor="docs_api_authentication">
        <w:r>
          <w:rPr>
            <w:rFonts w:ascii="Montserrat" w:hAnsi="Montserrat"/>
            <w:sz w:val="22"/>
            <w:color w:val="0563C1"/>
            <w:u w:val="single"/>
          </w:rPr>
          <w:t xml:space="preserve">Authentication &amp; User Management</w:t>
        </w:r>
      </w:hyperlink>
      <w:r>
        <w:rPr>
          <w:rFonts w:ascii="Montserrat" w:hAnsi="Montserrat"/>
          <w:sz w:val="22"/>
        </w:rPr>
        <w:t xml:space="preserve"> - API keys, key verification, user profile</w:t>
      </w:r>
    </w:p>
    <w:p>
      <w:pPr>
        <w:pStyle w:val="DocHeading3"/>
      </w:pPr>
      <w:r>
        <w:rPr>
          <w:rFonts w:ascii="Montserrat" w:hAnsi="Montserrat" w:cs="Montserrat"/>
          <w:b/>
          <w:color w:val="204C8D"/>
          <w:sz w:val="22"/>
        </w:rPr>
        <w:t>Domains</w:t>
      </w:r>
    </w:p>
    <w:p>
      <w:pPr>
        <w:pStyle w:val="DocBullet"/>
      </w:pPr>
      <w:r>
        <w:rPr>
          <w:rFonts w:ascii="Montserrat" w:hAnsi="Montserrat"/>
          <w:sz w:val="22"/>
        </w:rPr>
        <w:t xml:space="preserve">    </w:t>
      </w:r>
      <w:hyperlink w:anchor="docs_api_domains">
        <w:r>
          <w:rPr>
            <w:rFonts w:ascii="Montserrat" w:hAnsi="Montserrat"/>
            <w:sz w:val="22"/>
            <w:color w:val="0563C1"/>
            <w:u w:val="single"/>
          </w:rPr>
          <w:t xml:space="preserve">Domain Management</w:t>
        </w:r>
      </w:hyperlink>
      <w:r>
        <w:rPr>
          <w:rFonts w:ascii="Montserrat" w:hAnsi="Montserrat"/>
          <w:sz w:val="22"/>
        </w:rPr>
        <w:t xml:space="preserve"> - Register, verify, and manage domains</w:t>
      </w:r>
    </w:p>
    <w:p>
      <w:pPr>
        <w:pStyle w:val="DocHeading3"/>
      </w:pPr>
      <w:r>
        <w:rPr>
          <w:rFonts w:ascii="Montserrat" w:hAnsi="Montserrat" w:cs="Montserrat"/>
          <w:b/>
          <w:color w:val="204C8D"/>
          <w:sz w:val="22"/>
        </w:rPr>
        <w:t>Zones</w:t>
      </w:r>
    </w:p>
    <w:p>
      <w:pPr>
        <w:pStyle w:val="DocBullet"/>
      </w:pPr>
      <w:r>
        <w:rPr>
          <w:rFonts w:ascii="Montserrat" w:hAnsi="Montserrat"/>
          <w:sz w:val="22"/>
        </w:rPr>
        <w:t xml:space="preserve">    </w:t>
      </w:r>
      <w:hyperlink w:anchor="docs_api_zones">
        <w:r>
          <w:rPr>
            <w:rFonts w:ascii="Montserrat" w:hAnsi="Montserrat"/>
            <w:sz w:val="22"/>
            <w:color w:val="0563C1"/>
            <w:u w:val="single"/>
          </w:rPr>
          <w:t xml:space="preserve">Zone Configuration</w:t>
        </w:r>
      </w:hyperlink>
      <w:r>
        <w:rPr>
          <w:rFonts w:ascii="Montserrat" w:hAnsi="Montserrat"/>
          <w:sz w:val="22"/>
        </w:rPr>
        <w:t xml:space="preserve"> - Create and manage reverse proxy zones</w:t>
      </w:r>
    </w:p>
    <w:p>
      <w:pPr>
        <w:pStyle w:val="DocBullet"/>
      </w:pPr>
      <w:r>
        <w:rPr>
          <w:rFonts w:ascii="Montserrat" w:hAnsi="Montserrat"/>
          <w:sz w:val="22"/>
        </w:rPr>
        <w:t xml:space="preserve">    </w:t>
      </w:r>
      <w:hyperlink w:anchor="docs_api_upstream_servers">
        <w:r>
          <w:rPr>
            <w:rFonts w:ascii="Montserrat" w:hAnsi="Montserrat"/>
            <w:sz w:val="22"/>
            <w:color w:val="0563C1"/>
            <w:u w:val="single"/>
          </w:rPr>
          <w:t xml:space="preserve">Upstream Servers</w:t>
        </w:r>
      </w:hyperlink>
      <w:r>
        <w:rPr>
          <w:rFonts w:ascii="Montserrat" w:hAnsi="Montserrat"/>
          <w:sz w:val="22"/>
        </w:rPr>
        <w:t xml:space="preserve"> - Manage backend server pools</w:t>
      </w:r>
    </w:p>
    <w:p>
      <w:pPr>
        <w:pStyle w:val="DocHeading3"/>
      </w:pPr>
      <w:r>
        <w:rPr>
          <w:rFonts w:ascii="Montserrat" w:hAnsi="Montserrat" w:cs="Montserrat"/>
          <w:b/>
          <w:color w:val="204C8D"/>
          <w:sz w:val="22"/>
        </w:rPr>
        <w:t>Certificates</w:t>
      </w:r>
    </w:p>
    <w:p>
      <w:pPr>
        <w:pStyle w:val="DocBullet"/>
      </w:pPr>
      <w:r>
        <w:rPr>
          <w:rFonts w:ascii="Montserrat" w:hAnsi="Montserrat"/>
          <w:sz w:val="22"/>
        </w:rPr>
        <w:t xml:space="preserve">    </w:t>
      </w:r>
      <w:hyperlink w:anchor="docs_api_certificates">
        <w:r>
          <w:rPr>
            <w:rFonts w:ascii="Montserrat" w:hAnsi="Montserrat"/>
            <w:sz w:val="22"/>
            <w:color w:val="0563C1"/>
            <w:u w:val="single"/>
          </w:rPr>
          <w:t xml:space="preserve">Certificate Management</w:t>
        </w:r>
      </w:hyperlink>
      <w:r>
        <w:rPr>
          <w:rFonts w:ascii="Montserrat" w:hAnsi="Montserrat"/>
          <w:sz w:val="22"/>
        </w:rPr>
        <w:t xml:space="preserve"> - Upload and manage SSL/TLS certificates</w:t>
      </w:r>
    </w:p>
    <w:p>
      <w:pPr>
        <w:pStyle w:val="DocBullet"/>
      </w:pPr>
      <w:r>
        <w:rPr>
          <w:rFonts w:ascii="Montserrat" w:hAnsi="Montserrat"/>
          <w:sz w:val="22"/>
        </w:rPr>
        <w:t xml:space="preserve">    </w:t>
      </w:r>
      <w:hyperlink w:anchor="docs_api_certificates_acme">
        <w:r>
          <w:rPr>
            <w:rFonts w:ascii="Montserrat" w:hAnsi="Montserrat"/>
            <w:sz w:val="22"/>
            <w:color w:val="0563C1"/>
            <w:u w:val="single"/>
          </w:rPr>
          <w:t xml:space="preserve">ACME Certificates</w:t>
        </w:r>
      </w:hyperlink>
      <w:r>
        <w:rPr>
          <w:rFonts w:ascii="Montserrat" w:hAnsi="Montserrat"/>
          <w:sz w:val="22"/>
        </w:rPr>
        <w:t xml:space="preserve"> - Automated certificate issuance via Let's Encrypt</w:t>
      </w:r>
    </w:p>
    <w:p>
      <w:pPr>
        <w:pStyle w:val="DocHeading3"/>
      </w:pPr>
      <w:r>
        <w:rPr>
          <w:rFonts w:ascii="Montserrat" w:hAnsi="Montserrat" w:cs="Montserrat"/>
          <w:b/>
          <w:color w:val="204C8D"/>
          <w:sz w:val="22"/>
        </w:rPr>
        <w:t>WAF (Web Application Firewall)</w:t>
      </w:r>
    </w:p>
    <w:p>
      <w:pPr>
        <w:pStyle w:val="DocBullet"/>
      </w:pPr>
      <w:r>
        <w:rPr>
          <w:rFonts w:ascii="Montserrat" w:hAnsi="Montserrat"/>
          <w:sz w:val="22"/>
        </w:rPr>
        <w:t xml:space="preserve">    </w:t>
      </w:r>
      <w:hyperlink w:anchor="docs_api_waf">
        <w:r>
          <w:rPr>
            <w:rFonts w:ascii="Montserrat" w:hAnsi="Montserrat"/>
            <w:sz w:val="22"/>
            <w:color w:val="0563C1"/>
            <w:u w:val="single"/>
          </w:rPr>
          <w:t xml:space="preserve">WAF Configuration</w:t>
        </w:r>
      </w:hyperlink>
      <w:r>
        <w:rPr>
          <w:rFonts w:ascii="Montserrat" w:hAnsi="Montserrat"/>
          <w:sz w:val="22"/>
        </w:rPr>
        <w:t xml:space="preserve"> - Enable and configure WAF settings</w:t>
      </w:r>
    </w:p>
    <w:p>
      <w:pPr>
        <w:pStyle w:val="DocBullet"/>
      </w:pPr>
      <w:r>
        <w:rPr>
          <w:rFonts w:ascii="Montserrat" w:hAnsi="Montserrat"/>
          <w:sz w:val="22"/>
        </w:rPr>
        <w:t xml:space="preserve">    </w:t>
      </w:r>
      <w:hyperlink w:anchor="docs_api_waf_rules">
        <w:r>
          <w:rPr>
            <w:rFonts w:ascii="Montserrat" w:hAnsi="Montserrat"/>
            <w:sz w:val="22"/>
            <w:color w:val="0563C1"/>
            <w:u w:val="single"/>
          </w:rPr>
          <w:t xml:space="preserve">WAF Rules</w:t>
        </w:r>
      </w:hyperlink>
      <w:r>
        <w:rPr>
          <w:rFonts w:ascii="Montserrat" w:hAnsi="Montserrat"/>
          <w:sz w:val="22"/>
        </w:rPr>
        <w:t xml:space="preserve"> - Custom pattern-based rules</w:t>
      </w:r>
    </w:p>
    <w:p>
      <w:pPr>
        <w:pStyle w:val="DocBullet"/>
      </w:pPr>
      <w:r>
        <w:rPr>
          <w:rFonts w:ascii="Montserrat" w:hAnsi="Montserrat"/>
          <w:sz w:val="22"/>
        </w:rPr>
        <w:t xml:space="preserve">    </w:t>
      </w:r>
      <w:hyperlink w:anchor="docs_api_waf_ip_lists">
        <w:r>
          <w:rPr>
            <w:rFonts w:ascii="Montserrat" w:hAnsi="Montserrat"/>
            <w:sz w:val="22"/>
            <w:color w:val="0563C1"/>
            <w:u w:val="single"/>
          </w:rPr>
          <w:t xml:space="preserve">IP Lists</w:t>
        </w:r>
      </w:hyperlink>
      <w:r>
        <w:rPr>
          <w:rFonts w:ascii="Montserrat" w:hAnsi="Montserrat"/>
          <w:sz w:val="22"/>
        </w:rPr>
        <w:t xml:space="preserve"> - IP whitelist and blacklist</w:t>
      </w:r>
    </w:p>
    <w:p>
      <w:pPr>
        <w:pStyle w:val="DocBullet"/>
      </w:pPr>
      <w:r>
        <w:rPr>
          <w:rFonts w:ascii="Montserrat" w:hAnsi="Montserrat"/>
          <w:sz w:val="22"/>
        </w:rPr>
        <w:t xml:space="preserve">    </w:t>
      </w:r>
      <w:hyperlink w:anchor="docs_api_waf_geo">
        <w:r>
          <w:rPr>
            <w:rFonts w:ascii="Montserrat" w:hAnsi="Montserrat"/>
            <w:sz w:val="22"/>
            <w:color w:val="0563C1"/>
            <w:u w:val="single"/>
          </w:rPr>
          <w:t xml:space="preserve">Geo-blocking</w:t>
        </w:r>
      </w:hyperlink>
      <w:r>
        <w:rPr>
          <w:rFonts w:ascii="Montserrat" w:hAnsi="Montserrat"/>
          <w:sz w:val="22"/>
        </w:rPr>
        <w:t xml:space="preserve"> - Country and ASN blocking</w:t>
      </w:r>
    </w:p>
    <w:p>
      <w:pPr>
        <w:pStyle w:val="DocHeading3"/>
      </w:pPr>
      <w:r>
        <w:rPr>
          <w:rFonts w:ascii="Montserrat" w:hAnsi="Montserrat" w:cs="Montserrat"/>
          <w:b/>
          <w:color w:val="204C8D"/>
          <w:sz w:val="22"/>
        </w:rPr>
        <w:t>Monitoring &amp; Analytics</w:t>
      </w:r>
    </w:p>
    <w:p>
      <w:pPr>
        <w:pStyle w:val="DocBullet"/>
      </w:pPr>
      <w:r>
        <w:rPr>
          <w:rFonts w:ascii="Montserrat" w:hAnsi="Montserrat"/>
          <w:sz w:val="22"/>
        </w:rPr>
        <w:t xml:space="preserve">    </w:t>
      </w:r>
      <w:hyperlink w:anchor="docs_api_health_checks">
        <w:r>
          <w:rPr>
            <w:rFonts w:ascii="Montserrat" w:hAnsi="Montserrat"/>
            <w:sz w:val="22"/>
            <w:color w:val="0563C1"/>
            <w:u w:val="single"/>
          </w:rPr>
          <w:t xml:space="preserve">Health Checks</w:t>
        </w:r>
      </w:hyperlink>
      <w:r>
        <w:rPr>
          <w:rFonts w:ascii="Montserrat" w:hAnsi="Montserrat"/>
          <w:sz w:val="22"/>
        </w:rPr>
        <w:t xml:space="preserve"> - Configure and monitor backend health</w:t>
      </w:r>
    </w:p>
    <w:p>
      <w:pPr>
        <w:pStyle w:val="DocBullet"/>
      </w:pPr>
      <w:r>
        <w:rPr>
          <w:rFonts w:ascii="Montserrat" w:hAnsi="Montserrat"/>
          <w:sz w:val="22"/>
        </w:rPr>
        <w:t xml:space="preserve">    </w:t>
      </w:r>
      <w:hyperlink w:anchor="docs_api_analytics">
        <w:r>
          <w:rPr>
            <w:rFonts w:ascii="Montserrat" w:hAnsi="Montserrat"/>
            <w:sz w:val="22"/>
            <w:color w:val="0563C1"/>
            <w:u w:val="single"/>
          </w:rPr>
          <w:t xml:space="preserve">Analytics</w:t>
        </w:r>
      </w:hyperlink>
      <w:r>
        <w:rPr>
          <w:rFonts w:ascii="Montserrat" w:hAnsi="Montserrat"/>
          <w:sz w:val="22"/>
        </w:rPr>
        <w:t xml:space="preserve"> - Traffic metrics and usage data</w:t>
      </w:r>
    </w:p>
    <w:p>
      <w:pPr>
        <w:pStyle w:val="DocHeading3"/>
      </w:pPr>
      <w:r>
        <w:rPr>
          <w:rFonts w:ascii="Montserrat" w:hAnsi="Montserrat" w:cs="Montserrat"/>
          <w:b/>
          <w:color w:val="204C8D"/>
          <w:sz w:val="22"/>
        </w:rPr>
        <w:t>Notifications</w:t>
      </w:r>
    </w:p>
    <w:p>
      <w:pPr>
        <w:pStyle w:val="DocBullet"/>
      </w:pPr>
      <w:r>
        <w:rPr>
          <w:rFonts w:ascii="Montserrat" w:hAnsi="Montserrat"/>
          <w:sz w:val="22"/>
        </w:rPr>
        <w:t xml:space="preserve">    </w:t>
      </w:r>
      <w:hyperlink w:anchor="docs_api_notifications">
        <w:r>
          <w:rPr>
            <w:rFonts w:ascii="Montserrat" w:hAnsi="Montserrat"/>
            <w:sz w:val="22"/>
            <w:color w:val="0563C1"/>
            <w:u w:val="single"/>
          </w:rPr>
          <w:t xml:space="preserve">Notifications</w:t>
        </w:r>
      </w:hyperlink>
      <w:r>
        <w:rPr>
          <w:rFonts w:ascii="Montserrat" w:hAnsi="Montserrat"/>
          <w:sz w:val="22"/>
        </w:rPr>
        <w:t xml:space="preserve"> - Configure notification preferences, Discord, and webhooks</w:t>
      </w:r>
    </w:p>
    <w:p>
      <w:pPr>
        <w:pStyle w:val="DocHeading3"/>
      </w:pPr>
      <w:r>
        <w:rPr>
          <w:rFonts w:ascii="Montserrat" w:hAnsi="Montserrat" w:cs="Montserrat"/>
          <w:b/>
          <w:color w:val="204C8D"/>
          <w:sz w:val="22"/>
        </w:rPr>
        <w:t>CDN Management</w:t>
      </w:r>
    </w:p>
    <w:p>
      <w:pPr>
        <w:pStyle w:val="DocBullet"/>
      </w:pPr>
      <w:r>
        <w:rPr>
          <w:rFonts w:ascii="Montserrat" w:hAnsi="Montserrat"/>
          <w:sz w:val="22"/>
        </w:rPr>
        <w:t xml:space="preserve">    </w:t>
      </w:r>
      <w:hyperlink w:anchor="docs_api_zones">
        <w:r>
          <w:rPr>
            <w:rFonts w:ascii="Montserrat" w:hAnsi="Montserrat"/>
            <w:sz w:val="22"/>
            <w:color w:val="0563C1"/>
            <w:u w:val="single"/>
          </w:rPr>
          <w:t xml:space="preserve">Zones</w:t>
        </w:r>
      </w:hyperlink>
      <w:r>
        <w:rPr>
          <w:rFonts w:ascii="Montserrat" w:hAnsi="Montserrat"/>
          <w:sz w:val="22"/>
        </w:rPr>
        <w:t xml:space="preserve"> - Includes CDN pool and geo-routing configuration</w:t>
      </w:r>
    </w:p>
    <w:p>
      <w:pPr>
        <w:pStyle w:val="DocBullet"/>
      </w:pPr>
      <w:r>
        <w:rPr>
          <w:rFonts w:ascii="Montserrat" w:hAnsi="Montserrat"/>
          <w:sz w:val="22"/>
        </w:rPr>
        <w:t xml:space="preserve">    </w:t>
      </w:r>
      <w:r>
        <w:rPr>
          <w:rFonts w:ascii="Montserrat" w:hAnsi="Montserrat"/>
          <w:sz w:val="22"/>
        </w:rPr>
        <w:t>CDN configuration, pool management, and continent routing</w:t>
      </w:r>
    </w:p>
    <w:p>
      <w:pPr>
        <w:pStyle w:val="DocHeading3"/>
      </w:pPr>
      <w:r>
        <w:rPr>
          <w:rFonts w:ascii="Montserrat" w:hAnsi="Montserrat" w:cs="Montserrat"/>
          <w:b/>
          <w:color w:val="204C8D"/>
          <w:sz w:val="22"/>
        </w:rPr>
        <w:t>System &amp; Utility Endpoints</w:t>
      </w:r>
    </w:p>
    <w:p>
      <w:pPr>
        <w:pStyle w:val="DocBullet"/>
      </w:pPr>
      <w:r>
        <w:rPr>
          <w:rFonts w:ascii="Montserrat" w:hAnsi="Montserrat"/>
          <w:sz w:val="22"/>
        </w:rPr>
        <w:t xml:space="preserve">    </w:t>
      </w:r>
      <w:r>
        <w:rPr>
          <w:rFonts w:ascii="Montserrat" w:hAnsi="Montserrat"/>
          <w:sz w:val="22"/>
        </w:rPr>
        <w:t>Upstreams listing, Cloudflare DNS verification, and reserved system endpoints</w:t>
      </w:r>
    </w:p>
    <w:p>
      <w:pPr>
        <w:pStyle w:val="DocBullet"/>
      </w:pPr>
      <w:r>
        <w:rPr>
          <w:rFonts w:ascii="Montserrat" w:hAnsi="Montserrat"/>
          <w:sz w:val="22"/>
        </w:rPr>
        <w:t xml:space="preserve">    </w:t>
      </w:r>
      <w:r>
        <w:rPr>
          <w:rFonts w:ascii="Montserrat" w:hAnsi="Montserrat"/>
          <w:sz w:val="22"/>
        </w:rPr>
        <w:t xml:space="preserve">See </w:t>
      </w:r>
      <w:r>
        <w:rPr>
          <w:rFonts w:ascii="Montserrat" w:hAnsi="Montserrat"/>
          <w:sz w:val="22"/>
        </w:rPr>
        <w:t>System &amp; Utility Endpoints</w:t>
      </w:r>
      <w:r>
        <w:rPr>
          <w:rFonts w:ascii="Montserrat" w:hAnsi="Montserrat"/>
          <w:sz w:val="22"/>
        </w:rPr>
        <w:t xml:space="preserve"> below</w:t>
      </w:r>
    </w:p>
    <w:p>
      <w:pPr>
        <w:pStyle w:val="DocHeading3"/>
      </w:pPr>
      <w:r>
        <w:rPr>
          <w:rFonts w:ascii="Montserrat" w:hAnsi="Montserrat" w:cs="Montserrat"/>
          <w:b/>
          <w:color w:val="204C8D"/>
          <w:sz w:val="22"/>
        </w:rPr>
        <w:t>User Settings</w:t>
      </w:r>
    </w:p>
    <w:p>
      <w:pPr>
        <w:pStyle w:val="DocBullet"/>
      </w:pPr>
      <w:r>
        <w:rPr>
          <w:rFonts w:ascii="Montserrat" w:hAnsi="Montserrat"/>
          <w:sz w:val="22"/>
        </w:rPr>
        <w:t xml:space="preserve">    </w:t>
      </w:r>
      <w:r>
        <w:rPr>
          <w:rFonts w:ascii="Montserrat" w:hAnsi="Montserrat"/>
          <w:sz w:val="22"/>
        </w:rPr>
        <w:t xml:space="preserve">Session timeout preferences (see </w:t>
      </w:r>
      <w:hyperlink w:anchor="docs_api_health_checks">
        <w:r>
          <w:rPr>
            <w:rFonts w:ascii="Montserrat" w:hAnsi="Montserrat"/>
            <w:sz w:val="22"/>
            <w:color w:val="0563C1"/>
            <w:u w:val="single"/>
          </w:rPr>
          <w:t xml:space="preserve">Health Checks</w:t>
        </w:r>
      </w:hyperlink>
      <w:r>
        <w:rPr>
          <w:rFonts w:ascii="Montserrat" w:hAnsi="Montserrat"/>
          <w:sz w:val="22"/>
        </w:rPr>
        <w:t>)</w:t>
      </w:r>
    </w:p>
    <w:p>
      <w:pPr>
        <w:pStyle w:val="DocBullet"/>
      </w:pPr>
      <w:r>
        <w:rPr>
          <w:rFonts w:ascii="Montserrat" w:hAnsi="Montserrat"/>
          <w:sz w:val="22"/>
        </w:rPr>
        <w:t xml:space="preserve">    </w:t>
      </w:r>
      <w:r>
        <w:rPr>
          <w:rFonts w:ascii="Montserrat" w:hAnsi="Montserrat"/>
          <w:sz w:val="22"/>
        </w:rPr>
        <w:t>Monitoring alert configuration</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System &amp; Utility Endpoints</w:t>
      </w:r>
    </w:p>
    <w:p>
      <w:pPr>
        <w:pStyle w:val="DocBody"/>
      </w:pPr>
      <w:r>
        <w:rPr>
          <w:rFonts w:ascii="Montserrat" w:hAnsi="Montserrat"/>
          <w:sz w:val="22"/>
        </w:rPr>
        <w:t>The following endpoints provide cross-cutting functionality such as listing all upstream configurations, verifying external DNS provider tokens, and retrieving system status information.</w:t>
      </w:r>
    </w:p>
    <w:p>
      <w:pPr>
        <w:pStyle w:val="DocHeading3"/>
      </w:pPr>
      <w:r>
        <w:rPr>
          <w:rFonts w:ascii="Montserrat" w:hAnsi="Montserrat" w:cs="Montserrat"/>
          <w:b/>
          <w:color w:val="204C8D"/>
          <w:sz w:val="22"/>
        </w:rPr>
        <w:t>List All Upstreams</w:t>
      </w:r>
    </w:p>
    <w:p>
      <w:pPr>
        <w:pStyle w:val="DocBody"/>
      </w:pPr>
      <w:r>
        <w:rPr>
          <w:rFonts w:ascii="Montserrat" w:hAnsi="Montserrat"/>
          <w:sz w:val="22"/>
        </w:rPr>
        <w:t>Retrieve all upstream configurations across your zones. Useful for copying upstream configurations between zones or auditing your backend server setup.</w:t>
      </w:r>
    </w:p>
    <w:p>
      <w:pPr>
        <w:pStyle w:val="DocBody"/>
      </w:pPr>
      <w:r>
        <w:rPr>
          <w:rFonts w:ascii="Consolas" w:hAnsi="Consolas"/>
          <w:sz w:val="18"/>
        </w:rPr>
        <w:t>GET /api/user/v1/upstreams</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search</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upstreams by name, zone name, domain, or server address</w:t>
            </w:r>
          </w:p>
        </w:tc>
      </w:tr>
      <w:tr>
        <w:tc>
          <w:tcPr>
            <w:tcW w:type="dxa" w:w="3384"/>
          </w:tcPr>
          <w:p>
            <w:r/>
            <w:r>
              <w:rPr>
                <w:rFonts w:ascii="Consolas" w:hAnsi="Consolas"/>
                <w:sz w:val="18"/>
              </w:rPr>
              <w:t>limit</w:t>
            </w:r>
          </w:p>
        </w:tc>
        <w:tc>
          <w:tcPr>
            <w:tcW w:type="dxa" w:w="1152"/>
          </w:tcPr>
          <w:p>
            <w:r/>
            <w:r>
              <w:rPr>
                <w:rFonts w:ascii="Montserrat" w:hAnsi="Montserrat"/>
                <w:sz w:val="20"/>
              </w:rPr>
              <w:t>integer</w:t>
            </w:r>
          </w:p>
        </w:tc>
        <w:tc>
          <w:tcPr>
            <w:tcW w:type="dxa" w:w="1440"/>
          </w:tcPr>
          <w:p>
            <w:r/>
            <w:r>
              <w:rPr>
                <w:rFonts w:ascii="Montserrat" w:hAnsi="Montserrat"/>
                <w:sz w:val="20"/>
              </w:rPr>
              <w:t>50</w:t>
            </w:r>
          </w:p>
        </w:tc>
        <w:tc>
          <w:tcPr>
            <w:tcW w:type="dxa" w:w="3384"/>
          </w:tcPr>
          <w:p>
            <w:r/>
            <w:r>
              <w:rPr>
                <w:rFonts w:ascii="Montserrat" w:hAnsi="Montserrat"/>
                <w:sz w:val="20"/>
              </w:rPr>
              <w:t>Maximum number of upstreams to return</w:t>
            </w:r>
          </w:p>
        </w:tc>
      </w:tr>
    </w:tbl>
    <w:p>
      <w:pPr>
        <w:spacing w:after="120" w:before="0" w:line="240" w:lineRule="auto"/>
      </w:pP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"ups_a1b2c3d4",</w:t>
        <w:br/>
        <w:t xml:space="preserve">      "name": "app-upstream",</w:t>
        <w:br/>
        <w:t xml:space="preserve">      "zoneName": "app",</w:t>
        <w:br/>
        <w:t xml:space="preserve">      "domain": "example.com",</w:t>
        <w:br/>
        <w:t xml:space="preserve">      "loadBalanceMethod": "round_robin",</w:t>
        <w:br/>
        <w:t xml:space="preserve">      "healthCheckEnabled": true,</w:t>
        <w:br/>
        <w:t xml:space="preserve">      "healthCheckPath": "/health",</w:t>
        <w:br/>
        <w:t xml:space="preserve">      "healthCheckInterval": 30,</w:t>
        <w:br/>
        <w:t xml:space="preserve">      "healthCheckTimeout": 5,</w:t>
        <w:br/>
        <w:t xml:space="preserve">      "healthCheckRetries": 3,</w:t>
        <w:br/>
        <w:t xml:space="preserve">      "healthCheckAcceptableCodes": "200-299",</w:t>
        <w:br/>
        <w:t xml:space="preserve">      "servers": [</w:t>
        <w:br/>
        <w:t xml:space="preserve">        {</w:t>
        <w:br/>
        <w:t xml:space="preserve">          "id": "srv_x1y2z3",</w:t>
        <w:br/>
        <w:t xml:space="preserve">          "name": "app-server-1",</w:t>
        <w:br/>
        <w:t xml:space="preserve">          "address": "10.0.0.1",</w:t>
        <w:br/>
        <w:t xml:space="preserve">          "port": 443,</w:t>
        <w:br/>
        <w:t xml:space="preserve">          "protocol": "https",</w:t>
        <w:br/>
        <w:t xml:space="preserve">          "weight": 1,</w:t>
        <w:br/>
        <w:t xml:space="preserve">          "backup": false,</w:t>
        <w:br/>
        <w:t xml:space="preserve">          "healthCheckPath": "/health",</w:t>
        <w:br/>
        <w:t xml:space="preserve">          "healthCheckConnectTimeout": 5,</w:t>
        <w:br/>
        <w:t xml:space="preserve">          "healthCheckTimeout": 5,</w:t>
        <w:br/>
        <w:t xml:space="preserve">          "healthCheckRetries": 3,</w:t>
        <w:br/>
        <w:t xml:space="preserve">          "healthCheckAcceptableCodes": "200-299",</w:t>
        <w:br/>
        <w:t xml:space="preserve">          "healthCheckDisabled": false,</w:t>
        <w:br/>
        <w:t xml:space="preserve">          "healthCheckDisabledReason": null</w:t>
        <w:br/>
        <w:t xml:space="preserve">        }</w:t>
        <w:br/>
        <w:t xml:space="preserve">      ]</w:t>
        <w:br/>
        <w:t xml:space="preserve">    }</w:t>
        <w:br/>
        <w:t xml:space="preserve">  ]</w:t>
        <w:br/>
        <w:t>}</w:t>
      </w:r>
    </w:p>
    <w:p>
      <w:pPr>
        <w:spacing w:after="80" w:before="0" w:line="240" w:lineRule="auto"/>
      </w:pPr>
      <w:r>
        <w:rPr>
          <w:rFonts w:ascii="Montserrat" w:hAnsi="Montserrat" w:cs="Montserrat"/>
          <w:b/>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Unique upstream identifier</w:t>
            </w:r>
          </w:p>
        </w:tc>
      </w:tr>
      <w:tr>
        <w:tc>
          <w:tcPr>
            <w:tcW w:type="dxa" w:w="4104"/>
          </w:tcPr>
          <w:p>
            <w:r/>
            <w:r>
              <w:rPr>
                <w:rFonts w:ascii="Consolas" w:hAnsi="Consolas"/>
                <w:sz w:val="18"/>
              </w:rPr>
              <w:t>name</w:t>
            </w:r>
          </w:p>
        </w:tc>
        <w:tc>
          <w:tcPr>
            <w:tcW w:type="dxa" w:w="1152"/>
          </w:tcPr>
          <w:p>
            <w:r/>
            <w:r>
              <w:rPr>
                <w:rFonts w:ascii="Montserrat" w:hAnsi="Montserrat"/>
                <w:sz w:val="20"/>
              </w:rPr>
              <w:t>string</w:t>
            </w:r>
          </w:p>
        </w:tc>
        <w:tc>
          <w:tcPr>
            <w:tcW w:type="dxa" w:w="4104"/>
          </w:tcPr>
          <w:p>
            <w:r/>
            <w:r>
              <w:rPr>
                <w:rFonts w:ascii="Montserrat" w:hAnsi="Montserrat"/>
                <w:sz w:val="20"/>
              </w:rPr>
              <w:t>Upstream name</w:t>
            </w:r>
          </w:p>
        </w:tc>
      </w:tr>
      <w:tr>
        <w:tc>
          <w:tcPr>
            <w:tcW w:type="dxa" w:w="4104"/>
          </w:tcPr>
          <w:p>
            <w:r/>
            <w:r>
              <w:rPr>
                <w:rFonts w:ascii="Consolas" w:hAnsi="Consolas"/>
                <w:sz w:val="18"/>
              </w:rPr>
              <w:t>zoneName</w:t>
            </w:r>
          </w:p>
        </w:tc>
        <w:tc>
          <w:tcPr>
            <w:tcW w:type="dxa" w:w="1152"/>
          </w:tcPr>
          <w:p>
            <w:r/>
            <w:r>
              <w:rPr>
                <w:rFonts w:ascii="Montserrat" w:hAnsi="Montserrat"/>
                <w:sz w:val="20"/>
              </w:rPr>
              <w:t>string</w:t>
            </w:r>
          </w:p>
        </w:tc>
        <w:tc>
          <w:tcPr>
            <w:tcW w:type="dxa" w:w="4104"/>
          </w:tcPr>
          <w:p>
            <w:r/>
            <w:r>
              <w:rPr>
                <w:rFonts w:ascii="Montserrat" w:hAnsi="Montserrat"/>
                <w:sz w:val="20"/>
              </w:rPr>
              <w:t>Name of the parent zone</w:t>
            </w:r>
          </w:p>
        </w:tc>
      </w:tr>
      <w:tr>
        <w:tc>
          <w:tcPr>
            <w:tcW w:type="dxa" w:w="4104"/>
          </w:tcPr>
          <w:p>
            <w:r/>
            <w:r>
              <w:rPr>
                <w:rFonts w:ascii="Consolas" w:hAnsi="Consolas"/>
                <w:sz w:val="18"/>
              </w:rPr>
              <w:t>domain</w:t>
            </w:r>
          </w:p>
        </w:tc>
        <w:tc>
          <w:tcPr>
            <w:tcW w:type="dxa" w:w="1152"/>
          </w:tcPr>
          <w:p>
            <w:r/>
            <w:r>
              <w:rPr>
                <w:rFonts w:ascii="Montserrat" w:hAnsi="Montserrat"/>
                <w:sz w:val="20"/>
              </w:rPr>
              <w:t>string</w:t>
            </w:r>
          </w:p>
        </w:tc>
        <w:tc>
          <w:tcPr>
            <w:tcW w:type="dxa" w:w="4104"/>
          </w:tcPr>
          <w:p>
            <w:r/>
            <w:r>
              <w:rPr>
                <w:rFonts w:ascii="Montserrat" w:hAnsi="Montserrat"/>
                <w:sz w:val="20"/>
              </w:rPr>
              <w:t>Primary domain associated with the zone</w:t>
            </w:r>
          </w:p>
        </w:tc>
      </w:tr>
      <w:tr>
        <w:tc>
          <w:tcPr>
            <w:tcW w:type="dxa" w:w="4104"/>
          </w:tcPr>
          <w:p>
            <w:r/>
            <w:r>
              <w:rPr>
                <w:rFonts w:ascii="Consolas" w:hAnsi="Consolas"/>
                <w:sz w:val="18"/>
              </w:rPr>
              <w:t>loadBalanceMethod</w:t>
            </w:r>
          </w:p>
        </w:tc>
        <w:tc>
          <w:tcPr>
            <w:tcW w:type="dxa" w:w="1152"/>
          </w:tcPr>
          <w:p>
            <w:r/>
            <w:r>
              <w:rPr>
                <w:rFonts w:ascii="Montserrat" w:hAnsi="Montserrat"/>
                <w:sz w:val="20"/>
              </w:rPr>
              <w:t>string</w:t>
            </w:r>
          </w:p>
        </w:tc>
        <w:tc>
          <w:tcPr>
            <w:tcW w:type="dxa" w:w="4104"/>
          </w:tcPr>
          <w:p>
            <w:r/>
            <w:r>
              <w:rPr>
                <w:rFonts w:ascii="Montserrat" w:hAnsi="Montserrat"/>
                <w:sz w:val="20"/>
              </w:rPr>
              <w:t xml:space="preserve">Load balancing method (e.g., </w:t>
            </w:r>
            <w:r>
              <w:rPr>
                <w:rFonts w:ascii="Consolas" w:hAnsi="Consolas"/>
                <w:sz w:val="18"/>
              </w:rPr>
              <w:t>round_robin</w:t>
            </w:r>
            <w:r>
              <w:rPr>
                <w:rFonts w:ascii="Montserrat" w:hAnsi="Montserrat"/>
                <w:sz w:val="20"/>
              </w:rPr>
              <w:t xml:space="preserve">, </w:t>
            </w:r>
            <w:r>
              <w:rPr>
                <w:rFonts w:ascii="Consolas" w:hAnsi="Consolas"/>
                <w:sz w:val="18"/>
              </w:rPr>
              <w:t>least_conn</w:t>
            </w:r>
            <w:r>
              <w:rPr>
                <w:rFonts w:ascii="Montserrat" w:hAnsi="Montserrat"/>
                <w:sz w:val="20"/>
              </w:rPr>
              <w:t xml:space="preserve">, </w:t>
            </w:r>
            <w:r>
              <w:rPr>
                <w:rFonts w:ascii="Consolas" w:hAnsi="Consolas"/>
                <w:sz w:val="18"/>
              </w:rPr>
              <w:t>ip_hash</w:t>
            </w:r>
            <w:r>
              <w:rPr>
                <w:rFonts w:ascii="Montserrat" w:hAnsi="Montserrat"/>
                <w:sz w:val="20"/>
              </w:rPr>
              <w:t>)</w:t>
            </w:r>
          </w:p>
        </w:tc>
      </w:tr>
      <w:tr>
        <w:tc>
          <w:tcPr>
            <w:tcW w:type="dxa" w:w="4104"/>
          </w:tcPr>
          <w:p>
            <w:r/>
            <w:r>
              <w:rPr>
                <w:rFonts w:ascii="Consolas" w:hAnsi="Consolas"/>
                <w:sz w:val="18"/>
              </w:rPr>
              <w:t>healthCheckEnabled</w:t>
            </w:r>
          </w:p>
        </w:tc>
        <w:tc>
          <w:tcPr>
            <w:tcW w:type="dxa" w:w="1152"/>
          </w:tcPr>
          <w:p>
            <w:r/>
            <w:r>
              <w:rPr>
                <w:rFonts w:ascii="Montserrat" w:hAnsi="Montserrat"/>
                <w:sz w:val="20"/>
              </w:rPr>
              <w:t>boolean</w:t>
            </w:r>
          </w:p>
        </w:tc>
        <w:tc>
          <w:tcPr>
            <w:tcW w:type="dxa" w:w="4104"/>
          </w:tcPr>
          <w:p>
            <w:r/>
            <w:r>
              <w:rPr>
                <w:rFonts w:ascii="Montserrat" w:hAnsi="Montserrat"/>
                <w:sz w:val="20"/>
              </w:rPr>
              <w:t>Whether health checks are enabled at the upstream level</w:t>
            </w:r>
          </w:p>
        </w:tc>
      </w:tr>
      <w:tr>
        <w:tc>
          <w:tcPr>
            <w:tcW w:type="dxa" w:w="4104"/>
          </w:tcPr>
          <w:p>
            <w:r/>
            <w:r>
              <w:rPr>
                <w:rFonts w:ascii="Consolas" w:hAnsi="Consolas"/>
                <w:sz w:val="18"/>
              </w:rPr>
              <w:t>healthCheckPath</w:t>
            </w:r>
          </w:p>
        </w:tc>
        <w:tc>
          <w:tcPr>
            <w:tcW w:type="dxa" w:w="1152"/>
          </w:tcPr>
          <w:p>
            <w:r/>
            <w:r>
              <w:rPr>
                <w:rFonts w:ascii="Montserrat" w:hAnsi="Montserrat"/>
                <w:sz w:val="20"/>
              </w:rPr>
              <w:t>string</w:t>
            </w:r>
          </w:p>
        </w:tc>
        <w:tc>
          <w:tcPr>
            <w:tcW w:type="dxa" w:w="4104"/>
          </w:tcPr>
          <w:p>
            <w:r/>
            <w:r>
              <w:rPr>
                <w:rFonts w:ascii="Montserrat" w:hAnsi="Montserrat"/>
                <w:sz w:val="20"/>
              </w:rPr>
              <w:t>Health check URL path</w:t>
            </w:r>
          </w:p>
        </w:tc>
      </w:tr>
      <w:tr>
        <w:tc>
          <w:tcPr>
            <w:tcW w:type="dxa" w:w="4104"/>
          </w:tcPr>
          <w:p>
            <w:r/>
            <w:r>
              <w:rPr>
                <w:rFonts w:ascii="Consolas" w:hAnsi="Consolas"/>
                <w:sz w:val="18"/>
              </w:rPr>
              <w:t>healthCheckInterval</w:t>
            </w:r>
          </w:p>
        </w:tc>
        <w:tc>
          <w:tcPr>
            <w:tcW w:type="dxa" w:w="1152"/>
          </w:tcPr>
          <w:p>
            <w:r/>
            <w:r>
              <w:rPr>
                <w:rFonts w:ascii="Montserrat" w:hAnsi="Montserrat"/>
                <w:sz w:val="20"/>
              </w:rPr>
              <w:t>integer</w:t>
            </w:r>
          </w:p>
        </w:tc>
        <w:tc>
          <w:tcPr>
            <w:tcW w:type="dxa" w:w="4104"/>
          </w:tcPr>
          <w:p>
            <w:r/>
            <w:r>
              <w:rPr>
                <w:rFonts w:ascii="Montserrat" w:hAnsi="Montserrat"/>
                <w:sz w:val="20"/>
              </w:rPr>
              <w:t>Seconds between health check attempts</w:t>
            </w:r>
          </w:p>
        </w:tc>
      </w:tr>
      <w:tr>
        <w:tc>
          <w:tcPr>
            <w:tcW w:type="dxa" w:w="4104"/>
          </w:tcPr>
          <w:p>
            <w:r/>
            <w:r>
              <w:rPr>
                <w:rFonts w:ascii="Consolas" w:hAnsi="Consolas"/>
                <w:sz w:val="18"/>
              </w:rPr>
              <w:t>healthCheckTimeout</w:t>
            </w:r>
          </w:p>
        </w:tc>
        <w:tc>
          <w:tcPr>
            <w:tcW w:type="dxa" w:w="1152"/>
          </w:tcPr>
          <w:p>
            <w:r/>
            <w:r>
              <w:rPr>
                <w:rFonts w:ascii="Montserrat" w:hAnsi="Montserrat"/>
                <w:sz w:val="20"/>
              </w:rPr>
              <w:t>integer</w:t>
            </w:r>
          </w:p>
        </w:tc>
        <w:tc>
          <w:tcPr>
            <w:tcW w:type="dxa" w:w="4104"/>
          </w:tcPr>
          <w:p>
            <w:r/>
            <w:r>
              <w:rPr>
                <w:rFonts w:ascii="Montserrat" w:hAnsi="Montserrat"/>
                <w:sz w:val="20"/>
              </w:rPr>
              <w:t>Seconds before a health check times out</w:t>
            </w:r>
          </w:p>
        </w:tc>
      </w:tr>
      <w:tr>
        <w:tc>
          <w:tcPr>
            <w:tcW w:type="dxa" w:w="4104"/>
          </w:tcPr>
          <w:p>
            <w:r/>
            <w:r>
              <w:rPr>
                <w:rFonts w:ascii="Consolas" w:hAnsi="Consolas"/>
                <w:sz w:val="18"/>
              </w:rPr>
              <w:t>healthCheckRetries</w:t>
            </w:r>
          </w:p>
        </w:tc>
        <w:tc>
          <w:tcPr>
            <w:tcW w:type="dxa" w:w="1152"/>
          </w:tcPr>
          <w:p>
            <w:r/>
            <w:r>
              <w:rPr>
                <w:rFonts w:ascii="Montserrat" w:hAnsi="Montserrat"/>
                <w:sz w:val="20"/>
              </w:rPr>
              <w:t>integer</w:t>
            </w:r>
          </w:p>
        </w:tc>
        <w:tc>
          <w:tcPr>
            <w:tcW w:type="dxa" w:w="4104"/>
          </w:tcPr>
          <w:p>
            <w:r/>
            <w:r>
              <w:rPr>
                <w:rFonts w:ascii="Montserrat" w:hAnsi="Montserrat"/>
                <w:sz w:val="20"/>
              </w:rPr>
              <w:t>Number of retries before marking unhealthy</w:t>
            </w:r>
          </w:p>
        </w:tc>
      </w:tr>
      <w:tr>
        <w:tc>
          <w:tcPr>
            <w:tcW w:type="dxa" w:w="4104"/>
          </w:tcPr>
          <w:p>
            <w:r/>
            <w:r>
              <w:rPr>
                <w:rFonts w:ascii="Consolas" w:hAnsi="Consolas"/>
                <w:sz w:val="18"/>
              </w:rPr>
              <w:t>healthCheckAcceptableCodes</w:t>
            </w:r>
          </w:p>
        </w:tc>
        <w:tc>
          <w:tcPr>
            <w:tcW w:type="dxa" w:w="1152"/>
          </w:tcPr>
          <w:p>
            <w:r/>
            <w:r>
              <w:rPr>
                <w:rFonts w:ascii="Montserrat" w:hAnsi="Montserrat"/>
                <w:sz w:val="20"/>
              </w:rPr>
              <w:t>string</w:t>
            </w:r>
          </w:p>
        </w:tc>
        <w:tc>
          <w:tcPr>
            <w:tcW w:type="dxa" w:w="4104"/>
          </w:tcPr>
          <w:p>
            <w:r/>
            <w:r>
              <w:rPr>
                <w:rFonts w:ascii="Montserrat" w:hAnsi="Montserrat"/>
                <w:sz w:val="20"/>
              </w:rPr>
              <w:t>Acceptable HTTP status code range</w:t>
            </w:r>
          </w:p>
        </w:tc>
      </w:tr>
      <w:tr>
        <w:tc>
          <w:tcPr>
            <w:tcW w:type="dxa" w:w="4104"/>
          </w:tcPr>
          <w:p>
            <w:r/>
            <w:r>
              <w:rPr>
                <w:rFonts w:ascii="Consolas" w:hAnsi="Consolas"/>
                <w:sz w:val="18"/>
              </w:rPr>
              <w:t>servers</w:t>
            </w:r>
          </w:p>
        </w:tc>
        <w:tc>
          <w:tcPr>
            <w:tcW w:type="dxa" w:w="1152"/>
          </w:tcPr>
          <w:p>
            <w:r/>
            <w:r>
              <w:rPr>
                <w:rFonts w:ascii="Montserrat" w:hAnsi="Montserrat"/>
                <w:sz w:val="20"/>
              </w:rPr>
              <w:t>array</w:t>
            </w:r>
          </w:p>
        </w:tc>
        <w:tc>
          <w:tcPr>
            <w:tcW w:type="dxa" w:w="4104"/>
          </w:tcPr>
          <w:p>
            <w:r/>
            <w:r>
              <w:rPr>
                <w:rFonts w:ascii="Montserrat" w:hAnsi="Montserrat"/>
                <w:sz w:val="20"/>
              </w:rPr>
              <w:t>List of backend servers in this upstream</w:t>
            </w:r>
          </w:p>
        </w:tc>
      </w:tr>
    </w:tbl>
    <w:p>
      <w:pPr>
        <w:spacing w:after="120" w:before="0" w:line="240" w:lineRule="auto"/>
      </w:pPr>
    </w:p>
    <w:p>
      <w:pPr>
        <w:pStyle w:val="DocBody"/>
      </w:pPr>
      <w:r>
        <w:rPr>
          <w:rFonts w:ascii="Montserrat" w:hAnsi="Montserrat"/>
          <w:b/>
          <w:sz w:val="22"/>
        </w:rPr>
        <w:t>Server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Unique server identifier</w:t>
            </w:r>
          </w:p>
        </w:tc>
      </w:tr>
      <w:tr>
        <w:tc>
          <w:tcPr>
            <w:tcW w:type="dxa" w:w="4104"/>
          </w:tcPr>
          <w:p>
            <w:r/>
            <w:r>
              <w:rPr>
                <w:rFonts w:ascii="Consolas" w:hAnsi="Consolas"/>
                <w:sz w:val="18"/>
              </w:rPr>
              <w:t>name</w:t>
            </w:r>
          </w:p>
        </w:tc>
        <w:tc>
          <w:tcPr>
            <w:tcW w:type="dxa" w:w="1152"/>
          </w:tcPr>
          <w:p>
            <w:r/>
            <w:r>
              <w:rPr>
                <w:rFonts w:ascii="Montserrat" w:hAnsi="Montserrat"/>
                <w:sz w:val="20"/>
              </w:rPr>
              <w:t>string</w:t>
            </w:r>
          </w:p>
        </w:tc>
        <w:tc>
          <w:tcPr>
            <w:tcW w:type="dxa" w:w="4104"/>
          </w:tcPr>
          <w:p>
            <w:r/>
            <w:r>
              <w:rPr>
                <w:rFonts w:ascii="Montserrat" w:hAnsi="Montserrat"/>
                <w:sz w:val="20"/>
              </w:rPr>
              <w:t>Server display name</w:t>
            </w:r>
          </w:p>
        </w:tc>
      </w:tr>
      <w:tr>
        <w:tc>
          <w:tcPr>
            <w:tcW w:type="dxa" w:w="4104"/>
          </w:tcPr>
          <w:p>
            <w:r/>
            <w:r>
              <w:rPr>
                <w:rFonts w:ascii="Consolas" w:hAnsi="Consolas"/>
                <w:sz w:val="18"/>
              </w:rPr>
              <w:t>address</w:t>
            </w:r>
          </w:p>
        </w:tc>
        <w:tc>
          <w:tcPr>
            <w:tcW w:type="dxa" w:w="1152"/>
          </w:tcPr>
          <w:p>
            <w:r/>
            <w:r>
              <w:rPr>
                <w:rFonts w:ascii="Montserrat" w:hAnsi="Montserrat"/>
                <w:sz w:val="20"/>
              </w:rPr>
              <w:t>string</w:t>
            </w:r>
          </w:p>
        </w:tc>
        <w:tc>
          <w:tcPr>
            <w:tcW w:type="dxa" w:w="4104"/>
          </w:tcPr>
          <w:p>
            <w:r/>
            <w:r>
              <w:rPr>
                <w:rFonts w:ascii="Montserrat" w:hAnsi="Montserrat"/>
                <w:sz w:val="20"/>
              </w:rPr>
              <w:t>Server hostname or IP address</w:t>
            </w:r>
          </w:p>
        </w:tc>
      </w:tr>
      <w:tr>
        <w:tc>
          <w:tcPr>
            <w:tcW w:type="dxa" w:w="4104"/>
          </w:tcPr>
          <w:p>
            <w:r/>
            <w:r>
              <w:rPr>
                <w:rFonts w:ascii="Consolas" w:hAnsi="Consolas"/>
                <w:sz w:val="18"/>
              </w:rPr>
              <w:t>port</w:t>
            </w:r>
          </w:p>
        </w:tc>
        <w:tc>
          <w:tcPr>
            <w:tcW w:type="dxa" w:w="1152"/>
          </w:tcPr>
          <w:p>
            <w:r/>
            <w:r>
              <w:rPr>
                <w:rFonts w:ascii="Montserrat" w:hAnsi="Montserrat"/>
                <w:sz w:val="20"/>
              </w:rPr>
              <w:t>integer</w:t>
            </w:r>
          </w:p>
        </w:tc>
        <w:tc>
          <w:tcPr>
            <w:tcW w:type="dxa" w:w="4104"/>
          </w:tcPr>
          <w:p>
            <w:r/>
            <w:r>
              <w:rPr>
                <w:rFonts w:ascii="Montserrat" w:hAnsi="Montserrat"/>
                <w:sz w:val="20"/>
              </w:rPr>
              <w:t>Server port number</w:t>
            </w:r>
          </w:p>
        </w:tc>
      </w:tr>
      <w:tr>
        <w:tc>
          <w:tcPr>
            <w:tcW w:type="dxa" w:w="4104"/>
          </w:tcPr>
          <w:p>
            <w:r/>
            <w:r>
              <w:rPr>
                <w:rFonts w:ascii="Consolas" w:hAnsi="Consolas"/>
                <w:sz w:val="18"/>
              </w:rPr>
              <w:t>protocol</w:t>
            </w:r>
          </w:p>
        </w:tc>
        <w:tc>
          <w:tcPr>
            <w:tcW w:type="dxa" w:w="1152"/>
          </w:tcPr>
          <w:p>
            <w:r/>
            <w:r>
              <w:rPr>
                <w:rFonts w:ascii="Montserrat" w:hAnsi="Montserrat"/>
                <w:sz w:val="20"/>
              </w:rPr>
              <w:t>string</w:t>
            </w:r>
          </w:p>
        </w:tc>
        <w:tc>
          <w:tcPr>
            <w:tcW w:type="dxa" w:w="4104"/>
          </w:tcPr>
          <w:p>
            <w:r/>
            <w:r>
              <w:rPr>
                <w:rFonts w:ascii="Montserrat" w:hAnsi="Montserrat"/>
                <w:sz w:val="20"/>
              </w:rPr>
              <w:t>Protocol (</w:t>
            </w:r>
            <w:r>
              <w:rPr>
                <w:rFonts w:ascii="Consolas" w:hAnsi="Consolas"/>
                <w:sz w:val="18"/>
              </w:rPr>
              <w:t>http</w:t>
            </w:r>
            <w:r>
              <w:rPr>
                <w:rFonts w:ascii="Montserrat" w:hAnsi="Montserrat"/>
                <w:sz w:val="20"/>
              </w:rPr>
              <w:t xml:space="preserve"> or </w:t>
            </w:r>
            <w:r>
              <w:rPr>
                <w:rFonts w:ascii="Consolas" w:hAnsi="Consolas"/>
                <w:sz w:val="18"/>
              </w:rPr>
              <w:t>https</w:t>
            </w:r>
            <w:r>
              <w:rPr>
                <w:rFonts w:ascii="Montserrat" w:hAnsi="Montserrat"/>
                <w:sz w:val="20"/>
              </w:rPr>
              <w:t>)</w:t>
            </w:r>
          </w:p>
        </w:tc>
      </w:tr>
      <w:tr>
        <w:tc>
          <w:tcPr>
            <w:tcW w:type="dxa" w:w="4104"/>
          </w:tcPr>
          <w:p>
            <w:r/>
            <w:r>
              <w:rPr>
                <w:rFonts w:ascii="Consolas" w:hAnsi="Consolas"/>
                <w:sz w:val="18"/>
              </w:rPr>
              <w:t>weight</w:t>
            </w:r>
          </w:p>
        </w:tc>
        <w:tc>
          <w:tcPr>
            <w:tcW w:type="dxa" w:w="1152"/>
          </w:tcPr>
          <w:p>
            <w:r/>
            <w:r>
              <w:rPr>
                <w:rFonts w:ascii="Montserrat" w:hAnsi="Montserrat"/>
                <w:sz w:val="20"/>
              </w:rPr>
              <w:t>integer</w:t>
            </w:r>
          </w:p>
        </w:tc>
        <w:tc>
          <w:tcPr>
            <w:tcW w:type="dxa" w:w="4104"/>
          </w:tcPr>
          <w:p>
            <w:r/>
            <w:r>
              <w:rPr>
                <w:rFonts w:ascii="Montserrat" w:hAnsi="Montserrat"/>
                <w:sz w:val="20"/>
              </w:rPr>
              <w:t>Load balancing weight (higher = more traffic)</w:t>
            </w:r>
          </w:p>
        </w:tc>
      </w:tr>
      <w:tr>
        <w:tc>
          <w:tcPr>
            <w:tcW w:type="dxa" w:w="4104"/>
          </w:tcPr>
          <w:p>
            <w:r/>
            <w:r>
              <w:rPr>
                <w:rFonts w:ascii="Consolas" w:hAnsi="Consolas"/>
                <w:sz w:val="18"/>
              </w:rPr>
              <w:t>backup</w:t>
            </w:r>
          </w:p>
        </w:tc>
        <w:tc>
          <w:tcPr>
            <w:tcW w:type="dxa" w:w="1152"/>
          </w:tcPr>
          <w:p>
            <w:r/>
            <w:r>
              <w:rPr>
                <w:rFonts w:ascii="Montserrat" w:hAnsi="Montserrat"/>
                <w:sz w:val="20"/>
              </w:rPr>
              <w:t>boolean</w:t>
            </w:r>
          </w:p>
        </w:tc>
        <w:tc>
          <w:tcPr>
            <w:tcW w:type="dxa" w:w="4104"/>
          </w:tcPr>
          <w:p>
            <w:r/>
            <w:r>
              <w:rPr>
                <w:rFonts w:ascii="Montserrat" w:hAnsi="Montserrat"/>
                <w:sz w:val="20"/>
              </w:rPr>
              <w:t>Whether this is a backup/failover server</w:t>
            </w:r>
          </w:p>
        </w:tc>
      </w:tr>
      <w:tr>
        <w:tc>
          <w:tcPr>
            <w:tcW w:type="dxa" w:w="4104"/>
          </w:tcPr>
          <w:p>
            <w:r/>
            <w:r>
              <w:rPr>
                <w:rFonts w:ascii="Consolas" w:hAnsi="Consolas"/>
                <w:sz w:val="18"/>
              </w:rPr>
              <w:t>healthCheckDisabled</w:t>
            </w:r>
          </w:p>
        </w:tc>
        <w:tc>
          <w:tcPr>
            <w:tcW w:type="dxa" w:w="1152"/>
          </w:tcPr>
          <w:p>
            <w:r/>
            <w:r>
              <w:rPr>
                <w:rFonts w:ascii="Montserrat" w:hAnsi="Montserrat"/>
                <w:sz w:val="20"/>
              </w:rPr>
              <w:t>boolean</w:t>
            </w:r>
          </w:p>
        </w:tc>
        <w:tc>
          <w:tcPr>
            <w:tcW w:type="dxa" w:w="4104"/>
          </w:tcPr>
          <w:p>
            <w:r/>
            <w:r>
              <w:rPr>
                <w:rFonts w:ascii="Montserrat" w:hAnsi="Montserrat"/>
                <w:sz w:val="20"/>
              </w:rPr>
              <w:t>Whether health checks are disabled for this server</w:t>
            </w:r>
          </w:p>
        </w:tc>
      </w:tr>
      <w:tr>
        <w:tc>
          <w:tcPr>
            <w:tcW w:type="dxa" w:w="4104"/>
          </w:tcPr>
          <w:p>
            <w:r/>
            <w:r>
              <w:rPr>
                <w:rFonts w:ascii="Consolas" w:hAnsi="Consolas"/>
                <w:sz w:val="18"/>
              </w:rPr>
              <w:t>healthCheckDisabledReason</w:t>
            </w:r>
          </w:p>
        </w:tc>
        <w:tc>
          <w:tcPr>
            <w:tcW w:type="dxa" w:w="1152"/>
          </w:tcPr>
          <w:p>
            <w:r/>
            <w:r>
              <w:rPr>
                <w:rFonts w:ascii="Montserrat" w:hAnsi="Montserrat"/>
                <w:sz w:val="20"/>
              </w:rPr>
              <w:t>string or null</w:t>
            </w:r>
          </w:p>
        </w:tc>
        <w:tc>
          <w:tcPr>
            <w:tcW w:type="dxa" w:w="4104"/>
          </w:tcPr>
          <w:p>
            <w:r/>
            <w:r>
              <w:rPr>
                <w:rFonts w:ascii="Montserrat" w:hAnsi="Montserrat"/>
                <w:sz w:val="20"/>
              </w:rPr>
              <w:t>Reason health checks were disabled</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 List all upstreams</w:t>
        <w:br/>
        <w:t>curl -X GET "https://dashboard.datahorders.org/api/user/v1/upstreams" \</w:t>
        <w:br/>
        <w:t xml:space="preserve">  -H "X-API-Key: $CDN_API_KEY"</w:t>
        <w:br/>
        <w:br/>
        <w:t># Search for upstreams by domain or server address</w:t>
        <w:br/>
        <w:t>curl -X GET "https://dashboard.datahorders.org/api/user/v1/upstreams?search=example.com&amp;limit=20" \</w:t>
        <w:br/>
        <w:t xml:space="preserve">  -H "X-API-Key: $CDN_API_KEY"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Verify Cloudflare API Token</w:t>
      </w:r>
    </w:p>
    <w:p>
      <w:pPr>
        <w:pStyle w:val="DocBody"/>
      </w:pPr>
      <w:r>
        <w:rPr>
          <w:rFonts w:ascii="Montserrat" w:hAnsi="Montserrat"/>
          <w:sz w:val="22"/>
        </w:rPr>
        <w:t>Verify a Cloudflare API token before using it for DNS-based ACME certificate issuance. The endpoint calls Cloudflare's token verification API to confirm the token is valid and active.</w:t>
      </w:r>
    </w:p>
    <w:p>
      <w:pPr>
        <w:pStyle w:val="DocBody"/>
      </w:pPr>
      <w:r>
        <w:rPr>
          <w:rFonts w:ascii="Consolas" w:hAnsi="Consolas"/>
          <w:sz w:val="18"/>
        </w:rPr>
        <w:t>POST /api/user/v1/dns-providers/cloudflare/verify</w:t>
      </w:r>
    </w:p>
    <w:p>
      <w:pPr>
        <w:pStyle w:val="DocBody"/>
      </w:pPr>
      <w:r>
        <w:rPr>
          <w:rFonts w:ascii="Montserrat" w:hAnsi="Montserrat"/>
          <w:b/>
          <w:sz w:val="22"/>
        </w:rPr>
        <w:t>Authentication:</w:t>
      </w:r>
      <w:r>
        <w:rPr>
          <w:rFonts w:ascii="Montserrat" w:hAnsi="Montserrat"/>
          <w:sz w:val="22"/>
        </w:rPr>
        <w:t xml:space="preserve"> Required (API key or session).</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apiToken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Cloudflare API token (exactly 40 characters)</w:t>
            </w:r>
          </w:p>
        </w:tc>
      </w:tr>
    </w:tbl>
    <w:p>
      <w:pPr>
        <w:spacing w:after="120" w:before="0" w:line="240" w:lineRule="auto"/>
      </w:pPr>
    </w:p>
    <w:p>
      <w:pPr>
        <w:pStyle w:val="DocCode"/>
      </w:pPr>
      <w:r>
        <w:rPr>
          <w:rFonts w:ascii="Consolas" w:hAnsi="Consolas"/>
          <w:sz w:val="18"/>
        </w:rPr>
        <w:t>{</w:t>
        <w:br/>
        <w:t xml:space="preserve">  "apiToken": "YQSn-xWAQiiEh9qM58wZNnyQS7FUdoqGIUAbrh7T"</w:t>
        <w:br/>
        <w:t>}</w:t>
      </w:r>
    </w:p>
    <w:p>
      <w:pPr>
        <w:spacing w:after="80" w:before="0" w:line="240" w:lineRule="auto"/>
      </w:pPr>
      <w:r>
        <w:rPr>
          <w:rFonts w:ascii="Montserrat" w:hAnsi="Montserrat" w:cs="Montserrat"/>
          <w:b/>
          <w:sz w:val="22"/>
        </w:rPr>
        <w:t>Response (Valid Token)</w:t>
      </w:r>
    </w:p>
    <w:p>
      <w:pPr>
        <w:pStyle w:val="DocCode"/>
      </w:pPr>
      <w:r>
        <w:rPr>
          <w:rFonts w:ascii="Consolas" w:hAnsi="Consolas"/>
          <w:sz w:val="18"/>
        </w:rPr>
        <w:t>{</w:t>
        <w:br/>
        <w:t xml:space="preserve">  "success": true,</w:t>
        <w:br/>
        <w:t xml:space="preserve">  "data": {</w:t>
        <w:br/>
        <w:t xml:space="preserve">    "valid": true,</w:t>
        <w:br/>
        <w:t xml:space="preserve">    "tokenId": "ed17574386854bf78a67040c0976cb78",</w:t>
        <w:br/>
        <w:t xml:space="preserve">    "status": "active",</w:t>
        <w:br/>
        <w:t xml:space="preserve">    "message": "This API Token is valid and active"</w:t>
        <w:br/>
        <w:t xml:space="preserve">  }</w:t>
        <w:br/>
        <w:t>}</w:t>
      </w:r>
    </w:p>
    <w:p>
      <w:pPr>
        <w:spacing w:after="80" w:before="0" w:line="240" w:lineRule="auto"/>
      </w:pPr>
      <w:r>
        <w:rPr>
          <w:rFonts w:ascii="Montserrat" w:hAnsi="Montserrat" w:cs="Montserrat"/>
          <w:b/>
          <w:sz w:val="22"/>
        </w:rPr>
        <w:t>Response (Invalid Token)</w:t>
      </w:r>
    </w:p>
    <w:p>
      <w:pPr>
        <w:pStyle w:val="DocCode"/>
      </w:pPr>
      <w:r>
        <w:rPr>
          <w:rFonts w:ascii="Consolas" w:hAnsi="Consolas"/>
          <w:sz w:val="18"/>
        </w:rPr>
        <w:t>{</w:t>
        <w:br/>
        <w:t xml:space="preserve">  "success": true,</w:t>
        <w:br/>
        <w:t xml:space="preserve">  "data": {</w:t>
        <w:br/>
        <w:t xml:space="preserve">    "valid": false,</w:t>
        <w:br/>
        <w:t xml:space="preserve">    "error": "Invalid API Token"</w:t>
        <w:br/>
        <w:t xml:space="preserve">  }</w:t>
        <w:br/>
        <w:t>}</w:t>
      </w:r>
    </w:p>
    <w:p>
      <w:pPr>
        <w:spacing w:after="80" w:before="0" w:line="240" w:lineRule="auto"/>
      </w:pPr>
      <w:r>
        <w:rPr>
          <w:rFonts w:ascii="Montserrat" w:hAnsi="Montserrat" w:cs="Montserrat"/>
          <w:b/>
          <w:sz w:val="22"/>
        </w:rPr>
        <w:t>Error Responses</w:t>
      </w:r>
    </w:p>
    <w:p>
      <w:pPr>
        <w:pStyle w:val="DocBody"/>
      </w:pPr>
      <w:r>
        <w:rPr>
          <w:rFonts w:ascii="Montserrat" w:hAnsi="Montserrat"/>
          <w:b/>
          <w:sz w:val="22"/>
        </w:rPr>
        <w:t>Invalid token format (400):</w:t>
      </w:r>
    </w:p>
    <w:p>
      <w:pPr>
        <w:pStyle w:val="DocCode"/>
      </w:pPr>
      <w:r>
        <w:rPr>
          <w:rFonts w:ascii="Consolas" w:hAnsi="Consolas"/>
          <w:sz w:val="18"/>
        </w:rPr>
        <w:t>{</w:t>
        <w:br/>
        <w:t xml:space="preserve">  "success": false,</w:t>
        <w:br/>
        <w:t xml:space="preserve">  "error": {</w:t>
        <w:br/>
        <w:t xml:space="preserve">    "code": "INVALID_TOKEN_FORMAT",</w:t>
        <w:br/>
        <w:t xml:space="preserve">    "message": "Cloudflare API tokens must be exactly 40 characters"</w:t>
        <w:br/>
        <w:t xml:space="preserve">  }</w:t>
        <w:br/>
        <w:t>}</w:t>
      </w:r>
    </w:p>
    <w:p>
      <w:pPr>
        <w:pStyle w:val="DocBody"/>
      </w:pPr>
      <w:r>
        <w:rPr>
          <w:rFonts w:ascii="Montserrat" w:hAnsi="Montserrat"/>
          <w:b/>
          <w:sz w:val="22"/>
        </w:rPr>
        <w:t>Server error (500):</w:t>
      </w:r>
    </w:p>
    <w:p>
      <w:pPr>
        <w:pStyle w:val="DocCode"/>
      </w:pPr>
      <w:r>
        <w:rPr>
          <w:rFonts w:ascii="Consolas" w:hAnsi="Consolas"/>
          <w:sz w:val="18"/>
        </w:rPr>
        <w:t>{</w:t>
        <w:br/>
        <w:t xml:space="preserve">  "success": false,</w:t>
        <w:br/>
        <w:t xml:space="preserve">  "error": {</w:t>
        <w:br/>
        <w:t xml:space="preserve">    "code": "CLOUDFLARE_API_ERROR",</w:t>
        <w:br/>
        <w:t xml:space="preserve">    "message": "Failed to verify Cloudflare API token"</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POST "https://dashboard.datahorders.org/api/user/v1/dns-providers/cloudflare/verify" \</w:t>
        <w:br/>
        <w:t xml:space="preserve">  -H "X-API-Key: $CDN_API_KEY" \</w:t>
        <w:br/>
        <w:t xml:space="preserve">  -H "Content-Type: application/json" \</w:t>
        <w:br/>
        <w:t xml:space="preserve">  -d '{"apiToken": "YQSn-xWAQiiEh9qM58wZNnyQS7FUdoqGIUAbrh7T"}'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Reserved System Endpoints (Future)</w:t>
      </w:r>
    </w:p>
    <w:p>
      <w:pPr>
        <w:pStyle w:val="DocBody"/>
      </w:pPr>
      <w:r>
        <w:rPr>
          <w:rFonts w:ascii="Montserrat" w:hAnsi="Montserrat"/>
          <w:sz w:val="22"/>
        </w:rPr>
        <w:t xml:space="preserve">The following system and utility endpoints exist in the API but currently return </w:t>
      </w:r>
      <w:r>
        <w:rPr>
          <w:rFonts w:ascii="Montserrat" w:hAnsi="Montserrat"/>
          <w:b/>
          <w:sz w:val="22"/>
        </w:rPr>
        <w:t>501 Not Implemented</w:t>
      </w:r>
      <w:r>
        <w:rPr>
          <w:rFonts w:ascii="Montserrat" w:hAnsi="Montserrat"/>
          <w:sz w:val="22"/>
        </w:rPr>
        <w:t>. They are reserved for future functionality.</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Planned Description</w:t>
            </w:r>
          </w:p>
        </w:tc>
      </w:tr>
      <w:tr>
        <w:tc>
          <w:tcPr>
            <w:tcW w:type="dxa" w:w="1008"/>
          </w:tcPr>
          <w:p>
            <w:r/>
            <w:r>
              <w:rPr>
                <w:rFonts w:ascii="Consolas" w:hAnsi="Consolas"/>
                <w:sz w:val="18"/>
              </w:rPr>
              <w:t>GET</w:t>
            </w:r>
          </w:p>
        </w:tc>
        <w:tc>
          <w:tcPr>
            <w:tcW w:type="dxa" w:w="3600"/>
          </w:tcPr>
          <w:p>
            <w:r/>
            <w:r>
              <w:rPr>
                <w:rFonts w:ascii="Consolas" w:hAnsi="Consolas"/>
                <w:sz w:val="18"/>
              </w:rPr>
              <w:t>/feature-flags</w:t>
            </w:r>
          </w:p>
        </w:tc>
        <w:tc>
          <w:tcPr>
            <w:tcW w:type="dxa" w:w="4752"/>
          </w:tcPr>
          <w:p>
            <w:r/>
            <w:r>
              <w:rPr>
                <w:rFonts w:ascii="Montserrat" w:hAnsi="Montserrat"/>
                <w:sz w:val="20"/>
              </w:rPr>
              <w:t>Retrieve active feature flags for the current user</w:t>
            </w:r>
          </w:p>
        </w:tc>
      </w:tr>
      <w:tr>
        <w:tc>
          <w:tcPr>
            <w:tcW w:type="dxa" w:w="1008"/>
          </w:tcPr>
          <w:p>
            <w:r/>
            <w:r>
              <w:rPr>
                <w:rFonts w:ascii="Consolas" w:hAnsi="Consolas"/>
                <w:sz w:val="18"/>
              </w:rPr>
              <w:t>GET</w:t>
            </w:r>
          </w:p>
        </w:tc>
        <w:tc>
          <w:tcPr>
            <w:tcW w:type="dxa" w:w="3600"/>
          </w:tcPr>
          <w:p>
            <w:r/>
            <w:r>
              <w:rPr>
                <w:rFonts w:ascii="Consolas" w:hAnsi="Consolas"/>
                <w:sz w:val="18"/>
              </w:rPr>
              <w:t>/metrics/health</w:t>
            </w:r>
          </w:p>
        </w:tc>
        <w:tc>
          <w:tcPr>
            <w:tcW w:type="dxa" w:w="4752"/>
          </w:tcPr>
          <w:p>
            <w:r/>
            <w:r>
              <w:rPr>
                <w:rFonts w:ascii="Montserrat" w:hAnsi="Montserrat"/>
                <w:sz w:val="20"/>
              </w:rPr>
              <w:t>System health metrics and service status</w:t>
            </w:r>
          </w:p>
        </w:tc>
      </w:tr>
      <w:tr>
        <w:tc>
          <w:tcPr>
            <w:tcW w:type="dxa" w:w="1008"/>
          </w:tcPr>
          <w:p>
            <w:r/>
            <w:r>
              <w:rPr>
                <w:rFonts w:ascii="Consolas" w:hAnsi="Consolas"/>
                <w:sz w:val="18"/>
              </w:rPr>
              <w:t>GET</w:t>
            </w:r>
          </w:p>
        </w:tc>
        <w:tc>
          <w:tcPr>
            <w:tcW w:type="dxa" w:w="3600"/>
          </w:tcPr>
          <w:p>
            <w:r/>
            <w:r>
              <w:rPr>
                <w:rFonts w:ascii="Consolas" w:hAnsi="Consolas"/>
                <w:sz w:val="18"/>
              </w:rPr>
              <w:t>/tasks</w:t>
            </w:r>
          </w:p>
        </w:tc>
        <w:tc>
          <w:tcPr>
            <w:tcW w:type="dxa" w:w="4752"/>
          </w:tcPr>
          <w:p>
            <w:r/>
            <w:r>
              <w:rPr>
                <w:rFonts w:ascii="Montserrat" w:hAnsi="Montserrat"/>
                <w:sz w:val="20"/>
              </w:rPr>
              <w:t>List background tasks and their statuses</w:t>
            </w:r>
          </w:p>
        </w:tc>
      </w:tr>
    </w:tbl>
    <w:p>
      <w:pPr>
        <w:spacing w:after="120" w:before="0" w:line="240" w:lineRule="auto"/>
      </w:pPr>
    </w:p>
    <w:p>
      <w:pPr>
        <w:pStyle w:val="DocBody"/>
      </w:pPr>
      <w:r>
        <w:rPr>
          <w:rFonts w:ascii="Montserrat" w:hAnsi="Montserrat"/>
          <w:sz w:val="22"/>
        </w:rPr>
        <w:t>Attempting to call these endpoints will return:</w:t>
      </w:r>
    </w:p>
    <w:p>
      <w:pPr>
        <w:pStyle w:val="DocCode"/>
      </w:pPr>
      <w:r>
        <w:rPr>
          <w:rFonts w:ascii="Consolas" w:hAnsi="Consolas"/>
          <w:sz w:val="18"/>
        </w:rPr>
        <w:t>HTTP/1.1 501 Not Implemented</w:t>
        <w:br/>
        <w:br/>
        <w:t>Not implemented</w:t>
      </w:r>
    </w:p>
    <w:p>
      <w:pPr>
        <w:pStyle w:val="DocBody"/>
      </w:pPr>
      <w:r>
        <w:rPr>
          <w:rFonts w:ascii="Montserrat" w:hAnsi="Montserrat"/>
          <w:sz w:val="22"/>
        </w:rPr>
        <w:t>These endpoints will be fully documented once implemented.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SDK and Libraries</w:t>
      </w:r>
    </w:p>
    <w:p>
      <w:pPr>
        <w:pStyle w:val="DocBody"/>
      </w:pPr>
      <w:r>
        <w:rPr>
          <w:rFonts w:ascii="Montserrat" w:hAnsi="Montserrat"/>
          <w:sz w:val="22"/>
        </w:rPr>
        <w:t>Official SDKs are available for:</w:t>
      </w:r>
    </w:p>
    <w:p>
      <w:pPr>
        <w:pStyle w:val="DocBullet"/>
      </w:pPr>
      <w:r>
        <w:rPr>
          <w:rFonts w:ascii="Montserrat" w:hAnsi="Montserrat"/>
          <w:sz w:val="22"/>
        </w:rPr>
        <w:t xml:space="preserve">    </w:t>
      </w:r>
      <w:r>
        <w:rPr>
          <w:rFonts w:ascii="Montserrat" w:hAnsi="Montserrat"/>
          <w:b/>
          <w:sz w:val="22"/>
        </w:rPr>
        <w:t>cURL</w:t>
      </w:r>
      <w:r>
        <w:rPr>
          <w:rFonts w:ascii="Montserrat" w:hAnsi="Montserrat"/>
          <w:sz w:val="22"/>
        </w:rPr>
        <w:t xml:space="preserve"> - Examples throughout documentation</w:t>
      </w:r>
    </w:p>
    <w:p>
      <w:pPr>
        <w:pStyle w:val="DocBullet"/>
      </w:pPr>
      <w:r>
        <w:rPr>
          <w:rFonts w:ascii="Montserrat" w:hAnsi="Montserrat"/>
          <w:sz w:val="22"/>
        </w:rPr>
        <w:t xml:space="preserve">    </w:t>
      </w:r>
      <w:r>
        <w:rPr>
          <w:rFonts w:ascii="Montserrat" w:hAnsi="Montserrat"/>
          <w:b/>
          <w:sz w:val="22"/>
        </w:rPr>
        <w:t>TypeScript</w:t>
      </w:r>
      <w:r>
        <w:rPr>
          <w:rFonts w:ascii="Montserrat" w:hAnsi="Montserrat"/>
          <w:sz w:val="22"/>
        </w:rPr>
        <w:t xml:space="preserve"> - </w:t>
      </w:r>
      <w:r>
        <w:rPr>
          <w:rFonts w:ascii="Consolas" w:hAnsi="Consolas"/>
          <w:sz w:val="18"/>
        </w:rPr>
        <w:t>@datahorders/cdn-sdk</w:t>
      </w:r>
      <w:r>
        <w:rPr>
          <w:rFonts w:ascii="Montserrat" w:hAnsi="Montserrat"/>
          <w:sz w:val="22"/>
        </w:rPr>
        <w:t xml:space="preserve"> - Full API coverage with TypeScript types</w:t>
      </w:r>
    </w:p>
    <w:p>
      <w:pPr>
        <w:pStyle w:val="DocBullet"/>
      </w:pPr>
      <w:r>
        <w:rPr>
          <w:rFonts w:ascii="Montserrat" w:hAnsi="Montserrat"/>
          <w:sz w:val="22"/>
        </w:rPr>
        <w:t xml:space="preserve">    </w:t>
      </w:r>
      <w:r>
        <w:rPr>
          <w:rFonts w:ascii="Montserrat" w:hAnsi="Montserrat"/>
          <w:b/>
          <w:sz w:val="22"/>
        </w:rPr>
        <w:t>Python</w:t>
      </w:r>
      <w:r>
        <w:rPr>
          <w:rFonts w:ascii="Montserrat" w:hAnsi="Montserrat"/>
          <w:sz w:val="22"/>
        </w:rPr>
        <w:t xml:space="preserve"> - </w:t>
      </w:r>
      <w:r>
        <w:rPr>
          <w:rFonts w:ascii="Consolas" w:hAnsi="Consolas"/>
          <w:sz w:val="18"/>
        </w:rPr>
        <w:t>datahorders-cdn</w:t>
      </w:r>
      <w:r>
        <w:rPr>
          <w:rFonts w:ascii="Montserrat" w:hAnsi="Montserrat"/>
          <w:sz w:val="22"/>
        </w:rPr>
        <w:t xml:space="preserve"> - Sync and async clients with Pydantic models</w:t>
      </w:r>
    </w:p>
    <w:p>
      <w:pPr>
        <w:pStyle w:val="DocBullet"/>
      </w:pPr>
      <w:r>
        <w:rPr>
          <w:rFonts w:ascii="Montserrat" w:hAnsi="Montserrat"/>
          <w:sz w:val="22"/>
        </w:rPr>
        <w:t xml:space="preserve">    </w:t>
      </w:r>
      <w:r>
        <w:rPr>
          <w:rFonts w:ascii="Montserrat" w:hAnsi="Montserrat"/>
          <w:b/>
          <w:sz w:val="22"/>
        </w:rPr>
        <w:t>Bash</w:t>
      </w:r>
      <w:r>
        <w:rPr>
          <w:rFonts w:ascii="Montserrat" w:hAnsi="Montserrat"/>
          <w:sz w:val="22"/>
        </w:rPr>
        <w:t xml:space="preserve"> - </w:t>
      </w:r>
      <w:r>
        <w:rPr>
          <w:rFonts w:ascii="Consolas" w:hAnsi="Consolas"/>
          <w:sz w:val="18"/>
        </w:rPr>
        <w:t>datahorders-cdn.sh</w:t>
      </w:r>
      <w:r>
        <w:rPr>
          <w:rFonts w:ascii="Montserrat" w:hAnsi="Montserrat"/>
          <w:sz w:val="22"/>
        </w:rPr>
        <w:t xml:space="preserve"> - CLI tool with full API coverage</w:t>
      </w:r>
    </w:p>
    <w:p>
      <w:pPr>
        <w:pStyle w:val="DocHeading2"/>
      </w:pPr>
      <w:r>
        <w:rPr>
          <w:rFonts w:ascii="Montserrat" w:hAnsi="Montserrat" w:cs="Montserrat"/>
          <w:b/>
          <w:color w:val="204C8D"/>
          <w:sz w:val="24"/>
        </w:rPr>
        <w:t>Changelog</w:t>
      </w:r>
    </w:p>
    <w:p>
      <w:pPr>
        <w:pStyle w:val="DocHeading3"/>
      </w:pPr>
      <w:r>
        <w:rPr>
          <w:rFonts w:ascii="Montserrat" w:hAnsi="Montserrat" w:cs="Montserrat"/>
          <w:b/>
          <w:color w:val="204C8D"/>
          <w:sz w:val="22"/>
        </w:rPr>
        <w:t>v1.1</w:t>
      </w:r>
    </w:p>
    <w:p>
      <w:pPr>
        <w:pStyle w:val="DocBullet"/>
      </w:pPr>
      <w:r>
        <w:rPr>
          <w:rFonts w:ascii="Montserrat" w:hAnsi="Montserrat"/>
          <w:sz w:val="22"/>
        </w:rPr>
        <w:t xml:space="preserve">    </w:t>
      </w:r>
      <w:r>
        <w:rPr>
          <w:rFonts w:ascii="Montserrat" w:hAnsi="Montserrat"/>
          <w:sz w:val="22"/>
        </w:rPr>
        <w:t>Added API key verification endpoint (</w:t>
      </w:r>
      <w:r>
        <w:rPr>
          <w:rFonts w:ascii="Consolas" w:hAnsi="Consolas"/>
          <w:sz w:val="18"/>
        </w:rPr>
        <w:t>POST /verify-key</w:t>
      </w:r>
      <w:r>
        <w:rPr>
          <w:rFonts w:ascii="Montserrat" w:hAnsi="Montserrat"/>
          <w:sz w:val="22"/>
        </w:rPr>
        <w:t>)</w:t>
      </w:r>
    </w:p>
    <w:p>
      <w:pPr>
        <w:pStyle w:val="DocBullet"/>
      </w:pPr>
      <w:r>
        <w:rPr>
          <w:rFonts w:ascii="Montserrat" w:hAnsi="Montserrat"/>
          <w:sz w:val="22"/>
        </w:rPr>
        <w:t xml:space="preserve">    </w:t>
      </w:r>
      <w:r>
        <w:rPr>
          <w:rFonts w:ascii="Montserrat" w:hAnsi="Montserrat"/>
          <w:sz w:val="22"/>
        </w:rPr>
        <w:t>Added current user profile endpoint (</w:t>
      </w:r>
      <w:r>
        <w:rPr>
          <w:rFonts w:ascii="Consolas" w:hAnsi="Consolas"/>
          <w:sz w:val="18"/>
        </w:rPr>
        <w:t>GET /me</w:t>
      </w:r>
      <w:r>
        <w:rPr>
          <w:rFonts w:ascii="Montserrat" w:hAnsi="Montserrat"/>
          <w:sz w:val="22"/>
        </w:rPr>
        <w:t>)</w:t>
      </w:r>
    </w:p>
    <w:p>
      <w:pPr>
        <w:pStyle w:val="DocBullet"/>
      </w:pPr>
      <w:r>
        <w:rPr>
          <w:rFonts w:ascii="Montserrat" w:hAnsi="Montserrat"/>
          <w:sz w:val="22"/>
        </w:rPr>
        <w:t xml:space="preserve">    </w:t>
      </w:r>
      <w:r>
        <w:rPr>
          <w:rFonts w:ascii="Montserrat" w:hAnsi="Montserrat"/>
          <w:sz w:val="22"/>
        </w:rPr>
        <w:t>Added global upstreams listing endpoint (</w:t>
      </w:r>
      <w:r>
        <w:rPr>
          <w:rFonts w:ascii="Consolas" w:hAnsi="Consolas"/>
          <w:sz w:val="18"/>
        </w:rPr>
        <w:t>GET /upstreams</w:t>
      </w:r>
      <w:r>
        <w:rPr>
          <w:rFonts w:ascii="Montserrat" w:hAnsi="Montserrat"/>
          <w:sz w:val="22"/>
        </w:rPr>
        <w:t>)</w:t>
      </w:r>
    </w:p>
    <w:p>
      <w:pPr>
        <w:pStyle w:val="DocBullet"/>
      </w:pPr>
      <w:r>
        <w:rPr>
          <w:rFonts w:ascii="Montserrat" w:hAnsi="Montserrat"/>
          <w:sz w:val="22"/>
        </w:rPr>
        <w:t xml:space="preserve">    </w:t>
      </w:r>
      <w:r>
        <w:rPr>
          <w:rFonts w:ascii="Montserrat" w:hAnsi="Montserrat"/>
          <w:sz w:val="22"/>
        </w:rPr>
        <w:t>Added Cloudflare API token verification (</w:t>
      </w:r>
      <w:r>
        <w:rPr>
          <w:rFonts w:ascii="Consolas" w:hAnsi="Consolas"/>
          <w:sz w:val="18"/>
        </w:rPr>
        <w:t>POST /dns-providers/cloudflare/verify</w:t>
      </w:r>
      <w:r>
        <w:rPr>
          <w:rFonts w:ascii="Montserrat" w:hAnsi="Montserrat"/>
          <w:sz w:val="22"/>
        </w:rPr>
        <w:t>)</w:t>
      </w:r>
    </w:p>
    <w:p>
      <w:pPr>
        <w:pStyle w:val="DocBullet"/>
      </w:pPr>
      <w:r>
        <w:rPr>
          <w:rFonts w:ascii="Montserrat" w:hAnsi="Montserrat"/>
          <w:sz w:val="22"/>
        </w:rPr>
        <w:t xml:space="preserve">    </w:t>
      </w:r>
      <w:r>
        <w:rPr>
          <w:rFonts w:ascii="Montserrat" w:hAnsi="Montserrat"/>
          <w:sz w:val="22"/>
        </w:rPr>
        <w:t>Added Authentication &amp; Users section to endpoint index</w:t>
      </w:r>
    </w:p>
    <w:p>
      <w:pPr>
        <w:pStyle w:val="DocBullet"/>
      </w:pPr>
      <w:r>
        <w:rPr>
          <w:rFonts w:ascii="Montserrat" w:hAnsi="Montserrat"/>
          <w:sz w:val="22"/>
        </w:rPr>
        <w:t xml:space="preserve">    </w:t>
      </w:r>
      <w:r>
        <w:rPr>
          <w:rFonts w:ascii="Montserrat" w:hAnsi="Montserrat"/>
          <w:sz w:val="22"/>
        </w:rPr>
        <w:t>Added System &amp; Utility Endpoints section</w:t>
      </w:r>
    </w:p>
    <w:p>
      <w:pPr>
        <w:pStyle w:val="DocBullet"/>
      </w:pPr>
      <w:r>
        <w:rPr>
          <w:rFonts w:ascii="Montserrat" w:hAnsi="Montserrat"/>
          <w:sz w:val="22"/>
        </w:rPr>
        <w:t xml:space="preserve">    </w:t>
      </w:r>
      <w:r>
        <w:rPr>
          <w:rFonts w:ascii="Montserrat" w:hAnsi="Montserrat"/>
          <w:sz w:val="22"/>
        </w:rPr>
        <w:t>Documented reserved endpoints (users, feature-flags, metrics/health, tasks)</w:t>
      </w:r>
    </w:p>
    <w:p>
      <w:pPr>
        <w:pStyle w:val="DocBullet"/>
      </w:pPr>
      <w:r>
        <w:rPr>
          <w:rFonts w:ascii="Montserrat" w:hAnsi="Montserrat"/>
          <w:sz w:val="22"/>
        </w:rPr>
        <w:t xml:space="preserve">    </w:t>
      </w:r>
      <w:r>
        <w:rPr>
          <w:rFonts w:ascii="Montserrat" w:hAnsi="Montserrat"/>
          <w:sz w:val="22"/>
        </w:rPr>
        <w:t xml:space="preserve">Added new error codes: </w:t>
      </w:r>
      <w:r>
        <w:rPr>
          <w:rFonts w:ascii="Consolas" w:hAnsi="Consolas"/>
          <w:sz w:val="18"/>
        </w:rPr>
        <w:t>INVALID_TOKEN_FORMAT</w:t>
      </w:r>
      <w:r>
        <w:rPr>
          <w:rFonts w:ascii="Montserrat" w:hAnsi="Montserrat"/>
          <w:sz w:val="22"/>
        </w:rPr>
        <w:t xml:space="preserve">, </w:t>
      </w:r>
      <w:r>
        <w:rPr>
          <w:rFonts w:ascii="Consolas" w:hAnsi="Consolas"/>
          <w:sz w:val="18"/>
        </w:rPr>
        <w:t>CLOUDFLARE_API_ERROR</w:t>
      </w:r>
      <w:r>
        <w:rPr>
          <w:rFonts w:ascii="Montserrat" w:hAnsi="Montserrat"/>
          <w:sz w:val="22"/>
        </w:rPr>
        <w:t xml:space="preserve">, </w:t>
      </w:r>
      <w:r>
        <w:rPr>
          <w:rFonts w:ascii="Consolas" w:hAnsi="Consolas"/>
          <w:sz w:val="18"/>
        </w:rPr>
        <w:t>USER_PROFILE_ERROR</w:t>
      </w:r>
    </w:p>
    <w:p>
      <w:pPr>
        <w:pStyle w:val="DocBullet"/>
      </w:pPr>
      <w:r>
        <w:rPr>
          <w:rFonts w:ascii="Montserrat" w:hAnsi="Montserrat"/>
          <w:sz w:val="22"/>
        </w:rPr>
        <w:t xml:space="preserve">    </w:t>
      </w:r>
      <w:r>
        <w:rPr>
          <w:rFonts w:ascii="Montserrat" w:hAnsi="Montserrat"/>
          <w:sz w:val="22"/>
        </w:rPr>
        <w:t>Added HTTP 501 status code documentation</w:t>
      </w:r>
    </w:p>
    <w:p>
      <w:pPr>
        <w:pStyle w:val="DocHeading3"/>
      </w:pPr>
      <w:r>
        <w:rPr>
          <w:rFonts w:ascii="Montserrat" w:hAnsi="Montserrat" w:cs="Montserrat"/>
          <w:b/>
          <w:color w:val="204C8D"/>
          <w:sz w:val="22"/>
        </w:rPr>
        <w:t>v1.0</w:t>
      </w:r>
    </w:p>
    <w:p>
      <w:pPr>
        <w:pStyle w:val="DocBullet"/>
      </w:pPr>
      <w:r>
        <w:rPr>
          <w:rFonts w:ascii="Montserrat" w:hAnsi="Montserrat"/>
          <w:sz w:val="22"/>
        </w:rPr>
        <w:t xml:space="preserve">    </w:t>
      </w:r>
      <w:r>
        <w:rPr>
          <w:rFonts w:ascii="Montserrat" w:hAnsi="Montserrat"/>
          <w:sz w:val="22"/>
        </w:rPr>
        <w:t>Initial API release</w:t>
      </w:r>
    </w:p>
    <w:p>
      <w:pPr>
        <w:pStyle w:val="DocBullet"/>
      </w:pPr>
      <w:r>
        <w:rPr>
          <w:rFonts w:ascii="Montserrat" w:hAnsi="Montserrat"/>
          <w:sz w:val="22"/>
        </w:rPr>
        <w:t xml:space="preserve">    </w:t>
      </w:r>
      <w:r>
        <w:rPr>
          <w:rFonts w:ascii="Montserrat" w:hAnsi="Montserrat"/>
          <w:sz w:val="22"/>
        </w:rPr>
        <w:t>Domain, Zone, Certificate, and WAF management</w:t>
      </w:r>
    </w:p>
    <w:p>
      <w:pPr>
        <w:pStyle w:val="DocBullet"/>
      </w:pPr>
      <w:r>
        <w:rPr>
          <w:rFonts w:ascii="Montserrat" w:hAnsi="Montserrat"/>
          <w:sz w:val="22"/>
        </w:rPr>
        <w:t xml:space="preserve">    </w:t>
      </w:r>
      <w:r>
        <w:rPr>
          <w:rFonts w:ascii="Montserrat" w:hAnsi="Montserrat"/>
          <w:sz w:val="22"/>
        </w:rPr>
        <w:t>Health check monitoring</w:t>
      </w:r>
    </w:p>
    <w:p>
      <w:pPr>
        <w:pStyle w:val="DocBullet"/>
      </w:pPr>
      <w:r>
        <w:rPr>
          <w:rFonts w:ascii="Montserrat" w:hAnsi="Montserrat"/>
          <w:sz w:val="22"/>
        </w:rPr>
        <w:t xml:space="preserve">    </w:t>
      </w:r>
      <w:r>
        <w:rPr>
          <w:rFonts w:ascii="Montserrat" w:hAnsi="Montserrat"/>
          <w:sz w:val="22"/>
        </w:rPr>
        <w:t>Analytics endpoints</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work with the DataHorders CDN REST API.</w:t>
        <w:br/>
        <w:br/>
        <w:t>Reference documentation:</w:t>
        <w:br/>
        <w:t>- API Overview: https://wiki.datahorders.org/docs/api/overview</w:t>
        <w:br/>
        <w:t>- Authentication: https://wiki.datahorders.org/docs/api/authentication</w:t>
        <w:br/>
        <w:t>- API Examples: https://wiki.datahorders.org/docs/api/examples</w:t>
        <w:br/>
        <w:br/>
        <w:t>My details:</w:t>
        <w:br/>
        <w:t>- API base URL: https://dashboard.datahorders.org/api/user/v1</w:t>
        <w:br/>
        <w:t>- API key (X-API-Key header): [dh_live_…]</w:t>
        <w:br/>
        <w:t>- What I want to do: [e.g. list my domains and zones]</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17" w:name="docs_api_authentication"/>
      <w:pPr>
        <w:pStyle w:val="PageTitle"/>
      </w:pPr>
      <w:r>
        <w:rPr>
          <w:rFonts w:ascii="Montserrat" w:hAnsi="Montserrat" w:cs="Montserrat"/>
          <w:b/>
          <w:color w:val="204C8D"/>
          <w:sz w:val="26"/>
        </w:rPr>
        <w:t>Authentication &amp; User Management</w:t>
      </w:r>
      <w:bookmarkEnd w:id="17"/>
    </w:p>
    <w:p>
      <w:pPr>
        <w:pStyle w:val="DocBody"/>
      </w:pPr>
      <w:r>
        <w:rPr>
          <w:rFonts w:ascii="Montserrat" w:hAnsi="Montserrat"/>
          <w:sz w:val="22"/>
        </w:rPr>
        <w:t>The DataHorders CDN API supports multiple authentication methods to accommodate different integration scenarios. This page also covers key verification, user profile retrieval, and user management endpoints.</w:t>
      </w:r>
    </w:p>
    <w:p>
      <w:pPr>
        <w:pStyle w:val="DocHeading2"/>
      </w:pPr>
      <w:r>
        <w:rPr>
          <w:rFonts w:ascii="Montserrat" w:hAnsi="Montserrat" w:cs="Montserrat"/>
          <w:b/>
          <w:color w:val="204C8D"/>
          <w:sz w:val="24"/>
        </w:rPr>
        <w:t>Endpoints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/api-keys</w:t>
            </w:r>
          </w:p>
        </w:tc>
        <w:tc>
          <w:tcPr>
            <w:tcW w:type="dxa" w:w="4752"/>
          </w:tcPr>
          <w:p>
            <w:r/>
            <w:r>
              <w:rPr>
                <w:rFonts w:ascii="Montserrat" w:hAnsi="Montserrat"/>
                <w:sz w:val="20"/>
              </w:rPr>
              <w:t>List all API keys</w:t>
            </w:r>
          </w:p>
        </w:tc>
      </w:tr>
      <w:tr>
        <w:tc>
          <w:tcPr>
            <w:tcW w:type="dxa" w:w="1008"/>
          </w:tcPr>
          <w:p>
            <w:r/>
            <w:r>
              <w:rPr>
                <w:rFonts w:ascii="Consolas" w:hAnsi="Consolas"/>
                <w:sz w:val="18"/>
              </w:rPr>
              <w:t>POST</w:t>
            </w:r>
          </w:p>
        </w:tc>
        <w:tc>
          <w:tcPr>
            <w:tcW w:type="dxa" w:w="3600"/>
          </w:tcPr>
          <w:p>
            <w:r/>
            <w:r>
              <w:rPr>
                <w:rFonts w:ascii="Consolas" w:hAnsi="Consolas"/>
                <w:sz w:val="18"/>
              </w:rPr>
              <w:t>/api-keys</w:t>
            </w:r>
          </w:p>
        </w:tc>
        <w:tc>
          <w:tcPr>
            <w:tcW w:type="dxa" w:w="4752"/>
          </w:tcPr>
          <w:p>
            <w:r/>
            <w:r>
              <w:rPr>
                <w:rFonts w:ascii="Montserrat" w:hAnsi="Montserrat"/>
                <w:sz w:val="20"/>
              </w:rPr>
              <w:t>Create a new API key</w:t>
            </w:r>
          </w:p>
        </w:tc>
      </w:tr>
      <w:tr>
        <w:tc>
          <w:tcPr>
            <w:tcW w:type="dxa" w:w="1008"/>
          </w:tcPr>
          <w:p>
            <w:r/>
            <w:r>
              <w:rPr>
                <w:rFonts w:ascii="Consolas" w:hAnsi="Consolas"/>
                <w:sz w:val="18"/>
              </w:rPr>
              <w:t>PUT</w:t>
            </w:r>
          </w:p>
        </w:tc>
        <w:tc>
          <w:tcPr>
            <w:tcW w:type="dxa" w:w="3600"/>
          </w:tcPr>
          <w:p>
            <w:r/>
            <w:r>
              <w:rPr>
                <w:rFonts w:ascii="Consolas" w:hAnsi="Consolas"/>
                <w:sz w:val="18"/>
              </w:rPr>
              <w:t>/api-keys?id={keyId}</w:t>
            </w:r>
          </w:p>
        </w:tc>
        <w:tc>
          <w:tcPr>
            <w:tcW w:type="dxa" w:w="4752"/>
          </w:tcPr>
          <w:p>
            <w:r/>
            <w:r>
              <w:rPr>
                <w:rFonts w:ascii="Montserrat" w:hAnsi="Montserrat"/>
                <w:sz w:val="20"/>
              </w:rPr>
              <w:t>Rotate an API key</w:t>
            </w:r>
          </w:p>
        </w:tc>
      </w:tr>
      <w:tr>
        <w:tc>
          <w:tcPr>
            <w:tcW w:type="dxa" w:w="1008"/>
          </w:tcPr>
          <w:p>
            <w:r/>
            <w:r>
              <w:rPr>
                <w:rFonts w:ascii="Consolas" w:hAnsi="Consolas"/>
                <w:sz w:val="18"/>
              </w:rPr>
              <w:t>DELETE</w:t>
            </w:r>
          </w:p>
        </w:tc>
        <w:tc>
          <w:tcPr>
            <w:tcW w:type="dxa" w:w="3600"/>
          </w:tcPr>
          <w:p>
            <w:r/>
            <w:r>
              <w:rPr>
                <w:rFonts w:ascii="Consolas" w:hAnsi="Consolas"/>
                <w:sz w:val="18"/>
              </w:rPr>
              <w:t>/api-keys?id={keyId}</w:t>
            </w:r>
          </w:p>
        </w:tc>
        <w:tc>
          <w:tcPr>
            <w:tcW w:type="dxa" w:w="4752"/>
          </w:tcPr>
          <w:p>
            <w:r/>
            <w:r>
              <w:rPr>
                <w:rFonts w:ascii="Montserrat" w:hAnsi="Montserrat"/>
                <w:sz w:val="20"/>
              </w:rPr>
              <w:t>Delete an API key</w:t>
            </w:r>
          </w:p>
        </w:tc>
      </w:tr>
      <w:tr>
        <w:tc>
          <w:tcPr>
            <w:tcW w:type="dxa" w:w="1008"/>
          </w:tcPr>
          <w:p>
            <w:r/>
            <w:r>
              <w:rPr>
                <w:rFonts w:ascii="Consolas" w:hAnsi="Consolas"/>
                <w:sz w:val="18"/>
              </w:rPr>
              <w:t>POST</w:t>
            </w:r>
          </w:p>
        </w:tc>
        <w:tc>
          <w:tcPr>
            <w:tcW w:type="dxa" w:w="3600"/>
          </w:tcPr>
          <w:p>
            <w:r/>
            <w:r>
              <w:rPr>
                <w:rFonts w:ascii="Consolas" w:hAnsi="Consolas"/>
                <w:sz w:val="18"/>
              </w:rPr>
              <w:t>/verify-key</w:t>
            </w:r>
          </w:p>
        </w:tc>
        <w:tc>
          <w:tcPr>
            <w:tcW w:type="dxa" w:w="4752"/>
          </w:tcPr>
          <w:p>
            <w:r/>
            <w:r>
              <w:rPr>
                <w:rFonts w:ascii="Montserrat" w:hAnsi="Montserrat"/>
                <w:sz w:val="20"/>
              </w:rPr>
              <w:t>Verify API key validity</w:t>
            </w:r>
          </w:p>
        </w:tc>
      </w:tr>
      <w:tr>
        <w:tc>
          <w:tcPr>
            <w:tcW w:type="dxa" w:w="1008"/>
          </w:tcPr>
          <w:p>
            <w:r/>
            <w:r>
              <w:rPr>
                <w:rFonts w:ascii="Consolas" w:hAnsi="Consolas"/>
                <w:sz w:val="18"/>
              </w:rPr>
              <w:t>GET</w:t>
            </w:r>
          </w:p>
        </w:tc>
        <w:tc>
          <w:tcPr>
            <w:tcW w:type="dxa" w:w="3600"/>
          </w:tcPr>
          <w:p>
            <w:r/>
            <w:r>
              <w:rPr>
                <w:rFonts w:ascii="Consolas" w:hAnsi="Consolas"/>
                <w:sz w:val="18"/>
              </w:rPr>
              <w:t>/me</w:t>
            </w:r>
          </w:p>
        </w:tc>
        <w:tc>
          <w:tcPr>
            <w:tcW w:type="dxa" w:w="4752"/>
          </w:tcPr>
          <w:p>
            <w:r/>
            <w:r>
              <w:rPr>
                <w:rFonts w:ascii="Montserrat" w:hAnsi="Montserrat"/>
                <w:sz w:val="20"/>
              </w:rPr>
              <w:t>Get current user profile</w:t>
            </w:r>
          </w:p>
        </w:tc>
      </w:tr>
    </w:tbl>
    <w:p>
      <w:pPr>
        <w:spacing w:after="120" w:before="0" w:line="240" w:lineRule="auto"/>
      </w:pPr>
    </w:p>
    <w:p>
      <w:pPr>
        <w:spacing w:after="120" w:before="0" w:line="240" w:lineRule="auto"/>
        <w:ind w:left="720"/>
      </w:pPr>
      <w:r>
        <w:rPr>
          <w:rFonts w:ascii="Montserrat" w:hAnsi="Montserrat"/>
          <w:b/>
          <w:i/>
          <w:sz w:val="22"/>
        </w:rPr>
        <w:t>Note:</w:t>
      </w:r>
      <w:r>
        <w:rPr>
          <w:rFonts w:ascii="Montserrat" w:hAnsi="Montserrat"/>
          <w:i/>
          <w:sz w:val="22"/>
        </w:rPr>
        <w:t xml:space="preserve"> User management endpoints (</w:t>
      </w:r>
      <w:r>
        <w:rPr>
          <w:rFonts w:ascii="Consolas" w:hAnsi="Consolas"/>
          <w:i/>
          <w:sz w:val="18"/>
        </w:rPr>
        <w:t>/users</w:t>
      </w:r>
      <w:r>
        <w:rPr>
          <w:rFonts w:ascii="Montserrat" w:hAnsi="Montserrat"/>
          <w:i/>
          <w:sz w:val="22"/>
        </w:rPr>
        <w:t xml:space="preserve">, </w:t>
      </w:r>
      <w:r>
        <w:rPr>
          <w:rFonts w:ascii="Consolas" w:hAnsi="Consolas"/>
          <w:i/>
          <w:sz w:val="18"/>
        </w:rPr>
        <w:t>/users/{id}</w:t>
      </w:r>
      <w:r>
        <w:rPr>
          <w:rFonts w:ascii="Montserrat" w:hAnsi="Montserrat"/>
          <w:i/>
          <w:sz w:val="22"/>
        </w:rPr>
        <w:t xml:space="preserve">, </w:t>
      </w:r>
      <w:r>
        <w:rPr>
          <w:rFonts w:ascii="Consolas" w:hAnsi="Consolas"/>
          <w:i/>
          <w:sz w:val="18"/>
        </w:rPr>
        <w:t>/users/{id}/domains</w:t>
      </w:r>
      <w:r>
        <w:rPr>
          <w:rFonts w:ascii="Montserrat" w:hAnsi="Montserrat"/>
          <w:i/>
          <w:sz w:val="22"/>
        </w:rPr>
        <w:t xml:space="preserve">, </w:t>
      </w:r>
      <w:r>
        <w:rPr>
          <w:rFonts w:ascii="Consolas" w:hAnsi="Consolas"/>
          <w:i/>
          <w:sz w:val="18"/>
        </w:rPr>
        <w:t>/users/{id}/password</w:t>
      </w:r>
      <w:r>
        <w:rPr>
          <w:rFonts w:ascii="Montserrat" w:hAnsi="Montserrat"/>
          <w:i/>
          <w:sz w:val="22"/>
        </w:rPr>
        <w:t xml:space="preserve">) are reserved for a future release and currently return </w:t>
      </w:r>
      <w:r>
        <w:rPr>
          <w:rFonts w:ascii="Consolas" w:hAnsi="Consolas"/>
          <w:i/>
          <w:sz w:val="18"/>
        </w:rPr>
        <w:t>501 Not Implemented</w:t>
      </w:r>
      <w:r>
        <w:rPr>
          <w:rFonts w:ascii="Montserrat" w:hAnsi="Montserrat"/>
          <w:i/>
          <w:sz w:val="22"/>
        </w:rP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Authentication Methods</w:t>
      </w:r>
    </w:p>
    <w:p>
      <w:pPr>
        <w:pStyle w:val="DocHeading3"/>
      </w:pPr>
      <w:r>
        <w:rPr>
          <w:rFonts w:ascii="Montserrat" w:hAnsi="Montserrat" w:cs="Montserrat"/>
          <w:b/>
          <w:color w:val="204C8D"/>
          <w:sz w:val="22"/>
        </w:rPr>
        <w:t>API Keys (Recommended for Automation)</w:t>
      </w:r>
    </w:p>
    <w:p>
      <w:pPr>
        <w:pStyle w:val="DocBody"/>
      </w:pPr>
      <w:r>
        <w:rPr>
          <w:rFonts w:ascii="Montserrat" w:hAnsi="Montserrat"/>
          <w:sz w:val="22"/>
        </w:rPr>
        <w:t>API keys provide persistent authentication for scripts, CI/CD pipelines, and automated integrations.</w:t>
      </w:r>
    </w:p>
    <w:p>
      <w:pPr>
        <w:pStyle w:val="DocBody"/>
      </w:pPr>
      <w:r>
        <w:rPr>
          <w:rFonts w:ascii="Montserrat" w:hAnsi="Montserrat"/>
          <w:b/>
          <w:sz w:val="22"/>
        </w:rPr>
        <w:t>Header Format:</w:t>
      </w:r>
    </w:p>
    <w:p>
      <w:pPr>
        <w:pStyle w:val="DocCode"/>
      </w:pPr>
      <w:r>
        <w:rPr>
          <w:rFonts w:ascii="Consolas" w:hAnsi="Consolas"/>
          <w:sz w:val="18"/>
        </w:rPr>
        <w:t>X-API-Key: YOUR_API_KEY</w:t>
      </w:r>
    </w:p>
    <w:p>
      <w:pPr>
        <w:pStyle w:val="DocBody"/>
      </w:pPr>
      <w:r>
        <w:rPr>
          <w:rFonts w:ascii="Montserrat" w:hAnsi="Montserrat"/>
          <w:b/>
          <w:sz w:val="22"/>
        </w:rPr>
        <w:t>Example Request:</w:t>
      </w:r>
    </w:p>
    <w:p>
      <w:pPr>
        <w:pStyle w:val="DocCode"/>
      </w:pPr>
      <w:r>
        <w:rPr>
          <w:rFonts w:ascii="Consolas" w:hAnsi="Consolas"/>
          <w:sz w:val="18"/>
        </w:rPr>
        <w:t>curl -X GET "https://dashboard.datahorders.org/api/user/v1/domains" \</w:t>
        <w:br/>
        <w:t xml:space="preserve">  -H "X-API-Key: dh_live_k8a9b2c3d4e5f6g7h8i9j0"</w:t>
      </w:r>
    </w:p>
    <w:p>
      <w:pPr>
        <w:pStyle w:val="DocHeading3"/>
      </w:pPr>
      <w:r>
        <w:rPr>
          <w:rFonts w:ascii="Montserrat" w:hAnsi="Montserrat" w:cs="Montserrat"/>
          <w:b/>
          <w:color w:val="204C8D"/>
          <w:sz w:val="22"/>
        </w:rPr>
        <w:t>Bearer Token (Session-based)</w:t>
      </w:r>
    </w:p>
    <w:p>
      <w:pPr>
        <w:pStyle w:val="DocBody"/>
      </w:pPr>
      <w:r>
        <w:rPr>
          <w:rFonts w:ascii="Montserrat" w:hAnsi="Montserrat"/>
          <w:sz w:val="22"/>
        </w:rPr>
        <w:t>Bearer tokens are obtained through the login flow and are suitable for web applications and user-driven integrations.</w:t>
      </w:r>
    </w:p>
    <w:p>
      <w:pPr>
        <w:pStyle w:val="DocBody"/>
      </w:pPr>
      <w:r>
        <w:rPr>
          <w:rFonts w:ascii="Montserrat" w:hAnsi="Montserrat"/>
          <w:b/>
          <w:sz w:val="22"/>
        </w:rPr>
        <w:t>Header Format:</w:t>
      </w:r>
    </w:p>
    <w:p>
      <w:pPr>
        <w:pStyle w:val="DocCode"/>
      </w:pPr>
      <w:r>
        <w:rPr>
          <w:rFonts w:ascii="Consolas" w:hAnsi="Consolas"/>
          <w:sz w:val="18"/>
        </w:rPr>
        <w:t>Authorization: Bearer YOUR_SESSION_TOKEN</w:t>
      </w:r>
    </w:p>
    <w:p>
      <w:pPr>
        <w:pStyle w:val="DocBody"/>
      </w:pPr>
      <w:r>
        <w:rPr>
          <w:rFonts w:ascii="Montserrat" w:hAnsi="Montserrat"/>
          <w:b/>
          <w:sz w:val="22"/>
        </w:rPr>
        <w:t>Example Request:</w:t>
      </w:r>
    </w:p>
    <w:p>
      <w:pPr>
        <w:pStyle w:val="DocCode"/>
      </w:pPr>
      <w:r>
        <w:rPr>
          <w:rFonts w:ascii="Consolas" w:hAnsi="Consolas"/>
          <w:sz w:val="18"/>
        </w:rPr>
        <w:t>curl -X GET "https://dashboard.datahorders.org/api/user/v1/domains" \</w:t>
        <w:br/>
        <w:t xml:space="preserve">  -H "Authorization: Bearer eyJhbGciOiJIUzI1NiIsInR5cCI6IkpXVCJ9..."</w:t>
      </w:r>
    </w:p>
    <w:p>
      <w:pPr>
        <w:pStyle w:val="DocHeading2"/>
      </w:pPr>
      <w:r>
        <w:rPr>
          <w:rFonts w:ascii="Montserrat" w:hAnsi="Montserrat" w:cs="Montserrat"/>
          <w:b/>
          <w:color w:val="204C8D"/>
          <w:sz w:val="24"/>
        </w:rPr>
        <w:t>Managing API Keys</w:t>
      </w:r>
    </w:p>
    <w:p>
      <w:pPr>
        <w:pStyle w:val="DocHeading3"/>
      </w:pPr>
      <w:r>
        <w:rPr>
          <w:rFonts w:ascii="Montserrat" w:hAnsi="Montserrat" w:cs="Montserrat"/>
          <w:b/>
          <w:color w:val="204C8D"/>
          <w:sz w:val="22"/>
        </w:rPr>
        <w:t>List API Keys</w:t>
      </w:r>
    </w:p>
    <w:p>
      <w:pPr>
        <w:pStyle w:val="DocBody"/>
      </w:pPr>
      <w:r>
        <w:rPr>
          <w:rFonts w:ascii="Montserrat" w:hAnsi="Montserrat"/>
          <w:sz w:val="22"/>
        </w:rPr>
        <w:t>Retrieve all API keys associated with your account.</w:t>
      </w:r>
    </w:p>
    <w:p>
      <w:pPr>
        <w:pStyle w:val="DocBody"/>
      </w:pPr>
      <w:r>
        <w:rPr>
          <w:rFonts w:ascii="Consolas" w:hAnsi="Consolas"/>
          <w:sz w:val="18"/>
        </w:rPr>
        <w:t>GET /api/user/v1/api-keys</w:t>
      </w:r>
    </w:p>
    <w:p>
      <w:pPr>
        <w:pStyle w:val="DocBody"/>
      </w:pPr>
      <w:r>
        <w:rPr>
          <w:rFonts w:ascii="Montserrat" w:hAnsi="Montserrat"/>
          <w:b/>
          <w:sz w:val="22"/>
        </w:rPr>
        <w:t>Response:</w:t>
      </w:r>
    </w:p>
    <w:p>
      <w:pPr>
        <w:pStyle w:val="DocCode"/>
      </w:pPr>
      <w:r>
        <w:rPr>
          <w:rFonts w:ascii="Consolas" w:hAnsi="Consolas"/>
          <w:sz w:val="18"/>
        </w:rPr>
        <w:t>{</w:t>
        <w:br/>
        <w:t xml:space="preserve">  "success": true,</w:t>
        <w:br/>
        <w:t xml:space="preserve">  "apiKeys": [</w:t>
        <w:br/>
        <w:t xml:space="preserve">    {</w:t>
        <w:br/>
        <w:t xml:space="preserve">      "id": "key_abc123def456",</w:t>
        <w:br/>
        <w:t xml:space="preserve">      "name": "Production Deployment",</w:t>
        <w:br/>
        <w:t xml:space="preserve">      "createdAt": "2024-01-15T10:30:00.000Z",</w:t>
        <w:br/>
        <w:t xml:space="preserve">      "expiresAt": null</w:t>
        <w:br/>
        <w:t xml:space="preserve">    },</w:t>
        <w:br/>
        <w:t xml:space="preserve">    {</w:t>
        <w:br/>
        <w:t xml:space="preserve">      "id": "key_xyz789ghi012",</w:t>
        <w:br/>
        <w:t xml:space="preserve">      "name": "CI/CD Pipeline",</w:t>
        <w:br/>
        <w:t xml:space="preserve">      "createdAt": "2024-02-20T14:45:00.000Z",</w:t>
        <w:br/>
        <w:t xml:space="preserve">      "expiresAt": "2025-02-20T14:45:00.000Z"</w:t>
        <w:br/>
        <w:t xml:space="preserve">    }</w:t>
        <w:br/>
        <w:t xml:space="preserve">  ]</w:t>
        <w:br/>
        <w:t>}</w:t>
      </w:r>
    </w:p>
    <w:p>
      <w:pPr>
        <w:pStyle w:val="DocHeading3"/>
      </w:pPr>
      <w:r>
        <w:rPr>
          <w:rFonts w:ascii="Montserrat" w:hAnsi="Montserrat" w:cs="Montserrat"/>
          <w:b/>
          <w:color w:val="204C8D"/>
          <w:sz w:val="22"/>
        </w:rPr>
        <w:t>Create API Key</w:t>
      </w:r>
    </w:p>
    <w:p>
      <w:pPr>
        <w:pStyle w:val="DocBody"/>
      </w:pPr>
      <w:r>
        <w:rPr>
          <w:rFonts w:ascii="Montserrat" w:hAnsi="Montserrat"/>
          <w:sz w:val="22"/>
        </w:rPr>
        <w:t>Generate a new API key.</w:t>
      </w:r>
    </w:p>
    <w:p>
      <w:pPr>
        <w:pStyle w:val="DocBody"/>
      </w:pPr>
      <w:r>
        <w:rPr>
          <w:rFonts w:ascii="Consolas" w:hAnsi="Consolas"/>
          <w:sz w:val="18"/>
        </w:rPr>
        <w:t>POST /api/user/v1/api-keys</w:t>
      </w:r>
    </w:p>
    <w:p>
      <w:pPr>
        <w:pStyle w:val="DocBody"/>
      </w:pPr>
      <w:r>
        <w:rPr>
          <w:rFonts w:ascii="Montserrat" w:hAnsi="Montserrat"/>
          <w:b/>
          <w:sz w:val="22"/>
        </w:rPr>
        <w:t>Request Body:</w:t>
      </w:r>
    </w:p>
    <w:p>
      <w:pPr>
        <w:pStyle w:val="DocCode"/>
      </w:pPr>
      <w:r>
        <w:rPr>
          <w:rFonts w:ascii="Consolas" w:hAnsi="Consolas"/>
          <w:sz w:val="18"/>
        </w:rPr>
        <w:t>{</w:t>
        <w:br/>
        <w:t xml:space="preserve">  "name": "My Integration Key"</w:t>
        <w:br/>
        <w:t>}</w:t>
      </w:r>
    </w:p>
    <w:p>
      <w:pPr>
        <w:pStyle w:val="DocBody"/>
      </w:pPr>
      <w:r>
        <w:rPr>
          <w:rFonts w:ascii="Montserrat" w:hAnsi="Montserrat"/>
          <w:b/>
          <w:sz w:val="22"/>
        </w:rPr>
        <w:t>Response:</w:t>
      </w:r>
    </w:p>
    <w:p>
      <w:pPr>
        <w:pStyle w:val="DocCode"/>
      </w:pPr>
      <w:r>
        <w:rPr>
          <w:rFonts w:ascii="Consolas" w:hAnsi="Consolas"/>
          <w:sz w:val="18"/>
        </w:rPr>
        <w:t>{</w:t>
        <w:br/>
        <w:t xml:space="preserve">  "id": "key_new123abc456",</w:t>
        <w:br/>
        <w:t xml:space="preserve">  "name": "My Integration Key",</w:t>
        <w:br/>
        <w:t xml:space="preserve">  "key": "dh_live_a1b2c3d4e5f6g7h8i9j0k1l2m3n4o5p6",</w:t>
        <w:br/>
        <w:t xml:space="preserve">  "createdAt": "2024-03-15T09:00:00.000Z",</w:t>
        <w:br/>
        <w:t xml:space="preserve">  "expiresAt": null</w:t>
        <w:br/>
        <w:t>}</w:t>
      </w:r>
    </w:p>
    <w:p>
      <w:pPr>
        <w:pStyle w:val="DocBody"/>
      </w:pPr>
      <w:r>
        <w:rPr>
          <w:rFonts w:ascii="Montserrat" w:hAnsi="Montserrat"/>
          <w:b/>
          <w:sz w:val="22"/>
        </w:rPr>
        <w:t>Important:</w:t>
      </w:r>
      <w:r>
        <w:rPr>
          <w:rFonts w:ascii="Montserrat" w:hAnsi="Montserrat"/>
          <w:sz w:val="22"/>
        </w:rPr>
        <w:t xml:space="preserve"> The full API key is only returned once upon creation. Store it securely - you cannot retrieve it again.</w:t>
      </w:r>
    </w:p>
    <w:p>
      <w:pPr>
        <w:pStyle w:val="DocHeading3"/>
      </w:pPr>
      <w:r>
        <w:rPr>
          <w:rFonts w:ascii="Montserrat" w:hAnsi="Montserrat" w:cs="Montserrat"/>
          <w:b/>
          <w:color w:val="204C8D"/>
          <w:sz w:val="22"/>
        </w:rPr>
        <w:t>Rotate API Key</w:t>
      </w:r>
    </w:p>
    <w:p>
      <w:pPr>
        <w:pStyle w:val="DocBody"/>
      </w:pPr>
      <w:r>
        <w:rPr>
          <w:rFonts w:ascii="Montserrat" w:hAnsi="Montserrat"/>
          <w:sz w:val="22"/>
        </w:rPr>
        <w:t>Generate a new key value while keeping the same key ID and name.</w:t>
      </w:r>
    </w:p>
    <w:p>
      <w:pPr>
        <w:pStyle w:val="DocBody"/>
      </w:pPr>
      <w:r>
        <w:rPr>
          <w:rFonts w:ascii="Consolas" w:hAnsi="Consolas"/>
          <w:sz w:val="18"/>
        </w:rPr>
        <w:t>PUT /api/user/v1/api-keys?id={keyId}</w:t>
      </w:r>
    </w:p>
    <w:p>
      <w:pPr>
        <w:pStyle w:val="DocBody"/>
      </w:pPr>
      <w:r>
        <w:rPr>
          <w:rFonts w:ascii="Montserrat" w:hAnsi="Montserrat"/>
          <w:b/>
          <w:sz w:val="22"/>
        </w:rPr>
        <w:t>Response:</w:t>
      </w:r>
    </w:p>
    <w:p>
      <w:pPr>
        <w:pStyle w:val="DocCode"/>
      </w:pPr>
      <w:r>
        <w:rPr>
          <w:rFonts w:ascii="Consolas" w:hAnsi="Consolas"/>
          <w:sz w:val="18"/>
        </w:rPr>
        <w:t>{</w:t>
        <w:br/>
        <w:t xml:space="preserve">  "success": true,</w:t>
        <w:br/>
        <w:t xml:space="preserve">  "apiKey": {</w:t>
        <w:br/>
        <w:t xml:space="preserve">    "id": "key_abc123def456",</w:t>
        <w:br/>
        <w:t xml:space="preserve">    "name": "Production Deployment",</w:t>
        <w:br/>
        <w:t xml:space="preserve">    "key": "dh_live_newkey1234567890abcdef",</w:t>
        <w:br/>
        <w:t xml:space="preserve">    "createdAt": "2024-01-15T10:30:00.000Z",</w:t>
        <w:br/>
        <w:t xml:space="preserve">    "expiresAt": null</w:t>
        <w:br/>
        <w:t xml:space="preserve">  }</w:t>
        <w:br/>
        <w:t>}</w:t>
      </w:r>
    </w:p>
    <w:p>
      <w:pPr>
        <w:pStyle w:val="DocHeading3"/>
      </w:pPr>
      <w:r>
        <w:rPr>
          <w:rFonts w:ascii="Montserrat" w:hAnsi="Montserrat" w:cs="Montserrat"/>
          <w:b/>
          <w:color w:val="204C8D"/>
          <w:sz w:val="22"/>
        </w:rPr>
        <w:t>Delete API Key</w:t>
      </w:r>
    </w:p>
    <w:p>
      <w:pPr>
        <w:pStyle w:val="DocBody"/>
      </w:pPr>
      <w:r>
        <w:rPr>
          <w:rFonts w:ascii="Montserrat" w:hAnsi="Montserrat"/>
          <w:sz w:val="22"/>
        </w:rPr>
        <w:t>Revoke an API key immediately.</w:t>
      </w:r>
    </w:p>
    <w:p>
      <w:pPr>
        <w:pStyle w:val="DocBody"/>
      </w:pPr>
      <w:r>
        <w:rPr>
          <w:rFonts w:ascii="Consolas" w:hAnsi="Consolas"/>
          <w:sz w:val="18"/>
        </w:rPr>
        <w:t>DELETE /api/user/v1/api-keys?id={keyId}</w:t>
      </w:r>
    </w:p>
    <w:p>
      <w:pPr>
        <w:pStyle w:val="DocBody"/>
      </w:pPr>
      <w:r>
        <w:rPr>
          <w:rFonts w:ascii="Montserrat" w:hAnsi="Montserrat"/>
          <w:b/>
          <w:sz w:val="22"/>
        </w:rPr>
        <w:t>Response:</w:t>
      </w:r>
    </w:p>
    <w:p>
      <w:pPr>
        <w:pStyle w:val="DocCode"/>
      </w:pPr>
      <w:r>
        <w:rPr>
          <w:rFonts w:ascii="Consolas" w:hAnsi="Consolas"/>
          <w:sz w:val="18"/>
        </w:rPr>
        <w:t>{</w:t>
        <w:br/>
        <w:t xml:space="preserve">  "success": true</w:t>
        <w:b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Verify API Key</w:t>
      </w:r>
    </w:p>
    <w:p>
      <w:pPr>
        <w:pStyle w:val="DocBody"/>
      </w:pPr>
      <w:r>
        <w:rPr>
          <w:rFonts w:ascii="Montserrat" w:hAnsi="Montserrat"/>
          <w:sz w:val="22"/>
        </w:rPr>
        <w:t>Programmatically verify whether an API key is valid and retrieve the associated user information. This is useful for validating stored keys before making further API calls, or for building integrations that need to confirm key validity.</w:t>
      </w:r>
    </w:p>
    <w:p>
      <w:pPr>
        <w:pStyle w:val="DocBody"/>
      </w:pPr>
      <w:r>
        <w:rPr>
          <w:rFonts w:ascii="Consolas" w:hAnsi="Consolas"/>
          <w:sz w:val="18"/>
        </w:rPr>
        <w:t>POST /api/user/v1/verify-key</w:t>
      </w:r>
    </w:p>
    <w:p>
      <w:pPr>
        <w:pStyle w:val="DocBody"/>
      </w:pPr>
      <w:r>
        <w:rPr>
          <w:rFonts w:ascii="Montserrat" w:hAnsi="Montserrat"/>
          <w:b/>
          <w:sz w:val="22"/>
        </w:rPr>
        <w:t>Authentication:</w:t>
      </w:r>
      <w:r>
        <w:rPr>
          <w:rFonts w:ascii="Montserrat" w:hAnsi="Montserrat"/>
          <w:sz w:val="22"/>
        </w:rPr>
        <w:t xml:space="preserve"> None required (the key being verified is sent in the request body).</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apiKey</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API key to verify</w:t>
            </w:r>
          </w:p>
        </w:tc>
      </w:tr>
    </w:tbl>
    <w:p>
      <w:pPr>
        <w:spacing w:after="120" w:before="0" w:line="240" w:lineRule="auto"/>
      </w:pPr>
    </w:p>
    <w:p>
      <w:pPr>
        <w:pStyle w:val="DocCode"/>
      </w:pPr>
      <w:r>
        <w:rPr>
          <w:rFonts w:ascii="Consolas" w:hAnsi="Consolas"/>
          <w:sz w:val="18"/>
        </w:rPr>
        <w:t>{</w:t>
        <w:br/>
        <w:t xml:space="preserve">  "apiKey": "dh_live_k8a9b2c3d4e5f6g7h8i9j0"</w:t>
        <w:br/>
        <w:t>}</w:t>
      </w:r>
    </w:p>
    <w:p>
      <w:pPr>
        <w:pStyle w:val="DocHeading3"/>
      </w:pPr>
      <w:r>
        <w:rPr>
          <w:rFonts w:ascii="Montserrat" w:hAnsi="Montserrat" w:cs="Montserrat"/>
          <w:b/>
          <w:color w:val="204C8D"/>
          <w:sz w:val="22"/>
        </w:rPr>
        <w:t>Response (Valid Key)</w:t>
      </w:r>
    </w:p>
    <w:p>
      <w:pPr>
        <w:pStyle w:val="DocCode"/>
      </w:pPr>
      <w:r>
        <w:rPr>
          <w:rFonts w:ascii="Consolas" w:hAnsi="Consolas"/>
          <w:sz w:val="18"/>
        </w:rPr>
        <w:t>{</w:t>
        <w:br/>
        <w:t xml:space="preserve">  "valid": true,</w:t>
        <w:br/>
        <w:t xml:space="preserve">  "user": {</w:t>
        <w:br/>
        <w:t xml:space="preserve">    "id": "usr_x1y2z3",</w:t>
        <w:br/>
        <w:t xml:space="preserve">    "email": "admin@example.com",</w:t>
        <w:br/>
        <w:t xml:space="preserve">    "name": "Admin User",</w:t>
        <w:br/>
        <w:t xml:space="preserve">    "role": "ADMIN"</w:t>
        <w:br/>
        <w:t xml:space="preserve">  }</w:t>
        <w:br/>
        <w:t>}</w:t>
      </w:r>
    </w:p>
    <w:p>
      <w:pPr>
        <w:pStyle w:val="DocHeading3"/>
      </w:pPr>
      <w:r>
        <w:rPr>
          <w:rFonts w:ascii="Montserrat" w:hAnsi="Montserrat" w:cs="Montserrat"/>
          <w:b/>
          <w:color w:val="204C8D"/>
          <w:sz w:val="22"/>
        </w:rPr>
        <w:t>Response (Invalid Key)</w:t>
      </w:r>
    </w:p>
    <w:p>
      <w:pPr>
        <w:pStyle w:val="DocCode"/>
      </w:pPr>
      <w:r>
        <w:rPr>
          <w:rFonts w:ascii="Consolas" w:hAnsi="Consolas"/>
          <w:sz w:val="18"/>
        </w:rPr>
        <w:t>{</w:t>
        <w:br/>
        <w:t xml:space="preserve">  "valid": false,</w:t>
        <w:br/>
        <w:t xml:space="preserve">  "user": null</w:t>
        <w:br/>
        <w:t>}</w:t>
      </w:r>
    </w:p>
    <w:p>
      <w:pPr>
        <w:pStyle w:val="DocHeading3"/>
      </w:pPr>
      <w:r>
        <w:rPr>
          <w:rFonts w:ascii="Montserrat" w:hAnsi="Montserrat" w:cs="Montserrat"/>
          <w:b/>
          <w:color w:val="204C8D"/>
          <w:sz w:val="22"/>
        </w:rPr>
        <w:t>Details</w:t>
      </w:r>
    </w:p>
    <w:p>
      <w:pPr>
        <w:pStyle w:val="DocBullet"/>
      </w:pPr>
      <w:r>
        <w:rPr>
          <w:rFonts w:ascii="Montserrat" w:hAnsi="Montserrat"/>
          <w:sz w:val="22"/>
        </w:rPr>
        <w:t xml:space="preserve">    </w:t>
      </w:r>
      <w:r>
        <w:rPr>
          <w:rFonts w:ascii="Montserrat" w:hAnsi="Montserrat"/>
          <w:sz w:val="22"/>
        </w:rPr>
        <w:t xml:space="preserve">Only keys with </w:t>
      </w:r>
      <w:r>
        <w:rPr>
          <w:rFonts w:ascii="Consolas" w:hAnsi="Consolas"/>
          <w:sz w:val="18"/>
        </w:rPr>
        <w:t>user</w:t>
      </w:r>
      <w:r>
        <w:rPr>
          <w:rFonts w:ascii="Montserrat" w:hAnsi="Montserrat"/>
          <w:sz w:val="22"/>
        </w:rPr>
        <w:t xml:space="preserve"> scope are considered valid. Keys with other scopes (e.g., internal service keys) will return </w:t>
      </w:r>
      <w:r>
        <w:rPr>
          <w:rFonts w:ascii="Consolas" w:hAnsi="Consolas"/>
          <w:sz w:val="18"/>
        </w:rPr>
        <w:t>valid: false</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If the </w:t>
      </w:r>
      <w:r>
        <w:rPr>
          <w:rFonts w:ascii="Consolas" w:hAnsi="Consolas"/>
          <w:sz w:val="18"/>
        </w:rPr>
        <w:t>apiKey</w:t>
      </w:r>
      <w:r>
        <w:rPr>
          <w:rFonts w:ascii="Montserrat" w:hAnsi="Montserrat"/>
          <w:sz w:val="22"/>
        </w:rPr>
        <w:t xml:space="preserve"> field is missing or empty, the response will be </w:t>
      </w:r>
      <w:r>
        <w:rPr>
          <w:rFonts w:ascii="Consolas" w:hAnsi="Consolas"/>
          <w:sz w:val="18"/>
        </w:rPr>
        <w:t>{ "valid": false }</w:t>
      </w:r>
      <w:r>
        <w:rPr>
          <w:rFonts w:ascii="Montserrat" w:hAnsi="Montserrat"/>
          <w:sz w:val="22"/>
        </w:rPr>
        <w:t>.</w:t>
      </w:r>
    </w:p>
    <w:p>
      <w:pPr>
        <w:pStyle w:val="DocBullet"/>
      </w:pPr>
      <w:r>
        <w:rPr>
          <w:rFonts w:ascii="Montserrat" w:hAnsi="Montserrat"/>
          <w:sz w:val="22"/>
        </w:rPr>
        <w:t xml:space="preserve">    </w:t>
      </w:r>
      <w:r>
        <w:rPr>
          <w:rFonts w:ascii="Montserrat" w:hAnsi="Montserrat"/>
          <w:sz w:val="22"/>
        </w:rPr>
        <w:t>This endpoint does not require prior authentication -- it validates the key passed in the body.</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"https://dashboard.datahorders.org/api/user/v1/verify-key" \</w:t>
        <w:br/>
        <w:t xml:space="preserve">  -H "Content-Type: application/json" \</w:t>
        <w:br/>
        <w:t xml:space="preserve">  -d '{"apiKey": "dh_live_k8a9b2c3d4e5f6g7h8i9j0"}'</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Current User Profile</w:t>
      </w:r>
    </w:p>
    <w:p>
      <w:pPr>
        <w:pStyle w:val="DocBody"/>
      </w:pPr>
      <w:r>
        <w:rPr>
          <w:rFonts w:ascii="Montserrat" w:hAnsi="Montserrat"/>
          <w:sz w:val="22"/>
        </w:rPr>
        <w:t>Retrieve the profile of the currently authenticated user. This endpoint uses session-based authentication (cookie) and returns basic user information.</w:t>
      </w:r>
    </w:p>
    <w:p>
      <w:pPr>
        <w:pStyle w:val="DocBody"/>
      </w:pPr>
      <w:r>
        <w:rPr>
          <w:rFonts w:ascii="Consolas" w:hAnsi="Consolas"/>
          <w:sz w:val="18"/>
        </w:rPr>
        <w:t>GET /api/user/v1/me</w:t>
      </w:r>
    </w:p>
    <w:p>
      <w:pPr>
        <w:pStyle w:val="DocBody"/>
      </w:pPr>
      <w:r>
        <w:rPr>
          <w:rFonts w:ascii="Montserrat" w:hAnsi="Montserrat"/>
          <w:b/>
          <w:sz w:val="22"/>
        </w:rPr>
        <w:t>Authentication:</w:t>
      </w:r>
      <w:r>
        <w:rPr>
          <w:rFonts w:ascii="Montserrat" w:hAnsi="Montserrat"/>
          <w:sz w:val="22"/>
        </w:rPr>
        <w:t xml:space="preserve"> Session token (cookie-based). This endpoint does </w:t>
      </w:r>
      <w:r>
        <w:rPr>
          <w:rFonts w:ascii="Montserrat" w:hAnsi="Montserrat"/>
          <w:b/>
          <w:sz w:val="22"/>
        </w:rPr>
        <w:t>not</w:t>
      </w:r>
      <w:r>
        <w:rPr>
          <w:rFonts w:ascii="Montserrat" w:hAnsi="Montserrat"/>
          <w:sz w:val="22"/>
        </w:rPr>
        <w:t xml:space="preserve"> support API key authentication.</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"usr_x1y2z3",</w:t>
        <w:br/>
        <w:t xml:space="preserve">    "name": "Admin User",</w:t>
        <w:br/>
        <w:t xml:space="preserve">    "email": "admin@example.com",</w:t>
        <w:br/>
        <w:t xml:space="preserve">    "role": "ADMIN",</w:t>
        <w:br/>
        <w:t xml:space="preserve">    "image": "https://example.com/avatars/admin.png"</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Unique user identifier</w:t>
            </w:r>
          </w:p>
        </w:tc>
      </w:tr>
      <w:tr>
        <w:tc>
          <w:tcPr>
            <w:tcW w:type="dxa" w:w="4104"/>
          </w:tcPr>
          <w:p>
            <w:r/>
            <w:r>
              <w:rPr>
                <w:rFonts w:ascii="Consolas" w:hAnsi="Consolas"/>
                <w:sz w:val="18"/>
              </w:rPr>
              <w:t>name</w:t>
            </w:r>
          </w:p>
        </w:tc>
        <w:tc>
          <w:tcPr>
            <w:tcW w:type="dxa" w:w="1152"/>
          </w:tcPr>
          <w:p>
            <w:r/>
            <w:r>
              <w:rPr>
                <w:rFonts w:ascii="Montserrat" w:hAnsi="Montserrat"/>
                <w:sz w:val="20"/>
              </w:rPr>
              <w:t>string</w:t>
            </w:r>
          </w:p>
        </w:tc>
        <w:tc>
          <w:tcPr>
            <w:tcW w:type="dxa" w:w="4104"/>
          </w:tcPr>
          <w:p>
            <w:r/>
            <w:r>
              <w:rPr>
                <w:rFonts w:ascii="Montserrat" w:hAnsi="Montserrat"/>
                <w:sz w:val="20"/>
              </w:rPr>
              <w:t>User's display name</w:t>
            </w:r>
          </w:p>
        </w:tc>
      </w:tr>
      <w:tr>
        <w:tc>
          <w:tcPr>
            <w:tcW w:type="dxa" w:w="4104"/>
          </w:tcPr>
          <w:p>
            <w:r/>
            <w:r>
              <w:rPr>
                <w:rFonts w:ascii="Consolas" w:hAnsi="Consolas"/>
                <w:sz w:val="18"/>
              </w:rPr>
              <w:t>email</w:t>
            </w:r>
          </w:p>
        </w:tc>
        <w:tc>
          <w:tcPr>
            <w:tcW w:type="dxa" w:w="1152"/>
          </w:tcPr>
          <w:p>
            <w:r/>
            <w:r>
              <w:rPr>
                <w:rFonts w:ascii="Montserrat" w:hAnsi="Montserrat"/>
                <w:sz w:val="20"/>
              </w:rPr>
              <w:t>string</w:t>
            </w:r>
          </w:p>
        </w:tc>
        <w:tc>
          <w:tcPr>
            <w:tcW w:type="dxa" w:w="4104"/>
          </w:tcPr>
          <w:p>
            <w:r/>
            <w:r>
              <w:rPr>
                <w:rFonts w:ascii="Montserrat" w:hAnsi="Montserrat"/>
                <w:sz w:val="20"/>
              </w:rPr>
              <w:t>User's email address</w:t>
            </w:r>
          </w:p>
        </w:tc>
      </w:tr>
      <w:tr>
        <w:tc>
          <w:tcPr>
            <w:tcW w:type="dxa" w:w="4104"/>
          </w:tcPr>
          <w:p>
            <w:r/>
            <w:r>
              <w:rPr>
                <w:rFonts w:ascii="Consolas" w:hAnsi="Consolas"/>
                <w:sz w:val="18"/>
              </w:rPr>
              <w:t>role</w:t>
            </w:r>
          </w:p>
        </w:tc>
        <w:tc>
          <w:tcPr>
            <w:tcW w:type="dxa" w:w="1152"/>
          </w:tcPr>
          <w:p>
            <w:r/>
            <w:r>
              <w:rPr>
                <w:rFonts w:ascii="Montserrat" w:hAnsi="Montserrat"/>
                <w:sz w:val="20"/>
              </w:rPr>
              <w:t>string</w:t>
            </w:r>
          </w:p>
        </w:tc>
        <w:tc>
          <w:tcPr>
            <w:tcW w:type="dxa" w:w="4104"/>
          </w:tcPr>
          <w:p>
            <w:r/>
            <w:r>
              <w:rPr>
                <w:rFonts w:ascii="Montserrat" w:hAnsi="Montserrat"/>
                <w:sz w:val="20"/>
              </w:rPr>
              <w:t xml:space="preserve">User role (e.g., </w:t>
            </w:r>
            <w:r>
              <w:rPr>
                <w:rFonts w:ascii="Consolas" w:hAnsi="Consolas"/>
                <w:sz w:val="18"/>
              </w:rPr>
              <w:t>ADMIN</w:t>
            </w:r>
            <w:r>
              <w:rPr>
                <w:rFonts w:ascii="Montserrat" w:hAnsi="Montserrat"/>
                <w:sz w:val="20"/>
              </w:rPr>
              <w:t xml:space="preserve">, </w:t>
            </w:r>
            <w:r>
              <w:rPr>
                <w:rFonts w:ascii="Consolas" w:hAnsi="Consolas"/>
                <w:sz w:val="18"/>
              </w:rPr>
              <w:t>USER</w:t>
            </w:r>
            <w:r>
              <w:rPr>
                <w:rFonts w:ascii="Montserrat" w:hAnsi="Montserrat"/>
                <w:sz w:val="20"/>
              </w:rPr>
              <w:t>)</w:t>
            </w:r>
          </w:p>
        </w:tc>
      </w:tr>
      <w:tr>
        <w:tc>
          <w:tcPr>
            <w:tcW w:type="dxa" w:w="4104"/>
          </w:tcPr>
          <w:p>
            <w:r/>
            <w:r>
              <w:rPr>
                <w:rFonts w:ascii="Consolas" w:hAnsi="Consolas"/>
                <w:sz w:val="18"/>
              </w:rPr>
              <w:t>image</w:t>
            </w:r>
          </w:p>
        </w:tc>
        <w:tc>
          <w:tcPr>
            <w:tcW w:type="dxa" w:w="1152"/>
          </w:tcPr>
          <w:p>
            <w:r/>
            <w:r>
              <w:rPr>
                <w:rFonts w:ascii="Montserrat" w:hAnsi="Montserrat"/>
                <w:sz w:val="20"/>
              </w:rPr>
              <w:t>string or null</w:t>
            </w:r>
          </w:p>
        </w:tc>
        <w:tc>
          <w:tcPr>
            <w:tcW w:type="dxa" w:w="4104"/>
          </w:tcPr>
          <w:p>
            <w:r/>
            <w:r>
              <w:rPr>
                <w:rFonts w:ascii="Montserrat" w:hAnsi="Montserrat"/>
                <w:sz w:val="20"/>
              </w:rPr>
              <w:t>URL to user's avatar image</w:t>
            </w:r>
          </w:p>
        </w:tc>
      </w:tr>
    </w:tbl>
    <w:p>
      <w:pPr>
        <w:spacing w:after="120" w:before="0" w:line="240" w:lineRule="auto"/>
      </w:pPr>
    </w:p>
    <w:p>
      <w:pPr>
        <w:pStyle w:val="DocHeading3"/>
      </w:pPr>
      <w:r>
        <w:rPr>
          <w:rFonts w:ascii="Montserrat" w:hAnsi="Montserrat" w:cs="Montserrat"/>
          <w:b/>
          <w:color w:val="204C8D"/>
          <w:sz w:val="22"/>
        </w:rPr>
        <w:t>Error Responses</w:t>
      </w:r>
    </w:p>
    <w:p>
      <w:pPr>
        <w:pStyle w:val="DocBody"/>
      </w:pPr>
      <w:r>
        <w:rPr>
          <w:rFonts w:ascii="Montserrat" w:hAnsi="Montserrat"/>
          <w:b/>
          <w:sz w:val="22"/>
        </w:rPr>
        <w:t>No session token (401):</w:t>
      </w:r>
    </w:p>
    <w:p>
      <w:pPr>
        <w:pStyle w:val="DocCode"/>
      </w:pPr>
      <w:r>
        <w:rPr>
          <w:rFonts w:ascii="Consolas" w:hAnsi="Consolas"/>
          <w:sz w:val="18"/>
        </w:rPr>
        <w:t>{</w:t>
        <w:br/>
        <w:t xml:space="preserve">  "success": false,</w:t>
        <w:br/>
        <w:t xml:space="preserve">  "error": {</w:t>
        <w:br/>
        <w:t xml:space="preserve">    "message": "No session token provided"</w:t>
        <w:br/>
        <w:t xml:space="preserve">  }</w:t>
        <w:br/>
        <w:t>}</w:t>
      </w:r>
    </w:p>
    <w:p>
      <w:pPr>
        <w:pStyle w:val="DocBody"/>
      </w:pPr>
      <w:r>
        <w:rPr>
          <w:rFonts w:ascii="Montserrat" w:hAnsi="Montserrat"/>
          <w:b/>
          <w:sz w:val="22"/>
        </w:rPr>
        <w:t>Invalid session token (401):</w:t>
      </w:r>
    </w:p>
    <w:p>
      <w:pPr>
        <w:pStyle w:val="DocCode"/>
      </w:pPr>
      <w:r>
        <w:rPr>
          <w:rFonts w:ascii="Consolas" w:hAnsi="Consolas"/>
          <w:sz w:val="18"/>
        </w:rPr>
        <w:t>{</w:t>
        <w:br/>
        <w:t xml:space="preserve">  "success": false,</w:t>
        <w:br/>
        <w:t xml:space="preserve">  "error": {</w:t>
        <w:br/>
        <w:t xml:space="preserve">    "message": "Invalid session token"</w:t>
        <w:br/>
        <w:t xml:space="preserve">  }</w:t>
        <w:br/>
        <w:t>}</w:t>
      </w:r>
    </w:p>
    <w:p>
      <w:pPr>
        <w:pStyle w:val="DocBody"/>
      </w:pPr>
      <w:r>
        <w:rPr>
          <w:rFonts w:ascii="Montserrat" w:hAnsi="Montserrat"/>
          <w:b/>
          <w:sz w:val="22"/>
        </w:rPr>
        <w:t>User not found (404):</w:t>
      </w:r>
    </w:p>
    <w:p>
      <w:pPr>
        <w:pStyle w:val="DocCode"/>
      </w:pPr>
      <w:r>
        <w:rPr>
          <w:rFonts w:ascii="Consolas" w:hAnsi="Consolas"/>
          <w:sz w:val="18"/>
        </w:rPr>
        <w:t>{</w:t>
        <w:br/>
        <w:t xml:space="preserve">  "success": false,</w:t>
        <w:br/>
        <w:t xml:space="preserve">  "error": {</w:t>
        <w:br/>
        <w:t xml:space="preserve">    "message": "User not found"</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 This endpoint requires a session cookie, typically used from web applications</w:t>
        <w:br/>
        <w:t>curl -X GET "https://dashboard.datahorders.org/api/user/v1/me" \</w:t>
        <w:br/>
        <w:t xml:space="preserve">  -b "session=eyJhbGciOiJIUzI1NiIsInR5cCI6IkpXVCJ9..."</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User Management (Future)</w:t>
      </w:r>
    </w:p>
    <w:p>
      <w:pPr>
        <w:pStyle w:val="DocBody"/>
      </w:pPr>
      <w:r>
        <w:rPr>
          <w:rFonts w:ascii="Montserrat" w:hAnsi="Montserrat"/>
          <w:sz w:val="22"/>
        </w:rPr>
        <w:t xml:space="preserve">The following endpoints are reserved for upcoming user management functionality. They are present in the API but currently return </w:t>
      </w:r>
      <w:r>
        <w:rPr>
          <w:rFonts w:ascii="Montserrat" w:hAnsi="Montserrat"/>
          <w:b/>
          <w:sz w:val="22"/>
        </w:rPr>
        <w:t>501 Not Implemented</w:t>
      </w:r>
      <w:r>
        <w:rPr>
          <w:rFonts w:ascii="Montserrat" w:hAnsi="Montserrat"/>
          <w:sz w:val="22"/>
        </w:rPr>
        <w:t>.</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Planned Description</w:t>
            </w:r>
          </w:p>
        </w:tc>
      </w:tr>
      <w:tr>
        <w:tc>
          <w:tcPr>
            <w:tcW w:type="dxa" w:w="1008"/>
          </w:tcPr>
          <w:p>
            <w:r/>
            <w:r>
              <w:rPr>
                <w:rFonts w:ascii="Consolas" w:hAnsi="Consolas"/>
                <w:sz w:val="18"/>
              </w:rPr>
              <w:t>GET</w:t>
            </w:r>
          </w:p>
        </w:tc>
        <w:tc>
          <w:tcPr>
            <w:tcW w:type="dxa" w:w="3600"/>
          </w:tcPr>
          <w:p>
            <w:r/>
            <w:r>
              <w:rPr>
                <w:rFonts w:ascii="Consolas" w:hAnsi="Consolas"/>
                <w:sz w:val="18"/>
              </w:rPr>
              <w:t>/users</w:t>
            </w:r>
          </w:p>
        </w:tc>
        <w:tc>
          <w:tcPr>
            <w:tcW w:type="dxa" w:w="4752"/>
          </w:tcPr>
          <w:p>
            <w:r/>
            <w:r>
              <w:rPr>
                <w:rFonts w:ascii="Montserrat" w:hAnsi="Montserrat"/>
                <w:sz w:val="20"/>
              </w:rPr>
              <w:t>List all users (admin only)</w:t>
            </w:r>
          </w:p>
        </w:tc>
      </w:tr>
      <w:tr>
        <w:tc>
          <w:tcPr>
            <w:tcW w:type="dxa" w:w="1008"/>
          </w:tcPr>
          <w:p>
            <w:r/>
            <w:r>
              <w:rPr>
                <w:rFonts w:ascii="Consolas" w:hAnsi="Consolas"/>
                <w:sz w:val="18"/>
              </w:rPr>
              <w:t>GET</w:t>
            </w:r>
          </w:p>
        </w:tc>
        <w:tc>
          <w:tcPr>
            <w:tcW w:type="dxa" w:w="3600"/>
          </w:tcPr>
          <w:p>
            <w:r/>
            <w:r>
              <w:rPr>
                <w:rFonts w:ascii="Consolas" w:hAnsi="Consolas"/>
                <w:sz w:val="18"/>
              </w:rPr>
              <w:t>/users/{id}</w:t>
            </w:r>
          </w:p>
        </w:tc>
        <w:tc>
          <w:tcPr>
            <w:tcW w:type="dxa" w:w="4752"/>
          </w:tcPr>
          <w:p>
            <w:r/>
            <w:r>
              <w:rPr>
                <w:rFonts w:ascii="Montserrat" w:hAnsi="Montserrat"/>
                <w:sz w:val="20"/>
              </w:rPr>
              <w:t>Get a specific user by ID</w:t>
            </w:r>
          </w:p>
        </w:tc>
      </w:tr>
      <w:tr>
        <w:tc>
          <w:tcPr>
            <w:tcW w:type="dxa" w:w="1008"/>
          </w:tcPr>
          <w:p>
            <w:r/>
            <w:r>
              <w:rPr>
                <w:rFonts w:ascii="Consolas" w:hAnsi="Consolas"/>
                <w:sz w:val="18"/>
              </w:rPr>
              <w:t>PATCH</w:t>
            </w:r>
          </w:p>
        </w:tc>
        <w:tc>
          <w:tcPr>
            <w:tcW w:type="dxa" w:w="3600"/>
          </w:tcPr>
          <w:p>
            <w:r/>
            <w:r>
              <w:rPr>
                <w:rFonts w:ascii="Consolas" w:hAnsi="Consolas"/>
                <w:sz w:val="18"/>
              </w:rPr>
              <w:t>/users/{id}</w:t>
            </w:r>
          </w:p>
        </w:tc>
        <w:tc>
          <w:tcPr>
            <w:tcW w:type="dxa" w:w="4752"/>
          </w:tcPr>
          <w:p>
            <w:r/>
            <w:r>
              <w:rPr>
                <w:rFonts w:ascii="Montserrat" w:hAnsi="Montserrat"/>
                <w:sz w:val="20"/>
              </w:rPr>
              <w:t>Update user details</w:t>
            </w:r>
          </w:p>
        </w:tc>
      </w:tr>
      <w:tr>
        <w:tc>
          <w:tcPr>
            <w:tcW w:type="dxa" w:w="1008"/>
          </w:tcPr>
          <w:p>
            <w:r/>
            <w:r>
              <w:rPr>
                <w:rFonts w:ascii="Consolas" w:hAnsi="Consolas"/>
                <w:sz w:val="18"/>
              </w:rPr>
              <w:t>GET</w:t>
            </w:r>
          </w:p>
        </w:tc>
        <w:tc>
          <w:tcPr>
            <w:tcW w:type="dxa" w:w="3600"/>
          </w:tcPr>
          <w:p>
            <w:r/>
            <w:r>
              <w:rPr>
                <w:rFonts w:ascii="Consolas" w:hAnsi="Consolas"/>
                <w:sz w:val="18"/>
              </w:rPr>
              <w:t>/users/{id}/domains</w:t>
            </w:r>
          </w:p>
        </w:tc>
        <w:tc>
          <w:tcPr>
            <w:tcW w:type="dxa" w:w="4752"/>
          </w:tcPr>
          <w:p>
            <w:r/>
            <w:r>
              <w:rPr>
                <w:rFonts w:ascii="Montserrat" w:hAnsi="Montserrat"/>
                <w:sz w:val="20"/>
              </w:rPr>
              <w:t>List domains owned by a user</w:t>
            </w:r>
          </w:p>
        </w:tc>
      </w:tr>
      <w:tr>
        <w:tc>
          <w:tcPr>
            <w:tcW w:type="dxa" w:w="1008"/>
          </w:tcPr>
          <w:p>
            <w:r/>
            <w:r>
              <w:rPr>
                <w:rFonts w:ascii="Consolas" w:hAnsi="Consolas"/>
                <w:sz w:val="18"/>
              </w:rPr>
              <w:t>PUT</w:t>
            </w:r>
          </w:p>
        </w:tc>
        <w:tc>
          <w:tcPr>
            <w:tcW w:type="dxa" w:w="3600"/>
          </w:tcPr>
          <w:p>
            <w:r/>
            <w:r>
              <w:rPr>
                <w:rFonts w:ascii="Consolas" w:hAnsi="Consolas"/>
                <w:sz w:val="18"/>
              </w:rPr>
              <w:t>/users/{id}/password</w:t>
            </w:r>
          </w:p>
        </w:tc>
        <w:tc>
          <w:tcPr>
            <w:tcW w:type="dxa" w:w="4752"/>
          </w:tcPr>
          <w:p>
            <w:r/>
            <w:r>
              <w:rPr>
                <w:rFonts w:ascii="Montserrat" w:hAnsi="Montserrat"/>
                <w:sz w:val="20"/>
              </w:rPr>
              <w:t>Change a user's password</w:t>
            </w:r>
          </w:p>
        </w:tc>
      </w:tr>
    </w:tbl>
    <w:p>
      <w:pPr>
        <w:spacing w:after="120" w:before="0" w:line="240" w:lineRule="auto"/>
      </w:pPr>
    </w:p>
    <w:p>
      <w:pPr>
        <w:spacing w:after="120" w:before="0" w:line="240" w:lineRule="auto"/>
        <w:ind w:left="720"/>
      </w:pPr>
      <w:r>
        <w:rPr>
          <w:rFonts w:ascii="Montserrat" w:hAnsi="Montserrat"/>
          <w:b/>
          <w:i/>
          <w:sz w:val="22"/>
        </w:rPr>
        <w:t>To change your own password today</w:t>
      </w:r>
      <w:r>
        <w:rPr>
          <w:rFonts w:ascii="Montserrat" w:hAnsi="Montserrat"/>
          <w:i/>
          <w:sz w:val="22"/>
        </w:rPr>
        <w:t xml:space="preserve">, use </w:t>
      </w:r>
      <w:r>
        <w:rPr>
          <w:rFonts w:ascii="Consolas" w:hAnsi="Consolas"/>
          <w:i/>
          <w:sz w:val="18"/>
        </w:rPr>
        <w:t>POST /api/auth/change-password</w:t>
      </w:r>
    </w:p>
    <w:p>
      <w:pPr>
        <w:spacing w:after="120" w:before="0" w:line="240" w:lineRule="auto"/>
        <w:ind w:left="720"/>
      </w:pPr>
      <w:r>
        <w:rPr>
          <w:rFonts w:ascii="Montserrat" w:hAnsi="Montserrat"/>
          <w:i/>
          <w:sz w:val="22"/>
        </w:rPr>
        <w:t xml:space="preserve">(outside the </w:t>
      </w:r>
      <w:r>
        <w:rPr>
          <w:rFonts w:ascii="Consolas" w:hAnsi="Consolas"/>
          <w:i/>
          <w:sz w:val="18"/>
        </w:rPr>
        <w:t>/api/user/v1</w:t>
      </w:r>
      <w:r>
        <w:rPr>
          <w:rFonts w:ascii="Montserrat" w:hAnsi="Montserrat"/>
          <w:i/>
          <w:sz w:val="22"/>
        </w:rPr>
        <w:t xml:space="preserve"> surface). It takes </w:t>
      </w:r>
      <w:r>
        <w:rPr>
          <w:rFonts w:ascii="Consolas" w:hAnsi="Consolas"/>
          <w:i/>
          <w:sz w:val="18"/>
        </w:rPr>
        <w:t>currentPassword</w:t>
      </w:r>
      <w:r>
        <w:rPr>
          <w:rFonts w:ascii="Montserrat" w:hAnsi="Montserrat"/>
          <w:i/>
          <w:sz w:val="22"/>
        </w:rPr>
        <w:t xml:space="preserve"> and</w:t>
      </w:r>
    </w:p>
    <w:p>
      <w:pPr>
        <w:spacing w:after="120" w:before="0" w:line="240" w:lineRule="auto"/>
        <w:ind w:left="720"/>
      </w:pPr>
      <w:r>
        <w:rPr>
          <w:rFonts w:ascii="Consolas" w:hAnsi="Consolas"/>
          <w:i/>
          <w:sz w:val="18"/>
        </w:rPr>
        <w:t>newPassword</w:t>
      </w:r>
      <w:r>
        <w:rPr>
          <w:rFonts w:ascii="Montserrat" w:hAnsi="Montserrat"/>
          <w:i/>
          <w:sz w:val="22"/>
        </w:rPr>
        <w:t>, requires the current password so a hijacked session cannot</w:t>
      </w:r>
    </w:p>
    <w:p>
      <w:pPr>
        <w:spacing w:after="120" w:before="0" w:line="240" w:lineRule="auto"/>
        <w:ind w:left="720"/>
      </w:pPr>
      <w:r>
        <w:rPr>
          <w:rFonts w:ascii="Montserrat" w:hAnsi="Montserrat"/>
          <w:i/>
          <w:sz w:val="22"/>
        </w:rPr>
        <w:t xml:space="preserve">change it, enforces a minimum length of 8 characters, and returns </w:t>
      </w:r>
      <w:r>
        <w:rPr>
          <w:rFonts w:ascii="Consolas" w:hAnsi="Consolas"/>
          <w:i/>
          <w:sz w:val="18"/>
        </w:rPr>
        <w:t>403</w:t>
      </w:r>
      <w:r>
        <w:rPr>
          <w:rFonts w:ascii="Montserrat" w:hAnsi="Montserrat"/>
          <w:i/>
          <w:sz w:val="22"/>
        </w:rPr>
        <w:t xml:space="preserve"> if</w:t>
      </w:r>
    </w:p>
    <w:p>
      <w:pPr>
        <w:spacing w:after="120" w:before="0" w:line="240" w:lineRule="auto"/>
        <w:ind w:left="720"/>
      </w:pPr>
      <w:r>
        <w:rPr>
          <w:rFonts w:ascii="Montserrat" w:hAnsi="Montserrat"/>
          <w:i/>
          <w:sz w:val="22"/>
        </w:rPr>
        <w:t>password authentication is disabled for your account.</w:t>
      </w:r>
    </w:p>
    <w:p>
      <w:pPr>
        <w:pStyle w:val="DocBody"/>
      </w:pPr>
      <w:r>
        <w:rPr>
          <w:rFonts w:ascii="Montserrat" w:hAnsi="Montserrat"/>
          <w:sz w:val="22"/>
        </w:rPr>
        <w:t>These endpoints will be documented fully once they are implemented. Attempting to call them now will return:</w:t>
      </w:r>
    </w:p>
    <w:p>
      <w:pPr>
        <w:pStyle w:val="DocCode"/>
      </w:pPr>
      <w:r>
        <w:rPr>
          <w:rFonts w:ascii="Consolas" w:hAnsi="Consolas"/>
          <w:sz w:val="18"/>
        </w:rPr>
        <w:t>HTTP/1.1 501 Not Implemented</w:t>
        <w:br/>
        <w:br/>
        <w:t>Not implemented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Missing Authentication</w:t>
      </w:r>
    </w:p>
    <w:p>
      <w:pPr>
        <w:pStyle w:val="DocCode"/>
      </w:pPr>
      <w:r>
        <w:rPr>
          <w:rFonts w:ascii="Consolas" w:hAnsi="Consolas"/>
          <w:sz w:val="18"/>
        </w:rPr>
        <w:t>{</w:t>
        <w:br/>
        <w:t xml:space="preserve">  "error": "Unauthorized"</w:t>
        <w:br/>
        <w:t>}</w:t>
      </w:r>
    </w:p>
    <w:p>
      <w:pPr>
        <w:pStyle w:val="DocBody"/>
      </w:pPr>
      <w:r>
        <w:rPr>
          <w:rFonts w:ascii="Montserrat" w:hAnsi="Montserrat"/>
          <w:b/>
          <w:sz w:val="22"/>
        </w:rPr>
        <w:t>Status:</w:t>
      </w:r>
      <w:r>
        <w:rPr>
          <w:rFonts w:ascii="Montserrat" w:hAnsi="Montserrat"/>
          <w:sz w:val="22"/>
        </w:rPr>
        <w:t xml:space="preserve"> 401</w:t>
      </w:r>
    </w:p>
    <w:p>
      <w:pPr>
        <w:pStyle w:val="DocHeading3"/>
      </w:pPr>
      <w:r>
        <w:rPr>
          <w:rFonts w:ascii="Montserrat" w:hAnsi="Montserrat" w:cs="Montserrat"/>
          <w:b/>
          <w:color w:val="204C8D"/>
          <w:sz w:val="22"/>
        </w:rPr>
        <w:t>Invalid API Key</w:t>
      </w:r>
    </w:p>
    <w:p>
      <w:pPr>
        <w:pStyle w:val="DocCode"/>
      </w:pPr>
      <w:r>
        <w:rPr>
          <w:rFonts w:ascii="Consolas" w:hAnsi="Consolas"/>
          <w:sz w:val="18"/>
        </w:rPr>
        <w:t>{</w:t>
        <w:br/>
        <w:t xml:space="preserve">  "error": "Invalid API key"</w:t>
        <w:br/>
        <w:t>}</w:t>
      </w:r>
    </w:p>
    <w:p>
      <w:pPr>
        <w:pStyle w:val="DocBody"/>
      </w:pPr>
      <w:r>
        <w:rPr>
          <w:rFonts w:ascii="Montserrat" w:hAnsi="Montserrat"/>
          <w:b/>
          <w:sz w:val="22"/>
        </w:rPr>
        <w:t>Status:</w:t>
      </w:r>
      <w:r>
        <w:rPr>
          <w:rFonts w:ascii="Montserrat" w:hAnsi="Montserrat"/>
          <w:sz w:val="22"/>
        </w:rPr>
        <w:t xml:space="preserve"> 401</w:t>
      </w:r>
    </w:p>
    <w:p>
      <w:pPr>
        <w:pStyle w:val="DocHeading3"/>
      </w:pPr>
      <w:r>
        <w:rPr>
          <w:rFonts w:ascii="Montserrat" w:hAnsi="Montserrat" w:cs="Montserrat"/>
          <w:b/>
          <w:color w:val="204C8D"/>
          <w:sz w:val="22"/>
        </w:rPr>
        <w:t>Expired Session</w:t>
      </w:r>
    </w:p>
    <w:p>
      <w:pPr>
        <w:pStyle w:val="DocCode"/>
      </w:pPr>
      <w:r>
        <w:rPr>
          <w:rFonts w:ascii="Consolas" w:hAnsi="Consolas"/>
          <w:sz w:val="18"/>
        </w:rPr>
        <w:t>{</w:t>
        <w:br/>
        <w:t xml:space="preserve">  "error": "Session expired"</w:t>
        <w:br/>
        <w:t>}</w:t>
      </w:r>
    </w:p>
    <w:p>
      <w:pPr>
        <w:pStyle w:val="DocBody"/>
      </w:pPr>
      <w:r>
        <w:rPr>
          <w:rFonts w:ascii="Montserrat" w:hAnsi="Montserrat"/>
          <w:b/>
          <w:sz w:val="22"/>
        </w:rPr>
        <w:t>Status:</w:t>
      </w:r>
      <w:r>
        <w:rPr>
          <w:rFonts w:ascii="Montserrat" w:hAnsi="Montserrat"/>
          <w:sz w:val="22"/>
        </w:rPr>
        <w:t xml:space="preserve"> 401</w:t>
      </w:r>
    </w:p>
    <w:p>
      <w:pPr>
        <w:pStyle w:val="DocHeading2"/>
      </w:pPr>
      <w:r>
        <w:rPr>
          <w:rFonts w:ascii="Montserrat" w:hAnsi="Montserrat" w:cs="Montserrat"/>
          <w:b/>
          <w:color w:val="204C8D"/>
          <w:sz w:val="24"/>
        </w:rPr>
        <w:t>Best Practices</w:t>
      </w:r>
    </w:p>
    <w:p>
      <w:pPr>
        <w:pStyle w:val="DocHeading3"/>
      </w:pPr>
      <w:r>
        <w:rPr>
          <w:rFonts w:ascii="Montserrat" w:hAnsi="Montserrat" w:cs="Montserrat"/>
          <w:b/>
          <w:color w:val="204C8D"/>
          <w:sz w:val="22"/>
        </w:rPr>
        <w:t>API Key Security</w:t>
      </w:r>
    </w:p>
    <w:p>
      <w:pPr>
        <w:spacing w:after="60" w:before="0" w:line="240" w:lineRule="auto"/>
        <w:ind w:left="720"/>
      </w:pPr>
      <w:r>
        <w:rPr>
          <w:rFonts w:ascii="Montserrat" w:hAnsi="Montserrat"/>
          <w:b/>
          <w:sz w:val="22"/>
        </w:rPr>
        <w:t>Never commit API keys to source control</w:t>
      </w:r>
      <w:r>
        <w:rPr>
          <w:rFonts w:ascii="Montserrat" w:hAnsi="Montserrat"/>
          <w:sz w:val="22"/>
        </w:rPr>
        <w:t xml:space="preserve"> - Use environment variables or secrets management</w:t>
      </w:r>
    </w:p>
    <w:p>
      <w:pPr>
        <w:spacing w:after="60" w:before="0" w:line="240" w:lineRule="auto"/>
        <w:ind w:left="720"/>
      </w:pPr>
      <w:r>
        <w:rPr>
          <w:rFonts w:ascii="Montserrat" w:hAnsi="Montserrat"/>
          <w:b/>
          <w:sz w:val="22"/>
        </w:rPr>
        <w:t>Use descriptive names</w:t>
      </w:r>
      <w:r>
        <w:rPr>
          <w:rFonts w:ascii="Montserrat" w:hAnsi="Montserrat"/>
          <w:sz w:val="22"/>
        </w:rPr>
        <w:t xml:space="preserve"> - Name keys by their purpose for easy identification</w:t>
      </w:r>
    </w:p>
    <w:p>
      <w:pPr>
        <w:spacing w:after="60" w:before="0" w:line="240" w:lineRule="auto"/>
        <w:ind w:left="720"/>
      </w:pPr>
      <w:r>
        <w:rPr>
          <w:rFonts w:ascii="Montserrat" w:hAnsi="Montserrat"/>
          <w:b/>
          <w:sz w:val="22"/>
        </w:rPr>
        <w:t>Rotate regularly</w:t>
      </w:r>
      <w:r>
        <w:rPr>
          <w:rFonts w:ascii="Montserrat" w:hAnsi="Montserrat"/>
          <w:sz w:val="22"/>
        </w:rPr>
        <w:t xml:space="preserve"> - Rotate keys periodically, especially after team member departures</w:t>
      </w:r>
    </w:p>
    <w:p>
      <w:pPr>
        <w:spacing w:after="60" w:before="0" w:line="240" w:lineRule="auto"/>
        <w:ind w:left="720"/>
      </w:pPr>
      <w:r>
        <w:rPr>
          <w:rFonts w:ascii="Montserrat" w:hAnsi="Montserrat"/>
          <w:b/>
          <w:sz w:val="22"/>
        </w:rPr>
        <w:t>Use separate keys</w:t>
      </w:r>
      <w:r>
        <w:rPr>
          <w:rFonts w:ascii="Montserrat" w:hAnsi="Montserrat"/>
          <w:sz w:val="22"/>
        </w:rPr>
        <w:t xml:space="preserve"> - Create different keys for different environments (dev, staging, production)</w:t>
      </w:r>
    </w:p>
    <w:p>
      <w:pPr>
        <w:spacing w:after="60" w:before="0" w:line="240" w:lineRule="auto"/>
        <w:ind w:left="720"/>
      </w:pPr>
      <w:r>
        <w:rPr>
          <w:rFonts w:ascii="Montserrat" w:hAnsi="Montserrat"/>
          <w:b/>
          <w:sz w:val="22"/>
        </w:rPr>
        <w:t>Monitor usage</w:t>
      </w:r>
      <w:r>
        <w:rPr>
          <w:rFonts w:ascii="Montserrat" w:hAnsi="Montserrat"/>
          <w:sz w:val="22"/>
        </w:rPr>
        <w:t xml:space="preserve"> - Review API key activity in the dashboard</w:t>
      </w:r>
    </w:p>
    <w:p>
      <w:pPr>
        <w:pStyle w:val="DocHeading3"/>
      </w:pPr>
      <w:r>
        <w:rPr>
          <w:rFonts w:ascii="Montserrat" w:hAnsi="Montserrat" w:cs="Montserrat"/>
          <w:b/>
          <w:color w:val="204C8D"/>
          <w:sz w:val="22"/>
        </w:rPr>
        <w:t>Request Security</w:t>
      </w:r>
    </w:p>
    <w:p>
      <w:pPr>
        <w:spacing w:after="60" w:before="0" w:line="240" w:lineRule="auto"/>
        <w:ind w:left="720"/>
      </w:pPr>
      <w:r>
        <w:rPr>
          <w:rFonts w:ascii="Montserrat" w:hAnsi="Montserrat"/>
          <w:b/>
          <w:sz w:val="22"/>
        </w:rPr>
        <w:t>Always use HTTPS</w:t>
      </w:r>
      <w:r>
        <w:rPr>
          <w:rFonts w:ascii="Montserrat" w:hAnsi="Montserrat"/>
          <w:sz w:val="22"/>
        </w:rPr>
        <w:t xml:space="preserve"> - All API requests must be made over HTTPS</w:t>
      </w:r>
    </w:p>
    <w:p>
      <w:pPr>
        <w:spacing w:after="60" w:before="0" w:line="240" w:lineRule="auto"/>
        <w:ind w:left="720"/>
      </w:pPr>
      <w:r>
        <w:rPr>
          <w:rFonts w:ascii="Montserrat" w:hAnsi="Montserrat"/>
          <w:b/>
          <w:sz w:val="22"/>
        </w:rPr>
        <w:t>Validate certificates</w:t>
      </w:r>
      <w:r>
        <w:rPr>
          <w:rFonts w:ascii="Montserrat" w:hAnsi="Montserrat"/>
          <w:sz w:val="22"/>
        </w:rPr>
        <w:t xml:space="preserve"> - Do not disable certificate verification</w:t>
      </w:r>
    </w:p>
    <w:p>
      <w:pPr>
        <w:spacing w:after="60" w:before="0" w:line="240" w:lineRule="auto"/>
        <w:ind w:left="720"/>
      </w:pPr>
      <w:r>
        <w:rPr>
          <w:rFonts w:ascii="Montserrat" w:hAnsi="Montserrat"/>
          <w:b/>
          <w:sz w:val="22"/>
        </w:rPr>
        <w:t>Secure storage</w:t>
      </w:r>
      <w:r>
        <w:rPr>
          <w:rFonts w:ascii="Montserrat" w:hAnsi="Montserrat"/>
          <w:sz w:val="22"/>
        </w:rPr>
        <w:t xml:space="preserve"> - Store credentials in encrypted secrets managers</w:t>
      </w:r>
    </w:p>
    <w:p>
      <w:pPr>
        <w:spacing w:after="60" w:before="0" w:line="240" w:lineRule="auto"/>
        <w:ind w:left="720"/>
      </w:pPr>
      <w:r>
        <w:rPr>
          <w:rFonts w:ascii="Montserrat" w:hAnsi="Montserrat"/>
          <w:b/>
          <w:sz w:val="22"/>
        </w:rPr>
        <w:t>Limit permissions</w:t>
      </w:r>
      <w:r>
        <w:rPr>
          <w:rFonts w:ascii="Montserrat" w:hAnsi="Montserrat"/>
          <w:sz w:val="22"/>
        </w:rPr>
        <w:t xml:space="preserve"> - Use the minimum required scope for each integration</w:t>
      </w:r>
    </w:p>
    <w:p>
      <w:pPr>
        <w:pStyle w:val="DocHeading2"/>
      </w:pPr>
      <w:r>
        <w:rPr>
          <w:rFonts w:ascii="Montserrat" w:hAnsi="Montserrat" w:cs="Montserrat"/>
          <w:b/>
          <w:color w:val="204C8D"/>
          <w:sz w:val="24"/>
        </w:rPr>
        <w:t>Example: Full Authentication Flow</w:t>
      </w:r>
    </w:p>
    <w:p>
      <w:pPr>
        <w:pStyle w:val="DocHeading3"/>
      </w:pPr>
      <w:r>
        <w:rPr>
          <w:rFonts w:ascii="Montserrat" w:hAnsi="Montserrat" w:cs="Montserrat"/>
          <w:b/>
          <w:color w:val="204C8D"/>
          <w:sz w:val="22"/>
        </w:rPr>
        <w:t>Using cURL with API Key</w:t>
      </w:r>
    </w:p>
    <w:p>
      <w:pPr>
        <w:pStyle w:val="DocCode"/>
      </w:pPr>
      <w:r>
        <w:rPr>
          <w:rFonts w:ascii="Consolas" w:hAnsi="Consolas"/>
          <w:sz w:val="18"/>
        </w:rPr>
        <w:t>#!/bin/bash</w:t>
        <w:br/>
        <w:br/>
        <w:t># Store your API key in an environment variable</w:t>
        <w:br/>
        <w:t>export CDN_API_KEY="dh_live_your_api_key_here"</w:t>
        <w:br/>
        <w:br/>
        <w:t># Make authenticated requests</w:t>
        <w:br/>
        <w:t>curl -X GET "https://dashboard.datahorders.org/api/user/v1/domains" \</w:t>
        <w:br/>
        <w:t xml:space="preserve">  -H "X-API-Key: $CDN_API_KEY" \</w:t>
        <w:br/>
        <w:t xml:space="preserve">  -H "Content-Type: application/json"</w:t>
      </w:r>
    </w:p>
    <w:p>
      <w:pPr>
        <w:pStyle w:val="DocHeading3"/>
      </w:pPr>
      <w:r>
        <w:rPr>
          <w:rFonts w:ascii="Montserrat" w:hAnsi="Montserrat" w:cs="Montserrat"/>
          <w:b/>
          <w:color w:val="204C8D"/>
          <w:sz w:val="22"/>
        </w:rPr>
        <w:t>Using Python with API Key</w:t>
      </w:r>
    </w:p>
    <w:p>
      <w:pPr>
        <w:pStyle w:val="DocCode"/>
      </w:pPr>
      <w:r>
        <w:rPr>
          <w:rFonts w:ascii="Consolas" w:hAnsi="Consolas"/>
          <w:sz w:val="18"/>
        </w:rPr>
        <w:t>import requests</w:t>
        <w:br/>
        <w:t>import os</w:t>
        <w:br/>
        <w:br/>
        <w:t>API_KEY = os.environ.get('CDN_API_KEY')</w:t>
        <w:br/>
        <w:t>BASE_URL = 'https://dashboard.datahorders.org/api/user/v1'</w:t>
        <w:br/>
        <w:br/>
        <w:t>headers = {</w:t>
        <w:br/>
        <w:t xml:space="preserve">    'X-API-Key': API_KEY,</w:t>
        <w:br/>
        <w:t xml:space="preserve">    'Content-Type': 'application/json'</w:t>
        <w:br/>
        <w:t>}</w:t>
        <w:br/>
        <w:br/>
        <w:t># List domains</w:t>
        <w:br/>
        <w:t>response = requests.get(f'{BASE_URL}/domains', headers=headers)</w:t>
        <w:br/>
        <w:t>domains = response.json()</w:t>
        <w:br/>
        <w:t>print(domains)</w:t>
      </w:r>
    </w:p>
    <w:p>
      <w:pPr>
        <w:pStyle w:val="DocHeading3"/>
      </w:pPr>
      <w:r>
        <w:rPr>
          <w:rFonts w:ascii="Montserrat" w:hAnsi="Montserrat" w:cs="Montserrat"/>
          <w:b/>
          <w:color w:val="204C8D"/>
          <w:sz w:val="22"/>
        </w:rPr>
        <w:t>Using JavaScript/Node.js with API Key</w:t>
      </w:r>
    </w:p>
    <w:p>
      <w:pPr>
        <w:pStyle w:val="DocCode"/>
      </w:pPr>
      <w:r>
        <w:rPr>
          <w:rFonts w:ascii="Consolas" w:hAnsi="Consolas"/>
          <w:sz w:val="18"/>
        </w:rPr>
        <w:t>const API_KEY = process.env.CDN_API_KEY;</w:t>
        <w:br/>
        <w:t>const BASE_URL = 'https://dashboard.datahorders.org/api/user/v1';</w:t>
        <w:br/>
        <w:br/>
        <w:t>async function listDomains() {</w:t>
        <w:br/>
        <w:t xml:space="preserve">  const response = await fetch(`${BASE_URL}/domains`, {</w:t>
        <w:br/>
        <w:t xml:space="preserve">    headers: {</w:t>
        <w:br/>
        <w:t xml:space="preserve">      'X-API-Key': API_KEY,</w:t>
        <w:br/>
        <w:t xml:space="preserve">      'Content-Type': 'application/json'</w:t>
        <w:br/>
        <w:t xml:space="preserve">    }</w:t>
        <w:br/>
        <w:t xml:space="preserve">  });</w:t>
        <w:br/>
        <w:br/>
        <w:t xml:space="preserve">  const data = await response.json();</w:t>
        <w:br/>
        <w:t xml:space="preserve">  return data;</w:t>
        <w:br/>
        <w:t>}</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authenticate to the DataHorders CDN REST API and make my first call.</w:t>
        <w:br/>
        <w:br/>
        <w:t>Reference documentation:</w:t>
        <w:br/>
        <w:t>- Authentication: https://wiki.datahorders.org/docs/api/authentication</w:t>
        <w:br/>
        <w:t>- API Overview: https://wiki.datahorders.org/docs/api/overview</w:t>
        <w:br/>
        <w:t>- API Keys (User Guide): https://wiki.datahorders.org/docs/user/api-keys</w:t>
        <w:br/>
        <w:br/>
        <w:t>My details:</w:t>
        <w:br/>
        <w:t>- API base URL: https://dashboard.datahorders.org/api/user/v1</w:t>
        <w:br/>
        <w:t>- API key (X-API-Key header): [dh_live_…]</w:t>
        <w:br/>
        <w:t>- What I want to do: [e.g. verify my API key works and list my domains]</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t>- API keys are created in the dashboard (API Keys page — see the user guide above), shown once at creation.</w:t>
        <w:br/>
        <w:br/>
        <w:t>Output:</w:t>
        <w:br/>
        <w:t>- The exact curl command(s) with my details filled in, and what a successful response looks like.</w:t>
      </w:r>
    </w:p>
    <w:p>
      <w:r>
        <w:br w:type="page"/>
      </w:r>
    </w:p>
    <w:p>
      <w:bookmarkStart w:id="18" w:name="docs_api_domains"/>
      <w:pPr>
        <w:pStyle w:val="PageTitle"/>
      </w:pPr>
      <w:r>
        <w:rPr>
          <w:rFonts w:ascii="Montserrat" w:hAnsi="Montserrat" w:cs="Montserrat"/>
          <w:b/>
          <w:color w:val="204C8D"/>
          <w:sz w:val="26"/>
        </w:rPr>
        <w:t>Domains API</w:t>
      </w:r>
      <w:bookmarkEnd w:id="18"/>
    </w:p>
    <w:p>
      <w:pPr>
        <w:pStyle w:val="DocBody"/>
      </w:pPr>
      <w:r>
        <w:rPr>
          <w:rFonts w:ascii="Montserrat" w:hAnsi="Montserrat"/>
          <w:sz w:val="22"/>
        </w:rPr>
        <w:t>Manage domain registrations and verification. Domains must be registered and verified before they can be used in zones.</w:t>
      </w:r>
    </w:p>
    <w:p>
      <w:pPr>
        <w:pStyle w:val="DocHeading2"/>
      </w:pPr>
      <w:r>
        <w:rPr>
          <w:rFonts w:ascii="Montserrat" w:hAnsi="Montserrat" w:cs="Montserrat"/>
          <w:b/>
          <w:color w:val="204C8D"/>
          <w:sz w:val="24"/>
        </w:rPr>
        <w:t>Endpoints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/domains</w:t>
            </w:r>
          </w:p>
        </w:tc>
        <w:tc>
          <w:tcPr>
            <w:tcW w:type="dxa" w:w="4752"/>
          </w:tcPr>
          <w:p>
            <w:r/>
            <w:r>
              <w:rPr>
                <w:rFonts w:ascii="Montserrat" w:hAnsi="Montserrat"/>
                <w:sz w:val="20"/>
              </w:rPr>
              <w:t>List all domains</w:t>
            </w:r>
          </w:p>
        </w:tc>
      </w:tr>
      <w:tr>
        <w:tc>
          <w:tcPr>
            <w:tcW w:type="dxa" w:w="1008"/>
          </w:tcPr>
          <w:p>
            <w:r/>
            <w:r>
              <w:rPr>
                <w:rFonts w:ascii="Consolas" w:hAnsi="Consolas"/>
                <w:sz w:val="18"/>
              </w:rPr>
              <w:t>GET</w:t>
            </w:r>
          </w:p>
        </w:tc>
        <w:tc>
          <w:tcPr>
            <w:tcW w:type="dxa" w:w="3600"/>
          </w:tcPr>
          <w:p>
            <w:r/>
            <w:r>
              <w:rPr>
                <w:rFonts w:ascii="Consolas" w:hAnsi="Consolas"/>
                <w:sz w:val="18"/>
              </w:rPr>
              <w:t>/domains?id={id}</w:t>
            </w:r>
          </w:p>
        </w:tc>
        <w:tc>
          <w:tcPr>
            <w:tcW w:type="dxa" w:w="4752"/>
          </w:tcPr>
          <w:p>
            <w:r/>
            <w:r>
              <w:rPr>
                <w:rFonts w:ascii="Montserrat" w:hAnsi="Montserrat"/>
                <w:sz w:val="20"/>
              </w:rPr>
              <w:t>Get a specific domain (query parameter)</w:t>
            </w:r>
          </w:p>
        </w:tc>
      </w:tr>
      <w:tr>
        <w:tc>
          <w:tcPr>
            <w:tcW w:type="dxa" w:w="1008"/>
          </w:tcPr>
          <w:p>
            <w:r/>
            <w:r>
              <w:rPr>
                <w:rFonts w:ascii="Consolas" w:hAnsi="Consolas"/>
                <w:sz w:val="18"/>
              </w:rPr>
              <w:t>POST</w:t>
            </w:r>
          </w:p>
        </w:tc>
        <w:tc>
          <w:tcPr>
            <w:tcW w:type="dxa" w:w="3600"/>
          </w:tcPr>
          <w:p>
            <w:r/>
            <w:r>
              <w:rPr>
                <w:rFonts w:ascii="Consolas" w:hAnsi="Consolas"/>
                <w:sz w:val="18"/>
              </w:rPr>
              <w:t>/domains</w:t>
            </w:r>
          </w:p>
        </w:tc>
        <w:tc>
          <w:tcPr>
            <w:tcW w:type="dxa" w:w="4752"/>
          </w:tcPr>
          <w:p>
            <w:r/>
            <w:r>
              <w:rPr>
                <w:rFonts w:ascii="Montserrat" w:hAnsi="Montserrat"/>
                <w:sz w:val="20"/>
              </w:rPr>
              <w:t>Register a new domain</w:t>
            </w:r>
          </w:p>
        </w:tc>
      </w:tr>
      <w:tr>
        <w:tc>
          <w:tcPr>
            <w:tcW w:type="dxa" w:w="1008"/>
          </w:tcPr>
          <w:p>
            <w:r/>
            <w:r>
              <w:rPr>
                <w:rFonts w:ascii="Consolas" w:hAnsi="Consolas"/>
                <w:sz w:val="18"/>
              </w:rPr>
              <w:t>DELETE</w:t>
            </w:r>
          </w:p>
        </w:tc>
        <w:tc>
          <w:tcPr>
            <w:tcW w:type="dxa" w:w="3600"/>
          </w:tcPr>
          <w:p>
            <w:r/>
            <w:r>
              <w:rPr>
                <w:rFonts w:ascii="Consolas" w:hAnsi="Consolas"/>
                <w:sz w:val="18"/>
              </w:rPr>
              <w:t>/domains?id={id}</w:t>
            </w:r>
          </w:p>
        </w:tc>
        <w:tc>
          <w:tcPr>
            <w:tcW w:type="dxa" w:w="4752"/>
          </w:tcPr>
          <w:p>
            <w:r/>
            <w:r>
              <w:rPr>
                <w:rFonts w:ascii="Montserrat" w:hAnsi="Montserrat"/>
                <w:sz w:val="20"/>
              </w:rPr>
              <w:t>Delete a domain</w:t>
            </w:r>
          </w:p>
        </w:tc>
      </w:tr>
      <w:tr>
        <w:tc>
          <w:tcPr>
            <w:tcW w:type="dxa" w:w="1008"/>
          </w:tcPr>
          <w:p>
            <w:r/>
            <w:r>
              <w:rPr>
                <w:rFonts w:ascii="Consolas" w:hAnsi="Consolas"/>
                <w:sz w:val="18"/>
              </w:rPr>
              <w:t>POST</w:t>
            </w:r>
          </w:p>
        </w:tc>
        <w:tc>
          <w:tcPr>
            <w:tcW w:type="dxa" w:w="3600"/>
          </w:tcPr>
          <w:p>
            <w:r/>
            <w:r>
              <w:rPr>
                <w:rFonts w:ascii="Consolas" w:hAnsi="Consolas"/>
                <w:sz w:val="18"/>
              </w:rPr>
              <w:t>/domains/verify</w:t>
            </w:r>
          </w:p>
        </w:tc>
        <w:tc>
          <w:tcPr>
            <w:tcW w:type="dxa" w:w="4752"/>
          </w:tcPr>
          <w:p>
            <w:r/>
            <w:r>
              <w:rPr>
                <w:rFonts w:ascii="Montserrat" w:hAnsi="Montserrat"/>
                <w:sz w:val="20"/>
              </w:rPr>
              <w:t>Verify domain ownership</w:t>
            </w:r>
          </w:p>
        </w:tc>
      </w:tr>
      <w:tr>
        <w:tc>
          <w:tcPr>
            <w:tcW w:type="dxa" w:w="1008"/>
          </w:tcPr>
          <w:p>
            <w:r/>
            <w:r>
              <w:rPr>
                <w:rFonts w:ascii="Consolas" w:hAnsi="Consolas"/>
                <w:sz w:val="18"/>
              </w:rPr>
              <w:t>GET</w:t>
            </w:r>
          </w:p>
        </w:tc>
        <w:tc>
          <w:tcPr>
            <w:tcW w:type="dxa" w:w="3600"/>
          </w:tcPr>
          <w:p>
            <w:r/>
            <w:r>
              <w:rPr>
                <w:rFonts w:ascii="Consolas" w:hAnsi="Consolas"/>
                <w:sz w:val="18"/>
              </w:rPr>
              <w:t>/domains/{id}</w:t>
            </w:r>
          </w:p>
        </w:tc>
        <w:tc>
          <w:tcPr>
            <w:tcW w:type="dxa" w:w="4752"/>
          </w:tcPr>
          <w:p>
            <w:r/>
            <w:r>
              <w:rPr>
                <w:rFonts w:ascii="Montserrat" w:hAnsi="Montserrat"/>
                <w:sz w:val="20"/>
              </w:rPr>
              <w:t>Get a specific domain by ID</w:t>
            </w:r>
          </w:p>
        </w:tc>
      </w:tr>
      <w:tr>
        <w:tc>
          <w:tcPr>
            <w:tcW w:type="dxa" w:w="1008"/>
          </w:tcPr>
          <w:p>
            <w:r/>
            <w:r>
              <w:rPr>
                <w:rFonts w:ascii="Consolas" w:hAnsi="Consolas"/>
                <w:sz w:val="18"/>
              </w:rPr>
              <w:t>PATCH</w:t>
            </w:r>
          </w:p>
        </w:tc>
        <w:tc>
          <w:tcPr>
            <w:tcW w:type="dxa" w:w="3600"/>
          </w:tcPr>
          <w:p>
            <w:r/>
            <w:r>
              <w:rPr>
                <w:rFonts w:ascii="Consolas" w:hAnsi="Consolas"/>
                <w:sz w:val="18"/>
              </w:rPr>
              <w:t>/domains/{id}</w:t>
            </w:r>
          </w:p>
        </w:tc>
        <w:tc>
          <w:tcPr>
            <w:tcW w:type="dxa" w:w="4752"/>
          </w:tcPr>
          <w:p>
            <w:r/>
            <w:r>
              <w:rPr>
                <w:rFonts w:ascii="Montserrat" w:hAnsi="Montserrat"/>
                <w:sz w:val="20"/>
              </w:rPr>
              <w:t>Update a domain</w:t>
            </w:r>
          </w:p>
        </w:tc>
      </w:tr>
      <w:tr>
        <w:tc>
          <w:tcPr>
            <w:tcW w:type="dxa" w:w="1008"/>
          </w:tcPr>
          <w:p>
            <w:r/>
            <w:r>
              <w:rPr>
                <w:rFonts w:ascii="Consolas" w:hAnsi="Consolas"/>
                <w:sz w:val="18"/>
              </w:rPr>
              <w:t>GET</w:t>
            </w:r>
          </w:p>
        </w:tc>
        <w:tc>
          <w:tcPr>
            <w:tcW w:type="dxa" w:w="3600"/>
          </w:tcPr>
          <w:p>
            <w:r/>
            <w:r>
              <w:rPr>
                <w:rFonts w:ascii="Consolas" w:hAnsi="Consolas"/>
                <w:sz w:val="18"/>
              </w:rPr>
              <w:t>/domains/{id}/verification</w:t>
            </w:r>
          </w:p>
        </w:tc>
        <w:tc>
          <w:tcPr>
            <w:tcW w:type="dxa" w:w="4752"/>
          </w:tcPr>
          <w:p>
            <w:r/>
            <w:r>
              <w:rPr>
                <w:rFonts w:ascii="Montserrat" w:hAnsi="Montserrat"/>
                <w:sz w:val="20"/>
              </w:rPr>
              <w:t>Get verification status</w:t>
            </w:r>
          </w:p>
        </w:tc>
      </w:tr>
      <w:tr>
        <w:tc>
          <w:tcPr>
            <w:tcW w:type="dxa" w:w="1008"/>
          </w:tcPr>
          <w:p>
            <w:r/>
            <w:r>
              <w:rPr>
                <w:rFonts w:ascii="Consolas" w:hAnsi="Consolas"/>
                <w:sz w:val="18"/>
              </w:rPr>
              <w:t>GET</w:t>
            </w:r>
          </w:p>
        </w:tc>
        <w:tc>
          <w:tcPr>
            <w:tcW w:type="dxa" w:w="3600"/>
          </w:tcPr>
          <w:p>
            <w:r/>
            <w:r>
              <w:rPr>
                <w:rFonts w:ascii="Consolas" w:hAnsi="Consolas"/>
                <w:sz w:val="18"/>
              </w:rPr>
              <w:t>/domains/{id}/verify</w:t>
            </w:r>
          </w:p>
        </w:tc>
        <w:tc>
          <w:tcPr>
            <w:tcW w:type="dxa" w:w="4752"/>
          </w:tcPr>
          <w:p>
            <w:r/>
            <w:r>
              <w:rPr>
                <w:rFonts w:ascii="Montserrat" w:hAnsi="Montserrat"/>
                <w:sz w:val="20"/>
              </w:rPr>
              <w:t>Verify domain (alternative)</w:t>
            </w:r>
          </w:p>
        </w:tc>
      </w:tr>
      <w:tr>
        <w:tc>
          <w:tcPr>
            <w:tcW w:type="dxa" w:w="1008"/>
          </w:tcPr>
          <w:p>
            <w:r/>
            <w:r>
              <w:rPr>
                <w:rFonts w:ascii="Consolas" w:hAnsi="Consolas"/>
                <w:sz w:val="18"/>
              </w:rPr>
              <w:t>GET</w:t>
            </w:r>
          </w:p>
        </w:tc>
        <w:tc>
          <w:tcPr>
            <w:tcW w:type="dxa" w:w="3600"/>
          </w:tcPr>
          <w:p>
            <w:r/>
            <w:r>
              <w:rPr>
                <w:rFonts w:ascii="Consolas" w:hAnsi="Consolas"/>
                <w:sz w:val="18"/>
              </w:rPr>
              <w:t>/domains/{id}/health-checks</w:t>
            </w:r>
          </w:p>
        </w:tc>
        <w:tc>
          <w:tcPr>
            <w:tcW w:type="dxa" w:w="4752"/>
          </w:tcPr>
          <w:p>
            <w:r/>
            <w:r>
              <w:rPr>
                <w:rFonts w:ascii="Montserrat" w:hAnsi="Montserrat"/>
                <w:sz w:val="20"/>
              </w:rPr>
              <w:t>Get domain health checks</w:t>
            </w:r>
          </w:p>
        </w:tc>
      </w:tr>
      <w:tr>
        <w:tc>
          <w:tcPr>
            <w:tcW w:type="dxa" w:w="1008"/>
          </w:tcPr>
          <w:p>
            <w:r/>
            <w:r>
              <w:rPr>
                <w:rFonts w:ascii="Consolas" w:hAnsi="Consolas"/>
                <w:sz w:val="18"/>
              </w:rPr>
              <w:t>PATCH</w:t>
            </w:r>
          </w:p>
        </w:tc>
        <w:tc>
          <w:tcPr>
            <w:tcW w:type="dxa" w:w="3600"/>
          </w:tcPr>
          <w:p>
            <w:r/>
            <w:r>
              <w:rPr>
                <w:rFonts w:ascii="Consolas" w:hAnsi="Consolas"/>
                <w:sz w:val="18"/>
              </w:rPr>
              <w:t>/domains/{id}/healthcheck-toggle</w:t>
            </w:r>
          </w:p>
        </w:tc>
        <w:tc>
          <w:tcPr>
            <w:tcW w:type="dxa" w:w="4752"/>
          </w:tcPr>
          <w:p>
            <w:r/>
            <w:r>
              <w:rPr>
                <w:rFonts w:ascii="Montserrat" w:hAnsi="Montserrat"/>
                <w:sz w:val="20"/>
              </w:rPr>
              <w:t>Toggle domain health checks</w:t>
            </w:r>
          </w:p>
        </w:tc>
      </w:tr>
      <w:tr>
        <w:tc>
          <w:tcPr>
            <w:tcW w:type="dxa" w:w="1008"/>
          </w:tcPr>
          <w:p>
            <w:r/>
            <w:r>
              <w:rPr>
                <w:rFonts w:ascii="Consolas" w:hAnsi="Consolas"/>
                <w:sz w:val="18"/>
              </w:rPr>
              <w:t>GET</w:t>
            </w:r>
          </w:p>
        </w:tc>
        <w:tc>
          <w:tcPr>
            <w:tcW w:type="dxa" w:w="3600"/>
          </w:tcPr>
          <w:p>
            <w:r/>
            <w:r>
              <w:rPr>
                <w:rFonts w:ascii="Consolas" w:hAnsi="Consolas"/>
                <w:sz w:val="18"/>
              </w:rPr>
              <w:t>/domains/{id}/impact</w:t>
            </w:r>
          </w:p>
        </w:tc>
        <w:tc>
          <w:tcPr>
            <w:tcW w:type="dxa" w:w="4752"/>
          </w:tcPr>
          <w:p>
            <w:r/>
            <w:r>
              <w:rPr>
                <w:rFonts w:ascii="Montserrat" w:hAnsi="Montserrat"/>
                <w:sz w:val="20"/>
              </w:rPr>
              <w:t>Get domain impact metrics</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Domains</w:t>
      </w:r>
    </w:p>
    <w:p>
      <w:pPr>
        <w:pStyle w:val="DocBody"/>
      </w:pPr>
      <w:r>
        <w:rPr>
          <w:rFonts w:ascii="Montserrat" w:hAnsi="Montserrat"/>
          <w:sz w:val="22"/>
        </w:rPr>
        <w:t>Retrieve all domains for the authenticated user with pagination and filtering.</w:t>
      </w:r>
    </w:p>
    <w:p>
      <w:pPr>
        <w:pStyle w:val="DocBody"/>
      </w:pPr>
      <w:r>
        <w:rPr>
          <w:rFonts w:ascii="Consolas" w:hAnsi="Consolas"/>
          <w:sz w:val="18"/>
        </w:rPr>
        <w:t>GET /api/user/v1/domains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10</w:t>
            </w:r>
          </w:p>
        </w:tc>
        <w:tc>
          <w:tcPr>
            <w:tcW w:type="dxa" w:w="3384"/>
          </w:tcPr>
          <w:p>
            <w:r/>
            <w:r>
              <w:rPr>
                <w:rFonts w:ascii="Montserrat" w:hAnsi="Montserrat"/>
                <w:sz w:val="20"/>
              </w:rPr>
              <w:t>Items per page</w:t>
            </w:r>
          </w:p>
        </w:tc>
      </w:tr>
      <w:tr>
        <w:tc>
          <w:tcPr>
            <w:tcW w:type="dxa" w:w="3384"/>
          </w:tcPr>
          <w:p>
            <w:r/>
            <w:r>
              <w:rPr>
                <w:rFonts w:ascii="Consolas" w:hAnsi="Consolas"/>
                <w:sz w:val="18"/>
              </w:rPr>
              <w:t>verified</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verification status (</w:t>
            </w:r>
            <w:r>
              <w:rPr>
                <w:rFonts w:ascii="Consolas" w:hAnsi="Consolas"/>
                <w:sz w:val="18"/>
              </w:rPr>
              <w:t>true</w:t>
            </w:r>
            <w:r>
              <w:rPr>
                <w:rFonts w:ascii="Montserrat" w:hAnsi="Montserrat"/>
                <w:sz w:val="20"/>
              </w:rPr>
              <w:t xml:space="preserve"> or </w:t>
            </w:r>
            <w:r>
              <w:rPr>
                <w:rFonts w:ascii="Consolas" w:hAnsi="Consolas"/>
                <w:sz w:val="18"/>
              </w:rPr>
              <w:t>false</w:t>
            </w:r>
            <w:r>
              <w:rPr>
                <w:rFonts w:ascii="Montserrat" w:hAnsi="Montserrat"/>
                <w:sz w:val="20"/>
              </w:rPr>
              <w:t>)</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w:t>
        <w:br/>
        <w:t xml:space="preserve">      "id": "dom_a1b2c3d4e5f6",</w:t>
        <w:br/>
        <w:t xml:space="preserve">      "domain": "example.com",</w:t>
        <w:br/>
        <w:t xml:space="preserve">      "verified": true,</w:t>
        <w:br/>
        <w:t xml:space="preserve">      "healthCheckEnabled": false,</w:t>
        <w:br/>
        <w:t xml:space="preserve">      "userId": "usr_x1y2z3",</w:t>
        <w:br/>
        <w:t xml:space="preserve">      "createdAt": "2024-01-15T10:30:00.000Z",</w:t>
        <w:br/>
        <w:t xml:space="preserve">      "updatedAt": "2024-01-15T12:00:00.000Z",</w:t>
        <w:br/>
        <w:t xml:space="preserve">      "zones": [</w:t>
        <w:br/>
        <w:t xml:space="preserve">        {</w:t>
        <w:br/>
        <w:t xml:space="preserve">          "zone": {</w:t>
        <w:br/>
        <w:t xml:space="preserve">            "id": "zone_abc123",</w:t>
        <w:br/>
        <w:t xml:space="preserve">            "name": "app"</w:t>
        <w:br/>
        <w:t xml:space="preserve">          }</w:t>
        <w:br/>
        <w:t xml:space="preserve">        }</w:t>
        <w:br/>
        <w:t xml:space="preserve">      ]</w:t>
        <w:br/>
        <w:t xml:space="preserve">    },</w:t>
        <w:br/>
        <w:t xml:space="preserve">    {</w:t>
        <w:br/>
        <w:t xml:space="preserve">      "id": "dom_g7h8i9j0k1l2",</w:t>
        <w:br/>
        <w:t xml:space="preserve">      "domain": "mysite.org",</w:t>
        <w:br/>
        <w:t xml:space="preserve">      "verified": false,</w:t>
        <w:br/>
        <w:t xml:space="preserve">      "healthCheckEnabled": false,</w:t>
        <w:br/>
        <w:t xml:space="preserve">      "userId": "usr_x1y2z3",</w:t>
        <w:br/>
        <w:t xml:space="preserve">      "createdAt": "2024-03-20T08:15:00.000Z",</w:t>
        <w:br/>
        <w:t xml:space="preserve">      "updatedAt": "2024-03-20T08:15:00.000Z",</w:t>
        <w:br/>
        <w:t xml:space="preserve">      "zones": []</w:t>
        <w:br/>
        <w:t xml:space="preserve">    }</w:t>
        <w:br/>
        <w:t xml:space="preserve">  ],</w:t>
        <w:br/>
        <w:t xml:space="preserve">  "meta": {</w:t>
        <w:br/>
        <w:t xml:space="preserve">    "page": 1,</w:t>
        <w:br/>
        <w:t xml:space="preserve">    "perPage": 10,</w:t>
        <w:br/>
        <w:t xml:space="preserve">    "total": 2,</w:t>
        <w:br/>
        <w:t xml:space="preserve">    "totalPages": 1</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"https://dashboard.datahorders.org/api/user/v1/domains?verified=true&amp;page=1&amp;perPage=20"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Domain (Query Parameter)</w:t>
      </w:r>
    </w:p>
    <w:p>
      <w:pPr>
        <w:pStyle w:val="DocBody"/>
      </w:pPr>
      <w:r>
        <w:rPr>
          <w:rFonts w:ascii="Montserrat" w:hAnsi="Montserrat"/>
          <w:sz w:val="22"/>
        </w:rPr>
        <w:t>Retrieve a specific domain by ID using a query parameter.</w:t>
      </w:r>
    </w:p>
    <w:p>
      <w:pPr>
        <w:pStyle w:val="DocBody"/>
      </w:pPr>
      <w:r>
        <w:rPr>
          <w:rFonts w:ascii="Consolas" w:hAnsi="Consolas"/>
          <w:sz w:val="18"/>
        </w:rPr>
        <w:t>GET /api/user/v1/domains?id={id}</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"dom_a1b2c3d4e5f6",</w:t>
        <w:br/>
        <w:t xml:space="preserve">    "domain": "example.com",</w:t>
        <w:br/>
        <w:t xml:space="preserve">    "verified": true,</w:t>
        <w:br/>
        <w:t xml:space="preserve">    "healthCheckEnabled": false,</w:t>
        <w:br/>
        <w:t xml:space="preserve">    "userId": "usr_x1y2z3",</w:t>
        <w:br/>
        <w:t xml:space="preserve">    "createdAt": "2024-01-15T10:30:00.000Z",</w:t>
        <w:br/>
        <w:t xml:space="preserve">    "updatedAt": "2024-01-15T12:00:00.000Z",</w:t>
        <w:br/>
        <w:t xml:space="preserve">    "zones": [</w:t>
        <w:br/>
        <w:t xml:space="preserve">      {</w:t>
        <w:br/>
        <w:t xml:space="preserve">        "zone": {</w:t>
        <w:br/>
        <w:t xml:space="preserve">          "id": "zone_abc123",</w:t>
        <w:br/>
        <w:t xml:space="preserve">          "name": "app"</w:t>
        <w:br/>
        <w:t xml:space="preserve">        }</w:t>
        <w:br/>
        <w:t xml:space="preserve">      }</w:t>
        <w:br/>
        <w:t xml:space="preserve">    ]</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"https://dashboard.datahorders.org/api/user/v1/domains?id=dom_a1b2c3d4e5f6"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Domain by ID</w:t>
      </w:r>
    </w:p>
    <w:p>
      <w:pPr>
        <w:pStyle w:val="DocBody"/>
      </w:pPr>
      <w:r>
        <w:rPr>
          <w:rFonts w:ascii="Montserrat" w:hAnsi="Montserrat"/>
          <w:sz w:val="22"/>
        </w:rPr>
        <w:t>Retrieve a specific domain by its ID using a path parameter. Returns the domain with its associated zones.</w:t>
      </w:r>
    </w:p>
    <w:p>
      <w:pPr>
        <w:pStyle w:val="DocBody"/>
      </w:pPr>
      <w:r>
        <w:rPr>
          <w:rFonts w:ascii="Consolas" w:hAnsi="Consolas"/>
          <w:sz w:val="18"/>
        </w:rPr>
        <w:t>GET /api/user/v1/domains/{id}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domain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"dom_a1b2c3d4e5f6",</w:t>
        <w:br/>
        <w:t xml:space="preserve">    "domain": "example.com",</w:t>
        <w:br/>
        <w:t xml:space="preserve">    "verified": true,</w:t>
        <w:br/>
        <w:t xml:space="preserve">    "healthCheckEnabled": false,</w:t>
        <w:br/>
        <w:t xml:space="preserve">    "userId": "usr_x1y2z3",</w:t>
        <w:br/>
        <w:t xml:space="preserve">    "createdAt": "2024-01-15T10:30:00.000Z",</w:t>
        <w:br/>
        <w:t xml:space="preserve">    "updatedAt": "2024-01-15T12:00:00.000Z",</w:t>
        <w:br/>
        <w:t xml:space="preserve">    "zones": [</w:t>
        <w:br/>
        <w:t xml:space="preserve">      {</w:t>
        <w:br/>
        <w:t xml:space="preserve">        "zone": {</w:t>
        <w:br/>
        <w:t xml:space="preserve">          "id": "zone_abc123",</w:t>
        <w:br/>
        <w:t xml:space="preserve">          "name": "app"</w:t>
        <w:br/>
        <w:t xml:space="preserve">        }</w:t>
        <w:br/>
        <w:t xml:space="preserve">      }</w:t>
        <w:br/>
        <w:t xml:space="preserve">    ]</w:t>
        <w:br/>
        <w:t xml:space="preserve">  }</w:t>
        <w:br/>
        <w:t>}</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Code</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404</w:t>
            </w:r>
          </w:p>
        </w:tc>
        <w:tc>
          <w:tcPr>
            <w:tcW w:type="dxa" w:w="3120"/>
          </w:tcPr>
          <w:p>
            <w:r/>
            <w:r>
              <w:rPr>
                <w:rFonts w:ascii="Consolas" w:hAnsi="Consolas"/>
                <w:sz w:val="18"/>
              </w:rPr>
              <w:t>NOT_FOUND</w:t>
            </w:r>
          </w:p>
        </w:tc>
        <w:tc>
          <w:tcPr>
            <w:tcW w:type="dxa" w:w="3120"/>
          </w:tcPr>
          <w:p>
            <w:r/>
            <w:r>
              <w:rPr>
                <w:rFonts w:ascii="Montserrat" w:hAnsi="Montserrat"/>
                <w:sz w:val="20"/>
              </w:rPr>
              <w:t>Domain not found or does not belong to the authenticated user</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"https://dashboard.datahorders.org/api/user/v1/domains/dom_a1b2c3d4e5f6"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Domain</w:t>
      </w:r>
    </w:p>
    <w:p>
      <w:pPr>
        <w:pStyle w:val="DocBody"/>
      </w:pPr>
      <w:r>
        <w:rPr>
          <w:rFonts w:ascii="Montserrat" w:hAnsi="Montserrat"/>
          <w:sz w:val="22"/>
        </w:rPr>
        <w:t>Update a domain's settings. Currently supports toggling health check status.</w:t>
      </w:r>
    </w:p>
    <w:p>
      <w:pPr>
        <w:pStyle w:val="DocBody"/>
      </w:pPr>
      <w:r>
        <w:rPr>
          <w:rFonts w:ascii="Consolas" w:hAnsi="Consolas"/>
          <w:sz w:val="18"/>
        </w:rPr>
        <w:t>PATCH /api/user/v1/domains/{id}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domain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healthCheckEnabled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or disable health checks for this domain</w:t>
            </w:r>
          </w:p>
        </w:tc>
      </w:tr>
    </w:tbl>
    <w:p>
      <w:pPr>
        <w:spacing w:after="120" w:before="0" w:line="240" w:lineRule="auto"/>
      </w:pPr>
    </w:p>
    <w:p>
      <w:pPr>
        <w:pStyle w:val="DocCode"/>
      </w:pPr>
      <w:r>
        <w:rPr>
          <w:rFonts w:ascii="Consolas" w:hAnsi="Consolas"/>
          <w:sz w:val="18"/>
        </w:rPr>
        <w:t>{</w:t>
        <w:br/>
        <w:t xml:space="preserve">  "healthCheckEnabled": true</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"dom_a1b2c3d4e5f6",</w:t>
        <w:br/>
        <w:t xml:space="preserve">    "domain": "example.com",</w:t>
        <w:br/>
        <w:t xml:space="preserve">    "verified": true,</w:t>
        <w:br/>
        <w:t xml:space="preserve">    "healthCheckEnabled": true,</w:t>
        <w:br/>
        <w:t xml:space="preserve">    "userId": "usr_x1y2z3",</w:t>
        <w:br/>
        <w:t xml:space="preserve">    "createdAt": "2024-01-15T10:30:00.000Z",</w:t>
        <w:br/>
        <w:t xml:space="preserve">    "updatedAt": "2024-01-15T14:00:00.000Z",</w:t>
        <w:br/>
        <w:t xml:space="preserve">    "zones": [</w:t>
        <w:br/>
        <w:t xml:space="preserve">      {</w:t>
        <w:br/>
        <w:t xml:space="preserve">        "zone": {</w:t>
        <w:br/>
        <w:t xml:space="preserve">          "id": "zone_abc123",</w:t>
        <w:br/>
        <w:t xml:space="preserve">          "name": "app"</w:t>
        <w:br/>
        <w:t xml:space="preserve">        }</w:t>
        <w:br/>
        <w:t xml:space="preserve">      }</w:t>
        <w:br/>
        <w:t xml:space="preserve">    ]</w:t>
        <w:br/>
        <w:t xml:space="preserve">  }</w:t>
        <w:br/>
        <w:t>}</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Code</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400</w:t>
            </w:r>
          </w:p>
        </w:tc>
        <w:tc>
          <w:tcPr>
            <w:tcW w:type="dxa" w:w="3120"/>
          </w:tcPr>
          <w:p>
            <w:r/>
            <w:r>
              <w:rPr>
                <w:rFonts w:ascii="Consolas" w:hAnsi="Consolas"/>
                <w:sz w:val="18"/>
              </w:rPr>
              <w:t>INVALID_DATA</w:t>
            </w:r>
          </w:p>
        </w:tc>
        <w:tc>
          <w:tcPr>
            <w:tcW w:type="dxa" w:w="3120"/>
          </w:tcPr>
          <w:p>
            <w:r/>
            <w:r>
              <w:rPr>
                <w:rFonts w:ascii="Montserrat" w:hAnsi="Montserrat"/>
                <w:sz w:val="20"/>
              </w:rPr>
              <w:t>Invalid request data</w:t>
            </w:r>
          </w:p>
        </w:tc>
      </w:tr>
      <w:tr>
        <w:tc>
          <w:tcPr>
            <w:tcW w:type="dxa" w:w="3120"/>
          </w:tcPr>
          <w:p>
            <w:r/>
            <w:r>
              <w:rPr>
                <w:rFonts w:ascii="Montserrat" w:hAnsi="Montserrat"/>
                <w:sz w:val="20"/>
              </w:rPr>
              <w:t>404</w:t>
            </w:r>
          </w:p>
        </w:tc>
        <w:tc>
          <w:tcPr>
            <w:tcW w:type="dxa" w:w="3120"/>
          </w:tcPr>
          <w:p>
            <w:r/>
            <w:r>
              <w:rPr>
                <w:rFonts w:ascii="Consolas" w:hAnsi="Consolas"/>
                <w:sz w:val="18"/>
              </w:rPr>
              <w:t>NOT_FOUND</w:t>
            </w:r>
          </w:p>
        </w:tc>
        <w:tc>
          <w:tcPr>
            <w:tcW w:type="dxa" w:w="3120"/>
          </w:tcPr>
          <w:p>
            <w:r/>
            <w:r>
              <w:rPr>
                <w:rFonts w:ascii="Montserrat" w:hAnsi="Montserrat"/>
                <w:sz w:val="20"/>
              </w:rPr>
              <w:t>Domain not found or does not belong to the authenticated user</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PATCH "https://dashboard.datahorders.org/api/user/v1/domains/dom_a1b2c3d4e5f6" \</w:t>
        <w:br/>
        <w:t xml:space="preserve">  -H "X-API-Key: YOUR_API_KEY" \</w:t>
        <w:br/>
        <w:t xml:space="preserve">  -H "Content-Type: application/json" \</w:t>
        <w:br/>
        <w:t xml:space="preserve">  -d '{"healthCheckEnabled": true}'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Register Domain</w:t>
      </w:r>
    </w:p>
    <w:p>
      <w:pPr>
        <w:pStyle w:val="DocBody"/>
      </w:pPr>
      <w:r>
        <w:rPr>
          <w:rFonts w:ascii="Montserrat" w:hAnsi="Montserrat"/>
          <w:sz w:val="22"/>
        </w:rPr>
        <w:t>Register a new domain. The domain will be created in an unverified state with instructions for DNS verification.</w:t>
      </w:r>
    </w:p>
    <w:p>
      <w:pPr>
        <w:pStyle w:val="DocBody"/>
      </w:pPr>
      <w:r>
        <w:rPr>
          <w:rFonts w:ascii="Consolas" w:hAnsi="Consolas"/>
          <w:sz w:val="18"/>
        </w:rPr>
        <w:t>POST /api/user/v1/domains</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domain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Domain name to register (no wildcards)</w:t>
            </w:r>
          </w:p>
        </w:tc>
      </w:tr>
      <w:tr>
        <w:tc>
          <w:tcPr>
            <w:tcW w:type="dxa" w:w="3528"/>
          </w:tcPr>
          <w:p>
            <w:r/>
            <w:r>
              <w:rPr>
                <w:rFonts w:ascii="Consolas" w:hAnsi="Consolas"/>
                <w:sz w:val="18"/>
              </w:rPr>
              <w:t>healthCheckEnabled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health checks for this domain (default: false)</w:t>
            </w:r>
          </w:p>
        </w:tc>
      </w:tr>
    </w:tbl>
    <w:p>
      <w:pPr>
        <w:spacing w:after="120" w:before="0" w:line="240" w:lineRule="auto"/>
      </w:pPr>
    </w:p>
    <w:p>
      <w:pPr>
        <w:pStyle w:val="DocCode"/>
      </w:pPr>
      <w:r>
        <w:rPr>
          <w:rFonts w:ascii="Consolas" w:hAnsi="Consolas"/>
          <w:sz w:val="18"/>
        </w:rPr>
        <w:t>{</w:t>
        <w:br/>
        <w:t xml:space="preserve">  "domain": "example.com",</w:t>
        <w:br/>
        <w:t xml:space="preserve">  "healthCheckEnabled": false</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"domain": {</w:t>
        <w:br/>
        <w:t xml:space="preserve">      "id": "dom_new123abc",</w:t>
        <w:br/>
        <w:t xml:space="preserve">      "domain": "example.com",</w:t>
        <w:br/>
        <w:t xml:space="preserve">      "verified": false,</w:t>
        <w:br/>
        <w:t xml:space="preserve">      "healthCheckEnabled": false,</w:t>
        <w:br/>
        <w:t xml:space="preserve">      "userId": "usr_x1y2z3",</w:t>
        <w:br/>
        <w:t xml:space="preserve">      "createdAt": "2024-03-25T14:30:00.000Z",</w:t>
        <w:br/>
        <w:t xml:space="preserve">      "updatedAt": "2024-03-25T14:30:00.000Z"</w:t>
        <w:br/>
        <w:t xml:space="preserve">    },</w:t>
        <w:br/>
        <w:t xml:space="preserve">    "verification": {</w:t>
        <w:br/>
        <w:t xml:space="preserve">      "code": "openresty-verify=abc123def456ghi789",</w:t>
        <w:br/>
        <w:t xml:space="preserve">      "instructions": "To verify ownership of example.com, please add the following TXT record to your DNS:\n\nRecord Type: TXT\nHost: _openresty-verify.example.com\nValue: openresty-verify=abc123def456ghi789\n\nDNS propagation may take up to 24 hours."</w:t>
        <w:br/>
        <w:t xml:space="preserve">    }</w:t>
        <w:br/>
        <w:t xml:space="preserve">  }</w:t>
        <w:br/>
        <w:t>}</w:t>
      </w:r>
    </w:p>
    <w:p>
      <w:pPr>
        <w:pStyle w:val="DocHeading3"/>
      </w:pPr>
      <w:r>
        <w:rPr>
          <w:rFonts w:ascii="Montserrat" w:hAnsi="Montserrat" w:cs="Montserrat"/>
          <w:b/>
          <w:color w:val="204C8D"/>
          <w:sz w:val="22"/>
        </w:rPr>
        <w:t>Validation Rules</w:t>
      </w:r>
    </w:p>
    <w:p>
      <w:pPr>
        <w:pStyle w:val="DocBullet"/>
      </w:pPr>
      <w:r>
        <w:rPr>
          <w:rFonts w:ascii="Montserrat" w:hAnsi="Montserrat"/>
          <w:sz w:val="22"/>
        </w:rPr>
        <w:t xml:space="preserve">    </w:t>
      </w:r>
      <w:r>
        <w:rPr>
          <w:rFonts w:ascii="Montserrat" w:hAnsi="Montserrat"/>
          <w:sz w:val="22"/>
        </w:rPr>
        <w:t xml:space="preserve">Domain must be a valid format (no wildcards starting with </w:t>
      </w:r>
      <w:r>
        <w:rPr>
          <w:rFonts w:ascii="Consolas" w:hAnsi="Consolas"/>
          <w:sz w:val="18"/>
        </w:rPr>
        <w:t>*.</w:t>
      </w:r>
      <w:r>
        <w:rPr>
          <w:rFonts w:ascii="Montserrat" w:hAnsi="Montserrat"/>
          <w:sz w:val="22"/>
        </w:rPr>
        <w:t>)</w:t>
      </w:r>
    </w:p>
    <w:p>
      <w:pPr>
        <w:pStyle w:val="DocBullet"/>
      </w:pPr>
      <w:r>
        <w:rPr>
          <w:rFonts w:ascii="Montserrat" w:hAnsi="Montserrat"/>
          <w:sz w:val="22"/>
        </w:rPr>
        <w:t xml:space="preserve">    </w:t>
      </w:r>
      <w:r>
        <w:rPr>
          <w:rFonts w:ascii="Montserrat" w:hAnsi="Montserrat"/>
          <w:sz w:val="22"/>
        </w:rPr>
        <w:t>Domain cannot already exist in the system</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"https://dashboard.datahorders.org/api/user/v1/domains" \</w:t>
        <w:br/>
        <w:t xml:space="preserve">  -H "X-API-Key: YOUR_API_KEY" \</w:t>
        <w:br/>
        <w:t xml:space="preserve">  -H "Content-Type: application/json" \</w:t>
        <w:br/>
        <w:t xml:space="preserve">  -d '{"domain": "example.com"}'</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Domain</w:t>
      </w:r>
    </w:p>
    <w:p>
      <w:pPr>
        <w:pStyle w:val="DocBody"/>
      </w:pPr>
      <w:r>
        <w:rPr>
          <w:rFonts w:ascii="Montserrat" w:hAnsi="Montserrat"/>
          <w:sz w:val="22"/>
        </w:rPr>
        <w:t>Delete a domain. The domain cannot be deleted if it is used in any zones.</w:t>
      </w:r>
    </w:p>
    <w:p>
      <w:pPr>
        <w:pStyle w:val="DocBody"/>
      </w:pPr>
      <w:r>
        <w:rPr>
          <w:rFonts w:ascii="Consolas" w:hAnsi="Consolas"/>
          <w:sz w:val="18"/>
        </w:rPr>
        <w:t>DELETE /api/user/v1/domains?id={id}</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"dom_a1b2c3d4e5f6",</w:t>
        <w:br/>
        <w:t xml:space="preserve">    "deleted": true</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"https://dashboard.datahorders.org/api/user/v1/domains?id=dom_a1b2c3d4e5f6"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Verify Domain</w:t>
      </w:r>
    </w:p>
    <w:p>
      <w:pPr>
        <w:pStyle w:val="DocBody"/>
      </w:pPr>
      <w:r>
        <w:rPr>
          <w:rFonts w:ascii="Montserrat" w:hAnsi="Montserrat"/>
          <w:sz w:val="22"/>
        </w:rPr>
        <w:t>Verify domain ownership by checking for the DNS TXT record.</w:t>
      </w:r>
    </w:p>
    <w:p>
      <w:pPr>
        <w:pStyle w:val="DocBody"/>
      </w:pPr>
      <w:r>
        <w:rPr>
          <w:rFonts w:ascii="Consolas" w:hAnsi="Consolas"/>
          <w:sz w:val="18"/>
        </w:rPr>
        <w:t>POST /api/user/v1/domains/verify</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p>
      <w:pPr>
        <w:pStyle w:val="DocBody"/>
      </w:pPr>
      <w:r>
        <w:rPr>
          <w:rFonts w:ascii="Montserrat" w:hAnsi="Montserrat"/>
          <w:sz w:val="22"/>
        </w:rPr>
        <w:t xml:space="preserve">Provide either </w:t>
      </w:r>
      <w:r>
        <w:rPr>
          <w:rFonts w:ascii="Consolas" w:hAnsi="Consolas"/>
          <w:sz w:val="18"/>
        </w:rPr>
        <w:t>domain</w:t>
      </w:r>
      <w:r>
        <w:rPr>
          <w:rFonts w:ascii="Montserrat" w:hAnsi="Montserrat"/>
          <w:sz w:val="22"/>
        </w:rPr>
        <w:t xml:space="preserve"> or </w:t>
      </w:r>
      <w:r>
        <w:rPr>
          <w:rFonts w:ascii="Consolas" w:hAnsi="Consolas"/>
          <w:sz w:val="18"/>
        </w:rPr>
        <w:t>id</w:t>
      </w:r>
      <w:r>
        <w:rPr>
          <w:rFonts w:ascii="Montserrat" w:hAnsi="Montserrat"/>
          <w:sz w:val="22"/>
        </w:rPr>
        <w:t>:</w:t>
      </w:r>
    </w:p>
    <w:p>
      <w:pPr>
        <w:pStyle w:val="DocCode"/>
      </w:pPr>
      <w:r>
        <w:rPr>
          <w:rFonts w:ascii="Consolas" w:hAnsi="Consolas"/>
          <w:sz w:val="18"/>
        </w:rPr>
        <w:t>{</w:t>
        <w:br/>
        <w:t xml:space="preserve">  "domain": "example.com"</w:t>
        <w:br/>
        <w:t>}</w:t>
      </w:r>
    </w:p>
    <w:p>
      <w:pPr>
        <w:pStyle w:val="DocBody"/>
      </w:pPr>
      <w:r>
        <w:rPr>
          <w:rFonts w:ascii="Montserrat" w:hAnsi="Montserrat"/>
          <w:sz w:val="22"/>
        </w:rPr>
        <w:t>Or:</w:t>
      </w:r>
    </w:p>
    <w:p>
      <w:pPr>
        <w:pStyle w:val="DocCode"/>
      </w:pPr>
      <w:r>
        <w:rPr>
          <w:rFonts w:ascii="Consolas" w:hAnsi="Consolas"/>
          <w:sz w:val="18"/>
        </w:rPr>
        <w:t>{</w:t>
        <w:br/>
        <w:t xml:space="preserve">  "id": "dom_a1b2c3d4e5f6"</w:t>
        <w:br/>
        <w:t>}</w:t>
      </w:r>
    </w:p>
    <w:p>
      <w:pPr>
        <w:pStyle w:val="DocHeading3"/>
      </w:pPr>
      <w:r>
        <w:rPr>
          <w:rFonts w:ascii="Montserrat" w:hAnsi="Montserrat" w:cs="Montserrat"/>
          <w:b/>
          <w:color w:val="204C8D"/>
          <w:sz w:val="22"/>
        </w:rPr>
        <w:t>Response (Success)</w:t>
      </w:r>
    </w:p>
    <w:p>
      <w:pPr>
        <w:pStyle w:val="DocCode"/>
      </w:pPr>
      <w:r>
        <w:rPr>
          <w:rFonts w:ascii="Consolas" w:hAnsi="Consolas"/>
          <w:sz w:val="18"/>
        </w:rPr>
        <w:t>{</w:t>
        <w:br/>
        <w:t xml:space="preserve">  "success": true,</w:t>
        <w:br/>
        <w:t xml:space="preserve">  "data": {</w:t>
        <w:br/>
        <w:t xml:space="preserve">    "verified": true,</w:t>
        <w:br/>
        <w:t xml:space="preserve">    "message": "Domain verified successfully"</w:t>
        <w:br/>
        <w:t xml:space="preserve">  }</w:t>
        <w:br/>
        <w:t>}</w:t>
      </w:r>
    </w:p>
    <w:p>
      <w:pPr>
        <w:pStyle w:val="DocHeading3"/>
      </w:pPr>
      <w:r>
        <w:rPr>
          <w:rFonts w:ascii="Montserrat" w:hAnsi="Montserrat" w:cs="Montserrat"/>
          <w:b/>
          <w:color w:val="204C8D"/>
          <w:sz w:val="22"/>
        </w:rPr>
        <w:t>Response (Pending)</w:t>
      </w:r>
    </w:p>
    <w:p>
      <w:pPr>
        <w:pStyle w:val="DocCode"/>
      </w:pPr>
      <w:r>
        <w:rPr>
          <w:rFonts w:ascii="Consolas" w:hAnsi="Consolas"/>
          <w:sz w:val="18"/>
        </w:rPr>
        <w:t>{</w:t>
        <w:br/>
        <w:t xml:space="preserve">  "success": true,</w:t>
        <w:br/>
        <w:t xml:space="preserve">  "data": {</w:t>
        <w:br/>
        <w:t xml:space="preserve">    "verified": false,</w:t>
        <w:br/>
        <w:t xml:space="preserve">    "message": "Domain verification failed. DNS record not found or not propagated yet."</w:t>
        <w:br/>
        <w:t xml:space="preserve">  }</w:t>
        <w:br/>
        <w:t>}</w:t>
      </w:r>
    </w:p>
    <w:p>
      <w:pPr>
        <w:pStyle w:val="DocHeading3"/>
      </w:pPr>
      <w:r>
        <w:rPr>
          <w:rFonts w:ascii="Montserrat" w:hAnsi="Montserrat" w:cs="Montserrat"/>
          <w:b/>
          <w:color w:val="204C8D"/>
          <w:sz w:val="22"/>
        </w:rPr>
        <w:t>Response (Already Verified)</w:t>
      </w:r>
    </w:p>
    <w:p>
      <w:pPr>
        <w:pStyle w:val="DocCode"/>
      </w:pPr>
      <w:r>
        <w:rPr>
          <w:rFonts w:ascii="Consolas" w:hAnsi="Consolas"/>
          <w:sz w:val="18"/>
        </w:rPr>
        <w:t>{</w:t>
        <w:br/>
        <w:t xml:space="preserve">  "success": true,</w:t>
        <w:br/>
        <w:t xml:space="preserve">  "data": {</w:t>
        <w:br/>
        <w:t xml:space="preserve">    "verified": true,</w:t>
        <w:br/>
        <w:t xml:space="preserve">    "message": "Domain is already verified"</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"https://dashboard.datahorders.org/api/user/v1/domains/verify" \</w:t>
        <w:br/>
        <w:t xml:space="preserve">  -H "X-API-Key: YOUR_API_KEY" \</w:t>
        <w:br/>
        <w:t xml:space="preserve">  -H "Content-Type: application/json" \</w:t>
        <w:br/>
        <w:t xml:space="preserve">  -d '{"domain": "example.com"}'</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Verification Status</w:t>
      </w:r>
    </w:p>
    <w:p>
      <w:pPr>
        <w:pStyle w:val="DocBody"/>
      </w:pPr>
      <w:r>
        <w:rPr>
          <w:rFonts w:ascii="Montserrat" w:hAnsi="Montserrat"/>
          <w:sz w:val="22"/>
        </w:rPr>
        <w:t>Retrieve the current verification status for a domain.</w:t>
      </w:r>
    </w:p>
    <w:p>
      <w:pPr>
        <w:spacing w:after="120" w:before="0" w:line="240" w:lineRule="auto"/>
        <w:ind w:left="720"/>
      </w:pPr>
      <w:r>
        <w:rPr>
          <w:rFonts w:ascii="Montserrat" w:hAnsi="Montserrat"/>
          <w:b/>
          <w:i/>
          <w:sz w:val="22"/>
        </w:rPr>
        <w:t>Note:</w:t>
      </w:r>
      <w:r>
        <w:rPr>
          <w:rFonts w:ascii="Montserrat" w:hAnsi="Montserrat"/>
          <w:i/>
          <w:sz w:val="22"/>
        </w:rPr>
        <w:t xml:space="preserve"> This endpoint is currently not implemented and returns a </w:t>
      </w:r>
      <w:r>
        <w:rPr>
          <w:rFonts w:ascii="Consolas" w:hAnsi="Consolas"/>
          <w:i/>
          <w:sz w:val="18"/>
        </w:rPr>
        <w:t>501 Not Implemented</w:t>
      </w:r>
      <w:r>
        <w:rPr>
          <w:rFonts w:ascii="Montserrat" w:hAnsi="Montserrat"/>
          <w:i/>
          <w:sz w:val="22"/>
        </w:rPr>
        <w:t xml:space="preserve"> status. Use </w:t>
      </w:r>
      <w:r>
        <w:rPr>
          <w:rFonts w:ascii="Montserrat" w:hAnsi="Montserrat"/>
          <w:i/>
          <w:sz w:val="22"/>
        </w:rPr>
        <w:t>Verify Domain</w:t>
      </w:r>
      <w:r>
        <w:rPr>
          <w:rFonts w:ascii="Montserrat" w:hAnsi="Montserrat"/>
          <w:i/>
          <w:sz w:val="22"/>
        </w:rPr>
        <w:t xml:space="preserve"> (</w:t>
      </w:r>
      <w:r>
        <w:rPr>
          <w:rFonts w:ascii="Consolas" w:hAnsi="Consolas"/>
          <w:i/>
          <w:sz w:val="18"/>
        </w:rPr>
        <w:t>POST /domains/verify</w:t>
      </w:r>
      <w:r>
        <w:rPr>
          <w:rFonts w:ascii="Montserrat" w:hAnsi="Montserrat"/>
          <w:i/>
          <w:sz w:val="22"/>
        </w:rPr>
        <w:t>) instead.</w:t>
      </w:r>
    </w:p>
    <w:p>
      <w:pPr>
        <w:pStyle w:val="DocBody"/>
      </w:pPr>
      <w:r>
        <w:rPr>
          <w:rFonts w:ascii="Consolas" w:hAnsi="Consolas"/>
          <w:sz w:val="18"/>
        </w:rPr>
        <w:t>GET /api/user/v1/domains/{id}/verification</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domain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Body"/>
      </w:pPr>
      <w:r>
        <w:rPr>
          <w:rFonts w:ascii="Montserrat" w:hAnsi="Montserrat"/>
          <w:b/>
          <w:sz w:val="22"/>
        </w:rPr>
        <w:t>Status:</w:t>
      </w:r>
      <w:r>
        <w:rPr>
          <w:rFonts w:ascii="Montserrat" w:hAnsi="Montserrat"/>
          <w:sz w:val="22"/>
        </w:rPr>
        <w:t xml:space="preserve"> 501 Not Implemented</w:t>
      </w:r>
    </w:p>
    <w:p>
      <w:pPr>
        <w:pStyle w:val="DocCode"/>
      </w:pPr>
      <w:r>
        <w:rPr>
          <w:rFonts w:ascii="Consolas" w:hAnsi="Consolas"/>
          <w:sz w:val="18"/>
        </w:rPr>
        <w:t>Not implemented</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"https://dashboard.datahorders.org/api/user/v1/domains/dom_a1b2c3d4e5f6/verification"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Verify Domain (Alternative)</w:t>
      </w:r>
    </w:p>
    <w:p>
      <w:pPr>
        <w:pStyle w:val="DocBody"/>
      </w:pPr>
      <w:r>
        <w:rPr>
          <w:rFonts w:ascii="Montserrat" w:hAnsi="Montserrat"/>
          <w:sz w:val="22"/>
        </w:rPr>
        <w:t>Alternative endpoint to verify a domain by its ID.</w:t>
      </w:r>
    </w:p>
    <w:p>
      <w:pPr>
        <w:spacing w:after="120" w:before="0" w:line="240" w:lineRule="auto"/>
        <w:ind w:left="720"/>
      </w:pPr>
      <w:r>
        <w:rPr>
          <w:rFonts w:ascii="Montserrat" w:hAnsi="Montserrat"/>
          <w:b/>
          <w:i/>
          <w:sz w:val="22"/>
        </w:rPr>
        <w:t>Note:</w:t>
      </w:r>
      <w:r>
        <w:rPr>
          <w:rFonts w:ascii="Montserrat" w:hAnsi="Montserrat"/>
          <w:i/>
          <w:sz w:val="22"/>
        </w:rPr>
        <w:t xml:space="preserve"> This endpoint is currently not implemented and returns a </w:t>
      </w:r>
      <w:r>
        <w:rPr>
          <w:rFonts w:ascii="Consolas" w:hAnsi="Consolas"/>
          <w:i/>
          <w:sz w:val="18"/>
        </w:rPr>
        <w:t>501 Not Implemented</w:t>
      </w:r>
      <w:r>
        <w:rPr>
          <w:rFonts w:ascii="Montserrat" w:hAnsi="Montserrat"/>
          <w:i/>
          <w:sz w:val="22"/>
        </w:rPr>
        <w:t xml:space="preserve"> status. Use </w:t>
      </w:r>
      <w:r>
        <w:rPr>
          <w:rFonts w:ascii="Montserrat" w:hAnsi="Montserrat"/>
          <w:i/>
          <w:sz w:val="22"/>
        </w:rPr>
        <w:t>Verify Domain</w:t>
      </w:r>
      <w:r>
        <w:rPr>
          <w:rFonts w:ascii="Montserrat" w:hAnsi="Montserrat"/>
          <w:i/>
          <w:sz w:val="22"/>
        </w:rPr>
        <w:t xml:space="preserve"> (</w:t>
      </w:r>
      <w:r>
        <w:rPr>
          <w:rFonts w:ascii="Consolas" w:hAnsi="Consolas"/>
          <w:i/>
          <w:sz w:val="18"/>
        </w:rPr>
        <w:t>POST /domains/verify</w:t>
      </w:r>
      <w:r>
        <w:rPr>
          <w:rFonts w:ascii="Montserrat" w:hAnsi="Montserrat"/>
          <w:i/>
          <w:sz w:val="22"/>
        </w:rPr>
        <w:t>) instead.</w:t>
      </w:r>
    </w:p>
    <w:p>
      <w:pPr>
        <w:pStyle w:val="DocBody"/>
      </w:pPr>
      <w:r>
        <w:rPr>
          <w:rFonts w:ascii="Consolas" w:hAnsi="Consolas"/>
          <w:sz w:val="18"/>
        </w:rPr>
        <w:t>GET /api/user/v1/domains/{id}/verify</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domain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Body"/>
      </w:pPr>
      <w:r>
        <w:rPr>
          <w:rFonts w:ascii="Montserrat" w:hAnsi="Montserrat"/>
          <w:b/>
          <w:sz w:val="22"/>
        </w:rPr>
        <w:t>Status:</w:t>
      </w:r>
      <w:r>
        <w:rPr>
          <w:rFonts w:ascii="Montserrat" w:hAnsi="Montserrat"/>
          <w:sz w:val="22"/>
        </w:rPr>
        <w:t xml:space="preserve"> 501 Not Implemented</w:t>
      </w:r>
    </w:p>
    <w:p>
      <w:pPr>
        <w:pStyle w:val="DocCode"/>
      </w:pPr>
      <w:r>
        <w:rPr>
          <w:rFonts w:ascii="Consolas" w:hAnsi="Consolas"/>
          <w:sz w:val="18"/>
        </w:rPr>
        <w:t>Not implemented</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"https://dashboard.datahorders.org/api/user/v1/domains/dom_a1b2c3d4e5f6/verify"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Domain Health Checks</w:t>
      </w:r>
    </w:p>
    <w:p>
      <w:pPr>
        <w:pStyle w:val="DocBody"/>
      </w:pPr>
      <w:r>
        <w:rPr>
          <w:rFonts w:ascii="Montserrat" w:hAnsi="Montserrat"/>
          <w:sz w:val="22"/>
        </w:rPr>
        <w:t xml:space="preserve">Retrieve health check data for a specific domain, including server statuses, recent health check results, and health check events. The </w:t>
      </w:r>
      <w:r>
        <w:rPr>
          <w:rFonts w:ascii="Consolas" w:hAnsi="Consolas"/>
          <w:sz w:val="18"/>
        </w:rPr>
        <w:t>{id}</w:t>
      </w:r>
      <w:r>
        <w:rPr>
          <w:rFonts w:ascii="Montserrat" w:hAnsi="Montserrat"/>
          <w:sz w:val="22"/>
        </w:rPr>
        <w:t xml:space="preserve"> path parameter for this endpoint is the </w:t>
      </w:r>
      <w:r>
        <w:rPr>
          <w:rFonts w:ascii="Montserrat" w:hAnsi="Montserrat"/>
          <w:b/>
          <w:sz w:val="22"/>
        </w:rPr>
        <w:t>domain name</w:t>
      </w:r>
      <w:r>
        <w:rPr>
          <w:rFonts w:ascii="Montserrat" w:hAnsi="Montserrat"/>
          <w:sz w:val="22"/>
        </w:rPr>
        <w:t xml:space="preserve"> (e.g., </w:t>
      </w:r>
      <w:r>
        <w:rPr>
          <w:rFonts w:ascii="Consolas" w:hAnsi="Consolas"/>
          <w:sz w:val="18"/>
        </w:rPr>
        <w:t>example.com</w:t>
      </w:r>
      <w:r>
        <w:rPr>
          <w:rFonts w:ascii="Montserrat" w:hAnsi="Montserrat"/>
          <w:sz w:val="22"/>
        </w:rPr>
        <w:t>), not the domain ID.</w:t>
      </w:r>
    </w:p>
    <w:p>
      <w:pPr>
        <w:pStyle w:val="DocBody"/>
      </w:pPr>
      <w:r>
        <w:rPr>
          <w:rFonts w:ascii="Consolas" w:hAnsi="Consolas"/>
          <w:sz w:val="18"/>
        </w:rPr>
        <w:t>GET /api/user/v1/domains/{id}/health-checks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 xml:space="preserve">The domain name (e.g., </w:t>
            </w:r>
            <w:r>
              <w:rPr>
                <w:rFonts w:ascii="Consolas" w:hAnsi="Consolas"/>
                <w:sz w:val="18"/>
              </w:rPr>
              <w:t>example.com</w:t>
            </w:r>
            <w:r>
              <w:rPr>
                <w:rFonts w:ascii="Montserrat" w:hAnsi="Montserrat"/>
                <w:sz w:val="20"/>
              </w:rPr>
              <w:t>). Must be a verified domain belonging to the authenticated user.</w:t>
            </w:r>
          </w:p>
        </w:tc>
      </w:tr>
    </w:tbl>
    <w:p>
      <w:pPr>
        <w:spacing w:after="120" w:before="0" w:line="240" w:lineRule="auto"/>
      </w:pP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limit</w:t>
            </w:r>
          </w:p>
        </w:tc>
        <w:tc>
          <w:tcPr>
            <w:tcW w:type="dxa" w:w="1152"/>
          </w:tcPr>
          <w:p>
            <w:r/>
            <w:r>
              <w:rPr>
                <w:rFonts w:ascii="Montserrat" w:hAnsi="Montserrat"/>
                <w:sz w:val="20"/>
              </w:rPr>
              <w:t>integer</w:t>
            </w:r>
          </w:p>
        </w:tc>
        <w:tc>
          <w:tcPr>
            <w:tcW w:type="dxa" w:w="1440"/>
          </w:tcPr>
          <w:p>
            <w:r/>
            <w:r>
              <w:rPr>
                <w:rFonts w:ascii="Montserrat" w:hAnsi="Montserrat"/>
                <w:sz w:val="20"/>
              </w:rPr>
              <w:t>100</w:t>
            </w:r>
          </w:p>
        </w:tc>
        <w:tc>
          <w:tcPr>
            <w:tcW w:type="dxa" w:w="3384"/>
          </w:tcPr>
          <w:p>
            <w:r/>
            <w:r>
              <w:rPr>
                <w:rFonts w:ascii="Montserrat" w:hAnsi="Montserrat"/>
                <w:sz w:val="20"/>
              </w:rPr>
              <w:t>Maximum number of health check results to return</w:t>
            </w:r>
          </w:p>
        </w:tc>
      </w:tr>
      <w:tr>
        <w:tc>
          <w:tcPr>
            <w:tcW w:type="dxa" w:w="3384"/>
          </w:tcPr>
          <w:p>
            <w:r/>
            <w:r>
              <w:rPr>
                <w:rFonts w:ascii="Consolas" w:hAnsi="Consolas"/>
                <w:sz w:val="18"/>
              </w:rPr>
              <w:t>hours</w:t>
            </w:r>
          </w:p>
        </w:tc>
        <w:tc>
          <w:tcPr>
            <w:tcW w:type="dxa" w:w="1152"/>
          </w:tcPr>
          <w:p>
            <w:r/>
            <w:r>
              <w:rPr>
                <w:rFonts w:ascii="Montserrat" w:hAnsi="Montserrat"/>
                <w:sz w:val="20"/>
              </w:rPr>
              <w:t>integer</w:t>
            </w:r>
          </w:p>
        </w:tc>
        <w:tc>
          <w:tcPr>
            <w:tcW w:type="dxa" w:w="1440"/>
          </w:tcPr>
          <w:p>
            <w:r/>
            <w:r>
              <w:rPr>
                <w:rFonts w:ascii="Montserrat" w:hAnsi="Montserrat"/>
                <w:sz w:val="20"/>
              </w:rPr>
              <w:t>24</w:t>
            </w:r>
          </w:p>
        </w:tc>
        <w:tc>
          <w:tcPr>
            <w:tcW w:type="dxa" w:w="3384"/>
          </w:tcPr>
          <w:p>
            <w:r/>
            <w:r>
              <w:rPr>
                <w:rFonts w:ascii="Montserrat" w:hAnsi="Montserrat"/>
                <w:sz w:val="20"/>
              </w:rPr>
              <w:t>Number of hours of history to retrieve</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"domain": "example.com",</w:t>
        <w:br/>
        <w:t xml:space="preserve">  "servers": [</w:t>
        <w:br/>
        <w:t xml:space="preserve">    {</w:t>
        <w:br/>
        <w:t xml:space="preserve">      "serverId": "srv_abc123",</w:t>
        <w:br/>
        <w:t xml:space="preserve">      "serverName": "primary-origin",</w:t>
        <w:br/>
        <w:t xml:space="preserve">      "status": "healthy",</w:t>
        <w:br/>
        <w:t xml:space="preserve">      "lastResponseTime": 45,</w:t>
        <w:br/>
        <w:t xml:space="preserve">      "healthCheckDisabled": false</w:t>
        <w:br/>
        <w:t xml:space="preserve">    },</w:t>
        <w:br/>
        <w:t xml:space="preserve">    {</w:t>
        <w:br/>
        <w:t xml:space="preserve">      "serverId": "srv_def456",</w:t>
        <w:br/>
        <w:t xml:space="preserve">      "serverName": "backup-origin",</w:t>
        <w:br/>
        <w:t xml:space="preserve">      "status": "unhealthy",</w:t>
        <w:br/>
        <w:t xml:space="preserve">      "lastResponseTime": 2500,</w:t>
        <w:br/>
        <w:t xml:space="preserve">      "healthCheckDisabled": false</w:t>
        <w:br/>
        <w:t xml:space="preserve">    }</w:t>
        <w:br/>
        <w:t xml:space="preserve">  ],</w:t>
        <w:br/>
        <w:t xml:space="preserve">  "healthCheckResults": [</w:t>
        <w:br/>
        <w:t xml:space="preserve">    {</w:t>
        <w:br/>
        <w:t xml:space="preserve">      "id": "hcr_001",</w:t>
        <w:br/>
        <w:t xml:space="preserve">      "checkedAt": "2024-03-25T14:30:00.000Z",</w:t>
        <w:br/>
        <w:t xml:space="preserve">      "serverId": "srv_abc123",</w:t>
        <w:br/>
        <w:t xml:space="preserve">      "serverName": "primary-origin",</w:t>
        <w:br/>
        <w:t xml:space="preserve">      "serverAddress": "10.0.1.50",</w:t>
        <w:br/>
        <w:t xml:space="preserve">      "serverPort": 443,</w:t>
        <w:br/>
        <w:t xml:space="preserve">      "zoneName": "app",</w:t>
        <w:br/>
        <w:t xml:space="preserve">      "httpCode": 200,</w:t>
        <w:br/>
        <w:t xml:space="preserve">      "responseTimeMs": 45,</w:t>
        <w:br/>
        <w:t xml:space="preserve">      "outcome": "healthy",</w:t>
        <w:br/>
        <w:t xml:space="preserve">      "error": null,</w:t>
        <w:br/>
        <w:t xml:space="preserve">      "consecutiveFailures": 0</w:t>
        <w:br/>
        <w:t xml:space="preserve">    }</w:t>
        <w:br/>
        <w:t xml:space="preserve">  ],</w:t>
        <w:br/>
        <w:t xml:space="preserve">  "events": [</w:t>
        <w:br/>
        <w:t xml:space="preserve">    {</w:t>
        <w:br/>
        <w:t xml:space="preserve">      "id": "evt_001",</w:t>
        <w:br/>
        <w:t xml:space="preserve">      "timestamp": "2024-03-25T14:00:00.000Z",</w:t>
        <w:br/>
        <w:t xml:space="preserve">      "eventType": "server_down",</w:t>
        <w:br/>
        <w:t xml:space="preserve">      "failureReason": "Connection timeout",</w:t>
        <w:br/>
        <w:t xml:space="preserve">      "responseCode": null,</w:t>
        <w:br/>
        <w:t xml:space="preserve">      "responseTimeMs": null,</w:t>
        <w:br/>
        <w:t xml:space="preserve">      "serverName": "backup-origin",</w:t>
        <w:br/>
        <w:t xml:space="preserve">      "notified": true</w:t>
        <w:br/>
        <w:t xml:space="preserve">    }</w:t>
        <w:br/>
        <w:t xml:space="preserve">  ],</w:t>
        <w:br/>
        <w:t xml:space="preserve">  "summary": {</w:t>
        <w:br/>
        <w:t xml:space="preserve">    "totalServers": 2,</w:t>
        <w:br/>
        <w:t xml:space="preserve">    "healthyServers": 1,</w:t>
        <w:br/>
        <w:t xml:space="preserve">    "unhealthyServers": 1,</w:t>
        <w:br/>
        <w:t xml:space="preserve">    "averageResponseTime": 45</w:t>
        <w:br/>
        <w:t xml:space="preserve">  },</w:t>
        <w:br/>
        <w:t xml:space="preserve">  "timestamp": "2024-03-25T14:35:00.000Z"</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domain</w:t>
            </w:r>
          </w:p>
        </w:tc>
        <w:tc>
          <w:tcPr>
            <w:tcW w:type="dxa" w:w="1152"/>
          </w:tcPr>
          <w:p>
            <w:r/>
            <w:r>
              <w:rPr>
                <w:rFonts w:ascii="Montserrat" w:hAnsi="Montserrat"/>
                <w:sz w:val="20"/>
              </w:rPr>
              <w:t>string</w:t>
            </w:r>
          </w:p>
        </w:tc>
        <w:tc>
          <w:tcPr>
            <w:tcW w:type="dxa" w:w="4104"/>
          </w:tcPr>
          <w:p>
            <w:r/>
            <w:r>
              <w:rPr>
                <w:rFonts w:ascii="Montserrat" w:hAnsi="Montserrat"/>
                <w:sz w:val="20"/>
              </w:rPr>
              <w:t>The queried domain name</w:t>
            </w:r>
          </w:p>
        </w:tc>
      </w:tr>
      <w:tr>
        <w:tc>
          <w:tcPr>
            <w:tcW w:type="dxa" w:w="4104"/>
          </w:tcPr>
          <w:p>
            <w:r/>
            <w:r>
              <w:rPr>
                <w:rFonts w:ascii="Consolas" w:hAnsi="Consolas"/>
                <w:sz w:val="18"/>
              </w:rPr>
              <w:t>servers</w:t>
            </w:r>
          </w:p>
        </w:tc>
        <w:tc>
          <w:tcPr>
            <w:tcW w:type="dxa" w:w="1152"/>
          </w:tcPr>
          <w:p>
            <w:r/>
            <w:r>
              <w:rPr>
                <w:rFonts w:ascii="Montserrat" w:hAnsi="Montserrat"/>
                <w:sz w:val="20"/>
              </w:rPr>
              <w:t>array</w:t>
            </w:r>
          </w:p>
        </w:tc>
        <w:tc>
          <w:tcPr>
            <w:tcW w:type="dxa" w:w="4104"/>
          </w:tcPr>
          <w:p>
            <w:r/>
            <w:r>
              <w:rPr>
                <w:rFonts w:ascii="Montserrat" w:hAnsi="Montserrat"/>
                <w:sz w:val="20"/>
              </w:rPr>
              <w:t>Current status of each upstream server</w:t>
            </w:r>
          </w:p>
        </w:tc>
      </w:tr>
      <w:tr>
        <w:tc>
          <w:tcPr>
            <w:tcW w:type="dxa" w:w="4104"/>
          </w:tcPr>
          <w:p>
            <w:r/>
            <w:r>
              <w:rPr>
                <w:rFonts w:ascii="Consolas" w:hAnsi="Consolas"/>
                <w:sz w:val="18"/>
              </w:rPr>
              <w:t>servers[].serverId</w:t>
            </w:r>
          </w:p>
        </w:tc>
        <w:tc>
          <w:tcPr>
            <w:tcW w:type="dxa" w:w="1152"/>
          </w:tcPr>
          <w:p>
            <w:r/>
            <w:r>
              <w:rPr>
                <w:rFonts w:ascii="Montserrat" w:hAnsi="Montserrat"/>
                <w:sz w:val="20"/>
              </w:rPr>
              <w:t>string</w:t>
            </w:r>
          </w:p>
        </w:tc>
        <w:tc>
          <w:tcPr>
            <w:tcW w:type="dxa" w:w="4104"/>
          </w:tcPr>
          <w:p>
            <w:r/>
            <w:r>
              <w:rPr>
                <w:rFonts w:ascii="Montserrat" w:hAnsi="Montserrat"/>
                <w:sz w:val="20"/>
              </w:rPr>
              <w:t>Server ID</w:t>
            </w:r>
          </w:p>
        </w:tc>
      </w:tr>
      <w:tr>
        <w:tc>
          <w:tcPr>
            <w:tcW w:type="dxa" w:w="4104"/>
          </w:tcPr>
          <w:p>
            <w:r/>
            <w:r>
              <w:rPr>
                <w:rFonts w:ascii="Consolas" w:hAnsi="Consolas"/>
                <w:sz w:val="18"/>
              </w:rPr>
              <w:t>servers[].serverName</w:t>
            </w:r>
          </w:p>
        </w:tc>
        <w:tc>
          <w:tcPr>
            <w:tcW w:type="dxa" w:w="1152"/>
          </w:tcPr>
          <w:p>
            <w:r/>
            <w:r>
              <w:rPr>
                <w:rFonts w:ascii="Montserrat" w:hAnsi="Montserrat"/>
                <w:sz w:val="20"/>
              </w:rPr>
              <w:t>string</w:t>
            </w:r>
          </w:p>
        </w:tc>
        <w:tc>
          <w:tcPr>
            <w:tcW w:type="dxa" w:w="4104"/>
          </w:tcPr>
          <w:p>
            <w:r/>
            <w:r>
              <w:rPr>
                <w:rFonts w:ascii="Montserrat" w:hAnsi="Montserrat"/>
                <w:sz w:val="20"/>
              </w:rPr>
              <w:t>Server display name</w:t>
            </w:r>
          </w:p>
        </w:tc>
      </w:tr>
      <w:tr>
        <w:tc>
          <w:tcPr>
            <w:tcW w:type="dxa" w:w="4104"/>
          </w:tcPr>
          <w:p>
            <w:r/>
            <w:r>
              <w:rPr>
                <w:rFonts w:ascii="Consolas" w:hAnsi="Consolas"/>
                <w:sz w:val="18"/>
              </w:rPr>
              <w:t>servers[].status</w:t>
            </w:r>
          </w:p>
        </w:tc>
        <w:tc>
          <w:tcPr>
            <w:tcW w:type="dxa" w:w="1152"/>
          </w:tcPr>
          <w:p>
            <w:r/>
            <w:r>
              <w:rPr>
                <w:rFonts w:ascii="Montserrat" w:hAnsi="Montserrat"/>
                <w:sz w:val="20"/>
              </w:rPr>
              <w:t>string</w:t>
            </w:r>
          </w:p>
        </w:tc>
        <w:tc>
          <w:tcPr>
            <w:tcW w:type="dxa" w:w="4104"/>
          </w:tcPr>
          <w:p>
            <w:r/>
            <w:r>
              <w:rPr>
                <w:rFonts w:ascii="Montserrat" w:hAnsi="Montserrat"/>
                <w:sz w:val="20"/>
              </w:rPr>
              <w:t xml:space="preserve">Current status: </w:t>
            </w:r>
            <w:r>
              <w:rPr>
                <w:rFonts w:ascii="Consolas" w:hAnsi="Consolas"/>
                <w:sz w:val="18"/>
              </w:rPr>
              <w:t>healthy</w:t>
            </w:r>
            <w:r>
              <w:rPr>
                <w:rFonts w:ascii="Montserrat" w:hAnsi="Montserrat"/>
                <w:sz w:val="20"/>
              </w:rPr>
              <w:t xml:space="preserve">, </w:t>
            </w:r>
            <w:r>
              <w:rPr>
                <w:rFonts w:ascii="Consolas" w:hAnsi="Consolas"/>
                <w:sz w:val="18"/>
              </w:rPr>
              <w:t>unhealthy</w:t>
            </w:r>
            <w:r>
              <w:rPr>
                <w:rFonts w:ascii="Montserrat" w:hAnsi="Montserrat"/>
                <w:sz w:val="20"/>
              </w:rPr>
              <w:t xml:space="preserve">, </w:t>
            </w:r>
            <w:r>
              <w:rPr>
                <w:rFonts w:ascii="Consolas" w:hAnsi="Consolas"/>
                <w:sz w:val="18"/>
              </w:rPr>
              <w:t>recovered</w:t>
            </w:r>
            <w:r>
              <w:rPr>
                <w:rFonts w:ascii="Montserrat" w:hAnsi="Montserrat"/>
                <w:sz w:val="20"/>
              </w:rPr>
              <w:t xml:space="preserve">, </w:t>
            </w:r>
            <w:r>
              <w:rPr>
                <w:rFonts w:ascii="Consolas" w:hAnsi="Consolas"/>
                <w:sz w:val="18"/>
              </w:rPr>
              <w:t>disabled</w:t>
            </w:r>
            <w:r>
              <w:rPr>
                <w:rFonts w:ascii="Montserrat" w:hAnsi="Montserrat"/>
                <w:sz w:val="20"/>
              </w:rPr>
              <w:t xml:space="preserve">, or </w:t>
            </w:r>
            <w:r>
              <w:rPr>
                <w:rFonts w:ascii="Consolas" w:hAnsi="Consolas"/>
                <w:sz w:val="18"/>
              </w:rPr>
              <w:t>unknown</w:t>
            </w:r>
          </w:p>
        </w:tc>
      </w:tr>
      <w:tr>
        <w:tc>
          <w:tcPr>
            <w:tcW w:type="dxa" w:w="4104"/>
          </w:tcPr>
          <w:p>
            <w:r/>
            <w:r>
              <w:rPr>
                <w:rFonts w:ascii="Consolas" w:hAnsi="Consolas"/>
                <w:sz w:val="18"/>
              </w:rPr>
              <w:t>servers[].lastResponseTime</w:t>
            </w:r>
          </w:p>
        </w:tc>
        <w:tc>
          <w:tcPr>
            <w:tcW w:type="dxa" w:w="1152"/>
          </w:tcPr>
          <w:p>
            <w:r/>
            <w:r>
              <w:rPr>
                <w:rFonts w:ascii="Montserrat" w:hAnsi="Montserrat"/>
                <w:sz w:val="20"/>
              </w:rPr>
              <w:t>integer or null</w:t>
            </w:r>
          </w:p>
        </w:tc>
        <w:tc>
          <w:tcPr>
            <w:tcW w:type="dxa" w:w="4104"/>
          </w:tcPr>
          <w:p>
            <w:r/>
            <w:r>
              <w:rPr>
                <w:rFonts w:ascii="Montserrat" w:hAnsi="Montserrat"/>
                <w:sz w:val="20"/>
              </w:rPr>
              <w:t>Last recorded response time in milliseconds</w:t>
            </w:r>
          </w:p>
        </w:tc>
      </w:tr>
      <w:tr>
        <w:tc>
          <w:tcPr>
            <w:tcW w:type="dxa" w:w="4104"/>
          </w:tcPr>
          <w:p>
            <w:r/>
            <w:r>
              <w:rPr>
                <w:rFonts w:ascii="Consolas" w:hAnsi="Consolas"/>
                <w:sz w:val="18"/>
              </w:rPr>
              <w:t>servers[].healthCheckDisabled</w:t>
            </w:r>
          </w:p>
        </w:tc>
        <w:tc>
          <w:tcPr>
            <w:tcW w:type="dxa" w:w="1152"/>
          </w:tcPr>
          <w:p>
            <w:r/>
            <w:r>
              <w:rPr>
                <w:rFonts w:ascii="Montserrat" w:hAnsi="Montserrat"/>
                <w:sz w:val="20"/>
              </w:rPr>
              <w:t>boolean</w:t>
            </w:r>
          </w:p>
        </w:tc>
        <w:tc>
          <w:tcPr>
            <w:tcW w:type="dxa" w:w="4104"/>
          </w:tcPr>
          <w:p>
            <w:r/>
            <w:r>
              <w:rPr>
                <w:rFonts w:ascii="Montserrat" w:hAnsi="Montserrat"/>
                <w:sz w:val="20"/>
              </w:rPr>
              <w:t>Whether health checks are disabled for this server</w:t>
            </w:r>
          </w:p>
        </w:tc>
      </w:tr>
      <w:tr>
        <w:tc>
          <w:tcPr>
            <w:tcW w:type="dxa" w:w="4104"/>
          </w:tcPr>
          <w:p>
            <w:r/>
            <w:r>
              <w:rPr>
                <w:rFonts w:ascii="Consolas" w:hAnsi="Consolas"/>
                <w:sz w:val="18"/>
              </w:rPr>
              <w:t>healthCheckResults</w:t>
            </w:r>
          </w:p>
        </w:tc>
        <w:tc>
          <w:tcPr>
            <w:tcW w:type="dxa" w:w="1152"/>
          </w:tcPr>
          <w:p>
            <w:r/>
            <w:r>
              <w:rPr>
                <w:rFonts w:ascii="Montserrat" w:hAnsi="Montserrat"/>
                <w:sz w:val="20"/>
              </w:rPr>
              <w:t>array</w:t>
            </w:r>
          </w:p>
        </w:tc>
        <w:tc>
          <w:tcPr>
            <w:tcW w:type="dxa" w:w="4104"/>
          </w:tcPr>
          <w:p>
            <w:r/>
            <w:r>
              <w:rPr>
                <w:rFonts w:ascii="Montserrat" w:hAnsi="Montserrat"/>
                <w:sz w:val="20"/>
              </w:rPr>
              <w:t>Recent health check probe results</w:t>
            </w:r>
          </w:p>
        </w:tc>
      </w:tr>
      <w:tr>
        <w:tc>
          <w:tcPr>
            <w:tcW w:type="dxa" w:w="4104"/>
          </w:tcPr>
          <w:p>
            <w:r/>
            <w:r>
              <w:rPr>
                <w:rFonts w:ascii="Consolas" w:hAnsi="Consolas"/>
                <w:sz w:val="18"/>
              </w:rPr>
              <w:t>healthCheckResults[].httpCode</w:t>
            </w:r>
          </w:p>
        </w:tc>
        <w:tc>
          <w:tcPr>
            <w:tcW w:type="dxa" w:w="1152"/>
          </w:tcPr>
          <w:p>
            <w:r/>
            <w:r>
              <w:rPr>
                <w:rFonts w:ascii="Montserrat" w:hAnsi="Montserrat"/>
                <w:sz w:val="20"/>
              </w:rPr>
              <w:t>integer or null</w:t>
            </w:r>
          </w:p>
        </w:tc>
        <w:tc>
          <w:tcPr>
            <w:tcW w:type="dxa" w:w="4104"/>
          </w:tcPr>
          <w:p>
            <w:r/>
            <w:r>
              <w:rPr>
                <w:rFonts w:ascii="Montserrat" w:hAnsi="Montserrat"/>
                <w:sz w:val="20"/>
              </w:rPr>
              <w:t>HTTP response code from the health check</w:t>
            </w:r>
          </w:p>
        </w:tc>
      </w:tr>
      <w:tr>
        <w:tc>
          <w:tcPr>
            <w:tcW w:type="dxa" w:w="4104"/>
          </w:tcPr>
          <w:p>
            <w:r/>
            <w:r>
              <w:rPr>
                <w:rFonts w:ascii="Consolas" w:hAnsi="Consolas"/>
                <w:sz w:val="18"/>
              </w:rPr>
              <w:t>healthCheckResults[].responseTimeMs</w:t>
            </w:r>
          </w:p>
        </w:tc>
        <w:tc>
          <w:tcPr>
            <w:tcW w:type="dxa" w:w="1152"/>
          </w:tcPr>
          <w:p>
            <w:r/>
            <w:r>
              <w:rPr>
                <w:rFonts w:ascii="Montserrat" w:hAnsi="Montserrat"/>
                <w:sz w:val="20"/>
              </w:rPr>
              <w:t>integer or null</w:t>
            </w:r>
          </w:p>
        </w:tc>
        <w:tc>
          <w:tcPr>
            <w:tcW w:type="dxa" w:w="4104"/>
          </w:tcPr>
          <w:p>
            <w:r/>
            <w:r>
              <w:rPr>
                <w:rFonts w:ascii="Montserrat" w:hAnsi="Montserrat"/>
                <w:sz w:val="20"/>
              </w:rPr>
              <w:t>Response time in milliseconds</w:t>
            </w:r>
          </w:p>
        </w:tc>
      </w:tr>
      <w:tr>
        <w:tc>
          <w:tcPr>
            <w:tcW w:type="dxa" w:w="4104"/>
          </w:tcPr>
          <w:p>
            <w:r/>
            <w:r>
              <w:rPr>
                <w:rFonts w:ascii="Consolas" w:hAnsi="Consolas"/>
                <w:sz w:val="18"/>
              </w:rPr>
              <w:t>healthCheckResults[].outcome</w:t>
            </w:r>
          </w:p>
        </w:tc>
        <w:tc>
          <w:tcPr>
            <w:tcW w:type="dxa" w:w="1152"/>
          </w:tcPr>
          <w:p>
            <w:r/>
            <w:r>
              <w:rPr>
                <w:rFonts w:ascii="Montserrat" w:hAnsi="Montserrat"/>
                <w:sz w:val="20"/>
              </w:rPr>
              <w:t>string</w:t>
            </w:r>
          </w:p>
        </w:tc>
        <w:tc>
          <w:tcPr>
            <w:tcW w:type="dxa" w:w="4104"/>
          </w:tcPr>
          <w:p>
            <w:r/>
            <w:r>
              <w:rPr>
                <w:rFonts w:ascii="Montserrat" w:hAnsi="Montserrat"/>
                <w:sz w:val="20"/>
              </w:rPr>
              <w:t xml:space="preserve">Check outcome: </w:t>
            </w:r>
            <w:r>
              <w:rPr>
                <w:rFonts w:ascii="Consolas" w:hAnsi="Consolas"/>
                <w:sz w:val="18"/>
              </w:rPr>
              <w:t>healthy</w:t>
            </w:r>
            <w:r>
              <w:rPr>
                <w:rFonts w:ascii="Montserrat" w:hAnsi="Montserrat"/>
                <w:sz w:val="20"/>
              </w:rPr>
              <w:t xml:space="preserve">, </w:t>
            </w:r>
            <w:r>
              <w:rPr>
                <w:rFonts w:ascii="Consolas" w:hAnsi="Consolas"/>
                <w:sz w:val="18"/>
              </w:rPr>
              <w:t>unhealthy</w:t>
            </w:r>
            <w:r>
              <w:rPr>
                <w:rFonts w:ascii="Montserrat" w:hAnsi="Montserrat"/>
                <w:sz w:val="20"/>
              </w:rPr>
              <w:t xml:space="preserve">, or </w:t>
            </w:r>
            <w:r>
              <w:rPr>
                <w:rFonts w:ascii="Consolas" w:hAnsi="Consolas"/>
                <w:sz w:val="18"/>
              </w:rPr>
              <w:t>recovered</w:t>
            </w:r>
          </w:p>
        </w:tc>
      </w:tr>
      <w:tr>
        <w:tc>
          <w:tcPr>
            <w:tcW w:type="dxa" w:w="4104"/>
          </w:tcPr>
          <w:p>
            <w:r/>
            <w:r>
              <w:rPr>
                <w:rFonts w:ascii="Consolas" w:hAnsi="Consolas"/>
                <w:sz w:val="18"/>
              </w:rPr>
              <w:t>healthCheckResults[].error</w:t>
            </w:r>
          </w:p>
        </w:tc>
        <w:tc>
          <w:tcPr>
            <w:tcW w:type="dxa" w:w="1152"/>
          </w:tcPr>
          <w:p>
            <w:r/>
            <w:r>
              <w:rPr>
                <w:rFonts w:ascii="Montserrat" w:hAnsi="Montserrat"/>
                <w:sz w:val="20"/>
              </w:rPr>
              <w:t>string or null</w:t>
            </w:r>
          </w:p>
        </w:tc>
        <w:tc>
          <w:tcPr>
            <w:tcW w:type="dxa" w:w="4104"/>
          </w:tcPr>
          <w:p>
            <w:r/>
            <w:r>
              <w:rPr>
                <w:rFonts w:ascii="Montserrat" w:hAnsi="Montserrat"/>
                <w:sz w:val="20"/>
              </w:rPr>
              <w:t>Error message if the check failed</w:t>
            </w:r>
          </w:p>
        </w:tc>
      </w:tr>
      <w:tr>
        <w:tc>
          <w:tcPr>
            <w:tcW w:type="dxa" w:w="4104"/>
          </w:tcPr>
          <w:p>
            <w:r/>
            <w:r>
              <w:rPr>
                <w:rFonts w:ascii="Consolas" w:hAnsi="Consolas"/>
                <w:sz w:val="18"/>
              </w:rPr>
              <w:t>healthCheckResults[].consecutiveFailures</w:t>
            </w:r>
          </w:p>
        </w:tc>
        <w:tc>
          <w:tcPr>
            <w:tcW w:type="dxa" w:w="1152"/>
          </w:tcPr>
          <w:p>
            <w:r/>
            <w:r>
              <w:rPr>
                <w:rFonts w:ascii="Montserrat" w:hAnsi="Montserrat"/>
                <w:sz w:val="20"/>
              </w:rPr>
              <w:t>integer</w:t>
            </w:r>
          </w:p>
        </w:tc>
        <w:tc>
          <w:tcPr>
            <w:tcW w:type="dxa" w:w="4104"/>
          </w:tcPr>
          <w:p>
            <w:r/>
            <w:r>
              <w:rPr>
                <w:rFonts w:ascii="Montserrat" w:hAnsi="Montserrat"/>
                <w:sz w:val="20"/>
              </w:rPr>
              <w:t>Number of consecutive failed checks</w:t>
            </w:r>
          </w:p>
        </w:tc>
      </w:tr>
      <w:tr>
        <w:tc>
          <w:tcPr>
            <w:tcW w:type="dxa" w:w="4104"/>
          </w:tcPr>
          <w:p>
            <w:r/>
            <w:r>
              <w:rPr>
                <w:rFonts w:ascii="Consolas" w:hAnsi="Consolas"/>
                <w:sz w:val="18"/>
              </w:rPr>
              <w:t>events</w:t>
            </w:r>
          </w:p>
        </w:tc>
        <w:tc>
          <w:tcPr>
            <w:tcW w:type="dxa" w:w="1152"/>
          </w:tcPr>
          <w:p>
            <w:r/>
            <w:r>
              <w:rPr>
                <w:rFonts w:ascii="Montserrat" w:hAnsi="Montserrat"/>
                <w:sz w:val="20"/>
              </w:rPr>
              <w:t>array</w:t>
            </w:r>
          </w:p>
        </w:tc>
        <w:tc>
          <w:tcPr>
            <w:tcW w:type="dxa" w:w="4104"/>
          </w:tcPr>
          <w:p>
            <w:r/>
            <w:r>
              <w:rPr>
                <w:rFonts w:ascii="Montserrat" w:hAnsi="Montserrat"/>
                <w:sz w:val="20"/>
              </w:rPr>
              <w:t>Recent health check events (up to 50)</w:t>
            </w:r>
          </w:p>
        </w:tc>
      </w:tr>
      <w:tr>
        <w:tc>
          <w:tcPr>
            <w:tcW w:type="dxa" w:w="4104"/>
          </w:tcPr>
          <w:p>
            <w:r/>
            <w:r>
              <w:rPr>
                <w:rFonts w:ascii="Consolas" w:hAnsi="Consolas"/>
                <w:sz w:val="18"/>
              </w:rPr>
              <w:t>events[].eventType</w:t>
            </w:r>
          </w:p>
        </w:tc>
        <w:tc>
          <w:tcPr>
            <w:tcW w:type="dxa" w:w="1152"/>
          </w:tcPr>
          <w:p>
            <w:r/>
            <w:r>
              <w:rPr>
                <w:rFonts w:ascii="Montserrat" w:hAnsi="Montserrat"/>
                <w:sz w:val="20"/>
              </w:rPr>
              <w:t>string</w:t>
            </w:r>
          </w:p>
        </w:tc>
        <w:tc>
          <w:tcPr>
            <w:tcW w:type="dxa" w:w="4104"/>
          </w:tcPr>
          <w:p>
            <w:r/>
            <w:r>
              <w:rPr>
                <w:rFonts w:ascii="Montserrat" w:hAnsi="Montserrat"/>
                <w:sz w:val="20"/>
              </w:rPr>
              <w:t xml:space="preserve">Event type (e.g., </w:t>
            </w:r>
            <w:r>
              <w:rPr>
                <w:rFonts w:ascii="Consolas" w:hAnsi="Consolas"/>
                <w:sz w:val="18"/>
              </w:rPr>
              <w:t>server_down</w:t>
            </w:r>
            <w:r>
              <w:rPr>
                <w:rFonts w:ascii="Montserrat" w:hAnsi="Montserrat"/>
                <w:sz w:val="20"/>
              </w:rPr>
              <w:t xml:space="preserve">, </w:t>
            </w:r>
            <w:r>
              <w:rPr>
                <w:rFonts w:ascii="Consolas" w:hAnsi="Consolas"/>
                <w:sz w:val="18"/>
              </w:rPr>
              <w:t>server_recovered</w:t>
            </w:r>
            <w:r>
              <w:rPr>
                <w:rFonts w:ascii="Montserrat" w:hAnsi="Montserrat"/>
                <w:sz w:val="20"/>
              </w:rPr>
              <w:t>)</w:t>
            </w:r>
          </w:p>
        </w:tc>
      </w:tr>
      <w:tr>
        <w:tc>
          <w:tcPr>
            <w:tcW w:type="dxa" w:w="4104"/>
          </w:tcPr>
          <w:p>
            <w:r/>
            <w:r>
              <w:rPr>
                <w:rFonts w:ascii="Consolas" w:hAnsi="Consolas"/>
                <w:sz w:val="18"/>
              </w:rPr>
              <w:t>events[].notified</w:t>
            </w:r>
          </w:p>
        </w:tc>
        <w:tc>
          <w:tcPr>
            <w:tcW w:type="dxa" w:w="1152"/>
          </w:tcPr>
          <w:p>
            <w:r/>
            <w:r>
              <w:rPr>
                <w:rFonts w:ascii="Montserrat" w:hAnsi="Montserrat"/>
                <w:sz w:val="20"/>
              </w:rPr>
              <w:t>boolean</w:t>
            </w:r>
          </w:p>
        </w:tc>
        <w:tc>
          <w:tcPr>
            <w:tcW w:type="dxa" w:w="4104"/>
          </w:tcPr>
          <w:p>
            <w:r/>
            <w:r>
              <w:rPr>
                <w:rFonts w:ascii="Montserrat" w:hAnsi="Montserrat"/>
                <w:sz w:val="20"/>
              </w:rPr>
              <w:t>Whether a notification was sent for this event</w:t>
            </w:r>
          </w:p>
        </w:tc>
      </w:tr>
      <w:tr>
        <w:tc>
          <w:tcPr>
            <w:tcW w:type="dxa" w:w="4104"/>
          </w:tcPr>
          <w:p>
            <w:r/>
            <w:r>
              <w:rPr>
                <w:rFonts w:ascii="Consolas" w:hAnsi="Consolas"/>
                <w:sz w:val="18"/>
              </w:rPr>
              <w:t>summary</w:t>
            </w:r>
          </w:p>
        </w:tc>
        <w:tc>
          <w:tcPr>
            <w:tcW w:type="dxa" w:w="1152"/>
          </w:tcPr>
          <w:p>
            <w:r/>
            <w:r>
              <w:rPr>
                <w:rFonts w:ascii="Montserrat" w:hAnsi="Montserrat"/>
                <w:sz w:val="20"/>
              </w:rPr>
              <w:t>object</w:t>
            </w:r>
          </w:p>
        </w:tc>
        <w:tc>
          <w:tcPr>
            <w:tcW w:type="dxa" w:w="4104"/>
          </w:tcPr>
          <w:p>
            <w:r/>
            <w:r>
              <w:rPr>
                <w:rFonts w:ascii="Montserrat" w:hAnsi="Montserrat"/>
                <w:sz w:val="20"/>
              </w:rPr>
              <w:t>Aggregated health statistics</w:t>
            </w:r>
          </w:p>
        </w:tc>
      </w:tr>
      <w:tr>
        <w:tc>
          <w:tcPr>
            <w:tcW w:type="dxa" w:w="4104"/>
          </w:tcPr>
          <w:p>
            <w:r/>
            <w:r>
              <w:rPr>
                <w:rFonts w:ascii="Consolas" w:hAnsi="Consolas"/>
                <w:sz w:val="18"/>
              </w:rPr>
              <w:t>summary.totalServers</w:t>
            </w:r>
          </w:p>
        </w:tc>
        <w:tc>
          <w:tcPr>
            <w:tcW w:type="dxa" w:w="1152"/>
          </w:tcPr>
          <w:p>
            <w:r/>
            <w:r>
              <w:rPr>
                <w:rFonts w:ascii="Montserrat" w:hAnsi="Montserrat"/>
                <w:sz w:val="20"/>
              </w:rPr>
              <w:t>integer</w:t>
            </w:r>
          </w:p>
        </w:tc>
        <w:tc>
          <w:tcPr>
            <w:tcW w:type="dxa" w:w="4104"/>
          </w:tcPr>
          <w:p>
            <w:r/>
            <w:r>
              <w:rPr>
                <w:rFonts w:ascii="Montserrat" w:hAnsi="Montserrat"/>
                <w:sz w:val="20"/>
              </w:rPr>
              <w:t>Total number of upstream servers</w:t>
            </w:r>
          </w:p>
        </w:tc>
      </w:tr>
      <w:tr>
        <w:tc>
          <w:tcPr>
            <w:tcW w:type="dxa" w:w="4104"/>
          </w:tcPr>
          <w:p>
            <w:r/>
            <w:r>
              <w:rPr>
                <w:rFonts w:ascii="Consolas" w:hAnsi="Consolas"/>
                <w:sz w:val="18"/>
              </w:rPr>
              <w:t>summary.healthyServers</w:t>
            </w:r>
          </w:p>
        </w:tc>
        <w:tc>
          <w:tcPr>
            <w:tcW w:type="dxa" w:w="1152"/>
          </w:tcPr>
          <w:p>
            <w:r/>
            <w:r>
              <w:rPr>
                <w:rFonts w:ascii="Montserrat" w:hAnsi="Montserrat"/>
                <w:sz w:val="20"/>
              </w:rPr>
              <w:t>integer</w:t>
            </w:r>
          </w:p>
        </w:tc>
        <w:tc>
          <w:tcPr>
            <w:tcW w:type="dxa" w:w="4104"/>
          </w:tcPr>
          <w:p>
            <w:r/>
            <w:r>
              <w:rPr>
                <w:rFonts w:ascii="Montserrat" w:hAnsi="Montserrat"/>
                <w:sz w:val="20"/>
              </w:rPr>
              <w:t>Number of servers currently healthy</w:t>
            </w:r>
          </w:p>
        </w:tc>
      </w:tr>
      <w:tr>
        <w:tc>
          <w:tcPr>
            <w:tcW w:type="dxa" w:w="4104"/>
          </w:tcPr>
          <w:p>
            <w:r/>
            <w:r>
              <w:rPr>
                <w:rFonts w:ascii="Consolas" w:hAnsi="Consolas"/>
                <w:sz w:val="18"/>
              </w:rPr>
              <w:t>summary.unhealthyServers</w:t>
            </w:r>
          </w:p>
        </w:tc>
        <w:tc>
          <w:tcPr>
            <w:tcW w:type="dxa" w:w="1152"/>
          </w:tcPr>
          <w:p>
            <w:r/>
            <w:r>
              <w:rPr>
                <w:rFonts w:ascii="Montserrat" w:hAnsi="Montserrat"/>
                <w:sz w:val="20"/>
              </w:rPr>
              <w:t>integer</w:t>
            </w:r>
          </w:p>
        </w:tc>
        <w:tc>
          <w:tcPr>
            <w:tcW w:type="dxa" w:w="4104"/>
          </w:tcPr>
          <w:p>
            <w:r/>
            <w:r>
              <w:rPr>
                <w:rFonts w:ascii="Montserrat" w:hAnsi="Montserrat"/>
                <w:sz w:val="20"/>
              </w:rPr>
              <w:t>Number of servers currently unhealthy</w:t>
            </w:r>
          </w:p>
        </w:tc>
      </w:tr>
      <w:tr>
        <w:tc>
          <w:tcPr>
            <w:tcW w:type="dxa" w:w="4104"/>
          </w:tcPr>
          <w:p>
            <w:r/>
            <w:r>
              <w:rPr>
                <w:rFonts w:ascii="Consolas" w:hAnsi="Consolas"/>
                <w:sz w:val="18"/>
              </w:rPr>
              <w:t>summary.averageResponseTime</w:t>
            </w:r>
          </w:p>
        </w:tc>
        <w:tc>
          <w:tcPr>
            <w:tcW w:type="dxa" w:w="1152"/>
          </w:tcPr>
          <w:p>
            <w:r/>
            <w:r>
              <w:rPr>
                <w:rFonts w:ascii="Montserrat" w:hAnsi="Montserrat"/>
                <w:sz w:val="20"/>
              </w:rPr>
              <w:t>integer</w:t>
            </w:r>
          </w:p>
        </w:tc>
        <w:tc>
          <w:tcPr>
            <w:tcW w:type="dxa" w:w="4104"/>
          </w:tcPr>
          <w:p>
            <w:r/>
            <w:r>
              <w:rPr>
                <w:rFonts w:ascii="Montserrat" w:hAnsi="Montserrat"/>
                <w:sz w:val="20"/>
              </w:rPr>
              <w:t>Average response time across all results (ms)</w:t>
            </w:r>
          </w:p>
        </w:tc>
      </w:tr>
      <w:tr>
        <w:tc>
          <w:tcPr>
            <w:tcW w:type="dxa" w:w="4104"/>
          </w:tcPr>
          <w:p>
            <w:r/>
            <w:r>
              <w:rPr>
                <w:rFonts w:ascii="Consolas" w:hAnsi="Consolas"/>
                <w:sz w:val="18"/>
              </w:rPr>
              <w:t>timestamp</w:t>
            </w:r>
          </w:p>
        </w:tc>
        <w:tc>
          <w:tcPr>
            <w:tcW w:type="dxa" w:w="1152"/>
          </w:tcPr>
          <w:p>
            <w:r/>
            <w:r>
              <w:rPr>
                <w:rFonts w:ascii="Montserrat" w:hAnsi="Montserrat"/>
                <w:sz w:val="20"/>
              </w:rPr>
              <w:t>string</w:t>
            </w:r>
          </w:p>
        </w:tc>
        <w:tc>
          <w:tcPr>
            <w:tcW w:type="dxa" w:w="4104"/>
          </w:tcPr>
          <w:p>
            <w:r/>
            <w:r>
              <w:rPr>
                <w:rFonts w:ascii="Montserrat" w:hAnsi="Montserrat"/>
                <w:sz w:val="20"/>
              </w:rPr>
              <w:t>ISO 8601 timestamp of when the data was retrieved</w:t>
            </w:r>
          </w:p>
        </w:tc>
      </w:tr>
    </w:tbl>
    <w:p>
      <w:pPr>
        <w:spacing w:after="120" w:before="0" w:line="240" w:lineRule="auto"/>
      </w:pPr>
    </w:p>
    <w:p>
      <w:pPr>
        <w:pStyle w:val="DocHeading3"/>
      </w:pPr>
      <w:r>
        <w:rPr>
          <w:rFonts w:ascii="Montserrat" w:hAnsi="Montserrat" w:cs="Montserrat"/>
          <w:b/>
          <w:color w:val="204C8D"/>
          <w:sz w:val="22"/>
        </w:rPr>
        <w:t>Response (No Servers)</w:t>
      </w:r>
    </w:p>
    <w:p>
      <w:pPr>
        <w:pStyle w:val="DocBody"/>
      </w:pPr>
      <w:r>
        <w:rPr>
          <w:rFonts w:ascii="Montserrat" w:hAnsi="Montserrat"/>
          <w:sz w:val="22"/>
        </w:rPr>
        <w:t>If the domain has no associated upstream servers:</w:t>
      </w:r>
    </w:p>
    <w:p>
      <w:pPr>
        <w:pStyle w:val="DocCode"/>
      </w:pPr>
      <w:r>
        <w:rPr>
          <w:rFonts w:ascii="Consolas" w:hAnsi="Consolas"/>
          <w:sz w:val="18"/>
        </w:rPr>
        <w:t>{</w:t>
        <w:br/>
        <w:t xml:space="preserve">  "domain": "example.com",</w:t>
        <w:br/>
        <w:t xml:space="preserve">  "servers": [],</w:t>
        <w:br/>
        <w:t xml:space="preserve">  "healthCheckResults": [],</w:t>
        <w:br/>
        <w:t xml:space="preserve">  "events": [],</w:t>
        <w:br/>
        <w:t xml:space="preserve">  "summary": {</w:t>
        <w:br/>
        <w:t xml:space="preserve">    "totalServers": 0,</w:t>
        <w:br/>
        <w:t xml:space="preserve">    "healthyServers": 0,</w:t>
        <w:br/>
        <w:t xml:space="preserve">    "unhealthyServers": 0,</w:t>
        <w:br/>
        <w:t xml:space="preserve">    "averageResponseTime": 0</w:t>
        <w:br/>
        <w:t xml:space="preserve">  },</w:t>
        <w:br/>
        <w:t xml:space="preserve">  "timestamp": "2024-03-25T14:35:00.000Z"</w:t>
        <w:br/>
        <w:t>}</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Code</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404</w:t>
            </w:r>
          </w:p>
        </w:tc>
        <w:tc>
          <w:tcPr>
            <w:tcW w:type="dxa" w:w="3120"/>
          </w:tcPr>
          <w:p>
            <w:r/>
            <w:r>
              <w:rPr>
                <w:rFonts w:ascii="Montserrat" w:hAnsi="Montserrat"/>
                <w:sz w:val="20"/>
              </w:rPr>
              <w:t>-</w:t>
            </w:r>
          </w:p>
        </w:tc>
        <w:tc>
          <w:tcPr>
            <w:tcW w:type="dxa" w:w="3120"/>
          </w:tcPr>
          <w:p>
            <w:r/>
            <w:r>
              <w:rPr>
                <w:rFonts w:ascii="Montserrat" w:hAnsi="Montserrat"/>
                <w:sz w:val="20"/>
              </w:rPr>
              <w:t>Domain not found or not verified</w:t>
            </w:r>
          </w:p>
        </w:tc>
      </w:tr>
      <w:tr>
        <w:tc>
          <w:tcPr>
            <w:tcW w:type="dxa" w:w="3120"/>
          </w:tcPr>
          <w:p>
            <w:r/>
            <w:r>
              <w:rPr>
                <w:rFonts w:ascii="Montserrat" w:hAnsi="Montserrat"/>
                <w:sz w:val="20"/>
              </w:rPr>
              <w:t>500</w:t>
            </w:r>
          </w:p>
        </w:tc>
        <w:tc>
          <w:tcPr>
            <w:tcW w:type="dxa" w:w="3120"/>
          </w:tcPr>
          <w:p>
            <w:r/>
            <w:r>
              <w:rPr>
                <w:rFonts w:ascii="Montserrat" w:hAnsi="Montserrat"/>
                <w:sz w:val="20"/>
              </w:rPr>
              <w:t>-</w:t>
            </w:r>
          </w:p>
        </w:tc>
        <w:tc>
          <w:tcPr>
            <w:tcW w:type="dxa" w:w="3120"/>
          </w:tcPr>
          <w:p>
            <w:r/>
            <w:r>
              <w:rPr>
                <w:rFonts w:ascii="Montserrat" w:hAnsi="Montserrat"/>
                <w:sz w:val="20"/>
              </w:rPr>
              <w:t>Failed to retrieve health check data</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 Get last 24 hours of health check data (default)</w:t>
        <w:br/>
        <w:t>curl -X GET "https://dashboard.datahorders.org/api/user/v1/domains/example.com/health-checks" \</w:t>
        <w:br/>
        <w:t xml:space="preserve">  -H "X-API-Key: YOUR_API_KEY"</w:t>
        <w:br/>
        <w:br/>
        <w:t># Get last 48 hours with up to 200 results</w:t>
        <w:br/>
        <w:t>curl -X GET "https://dashboard.datahorders.org/api/user/v1/domains/example.com/health-checks?hours=48&amp;limit=200"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Toggle Domain Health Checks</w:t>
      </w:r>
    </w:p>
    <w:p>
      <w:pPr>
        <w:pStyle w:val="DocBody"/>
      </w:pPr>
      <w:r>
        <w:rPr>
          <w:rFonts w:ascii="Montserrat" w:hAnsi="Montserrat"/>
          <w:sz w:val="22"/>
        </w:rPr>
        <w:t>Toggle health check monitoring for a domain. When enabling health checks, all zones linked to this domain are automatically enabled as well.</w:t>
      </w:r>
    </w:p>
    <w:p>
      <w:pPr>
        <w:pStyle w:val="DocBody"/>
      </w:pPr>
      <w:r>
        <w:rPr>
          <w:rFonts w:ascii="Consolas" w:hAnsi="Consolas"/>
          <w:sz w:val="18"/>
        </w:rPr>
        <w:t>PATCH /api/user/v1/domains/{id}/healthcheck-toggle</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domain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Yes</w:t>
            </w:r>
          </w:p>
        </w:tc>
        <w:tc>
          <w:tcPr>
            <w:tcW w:type="dxa" w:w="3528"/>
          </w:tcPr>
          <w:p>
            <w:r/>
            <w:r>
              <w:rPr>
                <w:rFonts w:ascii="Montserrat" w:hAnsi="Montserrat"/>
                <w:sz w:val="20"/>
              </w:rPr>
              <w:t>Enable (</w:t>
            </w:r>
            <w:r>
              <w:rPr>
                <w:rFonts w:ascii="Consolas" w:hAnsi="Consolas"/>
                <w:sz w:val="18"/>
              </w:rPr>
              <w:t>true</w:t>
            </w:r>
            <w:r>
              <w:rPr>
                <w:rFonts w:ascii="Montserrat" w:hAnsi="Montserrat"/>
                <w:sz w:val="20"/>
              </w:rPr>
              <w:t>) or disable (</w:t>
            </w:r>
            <w:r>
              <w:rPr>
                <w:rFonts w:ascii="Consolas" w:hAnsi="Consolas"/>
                <w:sz w:val="18"/>
              </w:rPr>
              <w:t>false</w:t>
            </w:r>
            <w:r>
              <w:rPr>
                <w:rFonts w:ascii="Montserrat" w:hAnsi="Montserrat"/>
                <w:sz w:val="20"/>
              </w:rPr>
              <w:t>) health checks</w:t>
            </w:r>
          </w:p>
        </w:tc>
      </w:tr>
    </w:tbl>
    <w:p>
      <w:pPr>
        <w:spacing w:after="120" w:before="0" w:line="240" w:lineRule="auto"/>
      </w:pPr>
    </w:p>
    <w:p>
      <w:pPr>
        <w:pStyle w:val="DocCode"/>
      </w:pPr>
      <w:r>
        <w:rPr>
          <w:rFonts w:ascii="Consolas" w:hAnsi="Consolas"/>
          <w:sz w:val="18"/>
        </w:rPr>
        <w:t>{</w:t>
        <w:br/>
        <w:t xml:space="preserve">  "enabled": true</w:t>
        <w:br/>
        <w:t>}</w:t>
      </w:r>
    </w:p>
    <w:p>
      <w:pPr>
        <w:pStyle w:val="DocHeading3"/>
      </w:pPr>
      <w:r>
        <w:rPr>
          <w:rFonts w:ascii="Montserrat" w:hAnsi="Montserrat" w:cs="Montserrat"/>
          <w:b/>
          <w:color w:val="204C8D"/>
          <w:sz w:val="22"/>
        </w:rPr>
        <w:t>Auto-Enable Behavior</w:t>
      </w:r>
    </w:p>
    <w:p>
      <w:pPr>
        <w:pStyle w:val="DocBullet"/>
      </w:pPr>
      <w:r>
        <w:rPr>
          <w:rFonts w:ascii="Montserrat" w:hAnsi="Montserrat"/>
          <w:sz w:val="22"/>
        </w:rPr>
        <w:t xml:space="preserve">    </w:t>
      </w:r>
      <w:r>
        <w:rPr>
          <w:rFonts w:ascii="Montserrat" w:hAnsi="Montserrat"/>
          <w:sz w:val="22"/>
        </w:rPr>
        <w:t xml:space="preserve">When </w:t>
      </w:r>
      <w:r>
        <w:rPr>
          <w:rFonts w:ascii="Consolas" w:hAnsi="Consolas"/>
          <w:sz w:val="18"/>
        </w:rPr>
        <w:t>enabled</w:t>
      </w:r>
      <w:r>
        <w:rPr>
          <w:rFonts w:ascii="Montserrat" w:hAnsi="Montserrat"/>
          <w:sz w:val="22"/>
        </w:rPr>
        <w:t xml:space="preserve"> is set to </w:t>
      </w:r>
      <w:r>
        <w:rPr>
          <w:rFonts w:ascii="Consolas" w:hAnsi="Consolas"/>
          <w:sz w:val="18"/>
        </w:rPr>
        <w:t>true</w:t>
      </w:r>
      <w:r>
        <w:rPr>
          <w:rFonts w:ascii="Montserrat" w:hAnsi="Montserrat"/>
          <w:sz w:val="22"/>
        </w:rPr>
        <w:t>, all zones linked to this domain will automatically have their health checks enabled.</w:t>
      </w:r>
    </w:p>
    <w:p>
      <w:pPr>
        <w:pStyle w:val="DocBullet"/>
      </w:pPr>
      <w:r>
        <w:rPr>
          <w:rFonts w:ascii="Montserrat" w:hAnsi="Montserrat"/>
          <w:sz w:val="22"/>
        </w:rPr>
        <w:t xml:space="preserve">    </w:t>
      </w:r>
      <w:r>
        <w:rPr>
          <w:rFonts w:ascii="Montserrat" w:hAnsi="Montserrat"/>
          <w:sz w:val="22"/>
        </w:rPr>
        <w:t xml:space="preserve">When </w:t>
      </w:r>
      <w:r>
        <w:rPr>
          <w:rFonts w:ascii="Consolas" w:hAnsi="Consolas"/>
          <w:sz w:val="18"/>
        </w:rPr>
        <w:t>enabled</w:t>
      </w:r>
      <w:r>
        <w:rPr>
          <w:rFonts w:ascii="Montserrat" w:hAnsi="Montserrat"/>
          <w:sz w:val="22"/>
        </w:rPr>
        <w:t xml:space="preserve"> is set to </w:t>
      </w:r>
      <w:r>
        <w:rPr>
          <w:rFonts w:ascii="Consolas" w:hAnsi="Consolas"/>
          <w:sz w:val="18"/>
        </w:rPr>
        <w:t>false</w:t>
      </w:r>
      <w:r>
        <w:rPr>
          <w:rFonts w:ascii="Montserrat" w:hAnsi="Montserrat"/>
          <w:sz w:val="22"/>
        </w:rPr>
        <w:t>, only the domain's health check status is updated. Linked zones remain unchanged.</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"domain": {</w:t>
        <w:br/>
        <w:t xml:space="preserve">      "id": "dom_a1b2c3d4e5f6",</w:t>
        <w:br/>
        <w:t xml:space="preserve">      "domain": "example.com",</w:t>
        <w:br/>
        <w:t xml:space="preserve">      "verified": true,</w:t>
        <w:br/>
        <w:t xml:space="preserve">      "healthCheckEnabled": true,</w:t>
        <w:br/>
        <w:t xml:space="preserve">      "userId": "usr_x1y2z3",</w:t>
        <w:br/>
        <w:t xml:space="preserve">      "createdAt": "2024-01-15T10:30:00.000Z",</w:t>
        <w:br/>
        <w:t xml:space="preserve">      "updatedAt": "2024-03-25T15:00:00.000Z",</w:t>
        <w:br/>
        <w:t xml:space="preserve">      "zones": [</w:t>
        <w:br/>
        <w:t xml:space="preserve">        {</w:t>
        <w:br/>
        <w:t xml:space="preserve">          "zone": {</w:t>
        <w:br/>
        <w:t xml:space="preserve">            "id": "zone_abc123",</w:t>
        <w:br/>
        <w:t xml:space="preserve">            "name": "app"</w:t>
        <w:br/>
        <w:t xml:space="preserve">          }</w:t>
        <w:br/>
        <w:t xml:space="preserve">        }</w:t>
        <w:br/>
        <w:t xml:space="preserve">      ]</w:t>
        <w:br/>
        <w:t xml:space="preserve">    },</w:t>
        <w:br/>
        <w:t xml:space="preserve">    "zonesUpdated": 1</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domain</w:t>
            </w:r>
          </w:p>
        </w:tc>
        <w:tc>
          <w:tcPr>
            <w:tcW w:type="dxa" w:w="1152"/>
          </w:tcPr>
          <w:p>
            <w:r/>
            <w:r>
              <w:rPr>
                <w:rFonts w:ascii="Montserrat" w:hAnsi="Montserrat"/>
                <w:sz w:val="20"/>
              </w:rPr>
              <w:t>object</w:t>
            </w:r>
          </w:p>
        </w:tc>
        <w:tc>
          <w:tcPr>
            <w:tcW w:type="dxa" w:w="4104"/>
          </w:tcPr>
          <w:p>
            <w:r/>
            <w:r>
              <w:rPr>
                <w:rFonts w:ascii="Montserrat" w:hAnsi="Montserrat"/>
                <w:sz w:val="20"/>
              </w:rPr>
              <w:t>The updated domain object with associated zones</w:t>
            </w:r>
          </w:p>
        </w:tc>
      </w:tr>
      <w:tr>
        <w:tc>
          <w:tcPr>
            <w:tcW w:type="dxa" w:w="4104"/>
          </w:tcPr>
          <w:p>
            <w:r/>
            <w:r>
              <w:rPr>
                <w:rFonts w:ascii="Consolas" w:hAnsi="Consolas"/>
                <w:sz w:val="18"/>
              </w:rPr>
              <w:t>zonesUpdated</w:t>
            </w:r>
          </w:p>
        </w:tc>
        <w:tc>
          <w:tcPr>
            <w:tcW w:type="dxa" w:w="1152"/>
          </w:tcPr>
          <w:p>
            <w:r/>
            <w:r>
              <w:rPr>
                <w:rFonts w:ascii="Montserrat" w:hAnsi="Montserrat"/>
                <w:sz w:val="20"/>
              </w:rPr>
              <w:t>integer</w:t>
            </w:r>
          </w:p>
        </w:tc>
        <w:tc>
          <w:tcPr>
            <w:tcW w:type="dxa" w:w="4104"/>
          </w:tcPr>
          <w:p>
            <w:r/>
            <w:r>
              <w:rPr>
                <w:rFonts w:ascii="Montserrat" w:hAnsi="Montserrat"/>
                <w:sz w:val="20"/>
              </w:rPr>
              <w:t xml:space="preserve">Number of linked zones that had health checks auto-enabled (only when enabling; </w:t>
            </w:r>
            <w:r>
              <w:rPr>
                <w:rFonts w:ascii="Consolas" w:hAnsi="Consolas"/>
                <w:sz w:val="18"/>
              </w:rPr>
              <w:t>0</w:t>
            </w:r>
            <w:r>
              <w:rPr>
                <w:rFonts w:ascii="Montserrat" w:hAnsi="Montserrat"/>
                <w:sz w:val="20"/>
              </w:rPr>
              <w:t xml:space="preserve"> when disabling)</w:t>
            </w:r>
          </w:p>
        </w:tc>
      </w:tr>
    </w:tbl>
    <w:p>
      <w:pPr>
        <w:spacing w:after="120" w:before="0" w:line="240" w:lineRule="auto"/>
      </w:pP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Code</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400</w:t>
            </w:r>
          </w:p>
        </w:tc>
        <w:tc>
          <w:tcPr>
            <w:tcW w:type="dxa" w:w="3120"/>
          </w:tcPr>
          <w:p>
            <w:r/>
            <w:r>
              <w:rPr>
                <w:rFonts w:ascii="Consolas" w:hAnsi="Consolas"/>
                <w:sz w:val="18"/>
              </w:rPr>
              <w:t>VALIDATION_ERROR</w:t>
            </w:r>
          </w:p>
        </w:tc>
        <w:tc>
          <w:tcPr>
            <w:tcW w:type="dxa" w:w="3120"/>
          </w:tcPr>
          <w:p>
            <w:r/>
            <w:r>
              <w:rPr>
                <w:rFonts w:ascii="Montserrat" w:hAnsi="Montserrat"/>
                <w:sz w:val="20"/>
              </w:rPr>
              <w:t xml:space="preserve">Invalid request body (e.g., missing </w:t>
            </w:r>
            <w:r>
              <w:rPr>
                <w:rFonts w:ascii="Consolas" w:hAnsi="Consolas"/>
                <w:sz w:val="18"/>
              </w:rPr>
              <w:t>enabled</w:t>
            </w:r>
            <w:r>
              <w:rPr>
                <w:rFonts w:ascii="Montserrat" w:hAnsi="Montserrat"/>
                <w:sz w:val="20"/>
              </w:rPr>
              <w:t xml:space="preserve"> field)</w:t>
            </w:r>
          </w:p>
        </w:tc>
      </w:tr>
      <w:tr>
        <w:tc>
          <w:tcPr>
            <w:tcW w:type="dxa" w:w="3120"/>
          </w:tcPr>
          <w:p>
            <w:r/>
            <w:r>
              <w:rPr>
                <w:rFonts w:ascii="Montserrat" w:hAnsi="Montserrat"/>
                <w:sz w:val="20"/>
              </w:rPr>
              <w:t>404</w:t>
            </w:r>
          </w:p>
        </w:tc>
        <w:tc>
          <w:tcPr>
            <w:tcW w:type="dxa" w:w="3120"/>
          </w:tcPr>
          <w:p>
            <w:r/>
            <w:r>
              <w:rPr>
                <w:rFonts w:ascii="Consolas" w:hAnsi="Consolas"/>
                <w:sz w:val="18"/>
              </w:rPr>
              <w:t>NOT_FOUND</w:t>
            </w:r>
          </w:p>
        </w:tc>
        <w:tc>
          <w:tcPr>
            <w:tcW w:type="dxa" w:w="3120"/>
          </w:tcPr>
          <w:p>
            <w:r/>
            <w:r>
              <w:rPr>
                <w:rFonts w:ascii="Montserrat" w:hAnsi="Montserrat"/>
                <w:sz w:val="20"/>
              </w:rPr>
              <w:t>Domain not found or does not belong to the authenticated user</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 Enable health checks for a domain (and all linked zones)</w:t>
        <w:br/>
        <w:t>curl -X PATCH "https://dashboard.datahorders.org/api/user/v1/domains/dom_a1b2c3d4e5f6/healthcheck-toggle" \</w:t>
        <w:br/>
        <w:t xml:space="preserve">  -H "X-API-Key: YOUR_API_KEY" \</w:t>
        <w:br/>
        <w:t xml:space="preserve">  -H "Content-Type: application/json" \</w:t>
        <w:br/>
        <w:t xml:space="preserve">  -d '{"enabled": true}'</w:t>
        <w:br/>
        <w:br/>
        <w:t># Disable health checks for a domain only</w:t>
        <w:br/>
        <w:t>curl -X PATCH "https://dashboard.datahorders.org/api/user/v1/domains/dom_a1b2c3d4e5f6/healthcheck-toggle" \</w:t>
        <w:br/>
        <w:t xml:space="preserve">  -H "X-API-Key: YOUR_API_KEY" \</w:t>
        <w:br/>
        <w:t xml:space="preserve">  -H "Content-Type: application/json" \</w:t>
        <w:br/>
        <w:t xml:space="preserve">  -d '{"enabled": false}'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Domain Impact Metrics</w:t>
      </w:r>
    </w:p>
    <w:p>
      <w:pPr>
        <w:pStyle w:val="DocBody"/>
      </w:pPr>
      <w:r>
        <w:rPr>
          <w:rFonts w:ascii="Montserrat" w:hAnsi="Montserrat"/>
          <w:sz w:val="22"/>
        </w:rPr>
        <w:t>Retrieve impact metrics for a domain, such as the number of zones, servers, and certificates affected.</w:t>
      </w:r>
    </w:p>
    <w:p>
      <w:pPr>
        <w:spacing w:after="120" w:before="0" w:line="240" w:lineRule="auto"/>
        <w:ind w:left="720"/>
      </w:pPr>
      <w:r>
        <w:rPr>
          <w:rFonts w:ascii="Montserrat" w:hAnsi="Montserrat"/>
          <w:b/>
          <w:i/>
          <w:sz w:val="22"/>
        </w:rPr>
        <w:t>Note:</w:t>
      </w:r>
      <w:r>
        <w:rPr>
          <w:rFonts w:ascii="Montserrat" w:hAnsi="Montserrat"/>
          <w:i/>
          <w:sz w:val="22"/>
        </w:rPr>
        <w:t xml:space="preserve"> This endpoint is currently not implemented and returns a </w:t>
      </w:r>
      <w:r>
        <w:rPr>
          <w:rFonts w:ascii="Consolas" w:hAnsi="Consolas"/>
          <w:i/>
          <w:sz w:val="18"/>
        </w:rPr>
        <w:t>501 Not Implemented</w:t>
      </w:r>
      <w:r>
        <w:rPr>
          <w:rFonts w:ascii="Montserrat" w:hAnsi="Montserrat"/>
          <w:i/>
          <w:sz w:val="22"/>
        </w:rPr>
        <w:t xml:space="preserve"> status.</w:t>
      </w:r>
    </w:p>
    <w:p>
      <w:pPr>
        <w:pStyle w:val="DocBody"/>
      </w:pPr>
      <w:r>
        <w:rPr>
          <w:rFonts w:ascii="Consolas" w:hAnsi="Consolas"/>
          <w:sz w:val="18"/>
        </w:rPr>
        <w:t>GET /api/user/v1/domains/{id}/impact</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domain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Body"/>
      </w:pPr>
      <w:r>
        <w:rPr>
          <w:rFonts w:ascii="Montserrat" w:hAnsi="Montserrat"/>
          <w:b/>
          <w:sz w:val="22"/>
        </w:rPr>
        <w:t>Status:</w:t>
      </w:r>
      <w:r>
        <w:rPr>
          <w:rFonts w:ascii="Montserrat" w:hAnsi="Montserrat"/>
          <w:sz w:val="22"/>
        </w:rPr>
        <w:t xml:space="preserve"> 501 Not Implemented</w:t>
      </w:r>
    </w:p>
    <w:p>
      <w:pPr>
        <w:pStyle w:val="DocCode"/>
      </w:pPr>
      <w:r>
        <w:rPr>
          <w:rFonts w:ascii="Consolas" w:hAnsi="Consolas"/>
          <w:sz w:val="18"/>
        </w:rPr>
        <w:t>Not implemented</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"https://dashboard.datahorders.org/api/user/v1/domains/dom_a1b2c3d4e5f6/impact"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Domain Already Exists</w:t>
      </w:r>
    </w:p>
    <w:p>
      <w:pPr>
        <w:pStyle w:val="DocCode"/>
      </w:pPr>
      <w:r>
        <w:rPr>
          <w:rFonts w:ascii="Consolas" w:hAnsi="Consolas"/>
          <w:sz w:val="18"/>
        </w:rPr>
        <w:t>{</w:t>
        <w:br/>
        <w:t xml:space="preserve">  "success": false,</w:t>
        <w:br/>
        <w:t xml:space="preserve">  "error": {</w:t>
        <w:br/>
        <w:t xml:space="preserve">    "code": "DOMAIN_EXISTS",</w:t>
        <w:br/>
        <w:t xml:space="preserve">    "message": "Domain already exists"</w:t>
        <w:br/>
        <w:t xml:space="preserve">  }</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Domain Not Found</w:t>
      </w:r>
    </w:p>
    <w:p>
      <w:pPr>
        <w:pStyle w:val="DocCode"/>
      </w:pPr>
      <w:r>
        <w:rPr>
          <w:rFonts w:ascii="Consolas" w:hAnsi="Consolas"/>
          <w:sz w:val="18"/>
        </w:rPr>
        <w:t>{</w:t>
        <w:br/>
        <w:t xml:space="preserve">  "success": false,</w:t>
        <w:br/>
        <w:t xml:space="preserve">  "error": {</w:t>
        <w:br/>
        <w:t xml:space="preserve">    "code": "NOT_FOUND",</w:t>
        <w:br/>
        <w:t xml:space="preserve">    "message": "Domain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Domain In Use</w:t>
      </w:r>
    </w:p>
    <w:p>
      <w:pPr>
        <w:pStyle w:val="DocCode"/>
      </w:pPr>
      <w:r>
        <w:rPr>
          <w:rFonts w:ascii="Consolas" w:hAnsi="Consolas"/>
          <w:sz w:val="18"/>
        </w:rPr>
        <w:t>{</w:t>
        <w:br/>
        <w:t xml:space="preserve">  "success": false,</w:t>
        <w:br/>
        <w:t xml:space="preserve">  "error": {</w:t>
        <w:br/>
        <w:t xml:space="preserve">    "code": "DOMAIN_IN_USE",</w:t>
        <w:br/>
        <w:t xml:space="preserve">    "message": "Domain is used in one or more zones and cannot be deleted"</w:t>
        <w:br/>
        <w:t xml:space="preserve">  }</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Invalid Domain Format</w:t>
      </w:r>
    </w:p>
    <w:p>
      <w:pPr>
        <w:pStyle w:val="DocCode"/>
      </w:pPr>
      <w:r>
        <w:rPr>
          <w:rFonts w:ascii="Consolas" w:hAnsi="Consolas"/>
          <w:sz w:val="18"/>
        </w:rPr>
        <w:t>{</w:t>
        <w:br/>
        <w:t xml:space="preserve">  "success": false,</w:t>
        <w:br/>
        <w:t xml:space="preserve">  "error": {</w:t>
        <w:br/>
        <w:t xml:space="preserve">    "code": "VALIDATION_ERROR",</w:t>
        <w:br/>
        <w:t xml:space="preserve">    "message": "Invalid domain format"</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Invalid Request Data</w:t>
      </w:r>
    </w:p>
    <w:p>
      <w:pPr>
        <w:pStyle w:val="DocCode"/>
      </w:pPr>
      <w:r>
        <w:rPr>
          <w:rFonts w:ascii="Consolas" w:hAnsi="Consolas"/>
          <w:sz w:val="18"/>
        </w:rPr>
        <w:t>{</w:t>
        <w:br/>
        <w:t xml:space="preserve">  "success": false,</w:t>
        <w:br/>
        <w:t xml:space="preserve">  "error": {</w:t>
        <w:br/>
        <w:t xml:space="preserve">    "code": "INVALID_DATA",</w:t>
        <w:br/>
        <w:t xml:space="preserve">    "message": "Invalid request data"</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domains via the DataHorders CDN REST API.</w:t>
        <w:br/>
        <w:br/>
        <w:t>Reference documentation:</w:t>
        <w:br/>
        <w:t>- Domains API: https://wiki.datahorders.org/docs/api/domains</w:t>
        <w:br/>
        <w:t>- Zones API: https://wiki.datahorders.org/docs/api/zones</w:t>
        <w:br/>
        <w:t>- Authentication: https://wiki.datahorders.org/docs/api/authentication</w:t>
        <w:br/>
        <w:br/>
        <w:t>My details:</w:t>
        <w:br/>
        <w:t>- API base URL: https://dashboard.datahorders.org/api/user/v1</w:t>
        <w:br/>
        <w:t>- API key (X-API-Key header): [dh_live_…]</w:t>
        <w:br/>
        <w:t>- What I want to do: [e.g. add and verify a new domain]</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19" w:name="docs_api_zones"/>
      <w:pPr>
        <w:pStyle w:val="PageTitle"/>
      </w:pPr>
      <w:r>
        <w:rPr>
          <w:rFonts w:ascii="Montserrat" w:hAnsi="Montserrat" w:cs="Montserrat"/>
          <w:b/>
          <w:color w:val="204C8D"/>
          <w:sz w:val="26"/>
        </w:rPr>
        <w:t>Zones API</w:t>
      </w:r>
      <w:bookmarkEnd w:id="19"/>
    </w:p>
    <w:p>
      <w:pPr>
        <w:pStyle w:val="DocBody"/>
      </w:pPr>
      <w:r>
        <w:rPr>
          <w:rFonts w:ascii="Montserrat" w:hAnsi="Montserrat"/>
          <w:sz w:val="22"/>
        </w:rPr>
        <w:t>Zones define how traffic is routed from domains to upstream backend servers. Each zone can have multiple domains, upstream servers with load balancing, and optional SSL/TLS configuration.</w:t>
      </w:r>
    </w:p>
    <w:p>
      <w:pPr>
        <w:pStyle w:val="DocHeading2"/>
      </w:pPr>
      <w:r>
        <w:rPr>
          <w:rFonts w:ascii="Montserrat" w:hAnsi="Montserrat" w:cs="Montserrat"/>
          <w:b/>
          <w:color w:val="204C8D"/>
          <w:sz w:val="24"/>
        </w:rPr>
        <w:t>Endpoints</w:t>
      </w:r>
    </w:p>
    <w:p>
      <w:pPr>
        <w:pStyle w:val="DocHeading3"/>
      </w:pPr>
      <w:r>
        <w:rPr>
          <w:rFonts w:ascii="Montserrat" w:hAnsi="Montserrat" w:cs="Montserrat"/>
          <w:b/>
          <w:color w:val="204C8D"/>
          <w:sz w:val="22"/>
        </w:rPr>
        <w:t>Zone Management</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w:t>
            </w:r>
          </w:p>
        </w:tc>
        <w:tc>
          <w:tcPr>
            <w:tcW w:type="dxa" w:w="4752"/>
          </w:tcPr>
          <w:p>
            <w:r/>
            <w:r>
              <w:rPr>
                <w:rFonts w:ascii="Montserrat" w:hAnsi="Montserrat"/>
                <w:sz w:val="20"/>
              </w:rPr>
              <w:t>List all zones</w:t>
            </w:r>
          </w:p>
        </w:tc>
      </w:tr>
      <w:tr>
        <w:tc>
          <w:tcPr>
            <w:tcW w:type="dxa" w:w="1008"/>
          </w:tcPr>
          <w:p>
            <w:r/>
            <w:r>
              <w:rPr>
                <w:rFonts w:ascii="Consolas" w:hAnsi="Consolas"/>
                <w:sz w:val="18"/>
              </w:rPr>
              <w:t>GET</w:t>
            </w:r>
          </w:p>
        </w:tc>
        <w:tc>
          <w:tcPr>
            <w:tcW w:type="dxa" w:w="3600"/>
          </w:tcPr>
          <w:p>
            <w:r/>
            <w:r>
              <w:rPr>
                <w:rFonts w:ascii="Consolas" w:hAnsi="Consolas"/>
                <w:sz w:val="18"/>
              </w:rPr>
              <w:t>/zones?fqdn={fqdn}</w:t>
            </w:r>
          </w:p>
        </w:tc>
        <w:tc>
          <w:tcPr>
            <w:tcW w:type="dxa" w:w="4752"/>
          </w:tcPr>
          <w:p>
            <w:r/>
            <w:r>
              <w:rPr>
                <w:rFonts w:ascii="Montserrat" w:hAnsi="Montserrat"/>
                <w:sz w:val="20"/>
              </w:rPr>
              <w:t>Get a zone by fully qualified domain name</w:t>
            </w:r>
          </w:p>
        </w:tc>
      </w:tr>
      <w:tr>
        <w:tc>
          <w:tcPr>
            <w:tcW w:type="dxa" w:w="1008"/>
          </w:tcPr>
          <w:p>
            <w:r/>
            <w:r>
              <w:rPr>
                <w:rFonts w:ascii="Consolas" w:hAnsi="Consolas"/>
                <w:sz w:val="18"/>
              </w:rPr>
              <w:t>POST</w:t>
            </w:r>
          </w:p>
        </w:tc>
        <w:tc>
          <w:tcPr>
            <w:tcW w:type="dxa" w:w="3600"/>
          </w:tcPr>
          <w:p>
            <w:r/>
            <w:r>
              <w:rPr>
                <w:rFonts w:ascii="Consolas" w:hAnsi="Consolas"/>
                <w:sz w:val="18"/>
              </w:rPr>
              <w:t>/zones</w:t>
            </w:r>
          </w:p>
        </w:tc>
        <w:tc>
          <w:tcPr>
            <w:tcW w:type="dxa" w:w="4752"/>
          </w:tcPr>
          <w:p>
            <w:r/>
            <w:r>
              <w:rPr>
                <w:rFonts w:ascii="Montserrat" w:hAnsi="Montserrat"/>
                <w:sz w:val="20"/>
              </w:rPr>
              <w:t>Create a new zone</w:t>
            </w:r>
          </w:p>
        </w:tc>
      </w:tr>
      <w:tr>
        <w:tc>
          <w:tcPr>
            <w:tcW w:type="dxa" w:w="1008"/>
          </w:tcPr>
          <w:p>
            <w:r/>
            <w:r>
              <w:rPr>
                <w:rFonts w:ascii="Consolas" w:hAnsi="Consolas"/>
                <w:sz w:val="18"/>
              </w:rPr>
              <w:t>PUT</w:t>
            </w:r>
          </w:p>
        </w:tc>
        <w:tc>
          <w:tcPr>
            <w:tcW w:type="dxa" w:w="3600"/>
          </w:tcPr>
          <w:p>
            <w:r/>
            <w:r>
              <w:rPr>
                <w:rFonts w:ascii="Consolas" w:hAnsi="Consolas"/>
                <w:sz w:val="18"/>
              </w:rPr>
              <w:t>/zones</w:t>
            </w:r>
          </w:p>
        </w:tc>
        <w:tc>
          <w:tcPr>
            <w:tcW w:type="dxa" w:w="4752"/>
          </w:tcPr>
          <w:p>
            <w:r/>
            <w:r>
              <w:rPr>
                <w:rFonts w:ascii="Montserrat" w:hAnsi="Montserrat"/>
                <w:sz w:val="20"/>
              </w:rPr>
              <w:t>Create or update a zone</w:t>
            </w:r>
          </w:p>
        </w:tc>
      </w:tr>
      <w:tr>
        <w:tc>
          <w:tcPr>
            <w:tcW w:type="dxa" w:w="1008"/>
          </w:tcPr>
          <w:p>
            <w:r/>
            <w:r>
              <w:rPr>
                <w:rFonts w:ascii="Consolas" w:hAnsi="Consolas"/>
                <w:sz w:val="18"/>
              </w:rPr>
              <w:t>PATCH</w:t>
            </w:r>
          </w:p>
        </w:tc>
        <w:tc>
          <w:tcPr>
            <w:tcW w:type="dxa" w:w="3600"/>
          </w:tcPr>
          <w:p>
            <w:r/>
            <w:r>
              <w:rPr>
                <w:rFonts w:ascii="Consolas" w:hAnsi="Consolas"/>
                <w:sz w:val="18"/>
              </w:rPr>
              <w:t>/zones?fqdn={fqdn}</w:t>
            </w:r>
          </w:p>
        </w:tc>
        <w:tc>
          <w:tcPr>
            <w:tcW w:type="dxa" w:w="4752"/>
          </w:tcPr>
          <w:p>
            <w:r/>
            <w:r>
              <w:rPr>
                <w:rFonts w:ascii="Montserrat" w:hAnsi="Montserrat"/>
                <w:sz w:val="20"/>
              </w:rPr>
              <w:t>Update an existing zone by FQDN</w:t>
            </w:r>
          </w:p>
        </w:tc>
      </w:tr>
      <w:tr>
        <w:tc>
          <w:tcPr>
            <w:tcW w:type="dxa" w:w="1008"/>
          </w:tcPr>
          <w:p>
            <w:r/>
            <w:r>
              <w:rPr>
                <w:rFonts w:ascii="Consolas" w:hAnsi="Consolas"/>
                <w:sz w:val="18"/>
              </w:rPr>
              <w:t>DELETE</w:t>
            </w:r>
          </w:p>
        </w:tc>
        <w:tc>
          <w:tcPr>
            <w:tcW w:type="dxa" w:w="3600"/>
          </w:tcPr>
          <w:p>
            <w:r/>
            <w:r>
              <w:rPr>
                <w:rFonts w:ascii="Consolas" w:hAnsi="Consolas"/>
                <w:sz w:val="18"/>
              </w:rPr>
              <w:t>/zones?fqdn={fqdn}</w:t>
            </w:r>
          </w:p>
        </w:tc>
        <w:tc>
          <w:tcPr>
            <w:tcW w:type="dxa" w:w="4752"/>
          </w:tcPr>
          <w:p>
            <w:r/>
            <w:r>
              <w:rPr>
                <w:rFonts w:ascii="Montserrat" w:hAnsi="Montserrat"/>
                <w:sz w:val="20"/>
              </w:rPr>
              <w:t>Delete a zone by FQDN</w:t>
            </w:r>
          </w:p>
        </w:tc>
      </w:tr>
      <w:tr>
        <w:tc>
          <w:tcPr>
            <w:tcW w:type="dxa" w:w="1008"/>
          </w:tcPr>
          <w:p>
            <w:r/>
            <w:r>
              <w:rPr>
                <w:rFonts w:ascii="Consolas" w:hAnsi="Consolas"/>
                <w:sz w:val="18"/>
              </w:rPr>
              <w:t>GET</w:t>
            </w:r>
          </w:p>
        </w:tc>
        <w:tc>
          <w:tcPr>
            <w:tcW w:type="dxa" w:w="3600"/>
          </w:tcPr>
          <w:p>
            <w:r/>
            <w:r>
              <w:rPr>
                <w:rFonts w:ascii="Consolas" w:hAnsi="Consolas"/>
                <w:sz w:val="18"/>
              </w:rPr>
              <w:t>/zones/{id}</w:t>
            </w:r>
          </w:p>
        </w:tc>
        <w:tc>
          <w:tcPr>
            <w:tcW w:type="dxa" w:w="4752"/>
          </w:tcPr>
          <w:p>
            <w:r/>
            <w:r>
              <w:rPr>
                <w:rFonts w:ascii="Montserrat" w:hAnsi="Montserrat"/>
                <w:sz w:val="20"/>
              </w:rPr>
              <w:t>Get a zone by ID</w:t>
            </w:r>
          </w:p>
        </w:tc>
      </w:tr>
      <w:tr>
        <w:tc>
          <w:tcPr>
            <w:tcW w:type="dxa" w:w="1008"/>
          </w:tcPr>
          <w:p>
            <w:r/>
            <w:r>
              <w:rPr>
                <w:rFonts w:ascii="Consolas" w:hAnsi="Consolas"/>
                <w:sz w:val="18"/>
              </w:rPr>
              <w:t>PUT</w:t>
            </w:r>
          </w:p>
        </w:tc>
        <w:tc>
          <w:tcPr>
            <w:tcW w:type="dxa" w:w="3600"/>
          </w:tcPr>
          <w:p>
            <w:r/>
            <w:r>
              <w:rPr>
                <w:rFonts w:ascii="Consolas" w:hAnsi="Consolas"/>
                <w:sz w:val="18"/>
              </w:rPr>
              <w:t>/zones/{id}</w:t>
            </w:r>
          </w:p>
        </w:tc>
        <w:tc>
          <w:tcPr>
            <w:tcW w:type="dxa" w:w="4752"/>
          </w:tcPr>
          <w:p>
            <w:r/>
            <w:r>
              <w:rPr>
                <w:rFonts w:ascii="Montserrat" w:hAnsi="Montserrat"/>
                <w:sz w:val="20"/>
              </w:rPr>
              <w:t>Full update a zone by ID</w:t>
            </w:r>
          </w:p>
        </w:tc>
      </w:tr>
      <w:tr>
        <w:tc>
          <w:tcPr>
            <w:tcW w:type="dxa" w:w="1008"/>
          </w:tcPr>
          <w:p>
            <w:r/>
            <w:r>
              <w:rPr>
                <w:rFonts w:ascii="Consolas" w:hAnsi="Consolas"/>
                <w:sz w:val="18"/>
              </w:rPr>
              <w:t>PATCH</w:t>
            </w:r>
          </w:p>
        </w:tc>
        <w:tc>
          <w:tcPr>
            <w:tcW w:type="dxa" w:w="3600"/>
          </w:tcPr>
          <w:p>
            <w:r/>
            <w:r>
              <w:rPr>
                <w:rFonts w:ascii="Consolas" w:hAnsi="Consolas"/>
                <w:sz w:val="18"/>
              </w:rPr>
              <w:t>/zones/{id}</w:t>
            </w:r>
          </w:p>
        </w:tc>
        <w:tc>
          <w:tcPr>
            <w:tcW w:type="dxa" w:w="4752"/>
          </w:tcPr>
          <w:p>
            <w:r/>
            <w:r>
              <w:rPr>
                <w:rFonts w:ascii="Montserrat" w:hAnsi="Montserrat"/>
                <w:sz w:val="20"/>
              </w:rPr>
              <w:t>Partial update a zone by ID</w:t>
            </w:r>
          </w:p>
        </w:tc>
      </w:tr>
      <w:tr>
        <w:tc>
          <w:tcPr>
            <w:tcW w:type="dxa" w:w="1008"/>
          </w:tcPr>
          <w:p>
            <w:r/>
            <w:r>
              <w:rPr>
                <w:rFonts w:ascii="Consolas" w:hAnsi="Consolas"/>
                <w:sz w:val="18"/>
              </w:rPr>
              <w:t>DELETE</w:t>
            </w:r>
          </w:p>
        </w:tc>
        <w:tc>
          <w:tcPr>
            <w:tcW w:type="dxa" w:w="3600"/>
          </w:tcPr>
          <w:p>
            <w:r/>
            <w:r>
              <w:rPr>
                <w:rFonts w:ascii="Consolas" w:hAnsi="Consolas"/>
                <w:sz w:val="18"/>
              </w:rPr>
              <w:t>/zones/{id}</w:t>
            </w:r>
          </w:p>
        </w:tc>
        <w:tc>
          <w:tcPr>
            <w:tcW w:type="dxa" w:w="4752"/>
          </w:tcPr>
          <w:p>
            <w:r/>
            <w:r>
              <w:rPr>
                <w:rFonts w:ascii="Montserrat" w:hAnsi="Montserrat"/>
                <w:sz w:val="20"/>
              </w:rPr>
              <w:t>Delete a zone by ID</w:t>
            </w:r>
          </w:p>
        </w:tc>
      </w:tr>
    </w:tbl>
    <w:p>
      <w:pPr>
        <w:spacing w:after="120" w:before="0" w:line="240" w:lineRule="auto"/>
      </w:pPr>
    </w:p>
    <w:p>
      <w:pPr>
        <w:pStyle w:val="DocHeading3"/>
      </w:pPr>
      <w:r>
        <w:rPr>
          <w:rFonts w:ascii="Montserrat" w:hAnsi="Montserrat" w:cs="Montserrat"/>
          <w:b/>
          <w:color w:val="204C8D"/>
          <w:sz w:val="22"/>
        </w:rPr>
        <w:t>Zone Domain Management</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POST</w:t>
            </w:r>
          </w:p>
        </w:tc>
        <w:tc>
          <w:tcPr>
            <w:tcW w:type="dxa" w:w="3600"/>
          </w:tcPr>
          <w:p>
            <w:r/>
            <w:r>
              <w:rPr>
                <w:rFonts w:ascii="Consolas" w:hAnsi="Consolas"/>
                <w:sz w:val="18"/>
              </w:rPr>
              <w:t>/zones/{id}/domains</w:t>
            </w:r>
          </w:p>
        </w:tc>
        <w:tc>
          <w:tcPr>
            <w:tcW w:type="dxa" w:w="4752"/>
          </w:tcPr>
          <w:p>
            <w:r/>
            <w:r>
              <w:rPr>
                <w:rFonts w:ascii="Montserrat" w:hAnsi="Montserrat"/>
                <w:sz w:val="20"/>
              </w:rPr>
              <w:t>Add a domain to a zone</w:t>
            </w:r>
          </w:p>
        </w:tc>
      </w:tr>
      <w:tr>
        <w:tc>
          <w:tcPr>
            <w:tcW w:type="dxa" w:w="1008"/>
          </w:tcPr>
          <w:p>
            <w:r/>
            <w:r>
              <w:rPr>
                <w:rFonts w:ascii="Consolas" w:hAnsi="Consolas"/>
                <w:sz w:val="18"/>
              </w:rPr>
              <w:t>DELETE</w:t>
            </w:r>
          </w:p>
        </w:tc>
        <w:tc>
          <w:tcPr>
            <w:tcW w:type="dxa" w:w="3600"/>
          </w:tcPr>
          <w:p>
            <w:r/>
            <w:r>
              <w:rPr>
                <w:rFonts w:ascii="Consolas" w:hAnsi="Consolas"/>
                <w:sz w:val="18"/>
              </w:rPr>
              <w:t>/zones/{id}/domains/{domainId}</w:t>
            </w:r>
          </w:p>
        </w:tc>
        <w:tc>
          <w:tcPr>
            <w:tcW w:type="dxa" w:w="4752"/>
          </w:tcPr>
          <w:p>
            <w:r/>
            <w:r>
              <w:rPr>
                <w:rFonts w:ascii="Montserrat" w:hAnsi="Montserrat"/>
                <w:sz w:val="20"/>
              </w:rPr>
              <w:t>Remove a domain from a zone</w:t>
            </w:r>
          </w:p>
        </w:tc>
      </w:tr>
    </w:tbl>
    <w:p>
      <w:pPr>
        <w:spacing w:after="120" w:before="0" w:line="240" w:lineRule="auto"/>
      </w:pPr>
    </w:p>
    <w:p>
      <w:pPr>
        <w:pStyle w:val="DocHeading3"/>
      </w:pPr>
      <w:r>
        <w:rPr>
          <w:rFonts w:ascii="Montserrat" w:hAnsi="Montserrat" w:cs="Montserrat"/>
          <w:b/>
          <w:color w:val="204C8D"/>
          <w:sz w:val="22"/>
        </w:rPr>
        <w:t>Zone Upstream Management</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/zones/{id}/upstreams</w:t>
            </w:r>
          </w:p>
        </w:tc>
        <w:tc>
          <w:tcPr>
            <w:tcW w:type="dxa" w:w="4752"/>
          </w:tcPr>
          <w:p>
            <w:r/>
            <w:r>
              <w:rPr>
                <w:rFonts w:ascii="Montserrat" w:hAnsi="Montserrat"/>
                <w:sz w:val="20"/>
              </w:rPr>
              <w:t>List upstreams for a zone</w:t>
            </w:r>
          </w:p>
        </w:tc>
      </w:tr>
      <w:tr>
        <w:tc>
          <w:tcPr>
            <w:tcW w:type="dxa" w:w="1008"/>
          </w:tcPr>
          <w:p>
            <w:r/>
            <w:r>
              <w:rPr>
                <w:rFonts w:ascii="Consolas" w:hAnsi="Consolas"/>
                <w:sz w:val="18"/>
              </w:rPr>
              <w:t>POST</w:t>
            </w:r>
          </w:p>
        </w:tc>
        <w:tc>
          <w:tcPr>
            <w:tcW w:type="dxa" w:w="3600"/>
          </w:tcPr>
          <w:p>
            <w:r/>
            <w:r>
              <w:rPr>
                <w:rFonts w:ascii="Consolas" w:hAnsi="Consolas"/>
                <w:sz w:val="18"/>
              </w:rPr>
              <w:t>/zones/{id}/upstreams</w:t>
            </w:r>
          </w:p>
        </w:tc>
        <w:tc>
          <w:tcPr>
            <w:tcW w:type="dxa" w:w="4752"/>
          </w:tcPr>
          <w:p>
            <w:r/>
            <w:r>
              <w:rPr>
                <w:rFonts w:ascii="Montserrat" w:hAnsi="Montserrat"/>
                <w:sz w:val="20"/>
              </w:rPr>
              <w:t>Create an upstream for a zone</w:t>
            </w:r>
          </w:p>
        </w:tc>
      </w:tr>
    </w:tbl>
    <w:p>
      <w:pPr>
        <w:spacing w:after="120" w:before="0" w:line="240" w:lineRule="auto"/>
      </w:pPr>
    </w:p>
    <w:p>
      <w:pPr>
        <w:pStyle w:val="DocHeading3"/>
      </w:pPr>
      <w:r>
        <w:rPr>
          <w:rFonts w:ascii="Montserrat" w:hAnsi="Montserrat" w:cs="Montserrat"/>
          <w:b/>
          <w:color w:val="204C8D"/>
          <w:sz w:val="22"/>
        </w:rPr>
        <w:t>Zone CDN Configuration</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/zones/{id}/cdn</w:t>
            </w:r>
          </w:p>
        </w:tc>
        <w:tc>
          <w:tcPr>
            <w:tcW w:type="dxa" w:w="4752"/>
          </w:tcPr>
          <w:p>
            <w:r/>
            <w:r>
              <w:rPr>
                <w:rFonts w:ascii="Montserrat" w:hAnsi="Montserrat"/>
                <w:sz w:val="20"/>
              </w:rPr>
              <w:t>Get zone's CDN status</w:t>
            </w:r>
          </w:p>
        </w:tc>
      </w:tr>
      <w:tr>
        <w:tc>
          <w:tcPr>
            <w:tcW w:type="dxa" w:w="1008"/>
          </w:tcPr>
          <w:p>
            <w:r/>
            <w:r>
              <w:rPr>
                <w:rFonts w:ascii="Consolas" w:hAnsi="Consolas"/>
                <w:sz w:val="18"/>
              </w:rPr>
              <w:t>PATCH</w:t>
            </w:r>
          </w:p>
        </w:tc>
        <w:tc>
          <w:tcPr>
            <w:tcW w:type="dxa" w:w="3600"/>
          </w:tcPr>
          <w:p>
            <w:r/>
            <w:r>
              <w:rPr>
                <w:rFonts w:ascii="Consolas" w:hAnsi="Consolas"/>
                <w:sz w:val="18"/>
              </w:rPr>
              <w:t>/zones/{id}/cdn</w:t>
            </w:r>
          </w:p>
        </w:tc>
        <w:tc>
          <w:tcPr>
            <w:tcW w:type="dxa" w:w="4752"/>
          </w:tcPr>
          <w:p>
            <w:r/>
            <w:r>
              <w:rPr>
                <w:rFonts w:ascii="Montserrat" w:hAnsi="Montserrat"/>
                <w:sz w:val="20"/>
              </w:rPr>
              <w:t>Enable or disable CDN for zone</w:t>
            </w:r>
          </w:p>
        </w:tc>
      </w:tr>
    </w:tbl>
    <w:p>
      <w:pPr>
        <w:spacing w:after="120" w:before="0" w:line="240" w:lineRule="auto"/>
      </w:pPr>
    </w:p>
    <w:p>
      <w:pPr>
        <w:pStyle w:val="DocHeading3"/>
      </w:pPr>
      <w:r>
        <w:rPr>
          <w:rFonts w:ascii="Montserrat" w:hAnsi="Montserrat" w:cs="Montserrat"/>
          <w:b/>
          <w:color w:val="204C8D"/>
          <w:sz w:val="22"/>
        </w:rPr>
        <w:t>CDN Management</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/cdn/config</w:t>
            </w:r>
          </w:p>
        </w:tc>
        <w:tc>
          <w:tcPr>
            <w:tcW w:type="dxa" w:w="4752"/>
          </w:tcPr>
          <w:p>
            <w:r/>
            <w:r>
              <w:rPr>
                <w:rFonts w:ascii="Montserrat" w:hAnsi="Montserrat"/>
                <w:sz w:val="20"/>
              </w:rPr>
              <w:t>Get the account's CDN configuration</w:t>
            </w:r>
          </w:p>
        </w:tc>
      </w:tr>
      <w:tr>
        <w:tc>
          <w:tcPr>
            <w:tcW w:type="dxa" w:w="1008"/>
          </w:tcPr>
          <w:p>
            <w:r/>
            <w:r>
              <w:rPr>
                <w:rFonts w:ascii="Consolas" w:hAnsi="Consolas"/>
                <w:sz w:val="18"/>
              </w:rPr>
              <w:t>GET</w:t>
            </w:r>
          </w:p>
        </w:tc>
        <w:tc>
          <w:tcPr>
            <w:tcW w:type="dxa" w:w="3600"/>
          </w:tcPr>
          <w:p>
            <w:r/>
            <w:r>
              <w:rPr>
                <w:rFonts w:ascii="Consolas" w:hAnsi="Consolas"/>
                <w:sz w:val="18"/>
              </w:rPr>
              <w:t>/cdn/pools</w:t>
            </w:r>
          </w:p>
        </w:tc>
        <w:tc>
          <w:tcPr>
            <w:tcW w:type="dxa" w:w="4752"/>
          </w:tcPr>
          <w:p>
            <w:r/>
            <w:r>
              <w:rPr>
                <w:rFonts w:ascii="Montserrat" w:hAnsi="Montserrat"/>
                <w:sz w:val="20"/>
              </w:rPr>
              <w:t>List the CDN pools behind the geo-routing mesh (informational)</w:t>
            </w:r>
          </w:p>
        </w:tc>
      </w:tr>
      <w:tr>
        <w:tc>
          <w:tcPr>
            <w:tcW w:type="dxa" w:w="1008"/>
          </w:tcPr>
          <w:p>
            <w:r/>
            <w:r>
              <w:rPr>
                <w:rFonts w:ascii="Consolas" w:hAnsi="Consolas"/>
                <w:sz w:val="18"/>
              </w:rPr>
              <w:t>PUT</w:t>
            </w:r>
          </w:p>
        </w:tc>
        <w:tc>
          <w:tcPr>
            <w:tcW w:type="dxa" w:w="3600"/>
          </w:tcPr>
          <w:p>
            <w:r/>
            <w:r>
              <w:rPr>
                <w:rFonts w:ascii="Consolas" w:hAnsi="Consolas"/>
                <w:sz w:val="18"/>
              </w:rPr>
              <w:t>/cdn/pools</w:t>
            </w:r>
          </w:p>
        </w:tc>
        <w:tc>
          <w:tcPr>
            <w:tcW w:type="dxa" w:w="4752"/>
          </w:tcPr>
          <w:p>
            <w:r/>
            <w:r>
              <w:rPr>
                <w:rFonts w:ascii="Montserrat" w:hAnsi="Montserrat"/>
                <w:sz w:val="20"/>
              </w:rPr>
              <w:t xml:space="preserve">Retired: always returns </w:t>
            </w:r>
            <w:r>
              <w:rPr>
                <w:rFonts w:ascii="Consolas" w:hAnsi="Consolas"/>
                <w:sz w:val="18"/>
              </w:rPr>
              <w:t>410 Gone</w:t>
            </w:r>
            <w:r>
              <w:rPr>
                <w:rFonts w:ascii="Montserrat" w:hAnsi="Montserrat"/>
                <w:sz w:val="20"/>
              </w:rPr>
              <w:t xml:space="preserve"> (pool selection is automatic)</w:t>
            </w:r>
          </w:p>
        </w:tc>
      </w:tr>
      <w:tr>
        <w:tc>
          <w:tcPr>
            <w:tcW w:type="dxa" w:w="1008"/>
          </w:tcPr>
          <w:p>
            <w:r/>
            <w:r>
              <w:rPr>
                <w:rFonts w:ascii="Consolas" w:hAnsi="Consolas"/>
                <w:sz w:val="18"/>
              </w:rPr>
              <w:t>GET</w:t>
            </w:r>
          </w:p>
        </w:tc>
        <w:tc>
          <w:tcPr>
            <w:tcW w:type="dxa" w:w="3600"/>
          </w:tcPr>
          <w:p>
            <w:r/>
            <w:r>
              <w:rPr>
                <w:rFonts w:ascii="Consolas" w:hAnsi="Consolas"/>
                <w:sz w:val="18"/>
              </w:rPr>
              <w:t>/cdn/query-templates</w:t>
            </w:r>
          </w:p>
        </w:tc>
        <w:tc>
          <w:tcPr>
            <w:tcW w:type="dxa" w:w="4752"/>
          </w:tcPr>
          <w:p>
            <w:r/>
            <w:r>
              <w:rPr>
                <w:rFonts w:ascii="Montserrat" w:hAnsi="Montserrat"/>
                <w:sz w:val="20"/>
              </w:rPr>
              <w:t>List CDN/WAF query templates</w:t>
            </w:r>
          </w:p>
        </w:tc>
      </w:tr>
    </w:tbl>
    <w:p>
      <w:pPr>
        <w:spacing w:after="120" w:before="0" w:line="240" w:lineRule="auto"/>
      </w:pPr>
    </w:p>
    <w:p>
      <w:pPr>
        <w:pStyle w:val="DocHeading3"/>
      </w:pPr>
      <w:r>
        <w:rPr>
          <w:rFonts w:ascii="Montserrat" w:hAnsi="Montserrat" w:cs="Montserrat"/>
          <w:b/>
          <w:color w:val="204C8D"/>
          <w:sz w:val="22"/>
        </w:rPr>
        <w:t>CDN Analytics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/cdn/reports</w:t>
            </w:r>
          </w:p>
        </w:tc>
        <w:tc>
          <w:tcPr>
            <w:tcW w:type="dxa" w:w="4752"/>
          </w:tcPr>
          <w:p>
            <w:r/>
            <w:r>
              <w:rPr>
                <w:rFonts w:ascii="Montserrat" w:hAnsi="Montserrat"/>
                <w:sz w:val="20"/>
              </w:rPr>
              <w:t>Fetch CDN analytics reports</w:t>
            </w:r>
          </w:p>
        </w:tc>
      </w:tr>
      <w:tr>
        <w:tc>
          <w:tcPr>
            <w:tcW w:type="dxa" w:w="1008"/>
          </w:tcPr>
          <w:p>
            <w:r/>
            <w:r>
              <w:rPr>
                <w:rFonts w:ascii="Consolas" w:hAnsi="Consolas"/>
                <w:sz w:val="18"/>
              </w:rPr>
              <w:t>POST</w:t>
            </w:r>
          </w:p>
        </w:tc>
        <w:tc>
          <w:tcPr>
            <w:tcW w:type="dxa" w:w="3600"/>
          </w:tcPr>
          <w:p>
            <w:r/>
            <w:r>
              <w:rPr>
                <w:rFonts w:ascii="Consolas" w:hAnsi="Consolas"/>
                <w:sz w:val="18"/>
              </w:rPr>
              <w:t>/cdn/query</w:t>
            </w:r>
          </w:p>
        </w:tc>
        <w:tc>
          <w:tcPr>
            <w:tcW w:type="dxa" w:w="4752"/>
          </w:tcPr>
          <w:p>
            <w:r/>
            <w:r>
              <w:rPr>
                <w:rFonts w:ascii="Montserrat" w:hAnsi="Montserrat"/>
                <w:sz w:val="20"/>
              </w:rPr>
              <w:t>Execute custom ClickHouse queries</w:t>
            </w:r>
          </w:p>
        </w:tc>
      </w:tr>
      <w:tr>
        <w:tc>
          <w:tcPr>
            <w:tcW w:type="dxa" w:w="1008"/>
          </w:tcPr>
          <w:p>
            <w:r/>
            <w:r>
              <w:rPr>
                <w:rFonts w:ascii="Consolas" w:hAnsi="Consolas"/>
                <w:sz w:val="18"/>
              </w:rPr>
              <w:t>POST</w:t>
            </w:r>
          </w:p>
        </w:tc>
        <w:tc>
          <w:tcPr>
            <w:tcW w:type="dxa" w:w="3600"/>
          </w:tcPr>
          <w:p>
            <w:r/>
            <w:r>
              <w:rPr>
                <w:rFonts w:ascii="Consolas" w:hAnsi="Consolas"/>
                <w:sz w:val="18"/>
              </w:rPr>
              <w:t>/cdn/query/export</w:t>
            </w:r>
          </w:p>
        </w:tc>
        <w:tc>
          <w:tcPr>
            <w:tcW w:type="dxa" w:w="4752"/>
          </w:tcPr>
          <w:p>
            <w:r/>
            <w:r>
              <w:rPr>
                <w:rFonts w:ascii="Montserrat" w:hAnsi="Montserrat"/>
                <w:sz w:val="20"/>
              </w:rPr>
              <w:t>Export query results as CSV/JSON</w:t>
            </w:r>
          </w:p>
        </w:tc>
      </w:tr>
      <w:tr>
        <w:tc>
          <w:tcPr>
            <w:tcW w:type="dxa" w:w="1008"/>
          </w:tcPr>
          <w:p>
            <w:r/>
            <w:r>
              <w:rPr>
                <w:rFonts w:ascii="Consolas" w:hAnsi="Consolas"/>
                <w:sz w:val="18"/>
              </w:rPr>
              <w:t>POST</w:t>
            </w:r>
          </w:p>
        </w:tc>
        <w:tc>
          <w:tcPr>
            <w:tcW w:type="dxa" w:w="3600"/>
          </w:tcPr>
          <w:p>
            <w:r/>
            <w:r>
              <w:rPr>
                <w:rFonts w:ascii="Consolas" w:hAnsi="Consolas"/>
                <w:sz w:val="18"/>
              </w:rPr>
              <w:t>/cdn/request-lookup</w:t>
            </w:r>
          </w:p>
        </w:tc>
        <w:tc>
          <w:tcPr>
            <w:tcW w:type="dxa" w:w="4752"/>
          </w:tcPr>
          <w:p>
            <w:r/>
            <w:r>
              <w:rPr>
                <w:rFonts w:ascii="Montserrat" w:hAnsi="Montserrat"/>
                <w:sz w:val="20"/>
              </w:rPr>
              <w:t>Look up a specific request by ID</w:t>
            </w:r>
          </w:p>
        </w:tc>
      </w:tr>
    </w:tbl>
    <w:p>
      <w:pPr>
        <w:spacing w:after="120" w:before="0" w:line="240" w:lineRule="auto"/>
      </w:pPr>
    </w:p>
    <w:p>
      <w:pPr>
        <w:pStyle w:val="DocHeading3"/>
      </w:pPr>
      <w:r>
        <w:rPr>
          <w:rFonts w:ascii="Montserrat" w:hAnsi="Montserrat" w:cs="Montserrat"/>
          <w:b/>
          <w:color w:val="204C8D"/>
          <w:sz w:val="22"/>
        </w:rPr>
        <w:t>CDN Request Tracing</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/traces/{requestId}</w:t>
            </w:r>
          </w:p>
        </w:tc>
        <w:tc>
          <w:tcPr>
            <w:tcW w:type="dxa" w:w="4752"/>
          </w:tcPr>
          <w:p>
            <w:r/>
            <w:r>
              <w:rPr>
                <w:rFonts w:ascii="Montserrat" w:hAnsi="Montserrat"/>
                <w:sz w:val="20"/>
              </w:rPr>
              <w:t>Get request details with stream navigation (prev/next)</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Zones</w:t>
      </w:r>
    </w:p>
    <w:p>
      <w:pPr>
        <w:pStyle w:val="DocBody"/>
      </w:pPr>
      <w:r>
        <w:rPr>
          <w:rFonts w:ascii="Montserrat" w:hAnsi="Montserrat"/>
          <w:sz w:val="22"/>
        </w:rPr>
        <w:t>Retrieve all zones for the authenticated user with pagination and optional filtering.</w:t>
      </w:r>
    </w:p>
    <w:p>
      <w:pPr>
        <w:pStyle w:val="DocBody"/>
      </w:pPr>
      <w:r>
        <w:rPr>
          <w:rFonts w:ascii="Consolas" w:hAnsi="Consolas"/>
          <w:sz w:val="18"/>
        </w:rPr>
        <w:t>GET /api/user/v1/zones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10</w:t>
            </w:r>
          </w:p>
        </w:tc>
        <w:tc>
          <w:tcPr>
            <w:tcW w:type="dxa" w:w="3384"/>
          </w:tcPr>
          <w:p>
            <w:r/>
            <w:r>
              <w:rPr>
                <w:rFonts w:ascii="Montserrat" w:hAnsi="Montserrat"/>
                <w:sz w:val="20"/>
              </w:rPr>
              <w:t>Items per page</w:t>
            </w:r>
          </w:p>
        </w:tc>
      </w:tr>
      <w:tr>
        <w:tc>
          <w:tcPr>
            <w:tcW w:type="dxa" w:w="3384"/>
          </w:tcPr>
          <w:p>
            <w:r/>
            <w:r>
              <w:rPr>
                <w:rFonts w:ascii="Consolas" w:hAnsi="Consolas"/>
                <w:sz w:val="18"/>
              </w:rPr>
              <w:t>domain</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domain name (partial match)</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w:t>
        <w:br/>
        <w:t xml:space="preserve">      "id": "zone_abc123def456",</w:t>
        <w:br/>
        <w:t xml:space="preserve">      "name": "app",</w:t>
        <w:br/>
        <w:t xml:space="preserve">      "upgradeInsecure": true,</w:t>
        <w:br/>
        <w:t xml:space="preserve">      "fourKFallback": false,</w:t>
        <w:br/>
        <w:t xml:space="preserve">      "healthCheckEnabled": true,</w:t>
        <w:br/>
        <w:t xml:space="preserve">      "userId": "usr_x1y2z3",</w:t>
        <w:br/>
        <w:t xml:space="preserve">      "certificateId": "cert_xyz789",</w:t>
        <w:br/>
        <w:t xml:space="preserve">      "createdAt": "2024-01-20T10:00:00.000Z",</w:t>
        <w:br/>
        <w:t xml:space="preserve">      "updatedAt": "2024-02-15T14:30:00.000Z",</w:t>
        <w:br/>
        <w:t xml:space="preserve">      "deletedAt": null,</w:t>
        <w:br/>
        <w:t xml:space="preserve">      "domains": [</w:t>
        <w:br/>
        <w:t xml:space="preserve">        {</w:t>
        <w:br/>
        <w:t xml:space="preserve">          "domainId": "dom_a1b2c3",</w:t>
        <w:br/>
        <w:t xml:space="preserve">          "isPrimary": true,</w:t>
        <w:br/>
        <w:t xml:space="preserve">          "domain": {</w:t>
        <w:br/>
        <w:t xml:space="preserve">            "id": "dom_a1b2c3",</w:t>
        <w:br/>
        <w:t xml:space="preserve">            "domain": "example.com",</w:t>
        <w:br/>
        <w:t xml:space="preserve">            "verified": true</w:t>
        <w:br/>
        <w:t xml:space="preserve">          }</w:t>
        <w:br/>
        <w:t xml:space="preserve">        }</w:t>
        <w:br/>
        <w:t xml:space="preserve">      ],</w:t>
        <w:br/>
        <w:t xml:space="preserve">      "passthroughErrorCodes": [],</w:t>
        <w:br/>
        <w:t xml:space="preserve">      "proxyReadTimeout": null,</w:t>
        <w:br/>
        <w:t xml:space="preserve">      "disableOriginKeepalive": false,</w:t>
        <w:br/>
        <w:t xml:space="preserve">      "upstream": {</w:t>
        <w:br/>
        <w:t xml:space="preserve">        "id": "ups_def456",</w:t>
        <w:br/>
        <w:t xml:space="preserve">        "name": "app-upstream",</w:t>
        <w:br/>
        <w:t xml:space="preserve">        "loadBalanceMethod": "round_robin",</w:t>
        <w:br/>
        <w:t xml:space="preserve">        "healthCheckPath": "/health",</w:t>
        <w:br/>
        <w:t xml:space="preserve">        "healthCheckInterval": 30,</w:t>
        <w:br/>
        <w:t xml:space="preserve">        "healthCheckTimeout": 5,</w:t>
        <w:br/>
        <w:t xml:space="preserve">        "healthCheckRetries": 3,</w:t>
        <w:br/>
        <w:t xml:space="preserve">        "servers": [</w:t>
        <w:br/>
        <w:t xml:space="preserve">          {</w:t>
        <w:br/>
        <w:t xml:space="preserve">            "id": "srv_ghi789",</w:t>
        <w:br/>
        <w:t xml:space="preserve">            "name": "backend-1",</w:t>
        <w:br/>
        <w:t xml:space="preserve">            "address": "10.0.1.100",</w:t>
        <w:br/>
        <w:t xml:space="preserve">            "port": 8080,</w:t>
        <w:br/>
        <w:t xml:space="preserve">            "protocol": "http",</w:t>
        <w:br/>
        <w:t xml:space="preserve">            "weight": 1,</w:t>
        <w:br/>
        <w:t xml:space="preserve">            "backup": false</w:t>
        <w:br/>
        <w:t xml:space="preserve">          }</w:t>
        <w:br/>
        <w:t xml:space="preserve">        ]</w:t>
        <w:br/>
        <w:t xml:space="preserve">      },</w:t>
        <w:br/>
        <w:t xml:space="preserve">      "certificate": {</w:t>
        <w:br/>
        <w:t xml:space="preserve">        "id": "cert_xyz789",</w:t>
        <w:br/>
        <w:t xml:space="preserve">        "name": "example.com SSL",</w:t>
        <w:br/>
        <w:t xml:space="preserve">        "provider": "acme",</w:t>
        <w:br/>
        <w:t xml:space="preserve">        "status": "active",</w:t>
        <w:br/>
        <w:t xml:space="preserve">        "expiresAt": "2024-06-20T00:00:00.000Z",</w:t>
        <w:br/>
        <w:t xml:space="preserve">        "domains": [</w:t>
        <w:br/>
        <w:t xml:space="preserve">          { "domain": "*.example.com" },</w:t>
        <w:br/>
        <w:t xml:space="preserve">          { "domain": "example.com" }</w:t>
        <w:br/>
        <w:t xml:space="preserve">        ]</w:t>
        <w:br/>
        <w:t xml:space="preserve">      },</w:t>
        <w:br/>
        <w:t xml:space="preserve">      "healthStatus": {</w:t>
        <w:br/>
        <w:t xml:space="preserve">        "healthy": 1,</w:t>
        <w:br/>
        <w:t xml:space="preserve">        "unhealthy": 0,</w:t>
        <w:br/>
        <w:t xml:space="preserve">        "disabled": 0,</w:t>
        <w:br/>
        <w:t xml:space="preserve">        "total": 1</w:t>
        <w:br/>
        <w:t xml:space="preserve">      },</w:t>
        <w:br/>
        <w:t xml:space="preserve">      "activeServer": {</w:t>
        <w:br/>
        <w:t xml:space="preserve">        "name": "backend-1",</w:t>
        <w:br/>
        <w:t xml:space="preserve">        "address": "10.0.1.100",</w:t>
        <w:br/>
        <w:t xml:space="preserve">        "port": 8080,</w:t>
        <w:br/>
        <w:t xml:space="preserve">        "status": "primary"</w:t>
        <w:br/>
        <w:t xml:space="preserve">      }</w:t>
        <w:br/>
        <w:t xml:space="preserve">    }</w:t>
        <w:br/>
        <w:t xml:space="preserve">  ],</w:t>
        <w:br/>
        <w:t xml:space="preserve">  "meta": {</w:t>
        <w:br/>
        <w:t xml:space="preserve">    "page": 1,</w:t>
        <w:br/>
        <w:t xml:space="preserve">    "perPage": 10,</w:t>
        <w:br/>
        <w:t xml:space="preserve">    "total": 1,</w:t>
        <w:br/>
        <w:t xml:space="preserve">    "totalPages": 1</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"https://dashboard.datahorders.org/api/user/v1/zones?domain=example.com"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Zone by FQDN</w:t>
      </w:r>
    </w:p>
    <w:p>
      <w:pPr>
        <w:pStyle w:val="DocBody"/>
      </w:pPr>
      <w:r>
        <w:rPr>
          <w:rFonts w:ascii="Montserrat" w:hAnsi="Montserrat"/>
          <w:sz w:val="22"/>
        </w:rPr>
        <w:t>Retrieve a specific zone by its fully qualified domain name.</w:t>
      </w:r>
    </w:p>
    <w:p>
      <w:pPr>
        <w:pStyle w:val="DocBody"/>
      </w:pPr>
      <w:r>
        <w:rPr>
          <w:rFonts w:ascii="Consolas" w:hAnsi="Consolas"/>
          <w:sz w:val="18"/>
        </w:rPr>
        <w:t>GET /api/user/v1/zones?fqdn={fqdn}</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fqdn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 xml:space="preserve">Fully qualified domain name (e.g., </w:t>
            </w:r>
            <w:r>
              <w:rPr>
                <w:rFonts w:ascii="Consolas" w:hAnsi="Consolas"/>
                <w:sz w:val="18"/>
              </w:rPr>
              <w:t>app.example.com</w:t>
            </w:r>
            <w:r>
              <w:rPr>
                <w:rFonts w:ascii="Montserrat" w:hAnsi="Montserrat"/>
                <w:sz w:val="20"/>
              </w:rPr>
              <w:t>)</w:t>
            </w:r>
          </w:p>
        </w:tc>
      </w:tr>
    </w:tbl>
    <w:p>
      <w:pPr>
        <w:spacing w:after="120" w:before="0" w:line="240" w:lineRule="auto"/>
      </w:pPr>
    </w:p>
    <w:p>
      <w:pPr>
        <w:pStyle w:val="DocHeading3"/>
      </w:pPr>
      <w:r>
        <w:rPr>
          <w:rFonts w:ascii="Montserrat" w:hAnsi="Montserrat" w:cs="Montserrat"/>
          <w:b/>
          <w:color w:val="204C8D"/>
          <w:sz w:val="22"/>
        </w:rPr>
        <w:t>Response</w:t>
      </w:r>
    </w:p>
    <w:p>
      <w:pPr>
        <w:pStyle w:val="DocBody"/>
      </w:pPr>
      <w:r>
        <w:rPr>
          <w:rFonts w:ascii="Montserrat" w:hAnsi="Montserrat"/>
          <w:sz w:val="22"/>
        </w:rPr>
        <w:t>Same structure as individual zone in list response.</w:t>
      </w:r>
    </w:p>
    <w:p>
      <w:pPr>
        <w:pStyle w:val="DocHeading3"/>
      </w:pPr>
      <w:r>
        <w:rPr>
          <w:rFonts w:ascii="Montserrat" w:hAnsi="Montserrat" w:cs="Montserrat"/>
          <w:b/>
          <w:color w:val="204C8D"/>
          <w:sz w:val="22"/>
        </w:rPr>
        <w:t>Example</w:t>
      </w:r>
    </w:p>
    <w:p>
      <w:pPr>
        <w:pStyle w:val="DocCode"/>
      </w:pPr>
      <w:r>
        <w:rPr>
          <w:rFonts w:ascii="Consolas" w:hAnsi="Consolas"/>
          <w:sz w:val="18"/>
        </w:rPr>
        <w:t># Get zone for app.example.com</w:t>
        <w:br/>
        <w:t>curl -X GET "https://dashboard.datahorders.org/api/user/v1/zones?fqdn=app.example.com" \</w:t>
        <w:br/>
        <w:t xml:space="preserve">  -H "X-API-Key: YOUR_API_KEY"</w:t>
        <w:br/>
        <w:br/>
        <w:t># Get apex zone using @ notation</w:t>
        <w:br/>
        <w:t>curl -X GET "https://dashboard.datahorders.org/api/user/v1/zones?fqdn=@.example.com"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Create Zone</w:t>
      </w:r>
    </w:p>
    <w:p>
      <w:pPr>
        <w:pStyle w:val="DocBody"/>
      </w:pPr>
      <w:r>
        <w:rPr>
          <w:rFonts w:ascii="Montserrat" w:hAnsi="Montserrat"/>
          <w:sz w:val="22"/>
        </w:rPr>
        <w:t>Create a new zone with upstream configuration.</w:t>
      </w:r>
    </w:p>
    <w:p>
      <w:pPr>
        <w:pStyle w:val="DocBody"/>
      </w:pPr>
      <w:r>
        <w:rPr>
          <w:rFonts w:ascii="Consolas" w:hAnsi="Consolas"/>
          <w:sz w:val="18"/>
        </w:rPr>
        <w:t>POST /api/user/v1/zones</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 (Standard Format)</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 xml:space="preserve">Zone name (subdomain or </w:t>
            </w:r>
            <w:r>
              <w:rPr>
                <w:rFonts w:ascii="Consolas" w:hAnsi="Consolas"/>
                <w:sz w:val="18"/>
              </w:rPr>
              <w:t>@</w:t>
            </w:r>
            <w:r>
              <w:rPr>
                <w:rFonts w:ascii="Montserrat" w:hAnsi="Montserrat"/>
                <w:sz w:val="20"/>
              </w:rPr>
              <w:t xml:space="preserve"> for apex)</w:t>
            </w:r>
          </w:p>
        </w:tc>
      </w:tr>
      <w:tr>
        <w:tc>
          <w:tcPr>
            <w:tcW w:type="dxa" w:w="3528"/>
          </w:tcPr>
          <w:p>
            <w:r/>
            <w:r>
              <w:rPr>
                <w:rFonts w:ascii="Consolas" w:hAnsi="Consolas"/>
                <w:sz w:val="18"/>
              </w:rPr>
              <w:t>domains</w:t>
            </w:r>
          </w:p>
        </w:tc>
        <w:tc>
          <w:tcPr>
            <w:tcW w:type="dxa" w:w="1152"/>
          </w:tcPr>
          <w:p>
            <w:r/>
            <w:r>
              <w:rPr>
                <w:rFonts w:ascii="Montserrat" w:hAnsi="Montserrat"/>
                <w:sz w:val="20"/>
              </w:rPr>
              <w:t>array</w:t>
            </w:r>
          </w:p>
        </w:tc>
        <w:tc>
          <w:tcPr>
            <w:tcW w:type="dxa" w:w="1152"/>
          </w:tcPr>
          <w:p>
            <w:r/>
            <w:r>
              <w:rPr>
                <w:rFonts w:ascii="Montserrat" w:hAnsi="Montserrat"/>
                <w:sz w:val="20"/>
              </w:rPr>
              <w:t>Yes</w:t>
            </w:r>
          </w:p>
        </w:tc>
        <w:tc>
          <w:tcPr>
            <w:tcW w:type="dxa" w:w="3528"/>
          </w:tcPr>
          <w:p>
            <w:r/>
            <w:r>
              <w:rPr>
                <w:rFonts w:ascii="Montserrat" w:hAnsi="Montserrat"/>
                <w:sz w:val="20"/>
              </w:rPr>
              <w:t>Array of domain IDs (minimum 1)</w:t>
            </w:r>
          </w:p>
        </w:tc>
      </w:tr>
      <w:tr>
        <w:tc>
          <w:tcPr>
            <w:tcW w:type="dxa" w:w="3528"/>
          </w:tcPr>
          <w:p>
            <w:r/>
            <w:r>
              <w:rPr>
                <w:rFonts w:ascii="Consolas" w:hAnsi="Consolas"/>
                <w:sz w:val="18"/>
              </w:rPr>
              <w:t>certificateId</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SSL certificate ID (auto-detected if omitted)</w:t>
            </w:r>
          </w:p>
        </w:tc>
      </w:tr>
      <w:tr>
        <w:tc>
          <w:tcPr>
            <w:tcW w:type="dxa" w:w="3528"/>
          </w:tcPr>
          <w:p>
            <w:r/>
            <w:r>
              <w:rPr>
                <w:rFonts w:ascii="Consolas" w:hAnsi="Consolas"/>
                <w:sz w:val="18"/>
              </w:rPr>
              <w:t>upgradeInsecure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 xml:space="preserve">When </w:t>
            </w:r>
            <w:r>
              <w:rPr>
                <w:rFonts w:ascii="Consolas" w:hAnsi="Consolas"/>
                <w:sz w:val="18"/>
              </w:rPr>
              <w:t>true</w:t>
            </w:r>
            <w:r>
              <w:rPr>
                <w:rFonts w:ascii="Montserrat" w:hAnsi="Montserrat"/>
                <w:sz w:val="20"/>
              </w:rPr>
              <w:t xml:space="preserve"> (default), plain HTTP requests are 301-redirected to HTTPS and HTTPS responses include </w:t>
            </w:r>
            <w:r>
              <w:rPr>
                <w:rFonts w:ascii="Consolas" w:hAnsi="Consolas"/>
                <w:sz w:val="18"/>
              </w:rPr>
              <w:t>Strict-Transport-Security: max-age=31536000; includeSubDomains</w:t>
            </w:r>
            <w:r>
              <w:rPr>
                <w:rFonts w:ascii="Montserrat" w:hAnsi="Montserrat"/>
                <w:sz w:val="20"/>
              </w:rPr>
              <w:t xml:space="preserve">. When </w:t>
            </w:r>
            <w:r>
              <w:rPr>
                <w:rFonts w:ascii="Consolas" w:hAnsi="Consolas"/>
                <w:sz w:val="18"/>
              </w:rPr>
              <w:t>false</w:t>
            </w:r>
            <w:r>
              <w:rPr>
                <w:rFonts w:ascii="Montserrat" w:hAnsi="Montserrat"/>
                <w:sz w:val="20"/>
              </w:rPr>
              <w:t>, HTTP is served end-to-end through the CDN (WAF, rate limits, and caching still apply) and HSTS is suppressed for the zone.</w:t>
            </w:r>
          </w:p>
        </w:tc>
      </w:tr>
      <w:tr>
        <w:tc>
          <w:tcPr>
            <w:tcW w:type="dxa" w:w="3528"/>
          </w:tcPr>
          <w:p>
            <w:r/>
            <w:r>
              <w:rPr>
                <w:rFonts w:ascii="Consolas" w:hAnsi="Consolas"/>
                <w:sz w:val="18"/>
              </w:rPr>
              <w:t>fourKFallback</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4K content fallback (default: false)</w:t>
            </w:r>
          </w:p>
        </w:tc>
      </w:tr>
      <w:tr>
        <w:tc>
          <w:tcPr>
            <w:tcW w:type="dxa" w:w="3528"/>
          </w:tcPr>
          <w:p>
            <w:r/>
            <w:r>
              <w:rPr>
                <w:rFonts w:ascii="Consolas" w:hAnsi="Consolas"/>
                <w:sz w:val="18"/>
              </w:rPr>
              <w:t>healthCheckEnabled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health checks (default: false)</w:t>
            </w:r>
          </w:p>
        </w:tc>
      </w:tr>
      <w:tr>
        <w:tc>
          <w:tcPr>
            <w:tcW w:type="dxa" w:w="3528"/>
          </w:tcPr>
          <w:p>
            <w:r/>
            <w:r>
              <w:rPr>
                <w:rFonts w:ascii="Consolas" w:hAnsi="Consolas"/>
                <w:sz w:val="18"/>
              </w:rPr>
              <w:t>customErrorPagesEnabled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custom-branded error pages (default: true)</w:t>
            </w:r>
          </w:p>
        </w:tc>
      </w:tr>
      <w:tr>
        <w:tc>
          <w:tcPr>
            <w:tcW w:type="dxa" w:w="3528"/>
          </w:tcPr>
          <w:p>
            <w:r/>
            <w:r>
              <w:rPr>
                <w:rFonts w:ascii="Consolas" w:hAnsi="Consolas"/>
                <w:sz w:val="18"/>
              </w:rPr>
              <w:t>passthroughErrorCodes</w:t>
            </w:r>
          </w:p>
        </w:tc>
        <w:tc>
          <w:tcPr>
            <w:tcW w:type="dxa" w:w="1152"/>
          </w:tcPr>
          <w:p>
            <w:r/>
            <w:r>
              <w:rPr>
                <w:rFonts w:ascii="Montserrat" w:hAnsi="Montserrat"/>
                <w:sz w:val="20"/>
              </w:rPr>
              <w:t>array</w:t>
            </w:r>
          </w:p>
        </w:tc>
        <w:tc>
          <w:tcPr>
            <w:tcW w:type="dxa" w:w="1152"/>
          </w:tcPr>
          <w:p>
            <w:r/>
            <w:r>
              <w:rPr>
                <w:rFonts w:ascii="Montserrat" w:hAnsi="Montserrat"/>
                <w:sz w:val="20"/>
              </w:rPr>
              <w:t>No</w:t>
            </w:r>
          </w:p>
        </w:tc>
        <w:tc>
          <w:tcPr>
            <w:tcW w:type="dxa" w:w="3528"/>
          </w:tcPr>
          <w:p>
            <w:r/>
            <w:r>
              <w:rPr>
                <w:rFonts w:ascii="Montserrat" w:hAnsi="Montserrat"/>
                <w:sz w:val="20"/>
              </w:rPr>
              <w:t xml:space="preserve">HTTP error codes (400–599) to pass through from origin instead of showing CDN error pages. Max 20 items, auto-deduplicated. (default: </w:t>
            </w:r>
            <w:r>
              <w:rPr>
                <w:rFonts w:ascii="Consolas" w:hAnsi="Consolas"/>
                <w:sz w:val="18"/>
              </w:rPr>
              <w:t>[]</w:t>
            </w:r>
            <w:r>
              <w:rPr>
                <w:rFonts w:ascii="Montserrat" w:hAnsi="Montserrat"/>
                <w:sz w:val="20"/>
              </w:rPr>
              <w:t>)</w:t>
            </w:r>
          </w:p>
        </w:tc>
      </w:tr>
      <w:tr>
        <w:tc>
          <w:tcPr>
            <w:tcW w:type="dxa" w:w="3528"/>
          </w:tcPr>
          <w:p>
            <w:r/>
            <w:r>
              <w:rPr>
                <w:rFonts w:ascii="Consolas" w:hAnsi="Consolas"/>
                <w:sz w:val="18"/>
              </w:rPr>
              <w:t>proxyReadTimeout</w:t>
            </w:r>
          </w:p>
        </w:tc>
        <w:tc>
          <w:tcPr>
            <w:tcW w:type="dxa" w:w="1152"/>
          </w:tcPr>
          <w:p>
            <w:r/>
            <w:r>
              <w:rPr>
                <w:rFonts w:ascii="Montserrat" w:hAnsi="Montserrat"/>
                <w:sz w:val="20"/>
              </w:rPr>
              <w:t>integer/null</w:t>
            </w:r>
          </w:p>
        </w:tc>
        <w:tc>
          <w:tcPr>
            <w:tcW w:type="dxa" w:w="1152"/>
          </w:tcPr>
          <w:p>
            <w:r/>
            <w:r>
              <w:rPr>
                <w:rFonts w:ascii="Montserrat" w:hAnsi="Montserrat"/>
                <w:sz w:val="20"/>
              </w:rPr>
              <w:t>No</w:t>
            </w:r>
          </w:p>
        </w:tc>
        <w:tc>
          <w:tcPr>
            <w:tcW w:type="dxa" w:w="3528"/>
          </w:tcPr>
          <w:p>
            <w:r/>
            <w:r>
              <w:rPr>
                <w:rFonts w:ascii="Montserrat" w:hAnsi="Montserrat"/>
                <w:sz w:val="20"/>
              </w:rPr>
              <w:t xml:space="preserve">Per-zone upstream read/send timeout in seconds. Minimum 60, maximum 86400 (24 hours). </w:t>
            </w:r>
            <w:r>
              <w:rPr>
                <w:rFonts w:ascii="Consolas" w:hAnsi="Consolas"/>
                <w:sz w:val="18"/>
              </w:rPr>
              <w:t>null</w:t>
            </w:r>
            <w:r>
              <w:rPr>
                <w:rFonts w:ascii="Montserrat" w:hAnsi="Montserrat"/>
                <w:sz w:val="20"/>
              </w:rPr>
              <w:t xml:space="preserve"> uses the CDN default of 300 seconds. Useful for long-running connections such as backup systems. (default: </w:t>
            </w:r>
            <w:r>
              <w:rPr>
                <w:rFonts w:ascii="Consolas" w:hAnsi="Consolas"/>
                <w:sz w:val="18"/>
              </w:rPr>
              <w:t>null</w:t>
            </w:r>
            <w:r>
              <w:rPr>
                <w:rFonts w:ascii="Montserrat" w:hAnsi="Montserrat"/>
                <w:sz w:val="20"/>
              </w:rPr>
              <w:t>)</w:t>
            </w:r>
          </w:p>
        </w:tc>
      </w:tr>
      <w:tr>
        <w:tc>
          <w:tcPr>
            <w:tcW w:type="dxa" w:w="3528"/>
          </w:tcPr>
          <w:p>
            <w:r/>
            <w:r>
              <w:rPr>
                <w:rFonts w:ascii="Consolas" w:hAnsi="Consolas"/>
                <w:sz w:val="18"/>
              </w:rPr>
              <w:t>disableOriginKeepalive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 xml:space="preserve">Disable origin-side keepalive/connection reuse and send </w:t>
            </w:r>
            <w:r>
              <w:rPr>
                <w:rFonts w:ascii="Consolas" w:hAnsi="Consolas"/>
                <w:sz w:val="18"/>
              </w:rPr>
              <w:t>Connection: close</w:t>
            </w:r>
            <w:r>
              <w:rPr>
                <w:rFonts w:ascii="Montserrat" w:hAnsi="Montserrat"/>
                <w:sz w:val="20"/>
              </w:rPr>
              <w:t xml:space="preserve"> to the origin. Enable this for strict origins (e.g. Traefik) that return HTTP 421 when the reused TLS SNI does not match the HTTP </w:t>
            </w:r>
            <w:r>
              <w:rPr>
                <w:rFonts w:ascii="Consolas" w:hAnsi="Consolas"/>
                <w:sz w:val="18"/>
              </w:rPr>
              <w:t>Host</w:t>
            </w:r>
            <w:r>
              <w:rPr>
                <w:rFonts w:ascii="Montserrat" w:hAnsi="Montserrat"/>
                <w:sz w:val="20"/>
              </w:rPr>
              <w:t xml:space="preserve"> header. Trade-off: lowers origin connection reuse and can increase the origin connection rate. (default: </w:t>
            </w:r>
            <w:r>
              <w:rPr>
                <w:rFonts w:ascii="Consolas" w:hAnsi="Consolas"/>
                <w:sz w:val="18"/>
              </w:rPr>
              <w:t>false</w:t>
            </w:r>
            <w:r>
              <w:rPr>
                <w:rFonts w:ascii="Montserrat" w:hAnsi="Montserrat"/>
                <w:sz w:val="20"/>
              </w:rPr>
              <w:t>)</w:t>
            </w:r>
          </w:p>
        </w:tc>
      </w:tr>
      <w:tr>
        <w:tc>
          <w:tcPr>
            <w:tcW w:type="dxa" w:w="3528"/>
          </w:tcPr>
          <w:p>
            <w:r/>
            <w:r>
              <w:rPr>
                <w:rFonts w:ascii="Consolas" w:hAnsi="Consolas"/>
                <w:sz w:val="18"/>
              </w:rPr>
              <w:t>upstream</w:t>
            </w:r>
          </w:p>
        </w:tc>
        <w:tc>
          <w:tcPr>
            <w:tcW w:type="dxa" w:w="1152"/>
          </w:tcPr>
          <w:p>
            <w:r/>
            <w:r>
              <w:rPr>
                <w:rFonts w:ascii="Montserrat" w:hAnsi="Montserrat"/>
                <w:sz w:val="20"/>
              </w:rPr>
              <w:t>object</w:t>
            </w:r>
          </w:p>
        </w:tc>
        <w:tc>
          <w:tcPr>
            <w:tcW w:type="dxa" w:w="1152"/>
          </w:tcPr>
          <w:p>
            <w:r/>
            <w:r>
              <w:rPr>
                <w:rFonts w:ascii="Montserrat" w:hAnsi="Montserrat"/>
                <w:sz w:val="20"/>
              </w:rPr>
              <w:t>Yes</w:t>
            </w:r>
          </w:p>
        </w:tc>
        <w:tc>
          <w:tcPr>
            <w:tcW w:type="dxa" w:w="3528"/>
          </w:tcPr>
          <w:p>
            <w:r/>
            <w:r>
              <w:rPr>
                <w:rFonts w:ascii="Montserrat" w:hAnsi="Montserrat"/>
                <w:sz w:val="20"/>
              </w:rPr>
              <w:t>Upstream server configuration</w:t>
            </w:r>
          </w:p>
        </w:tc>
      </w:tr>
      <w:tr>
        <w:tc>
          <w:tcPr>
            <w:tcW w:type="dxa" w:w="3528"/>
          </w:tcPr>
          <w:p>
            <w:r/>
            <w:r>
              <w:rPr>
                <w:rFonts w:ascii="Consolas" w:hAnsi="Consolas"/>
                <w:sz w:val="18"/>
              </w:rPr>
              <w:t>upstream.loadBalanceMethod</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round_robin</w:t>
            </w:r>
            <w:r>
              <w:rPr>
                <w:rFonts w:ascii="Montserrat" w:hAnsi="Montserrat"/>
                <w:sz w:val="20"/>
              </w:rPr>
              <w:t xml:space="preserve">, </w:t>
            </w:r>
            <w:r>
              <w:rPr>
                <w:rFonts w:ascii="Consolas" w:hAnsi="Consolas"/>
                <w:sz w:val="18"/>
              </w:rPr>
              <w:t>sticky_round_robin</w:t>
            </w:r>
            <w:r>
              <w:rPr>
                <w:rFonts w:ascii="Montserrat" w:hAnsi="Montserrat"/>
                <w:sz w:val="20"/>
              </w:rPr>
              <w:t xml:space="preserve">, </w:t>
            </w:r>
            <w:r>
              <w:rPr>
                <w:rFonts w:ascii="Consolas" w:hAnsi="Consolas"/>
                <w:sz w:val="18"/>
              </w:rPr>
              <w:t>least_conn</w:t>
            </w:r>
            <w:r>
              <w:rPr>
                <w:rFonts w:ascii="Montserrat" w:hAnsi="Montserrat"/>
                <w:sz w:val="20"/>
              </w:rPr>
              <w:t xml:space="preserve">, or </w:t>
            </w:r>
            <w:r>
              <w:rPr>
                <w:rFonts w:ascii="Consolas" w:hAnsi="Consolas"/>
                <w:sz w:val="18"/>
              </w:rPr>
              <w:t>failover</w:t>
            </w:r>
            <w:r>
              <w:rPr>
                <w:rFonts w:ascii="Montserrat" w:hAnsi="Montserrat"/>
                <w:sz w:val="20"/>
              </w:rPr>
              <w:t xml:space="preserve"> (default: </w:t>
            </w:r>
            <w:r>
              <w:rPr>
                <w:rFonts w:ascii="Consolas" w:hAnsi="Consolas"/>
                <w:sz w:val="18"/>
              </w:rPr>
              <w:t>round_robin</w:t>
            </w:r>
            <w:r>
              <w:rPr>
                <w:rFonts w:ascii="Montserrat" w:hAnsi="Montserrat"/>
                <w:sz w:val="20"/>
              </w:rPr>
              <w:t>)</w:t>
            </w:r>
          </w:p>
        </w:tc>
      </w:tr>
      <w:tr>
        <w:tc>
          <w:tcPr>
            <w:tcW w:type="dxa" w:w="3528"/>
          </w:tcPr>
          <w:p>
            <w:r/>
            <w:r>
              <w:rPr>
                <w:rFonts w:ascii="Consolas" w:hAnsi="Consolas"/>
                <w:sz w:val="18"/>
              </w:rPr>
              <w:t>upstream.healthCheckPath</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URI path to GET for upstream health checks (e.g., </w:t>
            </w:r>
            <w:r>
              <w:rPr>
                <w:rFonts w:ascii="Consolas" w:hAnsi="Consolas"/>
                <w:sz w:val="18"/>
              </w:rPr>
              <w:t>/health</w:t>
            </w:r>
            <w:r>
              <w:rPr>
                <w:rFonts w:ascii="Montserrat" w:hAnsi="Montserrat"/>
                <w:sz w:val="20"/>
              </w:rPr>
              <w:t>). Leave empty to disable upstream-level health checks.</w:t>
            </w:r>
          </w:p>
        </w:tc>
      </w:tr>
      <w:tr>
        <w:tc>
          <w:tcPr>
            <w:tcW w:type="dxa" w:w="3528"/>
          </w:tcPr>
          <w:p>
            <w:r/>
            <w:r>
              <w:rPr>
                <w:rFonts w:ascii="Consolas" w:hAnsi="Consolas"/>
                <w:sz w:val="18"/>
              </w:rPr>
              <w:t>upstream.healthCheckInterval</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Seconds between health checks (5–300, default: 30)</w:t>
            </w:r>
          </w:p>
        </w:tc>
      </w:tr>
      <w:tr>
        <w:tc>
          <w:tcPr>
            <w:tcW w:type="dxa" w:w="3528"/>
          </w:tcPr>
          <w:p>
            <w:r/>
            <w:r>
              <w:rPr>
                <w:rFonts w:ascii="Consolas" w:hAnsi="Consolas"/>
                <w:sz w:val="18"/>
              </w:rPr>
              <w:t>upstream.healthCheckTimeout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Seconds to wait for health check response (1–60, default: 5)</w:t>
            </w:r>
          </w:p>
        </w:tc>
      </w:tr>
      <w:tr>
        <w:tc>
          <w:tcPr>
            <w:tcW w:type="dxa" w:w="3528"/>
          </w:tcPr>
          <w:p>
            <w:r/>
            <w:r>
              <w:rPr>
                <w:rFonts w:ascii="Consolas" w:hAnsi="Consolas"/>
                <w:sz w:val="18"/>
              </w:rPr>
              <w:t>upstream.healthCheckRetries</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Consecutive failures before marking a server down (1–10, default: 3)</w:t>
            </w:r>
          </w:p>
        </w:tc>
      </w:tr>
      <w:tr>
        <w:tc>
          <w:tcPr>
            <w:tcW w:type="dxa" w:w="3528"/>
          </w:tcPr>
          <w:p>
            <w:r/>
            <w:r>
              <w:rPr>
                <w:rFonts w:ascii="Consolas" w:hAnsi="Consolas"/>
                <w:sz w:val="18"/>
              </w:rPr>
              <w:t>upstream.servers</w:t>
            </w:r>
          </w:p>
        </w:tc>
        <w:tc>
          <w:tcPr>
            <w:tcW w:type="dxa" w:w="1152"/>
          </w:tcPr>
          <w:p>
            <w:r/>
            <w:r>
              <w:rPr>
                <w:rFonts w:ascii="Montserrat" w:hAnsi="Montserrat"/>
                <w:sz w:val="20"/>
              </w:rPr>
              <w:t>array</w:t>
            </w:r>
          </w:p>
        </w:tc>
        <w:tc>
          <w:tcPr>
            <w:tcW w:type="dxa" w:w="1152"/>
          </w:tcPr>
          <w:p>
            <w:r/>
            <w:r>
              <w:rPr>
                <w:rFonts w:ascii="Montserrat" w:hAnsi="Montserrat"/>
                <w:sz w:val="20"/>
              </w:rPr>
              <w:t>Yes</w:t>
            </w:r>
          </w:p>
        </w:tc>
        <w:tc>
          <w:tcPr>
            <w:tcW w:type="dxa" w:w="3528"/>
          </w:tcPr>
          <w:p>
            <w:r/>
            <w:r>
              <w:rPr>
                <w:rFonts w:ascii="Montserrat" w:hAnsi="Montserrat"/>
                <w:sz w:val="20"/>
              </w:rPr>
              <w:t>Array of server configurations</w:t>
            </w:r>
          </w:p>
        </w:tc>
      </w:tr>
    </w:tbl>
    <w:p>
      <w:pPr>
        <w:spacing w:after="120" w:before="0" w:line="240" w:lineRule="auto"/>
      </w:pPr>
    </w:p>
    <w:p>
      <w:pPr>
        <w:pStyle w:val="DocBody"/>
      </w:pPr>
      <w:r>
        <w:rPr>
          <w:rFonts w:ascii="Montserrat" w:hAnsi="Montserrat"/>
          <w:b/>
          <w:sz w:val="22"/>
        </w:rPr>
        <w:t>Load Balance Methods: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Value</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round_robin</w:t>
            </w:r>
          </w:p>
        </w:tc>
        <w:tc>
          <w:tcPr>
            <w:tcW w:type="dxa" w:w="4680"/>
          </w:tcPr>
          <w:p>
            <w:r/>
            <w:r>
              <w:rPr>
                <w:rFonts w:ascii="Montserrat" w:hAnsi="Montserrat"/>
                <w:sz w:val="20"/>
              </w:rPr>
              <w:t>Distribute requests evenly across all healthy servers</w:t>
            </w:r>
          </w:p>
        </w:tc>
      </w:tr>
      <w:tr>
        <w:tc>
          <w:tcPr>
            <w:tcW w:type="dxa" w:w="4680"/>
          </w:tcPr>
          <w:p>
            <w:r/>
            <w:r>
              <w:rPr>
                <w:rFonts w:ascii="Consolas" w:hAnsi="Consolas"/>
                <w:sz w:val="18"/>
              </w:rPr>
              <w:t>sticky_round_robin</w:t>
            </w:r>
          </w:p>
        </w:tc>
        <w:tc>
          <w:tcPr>
            <w:tcW w:type="dxa" w:w="4680"/>
          </w:tcPr>
          <w:p>
            <w:r/>
            <w:r>
              <w:rPr>
                <w:rFonts w:ascii="Montserrat" w:hAnsi="Montserrat"/>
                <w:sz w:val="20"/>
              </w:rPr>
              <w:t>Session persistence — same client IP always routes to the same server</w:t>
            </w:r>
          </w:p>
        </w:tc>
      </w:tr>
      <w:tr>
        <w:tc>
          <w:tcPr>
            <w:tcW w:type="dxa" w:w="4680"/>
          </w:tcPr>
          <w:p>
            <w:r/>
            <w:r>
              <w:rPr>
                <w:rFonts w:ascii="Consolas" w:hAnsi="Consolas"/>
                <w:sz w:val="18"/>
              </w:rPr>
              <w:t>least_conn</w:t>
            </w:r>
          </w:p>
        </w:tc>
        <w:tc>
          <w:tcPr>
            <w:tcW w:type="dxa" w:w="4680"/>
          </w:tcPr>
          <w:p>
            <w:r/>
            <w:r>
              <w:rPr>
                <w:rFonts w:ascii="Montserrat" w:hAnsi="Montserrat"/>
                <w:sz w:val="20"/>
              </w:rPr>
              <w:t>Route each request to the server with the fewest active connections</w:t>
            </w:r>
          </w:p>
        </w:tc>
      </w:tr>
      <w:tr>
        <w:tc>
          <w:tcPr>
            <w:tcW w:type="dxa" w:w="4680"/>
          </w:tcPr>
          <w:p>
            <w:r/>
            <w:r>
              <w:rPr>
                <w:rFonts w:ascii="Consolas" w:hAnsi="Consolas"/>
                <w:sz w:val="18"/>
              </w:rPr>
              <w:t>failover</w:t>
            </w:r>
          </w:p>
        </w:tc>
        <w:tc>
          <w:tcPr>
            <w:tcW w:type="dxa" w:w="4680"/>
          </w:tcPr>
          <w:p>
            <w:r/>
            <w:r>
              <w:rPr>
                <w:rFonts w:ascii="Montserrat" w:hAnsi="Montserrat"/>
                <w:sz w:val="20"/>
              </w:rPr>
              <w:t>All traffic to primary servers; switch to backup servers only when all primaries are unhealthy</w:t>
            </w:r>
          </w:p>
        </w:tc>
      </w:tr>
    </w:tbl>
    <w:p>
      <w:pPr>
        <w:spacing w:after="120" w:before="0" w:line="240" w:lineRule="auto"/>
      </w:pPr>
    </w:p>
    <w:p>
      <w:pPr>
        <w:pStyle w:val="DocBody"/>
      </w:pPr>
      <w:r>
        <w:rPr>
          <w:rFonts w:ascii="Montserrat" w:hAnsi="Montserrat"/>
          <w:b/>
          <w:sz w:val="22"/>
        </w:rPr>
        <w:t>Server Object:</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Server name</w:t>
            </w:r>
          </w:p>
        </w:tc>
      </w:tr>
      <w:tr>
        <w:tc>
          <w:tcPr>
            <w:tcW w:type="dxa" w:w="3528"/>
          </w:tcPr>
          <w:p>
            <w:r/>
            <w:r>
              <w:rPr>
                <w:rFonts w:ascii="Consolas" w:hAnsi="Consolas"/>
                <w:sz w:val="18"/>
              </w:rPr>
              <w:t>address</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IP address or hostname</w:t>
            </w:r>
          </w:p>
        </w:tc>
      </w:tr>
      <w:tr>
        <w:tc>
          <w:tcPr>
            <w:tcW w:type="dxa" w:w="3528"/>
          </w:tcPr>
          <w:p>
            <w:r/>
            <w:r>
              <w:rPr>
                <w:rFonts w:ascii="Consolas" w:hAnsi="Consolas"/>
                <w:sz w:val="18"/>
              </w:rPr>
              <w:t>port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Port number (default: 80)</w:t>
            </w:r>
          </w:p>
        </w:tc>
      </w:tr>
      <w:tr>
        <w:tc>
          <w:tcPr>
            <w:tcW w:type="dxa" w:w="3528"/>
          </w:tcPr>
          <w:p>
            <w:r/>
            <w:r>
              <w:rPr>
                <w:rFonts w:ascii="Consolas" w:hAnsi="Consolas"/>
                <w:sz w:val="18"/>
              </w:rPr>
              <w:t>protocol</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http</w:t>
            </w:r>
            <w:r>
              <w:rPr>
                <w:rFonts w:ascii="Montserrat" w:hAnsi="Montserrat"/>
                <w:sz w:val="20"/>
              </w:rPr>
              <w:t xml:space="preserve"> or </w:t>
            </w:r>
            <w:r>
              <w:rPr>
                <w:rFonts w:ascii="Consolas" w:hAnsi="Consolas"/>
                <w:sz w:val="18"/>
              </w:rPr>
              <w:t>https</w:t>
            </w:r>
            <w:r>
              <w:rPr>
                <w:rFonts w:ascii="Montserrat" w:hAnsi="Montserrat"/>
                <w:sz w:val="20"/>
              </w:rPr>
              <w:t xml:space="preserve"> (default: </w:t>
            </w:r>
            <w:r>
              <w:rPr>
                <w:rFonts w:ascii="Consolas" w:hAnsi="Consolas"/>
                <w:sz w:val="18"/>
              </w:rPr>
              <w:t>http</w:t>
            </w:r>
            <w:r>
              <w:rPr>
                <w:rFonts w:ascii="Montserrat" w:hAnsi="Montserrat"/>
                <w:sz w:val="20"/>
              </w:rPr>
              <w:t>)</w:t>
            </w:r>
          </w:p>
        </w:tc>
      </w:tr>
      <w:tr>
        <w:tc>
          <w:tcPr>
            <w:tcW w:type="dxa" w:w="3528"/>
          </w:tcPr>
          <w:p>
            <w:r/>
            <w:r>
              <w:rPr>
                <w:rFonts w:ascii="Consolas" w:hAnsi="Consolas"/>
                <w:sz w:val="18"/>
              </w:rPr>
              <w:t>weight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Load balancing weight (default: 1)</w:t>
            </w:r>
          </w:p>
        </w:tc>
      </w:tr>
      <w:tr>
        <w:tc>
          <w:tcPr>
            <w:tcW w:type="dxa" w:w="3528"/>
          </w:tcPr>
          <w:p>
            <w:r/>
            <w:r>
              <w:rPr>
                <w:rFonts w:ascii="Consolas" w:hAnsi="Consolas"/>
                <w:sz w:val="18"/>
              </w:rPr>
              <w:t>backup</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 xml:space="preserve">Mark as backup server — only used in </w:t>
            </w:r>
            <w:r>
              <w:rPr>
                <w:rFonts w:ascii="Consolas" w:hAnsi="Consolas"/>
                <w:sz w:val="18"/>
              </w:rPr>
              <w:t>failover</w:t>
            </w:r>
            <w:r>
              <w:rPr>
                <w:rFonts w:ascii="Montserrat" w:hAnsi="Montserrat"/>
                <w:sz w:val="20"/>
              </w:rPr>
              <w:t xml:space="preserve"> mode when all primaries are down (default: false)</w:t>
            </w:r>
          </w:p>
        </w:tc>
      </w:tr>
    </w:tbl>
    <w:p>
      <w:pPr>
        <w:spacing w:after="120" w:before="0" w:line="240" w:lineRule="auto"/>
      </w:pPr>
    </w:p>
    <w:p>
      <w:pPr>
        <w:pStyle w:val="DocCode"/>
      </w:pPr>
      <w:r>
        <w:rPr>
          <w:rFonts w:ascii="Consolas" w:hAnsi="Consolas"/>
          <w:sz w:val="18"/>
        </w:rPr>
        <w:t>{</w:t>
        <w:br/>
        <w:t xml:space="preserve">  "name": "app",</w:t>
        <w:br/>
        <w:t xml:space="preserve">  "domains": ["dom_a1b2c3d4e5f6"],</w:t>
        <w:br/>
        <w:t xml:space="preserve">  "certificateId": "cert_xyz789",</w:t>
        <w:br/>
        <w:t xml:space="preserve">  "upgradeInsecure": true,</w:t>
        <w:br/>
        <w:t xml:space="preserve">  "fourKFallback": false,</w:t>
        <w:br/>
        <w:t xml:space="preserve">  "healthCheckEnabled": true,</w:t>
        <w:br/>
        <w:t xml:space="preserve">  "passthroughErrorCodes": [400, 404, 500],</w:t>
        <w:br/>
        <w:t xml:space="preserve">  "disableOriginKeepalive": false,</w:t>
        <w:br/>
        <w:t xml:space="preserve">  "upstream": {</w:t>
        <w:br/>
        <w:t xml:space="preserve">    "loadBalanceMethod": "failover",</w:t>
        <w:br/>
        <w:t xml:space="preserve">    "healthCheckPath": "/health",</w:t>
        <w:br/>
        <w:t xml:space="preserve">    "healthCheckInterval": 30,</w:t>
        <w:br/>
        <w:t xml:space="preserve">    "healthCheckTimeout": 5,</w:t>
        <w:br/>
        <w:t xml:space="preserve">    "healthCheckRetries": 3,</w:t>
        <w:br/>
        <w:t xml:space="preserve">    "servers": [</w:t>
        <w:br/>
        <w:t xml:space="preserve">      {</w:t>
        <w:br/>
        <w:t xml:space="preserve">        "name": "backend-primary",</w:t>
        <w:br/>
        <w:t xml:space="preserve">        "address": "10.0.1.100",</w:t>
        <w:br/>
        <w:t xml:space="preserve">        "port": 8080,</w:t>
        <w:br/>
        <w:t xml:space="preserve">        "protocol": "http",</w:t>
        <w:br/>
        <w:t xml:space="preserve">        "weight": 1,</w:t>
        <w:br/>
        <w:t xml:space="preserve">        "backup": false</w:t>
        <w:br/>
        <w:t xml:space="preserve">      },</w:t>
        <w:br/>
        <w:t xml:space="preserve">      {</w:t>
        <w:br/>
        <w:t xml:space="preserve">        "name": "backend-backup",</w:t>
        <w:br/>
        <w:t xml:space="preserve">        "address": "10.0.1.101",</w:t>
        <w:br/>
        <w:t xml:space="preserve">        "port": 8080,</w:t>
        <w:br/>
        <w:t xml:space="preserve">        "protocol": "http",</w:t>
        <w:br/>
        <w:t xml:space="preserve">        "weight": 1,</w:t>
        <w:br/>
        <w:t xml:space="preserve">        "backup": true</w:t>
        <w:br/>
        <w:t xml:space="preserve">      }</w:t>
        <w:br/>
        <w:t xml:space="preserve">    ]</w:t>
        <w:br/>
        <w:t xml:space="preserve">  }</w:t>
        <w:br/>
        <w:t>}</w:t>
      </w:r>
    </w:p>
    <w:p>
      <w:pPr>
        <w:pStyle w:val="DocHeading3"/>
      </w:pPr>
      <w:r>
        <w:rPr>
          <w:rFonts w:ascii="Montserrat" w:hAnsi="Montserrat" w:cs="Montserrat"/>
          <w:b/>
          <w:color w:val="204C8D"/>
          <w:sz w:val="22"/>
        </w:rPr>
        <w:t>Request Body (Simplified Format)</w:t>
      </w:r>
    </w:p>
    <w:p>
      <w:pPr>
        <w:pStyle w:val="DocBody"/>
      </w:pPr>
      <w:r>
        <w:rPr>
          <w:rFonts w:ascii="Montserrat" w:hAnsi="Montserrat"/>
          <w:sz w:val="22"/>
        </w:rPr>
        <w:t xml:space="preserve">For quick zone creation, use a space-delimited string with </w:t>
      </w:r>
      <w:r>
        <w:rPr>
          <w:rFonts w:ascii="Consolas" w:hAnsi="Consolas"/>
          <w:sz w:val="18"/>
        </w:rPr>
        <w:t>Content-Type: text/plain</w:t>
      </w:r>
      <w:r>
        <w:rPr>
          <w:rFonts w:ascii="Montserrat" w:hAnsi="Montserrat"/>
          <w:sz w:val="22"/>
        </w:rPr>
        <w:t>:</w:t>
      </w:r>
    </w:p>
    <w:p>
      <w:pPr>
        <w:pStyle w:val="DocCode"/>
      </w:pPr>
      <w:r>
        <w:rPr>
          <w:rFonts w:ascii="Consolas" w:hAnsi="Consolas"/>
          <w:sz w:val="18"/>
        </w:rPr>
        <w:t>{subdomain}.{domain} {ip} {port} {protocol}</w:t>
      </w:r>
    </w:p>
    <w:p>
      <w:pPr>
        <w:pStyle w:val="DocBody"/>
      </w:pPr>
      <w:r>
        <w:rPr>
          <w:rFonts w:ascii="Montserrat" w:hAnsi="Montserrat"/>
          <w:b/>
          <w:sz w:val="22"/>
        </w:rPr>
        <w:t>Example:</w:t>
      </w:r>
    </w:p>
    <w:p>
      <w:pPr>
        <w:pStyle w:val="DocCode"/>
      </w:pPr>
      <w:r>
        <w:rPr>
          <w:rFonts w:ascii="Consolas" w:hAnsi="Consolas"/>
          <w:sz w:val="18"/>
        </w:rPr>
        <w:t>app.example.com 10.0.1.100 8080 http</w:t>
      </w:r>
    </w:p>
    <w:p>
      <w:pPr>
        <w:pStyle w:val="DocBody"/>
      </w:pPr>
      <w:r>
        <w:rPr>
          <w:rFonts w:ascii="Montserrat" w:hAnsi="Montserrat"/>
          <w:sz w:val="22"/>
        </w:rPr>
        <w:t>This creates:</w:t>
      </w:r>
    </w:p>
    <w:p>
      <w:pPr>
        <w:pStyle w:val="DocBullet"/>
      </w:pPr>
      <w:r>
        <w:rPr>
          <w:rFonts w:ascii="Montserrat" w:hAnsi="Montserrat"/>
          <w:sz w:val="22"/>
        </w:rPr>
        <w:t xml:space="preserve">    </w:t>
      </w:r>
      <w:r>
        <w:rPr>
          <w:rFonts w:ascii="Montserrat" w:hAnsi="Montserrat"/>
          <w:sz w:val="22"/>
        </w:rPr>
        <w:t xml:space="preserve">Zone name: </w:t>
      </w:r>
      <w:r>
        <w:rPr>
          <w:rFonts w:ascii="Consolas" w:hAnsi="Consolas"/>
          <w:sz w:val="18"/>
        </w:rPr>
        <w:t>app</w:t>
      </w:r>
    </w:p>
    <w:p>
      <w:pPr>
        <w:pStyle w:val="DocBullet"/>
      </w:pPr>
      <w:r>
        <w:rPr>
          <w:rFonts w:ascii="Montserrat" w:hAnsi="Montserrat"/>
          <w:sz w:val="22"/>
        </w:rPr>
        <w:t xml:space="preserve">    </w:t>
      </w:r>
      <w:r>
        <w:rPr>
          <w:rFonts w:ascii="Montserrat" w:hAnsi="Montserrat"/>
          <w:sz w:val="22"/>
        </w:rPr>
        <w:t xml:space="preserve">Domain: </w:t>
      </w:r>
      <w:r>
        <w:rPr>
          <w:rFonts w:ascii="Consolas" w:hAnsi="Consolas"/>
          <w:sz w:val="18"/>
        </w:rPr>
        <w:t>example.com</w:t>
      </w:r>
      <w:r>
        <w:rPr>
          <w:rFonts w:ascii="Montserrat" w:hAnsi="Montserrat"/>
          <w:sz w:val="22"/>
        </w:rPr>
        <w:t xml:space="preserve"> (must be pre-registered and verified)</w:t>
      </w:r>
    </w:p>
    <w:p>
      <w:pPr>
        <w:pStyle w:val="DocBullet"/>
      </w:pPr>
      <w:r>
        <w:rPr>
          <w:rFonts w:ascii="Montserrat" w:hAnsi="Montserrat"/>
          <w:sz w:val="22"/>
        </w:rPr>
        <w:t xml:space="preserve">    </w:t>
      </w:r>
      <w:r>
        <w:rPr>
          <w:rFonts w:ascii="Montserrat" w:hAnsi="Montserrat"/>
          <w:sz w:val="22"/>
        </w:rPr>
        <w:t xml:space="preserve">Upstream: </w:t>
      </w:r>
      <w:r>
        <w:rPr>
          <w:rFonts w:ascii="Consolas" w:hAnsi="Consolas"/>
          <w:sz w:val="18"/>
        </w:rPr>
        <w:t>10.0.1.100:8080</w:t>
      </w:r>
      <w:r>
        <w:rPr>
          <w:rFonts w:ascii="Montserrat" w:hAnsi="Montserrat"/>
          <w:sz w:val="22"/>
        </w:rPr>
        <w:t xml:space="preserve"> using HTTP</w:t>
      </w:r>
    </w:p>
    <w:p>
      <w:pPr>
        <w:pStyle w:val="DocBullet"/>
      </w:pPr>
      <w:r>
        <w:rPr>
          <w:rFonts w:ascii="Montserrat" w:hAnsi="Montserrat"/>
          <w:sz w:val="22"/>
        </w:rPr>
        <w:t xml:space="preserve">    </w:t>
      </w:r>
      <w:r>
        <w:rPr>
          <w:rFonts w:ascii="Montserrat" w:hAnsi="Montserrat"/>
          <w:sz w:val="22"/>
        </w:rPr>
        <w:t>Certificate: Auto-detected from available certificates</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"zone_new123abc",</w:t>
        <w:br/>
        <w:t xml:space="preserve">    "name": "app",</w:t>
        <w:br/>
        <w:t xml:space="preserve">    "upgradeInsecure": true,</w:t>
        <w:br/>
        <w:t xml:space="preserve">    "fourKFallback": false,</w:t>
        <w:br/>
        <w:t xml:space="preserve">    "healthCheckEnabled": true,</w:t>
        <w:br/>
        <w:t xml:space="preserve">    "userId": "usr_x1y2z3",</w:t>
        <w:br/>
        <w:t xml:space="preserve">    "certificateId": "cert_xyz789",</w:t>
        <w:br/>
        <w:t xml:space="preserve">    "createdAt": "2024-03-25T15:00:00.000Z",</w:t>
        <w:br/>
        <w:t xml:space="preserve">    "updatedAt": "2024-03-25T15:00:00.000Z",</w:t>
        <w:br/>
        <w:t xml:space="preserve">    "domains": [...],</w:t>
        <w:br/>
        <w:t xml:space="preserve">    "upstream": {...},</w:t>
        <w:br/>
        <w:t xml:space="preserve">    "certificate": {...}</w:t>
        <w:br/>
        <w:t xml:space="preserve">  }</w:t>
        <w:br/>
        <w:t>}</w:t>
      </w:r>
    </w:p>
    <w:p>
      <w:pPr>
        <w:pStyle w:val="DocHeading3"/>
      </w:pPr>
      <w:r>
        <w:rPr>
          <w:rFonts w:ascii="Montserrat" w:hAnsi="Montserrat" w:cs="Montserrat"/>
          <w:b/>
          <w:color w:val="204C8D"/>
          <w:sz w:val="22"/>
        </w:rPr>
        <w:t>Example (Standard JSON)</w:t>
      </w:r>
    </w:p>
    <w:p>
      <w:pPr>
        <w:pStyle w:val="DocCode"/>
      </w:pPr>
      <w:r>
        <w:rPr>
          <w:rFonts w:ascii="Consolas" w:hAnsi="Consolas"/>
          <w:sz w:val="18"/>
        </w:rPr>
        <w:t>curl -X POST "https://dashboard.datahorders.org/api/user/v1/zones" \</w:t>
        <w:br/>
        <w:t xml:space="preserve">  -H "X-API-Key: YOUR_API_KEY" \</w:t>
        <w:br/>
        <w:t xml:space="preserve">  -H "Content-Type: application/json" \</w:t>
        <w:br/>
        <w:t xml:space="preserve">  -d '{</w:t>
        <w:br/>
        <w:t xml:space="preserve">    "name": "app",</w:t>
        <w:br/>
        <w:t xml:space="preserve">    "domains": ["dom_a1b2c3d4e5f6"],</w:t>
        <w:br/>
        <w:t xml:space="preserve">    "upstream": {</w:t>
        <w:br/>
        <w:t xml:space="preserve">      "loadBalanceMethod": "round_robin",</w:t>
        <w:br/>
        <w:t xml:space="preserve">      "servers": [</w:t>
        <w:br/>
        <w:t xml:space="preserve">        {</w:t>
        <w:br/>
        <w:t xml:space="preserve">          "address": "10.0.1.100",</w:t>
        <w:br/>
        <w:t xml:space="preserve">          "port": 8080,</w:t>
        <w:br/>
        <w:t xml:space="preserve">          "protocol": "http",</w:t>
        <w:br/>
        <w:t xml:space="preserve">          "healthCheckPath": "/health"</w:t>
        <w:br/>
        <w:t xml:space="preserve">        }</w:t>
        <w:br/>
        <w:t xml:space="preserve">      ]</w:t>
        <w:br/>
        <w:t xml:space="preserve">    }</w:t>
        <w:br/>
        <w:t xml:space="preserve">  }'</w:t>
      </w:r>
    </w:p>
    <w:p>
      <w:pPr>
        <w:pStyle w:val="DocHeading3"/>
      </w:pPr>
      <w:r>
        <w:rPr>
          <w:rFonts w:ascii="Montserrat" w:hAnsi="Montserrat" w:cs="Montserrat"/>
          <w:b/>
          <w:color w:val="204C8D"/>
          <w:sz w:val="22"/>
        </w:rPr>
        <w:t>Example (Simplified)</w:t>
      </w:r>
    </w:p>
    <w:p>
      <w:pPr>
        <w:pStyle w:val="DocCode"/>
      </w:pPr>
      <w:r>
        <w:rPr>
          <w:rFonts w:ascii="Consolas" w:hAnsi="Consolas"/>
          <w:sz w:val="18"/>
        </w:rPr>
        <w:t>curl -X POST "https://dashboard.datahorders.org/api/user/v1/zones" \</w:t>
        <w:br/>
        <w:t xml:space="preserve">  -H "X-API-Key: YOUR_API_KEY" \</w:t>
        <w:br/>
        <w:t xml:space="preserve">  -H "Content-Type: text/plain" \</w:t>
        <w:br/>
        <w:t xml:space="preserve">  -d "app.example.com 10.0.1.100 8080 http"</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Zone</w:t>
      </w:r>
    </w:p>
    <w:p>
      <w:pPr>
        <w:pStyle w:val="DocBody"/>
      </w:pPr>
      <w:r>
        <w:rPr>
          <w:rFonts w:ascii="Montserrat" w:hAnsi="Montserrat"/>
          <w:sz w:val="22"/>
        </w:rPr>
        <w:t>Update an existing zone configuration.</w:t>
      </w:r>
    </w:p>
    <w:p>
      <w:pPr>
        <w:pStyle w:val="DocBody"/>
      </w:pPr>
      <w:r>
        <w:rPr>
          <w:rFonts w:ascii="Consolas" w:hAnsi="Consolas"/>
          <w:sz w:val="18"/>
        </w:rPr>
        <w:t>PATCH /api/user/v1/zones?fqdn={fqdn}</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fqdn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Fully qualified domain name</w:t>
            </w:r>
          </w:p>
        </w:tc>
      </w:tr>
    </w:tbl>
    <w:p>
      <w:pPr>
        <w:spacing w:after="120" w:before="0" w:line="240" w:lineRule="auto"/>
      </w:pPr>
    </w:p>
    <w:p>
      <w:pPr>
        <w:pStyle w:val="DocHeading3"/>
      </w:pPr>
      <w:r>
        <w:rPr>
          <w:rFonts w:ascii="Montserrat" w:hAnsi="Montserrat" w:cs="Montserrat"/>
          <w:b/>
          <w:color w:val="204C8D"/>
          <w:sz w:val="22"/>
        </w:rPr>
        <w:t>Request Body</w:t>
      </w:r>
    </w:p>
    <w:p>
      <w:pPr>
        <w:pStyle w:val="DocBody"/>
      </w:pPr>
      <w:r>
        <w:rPr>
          <w:rFonts w:ascii="Montserrat" w:hAnsi="Montserrat"/>
          <w:sz w:val="22"/>
        </w:rPr>
        <w:t>All fields are optional. Only provided fields will be updated.</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name</w:t>
            </w:r>
          </w:p>
        </w:tc>
        <w:tc>
          <w:tcPr>
            <w:tcW w:type="dxa" w:w="1152"/>
          </w:tcPr>
          <w:p>
            <w:r/>
            <w:r>
              <w:rPr>
                <w:rFonts w:ascii="Montserrat" w:hAnsi="Montserrat"/>
                <w:sz w:val="20"/>
              </w:rPr>
              <w:t>string</w:t>
            </w:r>
          </w:p>
        </w:tc>
        <w:tc>
          <w:tcPr>
            <w:tcW w:type="dxa" w:w="4104"/>
          </w:tcPr>
          <w:p>
            <w:r/>
            <w:r>
              <w:rPr>
                <w:rFonts w:ascii="Montserrat" w:hAnsi="Montserrat"/>
                <w:sz w:val="20"/>
              </w:rPr>
              <w:t>Zone name</w:t>
            </w:r>
          </w:p>
        </w:tc>
      </w:tr>
      <w:tr>
        <w:tc>
          <w:tcPr>
            <w:tcW w:type="dxa" w:w="4104"/>
          </w:tcPr>
          <w:p>
            <w:r/>
            <w:r>
              <w:rPr>
                <w:rFonts w:ascii="Consolas" w:hAnsi="Consolas"/>
                <w:sz w:val="18"/>
              </w:rPr>
              <w:t>domains</w:t>
            </w:r>
          </w:p>
        </w:tc>
        <w:tc>
          <w:tcPr>
            <w:tcW w:type="dxa" w:w="1152"/>
          </w:tcPr>
          <w:p>
            <w:r/>
            <w:r>
              <w:rPr>
                <w:rFonts w:ascii="Montserrat" w:hAnsi="Montserrat"/>
                <w:sz w:val="20"/>
              </w:rPr>
              <w:t>array</w:t>
            </w:r>
          </w:p>
        </w:tc>
        <w:tc>
          <w:tcPr>
            <w:tcW w:type="dxa" w:w="4104"/>
          </w:tcPr>
          <w:p>
            <w:r/>
            <w:r>
              <w:rPr>
                <w:rFonts w:ascii="Montserrat" w:hAnsi="Montserrat"/>
                <w:sz w:val="20"/>
              </w:rPr>
              <w:t>Domain IDs</w:t>
            </w:r>
          </w:p>
        </w:tc>
      </w:tr>
      <w:tr>
        <w:tc>
          <w:tcPr>
            <w:tcW w:type="dxa" w:w="4104"/>
          </w:tcPr>
          <w:p>
            <w:r/>
            <w:r>
              <w:rPr>
                <w:rFonts w:ascii="Consolas" w:hAnsi="Consolas"/>
                <w:sz w:val="18"/>
              </w:rPr>
              <w:t>certificateId</w:t>
            </w:r>
          </w:p>
        </w:tc>
        <w:tc>
          <w:tcPr>
            <w:tcW w:type="dxa" w:w="1152"/>
          </w:tcPr>
          <w:p>
            <w:r/>
            <w:r>
              <w:rPr>
                <w:rFonts w:ascii="Montserrat" w:hAnsi="Montserrat"/>
                <w:sz w:val="20"/>
              </w:rPr>
              <w:t>string/null</w:t>
            </w:r>
          </w:p>
        </w:tc>
        <w:tc>
          <w:tcPr>
            <w:tcW w:type="dxa" w:w="4104"/>
          </w:tcPr>
          <w:p>
            <w:r/>
            <w:r>
              <w:rPr>
                <w:rFonts w:ascii="Montserrat" w:hAnsi="Montserrat"/>
                <w:sz w:val="20"/>
              </w:rPr>
              <w:t>Certificate ID (null to auto-detect or remove)</w:t>
            </w:r>
          </w:p>
        </w:tc>
      </w:tr>
      <w:tr>
        <w:tc>
          <w:tcPr>
            <w:tcW w:type="dxa" w:w="4104"/>
          </w:tcPr>
          <w:p>
            <w:r/>
            <w:r>
              <w:rPr>
                <w:rFonts w:ascii="Consolas" w:hAnsi="Consolas"/>
                <w:sz w:val="18"/>
              </w:rPr>
              <w:t>forceCertificateRemoval</w:t>
            </w:r>
          </w:p>
        </w:tc>
        <w:tc>
          <w:tcPr>
            <w:tcW w:type="dxa" w:w="1152"/>
          </w:tcPr>
          <w:p>
            <w:r/>
            <w:r>
              <w:rPr>
                <w:rFonts w:ascii="Montserrat" w:hAnsi="Montserrat"/>
                <w:sz w:val="20"/>
              </w:rPr>
              <w:t>boolean</w:t>
            </w:r>
          </w:p>
        </w:tc>
        <w:tc>
          <w:tcPr>
            <w:tcW w:type="dxa" w:w="4104"/>
          </w:tcPr>
          <w:p>
            <w:r/>
            <w:r>
              <w:rPr>
                <w:rFonts w:ascii="Montserrat" w:hAnsi="Montserrat"/>
                <w:sz w:val="20"/>
              </w:rPr>
              <w:t>Force remove certificate when certificateId is null</w:t>
            </w:r>
          </w:p>
        </w:tc>
      </w:tr>
      <w:tr>
        <w:tc>
          <w:tcPr>
            <w:tcW w:type="dxa" w:w="4104"/>
          </w:tcPr>
          <w:p>
            <w:r/>
            <w:r>
              <w:rPr>
                <w:rFonts w:ascii="Consolas" w:hAnsi="Consolas"/>
                <w:sz w:val="18"/>
              </w:rPr>
              <w:t>upgradeInsecure</w:t>
            </w:r>
          </w:p>
        </w:tc>
        <w:tc>
          <w:tcPr>
            <w:tcW w:type="dxa" w:w="1152"/>
          </w:tcPr>
          <w:p>
            <w:r/>
            <w:r>
              <w:rPr>
                <w:rFonts w:ascii="Montserrat" w:hAnsi="Montserrat"/>
                <w:sz w:val="20"/>
              </w:rPr>
              <w:t>boolean</w:t>
            </w:r>
          </w:p>
        </w:tc>
        <w:tc>
          <w:tcPr>
            <w:tcW w:type="dxa" w:w="4104"/>
          </w:tcPr>
          <w:p>
            <w:r/>
            <w:r>
              <w:rPr>
                <w:rFonts w:ascii="Montserrat" w:hAnsi="Montserrat"/>
                <w:sz w:val="20"/>
              </w:rPr>
              <w:t xml:space="preserve">When </w:t>
            </w:r>
            <w:r>
              <w:rPr>
                <w:rFonts w:ascii="Consolas" w:hAnsi="Consolas"/>
                <w:sz w:val="18"/>
              </w:rPr>
              <w:t>true</w:t>
            </w:r>
            <w:r>
              <w:rPr>
                <w:rFonts w:ascii="Montserrat" w:hAnsi="Montserrat"/>
                <w:sz w:val="20"/>
              </w:rPr>
              <w:t xml:space="preserve">, HTTP requests are 301-redirected to HTTPS and HSTS is sent on HTTPS responses. When </w:t>
            </w:r>
            <w:r>
              <w:rPr>
                <w:rFonts w:ascii="Consolas" w:hAnsi="Consolas"/>
                <w:sz w:val="18"/>
              </w:rPr>
              <w:t>false</w:t>
            </w:r>
            <w:r>
              <w:rPr>
                <w:rFonts w:ascii="Montserrat" w:hAnsi="Montserrat"/>
                <w:sz w:val="20"/>
              </w:rPr>
              <w:t>, HTTP is served end-to-end and HSTS is suppressed.</w:t>
            </w:r>
          </w:p>
        </w:tc>
      </w:tr>
      <w:tr>
        <w:tc>
          <w:tcPr>
            <w:tcW w:type="dxa" w:w="4104"/>
          </w:tcPr>
          <w:p>
            <w:r/>
            <w:r>
              <w:rPr>
                <w:rFonts w:ascii="Consolas" w:hAnsi="Consolas"/>
                <w:sz w:val="18"/>
              </w:rPr>
              <w:t>fourKFallback</w:t>
            </w:r>
          </w:p>
        </w:tc>
        <w:tc>
          <w:tcPr>
            <w:tcW w:type="dxa" w:w="1152"/>
          </w:tcPr>
          <w:p>
            <w:r/>
            <w:r>
              <w:rPr>
                <w:rFonts w:ascii="Montserrat" w:hAnsi="Montserrat"/>
                <w:sz w:val="20"/>
              </w:rPr>
              <w:t>boolean</w:t>
            </w:r>
          </w:p>
        </w:tc>
        <w:tc>
          <w:tcPr>
            <w:tcW w:type="dxa" w:w="4104"/>
          </w:tcPr>
          <w:p>
            <w:r/>
            <w:r>
              <w:rPr>
                <w:rFonts w:ascii="Montserrat" w:hAnsi="Montserrat"/>
                <w:sz w:val="20"/>
              </w:rPr>
              <w:t>Enable 4K fallback</w:t>
            </w:r>
          </w:p>
        </w:tc>
      </w:tr>
      <w:tr>
        <w:tc>
          <w:tcPr>
            <w:tcW w:type="dxa" w:w="4104"/>
          </w:tcPr>
          <w:p>
            <w:r/>
            <w:r>
              <w:rPr>
                <w:rFonts w:ascii="Consolas" w:hAnsi="Consolas"/>
                <w:sz w:val="18"/>
              </w:rPr>
              <w:t>healthCheckEnabled</w:t>
            </w:r>
          </w:p>
        </w:tc>
        <w:tc>
          <w:tcPr>
            <w:tcW w:type="dxa" w:w="1152"/>
          </w:tcPr>
          <w:p>
            <w:r/>
            <w:r>
              <w:rPr>
                <w:rFonts w:ascii="Montserrat" w:hAnsi="Montserrat"/>
                <w:sz w:val="20"/>
              </w:rPr>
              <w:t>boolean</w:t>
            </w:r>
          </w:p>
        </w:tc>
        <w:tc>
          <w:tcPr>
            <w:tcW w:type="dxa" w:w="4104"/>
          </w:tcPr>
          <w:p>
            <w:r/>
            <w:r>
              <w:rPr>
                <w:rFonts w:ascii="Montserrat" w:hAnsi="Montserrat"/>
                <w:sz w:val="20"/>
              </w:rPr>
              <w:t>Enable health checks</w:t>
            </w:r>
          </w:p>
        </w:tc>
      </w:tr>
      <w:tr>
        <w:tc>
          <w:tcPr>
            <w:tcW w:type="dxa" w:w="4104"/>
          </w:tcPr>
          <w:p>
            <w:r/>
            <w:r>
              <w:rPr>
                <w:rFonts w:ascii="Consolas" w:hAnsi="Consolas"/>
                <w:sz w:val="18"/>
              </w:rPr>
              <w:t>customErrorPagesEnabled</w:t>
            </w:r>
          </w:p>
        </w:tc>
        <w:tc>
          <w:tcPr>
            <w:tcW w:type="dxa" w:w="1152"/>
          </w:tcPr>
          <w:p>
            <w:r/>
            <w:r>
              <w:rPr>
                <w:rFonts w:ascii="Montserrat" w:hAnsi="Montserrat"/>
                <w:sz w:val="20"/>
              </w:rPr>
              <w:t>boolean</w:t>
            </w:r>
          </w:p>
        </w:tc>
        <w:tc>
          <w:tcPr>
            <w:tcW w:type="dxa" w:w="4104"/>
          </w:tcPr>
          <w:p>
            <w:r/>
            <w:r>
              <w:rPr>
                <w:rFonts w:ascii="Montserrat" w:hAnsi="Montserrat"/>
                <w:sz w:val="20"/>
              </w:rPr>
              <w:t>Enable custom-branded error pages</w:t>
            </w:r>
          </w:p>
        </w:tc>
      </w:tr>
      <w:tr>
        <w:tc>
          <w:tcPr>
            <w:tcW w:type="dxa" w:w="4104"/>
          </w:tcPr>
          <w:p>
            <w:r/>
            <w:r>
              <w:rPr>
                <w:rFonts w:ascii="Consolas" w:hAnsi="Consolas"/>
                <w:sz w:val="18"/>
              </w:rPr>
              <w:t>passthroughErrorCodes</w:t>
            </w:r>
          </w:p>
        </w:tc>
        <w:tc>
          <w:tcPr>
            <w:tcW w:type="dxa" w:w="1152"/>
          </w:tcPr>
          <w:p>
            <w:r/>
            <w:r>
              <w:rPr>
                <w:rFonts w:ascii="Montserrat" w:hAnsi="Montserrat"/>
                <w:sz w:val="20"/>
              </w:rPr>
              <w:t>array</w:t>
            </w:r>
          </w:p>
        </w:tc>
        <w:tc>
          <w:tcPr>
            <w:tcW w:type="dxa" w:w="4104"/>
          </w:tcPr>
          <w:p>
            <w:r/>
            <w:r>
              <w:rPr>
                <w:rFonts w:ascii="Montserrat" w:hAnsi="Montserrat"/>
                <w:sz w:val="20"/>
              </w:rPr>
              <w:t>HTTP error codes (400–599) to pass through from origin. Max 20 items, auto-deduplicated.</w:t>
            </w:r>
          </w:p>
        </w:tc>
      </w:tr>
      <w:tr>
        <w:tc>
          <w:tcPr>
            <w:tcW w:type="dxa" w:w="4104"/>
          </w:tcPr>
          <w:p>
            <w:r/>
            <w:r>
              <w:rPr>
                <w:rFonts w:ascii="Consolas" w:hAnsi="Consolas"/>
                <w:sz w:val="18"/>
              </w:rPr>
              <w:t>proxyReadTimeout</w:t>
            </w:r>
          </w:p>
        </w:tc>
        <w:tc>
          <w:tcPr>
            <w:tcW w:type="dxa" w:w="1152"/>
          </w:tcPr>
          <w:p>
            <w:r/>
            <w:r>
              <w:rPr>
                <w:rFonts w:ascii="Montserrat" w:hAnsi="Montserrat"/>
                <w:sz w:val="20"/>
              </w:rPr>
              <w:t>integer/null</w:t>
            </w:r>
          </w:p>
        </w:tc>
        <w:tc>
          <w:tcPr>
            <w:tcW w:type="dxa" w:w="4104"/>
          </w:tcPr>
          <w:p>
            <w:r/>
            <w:r>
              <w:rPr>
                <w:rFonts w:ascii="Montserrat" w:hAnsi="Montserrat"/>
                <w:sz w:val="20"/>
              </w:rPr>
              <w:t xml:space="preserve">Upstream read/send timeout in seconds (60–86400). </w:t>
            </w:r>
            <w:r>
              <w:rPr>
                <w:rFonts w:ascii="Consolas" w:hAnsi="Consolas"/>
                <w:sz w:val="18"/>
              </w:rPr>
              <w:t>null</w:t>
            </w:r>
            <w:r>
              <w:rPr>
                <w:rFonts w:ascii="Montserrat" w:hAnsi="Montserrat"/>
                <w:sz w:val="20"/>
              </w:rPr>
              <w:t xml:space="preserve"> = CDN default (300s).</w:t>
            </w:r>
          </w:p>
        </w:tc>
      </w:tr>
      <w:tr>
        <w:tc>
          <w:tcPr>
            <w:tcW w:type="dxa" w:w="4104"/>
          </w:tcPr>
          <w:p>
            <w:r/>
            <w:r>
              <w:rPr>
                <w:rFonts w:ascii="Consolas" w:hAnsi="Consolas"/>
                <w:sz w:val="18"/>
              </w:rPr>
              <w:t>disableOriginKeepalive</w:t>
            </w:r>
          </w:p>
        </w:tc>
        <w:tc>
          <w:tcPr>
            <w:tcW w:type="dxa" w:w="1152"/>
          </w:tcPr>
          <w:p>
            <w:r/>
            <w:r>
              <w:rPr>
                <w:rFonts w:ascii="Montserrat" w:hAnsi="Montserrat"/>
                <w:sz w:val="20"/>
              </w:rPr>
              <w:t>boolean</w:t>
            </w:r>
          </w:p>
        </w:tc>
        <w:tc>
          <w:tcPr>
            <w:tcW w:type="dxa" w:w="4104"/>
          </w:tcPr>
          <w:p>
            <w:r/>
            <w:r>
              <w:rPr>
                <w:rFonts w:ascii="Montserrat" w:hAnsi="Montserrat"/>
                <w:sz w:val="20"/>
              </w:rPr>
              <w:t xml:space="preserve">When </w:t>
            </w:r>
            <w:r>
              <w:rPr>
                <w:rFonts w:ascii="Consolas" w:hAnsi="Consolas"/>
                <w:sz w:val="18"/>
              </w:rPr>
              <w:t>true</w:t>
            </w:r>
            <w:r>
              <w:rPr>
                <w:rFonts w:ascii="Montserrat" w:hAnsi="Montserrat"/>
                <w:sz w:val="20"/>
              </w:rPr>
              <w:t xml:space="preserve">, CDN disables origin-side keepalive and sends </w:t>
            </w:r>
            <w:r>
              <w:rPr>
                <w:rFonts w:ascii="Consolas" w:hAnsi="Consolas"/>
                <w:sz w:val="18"/>
              </w:rPr>
              <w:t>Connection: close</w:t>
            </w:r>
            <w:r>
              <w:rPr>
                <w:rFonts w:ascii="Montserrat" w:hAnsi="Montserrat"/>
                <w:sz w:val="20"/>
              </w:rPr>
              <w:t xml:space="preserve"> to the origin. Use for strict-SNI origins like Traefik that return HTTP 421 on reused connections. (default: </w:t>
            </w:r>
            <w:r>
              <w:rPr>
                <w:rFonts w:ascii="Consolas" w:hAnsi="Consolas"/>
                <w:sz w:val="18"/>
              </w:rPr>
              <w:t>false</w:t>
            </w:r>
            <w:r>
              <w:rPr>
                <w:rFonts w:ascii="Montserrat" w:hAnsi="Montserrat"/>
                <w:sz w:val="20"/>
              </w:rPr>
              <w:t>)</w:t>
            </w:r>
          </w:p>
        </w:tc>
      </w:tr>
      <w:tr>
        <w:tc>
          <w:tcPr>
            <w:tcW w:type="dxa" w:w="4104"/>
          </w:tcPr>
          <w:p>
            <w:r/>
            <w:r>
              <w:rPr>
                <w:rFonts w:ascii="Consolas" w:hAnsi="Consolas"/>
                <w:sz w:val="18"/>
              </w:rPr>
              <w:t>upstream</w:t>
            </w:r>
          </w:p>
        </w:tc>
        <w:tc>
          <w:tcPr>
            <w:tcW w:type="dxa" w:w="1152"/>
          </w:tcPr>
          <w:p>
            <w:r/>
            <w:r>
              <w:rPr>
                <w:rFonts w:ascii="Montserrat" w:hAnsi="Montserrat"/>
                <w:sz w:val="20"/>
              </w:rPr>
              <w:t>object</w:t>
            </w:r>
          </w:p>
        </w:tc>
        <w:tc>
          <w:tcPr>
            <w:tcW w:type="dxa" w:w="4104"/>
          </w:tcPr>
          <w:p>
            <w:r/>
            <w:r>
              <w:rPr>
                <w:rFonts w:ascii="Montserrat" w:hAnsi="Montserrat"/>
                <w:sz w:val="20"/>
              </w:rPr>
              <w:t>Upstream configuration</w:t>
            </w:r>
          </w:p>
        </w:tc>
      </w:tr>
      <w:tr>
        <w:tc>
          <w:tcPr>
            <w:tcW w:type="dxa" w:w="4104"/>
          </w:tcPr>
          <w:p>
            <w:r/>
            <w:r>
              <w:rPr>
                <w:rFonts w:ascii="Consolas" w:hAnsi="Consolas"/>
                <w:sz w:val="18"/>
              </w:rPr>
              <w:t>upstream.loadBalanceMethod</w:t>
            </w:r>
          </w:p>
        </w:tc>
        <w:tc>
          <w:tcPr>
            <w:tcW w:type="dxa" w:w="1152"/>
          </w:tcPr>
          <w:p>
            <w:r/>
            <w:r>
              <w:rPr>
                <w:rFonts w:ascii="Montserrat" w:hAnsi="Montserrat"/>
                <w:sz w:val="20"/>
              </w:rPr>
              <w:t>string</w:t>
            </w:r>
          </w:p>
        </w:tc>
        <w:tc>
          <w:tcPr>
            <w:tcW w:type="dxa" w:w="4104"/>
          </w:tcPr>
          <w:p>
            <w:r/>
            <w:r>
              <w:rPr>
                <w:rFonts w:ascii="Consolas" w:hAnsi="Consolas"/>
                <w:sz w:val="18"/>
              </w:rPr>
              <w:t>round_robin</w:t>
            </w:r>
            <w:r>
              <w:rPr>
                <w:rFonts w:ascii="Montserrat" w:hAnsi="Montserrat"/>
                <w:sz w:val="20"/>
              </w:rPr>
              <w:t xml:space="preserve">, </w:t>
            </w:r>
            <w:r>
              <w:rPr>
                <w:rFonts w:ascii="Consolas" w:hAnsi="Consolas"/>
                <w:sz w:val="18"/>
              </w:rPr>
              <w:t>sticky_round_robin</w:t>
            </w:r>
            <w:r>
              <w:rPr>
                <w:rFonts w:ascii="Montserrat" w:hAnsi="Montserrat"/>
                <w:sz w:val="20"/>
              </w:rPr>
              <w:t xml:space="preserve">, </w:t>
            </w:r>
            <w:r>
              <w:rPr>
                <w:rFonts w:ascii="Consolas" w:hAnsi="Consolas"/>
                <w:sz w:val="18"/>
              </w:rPr>
              <w:t>least_conn</w:t>
            </w:r>
            <w:r>
              <w:rPr>
                <w:rFonts w:ascii="Montserrat" w:hAnsi="Montserrat"/>
                <w:sz w:val="20"/>
              </w:rPr>
              <w:t xml:space="preserve">, or </w:t>
            </w:r>
            <w:r>
              <w:rPr>
                <w:rFonts w:ascii="Consolas" w:hAnsi="Consolas"/>
                <w:sz w:val="18"/>
              </w:rPr>
              <w:t>failover</w:t>
            </w:r>
          </w:p>
        </w:tc>
      </w:tr>
      <w:tr>
        <w:tc>
          <w:tcPr>
            <w:tcW w:type="dxa" w:w="4104"/>
          </w:tcPr>
          <w:p>
            <w:r/>
            <w:r>
              <w:rPr>
                <w:rFonts w:ascii="Consolas" w:hAnsi="Consolas"/>
                <w:sz w:val="18"/>
              </w:rPr>
              <w:t>upstream.healthCheckPath</w:t>
            </w:r>
          </w:p>
        </w:tc>
        <w:tc>
          <w:tcPr>
            <w:tcW w:type="dxa" w:w="1152"/>
          </w:tcPr>
          <w:p>
            <w:r/>
            <w:r>
              <w:rPr>
                <w:rFonts w:ascii="Montserrat" w:hAnsi="Montserrat"/>
                <w:sz w:val="20"/>
              </w:rPr>
              <w:t>string</w:t>
            </w:r>
          </w:p>
        </w:tc>
        <w:tc>
          <w:tcPr>
            <w:tcW w:type="dxa" w:w="4104"/>
          </w:tcPr>
          <w:p>
            <w:r/>
            <w:r>
              <w:rPr>
                <w:rFonts w:ascii="Montserrat" w:hAnsi="Montserrat"/>
                <w:sz w:val="20"/>
              </w:rPr>
              <w:t>URI path for health checks (empty string to disable)</w:t>
            </w:r>
          </w:p>
        </w:tc>
      </w:tr>
      <w:tr>
        <w:tc>
          <w:tcPr>
            <w:tcW w:type="dxa" w:w="4104"/>
          </w:tcPr>
          <w:p>
            <w:r/>
            <w:r>
              <w:rPr>
                <w:rFonts w:ascii="Consolas" w:hAnsi="Consolas"/>
                <w:sz w:val="18"/>
              </w:rPr>
              <w:t>upstream.healthCheckInterval</w:t>
            </w:r>
          </w:p>
        </w:tc>
        <w:tc>
          <w:tcPr>
            <w:tcW w:type="dxa" w:w="1152"/>
          </w:tcPr>
          <w:p>
            <w:r/>
            <w:r>
              <w:rPr>
                <w:rFonts w:ascii="Montserrat" w:hAnsi="Montserrat"/>
                <w:sz w:val="20"/>
              </w:rPr>
              <w:t>integer</w:t>
            </w:r>
          </w:p>
        </w:tc>
        <w:tc>
          <w:tcPr>
            <w:tcW w:type="dxa" w:w="4104"/>
          </w:tcPr>
          <w:p>
            <w:r/>
            <w:r>
              <w:rPr>
                <w:rFonts w:ascii="Montserrat" w:hAnsi="Montserrat"/>
                <w:sz w:val="20"/>
              </w:rPr>
              <w:t>Seconds between checks (5–300)</w:t>
            </w:r>
          </w:p>
        </w:tc>
      </w:tr>
      <w:tr>
        <w:tc>
          <w:tcPr>
            <w:tcW w:type="dxa" w:w="4104"/>
          </w:tcPr>
          <w:p>
            <w:r/>
            <w:r>
              <w:rPr>
                <w:rFonts w:ascii="Consolas" w:hAnsi="Consolas"/>
                <w:sz w:val="18"/>
              </w:rPr>
              <w:t>upstream.healthCheckTimeout</w:t>
            </w:r>
          </w:p>
        </w:tc>
        <w:tc>
          <w:tcPr>
            <w:tcW w:type="dxa" w:w="1152"/>
          </w:tcPr>
          <w:p>
            <w:r/>
            <w:r>
              <w:rPr>
                <w:rFonts w:ascii="Montserrat" w:hAnsi="Montserrat"/>
                <w:sz w:val="20"/>
              </w:rPr>
              <w:t>integer</w:t>
            </w:r>
          </w:p>
        </w:tc>
        <w:tc>
          <w:tcPr>
            <w:tcW w:type="dxa" w:w="4104"/>
          </w:tcPr>
          <w:p>
            <w:r/>
            <w:r>
              <w:rPr>
                <w:rFonts w:ascii="Montserrat" w:hAnsi="Montserrat"/>
                <w:sz w:val="20"/>
              </w:rPr>
              <w:t>Seconds to wait for response (1–60)</w:t>
            </w:r>
          </w:p>
        </w:tc>
      </w:tr>
      <w:tr>
        <w:tc>
          <w:tcPr>
            <w:tcW w:type="dxa" w:w="4104"/>
          </w:tcPr>
          <w:p>
            <w:r/>
            <w:r>
              <w:rPr>
                <w:rFonts w:ascii="Consolas" w:hAnsi="Consolas"/>
                <w:sz w:val="18"/>
              </w:rPr>
              <w:t>upstream.healthCheckRetries</w:t>
            </w:r>
          </w:p>
        </w:tc>
        <w:tc>
          <w:tcPr>
            <w:tcW w:type="dxa" w:w="1152"/>
          </w:tcPr>
          <w:p>
            <w:r/>
            <w:r>
              <w:rPr>
                <w:rFonts w:ascii="Montserrat" w:hAnsi="Montserrat"/>
                <w:sz w:val="20"/>
              </w:rPr>
              <w:t>integer</w:t>
            </w:r>
          </w:p>
        </w:tc>
        <w:tc>
          <w:tcPr>
            <w:tcW w:type="dxa" w:w="4104"/>
          </w:tcPr>
          <w:p>
            <w:r/>
            <w:r>
              <w:rPr>
                <w:rFonts w:ascii="Montserrat" w:hAnsi="Montserrat"/>
                <w:sz w:val="20"/>
              </w:rPr>
              <w:t>Failures before marking server down (1–10)</w:t>
            </w:r>
          </w:p>
        </w:tc>
      </w:tr>
    </w:tbl>
    <w:p>
      <w:pPr>
        <w:spacing w:after="120" w:before="0" w:line="240" w:lineRule="auto"/>
      </w:pPr>
    </w:p>
    <w:p>
      <w:pPr>
        <w:pStyle w:val="DocCode"/>
      </w:pPr>
      <w:r>
        <w:rPr>
          <w:rFonts w:ascii="Consolas" w:hAnsi="Consolas"/>
          <w:sz w:val="18"/>
        </w:rPr>
        <w:t>{</w:t>
        <w:br/>
        <w:t xml:space="preserve">  "upgradeInsecure": false,</w:t>
        <w:br/>
        <w:t xml:space="preserve">  "upstream": {</w:t>
        <w:br/>
        <w:t xml:space="preserve">    "loadBalanceMethod": "least_conn",</w:t>
        <w:br/>
        <w:t xml:space="preserve">    "servers": [</w:t>
        <w:br/>
        <w:t xml:space="preserve">      {</w:t>
        <w:br/>
        <w:t xml:space="preserve">        "id": "srv_existing123",</w:t>
        <w:br/>
        <w:t xml:space="preserve">        "address": "10.0.1.100",</w:t>
        <w:br/>
        <w:t xml:space="preserve">        "port": 8080,</w:t>
        <w:br/>
        <w:t xml:space="preserve">        "protocol": "http",</w:t>
        <w:br/>
        <w:t xml:space="preserve">        "weight": 2</w:t>
        <w:br/>
        <w:t xml:space="preserve">      },</w:t>
        <w:br/>
        <w:t xml:space="preserve">      {</w:t>
        <w:br/>
        <w:t xml:space="preserve">        "address": "10.0.1.102",</w:t>
        <w:br/>
        <w:t xml:space="preserve">        "port": 8080,</w:t>
        <w:br/>
        <w:t xml:space="preserve">        "protocol": "http",</w:t>
        <w:br/>
        <w:t xml:space="preserve">        "weight": 1</w:t>
        <w:br/>
        <w:t xml:space="preserve">      }</w:t>
        <w:br/>
        <w:t xml:space="preserve">    ]</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PATCH "https://dashboard.datahorders.org/api/user/v1/zones?fqdn=app.example.com" \</w:t>
        <w:br/>
        <w:t xml:space="preserve">  -H "X-API-Key: YOUR_API_KEY" \</w:t>
        <w:br/>
        <w:t xml:space="preserve">  -H "Content-Type: application/json" \</w:t>
        <w:br/>
        <w:t xml:space="preserve">  -d '{"healthCheckEnabled": true}'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Zone</w:t>
      </w:r>
    </w:p>
    <w:p>
      <w:pPr>
        <w:pStyle w:val="DocBody"/>
      </w:pPr>
      <w:r>
        <w:rPr>
          <w:rFonts w:ascii="Montserrat" w:hAnsi="Montserrat"/>
          <w:sz w:val="22"/>
        </w:rPr>
        <w:t>Soft-delete a zone. Zone data is retained for billing and analytics purposes but traffic routing stops immediately.</w:t>
      </w:r>
    </w:p>
    <w:p>
      <w:pPr>
        <w:pStyle w:val="DocBody"/>
      </w:pPr>
      <w:r>
        <w:rPr>
          <w:rFonts w:ascii="Consolas" w:hAnsi="Consolas"/>
          <w:sz w:val="18"/>
        </w:rPr>
        <w:t>DELETE /api/user/v1/zones?fqdn={fqdn}</w:t>
      </w:r>
    </w:p>
    <w:p>
      <w:pPr>
        <w:pStyle w:val="DocHeading3"/>
      </w:pPr>
      <w:r>
        <w:rPr>
          <w:rFonts w:ascii="Montserrat" w:hAnsi="Montserrat" w:cs="Montserrat"/>
          <w:b/>
          <w:color w:val="204C8D"/>
          <w:sz w:val="22"/>
        </w:rPr>
        <w:t>Soft-Delete Behavior</w:t>
      </w:r>
    </w:p>
    <w:p>
      <w:pPr>
        <w:pStyle w:val="DocBody"/>
      </w:pPr>
      <w:r>
        <w:rPr>
          <w:rFonts w:ascii="Montserrat" w:hAnsi="Montserrat"/>
          <w:sz w:val="22"/>
        </w:rPr>
        <w:t>When a zone is deleted:</w:t>
      </w:r>
    </w:p>
    <w:p>
      <w:pPr>
        <w:pStyle w:val="DocBullet"/>
      </w:pPr>
      <w:r>
        <w:rPr>
          <w:rFonts w:ascii="Montserrat" w:hAnsi="Montserrat"/>
          <w:sz w:val="22"/>
        </w:rPr>
        <w:t xml:space="preserve">    </w:t>
      </w:r>
      <w:r>
        <w:rPr>
          <w:rFonts w:ascii="Montserrat" w:hAnsi="Montserrat"/>
          <w:sz w:val="22"/>
        </w:rPr>
        <w:t xml:space="preserve">The </w:t>
      </w:r>
      <w:r>
        <w:rPr>
          <w:rFonts w:ascii="Consolas" w:hAnsi="Consolas"/>
          <w:sz w:val="18"/>
        </w:rPr>
        <w:t>deletedAt</w:t>
      </w:r>
      <w:r>
        <w:rPr>
          <w:rFonts w:ascii="Montserrat" w:hAnsi="Montserrat"/>
          <w:sz w:val="22"/>
        </w:rPr>
        <w:t xml:space="preserve"> timestamp is set (soft-delete)</w:t>
      </w:r>
    </w:p>
    <w:p>
      <w:pPr>
        <w:pStyle w:val="DocBullet"/>
      </w:pPr>
      <w:r>
        <w:rPr>
          <w:rFonts w:ascii="Montserrat" w:hAnsi="Montserrat"/>
          <w:sz w:val="22"/>
        </w:rPr>
        <w:t xml:space="preserve">    </w:t>
      </w:r>
      <w:r>
        <w:rPr>
          <w:rFonts w:ascii="Montserrat" w:hAnsi="Montserrat"/>
          <w:sz w:val="22"/>
        </w:rPr>
        <w:t>Traffic routing stops immediately</w:t>
      </w:r>
    </w:p>
    <w:p>
      <w:pPr>
        <w:pStyle w:val="DocBullet"/>
      </w:pPr>
      <w:r>
        <w:rPr>
          <w:rFonts w:ascii="Montserrat" w:hAnsi="Montserrat"/>
          <w:sz w:val="22"/>
        </w:rPr>
        <w:t xml:space="preserve">    </w:t>
      </w:r>
      <w:r>
        <w:rPr>
          <w:rFonts w:ascii="Montserrat" w:hAnsi="Montserrat"/>
          <w:sz w:val="22"/>
        </w:rPr>
        <w:t>Zone no longer appears in list responses</w:t>
      </w:r>
    </w:p>
    <w:p>
      <w:pPr>
        <w:pStyle w:val="DocBullet"/>
      </w:pPr>
      <w:r>
        <w:rPr>
          <w:rFonts w:ascii="Montserrat" w:hAnsi="Montserrat"/>
          <w:sz w:val="22"/>
        </w:rPr>
        <w:t xml:space="preserve">    </w:t>
      </w:r>
      <w:r>
        <w:rPr>
          <w:rFonts w:ascii="Montserrat" w:hAnsi="Montserrat"/>
          <w:sz w:val="22"/>
        </w:rPr>
        <w:t>Zone data remains in the database for billing</w:t>
      </w:r>
    </w:p>
    <w:p>
      <w:pPr>
        <w:pStyle w:val="DocBullet"/>
      </w:pPr>
      <w:r>
        <w:rPr>
          <w:rFonts w:ascii="Montserrat" w:hAnsi="Montserrat"/>
          <w:sz w:val="22"/>
        </w:rPr>
        <w:t xml:space="preserve">    </w:t>
      </w:r>
      <w:r>
        <w:rPr>
          <w:rFonts w:ascii="Montserrat" w:hAnsi="Montserrat"/>
          <w:sz w:val="22"/>
        </w:rPr>
        <w:t>Associated analytics and usage data are preserved</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"zone_abc123def456",</w:t>
        <w:br/>
        <w:t xml:space="preserve">    "deleted": true,</w:t>
        <w:br/>
        <w:t xml:space="preserve">    "deletedAt": "2024-03-25T15:00:00.000Z",</w:t>
        <w:br/>
        <w:t xml:space="preserve">    "message": "Zone soft deleted - data retained for billing"</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"https://dashboard.datahorders.org/api/user/v1/zones?fqdn=app.example.com"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Zone by ID</w:t>
      </w:r>
    </w:p>
    <w:p>
      <w:pPr>
        <w:pStyle w:val="DocBody"/>
      </w:pPr>
      <w:r>
        <w:rPr>
          <w:rFonts w:ascii="Montserrat" w:hAnsi="Montserrat"/>
          <w:sz w:val="22"/>
        </w:rPr>
        <w:t>Retrieve a specific zone by its ID, including domains, upstream servers, and certificate details.</w:t>
      </w:r>
    </w:p>
    <w:p>
      <w:pPr>
        <w:pStyle w:val="DocBody"/>
      </w:pPr>
      <w:r>
        <w:rPr>
          <w:rFonts w:ascii="Consolas" w:hAnsi="Consolas"/>
          <w:sz w:val="18"/>
        </w:rPr>
        <w:t>GET /api/user/v1/zones/{id}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Body"/>
      </w:pPr>
      <w:r>
        <w:rPr>
          <w:rFonts w:ascii="Montserrat" w:hAnsi="Montserrat"/>
          <w:sz w:val="22"/>
        </w:rPr>
        <w:t>Returns the full zone object including related domains, upstream configuration, certificate, and user details.</w:t>
      </w:r>
    </w:p>
    <w:p>
      <w:pPr>
        <w:pStyle w:val="DocCode"/>
      </w:pPr>
      <w:r>
        <w:rPr>
          <w:rFonts w:ascii="Consolas" w:hAnsi="Consolas"/>
          <w:sz w:val="18"/>
        </w:rPr>
        <w:t>{</w:t>
        <w:br/>
        <w:t xml:space="preserve">  "id": "zone_abc123def456",</w:t>
        <w:br/>
        <w:t xml:space="preserve">  "name": "app",</w:t>
        <w:br/>
        <w:t xml:space="preserve">  "upgradeInsecure": true,</w:t>
        <w:br/>
        <w:t xml:space="preserve">  "fourKFallback": false,</w:t>
        <w:br/>
        <w:t xml:space="preserve">  "healthCheckEnabled": true,</w:t>
        <w:br/>
        <w:t xml:space="preserve">  "allowIframe": false,</w:t>
        <w:br/>
        <w:t xml:space="preserve">  "userId": "usr_x1y2z3",</w:t>
        <w:br/>
        <w:t xml:space="preserve">  "certificateId": "cert_xyz789",</w:t>
        <w:br/>
        <w:t xml:space="preserve">  "createdAt": "2024-01-20T10:00:00.000Z",</w:t>
        <w:br/>
        <w:t xml:space="preserve">  "updatedAt": "2024-02-15T14:30:00.000Z",</w:t>
        <w:br/>
        <w:t xml:space="preserve">  "deletedAt": null,</w:t>
        <w:br/>
        <w:t xml:space="preserve">  "domains": [</w:t>
        <w:br/>
        <w:t xml:space="preserve">    {</w:t>
        <w:br/>
        <w:t xml:space="preserve">      "domainId": "dom_a1b2c3",</w:t>
        <w:br/>
        <w:t xml:space="preserve">      "isPrimary": true,</w:t>
        <w:br/>
        <w:t xml:space="preserve">      "domain": {</w:t>
        <w:br/>
        <w:t xml:space="preserve">        "id": "dom_a1b2c3",</w:t>
        <w:br/>
        <w:t xml:space="preserve">        "domain": "example.com",</w:t>
        <w:br/>
        <w:t xml:space="preserve">        "verified": true</w:t>
        <w:br/>
        <w:t xml:space="preserve">      }</w:t>
        <w:br/>
        <w:t xml:space="preserve">    }</w:t>
        <w:br/>
        <w:t xml:space="preserve">  ],</w:t>
        <w:br/>
        <w:t xml:space="preserve">  "passthroughErrorCodes": [],</w:t>
        <w:br/>
        <w:t xml:space="preserve">  "proxyReadTimeout": null,</w:t>
        <w:br/>
        <w:t xml:space="preserve">  "disableOriginKeepalive": false,</w:t>
        <w:br/>
        <w:t xml:space="preserve">  "upstream": {</w:t>
        <w:br/>
        <w:t xml:space="preserve">    "id": "ups_def456",</w:t>
        <w:br/>
        <w:t xml:space="preserve">    "name": "app-upstream",</w:t>
        <w:br/>
        <w:t xml:space="preserve">    "loadBalanceMethod": "round_robin",</w:t>
        <w:br/>
        <w:t xml:space="preserve">    "healthCheckPath": "/health",</w:t>
        <w:br/>
        <w:t xml:space="preserve">    "healthCheckInterval": 30,</w:t>
        <w:br/>
        <w:t xml:space="preserve">    "healthCheckTimeout": 5,</w:t>
        <w:br/>
        <w:t xml:space="preserve">    "healthCheckRetries": 3,</w:t>
        <w:br/>
        <w:t xml:space="preserve">    "servers": [</w:t>
        <w:br/>
        <w:t xml:space="preserve">      {</w:t>
        <w:br/>
        <w:t xml:space="preserve">        "id": "srv_ghi789",</w:t>
        <w:br/>
        <w:t xml:space="preserve">        "name": "backend-1",</w:t>
        <w:br/>
        <w:t xml:space="preserve">        "address": "10.0.1.100",</w:t>
        <w:br/>
        <w:t xml:space="preserve">        "port": 8080,</w:t>
        <w:br/>
        <w:t xml:space="preserve">        "protocol": "http",</w:t>
        <w:br/>
        <w:t xml:space="preserve">        "weight": 1,</w:t>
        <w:br/>
        <w:t xml:space="preserve">        "backup": false</w:t>
        <w:br/>
        <w:t xml:space="preserve">      }</w:t>
        <w:br/>
        <w:t xml:space="preserve">    ]</w:t>
        <w:br/>
        <w:t xml:space="preserve">  },</w:t>
        <w:br/>
        <w:t xml:space="preserve">  "certificate": {</w:t>
        <w:br/>
        <w:t xml:space="preserve">    "id": "cert_xyz789",</w:t>
        <w:br/>
        <w:t xml:space="preserve">    "name": "example.com SSL",</w:t>
        <w:br/>
        <w:t xml:space="preserve">    "provider": "acme",</w:t>
        <w:br/>
        <w:t xml:space="preserve">    "status": "active",</w:t>
        <w:br/>
        <w:t xml:space="preserve">    "expiresAt": "2024-06-20T00:00:00.000Z",</w:t>
        <w:br/>
        <w:t xml:space="preserve">    "domains": [</w:t>
        <w:br/>
        <w:t xml:space="preserve">      { "domain": "*.example.com" },</w:t>
        <w:br/>
        <w:t xml:space="preserve">      { "domain": "example.com" }</w:t>
        <w:br/>
        <w:t xml:space="preserve">    ]</w:t>
        <w:br/>
        <w:t xml:space="preserve">  },</w:t>
        <w:br/>
        <w:t xml:space="preserve">  "activeServer": {</w:t>
        <w:br/>
        <w:t xml:space="preserve">    "name": "backend-1",</w:t>
        <w:br/>
        <w:t xml:space="preserve">    "address": "10.0.1.100",</w:t>
        <w:br/>
        <w:t xml:space="preserve">    "port": 8080,</w:t>
        <w:br/>
        <w:t xml:space="preserve">    "status": "primary"</w:t>
        <w:br/>
        <w:t xml:space="preserve">  }</w:t>
        <w:br/>
        <w:t>}</w:t>
      </w:r>
    </w:p>
    <w:p>
      <w:pPr>
        <w:pStyle w:val="DocBody"/>
      </w:pPr>
      <w:r>
        <w:rPr>
          <w:rFonts w:ascii="Montserrat" w:hAnsi="Montserrat"/>
          <w:b/>
          <w:sz w:val="22"/>
        </w:rPr>
        <w:t>`activeServer` field:</w:t>
      </w:r>
    </w:p>
    <w:p>
      <w:pPr>
        <w:pStyle w:val="DocBody"/>
      </w:pPr>
      <w:r>
        <w:rPr>
          <w:rFonts w:ascii="Montserrat" w:hAnsi="Montserrat"/>
          <w:sz w:val="22"/>
        </w:rPr>
        <w:t xml:space="preserve">The </w:t>
      </w:r>
      <w:r>
        <w:rPr>
          <w:rFonts w:ascii="Consolas" w:hAnsi="Consolas"/>
          <w:sz w:val="18"/>
        </w:rPr>
        <w:t>activeServer</w:t>
      </w:r>
      <w:r>
        <w:rPr>
          <w:rFonts w:ascii="Montserrat" w:hAnsi="Montserrat"/>
          <w:sz w:val="22"/>
        </w:rPr>
        <w:t xml:space="preserve"> field shows the current active routing target derived from real-time health check data. It is </w:t>
      </w:r>
      <w:r>
        <w:rPr>
          <w:rFonts w:ascii="Consolas" w:hAnsi="Consolas"/>
          <w:sz w:val="18"/>
        </w:rPr>
        <w:t>null</w:t>
      </w:r>
      <w:r>
        <w:rPr>
          <w:rFonts w:ascii="Montserrat" w:hAnsi="Montserrat"/>
          <w:sz w:val="22"/>
        </w:rPr>
        <w:t xml:space="preserve"> if no servers are configured.</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activeServer.name</w:t>
            </w:r>
          </w:p>
        </w:tc>
        <w:tc>
          <w:tcPr>
            <w:tcW w:type="dxa" w:w="1152"/>
          </w:tcPr>
          <w:p>
            <w:r/>
            <w:r>
              <w:rPr>
                <w:rFonts w:ascii="Montserrat" w:hAnsi="Montserrat"/>
                <w:sz w:val="20"/>
              </w:rPr>
              <w:t>string</w:t>
            </w:r>
          </w:p>
        </w:tc>
        <w:tc>
          <w:tcPr>
            <w:tcW w:type="dxa" w:w="4104"/>
          </w:tcPr>
          <w:p>
            <w:r/>
            <w:r>
              <w:rPr>
                <w:rFonts w:ascii="Montserrat" w:hAnsi="Montserrat"/>
                <w:sz w:val="20"/>
              </w:rPr>
              <w:t>Server name (falls back to address if name is not set)</w:t>
            </w:r>
          </w:p>
        </w:tc>
      </w:tr>
      <w:tr>
        <w:tc>
          <w:tcPr>
            <w:tcW w:type="dxa" w:w="4104"/>
          </w:tcPr>
          <w:p>
            <w:r/>
            <w:r>
              <w:rPr>
                <w:rFonts w:ascii="Consolas" w:hAnsi="Consolas"/>
                <w:sz w:val="18"/>
              </w:rPr>
              <w:t>activeServer.address</w:t>
            </w:r>
          </w:p>
        </w:tc>
        <w:tc>
          <w:tcPr>
            <w:tcW w:type="dxa" w:w="1152"/>
          </w:tcPr>
          <w:p>
            <w:r/>
            <w:r>
              <w:rPr>
                <w:rFonts w:ascii="Montserrat" w:hAnsi="Montserrat"/>
                <w:sz w:val="20"/>
              </w:rPr>
              <w:t>string</w:t>
            </w:r>
          </w:p>
        </w:tc>
        <w:tc>
          <w:tcPr>
            <w:tcW w:type="dxa" w:w="4104"/>
          </w:tcPr>
          <w:p>
            <w:r/>
            <w:r>
              <w:rPr>
                <w:rFonts w:ascii="Montserrat" w:hAnsi="Montserrat"/>
                <w:sz w:val="20"/>
              </w:rPr>
              <w:t>Server IP or hostname</w:t>
            </w:r>
          </w:p>
        </w:tc>
      </w:tr>
      <w:tr>
        <w:tc>
          <w:tcPr>
            <w:tcW w:type="dxa" w:w="4104"/>
          </w:tcPr>
          <w:p>
            <w:r/>
            <w:r>
              <w:rPr>
                <w:rFonts w:ascii="Consolas" w:hAnsi="Consolas"/>
                <w:sz w:val="18"/>
              </w:rPr>
              <w:t>activeServer.port</w:t>
            </w:r>
          </w:p>
        </w:tc>
        <w:tc>
          <w:tcPr>
            <w:tcW w:type="dxa" w:w="1152"/>
          </w:tcPr>
          <w:p>
            <w:r/>
            <w:r>
              <w:rPr>
                <w:rFonts w:ascii="Montserrat" w:hAnsi="Montserrat"/>
                <w:sz w:val="20"/>
              </w:rPr>
              <w:t>integer</w:t>
            </w:r>
          </w:p>
        </w:tc>
        <w:tc>
          <w:tcPr>
            <w:tcW w:type="dxa" w:w="4104"/>
          </w:tcPr>
          <w:p>
            <w:r/>
            <w:r>
              <w:rPr>
                <w:rFonts w:ascii="Montserrat" w:hAnsi="Montserrat"/>
                <w:sz w:val="20"/>
              </w:rPr>
              <w:t>Server port</w:t>
            </w:r>
          </w:p>
        </w:tc>
      </w:tr>
      <w:tr>
        <w:tc>
          <w:tcPr>
            <w:tcW w:type="dxa" w:w="4104"/>
          </w:tcPr>
          <w:p>
            <w:r/>
            <w:r>
              <w:rPr>
                <w:rFonts w:ascii="Consolas" w:hAnsi="Consolas"/>
                <w:sz w:val="18"/>
              </w:rPr>
              <w:t>activeServer.status</w:t>
            </w:r>
          </w:p>
        </w:tc>
        <w:tc>
          <w:tcPr>
            <w:tcW w:type="dxa" w:w="1152"/>
          </w:tcPr>
          <w:p>
            <w:r/>
            <w:r>
              <w:rPr>
                <w:rFonts w:ascii="Montserrat" w:hAnsi="Montserrat"/>
                <w:sz w:val="20"/>
              </w:rPr>
              <w:t>string</w:t>
            </w:r>
          </w:p>
        </w:tc>
        <w:tc>
          <w:tcPr>
            <w:tcW w:type="dxa" w:w="4104"/>
          </w:tcPr>
          <w:p>
            <w:r/>
            <w:r>
              <w:rPr>
                <w:rFonts w:ascii="Consolas" w:hAnsi="Consolas"/>
                <w:sz w:val="18"/>
              </w:rPr>
              <w:t>"primary"</w:t>
            </w:r>
            <w:r>
              <w:rPr>
                <w:rFonts w:ascii="Montserrat" w:hAnsi="Montserrat"/>
                <w:sz w:val="20"/>
              </w:rPr>
              <w:t xml:space="preserve"> or </w:t>
            </w:r>
            <w:r>
              <w:rPr>
                <w:rFonts w:ascii="Consolas" w:hAnsi="Consolas"/>
                <w:sz w:val="18"/>
              </w:rPr>
              <w:t>"backup"</w:t>
            </w:r>
            <w:r>
              <w:rPr>
                <w:rFonts w:ascii="Montserrat" w:hAnsi="Montserrat"/>
                <w:sz w:val="20"/>
              </w:rPr>
              <w:t xml:space="preserve"> — indicates whether a failover to backup servers has occurred</w:t>
            </w:r>
          </w:p>
        </w:tc>
      </w:tr>
    </w:tbl>
    <w:p>
      <w:pPr>
        <w:spacing w:after="120" w:before="0" w:line="240" w:lineRule="auto"/>
      </w:pPr>
    </w:p>
    <w:p>
      <w:pPr>
        <w:pStyle w:val="DocBody"/>
      </w:pPr>
      <w:r>
        <w:rPr>
          <w:rFonts w:ascii="Montserrat" w:hAnsi="Montserrat"/>
          <w:sz w:val="22"/>
        </w:rPr>
        <w:t xml:space="preserve">When </w:t>
      </w:r>
      <w:r>
        <w:rPr>
          <w:rFonts w:ascii="Consolas" w:hAnsi="Consolas"/>
          <w:sz w:val="18"/>
        </w:rPr>
        <w:t>loadBalanceMethod</w:t>
      </w:r>
      <w:r>
        <w:rPr>
          <w:rFonts w:ascii="Montserrat" w:hAnsi="Montserrat"/>
          <w:sz w:val="22"/>
        </w:rPr>
        <w:t xml:space="preserve"> is </w:t>
      </w:r>
      <w:r>
        <w:rPr>
          <w:rFonts w:ascii="Consolas" w:hAnsi="Consolas"/>
          <w:sz w:val="18"/>
        </w:rPr>
        <w:t>failover</w:t>
      </w:r>
      <w:r>
        <w:rPr>
          <w:rFonts w:ascii="Montserrat" w:hAnsi="Montserrat"/>
          <w:sz w:val="22"/>
        </w:rPr>
        <w:t xml:space="preserve"> and all primary servers are unhealthy, </w:t>
      </w:r>
      <w:r>
        <w:rPr>
          <w:rFonts w:ascii="Consolas" w:hAnsi="Consolas"/>
          <w:sz w:val="18"/>
        </w:rPr>
        <w:t>activeServer.status</w:t>
      </w:r>
      <w:r>
        <w:rPr>
          <w:rFonts w:ascii="Montserrat" w:hAnsi="Montserrat"/>
          <w:sz w:val="22"/>
        </w:rPr>
        <w:t xml:space="preserve"> will be </w:t>
      </w:r>
      <w:r>
        <w:rPr>
          <w:rFonts w:ascii="Consolas" w:hAnsi="Consolas"/>
          <w:sz w:val="18"/>
        </w:rPr>
        <w:t>"backup"</w:t>
      </w:r>
      <w:r>
        <w:rPr>
          <w:rFonts w:ascii="Montserrat" w:hAnsi="Montserrat"/>
          <w:sz w:val="22"/>
        </w:rPr>
        <w:t>, indicating that traffic is being routed to a backup server.</w:t>
      </w:r>
    </w:p>
    <w:p>
      <w:pPr>
        <w:pStyle w:val="DocHeading3"/>
      </w:pPr>
      <w:r>
        <w:rPr>
          <w:rFonts w:ascii="Montserrat" w:hAnsi="Montserrat" w:cs="Montserrat"/>
          <w:b/>
          <w:color w:val="204C8D"/>
          <w:sz w:val="22"/>
        </w:rPr>
        <w:t>Error Response</w:t>
      </w:r>
    </w:p>
    <w:p>
      <w:pPr>
        <w:pStyle w:val="DocCode"/>
      </w:pPr>
      <w:r>
        <w:rPr>
          <w:rFonts w:ascii="Consolas" w:hAnsi="Consolas"/>
          <w:sz w:val="18"/>
        </w:rPr>
        <w:t>{</w:t>
        <w:br/>
        <w:t xml:space="preserve">  "error": "Zone not found"</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"https://dashboard.datahorders.org/api/user/v1/zones/zone_abc123def456"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Full Update Zone by ID</w:t>
      </w:r>
    </w:p>
    <w:p>
      <w:pPr>
        <w:pStyle w:val="DocBody"/>
      </w:pPr>
      <w:r>
        <w:rPr>
          <w:rFonts w:ascii="Montserrat" w:hAnsi="Montserrat"/>
          <w:sz w:val="22"/>
        </w:rPr>
        <w:t>Perform a full update of an existing zone by its ID. This replaces the entire zone configuration, including domains and upstream servers.</w:t>
      </w:r>
    </w:p>
    <w:p>
      <w:pPr>
        <w:pStyle w:val="DocBody"/>
      </w:pPr>
      <w:r>
        <w:rPr>
          <w:rFonts w:ascii="Consolas" w:hAnsi="Consolas"/>
          <w:sz w:val="18"/>
        </w:rPr>
        <w:t>PUT /api/user/v1/zones/{id}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p>
      <w:pPr>
        <w:pStyle w:val="DocBody"/>
      </w:pPr>
      <w:r>
        <w:rPr>
          <w:rFonts w:ascii="Montserrat" w:hAnsi="Montserrat"/>
          <w:sz w:val="22"/>
        </w:rPr>
        <w:t xml:space="preserve">The request body must be a JSON array with two elements: </w:t>
      </w:r>
      <w:r>
        <w:rPr>
          <w:rFonts w:ascii="Consolas" w:hAnsi="Consolas"/>
          <w:sz w:val="18"/>
        </w:rPr>
        <w:t>[zoneId, data]</w:t>
      </w:r>
      <w:r>
        <w:rPr>
          <w:rFonts w:ascii="Montserrat" w:hAnsi="Montserrat"/>
          <w:sz w:val="22"/>
        </w:rPr>
        <w:t>.</w:t>
      </w:r>
    </w:p>
    <w:p>
      <w:pPr>
        <w:pStyle w:val="DocBody"/>
      </w:pPr>
      <w:r>
        <w:rPr>
          <w:rFonts w:ascii="Montserrat" w:hAnsi="Montserrat"/>
          <w:b/>
          <w:sz w:val="22"/>
        </w:rPr>
        <w:t>Data Object:</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Zone name (subdomain or </w:t>
            </w:r>
            <w:r>
              <w:rPr>
                <w:rFonts w:ascii="Consolas" w:hAnsi="Consolas"/>
                <w:sz w:val="18"/>
              </w:rPr>
              <w:t>@</w:t>
            </w:r>
            <w:r>
              <w:rPr>
                <w:rFonts w:ascii="Montserrat" w:hAnsi="Montserrat"/>
                <w:sz w:val="20"/>
              </w:rPr>
              <w:t xml:space="preserve"> for apex)</w:t>
            </w:r>
          </w:p>
        </w:tc>
      </w:tr>
      <w:tr>
        <w:tc>
          <w:tcPr>
            <w:tcW w:type="dxa" w:w="3528"/>
          </w:tcPr>
          <w:p>
            <w:r/>
            <w:r>
              <w:rPr>
                <w:rFonts w:ascii="Consolas" w:hAnsi="Consolas"/>
                <w:sz w:val="18"/>
              </w:rPr>
              <w:t>domains</w:t>
            </w:r>
          </w:p>
        </w:tc>
        <w:tc>
          <w:tcPr>
            <w:tcW w:type="dxa" w:w="1152"/>
          </w:tcPr>
          <w:p>
            <w:r/>
            <w:r>
              <w:rPr>
                <w:rFonts w:ascii="Montserrat" w:hAnsi="Montserrat"/>
                <w:sz w:val="20"/>
              </w:rPr>
              <w:t>array</w:t>
            </w:r>
          </w:p>
        </w:tc>
        <w:tc>
          <w:tcPr>
            <w:tcW w:type="dxa" w:w="1152"/>
          </w:tcPr>
          <w:p>
            <w:r/>
            <w:r>
              <w:rPr>
                <w:rFonts w:ascii="Montserrat" w:hAnsi="Montserrat"/>
                <w:sz w:val="20"/>
              </w:rPr>
              <w:t>No</w:t>
            </w:r>
          </w:p>
        </w:tc>
        <w:tc>
          <w:tcPr>
            <w:tcW w:type="dxa" w:w="3528"/>
          </w:tcPr>
          <w:p>
            <w:r/>
            <w:r>
              <w:rPr>
                <w:rFonts w:ascii="Montserrat" w:hAnsi="Montserrat"/>
                <w:sz w:val="20"/>
              </w:rPr>
              <w:t xml:space="preserve">Array of domain objects with </w:t>
            </w:r>
            <w:r>
              <w:rPr>
                <w:rFonts w:ascii="Consolas" w:hAnsi="Consolas"/>
                <w:sz w:val="18"/>
              </w:rPr>
              <w:t>domainId</w:t>
            </w:r>
            <w:r>
              <w:rPr>
                <w:rFonts w:ascii="Montserrat" w:hAnsi="Montserrat"/>
                <w:sz w:val="20"/>
              </w:rPr>
              <w:t xml:space="preserve"> and </w:t>
            </w:r>
            <w:r>
              <w:rPr>
                <w:rFonts w:ascii="Consolas" w:hAnsi="Consolas"/>
                <w:sz w:val="18"/>
              </w:rPr>
              <w:t>isPrimary</w:t>
            </w:r>
          </w:p>
        </w:tc>
      </w:tr>
      <w:tr>
        <w:tc>
          <w:tcPr>
            <w:tcW w:type="dxa" w:w="3528"/>
          </w:tcPr>
          <w:p>
            <w:r/>
            <w:r>
              <w:rPr>
                <w:rFonts w:ascii="Consolas" w:hAnsi="Consolas"/>
                <w:sz w:val="18"/>
              </w:rPr>
              <w:t>certificateId</w:t>
            </w:r>
          </w:p>
        </w:tc>
        <w:tc>
          <w:tcPr>
            <w:tcW w:type="dxa" w:w="1152"/>
          </w:tcPr>
          <w:p>
            <w:r/>
            <w:r>
              <w:rPr>
                <w:rFonts w:ascii="Montserrat" w:hAnsi="Montserrat"/>
                <w:sz w:val="20"/>
              </w:rPr>
              <w:t>string/null</w:t>
            </w:r>
          </w:p>
        </w:tc>
        <w:tc>
          <w:tcPr>
            <w:tcW w:type="dxa" w:w="1152"/>
          </w:tcPr>
          <w:p>
            <w:r/>
            <w:r>
              <w:rPr>
                <w:rFonts w:ascii="Montserrat" w:hAnsi="Montserrat"/>
                <w:sz w:val="20"/>
              </w:rPr>
              <w:t>No</w:t>
            </w:r>
          </w:p>
        </w:tc>
        <w:tc>
          <w:tcPr>
            <w:tcW w:type="dxa" w:w="3528"/>
          </w:tcPr>
          <w:p>
            <w:r/>
            <w:r>
              <w:rPr>
                <w:rFonts w:ascii="Montserrat" w:hAnsi="Montserrat"/>
                <w:sz w:val="20"/>
              </w:rPr>
              <w:t>SSL certificate ID</w:t>
            </w:r>
          </w:p>
        </w:tc>
      </w:tr>
      <w:tr>
        <w:tc>
          <w:tcPr>
            <w:tcW w:type="dxa" w:w="3528"/>
          </w:tcPr>
          <w:p>
            <w:r/>
            <w:r>
              <w:rPr>
                <w:rFonts w:ascii="Consolas" w:hAnsi="Consolas"/>
                <w:sz w:val="18"/>
              </w:rPr>
              <w:t>upgradeInsecure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 xml:space="preserve">When </w:t>
            </w:r>
            <w:r>
              <w:rPr>
                <w:rFonts w:ascii="Consolas" w:hAnsi="Consolas"/>
                <w:sz w:val="18"/>
              </w:rPr>
              <w:t>true</w:t>
            </w:r>
            <w:r>
              <w:rPr>
                <w:rFonts w:ascii="Montserrat" w:hAnsi="Montserrat"/>
                <w:sz w:val="20"/>
              </w:rPr>
              <w:t xml:space="preserve">, HTTP requests are 301-redirected to HTTPS and HSTS is sent on HTTPS responses. When </w:t>
            </w:r>
            <w:r>
              <w:rPr>
                <w:rFonts w:ascii="Consolas" w:hAnsi="Consolas"/>
                <w:sz w:val="18"/>
              </w:rPr>
              <w:t>false</w:t>
            </w:r>
            <w:r>
              <w:rPr>
                <w:rFonts w:ascii="Montserrat" w:hAnsi="Montserrat"/>
                <w:sz w:val="20"/>
              </w:rPr>
              <w:t>, HTTP is served end-to-end and HSTS is suppressed.</w:t>
            </w:r>
          </w:p>
        </w:tc>
      </w:tr>
      <w:tr>
        <w:tc>
          <w:tcPr>
            <w:tcW w:type="dxa" w:w="3528"/>
          </w:tcPr>
          <w:p>
            <w:r/>
            <w:r>
              <w:rPr>
                <w:rFonts w:ascii="Consolas" w:hAnsi="Consolas"/>
                <w:sz w:val="18"/>
              </w:rPr>
              <w:t>fourKFallback</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4K content fallback</w:t>
            </w:r>
          </w:p>
        </w:tc>
      </w:tr>
      <w:tr>
        <w:tc>
          <w:tcPr>
            <w:tcW w:type="dxa" w:w="3528"/>
          </w:tcPr>
          <w:p>
            <w:r/>
            <w:r>
              <w:rPr>
                <w:rFonts w:ascii="Consolas" w:hAnsi="Consolas"/>
                <w:sz w:val="18"/>
              </w:rPr>
              <w:t>healthCheckEnabled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health checks</w:t>
            </w:r>
          </w:p>
        </w:tc>
      </w:tr>
      <w:tr>
        <w:tc>
          <w:tcPr>
            <w:tcW w:type="dxa" w:w="3528"/>
          </w:tcPr>
          <w:p>
            <w:r/>
            <w:r>
              <w:rPr>
                <w:rFonts w:ascii="Consolas" w:hAnsi="Consolas"/>
                <w:sz w:val="18"/>
              </w:rPr>
              <w:t>allowIframe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Allow embedding in iframes</w:t>
            </w:r>
          </w:p>
        </w:tc>
      </w:tr>
      <w:tr>
        <w:tc>
          <w:tcPr>
            <w:tcW w:type="dxa" w:w="3528"/>
          </w:tcPr>
          <w:p>
            <w:r/>
            <w:r>
              <w:rPr>
                <w:rFonts w:ascii="Consolas" w:hAnsi="Consolas"/>
                <w:sz w:val="18"/>
              </w:rPr>
              <w:t>proxyReadTimeout</w:t>
            </w:r>
          </w:p>
        </w:tc>
        <w:tc>
          <w:tcPr>
            <w:tcW w:type="dxa" w:w="1152"/>
          </w:tcPr>
          <w:p>
            <w:r/>
            <w:r>
              <w:rPr>
                <w:rFonts w:ascii="Montserrat" w:hAnsi="Montserrat"/>
                <w:sz w:val="20"/>
              </w:rPr>
              <w:t>integer/null</w:t>
            </w:r>
          </w:p>
        </w:tc>
        <w:tc>
          <w:tcPr>
            <w:tcW w:type="dxa" w:w="1152"/>
          </w:tcPr>
          <w:p>
            <w:r/>
            <w:r>
              <w:rPr>
                <w:rFonts w:ascii="Montserrat" w:hAnsi="Montserrat"/>
                <w:sz w:val="20"/>
              </w:rPr>
              <w:t>No</w:t>
            </w:r>
          </w:p>
        </w:tc>
        <w:tc>
          <w:tcPr>
            <w:tcW w:type="dxa" w:w="3528"/>
          </w:tcPr>
          <w:p>
            <w:r/>
            <w:r>
              <w:rPr>
                <w:rFonts w:ascii="Montserrat" w:hAnsi="Montserrat"/>
                <w:sz w:val="20"/>
              </w:rPr>
              <w:t xml:space="preserve">Upstream read/send timeout in seconds (60–86400). </w:t>
            </w:r>
            <w:r>
              <w:rPr>
                <w:rFonts w:ascii="Consolas" w:hAnsi="Consolas"/>
                <w:sz w:val="18"/>
              </w:rPr>
              <w:t>null</w:t>
            </w:r>
            <w:r>
              <w:rPr>
                <w:rFonts w:ascii="Montserrat" w:hAnsi="Montserrat"/>
                <w:sz w:val="20"/>
              </w:rPr>
              <w:t xml:space="preserve"> = CDN default (300s).</w:t>
            </w:r>
          </w:p>
        </w:tc>
      </w:tr>
      <w:tr>
        <w:tc>
          <w:tcPr>
            <w:tcW w:type="dxa" w:w="3528"/>
          </w:tcPr>
          <w:p>
            <w:r/>
            <w:r>
              <w:rPr>
                <w:rFonts w:ascii="Consolas" w:hAnsi="Consolas"/>
                <w:sz w:val="18"/>
              </w:rPr>
              <w:t>disableOriginKeepalive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 xml:space="preserve">Disable origin-side keepalive/connection reuse. Send </w:t>
            </w:r>
            <w:r>
              <w:rPr>
                <w:rFonts w:ascii="Consolas" w:hAnsi="Consolas"/>
                <w:sz w:val="18"/>
              </w:rPr>
              <w:t>Connection: close</w:t>
            </w:r>
            <w:r>
              <w:rPr>
                <w:rFonts w:ascii="Montserrat" w:hAnsi="Montserrat"/>
                <w:sz w:val="20"/>
              </w:rPr>
              <w:t xml:space="preserve"> to the origin. Use for strict-SNI origins like Traefik that return HTTP 421 on reused connections. (default: </w:t>
            </w:r>
            <w:r>
              <w:rPr>
                <w:rFonts w:ascii="Consolas" w:hAnsi="Consolas"/>
                <w:sz w:val="18"/>
              </w:rPr>
              <w:t>false</w:t>
            </w:r>
            <w:r>
              <w:rPr>
                <w:rFonts w:ascii="Montserrat" w:hAnsi="Montserrat"/>
                <w:sz w:val="20"/>
              </w:rPr>
              <w:t>)</w:t>
            </w:r>
          </w:p>
        </w:tc>
      </w:tr>
      <w:tr>
        <w:tc>
          <w:tcPr>
            <w:tcW w:type="dxa" w:w="3528"/>
          </w:tcPr>
          <w:p>
            <w:r/>
            <w:r>
              <w:rPr>
                <w:rFonts w:ascii="Consolas" w:hAnsi="Consolas"/>
                <w:sz w:val="18"/>
              </w:rPr>
              <w:t>upstream</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Upstream server configuration</w:t>
            </w:r>
          </w:p>
        </w:tc>
      </w:tr>
    </w:tbl>
    <w:p>
      <w:pPr>
        <w:spacing w:after="120" w:before="0" w:line="240" w:lineRule="auto"/>
      </w:pPr>
    </w:p>
    <w:p>
      <w:pPr>
        <w:pStyle w:val="DocBody"/>
      </w:pPr>
      <w:r>
        <w:rPr>
          <w:rFonts w:ascii="Montserrat" w:hAnsi="Montserrat"/>
          <w:b/>
          <w:sz w:val="22"/>
        </w:rPr>
        <w:t>Domain Object:</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domainId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Domain ID</w:t>
            </w:r>
          </w:p>
        </w:tc>
      </w:tr>
      <w:tr>
        <w:tc>
          <w:tcPr>
            <w:tcW w:type="dxa" w:w="3528"/>
          </w:tcPr>
          <w:p>
            <w:r/>
            <w:r>
              <w:rPr>
                <w:rFonts w:ascii="Consolas" w:hAnsi="Consolas"/>
                <w:sz w:val="18"/>
              </w:rPr>
              <w:t>isPrimary</w:t>
            </w:r>
          </w:p>
        </w:tc>
        <w:tc>
          <w:tcPr>
            <w:tcW w:type="dxa" w:w="1152"/>
          </w:tcPr>
          <w:p>
            <w:r/>
            <w:r>
              <w:rPr>
                <w:rFonts w:ascii="Montserrat" w:hAnsi="Montserrat"/>
                <w:sz w:val="20"/>
              </w:rPr>
              <w:t>boolean</w:t>
            </w:r>
          </w:p>
        </w:tc>
        <w:tc>
          <w:tcPr>
            <w:tcW w:type="dxa" w:w="1152"/>
          </w:tcPr>
          <w:p>
            <w:r/>
            <w:r>
              <w:rPr>
                <w:rFonts w:ascii="Montserrat" w:hAnsi="Montserrat"/>
                <w:sz w:val="20"/>
              </w:rPr>
              <w:t>Yes</w:t>
            </w:r>
          </w:p>
        </w:tc>
        <w:tc>
          <w:tcPr>
            <w:tcW w:type="dxa" w:w="3528"/>
          </w:tcPr>
          <w:p>
            <w:r/>
            <w:r>
              <w:rPr>
                <w:rFonts w:ascii="Montserrat" w:hAnsi="Montserrat"/>
                <w:sz w:val="20"/>
              </w:rPr>
              <w:t>Whether this is the primary domain (exactly one must be true)</w:t>
            </w:r>
          </w:p>
        </w:tc>
      </w:tr>
    </w:tbl>
    <w:p>
      <w:pPr>
        <w:spacing w:after="120" w:before="0" w:line="240" w:lineRule="auto"/>
      </w:pPr>
    </w:p>
    <w:p>
      <w:pPr>
        <w:pStyle w:val="DocBody"/>
      </w:pPr>
      <w:r>
        <w:rPr>
          <w:rFonts w:ascii="Montserrat" w:hAnsi="Montserrat"/>
          <w:b/>
          <w:sz w:val="22"/>
        </w:rPr>
        <w:t>Upstream Object:</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Upstream name</w:t>
            </w:r>
          </w:p>
        </w:tc>
      </w:tr>
      <w:tr>
        <w:tc>
          <w:tcPr>
            <w:tcW w:type="dxa" w:w="3528"/>
          </w:tcPr>
          <w:p>
            <w:r/>
            <w:r>
              <w:rPr>
                <w:rFonts w:ascii="Consolas" w:hAnsi="Consolas"/>
                <w:sz w:val="18"/>
              </w:rPr>
              <w:t>loadBalanceMethod</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round_robin</w:t>
            </w:r>
            <w:r>
              <w:rPr>
                <w:rFonts w:ascii="Montserrat" w:hAnsi="Montserrat"/>
                <w:sz w:val="20"/>
              </w:rPr>
              <w:t xml:space="preserve">, </w:t>
            </w:r>
            <w:r>
              <w:rPr>
                <w:rFonts w:ascii="Consolas" w:hAnsi="Consolas"/>
                <w:sz w:val="18"/>
              </w:rPr>
              <w:t>sticky_round_robin</w:t>
            </w:r>
            <w:r>
              <w:rPr>
                <w:rFonts w:ascii="Montserrat" w:hAnsi="Montserrat"/>
                <w:sz w:val="20"/>
              </w:rPr>
              <w:t xml:space="preserve">, </w:t>
            </w:r>
            <w:r>
              <w:rPr>
                <w:rFonts w:ascii="Consolas" w:hAnsi="Consolas"/>
                <w:sz w:val="18"/>
              </w:rPr>
              <w:t>least_conn</w:t>
            </w:r>
            <w:r>
              <w:rPr>
                <w:rFonts w:ascii="Montserrat" w:hAnsi="Montserrat"/>
                <w:sz w:val="20"/>
              </w:rPr>
              <w:t xml:space="preserve">, or </w:t>
            </w:r>
            <w:r>
              <w:rPr>
                <w:rFonts w:ascii="Consolas" w:hAnsi="Consolas"/>
                <w:sz w:val="18"/>
              </w:rPr>
              <w:t>failover</w:t>
            </w:r>
          </w:p>
        </w:tc>
      </w:tr>
      <w:tr>
        <w:tc>
          <w:tcPr>
            <w:tcW w:type="dxa" w:w="3528"/>
          </w:tcPr>
          <w:p>
            <w:r/>
            <w:r>
              <w:rPr>
                <w:rFonts w:ascii="Consolas" w:hAnsi="Consolas"/>
                <w:sz w:val="18"/>
              </w:rPr>
              <w:t>servers</w:t>
            </w:r>
          </w:p>
        </w:tc>
        <w:tc>
          <w:tcPr>
            <w:tcW w:type="dxa" w:w="1152"/>
          </w:tcPr>
          <w:p>
            <w:r/>
            <w:r>
              <w:rPr>
                <w:rFonts w:ascii="Montserrat" w:hAnsi="Montserrat"/>
                <w:sz w:val="20"/>
              </w:rPr>
              <w:t>array</w:t>
            </w:r>
          </w:p>
        </w:tc>
        <w:tc>
          <w:tcPr>
            <w:tcW w:type="dxa" w:w="1152"/>
          </w:tcPr>
          <w:p>
            <w:r/>
            <w:r>
              <w:rPr>
                <w:rFonts w:ascii="Montserrat" w:hAnsi="Montserrat"/>
                <w:sz w:val="20"/>
              </w:rPr>
              <w:t>Yes</w:t>
            </w:r>
          </w:p>
        </w:tc>
        <w:tc>
          <w:tcPr>
            <w:tcW w:type="dxa" w:w="3528"/>
          </w:tcPr>
          <w:p>
            <w:r/>
            <w:r>
              <w:rPr>
                <w:rFonts w:ascii="Montserrat" w:hAnsi="Montserrat"/>
                <w:sz w:val="20"/>
              </w:rPr>
              <w:t>Array of server configurations</w:t>
            </w:r>
          </w:p>
        </w:tc>
      </w:tr>
    </w:tbl>
    <w:p>
      <w:pPr>
        <w:spacing w:after="120" w:before="0" w:line="240" w:lineRule="auto"/>
      </w:pPr>
    </w:p>
    <w:p>
      <w:pPr>
        <w:pStyle w:val="DocCode"/>
      </w:pPr>
      <w:r>
        <w:rPr>
          <w:rFonts w:ascii="Consolas" w:hAnsi="Consolas"/>
          <w:sz w:val="18"/>
        </w:rPr>
        <w:t>[</w:t>
        <w:br/>
        <w:t xml:space="preserve">  "zone_abc123def456",</w:t>
        <w:br/>
        <w:t xml:space="preserve">  {</w:t>
        <w:br/>
        <w:t xml:space="preserve">    "name": "app",</w:t>
        <w:br/>
        <w:t xml:space="preserve">    "domains": [</w:t>
        <w:br/>
        <w:t xml:space="preserve">      { "domainId": "dom_a1b2c3", "isPrimary": true },</w:t>
        <w:br/>
        <w:t xml:space="preserve">      { "domainId": "dom_d4e5f6", "isPrimary": false }</w:t>
        <w:br/>
        <w:t xml:space="preserve">    ],</w:t>
        <w:br/>
        <w:t xml:space="preserve">    "certificateId": "cert_xyz789",</w:t>
        <w:br/>
        <w:t xml:space="preserve">    "upgradeInsecure": true,</w:t>
        <w:br/>
        <w:t xml:space="preserve">    "healthCheckEnabled": true,</w:t>
        <w:br/>
        <w:t xml:space="preserve">    "upstream": {</w:t>
        <w:br/>
        <w:t xml:space="preserve">      "name": "app-upstream",</w:t>
        <w:br/>
        <w:t xml:space="preserve">      "loadBalanceMethod": "round_robin",</w:t>
        <w:br/>
        <w:t xml:space="preserve">      "servers": [</w:t>
        <w:br/>
        <w:t xml:space="preserve">        {</w:t>
        <w:br/>
        <w:t xml:space="preserve">          "address": "10.0.1.100",</w:t>
        <w:br/>
        <w:t xml:space="preserve">          "port": 8080,</w:t>
        <w:br/>
        <w:t xml:space="preserve">          "protocol": "http",</w:t>
        <w:br/>
        <w:t xml:space="preserve">          "weight": 1,</w:t>
        <w:br/>
        <w:t xml:space="preserve">          "backup": false,</w:t>
        <w:br/>
        <w:t xml:space="preserve">          "healthCheckPath": "/health"</w:t>
        <w:br/>
        <w:t xml:space="preserve">        }</w:t>
        <w:br/>
        <w:t xml:space="preserve">      ]</w:t>
        <w:br/>
        <w:t xml:space="preserve">    }</w:t>
        <w:br/>
        <w:t xml:space="preserve">  }</w:t>
        <w:br/>
        <w:t>]</w:t>
      </w:r>
    </w:p>
    <w:p>
      <w:pPr>
        <w:pStyle w:val="DocHeading3"/>
      </w:pPr>
      <w:r>
        <w:rPr>
          <w:rFonts w:ascii="Montserrat" w:hAnsi="Montserrat" w:cs="Montserrat"/>
          <w:b/>
          <w:color w:val="204C8D"/>
          <w:sz w:val="22"/>
        </w:rPr>
        <w:t>Response</w:t>
      </w:r>
    </w:p>
    <w:p>
      <w:pPr>
        <w:pStyle w:val="DocBody"/>
      </w:pPr>
      <w:r>
        <w:rPr>
          <w:rFonts w:ascii="Montserrat" w:hAnsi="Montserrat"/>
          <w:sz w:val="22"/>
        </w:rPr>
        <w:t>Returns the full updated zone object including all related data.</w:t>
      </w:r>
    </w:p>
    <w:p>
      <w:pPr>
        <w:pStyle w:val="DocHeading3"/>
      </w:pPr>
      <w:r>
        <w:rPr>
          <w:rFonts w:ascii="Montserrat" w:hAnsi="Montserrat" w:cs="Montserrat"/>
          <w:b/>
          <w:color w:val="204C8D"/>
          <w:sz w:val="22"/>
        </w:rPr>
        <w:t>Validation Rules</w:t>
      </w:r>
    </w:p>
    <w:p>
      <w:pPr>
        <w:pStyle w:val="DocBullet"/>
      </w:pPr>
      <w:r>
        <w:rPr>
          <w:rFonts w:ascii="Montserrat" w:hAnsi="Montserrat"/>
          <w:sz w:val="22"/>
        </w:rPr>
        <w:t xml:space="preserve">    </w:t>
      </w:r>
      <w:r>
        <w:rPr>
          <w:rFonts w:ascii="Montserrat" w:hAnsi="Montserrat"/>
          <w:sz w:val="22"/>
        </w:rPr>
        <w:t xml:space="preserve">If </w:t>
      </w:r>
      <w:r>
        <w:rPr>
          <w:rFonts w:ascii="Consolas" w:hAnsi="Consolas"/>
          <w:sz w:val="18"/>
        </w:rPr>
        <w:t>domains</w:t>
      </w:r>
      <w:r>
        <w:rPr>
          <w:rFonts w:ascii="Montserrat" w:hAnsi="Montserrat"/>
          <w:sz w:val="22"/>
        </w:rPr>
        <w:t xml:space="preserve"> are provided, all domain IDs must belong to the authenticated user</w:t>
      </w:r>
    </w:p>
    <w:p>
      <w:pPr>
        <w:pStyle w:val="DocBullet"/>
      </w:pPr>
      <w:r>
        <w:rPr>
          <w:rFonts w:ascii="Montserrat" w:hAnsi="Montserrat"/>
          <w:sz w:val="22"/>
        </w:rPr>
        <w:t xml:space="preserve">    </w:t>
      </w:r>
      <w:r>
        <w:rPr>
          <w:rFonts w:ascii="Montserrat" w:hAnsi="Montserrat"/>
          <w:sz w:val="22"/>
        </w:rPr>
        <w:t xml:space="preserve">Exactly one domain must be marked as </w:t>
      </w:r>
      <w:r>
        <w:rPr>
          <w:rFonts w:ascii="Consolas" w:hAnsi="Consolas"/>
          <w:sz w:val="18"/>
        </w:rPr>
        <w:t>isPrimary: true</w:t>
      </w:r>
    </w:p>
    <w:p>
      <w:pPr>
        <w:pStyle w:val="DocBullet"/>
      </w:pPr>
      <w:r>
        <w:rPr>
          <w:rFonts w:ascii="Montserrat" w:hAnsi="Montserrat"/>
          <w:sz w:val="22"/>
        </w:rPr>
        <w:t xml:space="preserve">    </w:t>
      </w:r>
      <w:r>
        <w:rPr>
          <w:rFonts w:ascii="Montserrat" w:hAnsi="Montserrat"/>
          <w:sz w:val="22"/>
        </w:rPr>
        <w:t xml:space="preserve">If </w:t>
      </w:r>
      <w:r>
        <w:rPr>
          <w:rFonts w:ascii="Consolas" w:hAnsi="Consolas"/>
          <w:sz w:val="18"/>
        </w:rPr>
        <w:t>certificateId</w:t>
      </w:r>
      <w:r>
        <w:rPr>
          <w:rFonts w:ascii="Montserrat" w:hAnsi="Montserrat"/>
          <w:sz w:val="22"/>
        </w:rPr>
        <w:t xml:space="preserve"> is provided, the certificate must be active and cover all zone FQDNs</w:t>
      </w:r>
    </w:p>
    <w:p>
      <w:pPr>
        <w:pStyle w:val="DocHeading3"/>
      </w:pPr>
      <w:r>
        <w:rPr>
          <w:rFonts w:ascii="Montserrat" w:hAnsi="Montserrat" w:cs="Montserrat"/>
          <w:b/>
          <w:color w:val="204C8D"/>
          <w:sz w:val="22"/>
        </w:rPr>
        <w:t>Example</w:t>
      </w:r>
    </w:p>
    <w:p>
      <w:pPr>
        <w:pStyle w:val="DocCode"/>
      </w:pPr>
      <w:r>
        <w:rPr>
          <w:rFonts w:ascii="Consolas" w:hAnsi="Consolas"/>
          <w:sz w:val="18"/>
        </w:rPr>
        <w:t>curl -X PUT "https://dashboard.datahorders.org/api/user/v1/zones/zone_abc123def456" \</w:t>
        <w:br/>
        <w:t xml:space="preserve">  -H "X-API-Key: YOUR_API_KEY" \</w:t>
        <w:br/>
        <w:t xml:space="preserve">  -H "Content-Type: application/json" \</w:t>
        <w:br/>
        <w:t xml:space="preserve">  -d '["zone_abc123def456", {</w:t>
        <w:br/>
        <w:t xml:space="preserve">    "name": "app",</w:t>
        <w:br/>
        <w:t xml:space="preserve">    "domains": [{"domainId": "dom_a1b2c3", "isPrimary": true}],</w:t>
        <w:br/>
        <w:t xml:space="preserve">    "upgradeInsecure": true,</w:t>
        <w:br/>
        <w:t xml:space="preserve">    "upstream": {</w:t>
        <w:br/>
        <w:t xml:space="preserve">      "name": "app-upstream",</w:t>
        <w:br/>
        <w:t xml:space="preserve">      "loadBalanceMethod": "least_conn",</w:t>
        <w:br/>
        <w:t xml:space="preserve">      "servers": [</w:t>
        <w:br/>
        <w:t xml:space="preserve">        {"address": "10.0.1.100", "port": 8080, "protocol": "http", "weight": 2, "backup": false, "healthCheckPath": "/health"},</w:t>
        <w:br/>
        <w:t xml:space="preserve">        {"address": "10.0.1.101", "port": 8080, "protocol": "http", "weight": 1, "backup": true, "healthCheckPath": "/health"}</w:t>
        <w:br/>
        <w:t xml:space="preserve">      ]</w:t>
        <w:br/>
        <w:t xml:space="preserve">    }</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Partial Update Zone by ID</w:t>
      </w:r>
    </w:p>
    <w:p>
      <w:pPr>
        <w:pStyle w:val="DocBody"/>
      </w:pPr>
      <w:r>
        <w:rPr>
          <w:rFonts w:ascii="Montserrat" w:hAnsi="Montserrat"/>
          <w:sz w:val="22"/>
        </w:rPr>
        <w:t>Perform a partial update of an existing zone by its ID. Only the provided fields will be updated; omitted fields remain unchanged.</w:t>
      </w:r>
    </w:p>
    <w:p>
      <w:pPr>
        <w:pStyle w:val="DocBody"/>
      </w:pPr>
      <w:r>
        <w:rPr>
          <w:rFonts w:ascii="Consolas" w:hAnsi="Consolas"/>
          <w:sz w:val="18"/>
        </w:rPr>
        <w:t>PATCH /api/user/v1/zones/{id}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p>
      <w:pPr>
        <w:pStyle w:val="DocBody"/>
      </w:pPr>
      <w:r>
        <w:rPr>
          <w:rFonts w:ascii="Montserrat" w:hAnsi="Montserrat"/>
          <w:sz w:val="22"/>
        </w:rPr>
        <w:t xml:space="preserve">The request body must be a JSON array with two elements: </w:t>
      </w:r>
      <w:r>
        <w:rPr>
          <w:rFonts w:ascii="Consolas" w:hAnsi="Consolas"/>
          <w:sz w:val="18"/>
        </w:rPr>
        <w:t>[zoneId, data]</w:t>
      </w:r>
      <w:r>
        <w:rPr>
          <w:rFonts w:ascii="Montserrat" w:hAnsi="Montserrat"/>
          <w:sz w:val="22"/>
        </w:rPr>
        <w:t>. Only include the fields you want to update.</w:t>
      </w:r>
    </w:p>
    <w:p>
      <w:pPr>
        <w:pStyle w:val="DocBody"/>
      </w:pPr>
      <w:r>
        <w:rPr>
          <w:rFonts w:ascii="Montserrat" w:hAnsi="Montserrat"/>
          <w:b/>
          <w:sz w:val="22"/>
        </w:rPr>
        <w:t>Data Object (all fields optional):</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name</w:t>
            </w:r>
          </w:p>
        </w:tc>
        <w:tc>
          <w:tcPr>
            <w:tcW w:type="dxa" w:w="1152"/>
          </w:tcPr>
          <w:p>
            <w:r/>
            <w:r>
              <w:rPr>
                <w:rFonts w:ascii="Montserrat" w:hAnsi="Montserrat"/>
                <w:sz w:val="20"/>
              </w:rPr>
              <w:t>string</w:t>
            </w:r>
          </w:p>
        </w:tc>
        <w:tc>
          <w:tcPr>
            <w:tcW w:type="dxa" w:w="4104"/>
          </w:tcPr>
          <w:p>
            <w:r/>
            <w:r>
              <w:rPr>
                <w:rFonts w:ascii="Montserrat" w:hAnsi="Montserrat"/>
                <w:sz w:val="20"/>
              </w:rPr>
              <w:t>Zone name</w:t>
            </w:r>
          </w:p>
        </w:tc>
      </w:tr>
      <w:tr>
        <w:tc>
          <w:tcPr>
            <w:tcW w:type="dxa" w:w="4104"/>
          </w:tcPr>
          <w:p>
            <w:r/>
            <w:r>
              <w:rPr>
                <w:rFonts w:ascii="Consolas" w:hAnsi="Consolas"/>
                <w:sz w:val="18"/>
              </w:rPr>
              <w:t>domains</w:t>
            </w:r>
          </w:p>
        </w:tc>
        <w:tc>
          <w:tcPr>
            <w:tcW w:type="dxa" w:w="1152"/>
          </w:tcPr>
          <w:p>
            <w:r/>
            <w:r>
              <w:rPr>
                <w:rFonts w:ascii="Montserrat" w:hAnsi="Montserrat"/>
                <w:sz w:val="20"/>
              </w:rPr>
              <w:t>array</w:t>
            </w:r>
          </w:p>
        </w:tc>
        <w:tc>
          <w:tcPr>
            <w:tcW w:type="dxa" w:w="4104"/>
          </w:tcPr>
          <w:p>
            <w:r/>
            <w:r>
              <w:rPr>
                <w:rFonts w:ascii="Montserrat" w:hAnsi="Montserrat"/>
                <w:sz w:val="20"/>
              </w:rPr>
              <w:t xml:space="preserve">Array of domain objects with </w:t>
            </w:r>
            <w:r>
              <w:rPr>
                <w:rFonts w:ascii="Consolas" w:hAnsi="Consolas"/>
                <w:sz w:val="18"/>
              </w:rPr>
              <w:t>domainId</w:t>
            </w:r>
            <w:r>
              <w:rPr>
                <w:rFonts w:ascii="Montserrat" w:hAnsi="Montserrat"/>
                <w:sz w:val="20"/>
              </w:rPr>
              <w:t xml:space="preserve"> and </w:t>
            </w:r>
            <w:r>
              <w:rPr>
                <w:rFonts w:ascii="Consolas" w:hAnsi="Consolas"/>
                <w:sz w:val="18"/>
              </w:rPr>
              <w:t>isPrimary</w:t>
            </w:r>
          </w:p>
        </w:tc>
      </w:tr>
      <w:tr>
        <w:tc>
          <w:tcPr>
            <w:tcW w:type="dxa" w:w="4104"/>
          </w:tcPr>
          <w:p>
            <w:r/>
            <w:r>
              <w:rPr>
                <w:rFonts w:ascii="Consolas" w:hAnsi="Consolas"/>
                <w:sz w:val="18"/>
              </w:rPr>
              <w:t>certificateId</w:t>
            </w:r>
          </w:p>
        </w:tc>
        <w:tc>
          <w:tcPr>
            <w:tcW w:type="dxa" w:w="1152"/>
          </w:tcPr>
          <w:p>
            <w:r/>
            <w:r>
              <w:rPr>
                <w:rFonts w:ascii="Montserrat" w:hAnsi="Montserrat"/>
                <w:sz w:val="20"/>
              </w:rPr>
              <w:t>string/null</w:t>
            </w:r>
          </w:p>
        </w:tc>
        <w:tc>
          <w:tcPr>
            <w:tcW w:type="dxa" w:w="4104"/>
          </w:tcPr>
          <w:p>
            <w:r/>
            <w:r>
              <w:rPr>
                <w:rFonts w:ascii="Montserrat" w:hAnsi="Montserrat"/>
                <w:sz w:val="20"/>
              </w:rPr>
              <w:t>Certificate ID (null to remove)</w:t>
            </w:r>
          </w:p>
        </w:tc>
      </w:tr>
      <w:tr>
        <w:tc>
          <w:tcPr>
            <w:tcW w:type="dxa" w:w="4104"/>
          </w:tcPr>
          <w:p>
            <w:r/>
            <w:r>
              <w:rPr>
                <w:rFonts w:ascii="Consolas" w:hAnsi="Consolas"/>
                <w:sz w:val="18"/>
              </w:rPr>
              <w:t>upgradeInsecure</w:t>
            </w:r>
          </w:p>
        </w:tc>
        <w:tc>
          <w:tcPr>
            <w:tcW w:type="dxa" w:w="1152"/>
          </w:tcPr>
          <w:p>
            <w:r/>
            <w:r>
              <w:rPr>
                <w:rFonts w:ascii="Montserrat" w:hAnsi="Montserrat"/>
                <w:sz w:val="20"/>
              </w:rPr>
              <w:t>boolean</w:t>
            </w:r>
          </w:p>
        </w:tc>
        <w:tc>
          <w:tcPr>
            <w:tcW w:type="dxa" w:w="4104"/>
          </w:tcPr>
          <w:p>
            <w:r/>
            <w:r>
              <w:rPr>
                <w:rFonts w:ascii="Montserrat" w:hAnsi="Montserrat"/>
                <w:sz w:val="20"/>
              </w:rPr>
              <w:t xml:space="preserve">When </w:t>
            </w:r>
            <w:r>
              <w:rPr>
                <w:rFonts w:ascii="Consolas" w:hAnsi="Consolas"/>
                <w:sz w:val="18"/>
              </w:rPr>
              <w:t>true</w:t>
            </w:r>
            <w:r>
              <w:rPr>
                <w:rFonts w:ascii="Montserrat" w:hAnsi="Montserrat"/>
                <w:sz w:val="20"/>
              </w:rPr>
              <w:t xml:space="preserve">, HTTP requests are 301-redirected to HTTPS and HSTS is sent on HTTPS responses. When </w:t>
            </w:r>
            <w:r>
              <w:rPr>
                <w:rFonts w:ascii="Consolas" w:hAnsi="Consolas"/>
                <w:sz w:val="18"/>
              </w:rPr>
              <w:t>false</w:t>
            </w:r>
            <w:r>
              <w:rPr>
                <w:rFonts w:ascii="Montserrat" w:hAnsi="Montserrat"/>
                <w:sz w:val="20"/>
              </w:rPr>
              <w:t>, HTTP is served end-to-end and HSTS is suppressed.</w:t>
            </w:r>
          </w:p>
        </w:tc>
      </w:tr>
      <w:tr>
        <w:tc>
          <w:tcPr>
            <w:tcW w:type="dxa" w:w="4104"/>
          </w:tcPr>
          <w:p>
            <w:r/>
            <w:r>
              <w:rPr>
                <w:rFonts w:ascii="Consolas" w:hAnsi="Consolas"/>
                <w:sz w:val="18"/>
              </w:rPr>
              <w:t>fourKFallback</w:t>
            </w:r>
          </w:p>
        </w:tc>
        <w:tc>
          <w:tcPr>
            <w:tcW w:type="dxa" w:w="1152"/>
          </w:tcPr>
          <w:p>
            <w:r/>
            <w:r>
              <w:rPr>
                <w:rFonts w:ascii="Montserrat" w:hAnsi="Montserrat"/>
                <w:sz w:val="20"/>
              </w:rPr>
              <w:t>boolean</w:t>
            </w:r>
          </w:p>
        </w:tc>
        <w:tc>
          <w:tcPr>
            <w:tcW w:type="dxa" w:w="4104"/>
          </w:tcPr>
          <w:p>
            <w:r/>
            <w:r>
              <w:rPr>
                <w:rFonts w:ascii="Montserrat" w:hAnsi="Montserrat"/>
                <w:sz w:val="20"/>
              </w:rPr>
              <w:t>Enable 4K fallback</w:t>
            </w:r>
          </w:p>
        </w:tc>
      </w:tr>
      <w:tr>
        <w:tc>
          <w:tcPr>
            <w:tcW w:type="dxa" w:w="4104"/>
          </w:tcPr>
          <w:p>
            <w:r/>
            <w:r>
              <w:rPr>
                <w:rFonts w:ascii="Consolas" w:hAnsi="Consolas"/>
                <w:sz w:val="18"/>
              </w:rPr>
              <w:t>healthCheckEnabled</w:t>
            </w:r>
          </w:p>
        </w:tc>
        <w:tc>
          <w:tcPr>
            <w:tcW w:type="dxa" w:w="1152"/>
          </w:tcPr>
          <w:p>
            <w:r/>
            <w:r>
              <w:rPr>
                <w:rFonts w:ascii="Montserrat" w:hAnsi="Montserrat"/>
                <w:sz w:val="20"/>
              </w:rPr>
              <w:t>boolean</w:t>
            </w:r>
          </w:p>
        </w:tc>
        <w:tc>
          <w:tcPr>
            <w:tcW w:type="dxa" w:w="4104"/>
          </w:tcPr>
          <w:p>
            <w:r/>
            <w:r>
              <w:rPr>
                <w:rFonts w:ascii="Montserrat" w:hAnsi="Montserrat"/>
                <w:sz w:val="20"/>
              </w:rPr>
              <w:t>Enable health checks</w:t>
            </w:r>
          </w:p>
        </w:tc>
      </w:tr>
      <w:tr>
        <w:tc>
          <w:tcPr>
            <w:tcW w:type="dxa" w:w="4104"/>
          </w:tcPr>
          <w:p>
            <w:r/>
            <w:r>
              <w:rPr>
                <w:rFonts w:ascii="Consolas" w:hAnsi="Consolas"/>
                <w:sz w:val="18"/>
              </w:rPr>
              <w:t>allowIframe</w:t>
            </w:r>
          </w:p>
        </w:tc>
        <w:tc>
          <w:tcPr>
            <w:tcW w:type="dxa" w:w="1152"/>
          </w:tcPr>
          <w:p>
            <w:r/>
            <w:r>
              <w:rPr>
                <w:rFonts w:ascii="Montserrat" w:hAnsi="Montserrat"/>
                <w:sz w:val="20"/>
              </w:rPr>
              <w:t>boolean</w:t>
            </w:r>
          </w:p>
        </w:tc>
        <w:tc>
          <w:tcPr>
            <w:tcW w:type="dxa" w:w="4104"/>
          </w:tcPr>
          <w:p>
            <w:r/>
            <w:r>
              <w:rPr>
                <w:rFonts w:ascii="Montserrat" w:hAnsi="Montserrat"/>
                <w:sz w:val="20"/>
              </w:rPr>
              <w:t>Allow embedding in iframes</w:t>
            </w:r>
          </w:p>
        </w:tc>
      </w:tr>
      <w:tr>
        <w:tc>
          <w:tcPr>
            <w:tcW w:type="dxa" w:w="4104"/>
          </w:tcPr>
          <w:p>
            <w:r/>
            <w:r>
              <w:rPr>
                <w:rFonts w:ascii="Consolas" w:hAnsi="Consolas"/>
                <w:sz w:val="18"/>
              </w:rPr>
              <w:t>proxyReadTimeout</w:t>
            </w:r>
          </w:p>
        </w:tc>
        <w:tc>
          <w:tcPr>
            <w:tcW w:type="dxa" w:w="1152"/>
          </w:tcPr>
          <w:p>
            <w:r/>
            <w:r>
              <w:rPr>
                <w:rFonts w:ascii="Montserrat" w:hAnsi="Montserrat"/>
                <w:sz w:val="20"/>
              </w:rPr>
              <w:t>integer/null</w:t>
            </w:r>
          </w:p>
        </w:tc>
        <w:tc>
          <w:tcPr>
            <w:tcW w:type="dxa" w:w="4104"/>
          </w:tcPr>
          <w:p>
            <w:r/>
            <w:r>
              <w:rPr>
                <w:rFonts w:ascii="Montserrat" w:hAnsi="Montserrat"/>
                <w:sz w:val="20"/>
              </w:rPr>
              <w:t xml:space="preserve">Upstream read/send timeout in seconds (60–86400). </w:t>
            </w:r>
            <w:r>
              <w:rPr>
                <w:rFonts w:ascii="Consolas" w:hAnsi="Consolas"/>
                <w:sz w:val="18"/>
              </w:rPr>
              <w:t>null</w:t>
            </w:r>
            <w:r>
              <w:rPr>
                <w:rFonts w:ascii="Montserrat" w:hAnsi="Montserrat"/>
                <w:sz w:val="20"/>
              </w:rPr>
              <w:t xml:space="preserve"> = CDN default (300s).</w:t>
            </w:r>
          </w:p>
        </w:tc>
      </w:tr>
      <w:tr>
        <w:tc>
          <w:tcPr>
            <w:tcW w:type="dxa" w:w="4104"/>
          </w:tcPr>
          <w:p>
            <w:r/>
            <w:r>
              <w:rPr>
                <w:rFonts w:ascii="Consolas" w:hAnsi="Consolas"/>
                <w:sz w:val="18"/>
              </w:rPr>
              <w:t>disableOriginKeepalive</w:t>
            </w:r>
          </w:p>
        </w:tc>
        <w:tc>
          <w:tcPr>
            <w:tcW w:type="dxa" w:w="1152"/>
          </w:tcPr>
          <w:p>
            <w:r/>
            <w:r>
              <w:rPr>
                <w:rFonts w:ascii="Montserrat" w:hAnsi="Montserrat"/>
                <w:sz w:val="20"/>
              </w:rPr>
              <w:t>boolean</w:t>
            </w:r>
          </w:p>
        </w:tc>
        <w:tc>
          <w:tcPr>
            <w:tcW w:type="dxa" w:w="4104"/>
          </w:tcPr>
          <w:p>
            <w:r/>
            <w:r>
              <w:rPr>
                <w:rFonts w:ascii="Montserrat" w:hAnsi="Montserrat"/>
                <w:sz w:val="20"/>
              </w:rPr>
              <w:t xml:space="preserve">Disable origin-side keepalive and send </w:t>
            </w:r>
            <w:r>
              <w:rPr>
                <w:rFonts w:ascii="Consolas" w:hAnsi="Consolas"/>
                <w:sz w:val="18"/>
              </w:rPr>
              <w:t>Connection: close</w:t>
            </w:r>
            <w:r>
              <w:rPr>
                <w:rFonts w:ascii="Montserrat" w:hAnsi="Montserrat"/>
                <w:sz w:val="20"/>
              </w:rPr>
              <w:t xml:space="preserve"> to the origin. Use for strict-SNI origins like Traefik that return HTTP 421 on reused connections. (default: </w:t>
            </w:r>
            <w:r>
              <w:rPr>
                <w:rFonts w:ascii="Consolas" w:hAnsi="Consolas"/>
                <w:sz w:val="18"/>
              </w:rPr>
              <w:t>false</w:t>
            </w:r>
            <w:r>
              <w:rPr>
                <w:rFonts w:ascii="Montserrat" w:hAnsi="Montserrat"/>
                <w:sz w:val="20"/>
              </w:rPr>
              <w:t>)</w:t>
            </w:r>
          </w:p>
        </w:tc>
      </w:tr>
      <w:tr>
        <w:tc>
          <w:tcPr>
            <w:tcW w:type="dxa" w:w="4104"/>
          </w:tcPr>
          <w:p>
            <w:r/>
            <w:r>
              <w:rPr>
                <w:rFonts w:ascii="Consolas" w:hAnsi="Consolas"/>
                <w:sz w:val="18"/>
              </w:rPr>
              <w:t>upstream</w:t>
            </w:r>
          </w:p>
        </w:tc>
        <w:tc>
          <w:tcPr>
            <w:tcW w:type="dxa" w:w="1152"/>
          </w:tcPr>
          <w:p>
            <w:r/>
            <w:r>
              <w:rPr>
                <w:rFonts w:ascii="Montserrat" w:hAnsi="Montserrat"/>
                <w:sz w:val="20"/>
              </w:rPr>
              <w:t>object</w:t>
            </w:r>
          </w:p>
        </w:tc>
        <w:tc>
          <w:tcPr>
            <w:tcW w:type="dxa" w:w="4104"/>
          </w:tcPr>
          <w:p>
            <w:r/>
            <w:r>
              <w:rPr>
                <w:rFonts w:ascii="Montserrat" w:hAnsi="Montserrat"/>
                <w:sz w:val="20"/>
              </w:rPr>
              <w:t>Upstream configuration</w:t>
            </w:r>
          </w:p>
        </w:tc>
      </w:tr>
    </w:tbl>
    <w:p>
      <w:pPr>
        <w:spacing w:after="120" w:before="0" w:line="240" w:lineRule="auto"/>
      </w:pPr>
    </w:p>
    <w:p>
      <w:pPr>
        <w:pStyle w:val="DocCode"/>
      </w:pPr>
      <w:r>
        <w:rPr>
          <w:rFonts w:ascii="Consolas" w:hAnsi="Consolas"/>
          <w:sz w:val="18"/>
        </w:rPr>
        <w:t>[</w:t>
        <w:br/>
        <w:t xml:space="preserve">  "zone_abc123def456",</w:t>
        <w:br/>
        <w:t xml:space="preserve">  {</w:t>
        <w:br/>
        <w:t xml:space="preserve">    "healthCheckEnabled": true,</w:t>
        <w:br/>
        <w:t xml:space="preserve">    "upgradeInsecure": false,</w:t>
        <w:br/>
        <w:t xml:space="preserve">    "disableOriginKeepalive": true</w:t>
        <w:br/>
        <w:t xml:space="preserve">  }</w:t>
        <w:br/>
        <w:t>]</w:t>
      </w:r>
    </w:p>
    <w:p>
      <w:pPr>
        <w:pStyle w:val="DocHeading3"/>
      </w:pPr>
      <w:r>
        <w:rPr>
          <w:rFonts w:ascii="Montserrat" w:hAnsi="Montserrat" w:cs="Montserrat"/>
          <w:b/>
          <w:color w:val="204C8D"/>
          <w:sz w:val="22"/>
        </w:rPr>
        <w:t>Response</w:t>
      </w:r>
    </w:p>
    <w:p>
      <w:pPr>
        <w:pStyle w:val="DocBody"/>
      </w:pPr>
      <w:r>
        <w:rPr>
          <w:rFonts w:ascii="Montserrat" w:hAnsi="Montserrat"/>
          <w:sz w:val="22"/>
        </w:rPr>
        <w:t>Returns the full updated zone object including all related data.</w:t>
      </w:r>
    </w:p>
    <w:p>
      <w:pPr>
        <w:pStyle w:val="DocHeading3"/>
      </w:pPr>
      <w:r>
        <w:rPr>
          <w:rFonts w:ascii="Montserrat" w:hAnsi="Montserrat" w:cs="Montserrat"/>
          <w:b/>
          <w:color w:val="204C8D"/>
          <w:sz w:val="22"/>
        </w:rPr>
        <w:t>Difference from PUT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Aspect</w:t>
            </w:r>
          </w:p>
        </w:tc>
        <w:tc>
          <w:tcPr>
            <w:tcW w:type="dxa" w:w="3120"/>
            <w:shd w:fill="F2F2F2" w:val="clear"/>
          </w:tcPr>
          <w:p>
            <w:r/>
            <w:r>
              <w:rPr>
                <w:rFonts w:ascii="Montserrat" w:hAnsi="Montserrat"/>
                <w:b/>
                <w:sz w:val="20"/>
              </w:rPr>
              <w:t>PUT `/zones/{id}`</w:t>
            </w:r>
          </w:p>
        </w:tc>
        <w:tc>
          <w:tcPr>
            <w:tcW w:type="dxa" w:w="3120"/>
            <w:shd w:fill="F2F2F2" w:val="clear"/>
          </w:tcPr>
          <w:p>
            <w:r/>
            <w:r>
              <w:rPr>
                <w:rFonts w:ascii="Montserrat" w:hAnsi="Montserrat"/>
                <w:b/>
                <w:sz w:val="20"/>
              </w:rPr>
              <w:t>PATCH `/zones/{id}`</w:t>
            </w:r>
          </w:p>
        </w:tc>
      </w:tr>
      <w:tr>
        <w:tc>
          <w:tcPr>
            <w:tcW w:type="dxa" w:w="3120"/>
          </w:tcPr>
          <w:p>
            <w:r/>
            <w:r>
              <w:rPr>
                <w:rFonts w:ascii="Montserrat" w:hAnsi="Montserrat"/>
                <w:sz w:val="20"/>
              </w:rPr>
              <w:t>Domains</w:t>
            </w:r>
          </w:p>
        </w:tc>
        <w:tc>
          <w:tcPr>
            <w:tcW w:type="dxa" w:w="3120"/>
          </w:tcPr>
          <w:p>
            <w:r/>
            <w:r>
              <w:rPr>
                <w:rFonts w:ascii="Montserrat" w:hAnsi="Montserrat"/>
                <w:sz w:val="20"/>
              </w:rPr>
              <w:t>Replaces all domain relationships</w:t>
            </w:r>
          </w:p>
        </w:tc>
        <w:tc>
          <w:tcPr>
            <w:tcW w:type="dxa" w:w="3120"/>
          </w:tcPr>
          <w:p>
            <w:r/>
            <w:r>
              <w:rPr>
                <w:rFonts w:ascii="Montserrat" w:hAnsi="Montserrat"/>
                <w:sz w:val="20"/>
              </w:rPr>
              <w:t xml:space="preserve">Only replaces if </w:t>
            </w:r>
            <w:r>
              <w:rPr>
                <w:rFonts w:ascii="Consolas" w:hAnsi="Consolas"/>
                <w:sz w:val="18"/>
              </w:rPr>
              <w:t>domains</w:t>
            </w:r>
            <w:r>
              <w:rPr>
                <w:rFonts w:ascii="Montserrat" w:hAnsi="Montserrat"/>
                <w:sz w:val="20"/>
              </w:rPr>
              <w:t xml:space="preserve"> field is provided</w:t>
            </w:r>
          </w:p>
        </w:tc>
      </w:tr>
      <w:tr>
        <w:tc>
          <w:tcPr>
            <w:tcW w:type="dxa" w:w="3120"/>
          </w:tcPr>
          <w:p>
            <w:r/>
            <w:r>
              <w:rPr>
                <w:rFonts w:ascii="Montserrat" w:hAnsi="Montserrat"/>
                <w:sz w:val="20"/>
              </w:rPr>
              <w:t>Upstream</w:t>
            </w:r>
          </w:p>
        </w:tc>
        <w:tc>
          <w:tcPr>
            <w:tcW w:type="dxa" w:w="3120"/>
          </w:tcPr>
          <w:p>
            <w:r/>
            <w:r>
              <w:rPr>
                <w:rFonts w:ascii="Montserrat" w:hAnsi="Montserrat"/>
                <w:sz w:val="20"/>
              </w:rPr>
              <w:t>Replaces entire upstream if provided</w:t>
            </w:r>
          </w:p>
        </w:tc>
        <w:tc>
          <w:tcPr>
            <w:tcW w:type="dxa" w:w="3120"/>
          </w:tcPr>
          <w:p>
            <w:r/>
            <w:r>
              <w:rPr>
                <w:rFonts w:ascii="Montserrat" w:hAnsi="Montserrat"/>
                <w:sz w:val="20"/>
              </w:rPr>
              <w:t xml:space="preserve">Only replaces if </w:t>
            </w:r>
            <w:r>
              <w:rPr>
                <w:rFonts w:ascii="Consolas" w:hAnsi="Consolas"/>
                <w:sz w:val="18"/>
              </w:rPr>
              <w:t>upstream</w:t>
            </w:r>
            <w:r>
              <w:rPr>
                <w:rFonts w:ascii="Montserrat" w:hAnsi="Montserrat"/>
                <w:sz w:val="20"/>
              </w:rPr>
              <w:t xml:space="preserve"> field is provided</w:t>
            </w:r>
          </w:p>
        </w:tc>
      </w:tr>
      <w:tr>
        <w:tc>
          <w:tcPr>
            <w:tcW w:type="dxa" w:w="3120"/>
          </w:tcPr>
          <w:p>
            <w:r/>
            <w:r>
              <w:rPr>
                <w:rFonts w:ascii="Montserrat" w:hAnsi="Montserrat"/>
                <w:sz w:val="20"/>
              </w:rPr>
              <w:t>Fields</w:t>
            </w:r>
          </w:p>
        </w:tc>
        <w:tc>
          <w:tcPr>
            <w:tcW w:type="dxa" w:w="3120"/>
          </w:tcPr>
          <w:p>
            <w:r/>
            <w:r>
              <w:rPr>
                <w:rFonts w:ascii="Montserrat" w:hAnsi="Montserrat"/>
                <w:sz w:val="20"/>
              </w:rPr>
              <w:t>All fields processed</w:t>
            </w:r>
          </w:p>
        </w:tc>
        <w:tc>
          <w:tcPr>
            <w:tcW w:type="dxa" w:w="3120"/>
          </w:tcPr>
          <w:p>
            <w:r/>
            <w:r>
              <w:rPr>
                <w:rFonts w:ascii="Montserrat" w:hAnsi="Montserrat"/>
                <w:sz w:val="20"/>
              </w:rPr>
              <w:t>Only provided fields updated</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 Toggle health checks only</w:t>
        <w:br/>
        <w:t>curl -X PATCH "https://dashboard.datahorders.org/api/user/v1/zones/zone_abc123def456" \</w:t>
        <w:br/>
        <w:t xml:space="preserve">  -H "X-API-Key: YOUR_API_KEY" \</w:t>
        <w:br/>
        <w:t xml:space="preserve">  -H "Content-Type: application/json" \</w:t>
        <w:br/>
        <w:t xml:space="preserve">  -d '["zone_abc123def456", {"healthCheckEnabled": true}]'</w:t>
        <w:br/>
        <w:br/>
        <w:t># Update certificate only</w:t>
        <w:br/>
        <w:t>curl -X PATCH "https://dashboard.datahorders.org/api/user/v1/zones/zone_abc123def456" \</w:t>
        <w:br/>
        <w:t xml:space="preserve">  -H "X-API-Key: YOUR_API_KEY" \</w:t>
        <w:br/>
        <w:t xml:space="preserve">  -H "Content-Type: application/json" \</w:t>
        <w:br/>
        <w:t xml:space="preserve">  -d '["zone_abc123def456", {"certificateId": "cert_new456"}]'</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Zone by ID</w:t>
      </w:r>
    </w:p>
    <w:p>
      <w:pPr>
        <w:pStyle w:val="DocBody"/>
      </w:pPr>
      <w:r>
        <w:rPr>
          <w:rFonts w:ascii="Montserrat" w:hAnsi="Montserrat"/>
          <w:sz w:val="22"/>
        </w:rPr>
        <w:t>Soft-delete a zone by its ID. The zone data is retained for billing and analytics purposes but traffic routing stops immediately.</w:t>
      </w:r>
    </w:p>
    <w:p>
      <w:pPr>
        <w:pStyle w:val="DocBody"/>
      </w:pPr>
      <w:r>
        <w:rPr>
          <w:rFonts w:ascii="Consolas" w:hAnsi="Consolas"/>
          <w:sz w:val="18"/>
        </w:rPr>
        <w:t>DELETE /api/user/v1/zones/{id}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Soft-Delete Behavior</w:t>
      </w:r>
    </w:p>
    <w:p>
      <w:pPr>
        <w:pStyle w:val="DocBody"/>
      </w:pPr>
      <w:r>
        <w:rPr>
          <w:rFonts w:ascii="Montserrat" w:hAnsi="Montserrat"/>
          <w:sz w:val="22"/>
        </w:rPr>
        <w:t>When a zone is deleted:</w:t>
      </w:r>
    </w:p>
    <w:p>
      <w:pPr>
        <w:pStyle w:val="DocBullet"/>
      </w:pPr>
      <w:r>
        <w:rPr>
          <w:rFonts w:ascii="Montserrat" w:hAnsi="Montserrat"/>
          <w:sz w:val="22"/>
        </w:rPr>
        <w:t xml:space="preserve">    </w:t>
      </w:r>
      <w:r>
        <w:rPr>
          <w:rFonts w:ascii="Montserrat" w:hAnsi="Montserrat"/>
          <w:sz w:val="22"/>
        </w:rPr>
        <w:t xml:space="preserve">The </w:t>
      </w:r>
      <w:r>
        <w:rPr>
          <w:rFonts w:ascii="Consolas" w:hAnsi="Consolas"/>
          <w:sz w:val="18"/>
        </w:rPr>
        <w:t>deletedAt</w:t>
      </w:r>
      <w:r>
        <w:rPr>
          <w:rFonts w:ascii="Montserrat" w:hAnsi="Montserrat"/>
          <w:sz w:val="22"/>
        </w:rPr>
        <w:t xml:space="preserve"> timestamp is set on both the zone and its domain relationships</w:t>
      </w:r>
    </w:p>
    <w:p>
      <w:pPr>
        <w:pStyle w:val="DocBullet"/>
      </w:pPr>
      <w:r>
        <w:rPr>
          <w:rFonts w:ascii="Montserrat" w:hAnsi="Montserrat"/>
          <w:sz w:val="22"/>
        </w:rPr>
        <w:t xml:space="preserve">    </w:t>
      </w:r>
      <w:r>
        <w:rPr>
          <w:rFonts w:ascii="Montserrat" w:hAnsi="Montserrat"/>
          <w:sz w:val="22"/>
        </w:rPr>
        <w:t>Traffic routing stops immediately</w:t>
      </w:r>
    </w:p>
    <w:p>
      <w:pPr>
        <w:pStyle w:val="DocBullet"/>
      </w:pPr>
      <w:r>
        <w:rPr>
          <w:rFonts w:ascii="Montserrat" w:hAnsi="Montserrat"/>
          <w:sz w:val="22"/>
        </w:rPr>
        <w:t xml:space="preserve">    </w:t>
      </w:r>
      <w:r>
        <w:rPr>
          <w:rFonts w:ascii="Montserrat" w:hAnsi="Montserrat"/>
          <w:sz w:val="22"/>
        </w:rPr>
        <w:t>Zone no longer appears in list responses</w:t>
      </w:r>
    </w:p>
    <w:p>
      <w:pPr>
        <w:pStyle w:val="DocBullet"/>
      </w:pPr>
      <w:r>
        <w:rPr>
          <w:rFonts w:ascii="Montserrat" w:hAnsi="Montserrat"/>
          <w:sz w:val="22"/>
        </w:rPr>
        <w:t xml:space="preserve">    </w:t>
      </w:r>
      <w:r>
        <w:rPr>
          <w:rFonts w:ascii="Montserrat" w:hAnsi="Montserrat"/>
          <w:sz w:val="22"/>
        </w:rPr>
        <w:t>Zone data remains in the database for billing</w:t>
      </w:r>
    </w:p>
    <w:p>
      <w:pPr>
        <w:pStyle w:val="DocBullet"/>
      </w:pPr>
      <w:r>
        <w:rPr>
          <w:rFonts w:ascii="Montserrat" w:hAnsi="Montserrat"/>
          <w:sz w:val="22"/>
        </w:rPr>
        <w:t xml:space="preserve">    </w:t>
      </w:r>
      <w:r>
        <w:rPr>
          <w:rFonts w:ascii="Montserrat" w:hAnsi="Montserrat"/>
          <w:sz w:val="22"/>
        </w:rPr>
        <w:t>Associated analytics and usage data are preserved</w:t>
      </w:r>
    </w:p>
    <w:p>
      <w:pPr>
        <w:pStyle w:val="DocBullet"/>
      </w:pPr>
      <w:r>
        <w:rPr>
          <w:rFonts w:ascii="Montserrat" w:hAnsi="Montserrat"/>
          <w:sz w:val="22"/>
        </w:rPr>
        <w:t xml:space="preserve">    </w:t>
      </w:r>
      <w:r>
        <w:rPr>
          <w:rFonts w:ascii="Montserrat" w:hAnsi="Montserrat"/>
          <w:sz w:val="22"/>
        </w:rPr>
        <w:t>Domain-to-user Redis mappings are removed so CDN nodes stop routing</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"message": "Zone deleted successfully (soft delete - data retained for billing)"</w:t>
        <w:br/>
        <w:t>}</w:t>
      </w:r>
    </w:p>
    <w:p>
      <w:pPr>
        <w:pStyle w:val="DocHeading3"/>
      </w:pPr>
      <w:r>
        <w:rPr>
          <w:rFonts w:ascii="Montserrat" w:hAnsi="Montserrat" w:cs="Montserrat"/>
          <w:b/>
          <w:color w:val="204C8D"/>
          <w:sz w:val="22"/>
        </w:rPr>
        <w:t>Error Response</w:t>
      </w:r>
    </w:p>
    <w:p>
      <w:pPr>
        <w:pStyle w:val="DocCode"/>
      </w:pPr>
      <w:r>
        <w:rPr>
          <w:rFonts w:ascii="Consolas" w:hAnsi="Consolas"/>
          <w:sz w:val="18"/>
        </w:rPr>
        <w:t>{</w:t>
        <w:br/>
        <w:t xml:space="preserve">  "error": "Zone not found"</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"https://dashboard.datahorders.org/api/user/v1/zones/zone_abc123def456"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Add Domain to Zone</w:t>
      </w:r>
    </w:p>
    <w:p>
      <w:pPr>
        <w:pStyle w:val="DocBody"/>
      </w:pPr>
      <w:r>
        <w:rPr>
          <w:rFonts w:ascii="Montserrat" w:hAnsi="Montserrat"/>
          <w:sz w:val="22"/>
        </w:rPr>
        <w:t>Add an existing domain to a zone. The domain must belong to the authenticated user and must not already be in the zone.</w:t>
      </w:r>
    </w:p>
    <w:p>
      <w:pPr>
        <w:pStyle w:val="DocBody"/>
      </w:pPr>
      <w:r>
        <w:rPr>
          <w:rFonts w:ascii="Consolas" w:hAnsi="Consolas"/>
          <w:sz w:val="18"/>
        </w:rPr>
        <w:t>POST /api/user/v1/zones/{id}/domains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domainId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ID of the domain to add</w:t>
            </w:r>
          </w:p>
        </w:tc>
      </w:tr>
    </w:tbl>
    <w:p>
      <w:pPr>
        <w:spacing w:after="120" w:before="0" w:line="240" w:lineRule="auto"/>
      </w:pPr>
    </w:p>
    <w:p>
      <w:pPr>
        <w:pStyle w:val="DocCode"/>
      </w:pPr>
      <w:r>
        <w:rPr>
          <w:rFonts w:ascii="Consolas" w:hAnsi="Consolas"/>
          <w:sz w:val="18"/>
        </w:rPr>
        <w:t>{</w:t>
        <w:br/>
        <w:t xml:space="preserve">  "domainId": "dom_d4e5f6g7h8i9"</w:t>
        <w:br/>
        <w:t>}</w:t>
      </w:r>
    </w:p>
    <w:p>
      <w:pPr>
        <w:pStyle w:val="DocHeading3"/>
      </w:pPr>
      <w:r>
        <w:rPr>
          <w:rFonts w:ascii="Montserrat" w:hAnsi="Montserrat" w:cs="Montserrat"/>
          <w:b/>
          <w:color w:val="204C8D"/>
          <w:sz w:val="22"/>
        </w:rPr>
        <w:t>Behavior</w:t>
      </w:r>
    </w:p>
    <w:p>
      <w:pPr>
        <w:pStyle w:val="DocBullet"/>
      </w:pPr>
      <w:r>
        <w:rPr>
          <w:rFonts w:ascii="Montserrat" w:hAnsi="Montserrat"/>
          <w:sz w:val="22"/>
        </w:rPr>
        <w:t xml:space="preserve">    </w:t>
      </w:r>
      <w:r>
        <w:rPr>
          <w:rFonts w:ascii="Montserrat" w:hAnsi="Montserrat"/>
          <w:sz w:val="22"/>
        </w:rPr>
        <w:t>If this is the first domain added to the zone, it is automatically marked as the primary domain</w:t>
      </w:r>
    </w:p>
    <w:p>
      <w:pPr>
        <w:pStyle w:val="DocBullet"/>
      </w:pPr>
      <w:r>
        <w:rPr>
          <w:rFonts w:ascii="Montserrat" w:hAnsi="Montserrat"/>
          <w:sz w:val="22"/>
        </w:rPr>
        <w:t xml:space="preserve">    </w:t>
      </w:r>
      <w:r>
        <w:rPr>
          <w:rFonts w:ascii="Montserrat" w:hAnsi="Montserrat"/>
          <w:sz w:val="22"/>
        </w:rPr>
        <w:t>If the zone already has domains, the new domain is added as a non-primary domain</w:t>
      </w:r>
    </w:p>
    <w:p>
      <w:pPr>
        <w:pStyle w:val="DocBullet"/>
      </w:pPr>
      <w:r>
        <w:rPr>
          <w:rFonts w:ascii="Montserrat" w:hAnsi="Montserrat"/>
          <w:sz w:val="22"/>
        </w:rPr>
        <w:t xml:space="preserve">    </w:t>
      </w:r>
      <w:r>
        <w:rPr>
          <w:rFonts w:ascii="Montserrat" w:hAnsi="Montserrat"/>
          <w:sz w:val="22"/>
        </w:rPr>
        <w:t>The domain-to-user mapping is created in Redis so CDN nodes can route traffic</w:t>
      </w:r>
    </w:p>
    <w:p>
      <w:pPr>
        <w:pStyle w:val="DocHeading3"/>
      </w:pPr>
      <w:r>
        <w:rPr>
          <w:rFonts w:ascii="Montserrat" w:hAnsi="Montserrat" w:cs="Montserrat"/>
          <w:b/>
          <w:color w:val="204C8D"/>
          <w:sz w:val="22"/>
        </w:rPr>
        <w:t>Response</w:t>
      </w:r>
    </w:p>
    <w:p>
      <w:pPr>
        <w:pStyle w:val="DocBody"/>
      </w:pPr>
      <w:r>
        <w:rPr>
          <w:rFonts w:ascii="Montserrat" w:hAnsi="Montserrat"/>
          <w:sz w:val="22"/>
        </w:rPr>
        <w:t>Returns the full updated zone object including all domains, upstream, and certificate details.</w:t>
      </w:r>
    </w:p>
    <w:p>
      <w:pPr>
        <w:pStyle w:val="DocCode"/>
      </w:pPr>
      <w:r>
        <w:rPr>
          <w:rFonts w:ascii="Consolas" w:hAnsi="Consolas"/>
          <w:sz w:val="18"/>
        </w:rPr>
        <w:t>{</w:t>
        <w:br/>
        <w:t xml:space="preserve">  "id": "zone_abc123def456",</w:t>
        <w:br/>
        <w:t xml:space="preserve">  "name": "app",</w:t>
        <w:br/>
        <w:t xml:space="preserve">  "domains": [</w:t>
        <w:br/>
        <w:t xml:space="preserve">    {</w:t>
        <w:br/>
        <w:t xml:space="preserve">      "domainId": "dom_a1b2c3",</w:t>
        <w:br/>
        <w:t xml:space="preserve">      "isPrimary": true,</w:t>
        <w:br/>
        <w:t xml:space="preserve">      "domain": {</w:t>
        <w:br/>
        <w:t xml:space="preserve">        "id": "dom_a1b2c3",</w:t>
        <w:br/>
        <w:t xml:space="preserve">        "domain": "example.com"</w:t>
        <w:br/>
        <w:t xml:space="preserve">      }</w:t>
        <w:br/>
        <w:t xml:space="preserve">    },</w:t>
        <w:br/>
        <w:t xml:space="preserve">    {</w:t>
        <w:br/>
        <w:t xml:space="preserve">      "domainId": "dom_d4e5f6g7h8i9",</w:t>
        <w:br/>
        <w:t xml:space="preserve">      "isPrimary": false,</w:t>
        <w:br/>
        <w:t xml:space="preserve">      "domain": {</w:t>
        <w:br/>
        <w:t xml:space="preserve">        "id": "dom_d4e5f6g7h8i9",</w:t>
        <w:br/>
        <w:t xml:space="preserve">        "domain": "example.org"</w:t>
        <w:br/>
        <w:t xml:space="preserve">      }</w:t>
        <w:br/>
        <w:t xml:space="preserve">    }</w:t>
        <w:br/>
        <w:t xml:space="preserve">  ],</w:t>
        <w:br/>
        <w:t xml:space="preserve">  "upstream": { ... },</w:t>
        <w:br/>
        <w:t xml:space="preserve">  "certificate": { ... }</w:t>
        <w:br/>
        <w:t>}</w:t>
      </w:r>
    </w:p>
    <w:p>
      <w:pPr>
        <w:pStyle w:val="DocHeading3"/>
      </w:pPr>
      <w:r>
        <w:rPr>
          <w:rFonts w:ascii="Montserrat" w:hAnsi="Montserrat" w:cs="Montserrat"/>
          <w:b/>
          <w:color w:val="204C8D"/>
          <w:sz w:val="22"/>
        </w:rPr>
        <w:t>Error: Domain Not Found</w:t>
      </w:r>
    </w:p>
    <w:p>
      <w:pPr>
        <w:pStyle w:val="DocCode"/>
      </w:pPr>
      <w:r>
        <w:rPr>
          <w:rFonts w:ascii="Consolas" w:hAnsi="Consolas"/>
          <w:sz w:val="18"/>
        </w:rPr>
        <w:t>{</w:t>
        <w:br/>
        <w:t xml:space="preserve">  "error": "Domain not found or does not belong to you"</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Error: Domain Already in Zone</w:t>
      </w:r>
    </w:p>
    <w:p>
      <w:pPr>
        <w:pStyle w:val="DocCode"/>
      </w:pPr>
      <w:r>
        <w:rPr>
          <w:rFonts w:ascii="Consolas" w:hAnsi="Consolas"/>
          <w:sz w:val="18"/>
        </w:rPr>
        <w:t>{</w:t>
        <w:br/>
        <w:t xml:space="preserve">  "error": "Domain is already in this zone"</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Error: Validation Error</w:t>
      </w:r>
    </w:p>
    <w:p>
      <w:pPr>
        <w:pStyle w:val="DocCode"/>
      </w:pPr>
      <w:r>
        <w:rPr>
          <w:rFonts w:ascii="Consolas" w:hAnsi="Consolas"/>
          <w:sz w:val="18"/>
        </w:rPr>
        <w:t>{</w:t>
        <w:br/>
        <w:t xml:space="preserve">  "error": "Invalid request data",</w:t>
        <w:br/>
        <w:t xml:space="preserve">  "details": [</w:t>
        <w:br/>
        <w:t xml:space="preserve">    { "path": ["domainId"], "message": "Required"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"https://dashboard.datahorders.org/api/user/v1/zones/zone_abc123def456/domains" \</w:t>
        <w:br/>
        <w:t xml:space="preserve">  -H "X-API-Key: YOUR_API_KEY" \</w:t>
        <w:br/>
        <w:t xml:space="preserve">  -H "Content-Type: application/json" \</w:t>
        <w:br/>
        <w:t xml:space="preserve">  -d '{"domainId": "dom_d4e5f6g7h8i9"}'</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Remove Domain from Zone</w:t>
      </w:r>
    </w:p>
    <w:p>
      <w:pPr>
        <w:pStyle w:val="DocBody"/>
      </w:pPr>
      <w:r>
        <w:rPr>
          <w:rFonts w:ascii="Montserrat" w:hAnsi="Montserrat"/>
          <w:sz w:val="22"/>
        </w:rPr>
        <w:t>Remove a domain from a zone. The primary domain cannot be removed.</w:t>
      </w:r>
    </w:p>
    <w:p>
      <w:pPr>
        <w:pStyle w:val="DocBody"/>
      </w:pPr>
      <w:r>
        <w:rPr>
          <w:rFonts w:ascii="Consolas" w:hAnsi="Consolas"/>
          <w:sz w:val="18"/>
        </w:rPr>
        <w:t>DELETE /api/user/v1/zones/{id}/domains/{domainId}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domainId</w:t>
            </w:r>
          </w:p>
        </w:tc>
        <w:tc>
          <w:tcPr>
            <w:tcW w:type="dxa" w:w="1152"/>
          </w:tcPr>
          <w:p>
            <w:r/>
            <w:r>
              <w:rPr>
                <w:rFonts w:ascii="Montserrat" w:hAnsi="Montserrat"/>
                <w:sz w:val="20"/>
              </w:rPr>
              <w:t>string</w:t>
            </w:r>
          </w:p>
        </w:tc>
        <w:tc>
          <w:tcPr>
            <w:tcW w:type="dxa" w:w="4104"/>
          </w:tcPr>
          <w:p>
            <w:r/>
            <w:r>
              <w:rPr>
                <w:rFonts w:ascii="Montserrat" w:hAnsi="Montserrat"/>
                <w:sz w:val="20"/>
              </w:rPr>
              <w:t>The domain ID to remove</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Behavior</w:t>
      </w:r>
    </w:p>
    <w:p>
      <w:pPr>
        <w:pStyle w:val="DocBullet"/>
      </w:pPr>
      <w:r>
        <w:rPr>
          <w:rFonts w:ascii="Montserrat" w:hAnsi="Montserrat"/>
          <w:sz w:val="22"/>
        </w:rPr>
        <w:t xml:space="preserve">    </w:t>
      </w:r>
      <w:r>
        <w:rPr>
          <w:rFonts w:ascii="Montserrat" w:hAnsi="Montserrat"/>
          <w:sz w:val="22"/>
        </w:rPr>
        <w:t>The domain's FQDN-to-user mapping is removed from Redis</w:t>
      </w:r>
    </w:p>
    <w:p>
      <w:pPr>
        <w:pStyle w:val="DocBullet"/>
      </w:pPr>
      <w:r>
        <w:rPr>
          <w:rFonts w:ascii="Montserrat" w:hAnsi="Montserrat"/>
          <w:sz w:val="22"/>
        </w:rPr>
        <w:t xml:space="preserve">    </w:t>
      </w:r>
      <w:r>
        <w:rPr>
          <w:rFonts w:ascii="Montserrat" w:hAnsi="Montserrat"/>
          <w:sz w:val="22"/>
        </w:rPr>
        <w:t>The OpenResty cache is invalidated so CDN nodes stop routing traffic for this domain</w:t>
      </w:r>
    </w:p>
    <w:p>
      <w:pPr>
        <w:pStyle w:val="DocBullet"/>
      </w:pPr>
      <w:r>
        <w:rPr>
          <w:rFonts w:ascii="Montserrat" w:hAnsi="Montserrat"/>
          <w:sz w:val="22"/>
        </w:rPr>
        <w:t xml:space="preserve">    </w:t>
      </w:r>
      <w:r>
        <w:rPr>
          <w:rFonts w:ascii="Montserrat" w:hAnsi="Montserrat"/>
          <w:sz w:val="22"/>
        </w:rPr>
        <w:t>The primary domain cannot be removed; you must first change the primary domain before removing it</w:t>
      </w:r>
    </w:p>
    <w:p>
      <w:pPr>
        <w:pStyle w:val="DocHeading3"/>
      </w:pPr>
      <w:r>
        <w:rPr>
          <w:rFonts w:ascii="Montserrat" w:hAnsi="Montserrat" w:cs="Montserrat"/>
          <w:b/>
          <w:color w:val="204C8D"/>
          <w:sz w:val="22"/>
        </w:rPr>
        <w:t>Response</w:t>
      </w:r>
    </w:p>
    <w:p>
      <w:pPr>
        <w:pStyle w:val="DocBody"/>
      </w:pPr>
      <w:r>
        <w:rPr>
          <w:rFonts w:ascii="Montserrat" w:hAnsi="Montserrat"/>
          <w:sz w:val="22"/>
        </w:rPr>
        <w:t>Returns the full updated zone object reflecting the domain removal.</w:t>
      </w:r>
    </w:p>
    <w:p>
      <w:pPr>
        <w:pStyle w:val="DocHeading3"/>
      </w:pPr>
      <w:r>
        <w:rPr>
          <w:rFonts w:ascii="Montserrat" w:hAnsi="Montserrat" w:cs="Montserrat"/>
          <w:b/>
          <w:color w:val="204C8D"/>
          <w:sz w:val="22"/>
        </w:rPr>
        <w:t>Error: Domain Not in Zone</w:t>
      </w:r>
    </w:p>
    <w:p>
      <w:pPr>
        <w:pStyle w:val="DocCode"/>
      </w:pPr>
      <w:r>
        <w:rPr>
          <w:rFonts w:ascii="Consolas" w:hAnsi="Consolas"/>
          <w:sz w:val="18"/>
        </w:rPr>
        <w:t>{</w:t>
        <w:br/>
        <w:t xml:space="preserve">  "error": "Domain is not in this zone"</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Error: Cannot Remove Primary Domain</w:t>
      </w:r>
    </w:p>
    <w:p>
      <w:pPr>
        <w:pStyle w:val="DocCode"/>
      </w:pPr>
      <w:r>
        <w:rPr>
          <w:rFonts w:ascii="Consolas" w:hAnsi="Consolas"/>
          <w:sz w:val="18"/>
        </w:rPr>
        <w:t>{</w:t>
        <w:br/>
        <w:t xml:space="preserve">  "error": "Cannot remove primary domain"</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"https://dashboard.datahorders.org/api/user/v1/zones/zone_abc123def456/domains/dom_d4e5f6g7h8i9"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Upstreams for Zone</w:t>
      </w:r>
    </w:p>
    <w:p>
      <w:pPr>
        <w:pStyle w:val="DocBody"/>
      </w:pPr>
      <w:r>
        <w:rPr>
          <w:rFonts w:ascii="Montserrat" w:hAnsi="Montserrat"/>
          <w:sz w:val="22"/>
        </w:rPr>
        <w:t>Retrieve all upstream configurations for a zone, including their servers.</w:t>
      </w:r>
    </w:p>
    <w:p>
      <w:pPr>
        <w:pStyle w:val="DocBody"/>
      </w:pPr>
      <w:r>
        <w:rPr>
          <w:rFonts w:ascii="Consolas" w:hAnsi="Consolas"/>
          <w:sz w:val="18"/>
        </w:rPr>
        <w:t>GET /api/user/v1/zones/{id}/upstreams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"upstreams": [</w:t>
        <w:br/>
        <w:t xml:space="preserve">    {</w:t>
        <w:br/>
        <w:t xml:space="preserve">      "id": "ups_def456",</w:t>
        <w:br/>
        <w:t xml:space="preserve">      "name": "app-upstream",</w:t>
        <w:br/>
        <w:t xml:space="preserve">      "loadBalanceMethod": "round_robin",</w:t>
        <w:br/>
        <w:t xml:space="preserve">      "zoneId": "zone_abc123def456",</w:t>
        <w:br/>
        <w:t xml:space="preserve">      "createdAt": "2024-01-20T10:00:00.000Z",</w:t>
        <w:br/>
        <w:t xml:space="preserve">      "updatedAt": "2024-02-15T14:30:00.000Z",</w:t>
        <w:br/>
        <w:t xml:space="preserve">      "servers": [</w:t>
        <w:br/>
        <w:t xml:space="preserve">        {</w:t>
        <w:br/>
        <w:t xml:space="preserve">          "id": "srv_ghi789",</w:t>
        <w:br/>
        <w:t xml:space="preserve">          "name": "backend-1",</w:t>
        <w:br/>
        <w:t xml:space="preserve">          "address": "10.0.1.100",</w:t>
        <w:br/>
        <w:t xml:space="preserve">          "port": 8080,</w:t>
        <w:br/>
        <w:t xml:space="preserve">          "protocol": "http",</w:t>
        <w:br/>
        <w:t xml:space="preserve">          "weight": 100,</w:t>
        <w:br/>
        <w:t xml:space="preserve">          "backup": false,</w:t>
        <w:br/>
        <w:t xml:space="preserve">          "healthCheckPath": "/health",</w:t>
        <w:br/>
        <w:t xml:space="preserve">          "healthCheckConnectTimeout": 5,</w:t>
        <w:br/>
        <w:t xml:space="preserve">          "healthCheckTimeout": 5,</w:t>
        <w:br/>
        <w:t xml:space="preserve">          "healthCheckRetries": 3,</w:t>
        <w:br/>
        <w:t xml:space="preserve">          "region": null,</w:t>
        <w:br/>
        <w:t xml:space="preserve">          "country": null,</w:t>
        <w:br/>
        <w:t xml:space="preserve">          "upstreamId": "ups_def456"</w:t>
        <w:br/>
        <w:t xml:space="preserve">        }</w:t>
        <w:br/>
        <w:t xml:space="preserve">      ]</w:t>
        <w:br/>
        <w:t xml:space="preserve">    }</w:t>
        <w:br/>
        <w:t xml:space="preserve">  ]</w:t>
        <w:br/>
        <w:t>}</w:t>
      </w:r>
    </w:p>
    <w:p>
      <w:pPr>
        <w:pStyle w:val="DocHeading3"/>
      </w:pPr>
      <w:r>
        <w:rPr>
          <w:rFonts w:ascii="Montserrat" w:hAnsi="Montserrat" w:cs="Montserrat"/>
          <w:b/>
          <w:color w:val="204C8D"/>
          <w:sz w:val="22"/>
        </w:rPr>
        <w:t>Error: Zone Not Found</w:t>
      </w:r>
    </w:p>
    <w:p>
      <w:pPr>
        <w:pStyle w:val="DocCode"/>
      </w:pPr>
      <w:r>
        <w:rPr>
          <w:rFonts w:ascii="Consolas" w:hAnsi="Consolas"/>
          <w:sz w:val="18"/>
        </w:rPr>
        <w:t>{</w:t>
        <w:br/>
        <w:t xml:space="preserve">  "error": "Zone not found"</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Error: Forbidden</w:t>
      </w:r>
    </w:p>
    <w:p>
      <w:pPr>
        <w:pStyle w:val="DocCode"/>
      </w:pPr>
      <w:r>
        <w:rPr>
          <w:rFonts w:ascii="Consolas" w:hAnsi="Consolas"/>
          <w:sz w:val="18"/>
        </w:rPr>
        <w:t>{</w:t>
        <w:br/>
        <w:t xml:space="preserve">  "error": "Forbidden"</w:t>
        <w:br/>
        <w:t>}</w:t>
      </w:r>
    </w:p>
    <w:p>
      <w:pPr>
        <w:pStyle w:val="DocBody"/>
      </w:pPr>
      <w:r>
        <w:rPr>
          <w:rFonts w:ascii="Montserrat" w:hAnsi="Montserrat"/>
          <w:b/>
          <w:sz w:val="22"/>
        </w:rPr>
        <w:t>Status:</w:t>
      </w:r>
      <w:r>
        <w:rPr>
          <w:rFonts w:ascii="Montserrat" w:hAnsi="Montserrat"/>
          <w:sz w:val="22"/>
        </w:rPr>
        <w:t xml:space="preserve"> 403 Forbidden</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"https://dashboard.datahorders.org/api/user/v1/zones/zone_abc123def456/upstreams"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Create Upstream for Zone</w:t>
      </w:r>
    </w:p>
    <w:p>
      <w:pPr>
        <w:pStyle w:val="DocBody"/>
      </w:pPr>
      <w:r>
        <w:rPr>
          <w:rFonts w:ascii="Montserrat" w:hAnsi="Montserrat"/>
          <w:sz w:val="22"/>
        </w:rPr>
        <w:t>Create a new upstream configuration for a zone. Each zone can have one upstream; if one already exists, you will receive a conflict error.</w:t>
      </w:r>
    </w:p>
    <w:p>
      <w:pPr>
        <w:pStyle w:val="DocBody"/>
      </w:pPr>
      <w:r>
        <w:rPr>
          <w:rFonts w:ascii="Consolas" w:hAnsi="Consolas"/>
          <w:sz w:val="18"/>
        </w:rPr>
        <w:t>POST /api/user/v1/zones/{id}/upstreams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Upstream name (minimum 1 character)</w:t>
            </w:r>
          </w:p>
        </w:tc>
      </w:tr>
      <w:tr>
        <w:tc>
          <w:tcPr>
            <w:tcW w:type="dxa" w:w="3528"/>
          </w:tcPr>
          <w:p>
            <w:r/>
            <w:r>
              <w:rPr>
                <w:rFonts w:ascii="Consolas" w:hAnsi="Consolas"/>
                <w:sz w:val="18"/>
              </w:rPr>
              <w:t>loadBalanceMethod</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round_robin</w:t>
            </w:r>
            <w:r>
              <w:rPr>
                <w:rFonts w:ascii="Montserrat" w:hAnsi="Montserrat"/>
                <w:sz w:val="20"/>
              </w:rPr>
              <w:t xml:space="preserve">, </w:t>
            </w:r>
            <w:r>
              <w:rPr>
                <w:rFonts w:ascii="Consolas" w:hAnsi="Consolas"/>
                <w:sz w:val="18"/>
              </w:rPr>
              <w:t>least_conn</w:t>
            </w:r>
            <w:r>
              <w:rPr>
                <w:rFonts w:ascii="Montserrat" w:hAnsi="Montserrat"/>
                <w:sz w:val="20"/>
              </w:rPr>
              <w:t xml:space="preserve">, or </w:t>
            </w:r>
            <w:r>
              <w:rPr>
                <w:rFonts w:ascii="Consolas" w:hAnsi="Consolas"/>
                <w:sz w:val="18"/>
              </w:rPr>
              <w:t>ip_hash</w:t>
            </w:r>
            <w:r>
              <w:rPr>
                <w:rFonts w:ascii="Montserrat" w:hAnsi="Montserrat"/>
                <w:sz w:val="20"/>
              </w:rPr>
              <w:t xml:space="preserve"> (default: </w:t>
            </w:r>
            <w:r>
              <w:rPr>
                <w:rFonts w:ascii="Consolas" w:hAnsi="Consolas"/>
                <w:sz w:val="18"/>
              </w:rPr>
              <w:t>round_robin</w:t>
            </w:r>
            <w:r>
              <w:rPr>
                <w:rFonts w:ascii="Montserrat" w:hAnsi="Montserrat"/>
                <w:sz w:val="20"/>
              </w:rPr>
              <w:t>)</w:t>
            </w:r>
          </w:p>
        </w:tc>
      </w:tr>
      <w:tr>
        <w:tc>
          <w:tcPr>
            <w:tcW w:type="dxa" w:w="3528"/>
          </w:tcPr>
          <w:p>
            <w:r/>
            <w:r>
              <w:rPr>
                <w:rFonts w:ascii="Consolas" w:hAnsi="Consolas"/>
                <w:sz w:val="18"/>
              </w:rPr>
              <w:t>servers</w:t>
            </w:r>
          </w:p>
        </w:tc>
        <w:tc>
          <w:tcPr>
            <w:tcW w:type="dxa" w:w="1152"/>
          </w:tcPr>
          <w:p>
            <w:r/>
            <w:r>
              <w:rPr>
                <w:rFonts w:ascii="Montserrat" w:hAnsi="Montserrat"/>
                <w:sz w:val="20"/>
              </w:rPr>
              <w:t>array</w:t>
            </w:r>
          </w:p>
        </w:tc>
        <w:tc>
          <w:tcPr>
            <w:tcW w:type="dxa" w:w="1152"/>
          </w:tcPr>
          <w:p>
            <w:r/>
            <w:r>
              <w:rPr>
                <w:rFonts w:ascii="Montserrat" w:hAnsi="Montserrat"/>
                <w:sz w:val="20"/>
              </w:rPr>
              <w:t>No</w:t>
            </w:r>
          </w:p>
        </w:tc>
        <w:tc>
          <w:tcPr>
            <w:tcW w:type="dxa" w:w="3528"/>
          </w:tcPr>
          <w:p>
            <w:r/>
            <w:r>
              <w:rPr>
                <w:rFonts w:ascii="Montserrat" w:hAnsi="Montserrat"/>
                <w:sz w:val="20"/>
              </w:rPr>
              <w:t>Array of server configurations</w:t>
            </w:r>
          </w:p>
        </w:tc>
      </w:tr>
    </w:tbl>
    <w:p>
      <w:pPr>
        <w:spacing w:after="120" w:before="0" w:line="240" w:lineRule="auto"/>
      </w:pPr>
    </w:p>
    <w:p>
      <w:pPr>
        <w:pStyle w:val="DocBody"/>
      </w:pPr>
      <w:r>
        <w:rPr>
          <w:rFonts w:ascii="Montserrat" w:hAnsi="Montserrat"/>
          <w:b/>
          <w:sz w:val="22"/>
        </w:rPr>
        <w:t>Server Object:</w:t>
      </w:r>
    </w:p>
    <w:tbl>
      <w:tblPr>
        <w:tblStyle w:val="TableGrid"/>
        <w:tblW w:type="auto" w:w="0"/>
        <w:jc w:val="left"/>
        <w:tblLayout w:type="fixed"/>
        <w:tblLook w:firstColumn="1" w:firstRow="1" w:lastColumn="0" w:lastRow="0" w:noHBand="0" w:noVBand="1" w:val="04A0"/>
      </w:tblPr>
      <w:tblGrid>
        <w:gridCol w:w="2808"/>
        <w:gridCol w:w="1152"/>
        <w:gridCol w:w="1152"/>
        <w:gridCol w:w="1440"/>
        <w:gridCol w:w="2808"/>
      </w:tblGrid>
      <w:tr>
        <w:tc>
          <w:tcPr>
            <w:tcW w:type="dxa" w:w="280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1440"/>
            <w:shd w:fill="F2F2F2" w:val="clear"/>
          </w:tcPr>
          <w:p>
            <w:r/>
            <w:r>
              <w:rPr>
                <w:rFonts w:ascii="Montserrat" w:hAnsi="Montserrat"/>
                <w:b/>
                <w:sz w:val="20"/>
              </w:rPr>
              <w:t>Default</w:t>
            </w:r>
          </w:p>
        </w:tc>
        <w:tc>
          <w:tcPr>
            <w:tcW w:type="dxa" w:w="2808"/>
            <w:shd w:fill="F2F2F2" w:val="clear"/>
          </w:tcPr>
          <w:p>
            <w:r/>
            <w:r>
              <w:rPr>
                <w:rFonts w:ascii="Montserrat" w:hAnsi="Montserrat"/>
                <w:b/>
                <w:sz w:val="20"/>
              </w:rPr>
              <w:t>Description</w:t>
            </w:r>
          </w:p>
        </w:tc>
      </w:tr>
      <w:tr>
        <w:tc>
          <w:tcPr>
            <w:tcW w:type="dxa" w:w="2808"/>
          </w:tcPr>
          <w:p>
            <w:r/>
            <w:r>
              <w:rPr>
                <w:rFonts w:ascii="Consolas" w:hAnsi="Consolas"/>
                <w:sz w:val="18"/>
              </w:rPr>
              <w:t>address</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1440"/>
          </w:tcPr>
          <w:p>
            <w:r/>
            <w:r>
              <w:rPr>
                <w:rFonts w:ascii="Montserrat" w:hAnsi="Montserrat"/>
                <w:sz w:val="20"/>
              </w:rPr>
              <w:t>-</w:t>
            </w:r>
          </w:p>
        </w:tc>
        <w:tc>
          <w:tcPr>
            <w:tcW w:type="dxa" w:w="2808"/>
          </w:tcPr>
          <w:p>
            <w:r/>
            <w:r>
              <w:rPr>
                <w:rFonts w:ascii="Montserrat" w:hAnsi="Montserrat"/>
                <w:sz w:val="20"/>
              </w:rPr>
              <w:t>IP address or hostname</w:t>
            </w:r>
          </w:p>
        </w:tc>
      </w:tr>
      <w:tr>
        <w:tc>
          <w:tcPr>
            <w:tcW w:type="dxa" w:w="2808"/>
          </w:tcPr>
          <w:p>
            <w:r/>
            <w:r>
              <w:rPr>
                <w:rFonts w:ascii="Consolas" w:hAnsi="Consolas"/>
                <w:sz w:val="18"/>
              </w:rPr>
              <w:t>port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80</w:t>
            </w:r>
          </w:p>
        </w:tc>
        <w:tc>
          <w:tcPr>
            <w:tcW w:type="dxa" w:w="2808"/>
          </w:tcPr>
          <w:p>
            <w:r/>
            <w:r>
              <w:rPr>
                <w:rFonts w:ascii="Montserrat" w:hAnsi="Montserrat"/>
                <w:sz w:val="20"/>
              </w:rPr>
              <w:t>Port number (1-65535)</w:t>
            </w:r>
          </w:p>
        </w:tc>
      </w:tr>
      <w:tr>
        <w:tc>
          <w:tcPr>
            <w:tcW w:type="dxa" w:w="2808"/>
          </w:tcPr>
          <w:p>
            <w:r/>
            <w:r>
              <w:rPr>
                <w:rFonts w:ascii="Consolas" w:hAnsi="Consolas"/>
                <w:sz w:val="18"/>
              </w:rPr>
              <w:t>protocol</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Consolas" w:hAnsi="Consolas"/>
                <w:sz w:val="18"/>
              </w:rPr>
              <w:t>http</w:t>
            </w:r>
          </w:p>
        </w:tc>
        <w:tc>
          <w:tcPr>
            <w:tcW w:type="dxa" w:w="2808"/>
          </w:tcPr>
          <w:p>
            <w:r/>
            <w:r>
              <w:rPr>
                <w:rFonts w:ascii="Consolas" w:hAnsi="Consolas"/>
                <w:sz w:val="18"/>
              </w:rPr>
              <w:t>http</w:t>
            </w:r>
            <w:r>
              <w:rPr>
                <w:rFonts w:ascii="Montserrat" w:hAnsi="Montserrat"/>
                <w:sz w:val="20"/>
              </w:rPr>
              <w:t xml:space="preserve"> or </w:t>
            </w:r>
            <w:r>
              <w:rPr>
                <w:rFonts w:ascii="Consolas" w:hAnsi="Consolas"/>
                <w:sz w:val="18"/>
              </w:rPr>
              <w:t>https</w:t>
            </w:r>
          </w:p>
        </w:tc>
      </w:tr>
      <w:tr>
        <w:tc>
          <w:tcPr>
            <w:tcW w:type="dxa" w:w="2808"/>
          </w:tcPr>
          <w:p>
            <w:r/>
            <w:r>
              <w:rPr>
                <w:rFonts w:ascii="Consolas" w:hAnsi="Consolas"/>
                <w:sz w:val="18"/>
              </w:rPr>
              <w:t>weight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100</w:t>
            </w:r>
          </w:p>
        </w:tc>
        <w:tc>
          <w:tcPr>
            <w:tcW w:type="dxa" w:w="2808"/>
          </w:tcPr>
          <w:p>
            <w:r/>
            <w:r>
              <w:rPr>
                <w:rFonts w:ascii="Montserrat" w:hAnsi="Montserrat"/>
                <w:sz w:val="20"/>
              </w:rPr>
              <w:t>Load balancing weight (0-1000)</w:t>
            </w:r>
          </w:p>
        </w:tc>
      </w:tr>
      <w:tr>
        <w:tc>
          <w:tcPr>
            <w:tcW w:type="dxa" w:w="2808"/>
          </w:tcPr>
          <w:p>
            <w:r/>
            <w:r>
              <w:rPr>
                <w:rFonts w:ascii="Consolas" w:hAnsi="Consolas"/>
                <w:sz w:val="18"/>
              </w:rPr>
              <w:t>healthCheckPath</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1440"/>
          </w:tcPr>
          <w:p>
            <w:r/>
            <w:r>
              <w:rPr>
                <w:rFonts w:ascii="Montserrat" w:hAnsi="Montserrat"/>
                <w:sz w:val="20"/>
              </w:rPr>
              <w:t>-</w:t>
            </w:r>
          </w:p>
        </w:tc>
        <w:tc>
          <w:tcPr>
            <w:tcW w:type="dxa" w:w="2808"/>
          </w:tcPr>
          <w:p>
            <w:r/>
            <w:r>
              <w:rPr>
                <w:rFonts w:ascii="Montserrat" w:hAnsi="Montserrat"/>
                <w:sz w:val="20"/>
              </w:rPr>
              <w:t>Path for health checks</w:t>
            </w:r>
          </w:p>
        </w:tc>
      </w:tr>
      <w:tr>
        <w:tc>
          <w:tcPr>
            <w:tcW w:type="dxa" w:w="2808"/>
          </w:tcPr>
          <w:p>
            <w:r/>
            <w:r>
              <w:rPr>
                <w:rFonts w:ascii="Consolas" w:hAnsi="Consolas"/>
                <w:sz w:val="18"/>
              </w:rPr>
              <w:t>healthCheckConnectTimeout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5</w:t>
            </w:r>
          </w:p>
        </w:tc>
        <w:tc>
          <w:tcPr>
            <w:tcW w:type="dxa" w:w="2808"/>
          </w:tcPr>
          <w:p>
            <w:r/>
            <w:r>
              <w:rPr>
                <w:rFonts w:ascii="Montserrat" w:hAnsi="Montserrat"/>
                <w:sz w:val="20"/>
              </w:rPr>
              <w:t>Connection timeout in seconds</w:t>
            </w:r>
          </w:p>
        </w:tc>
      </w:tr>
      <w:tr>
        <w:tc>
          <w:tcPr>
            <w:tcW w:type="dxa" w:w="2808"/>
          </w:tcPr>
          <w:p>
            <w:r/>
            <w:r>
              <w:rPr>
                <w:rFonts w:ascii="Consolas" w:hAnsi="Consolas"/>
                <w:sz w:val="18"/>
              </w:rPr>
              <w:t>healthCheckTimeout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5</w:t>
            </w:r>
          </w:p>
        </w:tc>
        <w:tc>
          <w:tcPr>
            <w:tcW w:type="dxa" w:w="2808"/>
          </w:tcPr>
          <w:p>
            <w:r/>
            <w:r>
              <w:rPr>
                <w:rFonts w:ascii="Montserrat" w:hAnsi="Montserrat"/>
                <w:sz w:val="20"/>
              </w:rPr>
              <w:t>Response timeout in seconds</w:t>
            </w:r>
          </w:p>
        </w:tc>
      </w:tr>
      <w:tr>
        <w:tc>
          <w:tcPr>
            <w:tcW w:type="dxa" w:w="2808"/>
          </w:tcPr>
          <w:p>
            <w:r/>
            <w:r>
              <w:rPr>
                <w:rFonts w:ascii="Consolas" w:hAnsi="Consolas"/>
                <w:sz w:val="18"/>
              </w:rPr>
              <w:t>healthCheckRetries</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3</w:t>
            </w:r>
          </w:p>
        </w:tc>
        <w:tc>
          <w:tcPr>
            <w:tcW w:type="dxa" w:w="2808"/>
          </w:tcPr>
          <w:p>
            <w:r/>
            <w:r>
              <w:rPr>
                <w:rFonts w:ascii="Montserrat" w:hAnsi="Montserrat"/>
                <w:sz w:val="20"/>
              </w:rPr>
              <w:t>Retries before marking unhealthy</w:t>
            </w:r>
          </w:p>
        </w:tc>
      </w:tr>
      <w:tr>
        <w:tc>
          <w:tcPr>
            <w:tcW w:type="dxa" w:w="2808"/>
          </w:tcPr>
          <w:p>
            <w:r/>
            <w:r>
              <w:rPr>
                <w:rFonts w:ascii="Consolas" w:hAnsi="Consolas"/>
                <w:sz w:val="18"/>
              </w:rPr>
              <w:t>backup</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1440"/>
          </w:tcPr>
          <w:p>
            <w:r/>
            <w:r>
              <w:rPr>
                <w:rFonts w:ascii="Montserrat" w:hAnsi="Montserrat"/>
                <w:sz w:val="20"/>
              </w:rPr>
              <w:t>false</w:t>
            </w:r>
          </w:p>
        </w:tc>
        <w:tc>
          <w:tcPr>
            <w:tcW w:type="dxa" w:w="2808"/>
          </w:tcPr>
          <w:p>
            <w:r/>
            <w:r>
              <w:rPr>
                <w:rFonts w:ascii="Montserrat" w:hAnsi="Montserrat"/>
                <w:sz w:val="20"/>
              </w:rPr>
              <w:t>Use as backup server</w:t>
            </w:r>
          </w:p>
        </w:tc>
      </w:tr>
    </w:tbl>
    <w:p>
      <w:pPr>
        <w:spacing w:after="120" w:before="0" w:line="240" w:lineRule="auto"/>
      </w:pPr>
    </w:p>
    <w:p>
      <w:pPr>
        <w:pStyle w:val="DocCode"/>
      </w:pPr>
      <w:r>
        <w:rPr>
          <w:rFonts w:ascii="Consolas" w:hAnsi="Consolas"/>
          <w:sz w:val="18"/>
        </w:rPr>
        <w:t>{</w:t>
        <w:br/>
        <w:t xml:space="preserve">  "name": "app-upstream",</w:t>
        <w:br/>
        <w:t xml:space="preserve">  "loadBalanceMethod": "round_robin",</w:t>
        <w:br/>
        <w:t xml:space="preserve">  "servers": [</w:t>
        <w:br/>
        <w:t xml:space="preserve">    {</w:t>
        <w:br/>
        <w:t xml:space="preserve">      "address": "10.0.1.100",</w:t>
        <w:br/>
        <w:t xml:space="preserve">      "port": 8080,</w:t>
        <w:br/>
        <w:t xml:space="preserve">      "protocol": "http",</w:t>
        <w:br/>
        <w:t xml:space="preserve">      "weight": 100,</w:t>
        <w:br/>
        <w:t xml:space="preserve">      "healthCheckPath": "/health",</w:t>
        <w:br/>
        <w:t xml:space="preserve">      "backup": false</w:t>
        <w:br/>
        <w:t xml:space="preserve">    },</w:t>
        <w:br/>
        <w:t xml:space="preserve">    {</w:t>
        <w:br/>
        <w:t xml:space="preserve">      "address": "10.0.1.101",</w:t>
        <w:br/>
        <w:t xml:space="preserve">      "port": 8080,</w:t>
        <w:br/>
        <w:t xml:space="preserve">      "protocol": "http",</w:t>
        <w:br/>
        <w:t xml:space="preserve">      "weight": 100,</w:t>
        <w:br/>
        <w:t xml:space="preserve">      "healthCheckPath": "/health",</w:t>
        <w:br/>
        <w:t xml:space="preserve">      "backup": true</w:t>
        <w:br/>
        <w:t xml:space="preserve">    }</w:t>
        <w:br/>
        <w:t xml:space="preserve">  ]</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"upstream": {</w:t>
        <w:br/>
        <w:t xml:space="preserve">    "id": "ups_new789abc",</w:t>
        <w:br/>
        <w:t xml:space="preserve">    "name": "app-upstream",</w:t>
        <w:br/>
        <w:t xml:space="preserve">    "loadBalanceMethod": "round_robin",</w:t>
        <w:br/>
        <w:t xml:space="preserve">    "zoneId": "zone_abc123def456",</w:t>
        <w:br/>
        <w:t xml:space="preserve">    "createdAt": "2024-03-25T15:00:00.000Z",</w:t>
        <w:br/>
        <w:t xml:space="preserve">    "updatedAt": "2024-03-25T15:00:00.000Z",</w:t>
        <w:br/>
        <w:t xml:space="preserve">    "servers": [</w:t>
        <w:br/>
        <w:t xml:space="preserve">      {</w:t>
        <w:br/>
        <w:t xml:space="preserve">        "id": "srv_new123",</w:t>
        <w:br/>
        <w:t xml:space="preserve">        "address": "10.0.1.100",</w:t>
        <w:br/>
        <w:t xml:space="preserve">        "port": 8080,</w:t>
        <w:br/>
        <w:t xml:space="preserve">        "protocol": "http",</w:t>
        <w:br/>
        <w:t xml:space="preserve">        "weight": 100,</w:t>
        <w:br/>
        <w:t xml:space="preserve">        "backup": false,</w:t>
        <w:br/>
        <w:t xml:space="preserve">        "healthCheckPath": "/health",</w:t>
        <w:br/>
        <w:t xml:space="preserve">        "healthCheckConnectTimeout": 5,</w:t>
        <w:br/>
        <w:t xml:space="preserve">        "healthCheckTimeout": 5,</w:t>
        <w:br/>
        <w:t xml:space="preserve">        "healthCheckRetries": 3,</w:t>
        <w:br/>
        <w:t xml:space="preserve">        "upstreamId": "ups_new789abc"</w:t>
        <w:br/>
        <w:t xml:space="preserve">      }</w:t>
        <w:br/>
        <w:t xml:space="preserve">    ]</w:t>
        <w:br/>
        <w:t xml:space="preserve">  }</w:t>
        <w:br/>
        <w:t>}</w:t>
      </w:r>
    </w:p>
    <w:p>
      <w:pPr>
        <w:pStyle w:val="DocHeading3"/>
      </w:pPr>
      <w:r>
        <w:rPr>
          <w:rFonts w:ascii="Montserrat" w:hAnsi="Montserrat" w:cs="Montserrat"/>
          <w:b/>
          <w:color w:val="204C8D"/>
          <w:sz w:val="22"/>
        </w:rPr>
        <w:t>Error: Upstream Already Exists</w:t>
      </w:r>
    </w:p>
    <w:p>
      <w:pPr>
        <w:pStyle w:val="DocCode"/>
      </w:pPr>
      <w:r>
        <w:rPr>
          <w:rFonts w:ascii="Consolas" w:hAnsi="Consolas"/>
          <w:sz w:val="18"/>
        </w:rPr>
        <w:t>{</w:t>
        <w:br/>
        <w:t xml:space="preserve">  "error": "Upstream with this name already exists in this zone"</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Error: Validation Error</w:t>
      </w:r>
    </w:p>
    <w:p>
      <w:pPr>
        <w:pStyle w:val="DocCode"/>
      </w:pPr>
      <w:r>
        <w:rPr>
          <w:rFonts w:ascii="Consolas" w:hAnsi="Consolas"/>
          <w:sz w:val="18"/>
        </w:rPr>
        <w:t>{</w:t>
        <w:br/>
        <w:t xml:space="preserve">  "error": "Invalid request data",</w:t>
        <w:br/>
        <w:t xml:space="preserve">  "details": [</w:t>
        <w:br/>
        <w:t xml:space="preserve">    { "path": ["name"], "message": "String must contain at least 1 character(s)"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"https://dashboard.datahorders.org/api/user/v1/zones/zone_abc123def456/upstreams" \</w:t>
        <w:br/>
        <w:t xml:space="preserve">  -H "X-API-Key: YOUR_API_KEY" \</w:t>
        <w:br/>
        <w:t xml:space="preserve">  -H "Content-Type: application/json" \</w:t>
        <w:br/>
        <w:t xml:space="preserve">  -d '{</w:t>
        <w:br/>
        <w:t xml:space="preserve">    "name": "app-upstream",</w:t>
        <w:br/>
        <w:t xml:space="preserve">    "loadBalanceMethod": "round_robin",</w:t>
        <w:br/>
        <w:t xml:space="preserve">    "servers": [</w:t>
        <w:br/>
        <w:t xml:space="preserve">      {</w:t>
        <w:br/>
        <w:t xml:space="preserve">        "address": "10.0.1.100",</w:t>
        <w:br/>
        <w:t xml:space="preserve">        "port": 8080,</w:t>
        <w:br/>
        <w:t xml:space="preserve">        "protocol": "http",</w:t>
        <w:br/>
        <w:t xml:space="preserve">        "weight": 100,</w:t>
        <w:br/>
        <w:t xml:space="preserve">        "healthCheckPath": "/health"</w:t>
        <w:br/>
        <w:t xml:space="preserve">      }</w:t>
        <w:br/>
        <w:t xml:space="preserve">    ]</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Invalid Domains</w:t>
      </w:r>
    </w:p>
    <w:p>
      <w:pPr>
        <w:pStyle w:val="DocCode"/>
      </w:pPr>
      <w:r>
        <w:rPr>
          <w:rFonts w:ascii="Consolas" w:hAnsi="Consolas"/>
          <w:sz w:val="18"/>
        </w:rPr>
        <w:t>{</w:t>
        <w:br/>
        <w:t xml:space="preserve">  "success": false,</w:t>
        <w:br/>
        <w:t xml:space="preserve">  "error": {</w:t>
        <w:br/>
        <w:t xml:space="preserve">    "code": "INVALID_DOMAINS",</w:t>
        <w:br/>
        <w:t xml:space="preserve">    "message": "Some specified domains are invalid, unverified, or do not belong to you",</w:t>
        <w:br/>
        <w:t xml:space="preserve">    "details": {</w:t>
        <w:br/>
        <w:t xml:space="preserve">      "missingDomains": ["dom_invalid123"]</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Invalid Certificate</w:t>
      </w:r>
    </w:p>
    <w:p>
      <w:pPr>
        <w:pStyle w:val="DocCode"/>
      </w:pPr>
      <w:r>
        <w:rPr>
          <w:rFonts w:ascii="Consolas" w:hAnsi="Consolas"/>
          <w:sz w:val="18"/>
        </w:rPr>
        <w:t>{</w:t>
        <w:br/>
        <w:t xml:space="preserve">  "success": false,</w:t>
        <w:br/>
        <w:t xml:space="preserve">  "error": {</w:t>
        <w:br/>
        <w:t xml:space="preserve">    "code": "INVALID_CERTIFICATE",</w:t>
        <w:br/>
        <w:t xml:space="preserve">    "message": "Invalid certificate ID or certificate not active"</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Zone Not Found</w:t>
      </w:r>
    </w:p>
    <w:p>
      <w:pPr>
        <w:pStyle w:val="DocCode"/>
      </w:pPr>
      <w:r>
        <w:rPr>
          <w:rFonts w:ascii="Consolas" w:hAnsi="Consolas"/>
          <w:sz w:val="18"/>
        </w:rPr>
        <w:t>{</w:t>
        <w:br/>
        <w:t xml:space="preserve">  "success": false,</w:t>
        <w:br/>
        <w:t xml:space="preserve">  "error": {</w:t>
        <w:br/>
        <w:t xml:space="preserve">    "code": "NOT_FOUND",</w:t>
        <w:br/>
        <w:t xml:space="preserve">    "message": "Zone \"app\" not found for domain \"example.com\""</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Circular Upstream Reference</w:t>
      </w:r>
    </w:p>
    <w:p>
      <w:pPr>
        <w:pStyle w:val="DocCode"/>
      </w:pPr>
      <w:r>
        <w:rPr>
          <w:rFonts w:ascii="Consolas" w:hAnsi="Consolas"/>
          <w:sz w:val="18"/>
        </w:rPr>
        <w:t>{</w:t>
        <w:br/>
        <w:t xml:space="preserve">  "error": "Circular upstream reference detected",</w:t>
        <w:br/>
        <w:t xml:space="preserve">  "details": "The upstream address \"app.example.com\" matches one of this zone's domains. The upstream should point to your actual backend server (e.g., \"10.0.1.100\"), not the public domain."</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Invalid Upstream Address (Non-Admin)</w:t>
      </w:r>
    </w:p>
    <w:p>
      <w:pPr>
        <w:pStyle w:val="DocBody"/>
      </w:pPr>
      <w:r>
        <w:rPr>
          <w:rFonts w:ascii="Montserrat" w:hAnsi="Montserrat"/>
          <w:sz w:val="22"/>
        </w:rPr>
        <w:t>Non-admin users cannot point a zone at private, loopback, link-local, CGNAT, multicast, or reserved IP ranges. Applies to both create and update of zones, and to add/update of individual upstream servers.</w:t>
      </w:r>
    </w:p>
    <w:p>
      <w:pPr>
        <w:pStyle w:val="DocCode"/>
      </w:pPr>
      <w:r>
        <w:rPr>
          <w:rFonts w:ascii="Consolas" w:hAnsi="Consolas"/>
          <w:sz w:val="18"/>
        </w:rPr>
        <w:t>{</w:t>
        <w:br/>
        <w:t xml:space="preserve">  "error": "Upstream IP address \"100.64.1.1\" is in a blocked private or internal range.",</w:t>
        <w:br/>
        <w:t xml:space="preserve">  "code": "INVALID_UPSTREAM_ADDRESS",</w:t>
        <w:br/>
        <w:t xml:space="preserve">  "details": {</w:t>
        <w:br/>
        <w:t xml:space="preserve">    "address": "100.64.1.1",</w:t>
        <w:br/>
        <w:t xml:space="preserve">    "reason": "BLOCKED_PRIVATE_IP"</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Body"/>
      </w:pPr>
      <w:r>
        <w:rPr>
          <w:rFonts w:ascii="Montserrat" w:hAnsi="Montserrat"/>
          <w:b/>
          <w:sz w:val="22"/>
        </w:rPr>
        <w:t>Possible `details.reason` values: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Reason</w:t>
            </w:r>
          </w:p>
        </w:tc>
        <w:tc>
          <w:tcPr>
            <w:tcW w:type="dxa" w:w="4680"/>
            <w:shd w:fill="F2F2F2" w:val="clear"/>
          </w:tcPr>
          <w:p>
            <w:r/>
            <w:r>
              <w:rPr>
                <w:rFonts w:ascii="Montserrat" w:hAnsi="Montserrat"/>
                <w:b/>
                <w:sz w:val="20"/>
              </w:rPr>
              <w:t>Meaning</w:t>
            </w:r>
          </w:p>
        </w:tc>
      </w:tr>
      <w:tr>
        <w:tc>
          <w:tcPr>
            <w:tcW w:type="dxa" w:w="4680"/>
          </w:tcPr>
          <w:p>
            <w:r/>
            <w:r>
              <w:rPr>
                <w:rFonts w:ascii="Consolas" w:hAnsi="Consolas"/>
                <w:sz w:val="18"/>
              </w:rPr>
              <w:t>BLOCKED_PRIVATE_IP</w:t>
            </w:r>
          </w:p>
        </w:tc>
        <w:tc>
          <w:tcPr>
            <w:tcW w:type="dxa" w:w="4680"/>
          </w:tcPr>
          <w:p>
            <w:r/>
            <w:r>
              <w:rPr>
                <w:rFonts w:ascii="Montserrat" w:hAnsi="Montserrat"/>
                <w:sz w:val="20"/>
              </w:rPr>
              <w:t xml:space="preserve">Address falls in a blocked range (RFC1918, loopback </w:t>
            </w:r>
            <w:r>
              <w:rPr>
                <w:rFonts w:ascii="Consolas" w:hAnsi="Consolas"/>
                <w:sz w:val="18"/>
              </w:rPr>
              <w:t>127.0.0.0/8</w:t>
            </w:r>
            <w:r>
              <w:rPr>
                <w:rFonts w:ascii="Montserrat" w:hAnsi="Montserrat"/>
                <w:sz w:val="20"/>
              </w:rPr>
              <w:t xml:space="preserve">, link-local </w:t>
            </w:r>
            <w:r>
              <w:rPr>
                <w:rFonts w:ascii="Consolas" w:hAnsi="Consolas"/>
                <w:sz w:val="18"/>
              </w:rPr>
              <w:t>169.254.0.0/16</w:t>
            </w:r>
            <w:r>
              <w:rPr>
                <w:rFonts w:ascii="Montserrat" w:hAnsi="Montserrat"/>
                <w:sz w:val="20"/>
              </w:rPr>
              <w:t xml:space="preserve"> including cloud metadata </w:t>
            </w:r>
            <w:r>
              <w:rPr>
                <w:rFonts w:ascii="Consolas" w:hAnsi="Consolas"/>
                <w:sz w:val="18"/>
              </w:rPr>
              <w:t>169.254.169.254</w:t>
            </w:r>
            <w:r>
              <w:rPr>
                <w:rFonts w:ascii="Montserrat" w:hAnsi="Montserrat"/>
                <w:sz w:val="20"/>
              </w:rPr>
              <w:t xml:space="preserve">, CGNAT </w:t>
            </w:r>
            <w:r>
              <w:rPr>
                <w:rFonts w:ascii="Consolas" w:hAnsi="Consolas"/>
                <w:sz w:val="18"/>
              </w:rPr>
              <w:t>100.64.0.0/10</w:t>
            </w:r>
            <w:r>
              <w:rPr>
                <w:rFonts w:ascii="Montserrat" w:hAnsi="Montserrat"/>
                <w:sz w:val="20"/>
              </w:rPr>
              <w:t xml:space="preserve">, multicast </w:t>
            </w:r>
            <w:r>
              <w:rPr>
                <w:rFonts w:ascii="Consolas" w:hAnsi="Consolas"/>
                <w:sz w:val="18"/>
              </w:rPr>
              <w:t>224.0.0.0/4</w:t>
            </w:r>
            <w:r>
              <w:rPr>
                <w:rFonts w:ascii="Montserrat" w:hAnsi="Montserrat"/>
                <w:sz w:val="20"/>
              </w:rPr>
              <w:t xml:space="preserve">, reserved </w:t>
            </w:r>
            <w:r>
              <w:rPr>
                <w:rFonts w:ascii="Consolas" w:hAnsi="Consolas"/>
                <w:sz w:val="18"/>
              </w:rPr>
              <w:t>240.0.0.0/4</w:t>
            </w:r>
            <w:r>
              <w:rPr>
                <w:rFonts w:ascii="Montserrat" w:hAnsi="Montserrat"/>
                <w:sz w:val="20"/>
              </w:rPr>
              <w:t xml:space="preserve">, IPv6 </w:t>
            </w:r>
            <w:r>
              <w:rPr>
                <w:rFonts w:ascii="Consolas" w:hAnsi="Consolas"/>
                <w:sz w:val="18"/>
              </w:rPr>
              <w:t>::1</w:t>
            </w:r>
            <w:r>
              <w:rPr>
                <w:rFonts w:ascii="Montserrat" w:hAnsi="Montserrat"/>
                <w:sz w:val="20"/>
              </w:rPr>
              <w:t xml:space="preserve">, </w:t>
            </w:r>
            <w:r>
              <w:rPr>
                <w:rFonts w:ascii="Consolas" w:hAnsi="Consolas"/>
                <w:sz w:val="18"/>
              </w:rPr>
              <w:t>fe80::/10</w:t>
            </w:r>
            <w:r>
              <w:rPr>
                <w:rFonts w:ascii="Montserrat" w:hAnsi="Montserrat"/>
                <w:sz w:val="20"/>
              </w:rPr>
              <w:t xml:space="preserve">, </w:t>
            </w:r>
            <w:r>
              <w:rPr>
                <w:rFonts w:ascii="Consolas" w:hAnsi="Consolas"/>
                <w:sz w:val="18"/>
              </w:rPr>
              <w:t>fc00::/7</w:t>
            </w:r>
            <w:r>
              <w:rPr>
                <w:rFonts w:ascii="Montserrat" w:hAnsi="Montserrat"/>
                <w:sz w:val="20"/>
              </w:rPr>
              <w:t>). IPv4-mapped IPv6 (</w:t>
            </w:r>
            <w:r>
              <w:rPr>
                <w:rFonts w:ascii="Consolas" w:hAnsi="Consolas"/>
                <w:sz w:val="18"/>
              </w:rPr>
              <w:t>::ffff:10.0.0.1</w:t>
            </w:r>
            <w:r>
              <w:rPr>
                <w:rFonts w:ascii="Montserrat" w:hAnsi="Montserrat"/>
                <w:sz w:val="20"/>
              </w:rPr>
              <w:t>) that resolves to a blocked range is also rejected.</w:t>
            </w:r>
          </w:p>
        </w:tc>
      </w:tr>
      <w:tr>
        <w:tc>
          <w:tcPr>
            <w:tcW w:type="dxa" w:w="4680"/>
          </w:tcPr>
          <w:p>
            <w:r/>
            <w:r>
              <w:rPr>
                <w:rFonts w:ascii="Consolas" w:hAnsi="Consolas"/>
                <w:sz w:val="18"/>
              </w:rPr>
              <w:t>INVALID_OCTAL_IPV4</w:t>
            </w:r>
          </w:p>
        </w:tc>
        <w:tc>
          <w:tcPr>
            <w:tcW w:type="dxa" w:w="4680"/>
          </w:tcPr>
          <w:p>
            <w:r/>
            <w:r>
              <w:rPr>
                <w:rFonts w:ascii="Montserrat" w:hAnsi="Montserrat"/>
                <w:sz w:val="20"/>
              </w:rPr>
              <w:t xml:space="preserve">IPv4 octet contains a leading zero (e.g., </w:t>
            </w:r>
            <w:r>
              <w:rPr>
                <w:rFonts w:ascii="Consolas" w:hAnsi="Consolas"/>
                <w:sz w:val="18"/>
              </w:rPr>
              <w:t>010.0.0.1</w:t>
            </w:r>
            <w:r>
              <w:rPr>
                <w:rFonts w:ascii="Montserrat" w:hAnsi="Montserrat"/>
                <w:sz w:val="20"/>
              </w:rPr>
              <w:t>) — octal interpretation is ambiguous and rejected.</w:t>
            </w:r>
          </w:p>
        </w:tc>
      </w:tr>
      <w:tr>
        <w:tc>
          <w:tcPr>
            <w:tcW w:type="dxa" w:w="4680"/>
          </w:tcPr>
          <w:p>
            <w:r/>
            <w:r>
              <w:rPr>
                <w:rFonts w:ascii="Consolas" w:hAnsi="Consolas"/>
                <w:sz w:val="18"/>
              </w:rPr>
              <w:t>INVALID_NON_CANONICAL_IPV4</w:t>
            </w:r>
          </w:p>
        </w:tc>
        <w:tc>
          <w:tcPr>
            <w:tcW w:type="dxa" w:w="4680"/>
          </w:tcPr>
          <w:p>
            <w:r/>
            <w:r>
              <w:rPr>
                <w:rFonts w:ascii="Montserrat" w:hAnsi="Montserrat"/>
                <w:sz w:val="20"/>
              </w:rPr>
              <w:t>IPv4 is not in canonical dotted-decimal form.</w:t>
            </w:r>
          </w:p>
        </w:tc>
      </w:tr>
    </w:tbl>
    <w:p>
      <w:pPr>
        <w:spacing w:after="120" w:before="0" w:line="240" w:lineRule="auto"/>
      </w:pPr>
    </w:p>
    <w:p>
      <w:pPr>
        <w:pStyle w:val="DocBody"/>
      </w:pPr>
      <w:r>
        <w:rPr>
          <w:rFonts w:ascii="Montserrat" w:hAnsi="Montserrat"/>
          <w:sz w:val="22"/>
        </w:rPr>
        <w:t>Admins may save private IPs (e.g., for internal-network testing); non-admin users must use public IPs or hostnames.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Zone CDN Configuration</w:t>
      </w:r>
    </w:p>
    <w:p>
      <w:pPr>
        <w:pStyle w:val="DocHeading3"/>
      </w:pPr>
      <w:r>
        <w:rPr>
          <w:rFonts w:ascii="Montserrat" w:hAnsi="Montserrat" w:cs="Montserrat"/>
          <w:b/>
          <w:color w:val="204C8D"/>
          <w:sz w:val="22"/>
        </w:rPr>
        <w:t>Get Zone CDN Status</w:t>
      </w:r>
    </w:p>
    <w:p>
      <w:pPr>
        <w:pStyle w:val="DocBody"/>
      </w:pPr>
      <w:r>
        <w:rPr>
          <w:rFonts w:ascii="Montserrat" w:hAnsi="Montserrat"/>
          <w:sz w:val="22"/>
        </w:rPr>
        <w:t>Retrieve the CDN status for a specific zone.</w:t>
      </w:r>
    </w:p>
    <w:p>
      <w:pPr>
        <w:pStyle w:val="DocBody"/>
      </w:pPr>
      <w:r>
        <w:rPr>
          <w:rFonts w:ascii="Consolas" w:hAnsi="Consolas"/>
          <w:sz w:val="18"/>
        </w:rPr>
        <w:t>GET /api/user/v1/zones/{id}/cdn</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Zone ID</w:t>
            </w:r>
          </w:p>
        </w:tc>
      </w:tr>
    </w:tbl>
    <w:p>
      <w:pPr>
        <w:spacing w:after="120" w:before="0" w:line="240" w:lineRule="auto"/>
      </w:pP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"enabled": true,</w:t>
        <w:br/>
        <w:t xml:space="preserve">  "enabledAt": "2024-03-25T15:00:00.000Z",</w:t>
        <w:br/>
        <w:t xml:space="preserve">  "userCdnEnabled": true,</w:t>
        <w:br/>
        <w:t xml:space="preserve">  "userCdnCname": "abc123xyz.cdn.datahorders.org"</w:t>
        <w:br/>
        <w:t>}</w:t>
      </w:r>
    </w:p>
    <w:p>
      <w:pPr>
        <w:spacing w:after="80" w:before="0" w:line="240" w:lineRule="auto"/>
      </w:pPr>
      <w:r>
        <w:rPr>
          <w:rFonts w:ascii="Montserrat" w:hAnsi="Montserrat" w:cs="Montserrat"/>
          <w:b/>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enabled</w:t>
            </w:r>
          </w:p>
        </w:tc>
        <w:tc>
          <w:tcPr>
            <w:tcW w:type="dxa" w:w="4680"/>
          </w:tcPr>
          <w:p>
            <w:r/>
            <w:r>
              <w:rPr>
                <w:rFonts w:ascii="Montserrat" w:hAnsi="Montserrat"/>
                <w:sz w:val="20"/>
              </w:rPr>
              <w:t>Whether CDN is enabled for this zone</w:t>
            </w:r>
          </w:p>
        </w:tc>
      </w:tr>
      <w:tr>
        <w:tc>
          <w:tcPr>
            <w:tcW w:type="dxa" w:w="4680"/>
          </w:tcPr>
          <w:p>
            <w:r/>
            <w:r>
              <w:rPr>
                <w:rFonts w:ascii="Consolas" w:hAnsi="Consolas"/>
                <w:sz w:val="18"/>
              </w:rPr>
              <w:t>enabledAt</w:t>
            </w:r>
          </w:p>
        </w:tc>
        <w:tc>
          <w:tcPr>
            <w:tcW w:type="dxa" w:w="4680"/>
          </w:tcPr>
          <w:p>
            <w:r/>
            <w:r>
              <w:rPr>
                <w:rFonts w:ascii="Montserrat" w:hAnsi="Montserrat"/>
                <w:sz w:val="20"/>
              </w:rPr>
              <w:t>When CDN was enabled (null if disabled)</w:t>
            </w:r>
          </w:p>
        </w:tc>
      </w:tr>
      <w:tr>
        <w:tc>
          <w:tcPr>
            <w:tcW w:type="dxa" w:w="4680"/>
          </w:tcPr>
          <w:p>
            <w:r/>
            <w:r>
              <w:rPr>
                <w:rFonts w:ascii="Consolas" w:hAnsi="Consolas"/>
                <w:sz w:val="18"/>
              </w:rPr>
              <w:t>userCdnEnabled</w:t>
            </w:r>
          </w:p>
        </w:tc>
        <w:tc>
          <w:tcPr>
            <w:tcW w:type="dxa" w:w="4680"/>
          </w:tcPr>
          <w:p>
            <w:r/>
            <w:r>
              <w:rPr>
                <w:rFonts w:ascii="Montserrat" w:hAnsi="Montserrat"/>
                <w:sz w:val="20"/>
              </w:rPr>
              <w:t>Whether CDN is enabled for the user account</w:t>
            </w:r>
          </w:p>
        </w:tc>
      </w:tr>
      <w:tr>
        <w:tc>
          <w:tcPr>
            <w:tcW w:type="dxa" w:w="4680"/>
          </w:tcPr>
          <w:p>
            <w:r/>
            <w:r>
              <w:rPr>
                <w:rFonts w:ascii="Consolas" w:hAnsi="Consolas"/>
                <w:sz w:val="18"/>
              </w:rPr>
              <w:t>userCdnCname</w:t>
            </w:r>
          </w:p>
        </w:tc>
        <w:tc>
          <w:tcPr>
            <w:tcW w:type="dxa" w:w="4680"/>
          </w:tcPr>
          <w:p>
            <w:r/>
            <w:r>
              <w:rPr>
                <w:rFonts w:ascii="Montserrat" w:hAnsi="Montserrat"/>
                <w:sz w:val="20"/>
              </w:rPr>
              <w:t>User's CDN CNAME (null if CDN not enabled)</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"https://dashboard.datahorders.org/api/user/v1/zones/zone_abc123/cdn"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Toggle Zone CDN</w:t>
      </w:r>
    </w:p>
    <w:p>
      <w:pPr>
        <w:pStyle w:val="DocBody"/>
      </w:pPr>
      <w:r>
        <w:rPr>
          <w:rFonts w:ascii="Montserrat" w:hAnsi="Montserrat"/>
          <w:sz w:val="22"/>
        </w:rPr>
        <w:t>Enable or disable CDN for a specific zone.</w:t>
      </w:r>
    </w:p>
    <w:p>
      <w:pPr>
        <w:pStyle w:val="DocBody"/>
      </w:pPr>
      <w:r>
        <w:rPr>
          <w:rFonts w:ascii="Consolas" w:hAnsi="Consolas"/>
          <w:sz w:val="18"/>
        </w:rPr>
        <w:t>PATCH /api/user/v1/zones/{id}/cdn</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Zone ID</w:t>
            </w:r>
          </w:p>
        </w:tc>
      </w:tr>
    </w:tbl>
    <w:p>
      <w:pPr>
        <w:spacing w:after="120" w:before="0" w:line="240" w:lineRule="auto"/>
      </w:pP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Yes</w:t>
            </w:r>
          </w:p>
        </w:tc>
        <w:tc>
          <w:tcPr>
            <w:tcW w:type="dxa" w:w="3528"/>
          </w:tcPr>
          <w:p>
            <w:r/>
            <w:r>
              <w:rPr>
                <w:rFonts w:ascii="Montserrat" w:hAnsi="Montserrat"/>
                <w:sz w:val="20"/>
              </w:rPr>
              <w:t>Enable or disable CDN for the zone</w:t>
            </w:r>
          </w:p>
        </w:tc>
      </w:tr>
    </w:tbl>
    <w:p>
      <w:pPr>
        <w:spacing w:after="120" w:before="0" w:line="240" w:lineRule="auto"/>
      </w:pPr>
    </w:p>
    <w:p>
      <w:pPr>
        <w:pStyle w:val="DocCode"/>
      </w:pPr>
      <w:r>
        <w:rPr>
          <w:rFonts w:ascii="Consolas" w:hAnsi="Consolas"/>
          <w:sz w:val="18"/>
        </w:rPr>
        <w:t>{</w:t>
        <w:br/>
        <w:t xml:space="preserve">  "enabled": true</w:t>
        <w:br/>
        <w:t>}</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"enabled": true,</w:t>
        <w:br/>
        <w:t xml:space="preserve">  "enabledAt": "2024-03-25T15:00:00.000Z"</w:t>
        <w:br/>
        <w:t>}</w:t>
      </w:r>
    </w:p>
    <w:p>
      <w:pPr>
        <w:spacing w:after="80" w:before="0" w:line="240" w:lineRule="auto"/>
      </w:pPr>
      <w:r>
        <w:rPr>
          <w:rFonts w:ascii="Montserrat" w:hAnsi="Montserrat" w:cs="Montserrat"/>
          <w:b/>
          <w:sz w:val="22"/>
        </w:rPr>
        <w:t>Error: CDN Not Enabled</w:t>
      </w:r>
    </w:p>
    <w:p>
      <w:pPr>
        <w:pStyle w:val="DocCode"/>
      </w:pPr>
      <w:r>
        <w:rPr>
          <w:rFonts w:ascii="Consolas" w:hAnsi="Consolas"/>
          <w:sz w:val="18"/>
        </w:rPr>
        <w:t>{</w:t>
        <w:br/>
        <w:t xml:space="preserve">  "error": "CDN access not enabled for your account",</w:t>
        <w:br/>
        <w:t xml:space="preserve">  "code": "CDN_NOT_ENABLED"</w:t>
        <w:br/>
        <w:t>}</w:t>
      </w:r>
    </w:p>
    <w:p>
      <w:pPr>
        <w:pStyle w:val="DocBody"/>
      </w:pPr>
      <w:r>
        <w:rPr>
          <w:rFonts w:ascii="Montserrat" w:hAnsi="Montserrat"/>
          <w:b/>
          <w:sz w:val="22"/>
        </w:rPr>
        <w:t>Status:</w:t>
      </w:r>
      <w:r>
        <w:rPr>
          <w:rFonts w:ascii="Montserrat" w:hAnsi="Montserrat"/>
          <w:sz w:val="22"/>
        </w:rPr>
        <w:t xml:space="preserve"> 403 Forbidden</w:t>
      </w:r>
    </w:p>
    <w:p>
      <w:pPr>
        <w:spacing w:after="80" w:before="0" w:line="240" w:lineRule="auto"/>
      </w:pPr>
      <w:r>
        <w:rPr>
          <w:rFonts w:ascii="Montserrat" w:hAnsi="Montserrat" w:cs="Montserrat"/>
          <w:b/>
          <w:sz w:val="22"/>
        </w:rPr>
        <w:t>Example</w:t>
      </w:r>
    </w:p>
    <w:p>
      <w:pPr>
        <w:pStyle w:val="DocCode"/>
      </w:pPr>
      <w:r>
        <w:rPr>
          <w:rFonts w:ascii="Consolas" w:hAnsi="Consolas"/>
          <w:sz w:val="18"/>
        </w:rPr>
        <w:t># Enable CDN</w:t>
        <w:br/>
        <w:t>curl -X PATCH "https://dashboard.datahorders.org/api/user/v1/zones/zone_abc123/cdn" \</w:t>
        <w:br/>
        <w:t xml:space="preserve">  -H "X-API-Key: YOUR_API_KEY" \</w:t>
        <w:br/>
        <w:t xml:space="preserve">  -H "Content-Type: application/json" \</w:t>
        <w:br/>
        <w:t xml:space="preserve">  -d '{"enabled": true}'</w:t>
        <w:br/>
        <w:br/>
        <w:t># Disable CDN</w:t>
        <w:br/>
        <w:t>curl -X PATCH "https://dashboard.datahorders.org/api/user/v1/zones/zone_abc123/cdn" \</w:t>
        <w:br/>
        <w:t xml:space="preserve">  -H "X-API-Key: YOUR_API_KEY" \</w:t>
        <w:br/>
        <w:t xml:space="preserve">  -H "Content-Type: application/json" \</w:t>
        <w:br/>
        <w:t xml:space="preserve">  -d '{"enabled": false}'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CDN Management</w:t>
      </w:r>
    </w:p>
    <w:p>
      <w:pPr>
        <w:pStyle w:val="DocHeading3"/>
      </w:pPr>
      <w:r>
        <w:rPr>
          <w:rFonts w:ascii="Montserrat" w:hAnsi="Montserrat" w:cs="Montserrat"/>
          <w:b/>
          <w:color w:val="204C8D"/>
          <w:sz w:val="22"/>
        </w:rPr>
        <w:t>Get CDN Configuration</w:t>
      </w:r>
    </w:p>
    <w:p>
      <w:pPr>
        <w:pStyle w:val="DocBody"/>
      </w:pPr>
      <w:r>
        <w:rPr>
          <w:rFonts w:ascii="Montserrat" w:hAnsi="Montserrat"/>
          <w:sz w:val="22"/>
        </w:rPr>
        <w:t>Retrieve the account's CDN status: whether CDN is enabled, the CNAME assigned to the account, the CDN pools behind it, and how many zones use CDN.</w:t>
      </w:r>
    </w:p>
    <w:p>
      <w:pPr>
        <w:pStyle w:val="DocBody"/>
      </w:pPr>
      <w:r>
        <w:rPr>
          <w:rFonts w:ascii="Consolas" w:hAnsi="Consolas"/>
          <w:sz w:val="18"/>
        </w:rPr>
        <w:t>GET /api/user/v1/cdn/config</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"enabled": true,</w:t>
        <w:br/>
        <w:t xml:space="preserve">    "geoRoutingEnabled": false,</w:t>
        <w:br/>
        <w:t xml:space="preserve">    "cname": "abc123xyz.cdn.datahorders.org",</w:t>
        <w:br/>
        <w:t xml:space="preserve">    "enabledAt": "2024-01-15T10:30:00.000Z",</w:t>
        <w:br/>
        <w:t xml:space="preserve">    "pools": [</w:t>
        <w:br/>
        <w:t xml:space="preserve">      {</w:t>
        <w:br/>
        <w:t xml:space="preserve">        "id": "eu-west-2",</w:t>
        <w:br/>
        <w:t xml:space="preserve">        "name": "London",</w:t>
        <w:br/>
        <w:t xml:space="preserve">        "continent": "EU",</w:t>
        <w:br/>
        <w:t xml:space="preserve">        "enabled": false,</w:t>
        <w:br/>
        <w:t xml:space="preserve">        "isDefault": false,</w:t>
        <w:br/>
        <w:t xml:space="preserve">        "serverCount": 7</w:t>
        <w:br/>
        <w:t xml:space="preserve">      },</w:t>
        <w:br/>
        <w:t xml:space="preserve">      {</w:t>
        <w:br/>
        <w:t xml:space="preserve">        "id": "eu-west-1",</w:t>
        <w:br/>
        <w:t xml:space="preserve">        "name": "Amsterdam",</w:t>
        <w:br/>
        <w:t xml:space="preserve">        "continent": "EU",</w:t>
        <w:br/>
        <w:t xml:space="preserve">        "enabled": false,</w:t>
        <w:br/>
        <w:t xml:space="preserve">        "isDefault": false,</w:t>
        <w:br/>
        <w:t xml:space="preserve">        "serverCount": 3</w:t>
        <w:br/>
        <w:t xml:space="preserve">      }</w:t>
        <w:br/>
        <w:t xml:space="preserve">    ],</w:t>
        <w:br/>
        <w:t xml:space="preserve">    "availablePoolCount": 10,</w:t>
        <w:br/>
        <w:t xml:space="preserve">    "zonesUsingCdn": 12</w:t>
        <w:br/>
        <w:t xml:space="preserve">  }</w:t>
        <w:br/>
        <w:t>}</w:t>
      </w:r>
    </w:p>
    <w:p>
      <w:pPr>
        <w:pStyle w:val="DocBody"/>
      </w:pPr>
      <w:r>
        <w:rPr>
          <w:rFonts w:ascii="Montserrat" w:hAnsi="Montserrat"/>
          <w:sz w:val="22"/>
        </w:rPr>
        <w:t xml:space="preserve">The </w:t>
      </w:r>
      <w:r>
        <w:rPr>
          <w:rFonts w:ascii="Consolas" w:hAnsi="Consolas"/>
          <w:sz w:val="18"/>
        </w:rPr>
        <w:t>pools</w:t>
      </w:r>
      <w:r>
        <w:rPr>
          <w:rFonts w:ascii="Montserrat" w:hAnsi="Montserrat"/>
          <w:sz w:val="22"/>
        </w:rPr>
        <w:t xml:space="preserve"> array is shortened to two entries here.</w:t>
      </w:r>
    </w:p>
    <w:p>
      <w:pPr>
        <w:spacing w:after="80" w:before="0" w:line="240" w:lineRule="auto"/>
      </w:pPr>
      <w:r>
        <w:rPr>
          <w:rFonts w:ascii="Montserrat" w:hAnsi="Montserrat" w:cs="Montserrat"/>
          <w:b/>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enabled</w:t>
            </w:r>
          </w:p>
        </w:tc>
        <w:tc>
          <w:tcPr>
            <w:tcW w:type="dxa" w:w="4680"/>
          </w:tcPr>
          <w:p>
            <w:r/>
            <w:r>
              <w:rPr>
                <w:rFonts w:ascii="Montserrat" w:hAnsi="Montserrat"/>
                <w:sz w:val="20"/>
              </w:rPr>
              <w:t>Whether CDN is enabled for the account</w:t>
            </w:r>
          </w:p>
        </w:tc>
      </w:tr>
      <w:tr>
        <w:tc>
          <w:tcPr>
            <w:tcW w:type="dxa" w:w="4680"/>
          </w:tcPr>
          <w:p>
            <w:r/>
            <w:r>
              <w:rPr>
                <w:rFonts w:ascii="Consolas" w:hAnsi="Consolas"/>
                <w:sz w:val="18"/>
              </w:rPr>
              <w:t>geoRoutingEnabled</w:t>
            </w:r>
          </w:p>
        </w:tc>
        <w:tc>
          <w:tcPr>
            <w:tcW w:type="dxa" w:w="4680"/>
          </w:tcPr>
          <w:p>
            <w:r/>
            <w:r>
              <w:rPr>
                <w:rFonts w:ascii="Montserrat" w:hAnsi="Montserrat"/>
                <w:sz w:val="20"/>
              </w:rPr>
              <w:t xml:space="preserve">Legacy. </w:t>
            </w:r>
            <w:r>
              <w:rPr>
                <w:rFonts w:ascii="Consolas" w:hAnsi="Consolas"/>
                <w:sz w:val="18"/>
              </w:rPr>
              <w:t>true</w:t>
            </w:r>
            <w:r>
              <w:rPr>
                <w:rFonts w:ascii="Montserrat" w:hAnsi="Montserrat"/>
                <w:sz w:val="20"/>
              </w:rPr>
              <w:t xml:space="preserve"> only if the account saved a per-continent pool mapping before pool selection was retired. It does not affect routing</w:t>
            </w:r>
          </w:p>
        </w:tc>
      </w:tr>
      <w:tr>
        <w:tc>
          <w:tcPr>
            <w:tcW w:type="dxa" w:w="4680"/>
          </w:tcPr>
          <w:p>
            <w:r/>
            <w:r>
              <w:rPr>
                <w:rFonts w:ascii="Consolas" w:hAnsi="Consolas"/>
                <w:sz w:val="18"/>
              </w:rPr>
              <w:t>cname</w:t>
            </w:r>
          </w:p>
        </w:tc>
        <w:tc>
          <w:tcPr>
            <w:tcW w:type="dxa" w:w="4680"/>
          </w:tcPr>
          <w:p>
            <w:r/>
            <w:r>
              <w:rPr>
                <w:rFonts w:ascii="Montserrat" w:hAnsi="Montserrat"/>
                <w:sz w:val="20"/>
              </w:rPr>
              <w:t>The account's CDN CNAME</w:t>
            </w:r>
          </w:p>
        </w:tc>
      </w:tr>
      <w:tr>
        <w:tc>
          <w:tcPr>
            <w:tcW w:type="dxa" w:w="4680"/>
          </w:tcPr>
          <w:p>
            <w:r/>
            <w:r>
              <w:rPr>
                <w:rFonts w:ascii="Consolas" w:hAnsi="Consolas"/>
                <w:sz w:val="18"/>
              </w:rPr>
              <w:t>enabledAt</w:t>
            </w:r>
          </w:p>
        </w:tc>
        <w:tc>
          <w:tcPr>
            <w:tcW w:type="dxa" w:w="4680"/>
          </w:tcPr>
          <w:p>
            <w:r/>
            <w:r>
              <w:rPr>
                <w:rFonts w:ascii="Montserrat" w:hAnsi="Montserrat"/>
                <w:sz w:val="20"/>
              </w:rPr>
              <w:t>When CDN was enabled</w:t>
            </w:r>
          </w:p>
        </w:tc>
      </w:tr>
      <w:tr>
        <w:tc>
          <w:tcPr>
            <w:tcW w:type="dxa" w:w="4680"/>
          </w:tcPr>
          <w:p>
            <w:r/>
            <w:r>
              <w:rPr>
                <w:rFonts w:ascii="Consolas" w:hAnsi="Consolas"/>
                <w:sz w:val="18"/>
              </w:rPr>
              <w:t>pools</w:t>
            </w:r>
          </w:p>
        </w:tc>
        <w:tc>
          <w:tcPr>
            <w:tcW w:type="dxa" w:w="4680"/>
          </w:tcPr>
          <w:p>
            <w:r/>
            <w:r>
              <w:rPr>
                <w:rFonts w:ascii="Montserrat" w:hAnsi="Montserrat"/>
                <w:sz w:val="20"/>
              </w:rPr>
              <w:t xml:space="preserve">The CDN pools behind the shared geo-routing mesh: </w:t>
            </w:r>
            <w:r>
              <w:rPr>
                <w:rFonts w:ascii="Consolas" w:hAnsi="Consolas"/>
                <w:sz w:val="18"/>
              </w:rPr>
              <w:t>id</w:t>
            </w:r>
            <w:r>
              <w:rPr>
                <w:rFonts w:ascii="Montserrat" w:hAnsi="Montserrat"/>
                <w:sz w:val="20"/>
              </w:rPr>
              <w:t xml:space="preserve">, </w:t>
            </w:r>
            <w:r>
              <w:rPr>
                <w:rFonts w:ascii="Consolas" w:hAnsi="Consolas"/>
                <w:sz w:val="18"/>
              </w:rPr>
              <w:t>name</w:t>
            </w:r>
            <w:r>
              <w:rPr>
                <w:rFonts w:ascii="Montserrat" w:hAnsi="Montserrat"/>
                <w:sz w:val="20"/>
              </w:rPr>
              <w:t xml:space="preserve">, </w:t>
            </w:r>
            <w:r>
              <w:rPr>
                <w:rFonts w:ascii="Consolas" w:hAnsi="Consolas"/>
                <w:sz w:val="18"/>
              </w:rPr>
              <w:t>continent</w:t>
            </w:r>
            <w:r>
              <w:rPr>
                <w:rFonts w:ascii="Montserrat" w:hAnsi="Montserrat"/>
                <w:sz w:val="20"/>
              </w:rPr>
              <w:t xml:space="preserve">, </w:t>
            </w:r>
            <w:r>
              <w:rPr>
                <w:rFonts w:ascii="Consolas" w:hAnsi="Consolas"/>
                <w:sz w:val="18"/>
              </w:rPr>
              <w:t>isDefault</w:t>
            </w:r>
            <w:r>
              <w:rPr>
                <w:rFonts w:ascii="Montserrat" w:hAnsi="Montserrat"/>
                <w:sz w:val="20"/>
              </w:rPr>
              <w:t xml:space="preserve">, </w:t>
            </w:r>
            <w:r>
              <w:rPr>
                <w:rFonts w:ascii="Consolas" w:hAnsi="Consolas"/>
                <w:sz w:val="18"/>
              </w:rPr>
              <w:t>serverCount</w:t>
            </w:r>
            <w:r>
              <w:rPr>
                <w:rFonts w:ascii="Montserrat" w:hAnsi="Montserrat"/>
                <w:sz w:val="20"/>
              </w:rPr>
              <w:t xml:space="preserve">. </w:t>
            </w:r>
            <w:r>
              <w:rPr>
                <w:rFonts w:ascii="Consolas" w:hAnsi="Consolas"/>
                <w:sz w:val="18"/>
              </w:rPr>
              <w:t>enabled</w:t>
            </w:r>
            <w:r>
              <w:rPr>
                <w:rFonts w:ascii="Montserrat" w:hAnsi="Montserrat"/>
                <w:sz w:val="20"/>
              </w:rPr>
              <w:t xml:space="preserve"> is legacy: it reflects a pool selection saved before the feature was retired and does not affect routing</w:t>
            </w:r>
          </w:p>
        </w:tc>
      </w:tr>
      <w:tr>
        <w:tc>
          <w:tcPr>
            <w:tcW w:type="dxa" w:w="4680"/>
          </w:tcPr>
          <w:p>
            <w:r/>
            <w:r>
              <w:rPr>
                <w:rFonts w:ascii="Consolas" w:hAnsi="Consolas"/>
                <w:sz w:val="18"/>
              </w:rPr>
              <w:t>availablePoolCount</w:t>
            </w:r>
          </w:p>
        </w:tc>
        <w:tc>
          <w:tcPr>
            <w:tcW w:type="dxa" w:w="4680"/>
          </w:tcPr>
          <w:p>
            <w:r/>
            <w:r>
              <w:rPr>
                <w:rFonts w:ascii="Montserrat" w:hAnsi="Montserrat"/>
                <w:sz w:val="20"/>
              </w:rPr>
              <w:t>Number of CDN pools in the fleet</w:t>
            </w:r>
          </w:p>
        </w:tc>
      </w:tr>
      <w:tr>
        <w:tc>
          <w:tcPr>
            <w:tcW w:type="dxa" w:w="4680"/>
          </w:tcPr>
          <w:p>
            <w:r/>
            <w:r>
              <w:rPr>
                <w:rFonts w:ascii="Consolas" w:hAnsi="Consolas"/>
                <w:sz w:val="18"/>
              </w:rPr>
              <w:t>zonesUsingCdn</w:t>
            </w:r>
          </w:p>
        </w:tc>
        <w:tc>
          <w:tcPr>
            <w:tcW w:type="dxa" w:w="4680"/>
          </w:tcPr>
          <w:p>
            <w:r/>
            <w:r>
              <w:rPr>
                <w:rFonts w:ascii="Montserrat" w:hAnsi="Montserrat"/>
                <w:sz w:val="20"/>
              </w:rPr>
              <w:t>Number of zones with CDN enabled</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"https://dashboard.datahorders.org/api/user/v1/cdn/config"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Get CDN Pools</w:t>
      </w:r>
    </w:p>
    <w:p>
      <w:pPr>
        <w:pStyle w:val="DocBody"/>
      </w:pPr>
      <w:r>
        <w:rPr>
          <w:rFonts w:ascii="Montserrat" w:hAnsi="Montserrat"/>
          <w:sz w:val="22"/>
        </w:rPr>
        <w:t xml:space="preserve">An informational view of the CDN fleet behind your endpoint. You do not choose pools: your CDN CNAME routes through the shared geo-routing mesh, </w:t>
      </w:r>
      <w:r>
        <w:rPr>
          <w:rFonts w:ascii="Consolas" w:hAnsi="Consolas"/>
          <w:sz w:val="18"/>
        </w:rPr>
        <w:t>cname.datahorders.org</w:t>
      </w:r>
      <w:r>
        <w:rPr>
          <w:rFonts w:ascii="Montserrat" w:hAnsi="Montserrat"/>
          <w:sz w:val="22"/>
        </w:rPr>
        <w:t xml:space="preserve">, which sends each visitor to the nearest healthy region and fails over between regions. See </w:t>
      </w:r>
      <w:hyperlink w:anchor="docs_guides_self_cdn_geo_setup">
        <w:r>
          <w:rPr>
            <w:rFonts w:ascii="Montserrat" w:hAnsi="Montserrat"/>
            <w:sz w:val="22"/>
            <w:color w:val="0563C1"/>
            <w:u w:val="single"/>
          </w:rPr>
          <w:t xml:space="preserve">CDN Geo-Routing Setup</w:t>
        </w:r>
      </w:hyperlink>
      <w:r>
        <w:rPr>
          <w:rFonts w:ascii="Montserrat" w:hAnsi="Montserrat"/>
          <w:sz w:val="22"/>
        </w:rPr>
        <w:t xml:space="preserve"> for where visitors are routed.</w:t>
      </w:r>
    </w:p>
    <w:p>
      <w:pPr>
        <w:pStyle w:val="DocBody"/>
      </w:pPr>
      <w:r>
        <w:rPr>
          <w:rFonts w:ascii="Consolas" w:hAnsi="Consolas"/>
          <w:sz w:val="18"/>
        </w:rPr>
        <w:t>GET /api/user/v1/cdn/pools</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"cname": "abc123xyz.cdn.datahorders.org",</w:t>
        <w:br/>
        <w:t xml:space="preserve">    "routingTarget": "cname.datahorders.org",</w:t>
        <w:br/>
        <w:t xml:space="preserve">    "geoRoutingRetired": true,</w:t>
        <w:br/>
        <w:t xml:space="preserve">    "availablePools": [</w:t>
        <w:br/>
        <w:t xml:space="preserve">      {</w:t>
        <w:br/>
        <w:t xml:space="preserve">        "id": "eu-west-2",</w:t>
        <w:br/>
        <w:t xml:space="preserve">        "name": "London",</w:t>
        <w:br/>
        <w:t xml:space="preserve">        "continent": "EU",</w:t>
        <w:br/>
        <w:t xml:space="preserve">        "countries": ["GB", "IE"],</w:t>
        <w:br/>
        <w:t xml:space="preserve">        "isDefault": false,</w:t>
        <w:br/>
        <w:t xml:space="preserve">        "serverCount": 7</w:t>
        <w:br/>
        <w:t xml:space="preserve">      },</w:t>
        <w:br/>
        <w:t xml:space="preserve">      {</w:t>
        <w:br/>
        <w:t xml:space="preserve">        "id": "eu-west-1",</w:t>
        <w:br/>
        <w:t xml:space="preserve">        "name": "Amsterdam",</w:t>
        <w:br/>
        <w:t xml:space="preserve">        "continent": "EU",</w:t>
        <w:br/>
        <w:t xml:space="preserve">        "countries": ["NL", "FR", "ES", "PT", "DK", "NO", "SE", "FI", "MT", "CY", "RU", "MA", "DZ", "TN", "LY", "EG", "SD"],</w:t>
        <w:br/>
        <w:t xml:space="preserve">        "isDefault": false,</w:t>
        <w:br/>
        <w:t xml:space="preserve">        "serverCount": 3</w:t>
        <w:br/>
        <w:t xml:space="preserve">      }</w:t>
        <w:br/>
        <w:t xml:space="preserve">    ]</w:t>
        <w:br/>
        <w:t xml:space="preserve">  }</w:t>
        <w:br/>
        <w:t>}</w:t>
      </w:r>
    </w:p>
    <w:p>
      <w:pPr>
        <w:pStyle w:val="DocBody"/>
      </w:pPr>
      <w:r>
        <w:rPr>
          <w:rFonts w:ascii="Montserrat" w:hAnsi="Montserrat"/>
          <w:sz w:val="22"/>
        </w:rPr>
        <w:t xml:space="preserve">The </w:t>
      </w:r>
      <w:r>
        <w:rPr>
          <w:rFonts w:ascii="Consolas" w:hAnsi="Consolas"/>
          <w:sz w:val="18"/>
        </w:rPr>
        <w:t>availablePools</w:t>
      </w:r>
      <w:r>
        <w:rPr>
          <w:rFonts w:ascii="Montserrat" w:hAnsi="Montserrat"/>
          <w:sz w:val="22"/>
        </w:rPr>
        <w:t xml:space="preserve"> array is shortened to two entries here.</w:t>
      </w:r>
    </w:p>
    <w:p>
      <w:pPr>
        <w:spacing w:after="80" w:before="0" w:line="240" w:lineRule="auto"/>
      </w:pPr>
      <w:r>
        <w:rPr>
          <w:rFonts w:ascii="Montserrat" w:hAnsi="Montserrat" w:cs="Montserrat"/>
          <w:b/>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cname</w:t>
            </w:r>
          </w:p>
        </w:tc>
        <w:tc>
          <w:tcPr>
            <w:tcW w:type="dxa" w:w="4680"/>
          </w:tcPr>
          <w:p>
            <w:r/>
            <w:r>
              <w:rPr>
                <w:rFonts w:ascii="Montserrat" w:hAnsi="Montserrat"/>
                <w:sz w:val="20"/>
              </w:rPr>
              <w:t>The account's CDN CNAME</w:t>
            </w:r>
          </w:p>
        </w:tc>
      </w:tr>
      <w:tr>
        <w:tc>
          <w:tcPr>
            <w:tcW w:type="dxa" w:w="4680"/>
          </w:tcPr>
          <w:p>
            <w:r/>
            <w:r>
              <w:rPr>
                <w:rFonts w:ascii="Consolas" w:hAnsi="Consolas"/>
                <w:sz w:val="18"/>
              </w:rPr>
              <w:t>routingTarget</w:t>
            </w:r>
          </w:p>
        </w:tc>
        <w:tc>
          <w:tcPr>
            <w:tcW w:type="dxa" w:w="4680"/>
          </w:tcPr>
          <w:p>
            <w:r/>
            <w:r>
              <w:rPr>
                <w:rFonts w:ascii="Montserrat" w:hAnsi="Montserrat"/>
                <w:sz w:val="20"/>
              </w:rPr>
              <w:t xml:space="preserve">What the CNAME routes through: the shared geo-routing mesh, </w:t>
            </w:r>
            <w:r>
              <w:rPr>
                <w:rFonts w:ascii="Consolas" w:hAnsi="Consolas"/>
                <w:sz w:val="18"/>
              </w:rPr>
              <w:t>cname.datahorders.org</w:t>
            </w:r>
          </w:p>
        </w:tc>
      </w:tr>
      <w:tr>
        <w:tc>
          <w:tcPr>
            <w:tcW w:type="dxa" w:w="4680"/>
          </w:tcPr>
          <w:p>
            <w:r/>
            <w:r>
              <w:rPr>
                <w:rFonts w:ascii="Consolas" w:hAnsi="Consolas"/>
                <w:sz w:val="18"/>
              </w:rPr>
              <w:t>geoRoutingRetired</w:t>
            </w:r>
          </w:p>
        </w:tc>
        <w:tc>
          <w:tcPr>
            <w:tcW w:type="dxa" w:w="4680"/>
          </w:tcPr>
          <w:p>
            <w:r/>
            <w:r>
              <w:rPr>
                <w:rFonts w:ascii="Montserrat" w:hAnsi="Montserrat"/>
                <w:sz w:val="20"/>
              </w:rPr>
              <w:t xml:space="preserve">Always </w:t>
            </w:r>
            <w:r>
              <w:rPr>
                <w:rFonts w:ascii="Consolas" w:hAnsi="Consolas"/>
                <w:sz w:val="18"/>
              </w:rPr>
              <w:t>true</w:t>
            </w:r>
            <w:r>
              <w:rPr>
                <w:rFonts w:ascii="Montserrat" w:hAnsi="Montserrat"/>
                <w:sz w:val="20"/>
              </w:rPr>
              <w:t>. Per-customer pool and continent selection has been retired</w:t>
            </w:r>
          </w:p>
        </w:tc>
      </w:tr>
      <w:tr>
        <w:tc>
          <w:tcPr>
            <w:tcW w:type="dxa" w:w="4680"/>
          </w:tcPr>
          <w:p>
            <w:r/>
            <w:r>
              <w:rPr>
                <w:rFonts w:ascii="Consolas" w:hAnsi="Consolas"/>
                <w:sz w:val="18"/>
              </w:rPr>
              <w:t>availablePools</w:t>
            </w:r>
          </w:p>
        </w:tc>
        <w:tc>
          <w:tcPr>
            <w:tcW w:type="dxa" w:w="4680"/>
          </w:tcPr>
          <w:p>
            <w:r/>
            <w:r>
              <w:rPr>
                <w:rFonts w:ascii="Montserrat" w:hAnsi="Montserrat"/>
                <w:sz w:val="20"/>
              </w:rPr>
              <w:t xml:space="preserve">The CDN pools behind the mesh, for information: </w:t>
            </w:r>
            <w:r>
              <w:rPr>
                <w:rFonts w:ascii="Consolas" w:hAnsi="Consolas"/>
                <w:sz w:val="18"/>
              </w:rPr>
              <w:t>id</w:t>
            </w:r>
            <w:r>
              <w:rPr>
                <w:rFonts w:ascii="Montserrat" w:hAnsi="Montserrat"/>
                <w:sz w:val="20"/>
              </w:rPr>
              <w:t xml:space="preserve">, </w:t>
            </w:r>
            <w:r>
              <w:rPr>
                <w:rFonts w:ascii="Consolas" w:hAnsi="Consolas"/>
                <w:sz w:val="18"/>
              </w:rPr>
              <w:t>name</w:t>
            </w:r>
            <w:r>
              <w:rPr>
                <w:rFonts w:ascii="Montserrat" w:hAnsi="Montserrat"/>
                <w:sz w:val="20"/>
              </w:rPr>
              <w:t xml:space="preserve">, </w:t>
            </w:r>
            <w:r>
              <w:rPr>
                <w:rFonts w:ascii="Consolas" w:hAnsi="Consolas"/>
                <w:sz w:val="18"/>
              </w:rPr>
              <w:t>continent</w:t>
            </w:r>
            <w:r>
              <w:rPr>
                <w:rFonts w:ascii="Montserrat" w:hAnsi="Montserrat"/>
                <w:sz w:val="20"/>
              </w:rPr>
              <w:t xml:space="preserve">, </w:t>
            </w:r>
            <w:r>
              <w:rPr>
                <w:rFonts w:ascii="Consolas" w:hAnsi="Consolas"/>
                <w:sz w:val="18"/>
              </w:rPr>
              <w:t>countries</w:t>
            </w:r>
            <w:r>
              <w:rPr>
                <w:rFonts w:ascii="Montserrat" w:hAnsi="Montserrat"/>
                <w:sz w:val="20"/>
              </w:rPr>
              <w:t xml:space="preserve">, </w:t>
            </w:r>
            <w:r>
              <w:rPr>
                <w:rFonts w:ascii="Consolas" w:hAnsi="Consolas"/>
                <w:sz w:val="18"/>
              </w:rPr>
              <w:t>isDefault</w:t>
            </w:r>
            <w:r>
              <w:rPr>
                <w:rFonts w:ascii="Montserrat" w:hAnsi="Montserrat"/>
                <w:sz w:val="20"/>
              </w:rPr>
              <w:t xml:space="preserve">, </w:t>
            </w:r>
            <w:r>
              <w:rPr>
                <w:rFonts w:ascii="Consolas" w:hAnsi="Consolas"/>
                <w:sz w:val="18"/>
              </w:rPr>
              <w:t>serverCount</w:t>
            </w:r>
          </w:p>
        </w:tc>
      </w:tr>
    </w:tbl>
    <w:p>
      <w:pPr>
        <w:spacing w:after="120" w:before="0" w:line="240" w:lineRule="auto"/>
      </w:pPr>
    </w:p>
    <w:p>
      <w:pPr>
        <w:pStyle w:val="DocBody"/>
      </w:pPr>
      <w:r>
        <w:rPr>
          <w:rFonts w:ascii="Montserrat" w:hAnsi="Montserrat"/>
          <w:sz w:val="22"/>
        </w:rPr>
        <w:t xml:space="preserve">The pool list is discovered from the live fleet, so it changes as regions are added or retired. For the routing that actually applies to each country, use the </w:t>
      </w:r>
      <w:hyperlink w:anchor="docs_guides_self_cdn_geo_setupwhere_your">
        <w:r>
          <w:rPr>
            <w:rFonts w:ascii="Montserrat" w:hAnsi="Montserrat"/>
            <w:sz w:val="22"/>
            <w:color w:val="0563C1"/>
            <w:u w:val="single"/>
          </w:rPr>
          <w:t xml:space="preserve">geo-routing guide</w:t>
        </w:r>
      </w:hyperlink>
      <w:r>
        <w:rPr>
          <w:rFonts w:ascii="Montserrat" w:hAnsi="Montserrat"/>
          <w:sz w:val="22"/>
        </w:rPr>
        <w:t xml:space="preserve"> rather than </w:t>
      </w:r>
      <w:r>
        <w:rPr>
          <w:rFonts w:ascii="Consolas" w:hAnsi="Consolas"/>
          <w:sz w:val="18"/>
        </w:rPr>
        <w:t>countries</w:t>
      </w:r>
      <w:r>
        <w:rPr>
          <w:rFonts w:ascii="Montserrat" w:hAnsi="Montserrat"/>
          <w:sz w:val="22"/>
        </w:rPr>
        <w:t>.</w:t>
      </w:r>
    </w:p>
    <w:p>
      <w:pPr>
        <w:spacing w:after="80" w:before="0" w:line="240" w:lineRule="auto"/>
      </w:pPr>
      <w:r>
        <w:rPr>
          <w:rFonts w:ascii="Montserrat" w:hAnsi="Montserrat" w:cs="Montserrat"/>
          <w:b/>
          <w:sz w:val="22"/>
        </w:rPr>
        <w:t>Continent Codes</w:t>
      </w:r>
    </w:p>
    <w:p>
      <w:pPr>
        <w:pStyle w:val="DocBody"/>
      </w:pPr>
      <w:r>
        <w:rPr>
          <w:rFonts w:ascii="Montserrat" w:hAnsi="Montserrat"/>
          <w:sz w:val="22"/>
        </w:rPr>
        <w:t xml:space="preserve">The </w:t>
      </w:r>
      <w:r>
        <w:rPr>
          <w:rFonts w:ascii="Consolas" w:hAnsi="Consolas"/>
          <w:sz w:val="18"/>
        </w:rPr>
        <w:t>continent</w:t>
      </w:r>
      <w:r>
        <w:rPr>
          <w:rFonts w:ascii="Montserrat" w:hAnsi="Montserrat"/>
          <w:sz w:val="22"/>
        </w:rPr>
        <w:t xml:space="preserve"> field uses these codes: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Code</w:t>
            </w:r>
          </w:p>
        </w:tc>
        <w:tc>
          <w:tcPr>
            <w:tcW w:type="dxa" w:w="4680"/>
            <w:shd w:fill="F2F2F2" w:val="clear"/>
          </w:tcPr>
          <w:p>
            <w:r/>
            <w:r>
              <w:rPr>
                <w:rFonts w:ascii="Montserrat" w:hAnsi="Montserrat"/>
                <w:b/>
                <w:sz w:val="20"/>
              </w:rPr>
              <w:t>Name</w:t>
            </w:r>
          </w:p>
        </w:tc>
      </w:tr>
      <w:tr>
        <w:tc>
          <w:tcPr>
            <w:tcW w:type="dxa" w:w="4680"/>
          </w:tcPr>
          <w:p>
            <w:r/>
            <w:r>
              <w:rPr>
                <w:rFonts w:ascii="Consolas" w:hAnsi="Consolas"/>
                <w:sz w:val="18"/>
              </w:rPr>
              <w:t>NA</w:t>
            </w:r>
          </w:p>
        </w:tc>
        <w:tc>
          <w:tcPr>
            <w:tcW w:type="dxa" w:w="4680"/>
          </w:tcPr>
          <w:p>
            <w:r/>
            <w:r>
              <w:rPr>
                <w:rFonts w:ascii="Montserrat" w:hAnsi="Montserrat"/>
                <w:sz w:val="20"/>
              </w:rPr>
              <w:t>North America</w:t>
            </w:r>
          </w:p>
        </w:tc>
      </w:tr>
      <w:tr>
        <w:tc>
          <w:tcPr>
            <w:tcW w:type="dxa" w:w="4680"/>
          </w:tcPr>
          <w:p>
            <w:r/>
            <w:r>
              <w:rPr>
                <w:rFonts w:ascii="Consolas" w:hAnsi="Consolas"/>
                <w:sz w:val="18"/>
              </w:rPr>
              <w:t>EU</w:t>
            </w:r>
          </w:p>
        </w:tc>
        <w:tc>
          <w:tcPr>
            <w:tcW w:type="dxa" w:w="4680"/>
          </w:tcPr>
          <w:p>
            <w:r/>
            <w:r>
              <w:rPr>
                <w:rFonts w:ascii="Montserrat" w:hAnsi="Montserrat"/>
                <w:sz w:val="20"/>
              </w:rPr>
              <w:t>Europe</w:t>
            </w:r>
          </w:p>
        </w:tc>
      </w:tr>
      <w:tr>
        <w:tc>
          <w:tcPr>
            <w:tcW w:type="dxa" w:w="4680"/>
          </w:tcPr>
          <w:p>
            <w:r/>
            <w:r>
              <w:rPr>
                <w:rFonts w:ascii="Consolas" w:hAnsi="Consolas"/>
                <w:sz w:val="18"/>
              </w:rPr>
              <w:t>AS</w:t>
            </w:r>
          </w:p>
        </w:tc>
        <w:tc>
          <w:tcPr>
            <w:tcW w:type="dxa" w:w="4680"/>
          </w:tcPr>
          <w:p>
            <w:r/>
            <w:r>
              <w:rPr>
                <w:rFonts w:ascii="Montserrat" w:hAnsi="Montserrat"/>
                <w:sz w:val="20"/>
              </w:rPr>
              <w:t>Asia</w:t>
            </w:r>
          </w:p>
        </w:tc>
      </w:tr>
      <w:tr>
        <w:tc>
          <w:tcPr>
            <w:tcW w:type="dxa" w:w="4680"/>
          </w:tcPr>
          <w:p>
            <w:r/>
            <w:r>
              <w:rPr>
                <w:rFonts w:ascii="Consolas" w:hAnsi="Consolas"/>
                <w:sz w:val="18"/>
              </w:rPr>
              <w:t>OC</w:t>
            </w:r>
          </w:p>
        </w:tc>
        <w:tc>
          <w:tcPr>
            <w:tcW w:type="dxa" w:w="4680"/>
          </w:tcPr>
          <w:p>
            <w:r/>
            <w:r>
              <w:rPr>
                <w:rFonts w:ascii="Montserrat" w:hAnsi="Montserrat"/>
                <w:sz w:val="20"/>
              </w:rPr>
              <w:t>Oceania</w:t>
            </w:r>
          </w:p>
        </w:tc>
      </w:tr>
      <w:tr>
        <w:tc>
          <w:tcPr>
            <w:tcW w:type="dxa" w:w="4680"/>
          </w:tcPr>
          <w:p>
            <w:r/>
            <w:r>
              <w:rPr>
                <w:rFonts w:ascii="Consolas" w:hAnsi="Consolas"/>
                <w:sz w:val="18"/>
              </w:rPr>
              <w:t>SA</w:t>
            </w:r>
          </w:p>
        </w:tc>
        <w:tc>
          <w:tcPr>
            <w:tcW w:type="dxa" w:w="4680"/>
          </w:tcPr>
          <w:p>
            <w:r/>
            <w:r>
              <w:rPr>
                <w:rFonts w:ascii="Montserrat" w:hAnsi="Montserrat"/>
                <w:sz w:val="20"/>
              </w:rPr>
              <w:t>South America</w:t>
            </w:r>
          </w:p>
        </w:tc>
      </w:tr>
      <w:tr>
        <w:tc>
          <w:tcPr>
            <w:tcW w:type="dxa" w:w="4680"/>
          </w:tcPr>
          <w:p>
            <w:r/>
            <w:r>
              <w:rPr>
                <w:rFonts w:ascii="Consolas" w:hAnsi="Consolas"/>
                <w:sz w:val="18"/>
              </w:rPr>
              <w:t>AF</w:t>
            </w:r>
          </w:p>
        </w:tc>
        <w:tc>
          <w:tcPr>
            <w:tcW w:type="dxa" w:w="4680"/>
          </w:tcPr>
          <w:p>
            <w:r/>
            <w:r>
              <w:rPr>
                <w:rFonts w:ascii="Montserrat" w:hAnsi="Montserrat"/>
                <w:sz w:val="20"/>
              </w:rPr>
              <w:t>Africa</w:t>
            </w:r>
          </w:p>
        </w:tc>
      </w:tr>
    </w:tbl>
    <w:p>
      <w:pPr>
        <w:spacing w:after="120" w:before="0" w:line="240" w:lineRule="auto"/>
      </w:pPr>
    </w:p>
    <w:p>
      <w:pPr>
        <w:spacing w:after="80" w:before="0" w:line="240" w:lineRule="auto"/>
      </w:pPr>
      <w:r>
        <w:rPr>
          <w:rFonts w:ascii="Montserrat" w:hAnsi="Montserrat" w:cs="Montserrat"/>
          <w:b/>
          <w:sz w:val="22"/>
        </w:rPr>
        <w:t>Error: CDN Not Enabled</w:t>
      </w:r>
    </w:p>
    <w:p>
      <w:pPr>
        <w:pStyle w:val="DocCode"/>
      </w:pPr>
      <w:r>
        <w:rPr>
          <w:rFonts w:ascii="Consolas" w:hAnsi="Consolas"/>
          <w:sz w:val="18"/>
        </w:rPr>
        <w:t>{</w:t>
        <w:br/>
        <w:t xml:space="preserve">  "success": false,</w:t>
        <w:br/>
        <w:t xml:space="preserve">  "error": {</w:t>
        <w:br/>
        <w:t xml:space="preserve">    "code": "CDN_NOT_ENABLED",</w:t>
        <w:br/>
        <w:t xml:space="preserve">    "message": "CDN is not enabled for this account"</w:t>
        <w:br/>
        <w:t xml:space="preserve">  }</w:t>
        <w:br/>
        <w:t>}</w:t>
      </w:r>
    </w:p>
    <w:p>
      <w:pPr>
        <w:pStyle w:val="DocBody"/>
      </w:pPr>
      <w:r>
        <w:rPr>
          <w:rFonts w:ascii="Montserrat" w:hAnsi="Montserrat"/>
          <w:b/>
          <w:sz w:val="22"/>
        </w:rPr>
        <w:t>Status:</w:t>
      </w:r>
      <w:r>
        <w:rPr>
          <w:rFonts w:ascii="Montserrat" w:hAnsi="Montserrat"/>
          <w:sz w:val="22"/>
        </w:rPr>
        <w:t xml:space="preserve"> 403 Forbidden</w:t>
      </w: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"https://dashboard.datahorders.org/api/user/v1/cdn/pools"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CDN Pools (retired)</w:t>
      </w:r>
    </w:p>
    <w:p>
      <w:pPr>
        <w:pStyle w:val="DocBody"/>
      </w:pPr>
      <w:r>
        <w:rPr>
          <w:rFonts w:ascii="Consolas" w:hAnsi="Consolas"/>
          <w:sz w:val="18"/>
        </w:rPr>
        <w:t>PUT /api/user/v1/cdn/pools</w:t>
      </w:r>
    </w:p>
    <w:p>
      <w:pPr>
        <w:pStyle w:val="DocBody"/>
      </w:pPr>
      <w:r>
        <w:rPr>
          <w:rFonts w:ascii="Montserrat" w:hAnsi="Montserrat"/>
          <w:sz w:val="22"/>
        </w:rPr>
        <w:t xml:space="preserve">Per-customer pool selection has been retired. This endpoint changes nothing: once the request is authenticated it always returns </w:t>
      </w:r>
      <w:r>
        <w:rPr>
          <w:rFonts w:ascii="Consolas" w:hAnsi="Consolas"/>
          <w:sz w:val="18"/>
        </w:rPr>
        <w:t>410 Gone</w:t>
      </w:r>
      <w:r>
        <w:rPr>
          <w:rFonts w:ascii="Montserrat" w:hAnsi="Montserrat"/>
          <w:sz w:val="22"/>
        </w:rPr>
        <w:t>. Routing is automatic and needs no configuration.</w:t>
      </w:r>
    </w:p>
    <w:p>
      <w:pPr>
        <w:pStyle w:val="DocCode"/>
      </w:pPr>
      <w:r>
        <w:rPr>
          <w:rFonts w:ascii="Consolas" w:hAnsi="Consolas"/>
          <w:sz w:val="18"/>
        </w:rPr>
        <w:t>{</w:t>
        <w:br/>
        <w:t xml:space="preserve">  "success": false,</w:t>
        <w:br/>
        <w:t xml:space="preserve">  "error": {</w:t>
        <w:br/>
        <w:t xml:space="preserve">    "code": "CDN_POOL_SELECTION_RETIRED",</w:t>
        <w:br/>
        <w:t xml:space="preserve">    "message": "Per-customer CDN pool selection has been retired. Your CDN endpoint is routed automatically by the shared geo mesh, which picks the closest healthy edge for each visitor and fails over between regions. No configuration is required."</w:t>
        <w:br/>
        <w:t xml:space="preserve">  }</w:t>
        <w:br/>
        <w:t>}</w:t>
      </w:r>
    </w:p>
    <w:p>
      <w:pPr>
        <w:pStyle w:val="DocBody"/>
      </w:pPr>
      <w:r>
        <w:rPr>
          <w:rFonts w:ascii="Montserrat" w:hAnsi="Montserrat"/>
          <w:b/>
          <w:sz w:val="22"/>
        </w:rPr>
        <w:t>Status:</w:t>
      </w:r>
      <w:r>
        <w:rPr>
          <w:rFonts w:ascii="Montserrat" w:hAnsi="Montserrat"/>
          <w:sz w:val="22"/>
        </w:rPr>
        <w:t xml:space="preserve"> 410 Gone</w:t>
      </w:r>
    </w:p>
    <w:p>
      <w:pPr>
        <w:pStyle w:val="DocBody"/>
      </w:pPr>
      <w:r>
        <w:rPr>
          <w:rFonts w:ascii="Montserrat" w:hAnsi="Montserrat"/>
          <w:sz w:val="22"/>
        </w:rPr>
        <w:t xml:space="preserve">To serve all of your traffic from one region, point your DNS at a regional endpoint instead. See </w:t>
      </w:r>
      <w:hyperlink w:anchor="docs_guides_self_cdn_geo_setupadvanced_p">
        <w:r>
          <w:rPr>
            <w:rFonts w:ascii="Montserrat" w:hAnsi="Montserrat"/>
            <w:sz w:val="22"/>
            <w:color w:val="0563C1"/>
            <w:u w:val="single"/>
          </w:rPr>
          <w:t xml:space="preserve">Advanced: Pin to a Specific Region</w:t>
        </w:r>
      </w:hyperlink>
      <w:r>
        <w:rPr>
          <w:rFonts w:ascii="Montserrat" w:hAnsi="Montserrat"/>
          <w:sz w:val="22"/>
        </w:rP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Get Query Templates</w:t>
      </w:r>
    </w:p>
    <w:p>
      <w:pPr>
        <w:pStyle w:val="DocBody"/>
      </w:pPr>
      <w:r>
        <w:rPr>
          <w:rFonts w:ascii="Montserrat" w:hAnsi="Montserrat"/>
          <w:sz w:val="22"/>
        </w:rPr>
        <w:t>Retrieve available CDN and WAF query templates for analytics.</w:t>
      </w:r>
    </w:p>
    <w:p>
      <w:pPr>
        <w:pStyle w:val="DocBody"/>
      </w:pPr>
      <w:r>
        <w:rPr>
          <w:rFonts w:ascii="Consolas" w:hAnsi="Consolas"/>
          <w:sz w:val="18"/>
        </w:rPr>
        <w:t>GET /api/user/v1/cdn/query-templates</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category</w:t>
            </w:r>
          </w:p>
        </w:tc>
        <w:tc>
          <w:tcPr>
            <w:tcW w:type="dxa" w:w="1152"/>
          </w:tcPr>
          <w:p>
            <w:r/>
            <w:r>
              <w:rPr>
                <w:rFonts w:ascii="Montserrat" w:hAnsi="Montserrat"/>
                <w:sz w:val="20"/>
              </w:rPr>
              <w:t>string</w:t>
            </w:r>
          </w:p>
        </w:tc>
        <w:tc>
          <w:tcPr>
            <w:tcW w:type="dxa" w:w="4104"/>
          </w:tcPr>
          <w:p>
            <w:r/>
            <w:r>
              <w:rPr>
                <w:rFonts w:ascii="Montserrat" w:hAnsi="Montserrat"/>
                <w:sz w:val="20"/>
              </w:rPr>
              <w:t xml:space="preserve">Filter by category: </w:t>
            </w:r>
            <w:r>
              <w:rPr>
                <w:rFonts w:ascii="Consolas" w:hAnsi="Consolas"/>
                <w:sz w:val="18"/>
              </w:rPr>
              <w:t>cdn</w:t>
            </w:r>
            <w:r>
              <w:rPr>
                <w:rFonts w:ascii="Montserrat" w:hAnsi="Montserrat"/>
                <w:sz w:val="20"/>
              </w:rPr>
              <w:t xml:space="preserve"> or </w:t>
            </w:r>
            <w:r>
              <w:rPr>
                <w:rFonts w:ascii="Consolas" w:hAnsi="Consolas"/>
                <w:sz w:val="18"/>
              </w:rPr>
              <w:t>waf</w:t>
            </w:r>
            <w:r>
              <w:rPr>
                <w:rFonts w:ascii="Montserrat" w:hAnsi="Montserrat"/>
                <w:sz w:val="20"/>
              </w:rPr>
              <w:t xml:space="preserve"> (optional)</w:t>
            </w:r>
          </w:p>
        </w:tc>
      </w:tr>
    </w:tbl>
    <w:p>
      <w:pPr>
        <w:spacing w:after="120" w:before="0" w:line="240" w:lineRule="auto"/>
      </w:pP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"cdn-traffic-by-region",</w:t>
        <w:br/>
        <w:t xml:space="preserve">      "name": "Traffic by Region",</w:t>
        <w:br/>
        <w:t xml:space="preserve">      "description": "View traffic distribution across CDN regions",</w:t>
        <w:br/>
        <w:t xml:space="preserve">      "category": "cdn",</w:t>
        <w:br/>
        <w:t xml:space="preserve">      "enabled": true</w:t>
        <w:br/>
        <w:t xml:space="preserve">    },</w:t>
        <w:br/>
        <w:t xml:space="preserve">    {</w:t>
        <w:br/>
        <w:t xml:space="preserve">      "id": "waf-blocked-requests",</w:t>
        <w:br/>
        <w:t xml:space="preserve">      "name": "Blocked Requests",</w:t>
        <w:br/>
        <w:t xml:space="preserve">      "description": "View requests blocked by WAF rules",</w:t>
        <w:br/>
        <w:t xml:space="preserve">      "category": "waf",</w:t>
        <w:br/>
        <w:t xml:space="preserve">      "enabled": true</w:t>
        <w:br/>
        <w:t xml:space="preserve">    },</w:t>
        <w:br/>
        <w:t xml:space="preserve">    {</w:t>
        <w:br/>
        <w:t xml:space="preserve">      "id": "cdn-cache-hit-ratio",</w:t>
        <w:br/>
        <w:t xml:space="preserve">      "name": "Cache Hit Ratio",</w:t>
        <w:br/>
        <w:t xml:space="preserve">      "description": "Analyze cache performance",</w:t>
        <w:br/>
        <w:t xml:space="preserve">      "category": "cdn",</w:t>
        <w:br/>
        <w:t xml:space="preserve">      "enabled": true</w:t>
        <w:br/>
        <w:t xml:space="preserve">    }</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 Get all templates</w:t>
        <w:br/>
        <w:t>curl -X GET "https://dashboard.datahorders.org/api/user/v1/cdn/query-templates" \</w:t>
        <w:br/>
        <w:t xml:space="preserve">  -H "X-API-Key: YOUR_API_KEY"</w:t>
        <w:br/>
        <w:br/>
        <w:t># Get WAF templates only</w:t>
        <w:br/>
        <w:t>curl -X GET "https://dashboard.datahorders.org/api/user/v1/cdn/query-templates?category=waf"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CDN Analytics</w:t>
      </w:r>
    </w:p>
    <w:p>
      <w:pPr>
        <w:pStyle w:val="DocHeading3"/>
      </w:pPr>
      <w:r>
        <w:rPr>
          <w:rFonts w:ascii="Montserrat" w:hAnsi="Montserrat" w:cs="Montserrat"/>
          <w:b/>
          <w:color w:val="204C8D"/>
          <w:sz w:val="22"/>
        </w:rPr>
        <w:t>Get CDN Reports</w:t>
      </w:r>
    </w:p>
    <w:p>
      <w:pPr>
        <w:pStyle w:val="DocBody"/>
      </w:pPr>
      <w:r>
        <w:rPr>
          <w:rFonts w:ascii="Montserrat" w:hAnsi="Montserrat"/>
          <w:sz w:val="22"/>
        </w:rPr>
        <w:t>Fetch CDN analytics reports with date range filtering and pagination. All reports are automatically filtered to only show data for your verified domains.</w:t>
      </w:r>
    </w:p>
    <w:p>
      <w:pPr>
        <w:pStyle w:val="DocBody"/>
      </w:pPr>
      <w:r>
        <w:rPr>
          <w:rFonts w:ascii="Consolas" w:hAnsi="Consolas"/>
          <w:sz w:val="18"/>
        </w:rPr>
        <w:t>GET /api/user/v1/cdn/reports</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report</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b/>
                <w:sz w:val="20"/>
              </w:rPr>
              <w:t>Required.</w:t>
            </w:r>
            <w:r>
              <w:rPr>
                <w:rFonts w:ascii="Montserrat" w:hAnsi="Montserrat"/>
                <w:sz w:val="20"/>
              </w:rPr>
              <w:t xml:space="preserve"> Type of report to generate</w:t>
            </w:r>
          </w:p>
        </w:tc>
      </w:tr>
      <w:tr>
        <w:tc>
          <w:tcPr>
            <w:tcW w:type="dxa" w:w="3384"/>
          </w:tcPr>
          <w:p>
            <w:r/>
            <w:r>
              <w:rPr>
                <w:rFonts w:ascii="Consolas" w:hAnsi="Consolas"/>
                <w:sz w:val="18"/>
              </w:rPr>
              <w:t>date_from</w:t>
            </w:r>
          </w:p>
        </w:tc>
        <w:tc>
          <w:tcPr>
            <w:tcW w:type="dxa" w:w="1152"/>
          </w:tcPr>
          <w:p>
            <w:r/>
            <w:r>
              <w:rPr>
                <w:rFonts w:ascii="Montserrat" w:hAnsi="Montserrat"/>
                <w:sz w:val="20"/>
              </w:rPr>
              <w:t>string</w:t>
            </w:r>
          </w:p>
        </w:tc>
        <w:tc>
          <w:tcPr>
            <w:tcW w:type="dxa" w:w="1440"/>
          </w:tcPr>
          <w:p>
            <w:r/>
            <w:r>
              <w:rPr>
                <w:rFonts w:ascii="Montserrat" w:hAnsi="Montserrat"/>
                <w:sz w:val="20"/>
              </w:rPr>
              <w:t>7 days ago</w:t>
            </w:r>
          </w:p>
        </w:tc>
        <w:tc>
          <w:tcPr>
            <w:tcW w:type="dxa" w:w="3384"/>
          </w:tcPr>
          <w:p>
            <w:r/>
            <w:r>
              <w:rPr>
                <w:rFonts w:ascii="Montserrat" w:hAnsi="Montserrat"/>
                <w:sz w:val="20"/>
              </w:rPr>
              <w:t>Start date in YYYY-MM-DD format</w:t>
            </w:r>
          </w:p>
        </w:tc>
      </w:tr>
      <w:tr>
        <w:tc>
          <w:tcPr>
            <w:tcW w:type="dxa" w:w="3384"/>
          </w:tcPr>
          <w:p>
            <w:r/>
            <w:r>
              <w:rPr>
                <w:rFonts w:ascii="Consolas" w:hAnsi="Consolas"/>
                <w:sz w:val="18"/>
              </w:rPr>
              <w:t>date_to</w:t>
            </w:r>
          </w:p>
        </w:tc>
        <w:tc>
          <w:tcPr>
            <w:tcW w:type="dxa" w:w="1152"/>
          </w:tcPr>
          <w:p>
            <w:r/>
            <w:r>
              <w:rPr>
                <w:rFonts w:ascii="Montserrat" w:hAnsi="Montserrat"/>
                <w:sz w:val="20"/>
              </w:rPr>
              <w:t>string</w:t>
            </w:r>
          </w:p>
        </w:tc>
        <w:tc>
          <w:tcPr>
            <w:tcW w:type="dxa" w:w="1440"/>
          </w:tcPr>
          <w:p>
            <w:r/>
            <w:r>
              <w:rPr>
                <w:rFonts w:ascii="Montserrat" w:hAnsi="Montserrat"/>
                <w:sz w:val="20"/>
              </w:rPr>
              <w:t>today</w:t>
            </w:r>
          </w:p>
        </w:tc>
        <w:tc>
          <w:tcPr>
            <w:tcW w:type="dxa" w:w="3384"/>
          </w:tcPr>
          <w:p>
            <w:r/>
            <w:r>
              <w:rPr>
                <w:rFonts w:ascii="Montserrat" w:hAnsi="Montserrat"/>
                <w:sz w:val="20"/>
              </w:rPr>
              <w:t>End date in YYYY-MM-DD format</w:t>
            </w:r>
          </w:p>
        </w:tc>
      </w:tr>
      <w:tr>
        <w:tc>
          <w:tcPr>
            <w:tcW w:type="dxa" w:w="3384"/>
          </w:tcPr>
          <w:p>
            <w:r/>
            <w:r>
              <w:rPr>
                <w:rFonts w:ascii="Consolas" w:hAnsi="Consolas"/>
                <w:sz w:val="18"/>
              </w:rPr>
              <w:t>limit</w:t>
            </w:r>
          </w:p>
        </w:tc>
        <w:tc>
          <w:tcPr>
            <w:tcW w:type="dxa" w:w="1152"/>
          </w:tcPr>
          <w:p>
            <w:r/>
            <w:r>
              <w:rPr>
                <w:rFonts w:ascii="Montserrat" w:hAnsi="Montserrat"/>
                <w:sz w:val="20"/>
              </w:rPr>
              <w:t>integer</w:t>
            </w:r>
          </w:p>
        </w:tc>
        <w:tc>
          <w:tcPr>
            <w:tcW w:type="dxa" w:w="1440"/>
          </w:tcPr>
          <w:p>
            <w:r/>
            <w:r>
              <w:rPr>
                <w:rFonts w:ascii="Montserrat" w:hAnsi="Montserrat"/>
                <w:sz w:val="20"/>
              </w:rPr>
              <w:t>100</w:t>
            </w:r>
          </w:p>
        </w:tc>
        <w:tc>
          <w:tcPr>
            <w:tcW w:type="dxa" w:w="3384"/>
          </w:tcPr>
          <w:p>
            <w:r/>
            <w:r>
              <w:rPr>
                <w:rFonts w:ascii="Montserrat" w:hAnsi="Montserrat"/>
                <w:sz w:val="20"/>
              </w:rPr>
              <w:t>Maximum number of results (max: 10000)</w:t>
            </w:r>
          </w:p>
        </w:tc>
      </w:tr>
      <w:tr>
        <w:tc>
          <w:tcPr>
            <w:tcW w:type="dxa" w:w="3384"/>
          </w:tcPr>
          <w:p>
            <w:r/>
            <w:r>
              <w:rPr>
                <w:rFonts w:ascii="Consolas" w:hAnsi="Consolas"/>
                <w:sz w:val="18"/>
              </w:rPr>
              <w:t>offset</w:t>
            </w:r>
          </w:p>
        </w:tc>
        <w:tc>
          <w:tcPr>
            <w:tcW w:type="dxa" w:w="1152"/>
          </w:tcPr>
          <w:p>
            <w:r/>
            <w:r>
              <w:rPr>
                <w:rFonts w:ascii="Montserrat" w:hAnsi="Montserrat"/>
                <w:sz w:val="20"/>
              </w:rPr>
              <w:t>integer</w:t>
            </w:r>
          </w:p>
        </w:tc>
        <w:tc>
          <w:tcPr>
            <w:tcW w:type="dxa" w:w="1440"/>
          </w:tcPr>
          <w:p>
            <w:r/>
            <w:r>
              <w:rPr>
                <w:rFonts w:ascii="Montserrat" w:hAnsi="Montserrat"/>
                <w:sz w:val="20"/>
              </w:rPr>
              <w:t>0</w:t>
            </w:r>
          </w:p>
        </w:tc>
        <w:tc>
          <w:tcPr>
            <w:tcW w:type="dxa" w:w="3384"/>
          </w:tcPr>
          <w:p>
            <w:r/>
            <w:r>
              <w:rPr>
                <w:rFonts w:ascii="Montserrat" w:hAnsi="Montserrat"/>
                <w:sz w:val="20"/>
              </w:rPr>
              <w:t>Number of results to skip for pagination</w:t>
            </w:r>
          </w:p>
        </w:tc>
      </w:tr>
      <w:tr>
        <w:tc>
          <w:tcPr>
            <w:tcW w:type="dxa" w:w="3384"/>
          </w:tcPr>
          <w:p>
            <w:r/>
            <w:r>
              <w:rPr>
                <w:rFonts w:ascii="Consolas" w:hAnsi="Consolas"/>
                <w:sz w:val="18"/>
              </w:rPr>
              <w:t>domain</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Optional domain filter (must be one of your verified domains)</w:t>
            </w:r>
          </w:p>
        </w:tc>
      </w:tr>
      <w:tr>
        <w:tc>
          <w:tcPr>
            <w:tcW w:type="dxa" w:w="3384"/>
          </w:tcPr>
          <w:p>
            <w:r/>
            <w:r>
              <w:rPr>
                <w:rFonts w:ascii="Consolas" w:hAnsi="Consolas"/>
                <w:sz w:val="18"/>
              </w:rPr>
              <w:t>country_code</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 xml:space="preserve">Country code for regional drill-down (required for </w:t>
            </w:r>
            <w:r>
              <w:rPr>
                <w:rFonts w:ascii="Consolas" w:hAnsi="Consolas"/>
                <w:sz w:val="18"/>
              </w:rPr>
              <w:t>traffic_by_region</w:t>
            </w:r>
            <w:r>
              <w:rPr>
                <w:rFonts w:ascii="Montserrat" w:hAnsi="Montserrat"/>
                <w:sz w:val="20"/>
              </w:rPr>
              <w:t>)</w:t>
            </w:r>
          </w:p>
        </w:tc>
      </w:tr>
    </w:tbl>
    <w:p>
      <w:pPr>
        <w:spacing w:after="120" w:before="0" w:line="240" w:lineRule="auto"/>
      </w:pPr>
    </w:p>
    <w:p>
      <w:pPr>
        <w:spacing w:after="80" w:before="0" w:line="240" w:lineRule="auto"/>
      </w:pPr>
      <w:r>
        <w:rPr>
          <w:rFonts w:ascii="Montserrat" w:hAnsi="Montserrat" w:cs="Montserrat"/>
          <w:b/>
          <w:sz w:val="22"/>
        </w:rPr>
        <w:t>Report Types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Report Type</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recent_requests</w:t>
            </w:r>
          </w:p>
        </w:tc>
        <w:tc>
          <w:tcPr>
            <w:tcW w:type="dxa" w:w="4680"/>
          </w:tcPr>
          <w:p>
            <w:r/>
            <w:r>
              <w:rPr>
                <w:rFonts w:ascii="Montserrat" w:hAnsi="Montserrat"/>
                <w:sz w:val="20"/>
              </w:rPr>
              <w:t>Recent CDN requests with full details</w:t>
            </w:r>
          </w:p>
        </w:tc>
      </w:tr>
      <w:tr>
        <w:tc>
          <w:tcPr>
            <w:tcW w:type="dxa" w:w="4680"/>
          </w:tcPr>
          <w:p>
            <w:r/>
            <w:r>
              <w:rPr>
                <w:rFonts w:ascii="Consolas" w:hAnsi="Consolas"/>
                <w:sz w:val="18"/>
              </w:rPr>
              <w:t>top_cities</w:t>
            </w:r>
          </w:p>
        </w:tc>
        <w:tc>
          <w:tcPr>
            <w:tcW w:type="dxa" w:w="4680"/>
          </w:tcPr>
          <w:p>
            <w:r/>
            <w:r>
              <w:rPr>
                <w:rFonts w:ascii="Montserrat" w:hAnsi="Montserrat"/>
                <w:sz w:val="20"/>
              </w:rPr>
              <w:t>Top cities by request count</w:t>
            </w:r>
          </w:p>
        </w:tc>
      </w:tr>
      <w:tr>
        <w:tc>
          <w:tcPr>
            <w:tcW w:type="dxa" w:w="4680"/>
          </w:tcPr>
          <w:p>
            <w:r/>
            <w:r>
              <w:rPr>
                <w:rFonts w:ascii="Consolas" w:hAnsi="Consolas"/>
                <w:sz w:val="18"/>
              </w:rPr>
              <w:t>top_countries</w:t>
            </w:r>
          </w:p>
        </w:tc>
        <w:tc>
          <w:tcPr>
            <w:tcW w:type="dxa" w:w="4680"/>
          </w:tcPr>
          <w:p>
            <w:r/>
            <w:r>
              <w:rPr>
                <w:rFonts w:ascii="Montserrat" w:hAnsi="Montserrat"/>
                <w:sz w:val="20"/>
              </w:rPr>
              <w:t>Top countries by request count</w:t>
            </w:r>
          </w:p>
        </w:tc>
      </w:tr>
      <w:tr>
        <w:tc>
          <w:tcPr>
            <w:tcW w:type="dxa" w:w="4680"/>
          </w:tcPr>
          <w:p>
            <w:r/>
            <w:r>
              <w:rPr>
                <w:rFonts w:ascii="Consolas" w:hAnsi="Consolas"/>
                <w:sz w:val="18"/>
              </w:rPr>
              <w:t>coverage_stats</w:t>
            </w:r>
          </w:p>
        </w:tc>
        <w:tc>
          <w:tcPr>
            <w:tcW w:type="dxa" w:w="4680"/>
          </w:tcPr>
          <w:p>
            <w:r/>
            <w:r>
              <w:rPr>
                <w:rFonts w:ascii="Montserrat" w:hAnsi="Montserrat"/>
                <w:sz w:val="20"/>
              </w:rPr>
              <w:t>CDN coverage statistics</w:t>
            </w:r>
          </w:p>
        </w:tc>
      </w:tr>
      <w:tr>
        <w:tc>
          <w:tcPr>
            <w:tcW w:type="dxa" w:w="4680"/>
          </w:tcPr>
          <w:p>
            <w:r/>
            <w:r>
              <w:rPr>
                <w:rFonts w:ascii="Consolas" w:hAnsi="Consolas"/>
                <w:sz w:val="18"/>
              </w:rPr>
              <w:t>map_data</w:t>
            </w:r>
          </w:p>
        </w:tc>
        <w:tc>
          <w:tcPr>
            <w:tcW w:type="dxa" w:w="4680"/>
          </w:tcPr>
          <w:p>
            <w:r/>
            <w:r>
              <w:rPr>
                <w:rFonts w:ascii="Montserrat" w:hAnsi="Montserrat"/>
                <w:sz w:val="20"/>
              </w:rPr>
              <w:t>Geographic map visualization data</w:t>
            </w:r>
          </w:p>
        </w:tc>
      </w:tr>
      <w:tr>
        <w:tc>
          <w:tcPr>
            <w:tcW w:type="dxa" w:w="4680"/>
          </w:tcPr>
          <w:p>
            <w:r/>
            <w:r>
              <w:rPr>
                <w:rFonts w:ascii="Consolas" w:hAnsi="Consolas"/>
                <w:sz w:val="18"/>
              </w:rPr>
              <w:t>traffic_by_region</w:t>
            </w:r>
          </w:p>
        </w:tc>
        <w:tc>
          <w:tcPr>
            <w:tcW w:type="dxa" w:w="4680"/>
          </w:tcPr>
          <w:p>
            <w:r/>
            <w:r>
              <w:rPr>
                <w:rFonts w:ascii="Montserrat" w:hAnsi="Montserrat"/>
                <w:sz w:val="20"/>
              </w:rPr>
              <w:t xml:space="preserve">Traffic breakdown by region (requires </w:t>
            </w:r>
            <w:r>
              <w:rPr>
                <w:rFonts w:ascii="Consolas" w:hAnsi="Consolas"/>
                <w:sz w:val="18"/>
              </w:rPr>
              <w:t>country_code</w:t>
            </w:r>
            <w:r>
              <w:rPr>
                <w:rFonts w:ascii="Montserrat" w:hAnsi="Montserrat"/>
                <w:sz w:val="20"/>
              </w:rPr>
              <w:t>)</w:t>
            </w:r>
          </w:p>
        </w:tc>
      </w:tr>
      <w:tr>
        <w:tc>
          <w:tcPr>
            <w:tcW w:type="dxa" w:w="4680"/>
          </w:tcPr>
          <w:p>
            <w:r/>
            <w:r>
              <w:rPr>
                <w:rFonts w:ascii="Consolas" w:hAnsi="Consolas"/>
                <w:sz w:val="18"/>
              </w:rPr>
              <w:t>traffic_by_asn</w:t>
            </w:r>
          </w:p>
        </w:tc>
        <w:tc>
          <w:tcPr>
            <w:tcW w:type="dxa" w:w="4680"/>
          </w:tcPr>
          <w:p>
            <w:r/>
            <w:r>
              <w:rPr>
                <w:rFonts w:ascii="Montserrat" w:hAnsi="Montserrat"/>
                <w:sz w:val="20"/>
              </w:rPr>
              <w:t>Traffic breakdown by ASN/ISP</w:t>
            </w:r>
          </w:p>
        </w:tc>
      </w:tr>
      <w:tr>
        <w:tc>
          <w:tcPr>
            <w:tcW w:type="dxa" w:w="4680"/>
          </w:tcPr>
          <w:p>
            <w:r/>
            <w:r>
              <w:rPr>
                <w:rFonts w:ascii="Consolas" w:hAnsi="Consolas"/>
                <w:sz w:val="18"/>
              </w:rPr>
              <w:t>hourly_heatmap</w:t>
            </w:r>
          </w:p>
        </w:tc>
        <w:tc>
          <w:tcPr>
            <w:tcW w:type="dxa" w:w="4680"/>
          </w:tcPr>
          <w:p>
            <w:r/>
            <w:r>
              <w:rPr>
                <w:rFonts w:ascii="Montserrat" w:hAnsi="Montserrat"/>
                <w:sz w:val="20"/>
              </w:rPr>
              <w:t>Request heatmap by hour of day</w:t>
            </w:r>
          </w:p>
        </w:tc>
      </w:tr>
      <w:tr>
        <w:tc>
          <w:tcPr>
            <w:tcW w:type="dxa" w:w="4680"/>
          </w:tcPr>
          <w:p>
            <w:r/>
            <w:r>
              <w:rPr>
                <w:rFonts w:ascii="Consolas" w:hAnsi="Consolas"/>
                <w:sz w:val="18"/>
              </w:rPr>
              <w:t>daily_visitors</w:t>
            </w:r>
          </w:p>
        </w:tc>
        <w:tc>
          <w:tcPr>
            <w:tcW w:type="dxa" w:w="4680"/>
          </w:tcPr>
          <w:p>
            <w:r/>
            <w:r>
              <w:rPr>
                <w:rFonts w:ascii="Montserrat" w:hAnsi="Montserrat"/>
                <w:sz w:val="20"/>
              </w:rPr>
              <w:t>Daily unique visitor counts</w:t>
            </w:r>
          </w:p>
        </w:tc>
      </w:tr>
    </w:tbl>
    <w:p>
      <w:pPr>
        <w:spacing w:after="120" w:before="0" w:line="240" w:lineRule="auto"/>
      </w:pP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"country": "US",</w:t>
        <w:br/>
        <w:t xml:space="preserve">      "country_name": "United States",</w:t>
        <w:br/>
        <w:t xml:space="preserve">      "request_count": 125000,</w:t>
        <w:br/>
        <w:t xml:space="preserve">      "bandwidth_bytes": 5368709120</w:t>
        <w:br/>
        <w:t xml:space="preserve">    },</w:t>
        <w:br/>
        <w:t xml:space="preserve">    {</w:t>
        <w:br/>
        <w:t xml:space="preserve">      "country": "GB",</w:t>
        <w:br/>
        <w:t xml:space="preserve">      "country_name": "United Kingdom",</w:t>
        <w:br/>
        <w:t xml:space="preserve">      "request_count": 45000,</w:t>
        <w:br/>
        <w:t xml:space="preserve">      "bandwidth_bytes": 1932735283</w:t>
        <w:br/>
        <w:t xml:space="preserve">    }</w:t>
        <w:br/>
        <w:t xml:space="preserve">  ],</w:t>
        <w:br/>
        <w:t xml:space="preserve">  "meta": {</w:t>
        <w:br/>
        <w:t xml:space="preserve">    "report": "top_countries",</w:t>
        <w:br/>
        <w:t xml:space="preserve">    "date_from": "2024-03-18",</w:t>
        <w:br/>
        <w:t xml:space="preserve">    "date_to": "2024-03-25",</w:t>
        <w:br/>
        <w:t xml:space="preserve">    "limit": 100,</w:t>
        <w:br/>
        <w:t xml:space="preserve">    "offset": 0,</w:t>
        <w:br/>
        <w:t xml:space="preserve">    "filtered_domains": ["example.com", "api.example.com"]</w:t>
        <w:br/>
        <w:t xml:space="preserve">  }</w:t>
        <w:br/>
        <w:t>}</w:t>
      </w:r>
    </w:p>
    <w:p>
      <w:pPr>
        <w:spacing w:after="80" w:before="0" w:line="240" w:lineRule="auto"/>
      </w:pPr>
      <w:r>
        <w:rPr>
          <w:rFonts w:ascii="Montserrat" w:hAnsi="Montserrat" w:cs="Montserrat"/>
          <w:b/>
          <w:sz w:val="22"/>
        </w:rPr>
        <w:t>Error: No Verified Domains</w:t>
      </w:r>
    </w:p>
    <w:p>
      <w:pPr>
        <w:pStyle w:val="DocCode"/>
      </w:pPr>
      <w:r>
        <w:rPr>
          <w:rFonts w:ascii="Consolas" w:hAnsi="Consolas"/>
          <w:sz w:val="18"/>
        </w:rPr>
        <w:t>{</w:t>
        <w:br/>
        <w:t xml:space="preserve">  "success": false,</w:t>
        <w:br/>
        <w:t xml:space="preserve">  "error": {</w:t>
        <w:br/>
        <w:t xml:space="preserve">    "code": "NO_VERIFIED_DOMAINS",</w:t>
        <w:br/>
        <w:t xml:space="preserve">    "message": "No verified domains found. Please verify at least one domain to access reports."</w:t>
        <w:br/>
        <w:t xml:space="preserve">  }</w:t>
        <w:br/>
        <w:t>}</w:t>
      </w:r>
    </w:p>
    <w:p>
      <w:pPr>
        <w:pStyle w:val="DocBody"/>
      </w:pPr>
      <w:r>
        <w:rPr>
          <w:rFonts w:ascii="Montserrat" w:hAnsi="Montserrat"/>
          <w:b/>
          <w:sz w:val="22"/>
        </w:rPr>
        <w:t>Status:</w:t>
      </w:r>
      <w:r>
        <w:rPr>
          <w:rFonts w:ascii="Montserrat" w:hAnsi="Montserrat"/>
          <w:sz w:val="22"/>
        </w:rPr>
        <w:t xml:space="preserve"> 403 Forbidden</w:t>
      </w:r>
    </w:p>
    <w:p>
      <w:pPr>
        <w:spacing w:after="80" w:before="0" w:line="240" w:lineRule="auto"/>
      </w:pPr>
      <w:r>
        <w:rPr>
          <w:rFonts w:ascii="Montserrat" w:hAnsi="Montserrat" w:cs="Montserrat"/>
          <w:b/>
          <w:sz w:val="22"/>
        </w:rPr>
        <w:t>Example</w:t>
      </w:r>
    </w:p>
    <w:p>
      <w:pPr>
        <w:pStyle w:val="DocCode"/>
      </w:pPr>
      <w:r>
        <w:rPr>
          <w:rFonts w:ascii="Consolas" w:hAnsi="Consolas"/>
          <w:sz w:val="18"/>
        </w:rPr>
        <w:t># Get top countries for the last 7 days</w:t>
        <w:br/>
        <w:t>curl -X GET "https://dashboard.datahorders.org/api/user/v1/cdn/reports?report=top_countries" \</w:t>
        <w:br/>
        <w:t xml:space="preserve">  -H "X-API-Key: YOUR_API_KEY"</w:t>
        <w:br/>
        <w:br/>
        <w:t># Get recent requests for a specific domain</w:t>
        <w:br/>
        <w:t>curl -X GET "https://dashboard.datahorders.org/api/user/v1/cdn/reports?report=recent_requests&amp;domain=example.com&amp;limit=50" \</w:t>
        <w:br/>
        <w:t xml:space="preserve">  -H "X-API-Key: YOUR_API_KEY"</w:t>
        <w:br/>
        <w:br/>
        <w:t># Get traffic by region for US</w:t>
        <w:br/>
        <w:t>curl -X GET "https://dashboard.datahorders.org/api/user/v1/cdn/reports?report=traffic_by_region&amp;country_code=US" \</w:t>
        <w:br/>
        <w:t xml:space="preserve">  -H "X-API-Key: YOUR_API_KEY"</w:t>
        <w:br/>
        <w:br/>
        <w:t># Get daily visitors with custom date range</w:t>
        <w:br/>
        <w:t>curl -X GET "https://dashboard.datahorders.org/api/user/v1/cdn/reports?report=daily_visitors&amp;date_from=2024-01-01&amp;date_to=2024-01-31"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Execute Custom Query</w:t>
      </w:r>
    </w:p>
    <w:p>
      <w:pPr>
        <w:pStyle w:val="DocBody"/>
      </w:pPr>
      <w:r>
        <w:rPr>
          <w:rFonts w:ascii="Montserrat" w:hAnsi="Montserrat"/>
          <w:sz w:val="22"/>
        </w:rPr>
        <w:t>Execute a custom SQL query against the CDN analytics data (ClickHouse). Queries are always filtered to only show data for your verified domains.</w:t>
      </w:r>
    </w:p>
    <w:p>
      <w:pPr>
        <w:pStyle w:val="DocBody"/>
      </w:pPr>
      <w:r>
        <w:rPr>
          <w:rFonts w:ascii="Consolas" w:hAnsi="Consolas"/>
          <w:sz w:val="18"/>
        </w:rPr>
        <w:t>POST /api/user/v1/cdn/query</w:t>
      </w:r>
    </w:p>
    <w:p>
      <w:pPr>
        <w:spacing w:after="80" w:before="0" w:line="240" w:lineRule="auto"/>
      </w:pPr>
      <w:r>
        <w:rPr>
          <w:rFonts w:ascii="Montserrat" w:hAnsi="Montserrat" w:cs="Montserrat"/>
          <w:b/>
          <w:sz w:val="22"/>
        </w:rPr>
        <w:t>Security Restrictions</w:t>
      </w:r>
    </w:p>
    <w:p>
      <w:pPr>
        <w:pStyle w:val="DocBullet"/>
      </w:pPr>
      <w:r>
        <w:rPr>
          <w:rFonts w:ascii="Montserrat" w:hAnsi="Montserrat"/>
          <w:sz w:val="22"/>
        </w:rPr>
        <w:t xml:space="preserve">    </w:t>
      </w:r>
      <w:r>
        <w:rPr>
          <w:rFonts w:ascii="Montserrat" w:hAnsi="Montserrat"/>
          <w:sz w:val="22"/>
        </w:rPr>
        <w:t xml:space="preserve">Only </w:t>
      </w:r>
      <w:r>
        <w:rPr>
          <w:rFonts w:ascii="Consolas" w:hAnsi="Consolas"/>
          <w:sz w:val="18"/>
        </w:rPr>
        <w:t>SELECT</w:t>
      </w:r>
      <w:r>
        <w:rPr>
          <w:rFonts w:ascii="Montserrat" w:hAnsi="Montserrat"/>
          <w:sz w:val="22"/>
        </w:rPr>
        <w:t xml:space="preserve"> queries are allowed</w:t>
      </w:r>
    </w:p>
    <w:p>
      <w:pPr>
        <w:pStyle w:val="DocBullet"/>
      </w:pPr>
      <w:r>
        <w:rPr>
          <w:rFonts w:ascii="Montserrat" w:hAnsi="Montserrat"/>
          <w:sz w:val="22"/>
        </w:rPr>
        <w:t xml:space="preserve">    </w:t>
      </w:r>
      <w:r>
        <w:rPr>
          <w:rFonts w:ascii="Montserrat" w:hAnsi="Montserrat"/>
          <w:sz w:val="22"/>
        </w:rPr>
        <w:t>Dangerous keywords and functions are blocked</w:t>
      </w:r>
    </w:p>
    <w:p>
      <w:pPr>
        <w:pStyle w:val="DocBullet"/>
      </w:pPr>
      <w:r>
        <w:rPr>
          <w:rFonts w:ascii="Montserrat" w:hAnsi="Montserrat"/>
          <w:sz w:val="22"/>
        </w:rPr>
        <w:t xml:space="preserve">    </w:t>
      </w:r>
      <w:r>
        <w:rPr>
          <w:rFonts w:ascii="Montserrat" w:hAnsi="Montserrat"/>
          <w:sz w:val="22"/>
        </w:rPr>
        <w:t>Domain filtering is always enforced</w:t>
      </w:r>
    </w:p>
    <w:p>
      <w:pPr>
        <w:pStyle w:val="DocBullet"/>
      </w:pPr>
      <w:r>
        <w:rPr>
          <w:rFonts w:ascii="Montserrat" w:hAnsi="Montserrat"/>
          <w:sz w:val="22"/>
        </w:rPr>
        <w:t xml:space="preserve">    </w:t>
      </w:r>
      <w:r>
        <w:rPr>
          <w:rFonts w:ascii="Montserrat" w:hAnsi="Montserrat"/>
          <w:sz w:val="22"/>
        </w:rPr>
        <w:t>Result set is limited to 10,000 rows</w:t>
      </w:r>
    </w:p>
    <w:p>
      <w:pPr>
        <w:pStyle w:val="DocBullet"/>
      </w:pPr>
      <w:r>
        <w:rPr>
          <w:rFonts w:ascii="Montserrat" w:hAnsi="Montserrat"/>
          <w:sz w:val="22"/>
        </w:rPr>
        <w:t xml:space="preserve">    </w:t>
      </w:r>
      <w:r>
        <w:rPr>
          <w:rFonts w:ascii="Montserrat" w:hAnsi="Montserrat"/>
          <w:sz w:val="22"/>
        </w:rPr>
        <w:t>Query timeout is 60 seconds maximum</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query</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SQL query to execute</w:t>
            </w:r>
          </w:p>
        </w:tc>
      </w:tr>
      <w:tr>
        <w:tc>
          <w:tcPr>
            <w:tcW w:type="dxa" w:w="3528"/>
          </w:tcPr>
          <w:p>
            <w:r/>
            <w:r>
              <w:rPr>
                <w:rFonts w:ascii="Consolas" w:hAnsi="Consolas"/>
                <w:sz w:val="18"/>
              </w:rPr>
              <w:t>timeout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Query timeout in seconds (default: 30, max: 60)</w:t>
            </w:r>
          </w:p>
        </w:tc>
      </w:tr>
    </w:tbl>
    <w:p>
      <w:pPr>
        <w:spacing w:after="120" w:before="0" w:line="240" w:lineRule="auto"/>
      </w:pPr>
    </w:p>
    <w:p>
      <w:pPr>
        <w:pStyle w:val="DocCode"/>
      </w:pPr>
      <w:r>
        <w:rPr>
          <w:rFonts w:ascii="Consolas" w:hAnsi="Consolas"/>
          <w:sz w:val="18"/>
        </w:rPr>
        <w:t>{</w:t>
        <w:br/>
        <w:t xml:space="preserve">  "query": "SELECT host, count() as requests FROM cdn_logs WHERE timestamp &gt;= now() - INTERVAL 1 DAY GROUP BY host ORDER BY requests DESC LIMIT 10",</w:t>
        <w:br/>
        <w:t xml:space="preserve">  "timeout": 30</w:t>
        <w:br/>
        <w:t>}</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"rows": [</w:t>
        <w:br/>
        <w:t xml:space="preserve">      { "host": "example.com", "requests": 15234 },</w:t>
        <w:br/>
        <w:t xml:space="preserve">      { "host": "api.example.com", "requests": 8721 }</w:t>
        <w:br/>
        <w:t xml:space="preserve">    ],</w:t>
        <w:br/>
        <w:t xml:space="preserve">    "columns": [</w:t>
        <w:br/>
        <w:t xml:space="preserve">      { "name": "host", "type": "string" },</w:t>
        <w:br/>
        <w:t xml:space="preserve">      { "name": "requests", "type": "number" }</w:t>
        <w:br/>
        <w:t xml:space="preserve">    ],</w:t>
        <w:br/>
        <w:t xml:space="preserve">    "rowCount": 2,</w:t>
        <w:br/>
        <w:t xml:space="preserve">    "executionTime": 145</w:t>
        <w:br/>
        <w:t xml:space="preserve">  },</w:t>
        <w:br/>
        <w:t xml:space="preserve">  "meta": {</w:t>
        <w:br/>
        <w:t xml:space="preserve">    "truncated": false,</w:t>
        <w:br/>
        <w:t xml:space="preserve">    "maxRows": 10000,</w:t>
        <w:br/>
        <w:t xml:space="preserve">    "filtered_domains": ["example.com", "api.example.com"]</w:t>
        <w:br/>
        <w:t xml:space="preserve">  }</w:t>
        <w:br/>
        <w:t>}</w:t>
      </w:r>
    </w:p>
    <w:p>
      <w:pPr>
        <w:spacing w:after="80" w:before="0" w:line="240" w:lineRule="auto"/>
      </w:pPr>
      <w:r>
        <w:rPr>
          <w:rFonts w:ascii="Montserrat" w:hAnsi="Montserrat" w:cs="Montserrat"/>
          <w:b/>
          <w:sz w:val="22"/>
        </w:rPr>
        <w:t>Error: Invalid Query</w:t>
      </w:r>
    </w:p>
    <w:p>
      <w:pPr>
        <w:pStyle w:val="DocCode"/>
      </w:pPr>
      <w:r>
        <w:rPr>
          <w:rFonts w:ascii="Consolas" w:hAnsi="Consolas"/>
          <w:sz w:val="18"/>
        </w:rPr>
        <w:t>{</w:t>
        <w:br/>
        <w:t xml:space="preserve">  "success": false,</w:t>
        <w:br/>
        <w:t xml:space="preserve">  "error": {</w:t>
        <w:br/>
        <w:t xml:space="preserve">    "code": "INVALID_QUERY",</w:t>
        <w:br/>
        <w:t xml:space="preserve">    "message": "Only SELECT queries are allowed"</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spacing w:after="80" w:before="0" w:line="240" w:lineRule="auto"/>
      </w:pPr>
      <w:r>
        <w:rPr>
          <w:rFonts w:ascii="Montserrat" w:hAnsi="Montserrat" w:cs="Montserrat"/>
          <w:b/>
          <w:sz w:val="22"/>
        </w:rPr>
        <w:t>Error: No Verified Domains</w:t>
      </w:r>
    </w:p>
    <w:p>
      <w:pPr>
        <w:pStyle w:val="DocCode"/>
      </w:pPr>
      <w:r>
        <w:rPr>
          <w:rFonts w:ascii="Consolas" w:hAnsi="Consolas"/>
          <w:sz w:val="18"/>
        </w:rPr>
        <w:t>{</w:t>
        <w:br/>
        <w:t xml:space="preserve">  "success": false,</w:t>
        <w:br/>
        <w:t xml:space="preserve">  "error": {</w:t>
        <w:br/>
        <w:t xml:space="preserve">    "code": "NO_VERIFIED_DOMAINS",</w:t>
        <w:br/>
        <w:t xml:space="preserve">    "message": "No verified domains found. Please verify at least one domain to run queries."</w:t>
        <w:br/>
        <w:t xml:space="preserve">  }</w:t>
        <w:br/>
        <w:t>}</w:t>
      </w:r>
    </w:p>
    <w:p>
      <w:pPr>
        <w:pStyle w:val="DocBody"/>
      </w:pPr>
      <w:r>
        <w:rPr>
          <w:rFonts w:ascii="Montserrat" w:hAnsi="Montserrat"/>
          <w:b/>
          <w:sz w:val="22"/>
        </w:rPr>
        <w:t>Status:</w:t>
      </w:r>
      <w:r>
        <w:rPr>
          <w:rFonts w:ascii="Montserrat" w:hAnsi="Montserrat"/>
          <w:sz w:val="22"/>
        </w:rPr>
        <w:t xml:space="preserve"> 403 Forbidden</w:t>
      </w:r>
    </w:p>
    <w:p>
      <w:pPr>
        <w:spacing w:after="80" w:before="0" w:line="240" w:lineRule="auto"/>
      </w:pPr>
      <w:r>
        <w:rPr>
          <w:rFonts w:ascii="Montserrat" w:hAnsi="Montserrat" w:cs="Montserrat"/>
          <w:b/>
          <w:sz w:val="22"/>
        </w:rPr>
        <w:t>Example</w:t>
      </w:r>
    </w:p>
    <w:p>
      <w:pPr>
        <w:pStyle w:val="DocCode"/>
      </w:pPr>
      <w:r>
        <w:rPr>
          <w:rFonts w:ascii="Consolas" w:hAnsi="Consolas"/>
          <w:sz w:val="18"/>
        </w:rPr>
        <w:t># Query requests by status code</w:t>
        <w:br/>
        <w:t>curl -X POST "https://dashboard.datahorders.org/api/user/v1/cdn/query" \</w:t>
        <w:br/>
        <w:t xml:space="preserve">  -H "X-API-Key: YOUR_API_KEY" \</w:t>
        <w:br/>
        <w:t xml:space="preserve">  -H "Content-Type: application/json" \</w:t>
        <w:br/>
        <w:t xml:space="preserve">  -d '{</w:t>
        <w:br/>
        <w:t xml:space="preserve">    "query": "SELECT status_code, count() as count FROM cdn_logs WHERE timestamp &gt;= now() - INTERVAL 7 DAY GROUP BY status_code ORDER BY count DESC"</w:t>
        <w:br/>
        <w:t xml:space="preserve">  }'</w:t>
        <w:br/>
        <w:br/>
        <w:t># Query bandwidth by hour</w:t>
        <w:br/>
        <w:t>curl -X POST "https://dashboard.datahorders.org/api/user/v1/cdn/query" \</w:t>
        <w:br/>
        <w:t xml:space="preserve">  -H "X-API-Key: YOUR_API_KEY" \</w:t>
        <w:br/>
        <w:t xml:space="preserve">  -H "Content-Type: application/json" \</w:t>
        <w:br/>
        <w:t xml:space="preserve">  -d '{</w:t>
        <w:br/>
        <w:t xml:space="preserve">    "query": "SELECT toHour(timestamp) as hour, sum(response_size) as bandwidth FROM cdn_logs WHERE timestamp &gt;= today() GROUP BY hour ORDER BY hour",</w:t>
        <w:br/>
        <w:t xml:space="preserve">    "timeout": 45</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Export Query Results</w:t>
      </w:r>
    </w:p>
    <w:p>
      <w:pPr>
        <w:pStyle w:val="DocBody"/>
      </w:pPr>
      <w:r>
        <w:rPr>
          <w:rFonts w:ascii="Montserrat" w:hAnsi="Montserrat"/>
          <w:sz w:val="22"/>
        </w:rPr>
        <w:t>Stream query results directly from ClickHouse as a downloadable CSV or JSON file. Unlike the standard query endpoint, this has no row limit - results are streamed, not buffered.</w:t>
      </w:r>
    </w:p>
    <w:p>
      <w:pPr>
        <w:pStyle w:val="DocBody"/>
      </w:pPr>
      <w:r>
        <w:rPr>
          <w:rFonts w:ascii="Consolas" w:hAnsi="Consolas"/>
          <w:sz w:val="18"/>
        </w:rPr>
        <w:t>POST /api/user/v1/cdn/query/export</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query</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SQL query to execute</w:t>
            </w:r>
          </w:p>
        </w:tc>
      </w:tr>
      <w:tr>
        <w:tc>
          <w:tcPr>
            <w:tcW w:type="dxa" w:w="3528"/>
          </w:tcPr>
          <w:p>
            <w:r/>
            <w:r>
              <w:rPr>
                <w:rFonts w:ascii="Consolas" w:hAnsi="Consolas"/>
                <w:sz w:val="18"/>
              </w:rPr>
              <w:t>format</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Export format: </w:t>
            </w:r>
            <w:r>
              <w:rPr>
                <w:rFonts w:ascii="Consolas" w:hAnsi="Consolas"/>
                <w:sz w:val="18"/>
              </w:rPr>
              <w:t>csv</w:t>
            </w:r>
            <w:r>
              <w:rPr>
                <w:rFonts w:ascii="Montserrat" w:hAnsi="Montserrat"/>
                <w:sz w:val="20"/>
              </w:rPr>
              <w:t xml:space="preserve"> or </w:t>
            </w:r>
            <w:r>
              <w:rPr>
                <w:rFonts w:ascii="Consolas" w:hAnsi="Consolas"/>
                <w:sz w:val="18"/>
              </w:rPr>
              <w:t>json</w:t>
            </w:r>
            <w:r>
              <w:rPr>
                <w:rFonts w:ascii="Montserrat" w:hAnsi="Montserrat"/>
                <w:sz w:val="20"/>
              </w:rPr>
              <w:t xml:space="preserve"> (default: </w:t>
            </w:r>
            <w:r>
              <w:rPr>
                <w:rFonts w:ascii="Consolas" w:hAnsi="Consolas"/>
                <w:sz w:val="18"/>
              </w:rPr>
              <w:t>csv</w:t>
            </w:r>
            <w:r>
              <w:rPr>
                <w:rFonts w:ascii="Montserrat" w:hAnsi="Montserrat"/>
                <w:sz w:val="20"/>
              </w:rPr>
              <w:t>)</w:t>
            </w:r>
          </w:p>
        </w:tc>
      </w:tr>
    </w:tbl>
    <w:p>
      <w:pPr>
        <w:spacing w:after="120" w:before="0" w:line="240" w:lineRule="auto"/>
      </w:pPr>
    </w:p>
    <w:p>
      <w:pPr>
        <w:pStyle w:val="DocCode"/>
      </w:pPr>
      <w:r>
        <w:rPr>
          <w:rFonts w:ascii="Consolas" w:hAnsi="Consolas"/>
          <w:sz w:val="18"/>
        </w:rPr>
        <w:t>{</w:t>
        <w:br/>
        <w:t xml:space="preserve">  "query": "SELECT * FROM cdn_logs WHERE timestamp &gt;= now() - INTERVAL 1 DAY",</w:t>
        <w:br/>
        <w:t xml:space="preserve">  "format": "csv"</w:t>
        <w:br/>
        <w:t>}</w:t>
      </w:r>
    </w:p>
    <w:p>
      <w:pPr>
        <w:spacing w:after="80" w:before="0" w:line="240" w:lineRule="auto"/>
      </w:pPr>
      <w:r>
        <w:rPr>
          <w:rFonts w:ascii="Montserrat" w:hAnsi="Montserrat" w:cs="Montserrat"/>
          <w:b/>
          <w:sz w:val="22"/>
        </w:rPr>
        <w:t>Response</w:t>
      </w:r>
    </w:p>
    <w:p>
      <w:pPr>
        <w:pStyle w:val="DocBody"/>
      </w:pPr>
      <w:r>
        <w:rPr>
          <w:rFonts w:ascii="Montserrat" w:hAnsi="Montserrat"/>
          <w:sz w:val="22"/>
        </w:rPr>
        <w:t>Returns a streaming file download with appropriate headers:</w:t>
      </w:r>
    </w:p>
    <w:p>
      <w:pPr>
        <w:pStyle w:val="DocBody"/>
      </w:pPr>
      <w:r>
        <w:rPr>
          <w:rFonts w:ascii="Montserrat" w:hAnsi="Montserrat"/>
          <w:b/>
          <w:sz w:val="22"/>
        </w:rPr>
        <w:t>CSV Format:</w:t>
      </w:r>
    </w:p>
    <w:p>
      <w:pPr>
        <w:pStyle w:val="DocBullet"/>
      </w:pPr>
      <w:r>
        <w:rPr>
          <w:rFonts w:ascii="Montserrat" w:hAnsi="Montserrat"/>
          <w:sz w:val="22"/>
        </w:rPr>
        <w:t xml:space="preserve">    </w:t>
      </w:r>
      <w:r>
        <w:rPr>
          <w:rFonts w:ascii="Montserrat" w:hAnsi="Montserrat"/>
          <w:sz w:val="22"/>
        </w:rPr>
        <w:t xml:space="preserve">Content-Type: </w:t>
      </w:r>
      <w:r>
        <w:rPr>
          <w:rFonts w:ascii="Consolas" w:hAnsi="Consolas"/>
          <w:sz w:val="18"/>
        </w:rPr>
        <w:t>text/csv</w:t>
      </w:r>
    </w:p>
    <w:p>
      <w:pPr>
        <w:pStyle w:val="DocBullet"/>
      </w:pPr>
      <w:r>
        <w:rPr>
          <w:rFonts w:ascii="Montserrat" w:hAnsi="Montserrat"/>
          <w:sz w:val="22"/>
        </w:rPr>
        <w:t xml:space="preserve">    </w:t>
      </w:r>
      <w:r>
        <w:rPr>
          <w:rFonts w:ascii="Montserrat" w:hAnsi="Montserrat"/>
          <w:sz w:val="22"/>
        </w:rPr>
        <w:t xml:space="preserve">Content-Disposition: </w:t>
      </w:r>
      <w:r>
        <w:rPr>
          <w:rFonts w:ascii="Consolas" w:hAnsi="Consolas"/>
          <w:sz w:val="18"/>
        </w:rPr>
        <w:t>attachment; filename="query-export-2024-03-25T15-30-00.csv"</w:t>
      </w:r>
    </w:p>
    <w:p>
      <w:pPr>
        <w:pStyle w:val="DocBody"/>
      </w:pPr>
      <w:r>
        <w:rPr>
          <w:rFonts w:ascii="Montserrat" w:hAnsi="Montserrat"/>
          <w:b/>
          <w:sz w:val="22"/>
        </w:rPr>
        <w:t>JSON Format:</w:t>
      </w:r>
    </w:p>
    <w:p>
      <w:pPr>
        <w:pStyle w:val="DocBullet"/>
      </w:pPr>
      <w:r>
        <w:rPr>
          <w:rFonts w:ascii="Montserrat" w:hAnsi="Montserrat"/>
          <w:sz w:val="22"/>
        </w:rPr>
        <w:t xml:space="preserve">    </w:t>
      </w:r>
      <w:r>
        <w:rPr>
          <w:rFonts w:ascii="Montserrat" w:hAnsi="Montserrat"/>
          <w:sz w:val="22"/>
        </w:rPr>
        <w:t xml:space="preserve">Content-Type: </w:t>
      </w:r>
      <w:r>
        <w:rPr>
          <w:rFonts w:ascii="Consolas" w:hAnsi="Consolas"/>
          <w:sz w:val="18"/>
        </w:rPr>
        <w:t>application/x-ndjson</w:t>
      </w:r>
    </w:p>
    <w:p>
      <w:pPr>
        <w:pStyle w:val="DocBullet"/>
      </w:pPr>
      <w:r>
        <w:rPr>
          <w:rFonts w:ascii="Montserrat" w:hAnsi="Montserrat"/>
          <w:sz w:val="22"/>
        </w:rPr>
        <w:t xml:space="preserve">    </w:t>
      </w:r>
      <w:r>
        <w:rPr>
          <w:rFonts w:ascii="Montserrat" w:hAnsi="Montserrat"/>
          <w:sz w:val="22"/>
        </w:rPr>
        <w:t xml:space="preserve">Content-Disposition: </w:t>
      </w:r>
      <w:r>
        <w:rPr>
          <w:rFonts w:ascii="Consolas" w:hAnsi="Consolas"/>
          <w:sz w:val="18"/>
        </w:rPr>
        <w:t>attachment; filename="query-export-2024-03-25T15-30-00.ndjson"</w:t>
      </w:r>
    </w:p>
    <w:p>
      <w:pPr>
        <w:pStyle w:val="DocBody"/>
      </w:pPr>
      <w:r>
        <w:rPr>
          <w:rFonts w:ascii="Montserrat" w:hAnsi="Montserrat"/>
          <w:sz w:val="22"/>
        </w:rPr>
        <w:t>The JSON format uses newline-delimited JSON (NDJSON), with one JSON object per line.</w:t>
      </w:r>
    </w:p>
    <w:p>
      <w:pPr>
        <w:spacing w:after="80" w:before="0" w:line="240" w:lineRule="auto"/>
      </w:pPr>
      <w:r>
        <w:rPr>
          <w:rFonts w:ascii="Montserrat" w:hAnsi="Montserrat" w:cs="Montserrat"/>
          <w:b/>
          <w:sz w:val="22"/>
        </w:rPr>
        <w:t>Error Responses</w:t>
      </w:r>
    </w:p>
    <w:p>
      <w:pPr>
        <w:pStyle w:val="DocCode"/>
      </w:pPr>
      <w:r>
        <w:rPr>
          <w:rFonts w:ascii="Consolas" w:hAnsi="Consolas"/>
          <w:sz w:val="18"/>
        </w:rPr>
        <w:t>{</w:t>
        <w:br/>
        <w:t xml:space="preserve">  "success": false,</w:t>
        <w:br/>
        <w:t xml:space="preserve">  "error": {</w:t>
        <w:br/>
        <w:t xml:space="preserve">    "code": "INVALID_FORMAT",</w:t>
        <w:br/>
        <w:t xml:space="preserve">    "message": "Format must be csv or json"</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spacing w:after="80" w:before="0" w:line="240" w:lineRule="auto"/>
      </w:pPr>
      <w:r>
        <w:rPr>
          <w:rFonts w:ascii="Montserrat" w:hAnsi="Montserrat" w:cs="Montserrat"/>
          <w:b/>
          <w:sz w:val="22"/>
        </w:rPr>
        <w:t>Example</w:t>
      </w:r>
    </w:p>
    <w:p>
      <w:pPr>
        <w:pStyle w:val="DocCode"/>
      </w:pPr>
      <w:r>
        <w:rPr>
          <w:rFonts w:ascii="Consolas" w:hAnsi="Consolas"/>
          <w:sz w:val="18"/>
        </w:rPr>
        <w:t># Export as CSV</w:t>
        <w:br/>
        <w:t>curl -X POST "https://dashboard.datahorders.org/api/user/v1/cdn/query/export" \</w:t>
        <w:br/>
        <w:t xml:space="preserve">  -H "X-API-Key: YOUR_API_KEY" \</w:t>
        <w:br/>
        <w:t xml:space="preserve">  -H "Content-Type: application/json" \</w:t>
        <w:br/>
        <w:t xml:space="preserve">  -d '{"query": "SELECT * FROM cdn_logs WHERE timestamp &gt;= now() - INTERVAL 1 DAY", "format": "csv"}' \</w:t>
        <w:br/>
        <w:t xml:space="preserve">  -o export.csv</w:t>
        <w:br/>
        <w:br/>
        <w:t># Export as JSON</w:t>
        <w:br/>
        <w:t>curl -X POST "https://dashboard.datahorders.org/api/user/v1/cdn/query/export" \</w:t>
        <w:br/>
        <w:t xml:space="preserve">  -H "X-API-Key: YOUR_API_KEY" \</w:t>
        <w:br/>
        <w:t xml:space="preserve">  -H "Content-Type: application/json" \</w:t>
        <w:br/>
        <w:t xml:space="preserve">  -d '{"query": "SELECT host, request_path, status_code FROM cdn_logs LIMIT 1000", "format": "json"}' \</w:t>
        <w:br/>
        <w:t xml:space="preserve">  -o export.ndjson</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Request Lookup</w:t>
      </w:r>
    </w:p>
    <w:p>
      <w:pPr>
        <w:pStyle w:val="DocBody"/>
      </w:pPr>
      <w:r>
        <w:rPr>
          <w:rFonts w:ascii="Montserrat" w:hAnsi="Montserrat"/>
          <w:sz w:val="22"/>
        </w:rPr>
        <w:t>Look up a specific CDN request by its unique request ID. Useful for debugging and support tickets. The lookup is filtered to only show requests for your verified domains.</w:t>
      </w:r>
    </w:p>
    <w:p>
      <w:pPr>
        <w:pStyle w:val="DocBody"/>
      </w:pPr>
      <w:r>
        <w:rPr>
          <w:rFonts w:ascii="Consolas" w:hAnsi="Consolas"/>
          <w:sz w:val="18"/>
        </w:rPr>
        <w:t>POST /api/user/v1/cdn/request-lookup</w:t>
      </w:r>
    </w:p>
    <w:p>
      <w:pPr>
        <w:spacing w:after="80" w:before="0" w:line="240" w:lineRule="auto"/>
      </w:pPr>
      <w:r>
        <w:rPr>
          <w:rFonts w:ascii="Montserrat" w:hAnsi="Montserrat" w:cs="Montserrat"/>
          <w:b/>
          <w:sz w:val="22"/>
        </w:rPr>
        <w:t>Request ID Format</w:t>
      </w:r>
    </w:p>
    <w:p>
      <w:pPr>
        <w:pStyle w:val="DocBody"/>
      </w:pPr>
      <w:r>
        <w:rPr>
          <w:rFonts w:ascii="Montserrat" w:hAnsi="Montserrat"/>
          <w:sz w:val="22"/>
        </w:rPr>
        <w:t xml:space="preserve">Request IDs follow the format: </w:t>
      </w:r>
      <w:r>
        <w:rPr>
          <w:rFonts w:ascii="Consolas" w:hAnsi="Consolas"/>
          <w:sz w:val="18"/>
        </w:rPr>
        <w:t>cdn-{node}-{timestamp_hex}-{random_hex}</w:t>
      </w:r>
    </w:p>
    <w:p>
      <w:pPr>
        <w:pStyle w:val="DocBody"/>
      </w:pPr>
      <w:r>
        <w:rPr>
          <w:rFonts w:ascii="Montserrat" w:hAnsi="Montserrat"/>
          <w:sz w:val="22"/>
        </w:rPr>
        <w:t xml:space="preserve">Example: </w:t>
      </w:r>
      <w:r>
        <w:rPr>
          <w:rFonts w:ascii="Consolas" w:hAnsi="Consolas"/>
          <w:sz w:val="18"/>
        </w:rPr>
        <w:t>cdn-iad-01-692f7c20-b26c506a</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requestId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CDN request ID to look up</w:t>
            </w:r>
          </w:p>
        </w:tc>
      </w:tr>
    </w:tbl>
    <w:p>
      <w:pPr>
        <w:spacing w:after="120" w:before="0" w:line="240" w:lineRule="auto"/>
      </w:pPr>
    </w:p>
    <w:p>
      <w:pPr>
        <w:pStyle w:val="DocCode"/>
      </w:pPr>
      <w:r>
        <w:rPr>
          <w:rFonts w:ascii="Consolas" w:hAnsi="Consolas"/>
          <w:sz w:val="18"/>
        </w:rPr>
        <w:t>{</w:t>
        <w:br/>
        <w:t xml:space="preserve">  "requestId": "cdn-iad-01-692f7c20-b26c506a"</w:t>
        <w:br/>
        <w:t>}</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"found": true,</w:t>
        <w:br/>
        <w:t xml:space="preserve">    "request": {</w:t>
        <w:br/>
        <w:t xml:space="preserve">      "requestId": "cdn-iad-01-692f7c20-b26c506a",</w:t>
        <w:br/>
        <w:t xml:space="preserve">      "timestamp": "2024-03-25T15:30:00.000Z",</w:t>
        <w:br/>
        <w:t xml:space="preserve">      "host": "example.com",</w:t>
        <w:br/>
        <w:t xml:space="preserve">      "method": "GET",</w:t>
        <w:br/>
        <w:t xml:space="preserve">      "path": "/api/v1/users",</w:t>
        <w:br/>
        <w:t xml:space="preserve">      "statusCode": 200,</w:t>
        <w:br/>
        <w:t xml:space="preserve">      "responseSize": 4521,</w:t>
        <w:br/>
        <w:t xml:space="preserve">      "responseTime": 45,</w:t>
        <w:br/>
        <w:t xml:space="preserve">      "clientIp": "203.0.113.50",</w:t>
        <w:br/>
        <w:t xml:space="preserve">      "clientCountry": "US",</w:t>
        <w:br/>
        <w:t xml:space="preserve">      "clientCity": "New York",</w:t>
        <w:br/>
        <w:t xml:space="preserve">      "userAgent": "Mozilla/5.0...",</w:t>
        <w:br/>
        <w:t xml:space="preserve">      "referer": "https://example.com/",</w:t>
        <w:br/>
        <w:t xml:space="preserve">      "cacheStatus": "HIT",</w:t>
        <w:br/>
        <w:t xml:space="preserve">      "edgeNode": "cdn-iad-01"</w:t>
        <w:br/>
        <w:t xml:space="preserve">    },</w:t>
        <w:br/>
        <w:t xml:space="preserve">    "wafEvent": null,</w:t>
        <w:br/>
        <w:t xml:space="preserve">    "executionTime": 23</w:t>
        <w:br/>
        <w:t xml:space="preserve">  }</w:t>
        <w:br/>
        <w:t>}</w:t>
      </w:r>
    </w:p>
    <w:p>
      <w:pPr>
        <w:spacing w:after="80" w:before="0" w:line="240" w:lineRule="auto"/>
      </w:pPr>
      <w:r>
        <w:rPr>
          <w:rFonts w:ascii="Montserrat" w:hAnsi="Montserrat" w:cs="Montserrat"/>
          <w:b/>
          <w:sz w:val="22"/>
        </w:rPr>
        <w:t>Response with WAF Event</w:t>
      </w:r>
    </w:p>
    <w:p>
      <w:pPr>
        <w:pStyle w:val="DocBody"/>
      </w:pPr>
      <w:r>
        <w:rPr>
          <w:rFonts w:ascii="Montserrat" w:hAnsi="Montserrat"/>
          <w:sz w:val="22"/>
        </w:rPr>
        <w:t xml:space="preserve">If the request triggered a WAF rule, the </w:t>
      </w:r>
      <w:r>
        <w:rPr>
          <w:rFonts w:ascii="Consolas" w:hAnsi="Consolas"/>
          <w:sz w:val="18"/>
        </w:rPr>
        <w:t>wafEvent</w:t>
      </w:r>
      <w:r>
        <w:rPr>
          <w:rFonts w:ascii="Montserrat" w:hAnsi="Montserrat"/>
          <w:sz w:val="22"/>
        </w:rPr>
        <w:t xml:space="preserve"> field will contain details:</w:t>
      </w:r>
    </w:p>
    <w:p>
      <w:pPr>
        <w:pStyle w:val="DocCode"/>
      </w:pPr>
      <w:r>
        <w:rPr>
          <w:rFonts w:ascii="Consolas" w:hAnsi="Consolas"/>
          <w:sz w:val="18"/>
        </w:rPr>
        <w:t>{</w:t>
        <w:br/>
        <w:t xml:space="preserve">  "success": true,</w:t>
        <w:br/>
        <w:t xml:space="preserve">  "data": {</w:t>
        <w:br/>
        <w:t xml:space="preserve">    "found": true,</w:t>
        <w:br/>
        <w:t xml:space="preserve">    "request": { ... },</w:t>
        <w:br/>
        <w:t xml:space="preserve">    "wafEvent": {</w:t>
        <w:br/>
        <w:t xml:space="preserve">      "ruleName": "SQL Injection Detection",</w:t>
        <w:br/>
        <w:t xml:space="preserve">      "ruleType": "sqli",</w:t>
        <w:br/>
        <w:t xml:space="preserve">      "actionTaken": "block",</w:t>
        <w:br/>
        <w:t xml:space="preserve">      "severity": "high",</w:t>
        <w:br/>
        <w:t xml:space="preserve">      "matchedTarget": "query_string",</w:t>
        <w:br/>
        <w:t xml:space="preserve">      "matchedValue": "' OR 1=1--",</w:t>
        <w:br/>
        <w:t xml:space="preserve">      "ruleId": "942100"</w:t>
        <w:br/>
        <w:t xml:space="preserve">    },</w:t>
        <w:br/>
        <w:t xml:space="preserve">    "executionTime": 35</w:t>
        <w:br/>
        <w:t xml:space="preserve">  }</w:t>
        <w:br/>
        <w:t>}</w:t>
      </w:r>
    </w:p>
    <w:p>
      <w:pPr>
        <w:spacing w:after="80" w:before="0" w:line="240" w:lineRule="auto"/>
      </w:pPr>
      <w:r>
        <w:rPr>
          <w:rFonts w:ascii="Montserrat" w:hAnsi="Montserrat" w:cs="Montserrat"/>
          <w:b/>
          <w:sz w:val="22"/>
        </w:rPr>
        <w:t>Response: Request Not Found</w:t>
      </w:r>
    </w:p>
    <w:p>
      <w:pPr>
        <w:pStyle w:val="DocCode"/>
      </w:pPr>
      <w:r>
        <w:rPr>
          <w:rFonts w:ascii="Consolas" w:hAnsi="Consolas"/>
          <w:sz w:val="18"/>
        </w:rPr>
        <w:t>{</w:t>
        <w:br/>
        <w:t xml:space="preserve">  "success": true,</w:t>
        <w:br/>
        <w:t xml:space="preserve">  "data": {</w:t>
        <w:br/>
        <w:t xml:space="preserve">    "found": false,</w:t>
        <w:br/>
        <w:t xml:space="preserve">    "request": null,</w:t>
        <w:br/>
        <w:t xml:space="preserve">    "wafEvent": null,</w:t>
        <w:br/>
        <w:t xml:space="preserve">    "executionTime": 12</w:t>
        <w:br/>
        <w:t xml:space="preserve">  }</w:t>
        <w:br/>
        <w:t>}</w:t>
      </w:r>
    </w:p>
    <w:p>
      <w:pPr>
        <w:spacing w:after="80" w:before="0" w:line="240" w:lineRule="auto"/>
      </w:pPr>
      <w:r>
        <w:rPr>
          <w:rFonts w:ascii="Montserrat" w:hAnsi="Montserrat" w:cs="Montserrat"/>
          <w:b/>
          <w:sz w:val="22"/>
        </w:rPr>
        <w:t>Error: Invalid Request ID Format</w:t>
      </w:r>
    </w:p>
    <w:p>
      <w:pPr>
        <w:pStyle w:val="DocCode"/>
      </w:pPr>
      <w:r>
        <w:rPr>
          <w:rFonts w:ascii="Consolas" w:hAnsi="Consolas"/>
          <w:sz w:val="18"/>
        </w:rPr>
        <w:t>{</w:t>
        <w:br/>
        <w:t xml:space="preserve">  "success": false,</w:t>
        <w:br/>
        <w:t xml:space="preserve">  "error": {</w:t>
        <w:br/>
        <w:t xml:space="preserve">    "code": "INVALID_REQUEST_ID_FORMAT",</w:t>
        <w:br/>
        <w:t xml:space="preserve">    "message": "Invalid request ID format. Expected format: cdn-{node}-{timestamp}-{random}"</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spacing w:after="80" w:before="0" w:line="240" w:lineRule="auto"/>
      </w:pPr>
      <w:r>
        <w:rPr>
          <w:rFonts w:ascii="Montserrat" w:hAnsi="Montserrat" w:cs="Montserrat"/>
          <w:b/>
          <w:sz w:val="22"/>
        </w:rPr>
        <w:t>Example</w:t>
      </w:r>
    </w:p>
    <w:p>
      <w:pPr>
        <w:pStyle w:val="DocCode"/>
      </w:pPr>
      <w:r>
        <w:rPr>
          <w:rFonts w:ascii="Consolas" w:hAnsi="Consolas"/>
          <w:sz w:val="18"/>
        </w:rPr>
        <w:t># Look up a specific request</w:t>
        <w:br/>
        <w:t>curl -X POST "https://dashboard.datahorders.org/api/user/v1/cdn/request-lookup" \</w:t>
        <w:br/>
        <w:t xml:space="preserve">  -H "X-API-Key: YOUR_API_KEY" \</w:t>
        <w:br/>
        <w:t xml:space="preserve">  -H "Content-Type: application/json" \</w:t>
        <w:br/>
        <w:t xml:space="preserve">  -d '{"requestId": "cdn-iad-01-692f7c20-b26c506a"}'</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Request Trace Stream</w:t>
      </w:r>
    </w:p>
    <w:p>
      <w:pPr>
        <w:pStyle w:val="DocBody"/>
      </w:pPr>
      <w:r>
        <w:rPr>
          <w:rFonts w:ascii="Montserrat" w:hAnsi="Montserrat"/>
          <w:sz w:val="22"/>
        </w:rPr>
        <w:t>Look up a CDN request by ID and navigate through adjacent requests in the same stream. A "stream" is defined as requests with the same client IP, host, and URI path — useful for tracing repeated requests from a single client to a single endpoint.</w:t>
      </w:r>
    </w:p>
    <w:p>
      <w:pPr>
        <w:pStyle w:val="DocBody"/>
      </w:pPr>
      <w:r>
        <w:rPr>
          <w:rFonts w:ascii="Consolas" w:hAnsi="Consolas"/>
          <w:sz w:val="18"/>
        </w:rPr>
        <w:t>GET /api/user/v1/traces/{requestId}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requestId</w:t>
            </w:r>
          </w:p>
        </w:tc>
        <w:tc>
          <w:tcPr>
            <w:tcW w:type="dxa" w:w="1152"/>
          </w:tcPr>
          <w:p>
            <w:r/>
            <w:r>
              <w:rPr>
                <w:rFonts w:ascii="Montserrat" w:hAnsi="Montserrat"/>
                <w:sz w:val="20"/>
              </w:rPr>
              <w:t>string</w:t>
            </w:r>
          </w:p>
        </w:tc>
        <w:tc>
          <w:tcPr>
            <w:tcW w:type="dxa" w:w="4104"/>
          </w:tcPr>
          <w:p>
            <w:r/>
            <w:r>
              <w:rPr>
                <w:rFonts w:ascii="Montserrat" w:hAnsi="Montserrat"/>
                <w:sz w:val="20"/>
              </w:rPr>
              <w:t xml:space="preserve">CDN request ID in the format </w:t>
            </w:r>
            <w:r>
              <w:rPr>
                <w:rFonts w:ascii="Consolas" w:hAnsi="Consolas"/>
                <w:sz w:val="18"/>
              </w:rPr>
              <w:t>cdn-{node}-{timestamp}-{random}</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Results are scoped to domains you own. You can only look up requests for your verified domains.</w:t>
      </w:r>
    </w:p>
    <w:p>
      <w:pPr>
        <w:pStyle w:val="DocBullet"/>
      </w:pPr>
      <w:r>
        <w:rPr>
          <w:rFonts w:ascii="Montserrat" w:hAnsi="Montserrat"/>
          <w:sz w:val="22"/>
        </w:rPr>
        <w:t xml:space="preserve">    </w:t>
      </w:r>
      <w:r>
        <w:rPr>
          <w:rFonts w:ascii="Montserrat" w:hAnsi="Montserrat"/>
          <w:sz w:val="22"/>
        </w:rPr>
        <w:t xml:space="preserve">At least one verified domain is required. The endpoint returns </w:t>
      </w:r>
      <w:r>
        <w:rPr>
          <w:rFonts w:ascii="Consolas" w:hAnsi="Consolas"/>
          <w:sz w:val="18"/>
        </w:rPr>
        <w:t>403</w:t>
      </w:r>
      <w:r>
        <w:rPr>
          <w:rFonts w:ascii="Montserrat" w:hAnsi="Montserrat"/>
          <w:sz w:val="22"/>
        </w:rPr>
        <w:t xml:space="preserve"> if no verified domains are found.</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"found": true,</w:t>
        <w:br/>
        <w:t xml:space="preserve">    "request": {</w:t>
        <w:br/>
        <w:t xml:space="preserve">      "request_id": "cdn-syd-01-692f7c20-b26c506a",</w:t>
        <w:br/>
        <w:t xml:space="preserve">      "timestamp": "2026-03-10T12:34:56.000Z",</w:t>
        <w:br/>
        <w:t xml:space="preserve">      "remote_addr": "203.0.113.42",</w:t>
        <w:br/>
        <w:t xml:space="preserve">      "host": "example.com",</w:t>
        <w:br/>
        <w:t xml:space="preserve">      "http_method": "GET",</w:t>
        <w:br/>
        <w:t xml:space="preserve">      "http_path": "/api/data",</w:t>
        <w:br/>
        <w:t xml:space="preserve">      "status": 200,</w:t>
        <w:br/>
        <w:t xml:space="preserve">      "bytes_sent": 1542,</w:t>
        <w:br/>
        <w:t xml:space="preserve">      "cache_status": "MISS",</w:t>
        <w:br/>
        <w:t xml:space="preserve">      "response_time_ms": 87</w:t>
        <w:br/>
        <w:t xml:space="preserve">    },</w:t>
        <w:br/>
        <w:t xml:space="preserve">    "wafEvent": null,</w:t>
        <w:br/>
        <w:t xml:space="preserve">    "dnsEcs": {</w:t>
        <w:br/>
        <w:t xml:space="preserve">      "status": "no_ecs",</w:t>
        <w:br/>
        <w:t xml:space="preserve">      "resolverIp": "8.8.8.8",</w:t>
        <w:br/>
        <w:t xml:space="preserve">      "edgeLocation": "cdn-lax-01",</w:t>
        <w:br/>
        <w:t xml:space="preserve">      "explanation": "Your DNS resolver did not forward your client subnet to our authoritative servers, so the CDN routed you to the closest edge for the resolver's network rather than your network. This can cause sub-optimal region selection."</w:t>
        <w:br/>
        <w:t xml:space="preserve">    },</w:t>
        <w:br/>
        <w:t xml:space="preserve">    "prevRequestId": "cdn-syd-01-692f7c1f-a15b409c",</w:t>
        <w:br/>
        <w:t xml:space="preserve">    "nextRequestId": "cdn-syd-01-692f7c21-c37d617e",</w:t>
        <w:br/>
        <w:t xml:space="preserve">    "executionTime": 24</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found</w:t>
            </w:r>
          </w:p>
        </w:tc>
        <w:tc>
          <w:tcPr>
            <w:tcW w:type="dxa" w:w="1152"/>
          </w:tcPr>
          <w:p>
            <w:r/>
            <w:r>
              <w:rPr>
                <w:rFonts w:ascii="Montserrat" w:hAnsi="Montserrat"/>
                <w:sz w:val="20"/>
              </w:rPr>
              <w:t>boolean</w:t>
            </w:r>
          </w:p>
        </w:tc>
        <w:tc>
          <w:tcPr>
            <w:tcW w:type="dxa" w:w="4104"/>
          </w:tcPr>
          <w:p>
            <w:r/>
            <w:r>
              <w:rPr>
                <w:rFonts w:ascii="Montserrat" w:hAnsi="Montserrat"/>
                <w:sz w:val="20"/>
              </w:rPr>
              <w:t>Whether the request ID was found</w:t>
            </w:r>
          </w:p>
        </w:tc>
      </w:tr>
      <w:tr>
        <w:tc>
          <w:tcPr>
            <w:tcW w:type="dxa" w:w="4104"/>
          </w:tcPr>
          <w:p>
            <w:r/>
            <w:r>
              <w:rPr>
                <w:rFonts w:ascii="Consolas" w:hAnsi="Consolas"/>
                <w:sz w:val="18"/>
              </w:rPr>
              <w:t>request</w:t>
            </w:r>
          </w:p>
        </w:tc>
        <w:tc>
          <w:tcPr>
            <w:tcW w:type="dxa" w:w="1152"/>
          </w:tcPr>
          <w:p>
            <w:r/>
            <w:r>
              <w:rPr>
                <w:rFonts w:ascii="Montserrat" w:hAnsi="Montserrat"/>
                <w:sz w:val="20"/>
              </w:rPr>
              <w:t>object</w:t>
            </w:r>
          </w:p>
        </w:tc>
        <w:tc>
          <w:tcPr>
            <w:tcW w:type="dxa" w:w="4104"/>
          </w:tcPr>
          <w:p>
            <w:r/>
            <w:r>
              <w:rPr>
                <w:rFonts w:ascii="Montserrat" w:hAnsi="Montserrat"/>
                <w:sz w:val="20"/>
              </w:rPr>
              <w:t>Full CDN transaction details (null if not found)</w:t>
            </w:r>
          </w:p>
        </w:tc>
      </w:tr>
      <w:tr>
        <w:tc>
          <w:tcPr>
            <w:tcW w:type="dxa" w:w="4104"/>
          </w:tcPr>
          <w:p>
            <w:r/>
            <w:r>
              <w:rPr>
                <w:rFonts w:ascii="Consolas" w:hAnsi="Consolas"/>
                <w:sz w:val="18"/>
              </w:rPr>
              <w:t>wafEvent</w:t>
            </w:r>
          </w:p>
        </w:tc>
        <w:tc>
          <w:tcPr>
            <w:tcW w:type="dxa" w:w="1152"/>
          </w:tcPr>
          <w:p>
            <w:r/>
            <w:r>
              <w:rPr>
                <w:rFonts w:ascii="Montserrat" w:hAnsi="Montserrat"/>
                <w:sz w:val="20"/>
              </w:rPr>
              <w:t>object\</w:t>
            </w:r>
          </w:p>
        </w:tc>
        <w:tc>
          <w:tcPr>
            <w:tcW w:type="dxa" w:w="4104"/>
          </w:tcPr>
          <w:p>
            <w:r/>
            <w:r>
              <w:rPr>
                <w:rFonts w:ascii="Montserrat" w:hAnsi="Montserrat"/>
                <w:sz w:val="20"/>
              </w:rPr>
              <w:t>null</w:t>
            </w:r>
          </w:p>
        </w:tc>
      </w:tr>
      <w:tr>
        <w:tc>
          <w:tcPr>
            <w:tcW w:type="dxa" w:w="4104"/>
          </w:tcPr>
          <w:p>
            <w:r/>
            <w:r>
              <w:rPr>
                <w:rFonts w:ascii="Consolas" w:hAnsi="Consolas"/>
                <w:sz w:val="18"/>
              </w:rPr>
              <w:t>dnsEcs</w:t>
            </w:r>
          </w:p>
        </w:tc>
        <w:tc>
          <w:tcPr>
            <w:tcW w:type="dxa" w:w="1152"/>
          </w:tcPr>
          <w:p>
            <w:r/>
            <w:r>
              <w:rPr>
                <w:rFonts w:ascii="Montserrat" w:hAnsi="Montserrat"/>
                <w:sz w:val="20"/>
              </w:rPr>
              <w:t>object\</w:t>
            </w:r>
          </w:p>
        </w:tc>
        <w:tc>
          <w:tcPr>
            <w:tcW w:type="dxa" w:w="4104"/>
          </w:tcPr>
          <w:p>
            <w:r/>
            <w:r>
              <w:rPr>
                <w:rFonts w:ascii="Montserrat" w:hAnsi="Montserrat"/>
                <w:sz w:val="20"/>
              </w:rPr>
              <w:t>null</w:t>
            </w:r>
          </w:p>
        </w:tc>
      </w:tr>
      <w:tr>
        <w:tc>
          <w:tcPr>
            <w:tcW w:type="dxa" w:w="4104"/>
          </w:tcPr>
          <w:p>
            <w:r/>
            <w:r>
              <w:rPr>
                <w:rFonts w:ascii="Consolas" w:hAnsi="Consolas"/>
                <w:sz w:val="18"/>
              </w:rPr>
              <w:t>prevRequestId</w:t>
            </w:r>
          </w:p>
        </w:tc>
        <w:tc>
          <w:tcPr>
            <w:tcW w:type="dxa" w:w="1152"/>
          </w:tcPr>
          <w:p>
            <w:r/>
            <w:r>
              <w:rPr>
                <w:rFonts w:ascii="Montserrat" w:hAnsi="Montserrat"/>
                <w:sz w:val="20"/>
              </w:rPr>
              <w:t>string\</w:t>
            </w:r>
          </w:p>
        </w:tc>
        <w:tc>
          <w:tcPr>
            <w:tcW w:type="dxa" w:w="4104"/>
          </w:tcPr>
          <w:p>
            <w:r/>
            <w:r>
              <w:rPr>
                <w:rFonts w:ascii="Montserrat" w:hAnsi="Montserrat"/>
                <w:sz w:val="20"/>
              </w:rPr>
              <w:t>null</w:t>
            </w:r>
          </w:p>
        </w:tc>
      </w:tr>
      <w:tr>
        <w:tc>
          <w:tcPr>
            <w:tcW w:type="dxa" w:w="4104"/>
          </w:tcPr>
          <w:p>
            <w:r/>
            <w:r>
              <w:rPr>
                <w:rFonts w:ascii="Consolas" w:hAnsi="Consolas"/>
                <w:sz w:val="18"/>
              </w:rPr>
              <w:t>nextRequestId</w:t>
            </w:r>
          </w:p>
        </w:tc>
        <w:tc>
          <w:tcPr>
            <w:tcW w:type="dxa" w:w="1152"/>
          </w:tcPr>
          <w:p>
            <w:r/>
            <w:r>
              <w:rPr>
                <w:rFonts w:ascii="Montserrat" w:hAnsi="Montserrat"/>
                <w:sz w:val="20"/>
              </w:rPr>
              <w:t>string\</w:t>
            </w:r>
          </w:p>
        </w:tc>
        <w:tc>
          <w:tcPr>
            <w:tcW w:type="dxa" w:w="4104"/>
          </w:tcPr>
          <w:p>
            <w:r/>
            <w:r>
              <w:rPr>
                <w:rFonts w:ascii="Montserrat" w:hAnsi="Montserrat"/>
                <w:sz w:val="20"/>
              </w:rPr>
              <w:t>null</w:t>
            </w:r>
          </w:p>
        </w:tc>
      </w:tr>
      <w:tr>
        <w:tc>
          <w:tcPr>
            <w:tcW w:type="dxa" w:w="4104"/>
          </w:tcPr>
          <w:p>
            <w:r/>
            <w:r>
              <w:rPr>
                <w:rFonts w:ascii="Consolas" w:hAnsi="Consolas"/>
                <w:sz w:val="18"/>
              </w:rPr>
              <w:t>executionTime</w:t>
            </w:r>
          </w:p>
        </w:tc>
        <w:tc>
          <w:tcPr>
            <w:tcW w:type="dxa" w:w="1152"/>
          </w:tcPr>
          <w:p>
            <w:r/>
            <w:r>
              <w:rPr>
                <w:rFonts w:ascii="Montserrat" w:hAnsi="Montserrat"/>
                <w:sz w:val="20"/>
              </w:rPr>
              <w:t>integer</w:t>
            </w:r>
          </w:p>
        </w:tc>
        <w:tc>
          <w:tcPr>
            <w:tcW w:type="dxa" w:w="4104"/>
          </w:tcPr>
          <w:p>
            <w:r/>
            <w:r>
              <w:rPr>
                <w:rFonts w:ascii="Montserrat" w:hAnsi="Montserrat"/>
                <w:sz w:val="20"/>
              </w:rPr>
              <w:t>Query execution time in milliseconds</w:t>
            </w:r>
          </w:p>
        </w:tc>
      </w:tr>
    </w:tbl>
    <w:p>
      <w:pPr>
        <w:spacing w:after="120" w:before="0" w:line="240" w:lineRule="auto"/>
      </w:pPr>
    </w:p>
    <w:p>
      <w:pPr>
        <w:pStyle w:val="DocBody"/>
      </w:pPr>
      <w:r>
        <w:rPr>
          <w:rFonts w:ascii="Montserrat" w:hAnsi="Montserrat"/>
          <w:b/>
          <w:sz w:val="22"/>
        </w:rPr>
        <w:t>`wafEvent` fields (when present):</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ruleName</w:t>
            </w:r>
          </w:p>
        </w:tc>
        <w:tc>
          <w:tcPr>
            <w:tcW w:type="dxa" w:w="1152"/>
          </w:tcPr>
          <w:p>
            <w:r/>
            <w:r>
              <w:rPr>
                <w:rFonts w:ascii="Montserrat" w:hAnsi="Montserrat"/>
                <w:sz w:val="20"/>
              </w:rPr>
              <w:t>string</w:t>
            </w:r>
          </w:p>
        </w:tc>
        <w:tc>
          <w:tcPr>
            <w:tcW w:type="dxa" w:w="4104"/>
          </w:tcPr>
          <w:p>
            <w:r/>
            <w:r>
              <w:rPr>
                <w:rFonts w:ascii="Montserrat" w:hAnsi="Montserrat"/>
                <w:sz w:val="20"/>
              </w:rPr>
              <w:t>Name of the WAF rule that matched</w:t>
            </w:r>
          </w:p>
        </w:tc>
      </w:tr>
      <w:tr>
        <w:tc>
          <w:tcPr>
            <w:tcW w:type="dxa" w:w="4104"/>
          </w:tcPr>
          <w:p>
            <w:r/>
            <w:r>
              <w:rPr>
                <w:rFonts w:ascii="Consolas" w:hAnsi="Consolas"/>
                <w:sz w:val="18"/>
              </w:rPr>
              <w:t>ruleType</w:t>
            </w:r>
          </w:p>
        </w:tc>
        <w:tc>
          <w:tcPr>
            <w:tcW w:type="dxa" w:w="1152"/>
          </w:tcPr>
          <w:p>
            <w:r/>
            <w:r>
              <w:rPr>
                <w:rFonts w:ascii="Montserrat" w:hAnsi="Montserrat"/>
                <w:sz w:val="20"/>
              </w:rPr>
              <w:t>string</w:t>
            </w:r>
          </w:p>
        </w:tc>
        <w:tc>
          <w:tcPr>
            <w:tcW w:type="dxa" w:w="4104"/>
          </w:tcPr>
          <w:p>
            <w:r/>
            <w:r>
              <w:rPr>
                <w:rFonts w:ascii="Montserrat" w:hAnsi="Montserrat"/>
                <w:sz w:val="20"/>
              </w:rPr>
              <w:t xml:space="preserve">Rule type (e.g., </w:t>
            </w:r>
            <w:r>
              <w:rPr>
                <w:rFonts w:ascii="Consolas" w:hAnsi="Consolas"/>
                <w:sz w:val="18"/>
              </w:rPr>
              <w:t>custom</w:t>
            </w:r>
            <w:r>
              <w:rPr>
                <w:rFonts w:ascii="Montserrat" w:hAnsi="Montserrat"/>
                <w:sz w:val="20"/>
              </w:rPr>
              <w:t xml:space="preserve">, </w:t>
            </w:r>
            <w:r>
              <w:rPr>
                <w:rFonts w:ascii="Consolas" w:hAnsi="Consolas"/>
                <w:sz w:val="18"/>
              </w:rPr>
              <w:t>managed</w:t>
            </w:r>
            <w:r>
              <w:rPr>
                <w:rFonts w:ascii="Montserrat" w:hAnsi="Montserrat"/>
                <w:sz w:val="20"/>
              </w:rPr>
              <w:t>)</w:t>
            </w:r>
          </w:p>
        </w:tc>
      </w:tr>
      <w:tr>
        <w:tc>
          <w:tcPr>
            <w:tcW w:type="dxa" w:w="4104"/>
          </w:tcPr>
          <w:p>
            <w:r/>
            <w:r>
              <w:rPr>
                <w:rFonts w:ascii="Consolas" w:hAnsi="Consolas"/>
                <w:sz w:val="18"/>
              </w:rPr>
              <w:t>action</w:t>
            </w:r>
          </w:p>
        </w:tc>
        <w:tc>
          <w:tcPr>
            <w:tcW w:type="dxa" w:w="1152"/>
          </w:tcPr>
          <w:p>
            <w:r/>
            <w:r>
              <w:rPr>
                <w:rFonts w:ascii="Montserrat" w:hAnsi="Montserrat"/>
                <w:sz w:val="20"/>
              </w:rPr>
              <w:t>string</w:t>
            </w:r>
          </w:p>
        </w:tc>
        <w:tc>
          <w:tcPr>
            <w:tcW w:type="dxa" w:w="4104"/>
          </w:tcPr>
          <w:p>
            <w:r/>
            <w:r>
              <w:rPr>
                <w:rFonts w:ascii="Montserrat" w:hAnsi="Montserrat"/>
                <w:sz w:val="20"/>
              </w:rPr>
              <w:t>Action taken (</w:t>
            </w:r>
            <w:r>
              <w:rPr>
                <w:rFonts w:ascii="Consolas" w:hAnsi="Consolas"/>
                <w:sz w:val="18"/>
              </w:rPr>
              <w:t>block</w:t>
            </w:r>
            <w:r>
              <w:rPr>
                <w:rFonts w:ascii="Montserrat" w:hAnsi="Montserrat"/>
                <w:sz w:val="20"/>
              </w:rPr>
              <w:t xml:space="preserve">, </w:t>
            </w:r>
            <w:r>
              <w:rPr>
                <w:rFonts w:ascii="Consolas" w:hAnsi="Consolas"/>
                <w:sz w:val="18"/>
              </w:rPr>
              <w:t>log</w:t>
            </w:r>
            <w:r>
              <w:rPr>
                <w:rFonts w:ascii="Montserrat" w:hAnsi="Montserrat"/>
                <w:sz w:val="20"/>
              </w:rPr>
              <w:t>, etc.)</w:t>
            </w:r>
          </w:p>
        </w:tc>
      </w:tr>
      <w:tr>
        <w:tc>
          <w:tcPr>
            <w:tcW w:type="dxa" w:w="4104"/>
          </w:tcPr>
          <w:p>
            <w:r/>
            <w:r>
              <w:rPr>
                <w:rFonts w:ascii="Consolas" w:hAnsi="Consolas"/>
                <w:sz w:val="18"/>
              </w:rPr>
              <w:t>severity</w:t>
            </w:r>
          </w:p>
        </w:tc>
        <w:tc>
          <w:tcPr>
            <w:tcW w:type="dxa" w:w="1152"/>
          </w:tcPr>
          <w:p>
            <w:r/>
            <w:r>
              <w:rPr>
                <w:rFonts w:ascii="Montserrat" w:hAnsi="Montserrat"/>
                <w:sz w:val="20"/>
              </w:rPr>
              <w:t>string</w:t>
            </w:r>
          </w:p>
        </w:tc>
        <w:tc>
          <w:tcPr>
            <w:tcW w:type="dxa" w:w="4104"/>
          </w:tcPr>
          <w:p>
            <w:r/>
            <w:r>
              <w:rPr>
                <w:rFonts w:ascii="Montserrat" w:hAnsi="Montserrat"/>
                <w:sz w:val="20"/>
              </w:rPr>
              <w:t>Rule severity level</w:t>
            </w:r>
          </w:p>
        </w:tc>
      </w:tr>
    </w:tbl>
    <w:p>
      <w:pPr>
        <w:spacing w:after="120" w:before="0" w:line="240" w:lineRule="auto"/>
      </w:pPr>
    </w:p>
    <w:p>
      <w:pPr>
        <w:pStyle w:val="DocBody"/>
      </w:pPr>
      <w:r>
        <w:rPr>
          <w:rFonts w:ascii="Montserrat" w:hAnsi="Montserrat"/>
          <w:b/>
          <w:sz w:val="22"/>
        </w:rPr>
        <w:t>`dnsEcs` fields (when present):</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status</w:t>
            </w:r>
          </w:p>
        </w:tc>
        <w:tc>
          <w:tcPr>
            <w:tcW w:type="dxa" w:w="1152"/>
          </w:tcPr>
          <w:p>
            <w:r/>
            <w:r>
              <w:rPr>
                <w:rFonts w:ascii="Montserrat" w:hAnsi="Montserrat"/>
                <w:sz w:val="20"/>
              </w:rPr>
              <w:t>string</w:t>
            </w:r>
          </w:p>
        </w:tc>
        <w:tc>
          <w:tcPr>
            <w:tcW w:type="dxa" w:w="4104"/>
          </w:tcPr>
          <w:p>
            <w:r/>
            <w:r>
              <w:rPr>
                <w:rFonts w:ascii="Consolas" w:hAnsi="Consolas"/>
                <w:sz w:val="18"/>
              </w:rPr>
              <w:t>has_ecs</w:t>
            </w:r>
            <w:r>
              <w:rPr>
                <w:rFonts w:ascii="Montserrat" w:hAnsi="Montserrat"/>
                <w:sz w:val="20"/>
              </w:rPr>
              <w:t xml:space="preserve">, </w:t>
            </w:r>
            <w:r>
              <w:rPr>
                <w:rFonts w:ascii="Consolas" w:hAnsi="Consolas"/>
                <w:sz w:val="18"/>
              </w:rPr>
              <w:t>no_ecs</w:t>
            </w:r>
            <w:r>
              <w:rPr>
                <w:rFonts w:ascii="Montserrat" w:hAnsi="Montserrat"/>
                <w:sz w:val="20"/>
              </w:rPr>
              <w:t xml:space="preserve">, </w:t>
            </w:r>
            <w:r>
              <w:rPr>
                <w:rFonts w:ascii="Consolas" w:hAnsi="Consolas"/>
                <w:sz w:val="18"/>
              </w:rPr>
              <w:t>mixed</w:t>
            </w:r>
            <w:r>
              <w:rPr>
                <w:rFonts w:ascii="Montserrat" w:hAnsi="Montserrat"/>
                <w:sz w:val="20"/>
              </w:rPr>
              <w:t xml:space="preserve">, or </w:t>
            </w:r>
            <w:r>
              <w:rPr>
                <w:rFonts w:ascii="Consolas" w:hAnsi="Consolas"/>
                <w:sz w:val="18"/>
              </w:rPr>
              <w:t>unknown</w:t>
            </w:r>
          </w:p>
        </w:tc>
      </w:tr>
      <w:tr>
        <w:tc>
          <w:tcPr>
            <w:tcW w:type="dxa" w:w="4104"/>
          </w:tcPr>
          <w:p>
            <w:r/>
            <w:r>
              <w:rPr>
                <w:rFonts w:ascii="Consolas" w:hAnsi="Consolas"/>
                <w:sz w:val="18"/>
              </w:rPr>
              <w:t>resolverIp</w:t>
            </w:r>
          </w:p>
        </w:tc>
        <w:tc>
          <w:tcPr>
            <w:tcW w:type="dxa" w:w="1152"/>
          </w:tcPr>
          <w:p>
            <w:r/>
            <w:r>
              <w:rPr>
                <w:rFonts w:ascii="Montserrat" w:hAnsi="Montserrat"/>
                <w:sz w:val="20"/>
              </w:rPr>
              <w:t>string\</w:t>
            </w:r>
          </w:p>
        </w:tc>
        <w:tc>
          <w:tcPr>
            <w:tcW w:type="dxa" w:w="4104"/>
          </w:tcPr>
          <w:p>
            <w:r/>
            <w:r>
              <w:rPr>
                <w:rFonts w:ascii="Montserrat" w:hAnsi="Montserrat"/>
                <w:sz w:val="20"/>
              </w:rPr>
              <w:t>null</w:t>
            </w:r>
          </w:p>
        </w:tc>
      </w:tr>
      <w:tr>
        <w:tc>
          <w:tcPr>
            <w:tcW w:type="dxa" w:w="4104"/>
          </w:tcPr>
          <w:p>
            <w:r/>
            <w:r>
              <w:rPr>
                <w:rFonts w:ascii="Consolas" w:hAnsi="Consolas"/>
                <w:sz w:val="18"/>
              </w:rPr>
              <w:t>edgeLocation</w:t>
            </w:r>
          </w:p>
        </w:tc>
        <w:tc>
          <w:tcPr>
            <w:tcW w:type="dxa" w:w="1152"/>
          </w:tcPr>
          <w:p>
            <w:r/>
            <w:r>
              <w:rPr>
                <w:rFonts w:ascii="Montserrat" w:hAnsi="Montserrat"/>
                <w:sz w:val="20"/>
              </w:rPr>
              <w:t>string\</w:t>
            </w:r>
          </w:p>
        </w:tc>
        <w:tc>
          <w:tcPr>
            <w:tcW w:type="dxa" w:w="4104"/>
          </w:tcPr>
          <w:p>
            <w:r/>
            <w:r>
              <w:rPr>
                <w:rFonts w:ascii="Montserrat" w:hAnsi="Montserrat"/>
                <w:sz w:val="20"/>
              </w:rPr>
              <w:t>null</w:t>
            </w:r>
          </w:p>
        </w:tc>
      </w:tr>
      <w:tr>
        <w:tc>
          <w:tcPr>
            <w:tcW w:type="dxa" w:w="4104"/>
          </w:tcPr>
          <w:p>
            <w:r/>
            <w:r>
              <w:rPr>
                <w:rFonts w:ascii="Consolas" w:hAnsi="Consolas"/>
                <w:sz w:val="18"/>
              </w:rPr>
              <w:t>explanation</w:t>
            </w:r>
          </w:p>
        </w:tc>
        <w:tc>
          <w:tcPr>
            <w:tcW w:type="dxa" w:w="1152"/>
          </w:tcPr>
          <w:p>
            <w:r/>
            <w:r>
              <w:rPr>
                <w:rFonts w:ascii="Montserrat" w:hAnsi="Montserrat"/>
                <w:sz w:val="20"/>
              </w:rPr>
              <w:t>string</w:t>
            </w:r>
          </w:p>
        </w:tc>
        <w:tc>
          <w:tcPr>
            <w:tcW w:type="dxa" w:w="4104"/>
          </w:tcPr>
          <w:p>
            <w:r/>
            <w:r>
              <w:rPr>
                <w:rFonts w:ascii="Montserrat" w:hAnsi="Montserrat"/>
                <w:sz w:val="20"/>
              </w:rPr>
              <w:t>Plain-English description of what the status means for this request</w:t>
            </w:r>
          </w:p>
        </w:tc>
      </w:tr>
    </w:tbl>
    <w:p>
      <w:pPr>
        <w:spacing w:after="120" w:before="0" w:line="240" w:lineRule="auto"/>
      </w:pPr>
    </w:p>
    <w:p>
      <w:pPr>
        <w:pStyle w:val="DocBody"/>
      </w:pPr>
      <w:r>
        <w:rPr>
          <w:rFonts w:ascii="Montserrat" w:hAnsi="Montserrat"/>
          <w:b/>
          <w:sz w:val="22"/>
        </w:rPr>
        <w:t>Status values: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Status</w:t>
            </w:r>
          </w:p>
        </w:tc>
        <w:tc>
          <w:tcPr>
            <w:tcW w:type="dxa" w:w="4680"/>
            <w:shd w:fill="F2F2F2" w:val="clear"/>
          </w:tcPr>
          <w:p>
            <w:r/>
            <w:r>
              <w:rPr>
                <w:rFonts w:ascii="Montserrat" w:hAnsi="Montserrat"/>
                <w:b/>
                <w:sz w:val="20"/>
              </w:rPr>
              <w:t>Meaning</w:t>
            </w:r>
          </w:p>
        </w:tc>
      </w:tr>
      <w:tr>
        <w:tc>
          <w:tcPr>
            <w:tcW w:type="dxa" w:w="4680"/>
          </w:tcPr>
          <w:p>
            <w:r/>
            <w:r>
              <w:rPr>
                <w:rFonts w:ascii="Consolas" w:hAnsi="Consolas"/>
                <w:sz w:val="18"/>
              </w:rPr>
              <w:t>has_ecs</w:t>
            </w:r>
          </w:p>
        </w:tc>
        <w:tc>
          <w:tcPr>
            <w:tcW w:type="dxa" w:w="4680"/>
          </w:tcPr>
          <w:p>
            <w:r/>
            <w:r>
              <w:rPr>
                <w:rFonts w:ascii="Montserrat" w:hAnsi="Montserrat"/>
                <w:sz w:val="20"/>
              </w:rPr>
              <w:t>The DNS resolver included an EDNS Client Subnet, so the CDN was able to pick the edge closest to your client's network.</w:t>
            </w:r>
          </w:p>
        </w:tc>
      </w:tr>
      <w:tr>
        <w:tc>
          <w:tcPr>
            <w:tcW w:type="dxa" w:w="4680"/>
          </w:tcPr>
          <w:p>
            <w:r/>
            <w:r>
              <w:rPr>
                <w:rFonts w:ascii="Consolas" w:hAnsi="Consolas"/>
                <w:sz w:val="18"/>
              </w:rPr>
              <w:t>no_ecs</w:t>
            </w:r>
          </w:p>
        </w:tc>
        <w:tc>
          <w:tcPr>
            <w:tcW w:type="dxa" w:w="4680"/>
          </w:tcPr>
          <w:p>
            <w:r/>
            <w:r>
              <w:rPr>
                <w:rFonts w:ascii="Montserrat" w:hAnsi="Montserrat"/>
                <w:sz w:val="20"/>
              </w:rPr>
              <w:t>The resolver omitted ECS; routing was based on the resolver's network, which may not match the client's region. Common with privacy-focused or default ISP resolvers.</w:t>
            </w:r>
          </w:p>
        </w:tc>
      </w:tr>
      <w:tr>
        <w:tc>
          <w:tcPr>
            <w:tcW w:type="dxa" w:w="4680"/>
          </w:tcPr>
          <w:p>
            <w:r/>
            <w:r>
              <w:rPr>
                <w:rFonts w:ascii="Consolas" w:hAnsi="Consolas"/>
                <w:sz w:val="18"/>
              </w:rPr>
              <w:t>mixed</w:t>
            </w:r>
          </w:p>
        </w:tc>
        <w:tc>
          <w:tcPr>
            <w:tcW w:type="dxa" w:w="4680"/>
          </w:tcPr>
          <w:p>
            <w:r/>
            <w:r>
              <w:rPr>
                <w:rFonts w:ascii="Montserrat" w:hAnsi="Montserrat"/>
                <w:sz w:val="20"/>
              </w:rPr>
              <w:t>Some lookups for this request included ECS and others did not (e.g., browser fell back between resolvers).</w:t>
            </w:r>
          </w:p>
        </w:tc>
      </w:tr>
      <w:tr>
        <w:tc>
          <w:tcPr>
            <w:tcW w:type="dxa" w:w="4680"/>
          </w:tcPr>
          <w:p>
            <w:r/>
            <w:r>
              <w:rPr>
                <w:rFonts w:ascii="Consolas" w:hAnsi="Consolas"/>
                <w:sz w:val="18"/>
              </w:rPr>
              <w:t>unknown</w:t>
            </w:r>
          </w:p>
        </w:tc>
        <w:tc>
          <w:tcPr>
            <w:tcW w:type="dxa" w:w="4680"/>
          </w:tcPr>
          <w:p>
            <w:r/>
            <w:r>
              <w:rPr>
                <w:rFonts w:ascii="Montserrat" w:hAnsi="Montserrat"/>
                <w:sz w:val="20"/>
              </w:rPr>
              <w:t>Insufficient DNS data within the 7-day lookback window to determine ECS status.</w:t>
            </w:r>
          </w:p>
        </w:tc>
      </w:tr>
    </w:tbl>
    <w:p>
      <w:pPr>
        <w:spacing w:after="120" w:before="0" w:line="240" w:lineRule="auto"/>
      </w:pPr>
    </w:p>
    <w:p>
      <w:pPr>
        <w:pStyle w:val="DocBody"/>
      </w:pPr>
      <w:r>
        <w:rPr>
          <w:rFonts w:ascii="Montserrat" w:hAnsi="Montserrat"/>
          <w:sz w:val="22"/>
        </w:rPr>
        <w:t xml:space="preserve">For diagnosing why a request landed on a particular edge, point a </w:t>
      </w:r>
      <w:r>
        <w:rPr>
          <w:rFonts w:ascii="Consolas" w:hAnsi="Consolas"/>
          <w:sz w:val="18"/>
        </w:rPr>
        <w:t>no_ecs</w:t>
      </w:r>
      <w:r>
        <w:rPr>
          <w:rFonts w:ascii="Montserrat" w:hAnsi="Montserrat"/>
          <w:sz w:val="22"/>
        </w:rPr>
        <w:t xml:space="preserve"> resolver at a configured upstream resolver that forwards ECS — see the </w:t>
      </w:r>
      <w:hyperlink w:anchor="docs_guides_self_cdn_geo_setup">
        <w:r>
          <w:rPr>
            <w:rFonts w:ascii="Montserrat" w:hAnsi="Montserrat"/>
            <w:sz w:val="22"/>
            <w:color w:val="0563C1"/>
            <w:u w:val="single"/>
          </w:rPr>
          <w:t xml:space="preserve">Self-Service Geo-Routing Toolkit</w:t>
        </w:r>
      </w:hyperlink>
      <w:r>
        <w:rPr>
          <w:rFonts w:ascii="Montserrat" w:hAnsi="Montserrat"/>
          <w:sz w:val="22"/>
        </w:rPr>
        <w:t xml:space="preserve"> for resolver-side checks.</w:t>
      </w:r>
    </w:p>
    <w:p>
      <w:pPr>
        <w:pStyle w:val="DocHeading3"/>
      </w:pPr>
      <w:r>
        <w:rPr>
          <w:rFonts w:ascii="Montserrat" w:hAnsi="Montserrat" w:cs="Montserrat"/>
          <w:b/>
          <w:color w:val="204C8D"/>
          <w:sz w:val="22"/>
        </w:rPr>
        <w:t>Error Responses</w:t>
      </w:r>
    </w:p>
    <w:p>
      <w:pPr>
        <w:spacing w:after="80" w:before="0" w:line="240" w:lineRule="auto"/>
      </w:pPr>
      <w:r>
        <w:rPr>
          <w:rFonts w:ascii="Montserrat" w:hAnsi="Montserrat" w:cs="Montserrat"/>
          <w:b/>
          <w:sz w:val="22"/>
        </w:rPr>
        <w:t>Not Found</w:t>
      </w:r>
    </w:p>
    <w:p>
      <w:pPr>
        <w:pStyle w:val="DocCode"/>
      </w:pPr>
      <w:r>
        <w:rPr>
          <w:rFonts w:ascii="Consolas" w:hAnsi="Consolas"/>
          <w:sz w:val="18"/>
        </w:rPr>
        <w:t>{</w:t>
        <w:br/>
        <w:t xml:space="preserve">  "success": false,</w:t>
        <w:br/>
        <w:t xml:space="preserve">  "error": {</w:t>
        <w:br/>
        <w:t xml:space="preserve">    "code": "NOT_FOUND",</w:t>
        <w:br/>
        <w:t xml:space="preserve">    "message": "Request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spacing w:after="80" w:before="0" w:line="240" w:lineRule="auto"/>
      </w:pPr>
      <w:r>
        <w:rPr>
          <w:rFonts w:ascii="Montserrat" w:hAnsi="Montserrat" w:cs="Montserrat"/>
          <w:b/>
          <w:sz w:val="22"/>
        </w:rPr>
        <w:t>Invalid Request ID Format</w:t>
      </w:r>
    </w:p>
    <w:p>
      <w:pPr>
        <w:pStyle w:val="DocCode"/>
      </w:pPr>
      <w:r>
        <w:rPr>
          <w:rFonts w:ascii="Consolas" w:hAnsi="Consolas"/>
          <w:sz w:val="18"/>
        </w:rPr>
        <w:t>{</w:t>
        <w:br/>
        <w:t xml:space="preserve">  "success": false,</w:t>
        <w:br/>
        <w:t xml:space="preserve">  "error": {</w:t>
        <w:br/>
        <w:t xml:space="preserve">    "code": "INVALID_REQUEST_ID_FORMAT",</w:t>
        <w:br/>
        <w:t xml:space="preserve">    "message": "Invalid request ID format. Expected format: cdn-{node}-{timestamp}-{random}"</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spacing w:after="80" w:before="0" w:line="240" w:lineRule="auto"/>
      </w:pPr>
      <w:r>
        <w:rPr>
          <w:rFonts w:ascii="Montserrat" w:hAnsi="Montserrat" w:cs="Montserrat"/>
          <w:b/>
          <w:sz w:val="22"/>
        </w:rPr>
        <w:t>No Verified Domains</w:t>
      </w:r>
    </w:p>
    <w:p>
      <w:pPr>
        <w:pStyle w:val="DocCode"/>
      </w:pPr>
      <w:r>
        <w:rPr>
          <w:rFonts w:ascii="Consolas" w:hAnsi="Consolas"/>
          <w:sz w:val="18"/>
        </w:rPr>
        <w:t>{</w:t>
        <w:br/>
        <w:t xml:space="preserve">  "success": false,</w:t>
        <w:br/>
        <w:t xml:space="preserve">  "error": {</w:t>
        <w:br/>
        <w:t xml:space="preserve">    "code": "NO_VERIFIED_DOMAINS",</w:t>
        <w:br/>
        <w:t xml:space="preserve">    "message": "No verified domains found. Please verify at least one domain to look up requests."</w:t>
        <w:br/>
        <w:t xml:space="preserve">  }</w:t>
        <w:br/>
        <w:t>}</w:t>
      </w:r>
    </w:p>
    <w:p>
      <w:pPr>
        <w:pStyle w:val="DocBody"/>
      </w:pPr>
      <w:r>
        <w:rPr>
          <w:rFonts w:ascii="Montserrat" w:hAnsi="Montserrat"/>
          <w:b/>
          <w:sz w:val="22"/>
        </w:rPr>
        <w:t>Status:</w:t>
      </w:r>
      <w:r>
        <w:rPr>
          <w:rFonts w:ascii="Montserrat" w:hAnsi="Montserrat"/>
          <w:sz w:val="22"/>
        </w:rPr>
        <w:t xml:space="preserve"> 403 Forbidden</w:t>
      </w:r>
    </w:p>
    <w:p>
      <w:pPr>
        <w:pStyle w:val="DocHeading3"/>
      </w:pPr>
      <w:r>
        <w:rPr>
          <w:rFonts w:ascii="Montserrat" w:hAnsi="Montserrat" w:cs="Montserrat"/>
          <w:b/>
          <w:color w:val="204C8D"/>
          <w:sz w:val="22"/>
        </w:rPr>
        <w:t>Examples</w:t>
      </w:r>
    </w:p>
    <w:p>
      <w:pPr>
        <w:pStyle w:val="DocCode"/>
      </w:pPr>
      <w:r>
        <w:rPr>
          <w:rFonts w:ascii="Consolas" w:hAnsi="Consolas"/>
          <w:sz w:val="18"/>
        </w:rPr>
        <w:t># Look up a request and get stream navigation</w:t>
        <w:br/>
        <w:t>curl -X GET "https://dashboard.datahorders.org/api/user/v1/traces/cdn-syd-01-692f7c20-b26c506a" \</w:t>
        <w:br/>
        <w:t xml:space="preserve">  -H "X-API-Key: YOUR_API_KEY"</w:t>
        <w:br/>
        <w:br/>
        <w:t># Follow the stream: use prevRequestId/nextRequestId from the response</w:t>
        <w:br/>
        <w:t># to fetch the previous or next request in the sequence</w:t>
        <w:br/>
        <w:t>curl -X GET "https://dashboard.datahorders.org/api/user/v1/traces/cdn-syd-01-692f7c1f-a15b409c" \</w:t>
        <w:br/>
        <w:t xml:space="preserve">  -H "X-API-Key: YOUR_API_KEY"</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CDN zones via the DataHorders CDN REST API.</w:t>
        <w:br/>
        <w:br/>
        <w:t>Reference documentation:</w:t>
        <w:br/>
        <w:t>- Zones API: https://wiki.datahorders.org/docs/api/zones</w:t>
        <w:br/>
        <w:t>- Upstream Servers API: https://wiki.datahorders.org/docs/api/upstream-servers</w:t>
        <w:br/>
        <w:t>- Domains API: https://wiki.datahorders.org/docs/api/domains</w:t>
        <w:br/>
        <w:t>- Authentication: https://wiki.datahorders.org/docs/api/authentication</w:t>
        <w:br/>
        <w:br/>
        <w:t>My details:</w:t>
        <w:br/>
        <w:t>- API base URL: https://dashboard.datahorders.org/api/user/v1</w:t>
        <w:br/>
        <w:t>- API key (X-API-Key header): [dh_live_…]</w:t>
        <w:br/>
        <w:t>- What I want to do: [e.g. create a zone for cdn.example.com with two upstream servers]</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t>- `loadBalanceMethod` is one of `round_robin | sticky_round_robin | least_conn | failover`.</w:t>
        <w:br/>
        <w:t>- `proxyReadTimeout` is 60–86400 seconds or null (null = CDN default 300s).</w:t>
        <w:br/>
        <w:br/>
        <w:t>Output:</w:t>
        <w:br/>
        <w:t>- The exact curl command(s) with my details filled in, and what a successful response looks like.</w:t>
      </w:r>
    </w:p>
    <w:p>
      <w:r>
        <w:br w:type="page"/>
      </w:r>
    </w:p>
    <w:p>
      <w:bookmarkStart w:id="20" w:name="docs_api_upstream_servers"/>
      <w:pPr>
        <w:pStyle w:val="PageTitle"/>
      </w:pPr>
      <w:r>
        <w:rPr>
          <w:rFonts w:ascii="Montserrat" w:hAnsi="Montserrat" w:cs="Montserrat"/>
          <w:b/>
          <w:color w:val="204C8D"/>
          <w:sz w:val="26"/>
        </w:rPr>
        <w:t>Upstream Servers API</w:t>
      </w:r>
      <w:bookmarkEnd w:id="20"/>
    </w:p>
    <w:p>
      <w:pPr>
        <w:pStyle w:val="DocBody"/>
      </w:pPr>
      <w:r>
        <w:rPr>
          <w:rFonts w:ascii="Montserrat" w:hAnsi="Montserrat"/>
          <w:sz w:val="22"/>
        </w:rPr>
        <w:t>Manage the backend servers that receive traffic for a zone. Upstream servers form a pool that can be load-balanced using various algorithms.</w:t>
      </w:r>
    </w:p>
    <w:p>
      <w:pPr>
        <w:pStyle w:val="DocHeading2"/>
      </w:pPr>
      <w:r>
        <w:rPr>
          <w:rFonts w:ascii="Montserrat" w:hAnsi="Montserrat" w:cs="Montserrat"/>
          <w:b/>
          <w:color w:val="204C8D"/>
          <w:sz w:val="24"/>
        </w:rPr>
        <w:t>Endpoints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/zones/{id}/upstream/servers</w:t>
            </w:r>
          </w:p>
        </w:tc>
        <w:tc>
          <w:tcPr>
            <w:tcW w:type="dxa" w:w="4752"/>
          </w:tcPr>
          <w:p>
            <w:r/>
            <w:r>
              <w:rPr>
                <w:rFonts w:ascii="Montserrat" w:hAnsi="Montserrat"/>
                <w:sz w:val="20"/>
              </w:rPr>
              <w:t>List servers in a zone's upstream</w:t>
            </w:r>
          </w:p>
        </w:tc>
      </w:tr>
      <w:tr>
        <w:tc>
          <w:tcPr>
            <w:tcW w:type="dxa" w:w="1008"/>
          </w:tcPr>
          <w:p>
            <w:r/>
            <w:r>
              <w:rPr>
                <w:rFonts w:ascii="Consolas" w:hAnsi="Consolas"/>
                <w:sz w:val="18"/>
              </w:rPr>
              <w:t>POST</w:t>
            </w:r>
          </w:p>
        </w:tc>
        <w:tc>
          <w:tcPr>
            <w:tcW w:type="dxa" w:w="3600"/>
          </w:tcPr>
          <w:p>
            <w:r/>
            <w:r>
              <w:rPr>
                <w:rFonts w:ascii="Consolas" w:hAnsi="Consolas"/>
                <w:sz w:val="18"/>
              </w:rPr>
              <w:t>/zones/{id}/upstream/servers</w:t>
            </w:r>
          </w:p>
        </w:tc>
        <w:tc>
          <w:tcPr>
            <w:tcW w:type="dxa" w:w="4752"/>
          </w:tcPr>
          <w:p>
            <w:r/>
            <w:r>
              <w:rPr>
                <w:rFonts w:ascii="Montserrat" w:hAnsi="Montserrat"/>
                <w:sz w:val="20"/>
              </w:rPr>
              <w:t>Add a server to the upstream</w:t>
            </w:r>
          </w:p>
        </w:tc>
      </w:tr>
      <w:tr>
        <w:tc>
          <w:tcPr>
            <w:tcW w:type="dxa" w:w="1008"/>
          </w:tcPr>
          <w:p>
            <w:r/>
            <w:r>
              <w:rPr>
                <w:rFonts w:ascii="Consolas" w:hAnsi="Consolas"/>
                <w:sz w:val="18"/>
              </w:rPr>
              <w:t>PATCH</w:t>
            </w:r>
          </w:p>
        </w:tc>
        <w:tc>
          <w:tcPr>
            <w:tcW w:type="dxa" w:w="3600"/>
          </w:tcPr>
          <w:p>
            <w:r/>
            <w:r>
              <w:rPr>
                <w:rFonts w:ascii="Consolas" w:hAnsi="Consolas"/>
                <w:sz w:val="18"/>
              </w:rPr>
              <w:t>/zones/{id}/upstream/servers/{serverId}</w:t>
            </w:r>
          </w:p>
        </w:tc>
        <w:tc>
          <w:tcPr>
            <w:tcW w:type="dxa" w:w="4752"/>
          </w:tcPr>
          <w:p>
            <w:r/>
            <w:r>
              <w:rPr>
                <w:rFonts w:ascii="Montserrat" w:hAnsi="Montserrat"/>
                <w:sz w:val="20"/>
              </w:rPr>
              <w:t>Update a server</w:t>
            </w:r>
          </w:p>
        </w:tc>
      </w:tr>
      <w:tr>
        <w:tc>
          <w:tcPr>
            <w:tcW w:type="dxa" w:w="1008"/>
          </w:tcPr>
          <w:p>
            <w:r/>
            <w:r>
              <w:rPr>
                <w:rFonts w:ascii="Consolas" w:hAnsi="Consolas"/>
                <w:sz w:val="18"/>
              </w:rPr>
              <w:t>DELETE</w:t>
            </w:r>
          </w:p>
        </w:tc>
        <w:tc>
          <w:tcPr>
            <w:tcW w:type="dxa" w:w="3600"/>
          </w:tcPr>
          <w:p>
            <w:r/>
            <w:r>
              <w:rPr>
                <w:rFonts w:ascii="Consolas" w:hAnsi="Consolas"/>
                <w:sz w:val="18"/>
              </w:rPr>
              <w:t>/zones/{id}/upstream/servers/{serverId}</w:t>
            </w:r>
          </w:p>
        </w:tc>
        <w:tc>
          <w:tcPr>
            <w:tcW w:type="dxa" w:w="4752"/>
          </w:tcPr>
          <w:p>
            <w:r/>
            <w:r>
              <w:rPr>
                <w:rFonts w:ascii="Montserrat" w:hAnsi="Montserrat"/>
                <w:sz w:val="20"/>
              </w:rPr>
              <w:t>Remove a server</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Upstream Servers</w:t>
      </w:r>
    </w:p>
    <w:p>
      <w:pPr>
        <w:pStyle w:val="DocBody"/>
      </w:pPr>
      <w:r>
        <w:rPr>
          <w:rFonts w:ascii="Montserrat" w:hAnsi="Montserrat"/>
          <w:sz w:val="22"/>
        </w:rPr>
        <w:t>Retrieve all servers in a zone's upstream pool.</w:t>
      </w:r>
    </w:p>
    <w:p>
      <w:pPr>
        <w:pStyle w:val="DocBody"/>
      </w:pPr>
      <w:r>
        <w:rPr>
          <w:rFonts w:ascii="Consolas" w:hAnsi="Consolas"/>
          <w:sz w:val="18"/>
        </w:rPr>
        <w:t>GET /api/user/v1/zones/{zoneId}/upstream/servers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w:t>
        <w:br/>
        <w:t xml:space="preserve">    "id": "srv_abc123def456",</w:t>
        <w:br/>
        <w:t xml:space="preserve">    "name": "backend-primary",</w:t>
        <w:br/>
        <w:t xml:space="preserve">    "address": "10.0.1.100",</w:t>
        <w:br/>
        <w:t xml:space="preserve">    "port": 8080,</w:t>
        <w:br/>
        <w:t xml:space="preserve">    "protocol": "http",</w:t>
        <w:br/>
        <w:t xml:space="preserve">    "weight": 2,</w:t>
        <w:br/>
        <w:t xml:space="preserve">    "backup": false,</w:t>
        <w:br/>
        <w:t xml:space="preserve">    "healthCheckPath": "/health",</w:t>
        <w:br/>
        <w:t xml:space="preserve">    "healthCheckConnectTimeout": null,</w:t>
        <w:br/>
        <w:t xml:space="preserve">    "healthCheckTimeout": null,</w:t>
        <w:br/>
        <w:t xml:space="preserve">    "healthCheckRetries": null,</w:t>
        <w:br/>
        <w:t xml:space="preserve">    "region": null,</w:t>
        <w:br/>
        <w:t xml:space="preserve">    "country": null,</w:t>
        <w:br/>
        <w:t xml:space="preserve">    "upstreamId": "ups_xyz789"</w:t>
        <w:br/>
        <w:t xml:space="preserve">  },</w:t>
        <w:br/>
        <w:t xml:space="preserve">  {</w:t>
        <w:br/>
        <w:t xml:space="preserve">    "id": "srv_ghi789jkl012",</w:t>
        <w:br/>
        <w:t xml:space="preserve">    "name": "backend-secondary",</w:t>
        <w:br/>
        <w:t xml:space="preserve">    "address": "10.0.1.101",</w:t>
        <w:br/>
        <w:t xml:space="preserve">    "port": 8080,</w:t>
        <w:br/>
        <w:t xml:space="preserve">    "protocol": "http",</w:t>
        <w:br/>
        <w:t xml:space="preserve">    "weight": 1,</w:t>
        <w:br/>
        <w:t xml:space="preserve">    "backup": true,</w:t>
        <w:br/>
        <w:t xml:space="preserve">    "healthCheckPath": "/health",</w:t>
        <w:br/>
        <w:t xml:space="preserve">    "healthCheckConnectTimeout": null,</w:t>
        <w:br/>
        <w:t xml:space="preserve">    "healthCheckTimeout": null,</w:t>
        <w:br/>
        <w:t xml:space="preserve">    "healthCheckRetries": null,</w:t>
        <w:br/>
        <w:t xml:space="preserve">    "region": "us-east",</w:t>
        <w:br/>
        <w:t xml:space="preserve">    "country": "US",</w:t>
        <w:br/>
        <w:t xml:space="preserve">    "upstreamId": "ups_xyz789"</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"https://dashboard.datahorders.org/api/user/v1/zones/zone_abc123/upstream/servers"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Add Upstream Server</w:t>
      </w:r>
    </w:p>
    <w:p>
      <w:pPr>
        <w:pStyle w:val="DocBody"/>
      </w:pPr>
      <w:r>
        <w:rPr>
          <w:rFonts w:ascii="Montserrat" w:hAnsi="Montserrat"/>
          <w:sz w:val="22"/>
        </w:rPr>
        <w:t>Add a new server to the zone's upstream pool.</w:t>
      </w:r>
    </w:p>
    <w:p>
      <w:pPr>
        <w:pStyle w:val="DocBody"/>
      </w:pPr>
      <w:r>
        <w:rPr>
          <w:rFonts w:ascii="Consolas" w:hAnsi="Consolas"/>
          <w:sz w:val="18"/>
        </w:rPr>
        <w:t>POST /api/user/v1/zones/{zoneId}/upstream/servers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Server display name</w:t>
            </w:r>
          </w:p>
        </w:tc>
      </w:tr>
      <w:tr>
        <w:tc>
          <w:tcPr>
            <w:tcW w:type="dxa" w:w="3528"/>
          </w:tcPr>
          <w:p>
            <w:r/>
            <w:r>
              <w:rPr>
                <w:rFonts w:ascii="Consolas" w:hAnsi="Consolas"/>
                <w:sz w:val="18"/>
              </w:rPr>
              <w:t>address</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 xml:space="preserve">Public IP address or hostname of the backend. Non-admin users cannot use private, loopback, link-local, CGNAT, multicast, or reserved ranges — see </w:t>
            </w:r>
            <w:r>
              <w:rPr>
                <w:rFonts w:ascii="Montserrat" w:hAnsi="Montserrat"/>
                <w:sz w:val="20"/>
              </w:rPr>
              <w:t>Address Validation</w:t>
            </w:r>
            <w:r>
              <w:rPr>
                <w:rFonts w:ascii="Montserrat" w:hAnsi="Montserrat"/>
                <w:sz w:val="20"/>
              </w:rPr>
              <w:t xml:space="preserve"> below.</w:t>
            </w:r>
          </w:p>
        </w:tc>
      </w:tr>
      <w:tr>
        <w:tc>
          <w:tcPr>
            <w:tcW w:type="dxa" w:w="3528"/>
          </w:tcPr>
          <w:p>
            <w:r/>
            <w:r>
              <w:rPr>
                <w:rFonts w:ascii="Consolas" w:hAnsi="Consolas"/>
                <w:sz w:val="18"/>
              </w:rPr>
              <w:t>port</w:t>
            </w:r>
          </w:p>
        </w:tc>
        <w:tc>
          <w:tcPr>
            <w:tcW w:type="dxa" w:w="1152"/>
          </w:tcPr>
          <w:p>
            <w:r/>
            <w:r>
              <w:rPr>
                <w:rFonts w:ascii="Montserrat" w:hAnsi="Montserrat"/>
                <w:sz w:val="20"/>
              </w:rPr>
              <w:t>integer</w:t>
            </w:r>
          </w:p>
        </w:tc>
        <w:tc>
          <w:tcPr>
            <w:tcW w:type="dxa" w:w="1152"/>
          </w:tcPr>
          <w:p>
            <w:r/>
            <w:r>
              <w:rPr>
                <w:rFonts w:ascii="Montserrat" w:hAnsi="Montserrat"/>
                <w:sz w:val="20"/>
              </w:rPr>
              <w:t>Yes</w:t>
            </w:r>
          </w:p>
        </w:tc>
        <w:tc>
          <w:tcPr>
            <w:tcW w:type="dxa" w:w="3528"/>
          </w:tcPr>
          <w:p>
            <w:r/>
            <w:r>
              <w:rPr>
                <w:rFonts w:ascii="Montserrat" w:hAnsi="Montserrat"/>
                <w:sz w:val="20"/>
              </w:rPr>
              <w:t>Port number (1-65535)</w:t>
            </w:r>
          </w:p>
        </w:tc>
      </w:tr>
      <w:tr>
        <w:tc>
          <w:tcPr>
            <w:tcW w:type="dxa" w:w="3528"/>
          </w:tcPr>
          <w:p>
            <w:r/>
            <w:r>
              <w:rPr>
                <w:rFonts w:ascii="Consolas" w:hAnsi="Consolas"/>
                <w:sz w:val="18"/>
              </w:rPr>
              <w:t>protocol</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http</w:t>
            </w:r>
            <w:r>
              <w:rPr>
                <w:rFonts w:ascii="Montserrat" w:hAnsi="Montserrat"/>
                <w:sz w:val="20"/>
              </w:rPr>
              <w:t xml:space="preserve"> or </w:t>
            </w:r>
            <w:r>
              <w:rPr>
                <w:rFonts w:ascii="Consolas" w:hAnsi="Consolas"/>
                <w:sz w:val="18"/>
              </w:rPr>
              <w:t>https</w:t>
            </w:r>
            <w:r>
              <w:rPr>
                <w:rFonts w:ascii="Montserrat" w:hAnsi="Montserrat"/>
                <w:sz w:val="20"/>
              </w:rPr>
              <w:t xml:space="preserve"> (default: </w:t>
            </w:r>
            <w:r>
              <w:rPr>
                <w:rFonts w:ascii="Consolas" w:hAnsi="Consolas"/>
                <w:sz w:val="18"/>
              </w:rPr>
              <w:t>http</w:t>
            </w:r>
            <w:r>
              <w:rPr>
                <w:rFonts w:ascii="Montserrat" w:hAnsi="Montserrat"/>
                <w:sz w:val="20"/>
              </w:rPr>
              <w:t>)</w:t>
            </w:r>
          </w:p>
        </w:tc>
      </w:tr>
      <w:tr>
        <w:tc>
          <w:tcPr>
            <w:tcW w:type="dxa" w:w="3528"/>
          </w:tcPr>
          <w:p>
            <w:r/>
            <w:r>
              <w:rPr>
                <w:rFonts w:ascii="Consolas" w:hAnsi="Consolas"/>
                <w:sz w:val="18"/>
              </w:rPr>
              <w:t>weight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Load balancing weight 1-100 (default: 1)</w:t>
            </w:r>
          </w:p>
        </w:tc>
      </w:tr>
      <w:tr>
        <w:tc>
          <w:tcPr>
            <w:tcW w:type="dxa" w:w="3528"/>
          </w:tcPr>
          <w:p>
            <w:r/>
            <w:r>
              <w:rPr>
                <w:rFonts w:ascii="Consolas" w:hAnsi="Consolas"/>
                <w:sz w:val="18"/>
              </w:rPr>
              <w:t>backup</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Use as backup server (default: false)</w:t>
            </w:r>
          </w:p>
        </w:tc>
      </w:tr>
      <w:tr>
        <w:tc>
          <w:tcPr>
            <w:tcW w:type="dxa" w:w="3528"/>
          </w:tcPr>
          <w:p>
            <w:r/>
            <w:r>
              <w:rPr>
                <w:rFonts w:ascii="Consolas" w:hAnsi="Consolas"/>
                <w:sz w:val="18"/>
              </w:rPr>
              <w:t>healthCheckPath</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 xml:space="preserve">Path for health checks (e.g., </w:t>
            </w:r>
            <w:r>
              <w:rPr>
                <w:rFonts w:ascii="Consolas" w:hAnsi="Consolas"/>
                <w:sz w:val="18"/>
              </w:rPr>
              <w:t>/health</w:t>
            </w:r>
            <w:r>
              <w:rPr>
                <w:rFonts w:ascii="Montserrat" w:hAnsi="Montserrat"/>
                <w:sz w:val="20"/>
              </w:rPr>
              <w:t>)</w:t>
            </w:r>
          </w:p>
        </w:tc>
      </w:tr>
      <w:tr>
        <w:tc>
          <w:tcPr>
            <w:tcW w:type="dxa" w:w="3528"/>
          </w:tcPr>
          <w:p>
            <w:r/>
            <w:r>
              <w:rPr>
                <w:rFonts w:ascii="Consolas" w:hAnsi="Consolas"/>
                <w:sz w:val="18"/>
              </w:rPr>
              <w:t>region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Geographic region code</w:t>
            </w:r>
          </w:p>
        </w:tc>
      </w:tr>
      <w:tr>
        <w:tc>
          <w:tcPr>
            <w:tcW w:type="dxa" w:w="3528"/>
          </w:tcPr>
          <w:p>
            <w:r/>
            <w:r>
              <w:rPr>
                <w:rFonts w:ascii="Consolas" w:hAnsi="Consolas"/>
                <w:sz w:val="18"/>
              </w:rPr>
              <w:t>country</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ISO country code</w:t>
            </w:r>
          </w:p>
        </w:tc>
      </w:tr>
    </w:tbl>
    <w:p>
      <w:pPr>
        <w:spacing w:after="120" w:before="0" w:line="240" w:lineRule="auto"/>
      </w:pPr>
    </w:p>
    <w:p>
      <w:pPr>
        <w:pStyle w:val="DocCode"/>
      </w:pPr>
      <w:r>
        <w:rPr>
          <w:rFonts w:ascii="Consolas" w:hAnsi="Consolas"/>
          <w:sz w:val="18"/>
        </w:rPr>
        <w:t>{</w:t>
        <w:br/>
        <w:t xml:space="preserve">  "name": "backend-new",</w:t>
        <w:br/>
        <w:t xml:space="preserve">  "address": "10.0.1.102",</w:t>
        <w:br/>
        <w:t xml:space="preserve">  "port": 8080,</w:t>
        <w:br/>
        <w:t xml:space="preserve">  "protocol": "http",</w:t>
        <w:br/>
        <w:t xml:space="preserve">  "weight": 1,</w:t>
        <w:br/>
        <w:t xml:space="preserve">  "backup": false,</w:t>
        <w:br/>
        <w:t xml:space="preserve">  "healthCheckPath": "/health",</w:t>
        <w:br/>
        <w:t xml:space="preserve">  "region": "us-west",</w:t>
        <w:br/>
        <w:t xml:space="preserve">  "country": "US"</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"id": "srv_new123abc",</w:t>
        <w:br/>
        <w:t xml:space="preserve">  "name": "backend-new",</w:t>
        <w:br/>
        <w:t xml:space="preserve">  "address": "10.0.1.102",</w:t>
        <w:br/>
        <w:t xml:space="preserve">  "port": 8080,</w:t>
        <w:br/>
        <w:t xml:space="preserve">  "protocol": "http",</w:t>
        <w:br/>
        <w:t xml:space="preserve">  "weight": 1,</w:t>
        <w:br/>
        <w:t xml:space="preserve">  "backup": false,</w:t>
        <w:br/>
        <w:t xml:space="preserve">  "healthCheckPath": "/health",</w:t>
        <w:br/>
        <w:t xml:space="preserve">  "healthCheckConnectTimeout": null,</w:t>
        <w:br/>
        <w:t xml:space="preserve">  "healthCheckTimeout": null,</w:t>
        <w:br/>
        <w:t xml:space="preserve">  "healthCheckRetries": null,</w:t>
        <w:br/>
        <w:t xml:space="preserve">  "region": "us-west",</w:t>
        <w:br/>
        <w:t xml:space="preserve">  "country": "US",</w:t>
        <w:br/>
        <w:t xml:space="preserve">  "upstreamId": "ups_xyz789"</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"https://dashboard.datahorders.org/api/user/v1/zones/zone_abc123/upstream/servers" \</w:t>
        <w:br/>
        <w:t xml:space="preserve">  -H "X-API-Key: YOUR_API_KEY" \</w:t>
        <w:br/>
        <w:t xml:space="preserve">  -H "Content-Type: application/json" \</w:t>
        <w:br/>
        <w:t xml:space="preserve">  -d '{</w:t>
        <w:br/>
        <w:t xml:space="preserve">    "name": "backend-new",</w:t>
        <w:br/>
        <w:t xml:space="preserve">    "address": "10.0.1.102",</w:t>
        <w:br/>
        <w:t xml:space="preserve">    "port": 8080,</w:t>
        <w:br/>
        <w:t xml:space="preserve">    "protocol": "http",</w:t>
        <w:br/>
        <w:t xml:space="preserve">    "weight": 1,</w:t>
        <w:br/>
        <w:t xml:space="preserve">    "healthCheckPath": "/health"</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Upstream Server</w:t>
      </w:r>
    </w:p>
    <w:p>
      <w:pPr>
        <w:pStyle w:val="DocBody"/>
      </w:pPr>
      <w:r>
        <w:rPr>
          <w:rFonts w:ascii="Montserrat" w:hAnsi="Montserrat"/>
          <w:sz w:val="22"/>
        </w:rPr>
        <w:t>Update an existing server configuration. The server is validated against the zone's domains to prevent circular upstream references.</w:t>
      </w:r>
    </w:p>
    <w:p>
      <w:pPr>
        <w:pStyle w:val="DocBody"/>
      </w:pPr>
      <w:r>
        <w:rPr>
          <w:rFonts w:ascii="Consolas" w:hAnsi="Consolas"/>
          <w:sz w:val="18"/>
        </w:rPr>
        <w:t>PATCH /api/user/v1/zones/{zoneId}/upstream/servers/{serverId}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serverId</w:t>
            </w:r>
          </w:p>
        </w:tc>
        <w:tc>
          <w:tcPr>
            <w:tcW w:type="dxa" w:w="1152"/>
          </w:tcPr>
          <w:p>
            <w:r/>
            <w:r>
              <w:rPr>
                <w:rFonts w:ascii="Montserrat" w:hAnsi="Montserrat"/>
                <w:sz w:val="20"/>
              </w:rPr>
              <w:t>string</w:t>
            </w:r>
          </w:p>
        </w:tc>
        <w:tc>
          <w:tcPr>
            <w:tcW w:type="dxa" w:w="4104"/>
          </w:tcPr>
          <w:p>
            <w:r/>
            <w:r>
              <w:rPr>
                <w:rFonts w:ascii="Montserrat" w:hAnsi="Montserrat"/>
                <w:sz w:val="20"/>
              </w:rPr>
              <w:t>The server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Server display name (minimum 1 character)</w:t>
            </w:r>
          </w:p>
        </w:tc>
      </w:tr>
      <w:tr>
        <w:tc>
          <w:tcPr>
            <w:tcW w:type="dxa" w:w="3528"/>
          </w:tcPr>
          <w:p>
            <w:r/>
            <w:r>
              <w:rPr>
                <w:rFonts w:ascii="Consolas" w:hAnsi="Consolas"/>
                <w:sz w:val="18"/>
              </w:rPr>
              <w:t>address</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 xml:space="preserve">Public IP address or hostname of the backend. Non-admin users cannot use private, loopback, link-local, CGNAT, multicast, or reserved ranges — see </w:t>
            </w:r>
            <w:r>
              <w:rPr>
                <w:rFonts w:ascii="Montserrat" w:hAnsi="Montserrat"/>
                <w:sz w:val="20"/>
              </w:rPr>
              <w:t>Address Validation</w:t>
            </w:r>
            <w:r>
              <w:rPr>
                <w:rFonts w:ascii="Montserrat" w:hAnsi="Montserrat"/>
                <w:sz w:val="20"/>
              </w:rPr>
              <w:t xml:space="preserve"> below. Validation runs on update too, so an upstream that contains a now-blocked address cannot be edited until the address is replaced.</w:t>
            </w:r>
          </w:p>
        </w:tc>
      </w:tr>
      <w:tr>
        <w:tc>
          <w:tcPr>
            <w:tcW w:type="dxa" w:w="3528"/>
          </w:tcPr>
          <w:p>
            <w:r/>
            <w:r>
              <w:rPr>
                <w:rFonts w:ascii="Consolas" w:hAnsi="Consolas"/>
                <w:sz w:val="18"/>
              </w:rPr>
              <w:t>port</w:t>
            </w:r>
          </w:p>
        </w:tc>
        <w:tc>
          <w:tcPr>
            <w:tcW w:type="dxa" w:w="1152"/>
          </w:tcPr>
          <w:p>
            <w:r/>
            <w:r>
              <w:rPr>
                <w:rFonts w:ascii="Montserrat" w:hAnsi="Montserrat"/>
                <w:sz w:val="20"/>
              </w:rPr>
              <w:t>integer</w:t>
            </w:r>
          </w:p>
        </w:tc>
        <w:tc>
          <w:tcPr>
            <w:tcW w:type="dxa" w:w="1152"/>
          </w:tcPr>
          <w:p>
            <w:r/>
            <w:r>
              <w:rPr>
                <w:rFonts w:ascii="Montserrat" w:hAnsi="Montserrat"/>
                <w:sz w:val="20"/>
              </w:rPr>
              <w:t>Yes</w:t>
            </w:r>
          </w:p>
        </w:tc>
        <w:tc>
          <w:tcPr>
            <w:tcW w:type="dxa" w:w="3528"/>
          </w:tcPr>
          <w:p>
            <w:r/>
            <w:r>
              <w:rPr>
                <w:rFonts w:ascii="Montserrat" w:hAnsi="Montserrat"/>
                <w:sz w:val="20"/>
              </w:rPr>
              <w:t>Port number (1-65535)</w:t>
            </w:r>
          </w:p>
        </w:tc>
      </w:tr>
      <w:tr>
        <w:tc>
          <w:tcPr>
            <w:tcW w:type="dxa" w:w="3528"/>
          </w:tcPr>
          <w:p>
            <w:r/>
            <w:r>
              <w:rPr>
                <w:rFonts w:ascii="Consolas" w:hAnsi="Consolas"/>
                <w:sz w:val="18"/>
              </w:rPr>
              <w:t>protocol</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http</w:t>
            </w:r>
            <w:r>
              <w:rPr>
                <w:rFonts w:ascii="Montserrat" w:hAnsi="Montserrat"/>
                <w:sz w:val="20"/>
              </w:rPr>
              <w:t xml:space="preserve"> or </w:t>
            </w:r>
            <w:r>
              <w:rPr>
                <w:rFonts w:ascii="Consolas" w:hAnsi="Consolas"/>
                <w:sz w:val="18"/>
              </w:rPr>
              <w:t>https</w:t>
            </w:r>
          </w:p>
        </w:tc>
      </w:tr>
      <w:tr>
        <w:tc>
          <w:tcPr>
            <w:tcW w:type="dxa" w:w="3528"/>
          </w:tcPr>
          <w:p>
            <w:r/>
            <w:r>
              <w:rPr>
                <w:rFonts w:ascii="Consolas" w:hAnsi="Consolas"/>
                <w:sz w:val="18"/>
              </w:rPr>
              <w:t>weight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Load balancing weight 1-100 (default: 1)</w:t>
            </w:r>
          </w:p>
        </w:tc>
      </w:tr>
      <w:tr>
        <w:tc>
          <w:tcPr>
            <w:tcW w:type="dxa" w:w="3528"/>
          </w:tcPr>
          <w:p>
            <w:r/>
            <w:r>
              <w:rPr>
                <w:rFonts w:ascii="Consolas" w:hAnsi="Consolas"/>
                <w:sz w:val="18"/>
              </w:rPr>
              <w:t>backup</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Use as backup server (default: false)</w:t>
            </w:r>
          </w:p>
        </w:tc>
      </w:tr>
      <w:tr>
        <w:tc>
          <w:tcPr>
            <w:tcW w:type="dxa" w:w="3528"/>
          </w:tcPr>
          <w:p>
            <w:r/>
            <w:r>
              <w:rPr>
                <w:rFonts w:ascii="Consolas" w:hAnsi="Consolas"/>
                <w:sz w:val="18"/>
              </w:rPr>
              <w:t>healthCheckPath</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Path for health checks (default: </w:t>
            </w:r>
            <w:r>
              <w:rPr>
                <w:rFonts w:ascii="Consolas" w:hAnsi="Consolas"/>
                <w:sz w:val="18"/>
              </w:rPr>
              <w:t>/</w:t>
            </w:r>
            <w:r>
              <w:rPr>
                <w:rFonts w:ascii="Montserrat" w:hAnsi="Montserrat"/>
                <w:sz w:val="20"/>
              </w:rPr>
              <w:t>)</w:t>
            </w:r>
          </w:p>
        </w:tc>
      </w:tr>
      <w:tr>
        <w:tc>
          <w:tcPr>
            <w:tcW w:type="dxa" w:w="3528"/>
          </w:tcPr>
          <w:p>
            <w:r/>
            <w:r>
              <w:rPr>
                <w:rFonts w:ascii="Consolas" w:hAnsi="Consolas"/>
                <w:sz w:val="18"/>
              </w:rPr>
              <w:t>healthCheckConnectTimeout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Connection timeout in seconds 1-60 (default: 15)</w:t>
            </w:r>
          </w:p>
        </w:tc>
      </w:tr>
      <w:tr>
        <w:tc>
          <w:tcPr>
            <w:tcW w:type="dxa" w:w="3528"/>
          </w:tcPr>
          <w:p>
            <w:r/>
            <w:r>
              <w:rPr>
                <w:rFonts w:ascii="Consolas" w:hAnsi="Consolas"/>
                <w:sz w:val="18"/>
              </w:rPr>
              <w:t>healthCheckTimeout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Response timeout in seconds 1-60 (default: 30)</w:t>
            </w:r>
          </w:p>
        </w:tc>
      </w:tr>
      <w:tr>
        <w:tc>
          <w:tcPr>
            <w:tcW w:type="dxa" w:w="3528"/>
          </w:tcPr>
          <w:p>
            <w:r/>
            <w:r>
              <w:rPr>
                <w:rFonts w:ascii="Consolas" w:hAnsi="Consolas"/>
                <w:sz w:val="18"/>
              </w:rPr>
              <w:t>healthCheckRetries</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Retries before unhealthy 1-10 (default: 3)</w:t>
            </w:r>
          </w:p>
        </w:tc>
      </w:tr>
      <w:tr>
        <w:tc>
          <w:tcPr>
            <w:tcW w:type="dxa" w:w="3528"/>
          </w:tcPr>
          <w:p>
            <w:r/>
            <w:r>
              <w:rPr>
                <w:rFonts w:ascii="Consolas" w:hAnsi="Consolas"/>
                <w:sz w:val="18"/>
              </w:rPr>
              <w:t>region</w:t>
            </w:r>
          </w:p>
        </w:tc>
        <w:tc>
          <w:tcPr>
            <w:tcW w:type="dxa" w:w="1152"/>
          </w:tcPr>
          <w:p>
            <w:r/>
            <w:r>
              <w:rPr>
                <w:rFonts w:ascii="Montserrat" w:hAnsi="Montserrat"/>
                <w:sz w:val="20"/>
              </w:rPr>
              <w:t>string/null</w:t>
            </w:r>
          </w:p>
        </w:tc>
        <w:tc>
          <w:tcPr>
            <w:tcW w:type="dxa" w:w="1152"/>
          </w:tcPr>
          <w:p>
            <w:r/>
            <w:r>
              <w:rPr>
                <w:rFonts w:ascii="Montserrat" w:hAnsi="Montserrat"/>
                <w:sz w:val="20"/>
              </w:rPr>
              <w:t>No</w:t>
            </w:r>
          </w:p>
        </w:tc>
        <w:tc>
          <w:tcPr>
            <w:tcW w:type="dxa" w:w="3528"/>
          </w:tcPr>
          <w:p>
            <w:r/>
            <w:r>
              <w:rPr>
                <w:rFonts w:ascii="Montserrat" w:hAnsi="Montserrat"/>
                <w:sz w:val="20"/>
              </w:rPr>
              <w:t>Geographic region code</w:t>
            </w:r>
          </w:p>
        </w:tc>
      </w:tr>
      <w:tr>
        <w:tc>
          <w:tcPr>
            <w:tcW w:type="dxa" w:w="3528"/>
          </w:tcPr>
          <w:p>
            <w:r/>
            <w:r>
              <w:rPr>
                <w:rFonts w:ascii="Consolas" w:hAnsi="Consolas"/>
                <w:sz w:val="18"/>
              </w:rPr>
              <w:t>country</w:t>
            </w:r>
          </w:p>
        </w:tc>
        <w:tc>
          <w:tcPr>
            <w:tcW w:type="dxa" w:w="1152"/>
          </w:tcPr>
          <w:p>
            <w:r/>
            <w:r>
              <w:rPr>
                <w:rFonts w:ascii="Montserrat" w:hAnsi="Montserrat"/>
                <w:sz w:val="20"/>
              </w:rPr>
              <w:t>string/null</w:t>
            </w:r>
          </w:p>
        </w:tc>
        <w:tc>
          <w:tcPr>
            <w:tcW w:type="dxa" w:w="1152"/>
          </w:tcPr>
          <w:p>
            <w:r/>
            <w:r>
              <w:rPr>
                <w:rFonts w:ascii="Montserrat" w:hAnsi="Montserrat"/>
                <w:sz w:val="20"/>
              </w:rPr>
              <w:t>No</w:t>
            </w:r>
          </w:p>
        </w:tc>
        <w:tc>
          <w:tcPr>
            <w:tcW w:type="dxa" w:w="3528"/>
          </w:tcPr>
          <w:p>
            <w:r/>
            <w:r>
              <w:rPr>
                <w:rFonts w:ascii="Montserrat" w:hAnsi="Montserrat"/>
                <w:sz w:val="20"/>
              </w:rPr>
              <w:t>ISO country code</w:t>
            </w:r>
          </w:p>
        </w:tc>
      </w:tr>
    </w:tbl>
    <w:p>
      <w:pPr>
        <w:spacing w:after="120" w:before="0" w:line="240" w:lineRule="auto"/>
      </w:pPr>
    </w:p>
    <w:p>
      <w:pPr>
        <w:pStyle w:val="DocCode"/>
      </w:pPr>
      <w:r>
        <w:rPr>
          <w:rFonts w:ascii="Consolas" w:hAnsi="Consolas"/>
          <w:sz w:val="18"/>
        </w:rPr>
        <w:t>{</w:t>
        <w:br/>
        <w:t xml:space="preserve">  "name": "backend-primary",</w:t>
        <w:br/>
        <w:t xml:space="preserve">  "address": "10.0.1.100",</w:t>
        <w:br/>
        <w:t xml:space="preserve">  "port": 8080,</w:t>
        <w:br/>
        <w:t xml:space="preserve">  "protocol": "http",</w:t>
        <w:br/>
        <w:t xml:space="preserve">  "weight": 3,</w:t>
        <w:br/>
        <w:t xml:space="preserve">  "backup": false,</w:t>
        <w:br/>
        <w:t xml:space="preserve">  "healthCheckPath": "/health",</w:t>
        <w:br/>
        <w:t xml:space="preserve">  "healthCheckConnectTimeout": 15,</w:t>
        <w:br/>
        <w:t xml:space="preserve">  "healthCheckTimeout": 30,</w:t>
        <w:br/>
        <w:t xml:space="preserve">  "healthCheckRetries": 3</w:t>
        <w:br/>
        <w:t>}</w:t>
      </w:r>
    </w:p>
    <w:p>
      <w:pPr>
        <w:pStyle w:val="DocHeading3"/>
      </w:pPr>
      <w:r>
        <w:rPr>
          <w:rFonts w:ascii="Montserrat" w:hAnsi="Montserrat" w:cs="Montserrat"/>
          <w:b/>
          <w:color w:val="204C8D"/>
          <w:sz w:val="22"/>
        </w:rPr>
        <w:t>Response</w:t>
      </w:r>
    </w:p>
    <w:p>
      <w:pPr>
        <w:pStyle w:val="DocBody"/>
      </w:pPr>
      <w:r>
        <w:rPr>
          <w:rFonts w:ascii="Montserrat" w:hAnsi="Montserrat"/>
          <w:sz w:val="22"/>
        </w:rPr>
        <w:t>Returns the updated server object. An immediate health check is triggered via pub/sub after the update.</w:t>
      </w:r>
    </w:p>
    <w:p>
      <w:pPr>
        <w:pStyle w:val="DocCode"/>
      </w:pPr>
      <w:r>
        <w:rPr>
          <w:rFonts w:ascii="Consolas" w:hAnsi="Consolas"/>
          <w:sz w:val="18"/>
        </w:rPr>
        <w:t>{</w:t>
        <w:br/>
        <w:t xml:space="preserve">  "id": "srv_abc123def456",</w:t>
        <w:br/>
        <w:t xml:space="preserve">  "name": "backend-primary",</w:t>
        <w:br/>
        <w:t xml:space="preserve">  "address": "10.0.1.100",</w:t>
        <w:br/>
        <w:t xml:space="preserve">  "port": 8080,</w:t>
        <w:br/>
        <w:t xml:space="preserve">  "protocol": "http",</w:t>
        <w:br/>
        <w:t xml:space="preserve">  "weight": 3,</w:t>
        <w:br/>
        <w:t xml:space="preserve">  "backup": false,</w:t>
        <w:br/>
        <w:t xml:space="preserve">  "healthCheckPath": "/health",</w:t>
        <w:br/>
        <w:t xml:space="preserve">  "healthCheckConnectTimeout": 15,</w:t>
        <w:br/>
        <w:t xml:space="preserve">  "healthCheckTimeout": 30,</w:t>
        <w:br/>
        <w:t xml:space="preserve">  "healthCheckRetries": 3,</w:t>
        <w:br/>
        <w:t xml:space="preserve">  "region": null,</w:t>
        <w:br/>
        <w:t xml:space="preserve">  "country": null,</w:t>
        <w:br/>
        <w:t xml:space="preserve">  "upstreamId": "ups_xyz789"</w:t>
        <w:br/>
        <w:t>}</w:t>
      </w:r>
    </w:p>
    <w:p>
      <w:pPr>
        <w:spacing w:after="120" w:before="0" w:line="240" w:lineRule="auto"/>
        <w:ind w:left="720"/>
      </w:pPr>
      <w:r>
        <w:rPr>
          <w:rFonts w:ascii="Montserrat" w:hAnsi="Montserrat"/>
          <w:b/>
          <w:i/>
          <w:sz w:val="22"/>
        </w:rPr>
        <w:t>Note:</w:t>
      </w:r>
      <w:r>
        <w:rPr>
          <w:rFonts w:ascii="Montserrat" w:hAnsi="Montserrat"/>
          <w:i/>
          <w:sz w:val="22"/>
        </w:rPr>
        <w:t xml:space="preserve"> If the health check trigger fails after a successful update, the response will include a </w:t>
      </w:r>
      <w:r>
        <w:rPr>
          <w:rFonts w:ascii="Consolas" w:hAnsi="Consolas"/>
          <w:i/>
          <w:sz w:val="18"/>
        </w:rPr>
        <w:t>_warning</w:t>
      </w:r>
      <w:r>
        <w:rPr>
          <w:rFonts w:ascii="Montserrat" w:hAnsi="Montserrat"/>
          <w:i/>
          <w:sz w:val="22"/>
        </w:rPr>
        <w:t xml:space="preserve"> field: </w:t>
      </w:r>
      <w:r>
        <w:rPr>
          <w:rFonts w:ascii="Consolas" w:hAnsi="Consolas"/>
          <w:i/>
          <w:sz w:val="18"/>
        </w:rPr>
        <w:t>"Health check trigger failed"</w:t>
      </w:r>
      <w:r>
        <w:rPr>
          <w:rFonts w:ascii="Montserrat" w:hAnsi="Montserrat"/>
          <w:i/>
          <w:sz w:val="22"/>
        </w:rPr>
        <w:t>. The server update itself is still applied.</w:t>
      </w:r>
    </w:p>
    <w:p>
      <w:pPr>
        <w:pStyle w:val="DocHeading3"/>
      </w:pPr>
      <w:r>
        <w:rPr>
          <w:rFonts w:ascii="Montserrat" w:hAnsi="Montserrat" w:cs="Montserrat"/>
          <w:b/>
          <w:color w:val="204C8D"/>
          <w:sz w:val="22"/>
        </w:rPr>
        <w:t>Example</w:t>
      </w:r>
    </w:p>
    <w:p>
      <w:pPr>
        <w:pStyle w:val="DocCode"/>
      </w:pPr>
      <w:r>
        <w:rPr>
          <w:rFonts w:ascii="Consolas" w:hAnsi="Consolas"/>
          <w:sz w:val="18"/>
        </w:rPr>
        <w:t>curl -X PATCH "https://dashboard.datahorders.org/api/user/v1/zones/zone_abc123/upstream/servers/srv_abc123def456" \</w:t>
        <w:br/>
        <w:t xml:space="preserve">  -H "X-API-Key: YOUR_API_KEY" \</w:t>
        <w:br/>
        <w:t xml:space="preserve">  -H "Content-Type: application/json" \</w:t>
        <w:br/>
        <w:t xml:space="preserve">  -d '{</w:t>
        <w:br/>
        <w:t xml:space="preserve">    "name": "backend-primary",</w:t>
        <w:br/>
        <w:t xml:space="preserve">    "address": "10.0.1.100",</w:t>
        <w:br/>
        <w:t xml:space="preserve">    "port": 8080,</w:t>
        <w:br/>
        <w:t xml:space="preserve">    "protocol": "http",</w:t>
        <w:br/>
        <w:t xml:space="preserve">    "weight": 3,</w:t>
        <w:br/>
        <w:t xml:space="preserve">    "healthCheckPath": "/health"</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Upstream Server</w:t>
      </w:r>
    </w:p>
    <w:p>
      <w:pPr>
        <w:pStyle w:val="DocBody"/>
      </w:pPr>
      <w:r>
        <w:rPr>
          <w:rFonts w:ascii="Montserrat" w:hAnsi="Montserrat"/>
          <w:sz w:val="22"/>
        </w:rPr>
        <w:t>Remove a server from the upstream pool. The last remaining server in an upstream cannot be deleted.</w:t>
      </w:r>
    </w:p>
    <w:p>
      <w:pPr>
        <w:pStyle w:val="DocBody"/>
      </w:pPr>
      <w:r>
        <w:rPr>
          <w:rFonts w:ascii="Consolas" w:hAnsi="Consolas"/>
          <w:sz w:val="18"/>
        </w:rPr>
        <w:t>DELETE /api/user/v1/zones/{zoneId}/upstream/servers/{serverId}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serverId</w:t>
            </w:r>
          </w:p>
        </w:tc>
        <w:tc>
          <w:tcPr>
            <w:tcW w:type="dxa" w:w="1152"/>
          </w:tcPr>
          <w:p>
            <w:r/>
            <w:r>
              <w:rPr>
                <w:rFonts w:ascii="Montserrat" w:hAnsi="Montserrat"/>
                <w:sz w:val="20"/>
              </w:rPr>
              <w:t>string</w:t>
            </w:r>
          </w:p>
        </w:tc>
        <w:tc>
          <w:tcPr>
            <w:tcW w:type="dxa" w:w="4104"/>
          </w:tcPr>
          <w:p>
            <w:r/>
            <w:r>
              <w:rPr>
                <w:rFonts w:ascii="Montserrat" w:hAnsi="Montserrat"/>
                <w:sz w:val="20"/>
              </w:rPr>
              <w:t>The server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w:t>
      </w:r>
    </w:p>
    <w:p>
      <w:pPr>
        <w:spacing w:after="120" w:before="0" w:line="240" w:lineRule="auto"/>
        <w:ind w:left="720"/>
      </w:pPr>
      <w:r>
        <w:rPr>
          <w:rFonts w:ascii="Montserrat" w:hAnsi="Montserrat"/>
          <w:b/>
          <w:i/>
          <w:sz w:val="22"/>
        </w:rPr>
        <w:t>Note:</w:t>
      </w:r>
      <w:r>
        <w:rPr>
          <w:rFonts w:ascii="Montserrat" w:hAnsi="Montserrat"/>
          <w:i/>
          <w:sz w:val="22"/>
        </w:rPr>
        <w:t xml:space="preserve"> If the health check reload trigger fails after a successful deletion, the response will include a </w:t>
      </w:r>
      <w:r>
        <w:rPr>
          <w:rFonts w:ascii="Consolas" w:hAnsi="Consolas"/>
          <w:i/>
          <w:sz w:val="18"/>
        </w:rPr>
        <w:t>_warning</w:t>
      </w:r>
      <w:r>
        <w:rPr>
          <w:rFonts w:ascii="Montserrat" w:hAnsi="Montserrat"/>
          <w:i/>
          <w:sz w:val="22"/>
        </w:rPr>
        <w:t xml:space="preserve"> field: </w:t>
      </w:r>
      <w:r>
        <w:rPr>
          <w:rFonts w:ascii="Consolas" w:hAnsi="Consolas"/>
          <w:i/>
          <w:sz w:val="18"/>
        </w:rPr>
        <w:t>"Health check reload trigger failed"</w:t>
      </w:r>
      <w:r>
        <w:rPr>
          <w:rFonts w:ascii="Montserrat" w:hAnsi="Montserrat"/>
          <w:i/>
          <w:sz w:val="22"/>
        </w:rPr>
        <w:t>. The server deletion itself is still applied.</w:t>
      </w:r>
    </w:p>
    <w:p>
      <w:pPr>
        <w:pStyle w:val="DocHeading3"/>
      </w:pPr>
      <w:r>
        <w:rPr>
          <w:rFonts w:ascii="Montserrat" w:hAnsi="Montserrat" w:cs="Montserrat"/>
          <w:b/>
          <w:color w:val="204C8D"/>
          <w:sz w:val="22"/>
        </w:rPr>
        <w:t>Error: Cannot Delete Last Server</w:t>
      </w:r>
    </w:p>
    <w:p>
      <w:pPr>
        <w:pStyle w:val="DocCode"/>
      </w:pPr>
      <w:r>
        <w:rPr>
          <w:rFonts w:ascii="Consolas" w:hAnsi="Consolas"/>
          <w:sz w:val="18"/>
        </w:rPr>
        <w:t>{</w:t>
        <w:br/>
        <w:t xml:space="preserve">  "error": "Cannot delete the last server"</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"https://dashboard.datahorders.org/api/user/v1/zones/zone_abc123/upstream/servers/srv_abc123def456"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Load Balancing Methods</w:t>
      </w:r>
    </w:p>
    <w:p>
      <w:pPr>
        <w:pStyle w:val="DocBody"/>
      </w:pPr>
      <w:r>
        <w:rPr>
          <w:rFonts w:ascii="Montserrat" w:hAnsi="Montserrat"/>
          <w:sz w:val="22"/>
        </w:rPr>
        <w:t>When creating or updating zones, you can specify the load balancing method for the upstream:</w:t>
      </w:r>
    </w:p>
    <w:tbl>
      <w:tblPr>
        <w:tblStyle w:val="TableGrid"/>
        <w:tblW w:type="auto" w:w="0"/>
        <w:jc w:val="left"/>
        <w:tblLayout w:type="fixed"/>
        <w:tblLook w:firstColumn="1" w:firstRow="1" w:lastColumn="0" w:lastRow="0" w:noHBand="0" w:noVBand="1" w:val="04A0"/>
      </w:tblPr>
      <w:tblGrid>
        <w:gridCol w:w="1008"/>
        <w:gridCol w:w="8352"/>
      </w:tblGrid>
      <w:tr>
        <w:tc>
          <w:tcPr>
            <w:tcW w:type="dxa" w:w="1008"/>
            <w:shd w:fill="F2F2F2" w:val="clear"/>
          </w:tcPr>
          <w:p>
            <w:r/>
            <w:r>
              <w:rPr>
                <w:rFonts w:ascii="Montserrat" w:hAnsi="Montserrat"/>
                <w:b/>
                <w:sz w:val="20"/>
              </w:rPr>
              <w:t>Method</w:t>
            </w:r>
          </w:p>
        </w:tc>
        <w:tc>
          <w:tcPr>
            <w:tcW w:type="dxa" w:w="8352"/>
            <w:shd w:fill="F2F2F2" w:val="clear"/>
          </w:tcPr>
          <w:p>
            <w:r/>
            <w:r>
              <w:rPr>
                <w:rFonts w:ascii="Montserrat" w:hAnsi="Montserrat"/>
                <w:b/>
                <w:sz w:val="20"/>
              </w:rPr>
              <w:t>Description</w:t>
            </w:r>
          </w:p>
        </w:tc>
      </w:tr>
      <w:tr>
        <w:tc>
          <w:tcPr>
            <w:tcW w:type="dxa" w:w="1008"/>
          </w:tcPr>
          <w:p>
            <w:r/>
            <w:r>
              <w:rPr>
                <w:rFonts w:ascii="Consolas" w:hAnsi="Consolas"/>
                <w:sz w:val="18"/>
              </w:rPr>
              <w:t>round_robin</w:t>
            </w:r>
          </w:p>
        </w:tc>
        <w:tc>
          <w:tcPr>
            <w:tcW w:type="dxa" w:w="8352"/>
          </w:tcPr>
          <w:p>
            <w:r/>
            <w:r>
              <w:rPr>
                <w:rFonts w:ascii="Montserrat" w:hAnsi="Montserrat"/>
                <w:sz w:val="20"/>
              </w:rPr>
              <w:t>Distribute requests evenly across servers (default)</w:t>
            </w:r>
          </w:p>
        </w:tc>
      </w:tr>
      <w:tr>
        <w:tc>
          <w:tcPr>
            <w:tcW w:type="dxa" w:w="1008"/>
          </w:tcPr>
          <w:p>
            <w:r/>
            <w:r>
              <w:rPr>
                <w:rFonts w:ascii="Consolas" w:hAnsi="Consolas"/>
                <w:sz w:val="18"/>
              </w:rPr>
              <w:t>least_conn</w:t>
            </w:r>
          </w:p>
        </w:tc>
        <w:tc>
          <w:tcPr>
            <w:tcW w:type="dxa" w:w="8352"/>
          </w:tcPr>
          <w:p>
            <w:r/>
            <w:r>
              <w:rPr>
                <w:rFonts w:ascii="Montserrat" w:hAnsi="Montserrat"/>
                <w:sz w:val="20"/>
              </w:rPr>
              <w:t>Send to the server with fewest active connections</w:t>
            </w:r>
          </w:p>
        </w:tc>
      </w:tr>
      <w:tr>
        <w:tc>
          <w:tcPr>
            <w:tcW w:type="dxa" w:w="1008"/>
          </w:tcPr>
          <w:p>
            <w:r/>
            <w:r>
              <w:rPr>
                <w:rFonts w:ascii="Consolas" w:hAnsi="Consolas"/>
                <w:sz w:val="18"/>
              </w:rPr>
              <w:t>ip_hash</w:t>
            </w:r>
          </w:p>
        </w:tc>
        <w:tc>
          <w:tcPr>
            <w:tcW w:type="dxa" w:w="8352"/>
          </w:tcPr>
          <w:p>
            <w:r/>
            <w:r>
              <w:rPr>
                <w:rFonts w:ascii="Montserrat" w:hAnsi="Montserrat"/>
                <w:sz w:val="20"/>
              </w:rPr>
              <w:t>Route based on client IP for session persistence</w:t>
            </w:r>
          </w:p>
        </w:tc>
      </w:tr>
    </w:tbl>
    <w:p>
      <w:pPr>
        <w:spacing w:after="120" w:before="0" w:line="240" w:lineRule="auto"/>
      </w:pPr>
    </w:p>
    <w:p>
      <w:pPr>
        <w:pStyle w:val="DocHeading3"/>
      </w:pPr>
      <w:r>
        <w:rPr>
          <w:rFonts w:ascii="Montserrat" w:hAnsi="Montserrat" w:cs="Montserrat"/>
          <w:b/>
          <w:color w:val="204C8D"/>
          <w:sz w:val="22"/>
        </w:rPr>
        <w:t>Weight-based Distribution</w:t>
      </w:r>
    </w:p>
    <w:p>
      <w:pPr>
        <w:pStyle w:val="DocBody"/>
      </w:pPr>
      <w:r>
        <w:rPr>
          <w:rFonts w:ascii="Montserrat" w:hAnsi="Montserrat"/>
          <w:sz w:val="22"/>
        </w:rPr>
        <w:t xml:space="preserve">The </w:t>
      </w:r>
      <w:r>
        <w:rPr>
          <w:rFonts w:ascii="Consolas" w:hAnsi="Consolas"/>
          <w:sz w:val="18"/>
        </w:rPr>
        <w:t>weight</w:t>
      </w:r>
      <w:r>
        <w:rPr>
          <w:rFonts w:ascii="Montserrat" w:hAnsi="Montserrat"/>
          <w:sz w:val="22"/>
        </w:rPr>
        <w:t xml:space="preserve"> parameter affects distribution in </w:t>
      </w:r>
      <w:r>
        <w:rPr>
          <w:rFonts w:ascii="Consolas" w:hAnsi="Consolas"/>
          <w:sz w:val="18"/>
        </w:rPr>
        <w:t>round_robin</w:t>
      </w:r>
      <w:r>
        <w:rPr>
          <w:rFonts w:ascii="Montserrat" w:hAnsi="Montserrat"/>
          <w:sz w:val="22"/>
        </w:rPr>
        <w:t xml:space="preserve"> and </w:t>
      </w:r>
      <w:r>
        <w:rPr>
          <w:rFonts w:ascii="Consolas" w:hAnsi="Consolas"/>
          <w:sz w:val="18"/>
        </w:rPr>
        <w:t>least_conn</w:t>
      </w:r>
      <w:r>
        <w:rPr>
          <w:rFonts w:ascii="Montserrat" w:hAnsi="Montserrat"/>
          <w:sz w:val="22"/>
        </w:rPr>
        <w:t xml:space="preserve"> modes:</w:t>
      </w:r>
    </w:p>
    <w:p>
      <w:pPr>
        <w:pStyle w:val="DocBullet"/>
      </w:pPr>
      <w:r>
        <w:rPr>
          <w:rFonts w:ascii="Montserrat" w:hAnsi="Montserrat"/>
          <w:sz w:val="22"/>
        </w:rPr>
        <w:t xml:space="preserve">    </w:t>
      </w:r>
      <w:r>
        <w:rPr>
          <w:rFonts w:ascii="Montserrat" w:hAnsi="Montserrat"/>
          <w:sz w:val="22"/>
        </w:rPr>
        <w:t>A server with weight 2 receives twice as many requests as a server with weight 1</w:t>
      </w:r>
    </w:p>
    <w:p>
      <w:pPr>
        <w:pStyle w:val="DocBullet"/>
      </w:pPr>
      <w:r>
        <w:rPr>
          <w:rFonts w:ascii="Montserrat" w:hAnsi="Montserrat"/>
          <w:sz w:val="22"/>
        </w:rPr>
        <w:t xml:space="preserve">    </w:t>
      </w:r>
      <w:r>
        <w:rPr>
          <w:rFonts w:ascii="Montserrat" w:hAnsi="Montserrat"/>
          <w:sz w:val="22"/>
        </w:rPr>
        <w:t>Valid range: 1-100</w:t>
      </w:r>
    </w:p>
    <w:p>
      <w:pPr>
        <w:pStyle w:val="DocHeading3"/>
      </w:pPr>
      <w:r>
        <w:rPr>
          <w:rFonts w:ascii="Montserrat" w:hAnsi="Montserrat" w:cs="Montserrat"/>
          <w:b/>
          <w:color w:val="204C8D"/>
          <w:sz w:val="22"/>
        </w:rPr>
        <w:t>Backup Servers</w:t>
      </w:r>
    </w:p>
    <w:p>
      <w:pPr>
        <w:pStyle w:val="DocBody"/>
      </w:pPr>
      <w:r>
        <w:rPr>
          <w:rFonts w:ascii="Montserrat" w:hAnsi="Montserrat"/>
          <w:sz w:val="22"/>
        </w:rPr>
        <w:t xml:space="preserve">Servers marked as </w:t>
      </w:r>
      <w:r>
        <w:rPr>
          <w:rFonts w:ascii="Consolas" w:hAnsi="Consolas"/>
          <w:sz w:val="18"/>
        </w:rPr>
        <w:t>backup: true</w:t>
      </w:r>
      <w:r>
        <w:rPr>
          <w:rFonts w:ascii="Montserrat" w:hAnsi="Montserrat"/>
          <w:sz w:val="22"/>
        </w:rPr>
        <w:t xml:space="preserve"> only receive traffic when all primary servers are down.</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Server Health Configuration</w:t>
      </w:r>
    </w:p>
    <w:p>
      <w:pPr>
        <w:pStyle w:val="DocBody"/>
      </w:pPr>
      <w:r>
        <w:rPr>
          <w:rFonts w:ascii="Montserrat" w:hAnsi="Montserrat"/>
          <w:sz w:val="22"/>
        </w:rPr>
        <w:t>Health check settings can be configured per-server:</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healthCheckPath</w:t>
            </w:r>
          </w:p>
        </w:tc>
        <w:tc>
          <w:tcPr>
            <w:tcW w:type="dxa" w:w="1152"/>
          </w:tcPr>
          <w:p>
            <w:r/>
            <w:r>
              <w:rPr>
                <w:rFonts w:ascii="Montserrat" w:hAnsi="Montserrat"/>
                <w:sz w:val="20"/>
              </w:rPr>
              <w:t>string</w:t>
            </w:r>
          </w:p>
        </w:tc>
        <w:tc>
          <w:tcPr>
            <w:tcW w:type="dxa" w:w="4104"/>
          </w:tcPr>
          <w:p>
            <w:r/>
            <w:r>
              <w:rPr>
                <w:rFonts w:ascii="Montserrat" w:hAnsi="Montserrat"/>
                <w:sz w:val="20"/>
              </w:rPr>
              <w:t xml:space="preserve">URL path for health checks (e.g., </w:t>
            </w:r>
            <w:r>
              <w:rPr>
                <w:rFonts w:ascii="Consolas" w:hAnsi="Consolas"/>
                <w:sz w:val="18"/>
              </w:rPr>
              <w:t>/health</w:t>
            </w:r>
            <w:r>
              <w:rPr>
                <w:rFonts w:ascii="Montserrat" w:hAnsi="Montserrat"/>
                <w:sz w:val="20"/>
              </w:rPr>
              <w:t>)</w:t>
            </w:r>
          </w:p>
        </w:tc>
      </w:tr>
      <w:tr>
        <w:tc>
          <w:tcPr>
            <w:tcW w:type="dxa" w:w="4104"/>
          </w:tcPr>
          <w:p>
            <w:r/>
            <w:r>
              <w:rPr>
                <w:rFonts w:ascii="Consolas" w:hAnsi="Consolas"/>
                <w:sz w:val="18"/>
              </w:rPr>
              <w:t>healthCheckConnectTimeout</w:t>
            </w:r>
          </w:p>
        </w:tc>
        <w:tc>
          <w:tcPr>
            <w:tcW w:type="dxa" w:w="1152"/>
          </w:tcPr>
          <w:p>
            <w:r/>
            <w:r>
              <w:rPr>
                <w:rFonts w:ascii="Montserrat" w:hAnsi="Montserrat"/>
                <w:sz w:val="20"/>
              </w:rPr>
              <w:t>integer</w:t>
            </w:r>
          </w:p>
        </w:tc>
        <w:tc>
          <w:tcPr>
            <w:tcW w:type="dxa" w:w="4104"/>
          </w:tcPr>
          <w:p>
            <w:r/>
            <w:r>
              <w:rPr>
                <w:rFonts w:ascii="Montserrat" w:hAnsi="Montserrat"/>
                <w:sz w:val="20"/>
              </w:rPr>
              <w:t>Connection timeout in seconds</w:t>
            </w:r>
          </w:p>
        </w:tc>
      </w:tr>
      <w:tr>
        <w:tc>
          <w:tcPr>
            <w:tcW w:type="dxa" w:w="4104"/>
          </w:tcPr>
          <w:p>
            <w:r/>
            <w:r>
              <w:rPr>
                <w:rFonts w:ascii="Consolas" w:hAnsi="Consolas"/>
                <w:sz w:val="18"/>
              </w:rPr>
              <w:t>healthCheckTimeout</w:t>
            </w:r>
          </w:p>
        </w:tc>
        <w:tc>
          <w:tcPr>
            <w:tcW w:type="dxa" w:w="1152"/>
          </w:tcPr>
          <w:p>
            <w:r/>
            <w:r>
              <w:rPr>
                <w:rFonts w:ascii="Montserrat" w:hAnsi="Montserrat"/>
                <w:sz w:val="20"/>
              </w:rPr>
              <w:t>integer</w:t>
            </w:r>
          </w:p>
        </w:tc>
        <w:tc>
          <w:tcPr>
            <w:tcW w:type="dxa" w:w="4104"/>
          </w:tcPr>
          <w:p>
            <w:r/>
            <w:r>
              <w:rPr>
                <w:rFonts w:ascii="Montserrat" w:hAnsi="Montserrat"/>
                <w:sz w:val="20"/>
              </w:rPr>
              <w:t>Response timeout in seconds</w:t>
            </w:r>
          </w:p>
        </w:tc>
      </w:tr>
      <w:tr>
        <w:tc>
          <w:tcPr>
            <w:tcW w:type="dxa" w:w="4104"/>
          </w:tcPr>
          <w:p>
            <w:r/>
            <w:r>
              <w:rPr>
                <w:rFonts w:ascii="Consolas" w:hAnsi="Consolas"/>
                <w:sz w:val="18"/>
              </w:rPr>
              <w:t>healthCheckRetries</w:t>
            </w:r>
          </w:p>
        </w:tc>
        <w:tc>
          <w:tcPr>
            <w:tcW w:type="dxa" w:w="1152"/>
          </w:tcPr>
          <w:p>
            <w:r/>
            <w:r>
              <w:rPr>
                <w:rFonts w:ascii="Montserrat" w:hAnsi="Montserrat"/>
                <w:sz w:val="20"/>
              </w:rPr>
              <w:t>integer</w:t>
            </w:r>
          </w:p>
        </w:tc>
        <w:tc>
          <w:tcPr>
            <w:tcW w:type="dxa" w:w="4104"/>
          </w:tcPr>
          <w:p>
            <w:r/>
            <w:r>
              <w:rPr>
                <w:rFonts w:ascii="Montserrat" w:hAnsi="Montserrat"/>
                <w:sz w:val="20"/>
              </w:rPr>
              <w:t>Number of retries before marking unhealthy</w:t>
            </w:r>
          </w:p>
        </w:tc>
      </w:tr>
    </w:tbl>
    <w:p>
      <w:pPr>
        <w:spacing w:after="120" w:before="0" w:line="240" w:lineRule="auto"/>
      </w:pPr>
    </w:p>
    <w:p>
      <w:pPr>
        <w:pStyle w:val="DocBody"/>
      </w:pPr>
      <w:r>
        <w:rPr>
          <w:rFonts w:ascii="Montserrat" w:hAnsi="Montserrat"/>
          <w:sz w:val="22"/>
        </w:rPr>
        <w:t xml:space="preserve">For more advanced health check configuration, see the </w:t>
      </w:r>
      <w:r>
        <w:rPr>
          <w:rFonts w:ascii="Montserrat" w:hAnsi="Montserrat"/>
          <w:sz w:val="22"/>
        </w:rPr>
        <w:t>Health Checks</w:t>
      </w:r>
      <w:r>
        <w:rPr>
          <w:rFonts w:ascii="Montserrat" w:hAnsi="Montserrat"/>
          <w:sz w:val="22"/>
        </w:rPr>
        <w:t xml:space="preserve"> documentation.</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Geo-Routing Configuration</w:t>
      </w:r>
    </w:p>
    <w:p>
      <w:pPr>
        <w:pStyle w:val="DocBody"/>
      </w:pPr>
      <w:r>
        <w:rPr>
          <w:rFonts w:ascii="Montserrat" w:hAnsi="Montserrat"/>
          <w:sz w:val="22"/>
        </w:rPr>
        <w:t xml:space="preserve">The </w:t>
      </w:r>
      <w:r>
        <w:rPr>
          <w:rFonts w:ascii="Consolas" w:hAnsi="Consolas"/>
          <w:sz w:val="18"/>
        </w:rPr>
        <w:t>region</w:t>
      </w:r>
      <w:r>
        <w:rPr>
          <w:rFonts w:ascii="Montserrat" w:hAnsi="Montserrat"/>
          <w:sz w:val="22"/>
        </w:rPr>
        <w:t xml:space="preserve"> and </w:t>
      </w:r>
      <w:r>
        <w:rPr>
          <w:rFonts w:ascii="Consolas" w:hAnsi="Consolas"/>
          <w:sz w:val="18"/>
        </w:rPr>
        <w:t>country</w:t>
      </w:r>
      <w:r>
        <w:rPr>
          <w:rFonts w:ascii="Montserrat" w:hAnsi="Montserrat"/>
          <w:sz w:val="22"/>
        </w:rPr>
        <w:t xml:space="preserve"> fields enable geographic traffic routing:</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region</w:t>
            </w:r>
          </w:p>
        </w:tc>
        <w:tc>
          <w:tcPr>
            <w:tcW w:type="dxa" w:w="1152"/>
          </w:tcPr>
          <w:p>
            <w:r/>
            <w:r>
              <w:rPr>
                <w:rFonts w:ascii="Montserrat" w:hAnsi="Montserrat"/>
                <w:sz w:val="20"/>
              </w:rPr>
              <w:t>string</w:t>
            </w:r>
          </w:p>
        </w:tc>
        <w:tc>
          <w:tcPr>
            <w:tcW w:type="dxa" w:w="4104"/>
          </w:tcPr>
          <w:p>
            <w:r/>
            <w:r>
              <w:rPr>
                <w:rFonts w:ascii="Montserrat" w:hAnsi="Montserrat"/>
                <w:sz w:val="20"/>
              </w:rPr>
              <w:t xml:space="preserve">Geographic region identifier (e.g., </w:t>
            </w:r>
            <w:r>
              <w:rPr>
                <w:rFonts w:ascii="Consolas" w:hAnsi="Consolas"/>
                <w:sz w:val="18"/>
              </w:rPr>
              <w:t>us-east</w:t>
            </w:r>
            <w:r>
              <w:rPr>
                <w:rFonts w:ascii="Montserrat" w:hAnsi="Montserrat"/>
                <w:sz w:val="20"/>
              </w:rPr>
              <w:t xml:space="preserve">, </w:t>
            </w:r>
            <w:r>
              <w:rPr>
                <w:rFonts w:ascii="Consolas" w:hAnsi="Consolas"/>
                <w:sz w:val="18"/>
              </w:rPr>
              <w:t>eu-west</w:t>
            </w:r>
            <w:r>
              <w:rPr>
                <w:rFonts w:ascii="Montserrat" w:hAnsi="Montserrat"/>
                <w:sz w:val="20"/>
              </w:rPr>
              <w:t xml:space="preserve">, </w:t>
            </w:r>
            <w:r>
              <w:rPr>
                <w:rFonts w:ascii="Consolas" w:hAnsi="Consolas"/>
                <w:sz w:val="18"/>
              </w:rPr>
              <w:t>asia-pacific</w:t>
            </w:r>
            <w:r>
              <w:rPr>
                <w:rFonts w:ascii="Montserrat" w:hAnsi="Montserrat"/>
                <w:sz w:val="20"/>
              </w:rPr>
              <w:t>)</w:t>
            </w:r>
          </w:p>
        </w:tc>
      </w:tr>
      <w:tr>
        <w:tc>
          <w:tcPr>
            <w:tcW w:type="dxa" w:w="4104"/>
          </w:tcPr>
          <w:p>
            <w:r/>
            <w:r>
              <w:rPr>
                <w:rFonts w:ascii="Consolas" w:hAnsi="Consolas"/>
                <w:sz w:val="18"/>
              </w:rPr>
              <w:t>country</w:t>
            </w:r>
          </w:p>
        </w:tc>
        <w:tc>
          <w:tcPr>
            <w:tcW w:type="dxa" w:w="1152"/>
          </w:tcPr>
          <w:p>
            <w:r/>
            <w:r>
              <w:rPr>
                <w:rFonts w:ascii="Montserrat" w:hAnsi="Montserrat"/>
                <w:sz w:val="20"/>
              </w:rPr>
              <w:t>string</w:t>
            </w:r>
          </w:p>
        </w:tc>
        <w:tc>
          <w:tcPr>
            <w:tcW w:type="dxa" w:w="4104"/>
          </w:tcPr>
          <w:p>
            <w:r/>
            <w:r>
              <w:rPr>
                <w:rFonts w:ascii="Montserrat" w:hAnsi="Montserrat"/>
                <w:sz w:val="20"/>
              </w:rPr>
              <w:t xml:space="preserve">ISO 3166-1 alpha-2 country code (e.g., </w:t>
            </w:r>
            <w:r>
              <w:rPr>
                <w:rFonts w:ascii="Consolas" w:hAnsi="Consolas"/>
                <w:sz w:val="18"/>
              </w:rPr>
              <w:t>US</w:t>
            </w:r>
            <w:r>
              <w:rPr>
                <w:rFonts w:ascii="Montserrat" w:hAnsi="Montserrat"/>
                <w:sz w:val="20"/>
              </w:rPr>
              <w:t xml:space="preserve">, </w:t>
            </w:r>
            <w:r>
              <w:rPr>
                <w:rFonts w:ascii="Consolas" w:hAnsi="Consolas"/>
                <w:sz w:val="18"/>
              </w:rPr>
              <w:t>DE</w:t>
            </w:r>
            <w:r>
              <w:rPr>
                <w:rFonts w:ascii="Montserrat" w:hAnsi="Montserrat"/>
                <w:sz w:val="20"/>
              </w:rPr>
              <w:t xml:space="preserve">, </w:t>
            </w:r>
            <w:r>
              <w:rPr>
                <w:rFonts w:ascii="Consolas" w:hAnsi="Consolas"/>
                <w:sz w:val="18"/>
              </w:rPr>
              <w:t>JP</w:t>
            </w:r>
            <w:r>
              <w:rPr>
                <w:rFonts w:ascii="Montserrat" w:hAnsi="Montserrat"/>
                <w:sz w:val="20"/>
              </w:rPr>
              <w:t xml:space="preserve">, </w:t>
            </w:r>
            <w:r>
              <w:rPr>
                <w:rFonts w:ascii="Consolas" w:hAnsi="Consolas"/>
                <w:sz w:val="18"/>
              </w:rPr>
              <w:t>AU</w:t>
            </w:r>
            <w:r>
              <w:rPr>
                <w:rFonts w:ascii="Montserrat" w:hAnsi="Montserrat"/>
                <w:sz w:val="20"/>
              </w:rPr>
              <w:t>)</w:t>
            </w:r>
          </w:p>
        </w:tc>
      </w:tr>
    </w:tbl>
    <w:p>
      <w:pPr>
        <w:spacing w:after="120" w:before="0" w:line="240" w:lineRule="auto"/>
      </w:pPr>
    </w:p>
    <w:p>
      <w:pPr>
        <w:pStyle w:val="DocHeading3"/>
      </w:pPr>
      <w:r>
        <w:rPr>
          <w:rFonts w:ascii="Montserrat" w:hAnsi="Montserrat" w:cs="Montserrat"/>
          <w:b/>
          <w:color w:val="204C8D"/>
          <w:sz w:val="22"/>
        </w:rPr>
        <w:t>Use Cases</w:t>
      </w:r>
    </w:p>
    <w:p>
      <w:pPr>
        <w:pStyle w:val="DocBody"/>
      </w:pPr>
      <w:r>
        <w:rPr>
          <w:rFonts w:ascii="Montserrat" w:hAnsi="Montserrat"/>
          <w:b/>
          <w:sz w:val="22"/>
        </w:rPr>
        <w:t>Regional server pools:</w:t>
      </w:r>
    </w:p>
    <w:p>
      <w:pPr>
        <w:pStyle w:val="DocCode"/>
      </w:pPr>
      <w:r>
        <w:rPr>
          <w:rFonts w:ascii="Consolas" w:hAnsi="Consolas"/>
          <w:sz w:val="18"/>
        </w:rPr>
        <w:t>[</w:t>
        <w:br/>
        <w:t xml:space="preserve">  {"name": "us-server-1", "address": "10.0.1.100", "region": "us-east", "country": "US"},</w:t>
        <w:br/>
        <w:t xml:space="preserve">  {"name": "us-server-2", "address": "10.0.1.101", "region": "us-west", "country": "US"},</w:t>
        <w:br/>
        <w:t xml:space="preserve">  {"name": "eu-server-1", "address": "10.0.2.100", "region": "eu-west", "country": "DE"}</w:t>
        <w:br/>
        <w:t>]</w:t>
      </w:r>
    </w:p>
    <w:p>
      <w:pPr>
        <w:pStyle w:val="DocBody"/>
      </w:pPr>
      <w:r>
        <w:rPr>
          <w:rFonts w:ascii="Montserrat" w:hAnsi="Montserrat"/>
          <w:b/>
          <w:sz w:val="22"/>
        </w:rPr>
        <w:t>Data residency compliance:</w:t>
      </w:r>
    </w:p>
    <w:p>
      <w:pPr>
        <w:pStyle w:val="DocBody"/>
      </w:pPr>
      <w:r>
        <w:rPr>
          <w:rFonts w:ascii="Montserrat" w:hAnsi="Montserrat"/>
          <w:sz w:val="22"/>
        </w:rPr>
        <w:t>Configure servers with specific country codes to ensure data remains in required jurisdictions.</w:t>
      </w:r>
    </w:p>
    <w:p>
      <w:pPr>
        <w:pStyle w:val="DocBody"/>
      </w:pPr>
      <w:r>
        <w:rPr>
          <w:rFonts w:ascii="Montserrat" w:hAnsi="Montserrat"/>
          <w:b/>
          <w:sz w:val="22"/>
        </w:rPr>
        <w:t>Geographic failover:</w:t>
      </w:r>
    </w:p>
    <w:p>
      <w:pPr>
        <w:pStyle w:val="DocBody"/>
      </w:pPr>
      <w:r>
        <w:rPr>
          <w:rFonts w:ascii="Montserrat" w:hAnsi="Montserrat"/>
          <w:sz w:val="22"/>
        </w:rPr>
        <w:t>When combined with health checks, traffic automatically routes to the nearest healthy server.</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Zone Not Found</w:t>
      </w:r>
    </w:p>
    <w:p>
      <w:pPr>
        <w:pStyle w:val="DocCode"/>
      </w:pPr>
      <w:r>
        <w:rPr>
          <w:rFonts w:ascii="Consolas" w:hAnsi="Consolas"/>
          <w:sz w:val="18"/>
        </w:rPr>
        <w:t>{</w:t>
        <w:br/>
        <w:t xml:space="preserve">  "error": "Zone not found"</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Upstream Not Found</w:t>
      </w:r>
    </w:p>
    <w:p>
      <w:pPr>
        <w:pStyle w:val="DocCode"/>
      </w:pPr>
      <w:r>
        <w:rPr>
          <w:rFonts w:ascii="Consolas" w:hAnsi="Consolas"/>
          <w:sz w:val="18"/>
        </w:rPr>
        <w:t>{</w:t>
        <w:br/>
        <w:t xml:space="preserve">  "error": "Upstream not found"</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Validation Error</w:t>
      </w:r>
    </w:p>
    <w:p>
      <w:pPr>
        <w:pStyle w:val="DocCode"/>
      </w:pPr>
      <w:r>
        <w:rPr>
          <w:rFonts w:ascii="Consolas" w:hAnsi="Consolas"/>
          <w:sz w:val="18"/>
        </w:rPr>
        <w:t>{</w:t>
        <w:br/>
        <w:t xml:space="preserve">  "error": "Invalid data",</w:t>
        <w:br/>
        <w:t xml:space="preserve">  "details": [</w:t>
        <w:br/>
        <w:t xml:space="preserve">    {</w:t>
        <w:br/>
        <w:t xml:space="preserve">      "path": ["port"],</w:t>
        <w:br/>
        <w:t xml:space="preserve">      "message": "Number must be less than or equal to 65535"</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Circular Reference</w:t>
      </w:r>
    </w:p>
    <w:p>
      <w:pPr>
        <w:pStyle w:val="DocCode"/>
      </w:pPr>
      <w:r>
        <w:rPr>
          <w:rFonts w:ascii="Consolas" w:hAnsi="Consolas"/>
          <w:sz w:val="18"/>
        </w:rPr>
        <w:t>{</w:t>
        <w:br/>
        <w:t xml:space="preserve">  "error": "Circular upstream reference detected",</w:t>
        <w:br/>
        <w:t xml:space="preserve">  "details": "The upstream address \"app.example.com\" matches one of this zone's domains. The upstream should point to your actual backend server (e.g., \"10.0.1.100\" or \"backend.internal\"), not the public domain that this proxy serves. Setting it to the same domain would create an infinite proxy loop."</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Blocked Upstream Address (Non-Admin)</w:t>
      </w:r>
    </w:p>
    <w:p>
      <w:pPr>
        <w:pStyle w:val="DocCode"/>
      </w:pPr>
      <w:r>
        <w:rPr>
          <w:rFonts w:ascii="Consolas" w:hAnsi="Consolas"/>
          <w:sz w:val="18"/>
        </w:rPr>
        <w:t>{</w:t>
        <w:br/>
        <w:t xml:space="preserve">  "error": "Upstream IP address \"169.254.169.254\" is in a blocked private or internal range.",</w:t>
        <w:br/>
        <w:t xml:space="preserve">  "code": "INVALID_UPSTREAM_ADDRESS",</w:t>
        <w:br/>
        <w:t xml:space="preserve">  "details": {</w:t>
        <w:br/>
        <w:t xml:space="preserve">    "address": "169.254.169.254",</w:t>
        <w:br/>
        <w:t xml:space="preserve">    "reason": "BLOCKED_PRIVATE_IP"</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Body"/>
      </w:pPr>
      <w:r>
        <w:rPr>
          <w:rFonts w:ascii="Consolas" w:hAnsi="Consolas"/>
          <w:sz w:val="18"/>
        </w:rPr>
        <w:t>details.reason</w:t>
      </w:r>
      <w:r>
        <w:rPr>
          <w:rFonts w:ascii="Montserrat" w:hAnsi="Montserrat"/>
          <w:sz w:val="22"/>
        </w:rPr>
        <w:t xml:space="preserve"> enum: </w:t>
      </w:r>
      <w:r>
        <w:rPr>
          <w:rFonts w:ascii="Consolas" w:hAnsi="Consolas"/>
          <w:sz w:val="18"/>
        </w:rPr>
        <w:t>BLOCKED_PRIVATE_IP</w:t>
      </w:r>
      <w:r>
        <w:rPr>
          <w:rFonts w:ascii="Montserrat" w:hAnsi="Montserrat"/>
          <w:sz w:val="22"/>
        </w:rPr>
        <w:t xml:space="preserve">, </w:t>
      </w:r>
      <w:r>
        <w:rPr>
          <w:rFonts w:ascii="Consolas" w:hAnsi="Consolas"/>
          <w:sz w:val="18"/>
        </w:rPr>
        <w:t>INVALID_OCTAL_IPV4</w:t>
      </w:r>
      <w:r>
        <w:rPr>
          <w:rFonts w:ascii="Montserrat" w:hAnsi="Montserrat"/>
          <w:sz w:val="22"/>
        </w:rPr>
        <w:t xml:space="preserve">, </w:t>
      </w:r>
      <w:r>
        <w:rPr>
          <w:rFonts w:ascii="Consolas" w:hAnsi="Consolas"/>
          <w:sz w:val="18"/>
        </w:rPr>
        <w:t>INVALID_NON_CANONICAL_IPV4</w:t>
      </w:r>
      <w:r>
        <w:rPr>
          <w:rFonts w:ascii="Montserrat" w:hAnsi="Montserrat"/>
          <w:sz w:val="22"/>
        </w:rPr>
        <w:t xml:space="preserve">. See </w:t>
      </w:r>
      <w:r>
        <w:rPr>
          <w:rFonts w:ascii="Montserrat" w:hAnsi="Montserrat"/>
          <w:sz w:val="22"/>
        </w:rPr>
        <w:t>Address Validation</w:t>
      </w:r>
      <w:r>
        <w:rPr>
          <w:rFonts w:ascii="Montserrat" w:hAnsi="Montserrat"/>
          <w:sz w:val="22"/>
        </w:rPr>
        <w:t xml:space="preserve"> below for the full list of blocked ranges.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Address Validation</w:t>
      </w:r>
    </w:p>
    <w:p>
      <w:pPr>
        <w:pStyle w:val="DocBody"/>
      </w:pPr>
      <w:r>
        <w:rPr>
          <w:rFonts w:ascii="Montserrat" w:hAnsi="Montserrat"/>
          <w:sz w:val="22"/>
        </w:rPr>
        <w:t xml:space="preserve">Non-admin accounts may only set upstream </w:t>
      </w:r>
      <w:r>
        <w:rPr>
          <w:rFonts w:ascii="Consolas" w:hAnsi="Consolas"/>
          <w:sz w:val="18"/>
        </w:rPr>
        <w:t>address</w:t>
      </w:r>
      <w:r>
        <w:rPr>
          <w:rFonts w:ascii="Montserrat" w:hAnsi="Montserrat"/>
          <w:sz w:val="22"/>
        </w:rPr>
        <w:t xml:space="preserve"> to a public IP or a hostname. The following are rejected with </w:t>
      </w:r>
      <w:r>
        <w:rPr>
          <w:rFonts w:ascii="Consolas" w:hAnsi="Consolas"/>
          <w:sz w:val="18"/>
        </w:rPr>
        <w:t>INVALID_UPSTREAM_ADDRESS</w:t>
      </w:r>
      <w:r>
        <w:rPr>
          <w:rFonts w:ascii="Montserrat" w:hAnsi="Montserrat"/>
          <w:sz w:val="22"/>
        </w:rPr>
        <w: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Family</w:t>
            </w:r>
          </w:p>
        </w:tc>
        <w:tc>
          <w:tcPr>
            <w:tcW w:type="dxa" w:w="3120"/>
            <w:shd w:fill="F2F2F2" w:val="clear"/>
          </w:tcPr>
          <w:p>
            <w:r/>
            <w:r>
              <w:rPr>
                <w:rFonts w:ascii="Montserrat" w:hAnsi="Montserrat"/>
                <w:b/>
                <w:sz w:val="20"/>
              </w:rPr>
              <w:t>Blocked Range</w:t>
            </w:r>
          </w:p>
        </w:tc>
        <w:tc>
          <w:tcPr>
            <w:tcW w:type="dxa" w:w="3120"/>
            <w:shd w:fill="F2F2F2" w:val="clear"/>
          </w:tcPr>
          <w:p>
            <w:r/>
            <w:r>
              <w:rPr>
                <w:rFonts w:ascii="Montserrat" w:hAnsi="Montserrat"/>
                <w:b/>
                <w:sz w:val="20"/>
              </w:rPr>
              <w:t>Reason</w:t>
            </w:r>
          </w:p>
        </w:tc>
      </w:tr>
      <w:tr>
        <w:tc>
          <w:tcPr>
            <w:tcW w:type="dxa" w:w="3120"/>
          </w:tcPr>
          <w:p>
            <w:r/>
            <w:r>
              <w:rPr>
                <w:rFonts w:ascii="Montserrat" w:hAnsi="Montserrat"/>
                <w:sz w:val="20"/>
              </w:rPr>
              <w:t>IPv4</w:t>
            </w:r>
          </w:p>
        </w:tc>
        <w:tc>
          <w:tcPr>
            <w:tcW w:type="dxa" w:w="3120"/>
          </w:tcPr>
          <w:p>
            <w:r/>
            <w:r>
              <w:rPr>
                <w:rFonts w:ascii="Consolas" w:hAnsi="Consolas"/>
                <w:sz w:val="18"/>
              </w:rPr>
              <w:t>127.0.0.0/8</w:t>
            </w:r>
          </w:p>
        </w:tc>
        <w:tc>
          <w:tcPr>
            <w:tcW w:type="dxa" w:w="3120"/>
          </w:tcPr>
          <w:p>
            <w:r/>
            <w:r>
              <w:rPr>
                <w:rFonts w:ascii="Montserrat" w:hAnsi="Montserrat"/>
                <w:sz w:val="20"/>
              </w:rPr>
              <w:t>Loopback</w:t>
            </w:r>
          </w:p>
        </w:tc>
      </w:tr>
      <w:tr>
        <w:tc>
          <w:tcPr>
            <w:tcW w:type="dxa" w:w="3120"/>
          </w:tcPr>
          <w:p>
            <w:r/>
            <w:r>
              <w:rPr>
                <w:rFonts w:ascii="Montserrat" w:hAnsi="Montserrat"/>
                <w:sz w:val="20"/>
              </w:rPr>
              <w:t>IPv4</w:t>
            </w:r>
          </w:p>
        </w:tc>
        <w:tc>
          <w:tcPr>
            <w:tcW w:type="dxa" w:w="3120"/>
          </w:tcPr>
          <w:p>
            <w:r/>
            <w:r>
              <w:rPr>
                <w:rFonts w:ascii="Consolas" w:hAnsi="Consolas"/>
                <w:sz w:val="18"/>
              </w:rPr>
              <w:t>10.0.0.0/8</w:t>
            </w:r>
          </w:p>
        </w:tc>
        <w:tc>
          <w:tcPr>
            <w:tcW w:type="dxa" w:w="3120"/>
          </w:tcPr>
          <w:p>
            <w:r/>
            <w:r>
              <w:rPr>
                <w:rFonts w:ascii="Montserrat" w:hAnsi="Montserrat"/>
                <w:sz w:val="20"/>
              </w:rPr>
              <w:t>Private (RFC1918)</w:t>
            </w:r>
          </w:p>
        </w:tc>
      </w:tr>
      <w:tr>
        <w:tc>
          <w:tcPr>
            <w:tcW w:type="dxa" w:w="3120"/>
          </w:tcPr>
          <w:p>
            <w:r/>
            <w:r>
              <w:rPr>
                <w:rFonts w:ascii="Montserrat" w:hAnsi="Montserrat"/>
                <w:sz w:val="20"/>
              </w:rPr>
              <w:t>IPv4</w:t>
            </w:r>
          </w:p>
        </w:tc>
        <w:tc>
          <w:tcPr>
            <w:tcW w:type="dxa" w:w="3120"/>
          </w:tcPr>
          <w:p>
            <w:r/>
            <w:r>
              <w:rPr>
                <w:rFonts w:ascii="Consolas" w:hAnsi="Consolas"/>
                <w:sz w:val="18"/>
              </w:rPr>
              <w:t>172.16.0.0/12</w:t>
            </w:r>
          </w:p>
        </w:tc>
        <w:tc>
          <w:tcPr>
            <w:tcW w:type="dxa" w:w="3120"/>
          </w:tcPr>
          <w:p>
            <w:r/>
            <w:r>
              <w:rPr>
                <w:rFonts w:ascii="Montserrat" w:hAnsi="Montserrat"/>
                <w:sz w:val="20"/>
              </w:rPr>
              <w:t>Private (RFC1918)</w:t>
            </w:r>
          </w:p>
        </w:tc>
      </w:tr>
      <w:tr>
        <w:tc>
          <w:tcPr>
            <w:tcW w:type="dxa" w:w="3120"/>
          </w:tcPr>
          <w:p>
            <w:r/>
            <w:r>
              <w:rPr>
                <w:rFonts w:ascii="Montserrat" w:hAnsi="Montserrat"/>
                <w:sz w:val="20"/>
              </w:rPr>
              <w:t>IPv4</w:t>
            </w:r>
          </w:p>
        </w:tc>
        <w:tc>
          <w:tcPr>
            <w:tcW w:type="dxa" w:w="3120"/>
          </w:tcPr>
          <w:p>
            <w:r/>
            <w:r>
              <w:rPr>
                <w:rFonts w:ascii="Consolas" w:hAnsi="Consolas"/>
                <w:sz w:val="18"/>
              </w:rPr>
              <w:t>192.168.0.0/16</w:t>
            </w:r>
          </w:p>
        </w:tc>
        <w:tc>
          <w:tcPr>
            <w:tcW w:type="dxa" w:w="3120"/>
          </w:tcPr>
          <w:p>
            <w:r/>
            <w:r>
              <w:rPr>
                <w:rFonts w:ascii="Montserrat" w:hAnsi="Montserrat"/>
                <w:sz w:val="20"/>
              </w:rPr>
              <w:t>Private (RFC1918)</w:t>
            </w:r>
          </w:p>
        </w:tc>
      </w:tr>
      <w:tr>
        <w:tc>
          <w:tcPr>
            <w:tcW w:type="dxa" w:w="3120"/>
          </w:tcPr>
          <w:p>
            <w:r/>
            <w:r>
              <w:rPr>
                <w:rFonts w:ascii="Montserrat" w:hAnsi="Montserrat"/>
                <w:sz w:val="20"/>
              </w:rPr>
              <w:t>IPv4</w:t>
            </w:r>
          </w:p>
        </w:tc>
        <w:tc>
          <w:tcPr>
            <w:tcW w:type="dxa" w:w="3120"/>
          </w:tcPr>
          <w:p>
            <w:r/>
            <w:r>
              <w:rPr>
                <w:rFonts w:ascii="Consolas" w:hAnsi="Consolas"/>
                <w:sz w:val="18"/>
              </w:rPr>
              <w:t>169.254.0.0/16</w:t>
            </w:r>
          </w:p>
        </w:tc>
        <w:tc>
          <w:tcPr>
            <w:tcW w:type="dxa" w:w="3120"/>
          </w:tcPr>
          <w:p>
            <w:r/>
            <w:r>
              <w:rPr>
                <w:rFonts w:ascii="Montserrat" w:hAnsi="Montserrat"/>
                <w:sz w:val="20"/>
              </w:rPr>
              <w:t>Link-local — includes cloud metadata IPs (</w:t>
            </w:r>
            <w:r>
              <w:rPr>
                <w:rFonts w:ascii="Consolas" w:hAnsi="Consolas"/>
                <w:sz w:val="18"/>
              </w:rPr>
              <w:t>169.254.169.254</w:t>
            </w:r>
            <w:r>
              <w:rPr>
                <w:rFonts w:ascii="Montserrat" w:hAnsi="Montserrat"/>
                <w:sz w:val="20"/>
              </w:rPr>
              <w:t>)</w:t>
            </w:r>
          </w:p>
        </w:tc>
      </w:tr>
      <w:tr>
        <w:tc>
          <w:tcPr>
            <w:tcW w:type="dxa" w:w="3120"/>
          </w:tcPr>
          <w:p>
            <w:r/>
            <w:r>
              <w:rPr>
                <w:rFonts w:ascii="Montserrat" w:hAnsi="Montserrat"/>
                <w:sz w:val="20"/>
              </w:rPr>
              <w:t>IPv4</w:t>
            </w:r>
          </w:p>
        </w:tc>
        <w:tc>
          <w:tcPr>
            <w:tcW w:type="dxa" w:w="3120"/>
          </w:tcPr>
          <w:p>
            <w:r/>
            <w:r>
              <w:rPr>
                <w:rFonts w:ascii="Consolas" w:hAnsi="Consolas"/>
                <w:sz w:val="18"/>
              </w:rPr>
              <w:t>100.64.0.0/10</w:t>
            </w:r>
          </w:p>
        </w:tc>
        <w:tc>
          <w:tcPr>
            <w:tcW w:type="dxa" w:w="3120"/>
          </w:tcPr>
          <w:p>
            <w:r/>
            <w:r>
              <w:rPr>
                <w:rFonts w:ascii="Montserrat" w:hAnsi="Montserrat"/>
                <w:sz w:val="20"/>
              </w:rPr>
              <w:t>Carrier-grade NAT (CGNAT)</w:t>
            </w:r>
          </w:p>
        </w:tc>
      </w:tr>
      <w:tr>
        <w:tc>
          <w:tcPr>
            <w:tcW w:type="dxa" w:w="3120"/>
          </w:tcPr>
          <w:p>
            <w:r/>
            <w:r>
              <w:rPr>
                <w:rFonts w:ascii="Montserrat" w:hAnsi="Montserrat"/>
                <w:sz w:val="20"/>
              </w:rPr>
              <w:t>IPv4</w:t>
            </w:r>
          </w:p>
        </w:tc>
        <w:tc>
          <w:tcPr>
            <w:tcW w:type="dxa" w:w="3120"/>
          </w:tcPr>
          <w:p>
            <w:r/>
            <w:r>
              <w:rPr>
                <w:rFonts w:ascii="Consolas" w:hAnsi="Consolas"/>
                <w:sz w:val="18"/>
              </w:rPr>
              <w:t>0.0.0.0/8</w:t>
            </w:r>
          </w:p>
        </w:tc>
        <w:tc>
          <w:tcPr>
            <w:tcW w:type="dxa" w:w="3120"/>
          </w:tcPr>
          <w:p>
            <w:r/>
            <w:r>
              <w:rPr>
                <w:rFonts w:ascii="Montserrat" w:hAnsi="Montserrat"/>
                <w:sz w:val="20"/>
              </w:rPr>
              <w:t>"This network"</w:t>
            </w:r>
          </w:p>
        </w:tc>
      </w:tr>
      <w:tr>
        <w:tc>
          <w:tcPr>
            <w:tcW w:type="dxa" w:w="3120"/>
          </w:tcPr>
          <w:p>
            <w:r/>
            <w:r>
              <w:rPr>
                <w:rFonts w:ascii="Montserrat" w:hAnsi="Montserrat"/>
                <w:sz w:val="20"/>
              </w:rPr>
              <w:t>IPv4</w:t>
            </w:r>
          </w:p>
        </w:tc>
        <w:tc>
          <w:tcPr>
            <w:tcW w:type="dxa" w:w="3120"/>
          </w:tcPr>
          <w:p>
            <w:r/>
            <w:r>
              <w:rPr>
                <w:rFonts w:ascii="Consolas" w:hAnsi="Consolas"/>
                <w:sz w:val="18"/>
              </w:rPr>
              <w:t>224.0.0.0/4</w:t>
            </w:r>
          </w:p>
        </w:tc>
        <w:tc>
          <w:tcPr>
            <w:tcW w:type="dxa" w:w="3120"/>
          </w:tcPr>
          <w:p>
            <w:r/>
            <w:r>
              <w:rPr>
                <w:rFonts w:ascii="Montserrat" w:hAnsi="Montserrat"/>
                <w:sz w:val="20"/>
              </w:rPr>
              <w:t>Multicast</w:t>
            </w:r>
          </w:p>
        </w:tc>
      </w:tr>
      <w:tr>
        <w:tc>
          <w:tcPr>
            <w:tcW w:type="dxa" w:w="3120"/>
          </w:tcPr>
          <w:p>
            <w:r/>
            <w:r>
              <w:rPr>
                <w:rFonts w:ascii="Montserrat" w:hAnsi="Montserrat"/>
                <w:sz w:val="20"/>
              </w:rPr>
              <w:t>IPv4</w:t>
            </w:r>
          </w:p>
        </w:tc>
        <w:tc>
          <w:tcPr>
            <w:tcW w:type="dxa" w:w="3120"/>
          </w:tcPr>
          <w:p>
            <w:r/>
            <w:r>
              <w:rPr>
                <w:rFonts w:ascii="Consolas" w:hAnsi="Consolas"/>
                <w:sz w:val="18"/>
              </w:rPr>
              <w:t>240.0.0.0/4</w:t>
            </w:r>
          </w:p>
        </w:tc>
        <w:tc>
          <w:tcPr>
            <w:tcW w:type="dxa" w:w="3120"/>
          </w:tcPr>
          <w:p>
            <w:r/>
            <w:r>
              <w:rPr>
                <w:rFonts w:ascii="Montserrat" w:hAnsi="Montserrat"/>
                <w:sz w:val="20"/>
              </w:rPr>
              <w:t>Reserved</w:t>
            </w:r>
          </w:p>
        </w:tc>
      </w:tr>
      <w:tr>
        <w:tc>
          <w:tcPr>
            <w:tcW w:type="dxa" w:w="3120"/>
          </w:tcPr>
          <w:p>
            <w:r/>
            <w:r>
              <w:rPr>
                <w:rFonts w:ascii="Montserrat" w:hAnsi="Montserrat"/>
                <w:sz w:val="20"/>
              </w:rPr>
              <w:t>IPv6</w:t>
            </w:r>
          </w:p>
        </w:tc>
        <w:tc>
          <w:tcPr>
            <w:tcW w:type="dxa" w:w="3120"/>
          </w:tcPr>
          <w:p>
            <w:r/>
            <w:r>
              <w:rPr>
                <w:rFonts w:ascii="Consolas" w:hAnsi="Consolas"/>
                <w:sz w:val="18"/>
              </w:rPr>
              <w:t>::1</w:t>
            </w:r>
          </w:p>
        </w:tc>
        <w:tc>
          <w:tcPr>
            <w:tcW w:type="dxa" w:w="3120"/>
          </w:tcPr>
          <w:p>
            <w:r/>
            <w:r>
              <w:rPr>
                <w:rFonts w:ascii="Montserrat" w:hAnsi="Montserrat"/>
                <w:sz w:val="20"/>
              </w:rPr>
              <w:t>Loopback</w:t>
            </w:r>
          </w:p>
        </w:tc>
      </w:tr>
      <w:tr>
        <w:tc>
          <w:tcPr>
            <w:tcW w:type="dxa" w:w="3120"/>
          </w:tcPr>
          <w:p>
            <w:r/>
            <w:r>
              <w:rPr>
                <w:rFonts w:ascii="Montserrat" w:hAnsi="Montserrat"/>
                <w:sz w:val="20"/>
              </w:rPr>
              <w:t>IPv6</w:t>
            </w:r>
          </w:p>
        </w:tc>
        <w:tc>
          <w:tcPr>
            <w:tcW w:type="dxa" w:w="3120"/>
          </w:tcPr>
          <w:p>
            <w:r/>
            <w:r>
              <w:rPr>
                <w:rFonts w:ascii="Consolas" w:hAnsi="Consolas"/>
                <w:sz w:val="18"/>
              </w:rPr>
              <w:t>fe80::/10</w:t>
            </w:r>
          </w:p>
        </w:tc>
        <w:tc>
          <w:tcPr>
            <w:tcW w:type="dxa" w:w="3120"/>
          </w:tcPr>
          <w:p>
            <w:r/>
            <w:r>
              <w:rPr>
                <w:rFonts w:ascii="Montserrat" w:hAnsi="Montserrat"/>
                <w:sz w:val="20"/>
              </w:rPr>
              <w:t>Link-local</w:t>
            </w:r>
          </w:p>
        </w:tc>
      </w:tr>
      <w:tr>
        <w:tc>
          <w:tcPr>
            <w:tcW w:type="dxa" w:w="3120"/>
          </w:tcPr>
          <w:p>
            <w:r/>
            <w:r>
              <w:rPr>
                <w:rFonts w:ascii="Montserrat" w:hAnsi="Montserrat"/>
                <w:sz w:val="20"/>
              </w:rPr>
              <w:t>IPv6</w:t>
            </w:r>
          </w:p>
        </w:tc>
        <w:tc>
          <w:tcPr>
            <w:tcW w:type="dxa" w:w="3120"/>
          </w:tcPr>
          <w:p>
            <w:r/>
            <w:r>
              <w:rPr>
                <w:rFonts w:ascii="Consolas" w:hAnsi="Consolas"/>
                <w:sz w:val="18"/>
              </w:rPr>
              <w:t>fc00::/7</w:t>
            </w:r>
          </w:p>
        </w:tc>
        <w:tc>
          <w:tcPr>
            <w:tcW w:type="dxa" w:w="3120"/>
          </w:tcPr>
          <w:p>
            <w:r/>
            <w:r>
              <w:rPr>
                <w:rFonts w:ascii="Montserrat" w:hAnsi="Montserrat"/>
                <w:sz w:val="20"/>
              </w:rPr>
              <w:t>Unique local</w:t>
            </w:r>
          </w:p>
        </w:tc>
      </w:tr>
    </w:tbl>
    <w:p>
      <w:pPr>
        <w:spacing w:after="120" w:before="0" w:line="240" w:lineRule="auto"/>
      </w:pPr>
    </w:p>
    <w:p>
      <w:pPr>
        <w:pStyle w:val="DocBody"/>
      </w:pPr>
      <w:r>
        <w:rPr>
          <w:rFonts w:ascii="Montserrat" w:hAnsi="Montserrat"/>
          <w:sz w:val="22"/>
        </w:rPr>
        <w:t>Additional format checks:</w:t>
      </w:r>
    </w:p>
    <w:p>
      <w:pPr>
        <w:pStyle w:val="DocBullet"/>
      </w:pPr>
      <w:r>
        <w:rPr>
          <w:rFonts w:ascii="Montserrat" w:hAnsi="Montserrat"/>
          <w:sz w:val="22"/>
        </w:rPr>
        <w:t xml:space="preserve">    </w:t>
      </w:r>
      <w:r>
        <w:rPr>
          <w:rFonts w:ascii="Montserrat" w:hAnsi="Montserrat"/>
          <w:b/>
          <w:sz w:val="22"/>
        </w:rPr>
        <w:t>`INVALID_OCTAL_IPV4`</w:t>
      </w:r>
      <w:r>
        <w:rPr>
          <w:rFonts w:ascii="Montserrat" w:hAnsi="Montserrat"/>
          <w:sz w:val="22"/>
        </w:rPr>
        <w:t xml:space="preserve"> — IPv4 octets with a leading zero (e.g. </w:t>
      </w:r>
      <w:r>
        <w:rPr>
          <w:rFonts w:ascii="Consolas" w:hAnsi="Consolas"/>
          <w:sz w:val="18"/>
        </w:rPr>
        <w:t>010.0.0.1</w:t>
      </w:r>
      <w:r>
        <w:rPr>
          <w:rFonts w:ascii="Montserrat" w:hAnsi="Montserrat"/>
          <w:sz w:val="22"/>
        </w:rPr>
        <w:t>) are rejected as ambiguous.</w:t>
      </w:r>
    </w:p>
    <w:p>
      <w:pPr>
        <w:pStyle w:val="DocBullet"/>
      </w:pPr>
      <w:r>
        <w:rPr>
          <w:rFonts w:ascii="Montserrat" w:hAnsi="Montserrat"/>
          <w:sz w:val="22"/>
        </w:rPr>
        <w:t xml:space="preserve">    </w:t>
      </w:r>
      <w:r>
        <w:rPr>
          <w:rFonts w:ascii="Montserrat" w:hAnsi="Montserrat"/>
          <w:b/>
          <w:sz w:val="22"/>
        </w:rPr>
        <w:t>`INVALID_NON_CANONICAL_IPV4`</w:t>
      </w:r>
      <w:r>
        <w:rPr>
          <w:rFonts w:ascii="Montserrat" w:hAnsi="Montserrat"/>
          <w:sz w:val="22"/>
        </w:rPr>
        <w:t xml:space="preserve"> — IPv4 must be in canonical dotted-decimal form.</w:t>
      </w:r>
    </w:p>
    <w:p>
      <w:pPr>
        <w:pStyle w:val="DocBullet"/>
      </w:pPr>
      <w:r>
        <w:rPr>
          <w:rFonts w:ascii="Montserrat" w:hAnsi="Montserrat"/>
          <w:sz w:val="22"/>
        </w:rPr>
        <w:t xml:space="preserve">    </w:t>
      </w:r>
      <w:r>
        <w:rPr>
          <w:rFonts w:ascii="Montserrat" w:hAnsi="Montserrat"/>
          <w:b/>
          <w:sz w:val="22"/>
        </w:rPr>
        <w:t>IPv4-mapped IPv6</w:t>
      </w:r>
      <w:r>
        <w:rPr>
          <w:rFonts w:ascii="Montserrat" w:hAnsi="Montserrat"/>
          <w:sz w:val="22"/>
        </w:rPr>
        <w:t xml:space="preserve"> (</w:t>
      </w:r>
      <w:r>
        <w:rPr>
          <w:rFonts w:ascii="Consolas" w:hAnsi="Consolas"/>
          <w:sz w:val="18"/>
        </w:rPr>
        <w:t>::ffff:10.0.0.1</w:t>
      </w:r>
      <w:r>
        <w:rPr>
          <w:rFonts w:ascii="Montserrat" w:hAnsi="Montserrat"/>
          <w:sz w:val="22"/>
        </w:rPr>
        <w:t>) is decoded and rechecked against the blocked list.</w:t>
      </w:r>
    </w:p>
    <w:p>
      <w:pPr>
        <w:pStyle w:val="DocBody"/>
      </w:pPr>
      <w:r>
        <w:rPr>
          <w:rFonts w:ascii="Montserrat" w:hAnsi="Montserrat"/>
          <w:sz w:val="22"/>
        </w:rPr>
        <w:t>Admin accounts (</w:t>
      </w:r>
      <w:r>
        <w:rPr>
          <w:rFonts w:ascii="Consolas" w:hAnsi="Consolas"/>
          <w:sz w:val="18"/>
        </w:rPr>
        <w:t>role: admin</w:t>
      </w:r>
      <w:r>
        <w:rPr>
          <w:rFonts w:ascii="Montserrat" w:hAnsi="Montserrat"/>
          <w:sz w:val="22"/>
        </w:rPr>
        <w:t xml:space="preserve">) bypass these checks for internal-network testing. Validation runs on </w:t>
      </w:r>
      <w:r>
        <w:rPr>
          <w:rFonts w:ascii="Montserrat" w:hAnsi="Montserrat"/>
          <w:b/>
          <w:sz w:val="22"/>
        </w:rPr>
        <w:t>both create and update</w:t>
      </w:r>
      <w:r>
        <w:rPr>
          <w:rFonts w:ascii="Montserrat" w:hAnsi="Montserrat"/>
          <w:sz w:val="22"/>
        </w:rPr>
        <w:t xml:space="preserve">, so an existing upstream that now contains a blocked address cannot be patched until the </w:t>
      </w:r>
      <w:r>
        <w:rPr>
          <w:rFonts w:ascii="Consolas" w:hAnsi="Consolas"/>
          <w:sz w:val="18"/>
        </w:rPr>
        <w:t>address</w:t>
      </w:r>
      <w:r>
        <w:rPr>
          <w:rFonts w:ascii="Montserrat" w:hAnsi="Montserrat"/>
          <w:sz w:val="22"/>
        </w:rPr>
        <w:t xml:space="preserve"> is replaced with a public one.</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upstream (origin) servers via the DataHorders CDN REST API.</w:t>
        <w:br/>
        <w:br/>
        <w:t>Reference documentation:</w:t>
        <w:br/>
        <w:t>- Upstream Servers API: https://wiki.datahorders.org/docs/api/upstream-servers</w:t>
        <w:br/>
        <w:t>- Zones API: https://wiki.datahorders.org/docs/api/zones</w:t>
        <w:br/>
        <w:t>- Health Checks API: https://wiki.datahorders.org/docs/api/health-checks</w:t>
        <w:br/>
        <w:t>- Authentication: https://wiki.datahorders.org/docs/api/authentication</w:t>
        <w:br/>
        <w:br/>
        <w:t>My details:</w:t>
        <w:br/>
        <w:t>- API base URL: https://dashboard.datahorders.org/api/user/v1</w:t>
        <w:br/>
        <w:t>- API key (X-API-Key header): [dh_live_…]</w:t>
        <w:br/>
        <w:t>- What I want to do: [e.g. add a backup origin server to my zone]</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t>- Upstream addresses must be publicly routable — private, loopback, link-local, and reserved IPs are rejected (`INVALID_UPSTREAM_ADDRESS`).</w:t>
        <w:br/>
        <w:t>- The `backup` flag only takes effect when the zone uses `failover` load balancing.</w:t>
        <w:br/>
        <w:br/>
        <w:t>Output:</w:t>
        <w:br/>
        <w:t>- The exact curl command(s) with my details filled in, and what a successful response looks like.</w:t>
      </w:r>
    </w:p>
    <w:p>
      <w:r>
        <w:br w:type="page"/>
      </w:r>
    </w:p>
    <w:p>
      <w:bookmarkStart w:id="21" w:name="docs_api_certificates"/>
      <w:pPr>
        <w:pStyle w:val="PageTitle"/>
      </w:pPr>
      <w:r>
        <w:rPr>
          <w:rFonts w:ascii="Montserrat" w:hAnsi="Montserrat" w:cs="Montserrat"/>
          <w:b/>
          <w:color w:val="204C8D"/>
          <w:sz w:val="26"/>
        </w:rPr>
        <w:t>Certificates API</w:t>
      </w:r>
      <w:bookmarkEnd w:id="21"/>
    </w:p>
    <w:p>
      <w:pPr>
        <w:pStyle w:val="DocBody"/>
      </w:pPr>
      <w:r>
        <w:rPr>
          <w:rFonts w:ascii="Montserrat" w:hAnsi="Montserrat"/>
          <w:sz w:val="22"/>
        </w:rPr>
        <w:t>Manage SSL/TLS certificates for securing zone traffic. Supports both manual certificate uploads and automated ACME (Let's Encrypt) certificates.</w:t>
      </w:r>
    </w:p>
    <w:p>
      <w:pPr>
        <w:pStyle w:val="DocHeading2"/>
      </w:pPr>
      <w:r>
        <w:rPr>
          <w:rFonts w:ascii="Montserrat" w:hAnsi="Montserrat" w:cs="Montserrat"/>
          <w:b/>
          <w:color w:val="204C8D"/>
          <w:sz w:val="24"/>
        </w:rPr>
        <w:t>Endpoints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/certificates</w:t>
            </w:r>
          </w:p>
        </w:tc>
        <w:tc>
          <w:tcPr>
            <w:tcW w:type="dxa" w:w="4752"/>
          </w:tcPr>
          <w:p>
            <w:r/>
            <w:r>
              <w:rPr>
                <w:rFonts w:ascii="Montserrat" w:hAnsi="Montserrat"/>
                <w:sz w:val="20"/>
              </w:rPr>
              <w:t>List all certificates</w:t>
            </w:r>
          </w:p>
        </w:tc>
      </w:tr>
      <w:tr>
        <w:tc>
          <w:tcPr>
            <w:tcW w:type="dxa" w:w="1008"/>
          </w:tcPr>
          <w:p>
            <w:r/>
            <w:r>
              <w:rPr>
                <w:rFonts w:ascii="Consolas" w:hAnsi="Consolas"/>
                <w:sz w:val="18"/>
              </w:rPr>
              <w:t>GET</w:t>
            </w:r>
          </w:p>
        </w:tc>
        <w:tc>
          <w:tcPr>
            <w:tcW w:type="dxa" w:w="3600"/>
          </w:tcPr>
          <w:p>
            <w:r/>
            <w:r>
              <w:rPr>
                <w:rFonts w:ascii="Consolas" w:hAnsi="Consolas"/>
                <w:sz w:val="18"/>
              </w:rPr>
              <w:t>/certificates?domain={domain}</w:t>
            </w:r>
          </w:p>
        </w:tc>
        <w:tc>
          <w:tcPr>
            <w:tcW w:type="dxa" w:w="4752"/>
          </w:tcPr>
          <w:p>
            <w:r/>
            <w:r>
              <w:rPr>
                <w:rFonts w:ascii="Montserrat" w:hAnsi="Montserrat"/>
                <w:sz w:val="20"/>
              </w:rPr>
              <w:t>Get certificate by domain</w:t>
            </w:r>
          </w:p>
        </w:tc>
      </w:tr>
      <w:tr>
        <w:tc>
          <w:tcPr>
            <w:tcW w:type="dxa" w:w="1008"/>
          </w:tcPr>
          <w:p>
            <w:r/>
            <w:r>
              <w:rPr>
                <w:rFonts w:ascii="Consolas" w:hAnsi="Consolas"/>
                <w:sz w:val="18"/>
              </w:rPr>
              <w:t>GET</w:t>
            </w:r>
          </w:p>
        </w:tc>
        <w:tc>
          <w:tcPr>
            <w:tcW w:type="dxa" w:w="3600"/>
          </w:tcPr>
          <w:p>
            <w:r/>
            <w:r>
              <w:rPr>
                <w:rFonts w:ascii="Consolas" w:hAnsi="Consolas"/>
                <w:sz w:val="18"/>
              </w:rPr>
              <w:t>/certificates/{id}</w:t>
            </w:r>
          </w:p>
        </w:tc>
        <w:tc>
          <w:tcPr>
            <w:tcW w:type="dxa" w:w="4752"/>
          </w:tcPr>
          <w:p>
            <w:r/>
            <w:r>
              <w:rPr>
                <w:rFonts w:ascii="Montserrat" w:hAnsi="Montserrat"/>
                <w:sz w:val="20"/>
              </w:rPr>
              <w:t>Get certificate by ID</w:t>
            </w:r>
          </w:p>
        </w:tc>
      </w:tr>
      <w:tr>
        <w:tc>
          <w:tcPr>
            <w:tcW w:type="dxa" w:w="1008"/>
          </w:tcPr>
          <w:p>
            <w:r/>
            <w:r>
              <w:rPr>
                <w:rFonts w:ascii="Consolas" w:hAnsi="Consolas"/>
                <w:sz w:val="18"/>
              </w:rPr>
              <w:t>POST</w:t>
            </w:r>
          </w:p>
        </w:tc>
        <w:tc>
          <w:tcPr>
            <w:tcW w:type="dxa" w:w="3600"/>
          </w:tcPr>
          <w:p>
            <w:r/>
            <w:r>
              <w:rPr>
                <w:rFonts w:ascii="Consolas" w:hAnsi="Consolas"/>
                <w:sz w:val="18"/>
              </w:rPr>
              <w:t>/certificates</w:t>
            </w:r>
          </w:p>
        </w:tc>
        <w:tc>
          <w:tcPr>
            <w:tcW w:type="dxa" w:w="4752"/>
          </w:tcPr>
          <w:p>
            <w:r/>
            <w:r>
              <w:rPr>
                <w:rFonts w:ascii="Montserrat" w:hAnsi="Montserrat"/>
                <w:sz w:val="20"/>
              </w:rPr>
              <w:t>Create a new certificate</w:t>
            </w:r>
          </w:p>
        </w:tc>
      </w:tr>
      <w:tr>
        <w:tc>
          <w:tcPr>
            <w:tcW w:type="dxa" w:w="1008"/>
          </w:tcPr>
          <w:p>
            <w:r/>
            <w:r>
              <w:rPr>
                <w:rFonts w:ascii="Consolas" w:hAnsi="Consolas"/>
                <w:sz w:val="18"/>
              </w:rPr>
              <w:t>PUT</w:t>
            </w:r>
          </w:p>
        </w:tc>
        <w:tc>
          <w:tcPr>
            <w:tcW w:type="dxa" w:w="3600"/>
          </w:tcPr>
          <w:p>
            <w:r/>
            <w:r>
              <w:rPr>
                <w:rFonts w:ascii="Consolas" w:hAnsi="Consolas"/>
                <w:sz w:val="18"/>
              </w:rPr>
              <w:t>/certificates?domain={domain}</w:t>
            </w:r>
          </w:p>
        </w:tc>
        <w:tc>
          <w:tcPr>
            <w:tcW w:type="dxa" w:w="4752"/>
          </w:tcPr>
          <w:p>
            <w:r/>
            <w:r>
              <w:rPr>
                <w:rFonts w:ascii="Montserrat" w:hAnsi="Montserrat"/>
                <w:sz w:val="20"/>
              </w:rPr>
              <w:t>Update a certificate by domain</w:t>
            </w:r>
          </w:p>
        </w:tc>
      </w:tr>
      <w:tr>
        <w:tc>
          <w:tcPr>
            <w:tcW w:type="dxa" w:w="1008"/>
          </w:tcPr>
          <w:p>
            <w:r/>
            <w:r>
              <w:rPr>
                <w:rFonts w:ascii="Consolas" w:hAnsi="Consolas"/>
                <w:sz w:val="18"/>
              </w:rPr>
              <w:t>PUT</w:t>
            </w:r>
          </w:p>
        </w:tc>
        <w:tc>
          <w:tcPr>
            <w:tcW w:type="dxa" w:w="3600"/>
          </w:tcPr>
          <w:p>
            <w:r/>
            <w:r>
              <w:rPr>
                <w:rFonts w:ascii="Consolas" w:hAnsi="Consolas"/>
                <w:sz w:val="18"/>
              </w:rPr>
              <w:t>/certificates/{id}</w:t>
            </w:r>
          </w:p>
        </w:tc>
        <w:tc>
          <w:tcPr>
            <w:tcW w:type="dxa" w:w="4752"/>
          </w:tcPr>
          <w:p>
            <w:r/>
            <w:r>
              <w:rPr>
                <w:rFonts w:ascii="Montserrat" w:hAnsi="Montserrat"/>
                <w:sz w:val="20"/>
              </w:rPr>
              <w:t>Update a certificate by ID</w:t>
            </w:r>
          </w:p>
        </w:tc>
      </w:tr>
      <w:tr>
        <w:tc>
          <w:tcPr>
            <w:tcW w:type="dxa" w:w="1008"/>
          </w:tcPr>
          <w:p>
            <w:r/>
            <w:r>
              <w:rPr>
                <w:rFonts w:ascii="Consolas" w:hAnsi="Consolas"/>
                <w:sz w:val="18"/>
              </w:rPr>
              <w:t>DELETE</w:t>
            </w:r>
          </w:p>
        </w:tc>
        <w:tc>
          <w:tcPr>
            <w:tcW w:type="dxa" w:w="3600"/>
          </w:tcPr>
          <w:p>
            <w:r/>
            <w:r>
              <w:rPr>
                <w:rFonts w:ascii="Consolas" w:hAnsi="Consolas"/>
                <w:sz w:val="18"/>
              </w:rPr>
              <w:t>/certificates?domain={domain}</w:t>
            </w:r>
          </w:p>
        </w:tc>
        <w:tc>
          <w:tcPr>
            <w:tcW w:type="dxa" w:w="4752"/>
          </w:tcPr>
          <w:p>
            <w:r/>
            <w:r>
              <w:rPr>
                <w:rFonts w:ascii="Montserrat" w:hAnsi="Montserrat"/>
                <w:sz w:val="20"/>
              </w:rPr>
              <w:t>Delete a certificate by domain</w:t>
            </w:r>
          </w:p>
        </w:tc>
      </w:tr>
      <w:tr>
        <w:tc>
          <w:tcPr>
            <w:tcW w:type="dxa" w:w="1008"/>
          </w:tcPr>
          <w:p>
            <w:r/>
            <w:r>
              <w:rPr>
                <w:rFonts w:ascii="Consolas" w:hAnsi="Consolas"/>
                <w:sz w:val="18"/>
              </w:rPr>
              <w:t>DELETE</w:t>
            </w:r>
          </w:p>
        </w:tc>
        <w:tc>
          <w:tcPr>
            <w:tcW w:type="dxa" w:w="3600"/>
          </w:tcPr>
          <w:p>
            <w:r/>
            <w:r>
              <w:rPr>
                <w:rFonts w:ascii="Consolas" w:hAnsi="Consolas"/>
                <w:sz w:val="18"/>
              </w:rPr>
              <w:t>/certificates/{id}</w:t>
            </w:r>
          </w:p>
        </w:tc>
        <w:tc>
          <w:tcPr>
            <w:tcW w:type="dxa" w:w="4752"/>
          </w:tcPr>
          <w:p>
            <w:r/>
            <w:r>
              <w:rPr>
                <w:rFonts w:ascii="Montserrat" w:hAnsi="Montserrat"/>
                <w:sz w:val="20"/>
              </w:rPr>
              <w:t>Delete a certificate by ID</w:t>
            </w:r>
          </w:p>
        </w:tc>
      </w:tr>
      <w:tr>
        <w:tc>
          <w:tcPr>
            <w:tcW w:type="dxa" w:w="1008"/>
          </w:tcPr>
          <w:p>
            <w:r/>
            <w:r>
              <w:rPr>
                <w:rFonts w:ascii="Consolas" w:hAnsi="Consolas"/>
                <w:sz w:val="18"/>
              </w:rPr>
              <w:t>GET</w:t>
            </w:r>
          </w:p>
        </w:tc>
        <w:tc>
          <w:tcPr>
            <w:tcW w:type="dxa" w:w="3600"/>
          </w:tcPr>
          <w:p>
            <w:r/>
            <w:r>
              <w:rPr>
                <w:rFonts w:ascii="Consolas" w:hAnsi="Consolas"/>
                <w:sz w:val="18"/>
              </w:rPr>
              <w:t>/certificates/{id}/download</w:t>
            </w:r>
          </w:p>
        </w:tc>
        <w:tc>
          <w:tcPr>
            <w:tcW w:type="dxa" w:w="4752"/>
          </w:tcPr>
          <w:p>
            <w:r/>
            <w:r>
              <w:rPr>
                <w:rFonts w:ascii="Montserrat" w:hAnsi="Montserrat"/>
                <w:sz w:val="20"/>
              </w:rPr>
              <w:t>Download certificate as ZIP</w:t>
            </w:r>
          </w:p>
        </w:tc>
      </w:tr>
      <w:tr>
        <w:tc>
          <w:tcPr>
            <w:tcW w:type="dxa" w:w="1008"/>
          </w:tcPr>
          <w:p>
            <w:r/>
            <w:r>
              <w:rPr>
                <w:rFonts w:ascii="Consolas" w:hAnsi="Consolas"/>
                <w:sz w:val="18"/>
              </w:rPr>
              <w:t>POST</w:t>
            </w:r>
          </w:p>
        </w:tc>
        <w:tc>
          <w:tcPr>
            <w:tcW w:type="dxa" w:w="3600"/>
          </w:tcPr>
          <w:p>
            <w:r/>
            <w:r>
              <w:rPr>
                <w:rFonts w:ascii="Consolas" w:hAnsi="Consolas"/>
                <w:sz w:val="18"/>
              </w:rPr>
              <w:t>/certificates/{id}/renew</w:t>
            </w:r>
          </w:p>
        </w:tc>
        <w:tc>
          <w:tcPr>
            <w:tcW w:type="dxa" w:w="4752"/>
          </w:tcPr>
          <w:p>
            <w:r/>
            <w:r>
              <w:rPr>
                <w:rFonts w:ascii="Montserrat" w:hAnsi="Montserrat"/>
                <w:sz w:val="20"/>
              </w:rPr>
              <w:t>Renew a certificate (deprecated)</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Certificates</w:t>
      </w:r>
    </w:p>
    <w:p>
      <w:pPr>
        <w:pStyle w:val="DocBody"/>
      </w:pPr>
      <w:r>
        <w:rPr>
          <w:rFonts w:ascii="Montserrat" w:hAnsi="Montserrat"/>
          <w:sz w:val="22"/>
        </w:rPr>
        <w:t>Retrieve all certificates for the authenticated user with pagination and filtering.</w:t>
      </w:r>
    </w:p>
    <w:p>
      <w:pPr>
        <w:pStyle w:val="DocBody"/>
      </w:pPr>
      <w:r>
        <w:rPr>
          <w:rFonts w:ascii="Consolas" w:hAnsi="Consolas"/>
          <w:sz w:val="18"/>
        </w:rPr>
        <w:t>GET /api/user/v1/certificates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10</w:t>
            </w:r>
          </w:p>
        </w:tc>
        <w:tc>
          <w:tcPr>
            <w:tcW w:type="dxa" w:w="3384"/>
          </w:tcPr>
          <w:p>
            <w:r/>
            <w:r>
              <w:rPr>
                <w:rFonts w:ascii="Montserrat" w:hAnsi="Montserrat"/>
                <w:sz w:val="20"/>
              </w:rPr>
              <w:t>Items per page</w:t>
            </w:r>
          </w:p>
        </w:tc>
      </w:tr>
      <w:tr>
        <w:tc>
          <w:tcPr>
            <w:tcW w:type="dxa" w:w="3384"/>
          </w:tcPr>
          <w:p>
            <w:r/>
            <w:r>
              <w:rPr>
                <w:rFonts w:ascii="Consolas" w:hAnsi="Consolas"/>
                <w:sz w:val="18"/>
              </w:rPr>
              <w:t>status</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 xml:space="preserve">Filter by status: </w:t>
            </w:r>
            <w:r>
              <w:rPr>
                <w:rFonts w:ascii="Consolas" w:hAnsi="Consolas"/>
                <w:sz w:val="18"/>
              </w:rPr>
              <w:t>active</w:t>
            </w:r>
            <w:r>
              <w:rPr>
                <w:rFonts w:ascii="Montserrat" w:hAnsi="Montserrat"/>
                <w:sz w:val="20"/>
              </w:rPr>
              <w:t xml:space="preserve">, </w:t>
            </w:r>
            <w:r>
              <w:rPr>
                <w:rFonts w:ascii="Consolas" w:hAnsi="Consolas"/>
                <w:sz w:val="18"/>
              </w:rPr>
              <w:t>pending</w:t>
            </w:r>
            <w:r>
              <w:rPr>
                <w:rFonts w:ascii="Montserrat" w:hAnsi="Montserrat"/>
                <w:sz w:val="20"/>
              </w:rPr>
              <w:t xml:space="preserve">, </w:t>
            </w:r>
            <w:r>
              <w:rPr>
                <w:rFonts w:ascii="Consolas" w:hAnsi="Consolas"/>
                <w:sz w:val="18"/>
              </w:rPr>
              <w:t>failed</w:t>
            </w:r>
            <w:r>
              <w:rPr>
                <w:rFonts w:ascii="Montserrat" w:hAnsi="Montserrat"/>
                <w:sz w:val="20"/>
              </w:rPr>
              <w:t xml:space="preserve">, </w:t>
            </w:r>
            <w:r>
              <w:rPr>
                <w:rFonts w:ascii="Consolas" w:hAnsi="Consolas"/>
                <w:sz w:val="18"/>
              </w:rPr>
              <w:t>expired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w:t>
        <w:br/>
        <w:t xml:space="preserve">      "id": "cert_abc123def456",</w:t>
        <w:br/>
        <w:t xml:space="preserve">      "name": "example.com SSL",</w:t>
        <w:br/>
        <w:t xml:space="preserve">      "provider": "acme",</w:t>
        <w:br/>
        <w:t xml:space="preserve">      "acmeProvider": "letsencrypt",</w:t>
        <w:br/>
        <w:t xml:space="preserve">      "status": "active",</w:t>
        <w:br/>
        <w:t xml:space="preserve">      "autoRenew": true,</w:t>
        <w:br/>
        <w:t xml:space="preserve">      "isWildcard": true,</w:t>
        <w:br/>
        <w:t xml:space="preserve">      "email": "admin@example.com",</w:t>
        <w:br/>
        <w:t xml:space="preserve">      "expiresAt": "2024-06-20T00:00:00.000Z",</w:t>
        <w:br/>
        <w:t xml:space="preserve">      "createdAt": "2024-03-20T10:00:00.000Z",</w:t>
        <w:br/>
        <w:t xml:space="preserve">      "updatedAt": "2024-03-20T10:15:00.000Z",</w:t>
        <w:br/>
        <w:t xml:space="preserve">      "domains": [</w:t>
        <w:br/>
        <w:t xml:space="preserve">        { "domain": "example.com" },</w:t>
        <w:br/>
        <w:t xml:space="preserve">        { "domain": "*.example.com" }</w:t>
        <w:br/>
        <w:t xml:space="preserve">      ]</w:t>
        <w:br/>
        <w:t xml:space="preserve">    },</w:t>
        <w:br/>
        <w:t xml:space="preserve">    {</w:t>
        <w:br/>
        <w:t xml:space="preserve">      "id": "cert_ghi789jkl012",</w:t>
        <w:br/>
        <w:t xml:space="preserve">      "name": "mysite.org Manual",</w:t>
        <w:br/>
        <w:t xml:space="preserve">      "provider": "manual",</w:t>
        <w:br/>
        <w:t xml:space="preserve">      "status": "active",</w:t>
        <w:br/>
        <w:t xml:space="preserve">      "autoRenew": false,</w:t>
        <w:br/>
        <w:t xml:space="preserve">      "isWildcard": false,</w:t>
        <w:br/>
        <w:t xml:space="preserve">      "expiresAt": "2025-01-15T00:00:00.000Z",</w:t>
        <w:br/>
        <w:t xml:space="preserve">      "createdAt": "2024-01-15T08:00:00.000Z",</w:t>
        <w:br/>
        <w:t xml:space="preserve">      "updatedAt": "2024-01-15T08:00:00.000Z",</w:t>
        <w:br/>
        <w:t xml:space="preserve">      "domains": [</w:t>
        <w:br/>
        <w:t xml:space="preserve">        { "domain": "mysite.org" }</w:t>
        <w:br/>
        <w:t xml:space="preserve">      ]</w:t>
        <w:br/>
        <w:t xml:space="preserve">    }</w:t>
        <w:br/>
        <w:t xml:space="preserve">  ],</w:t>
        <w:br/>
        <w:t xml:space="preserve">  "meta": {</w:t>
        <w:br/>
        <w:t xml:space="preserve">    "page": 1,</w:t>
        <w:br/>
        <w:t xml:space="preserve">    "perPage": 10,</w:t>
        <w:br/>
        <w:t xml:space="preserve">    "total": 2,</w:t>
        <w:br/>
        <w:t xml:space="preserve">    "totalPages": 1</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"https://dashboard.datahorders.org/api/user/v1/certificates?status=active"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Certificate by Domain</w:t>
      </w:r>
    </w:p>
    <w:p>
      <w:pPr>
        <w:pStyle w:val="DocBody"/>
      </w:pPr>
      <w:r>
        <w:rPr>
          <w:rFonts w:ascii="Montserrat" w:hAnsi="Montserrat"/>
          <w:sz w:val="22"/>
        </w:rPr>
        <w:t>Retrieve a specific certificate by one of its associated domains.</w:t>
      </w:r>
    </w:p>
    <w:p>
      <w:pPr>
        <w:pStyle w:val="DocBody"/>
      </w:pPr>
      <w:r>
        <w:rPr>
          <w:rFonts w:ascii="Consolas" w:hAnsi="Consolas"/>
          <w:sz w:val="18"/>
        </w:rPr>
        <w:t>GET /api/user/v1/certificates?domain={domain}</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domain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Domain name covered by the certificate</w:t>
            </w:r>
          </w:p>
        </w:tc>
      </w:tr>
      <w:tr>
        <w:tc>
          <w:tcPr>
            <w:tcW w:type="dxa" w:w="3528"/>
          </w:tcPr>
          <w:p>
            <w:r/>
            <w:r>
              <w:rPr>
                <w:rFonts w:ascii="Consolas" w:hAnsi="Consolas"/>
                <w:sz w:val="18"/>
              </w:rPr>
              <w:t>includeSensitiveData</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Include certificate content (default: false)</w:t>
            </w:r>
          </w:p>
        </w:tc>
      </w:tr>
    </w:tbl>
    <w:p>
      <w:pPr>
        <w:spacing w:after="120" w:before="0" w:line="240" w:lineRule="auto"/>
      </w:pP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"cert_abc123def456",</w:t>
        <w:br/>
        <w:t xml:space="preserve">    "name": "example.com SSL",</w:t>
        <w:br/>
        <w:t xml:space="preserve">    "provider": "acme",</w:t>
        <w:br/>
        <w:t xml:space="preserve">    "acmeProvider": "letsencrypt",</w:t>
        <w:br/>
        <w:t xml:space="preserve">    "status": "active",</w:t>
        <w:br/>
        <w:t xml:space="preserve">    "autoRenew": true,</w:t>
        <w:br/>
        <w:t xml:space="preserve">    "isWildcard": true,</w:t>
        <w:br/>
        <w:t xml:space="preserve">    "email": "admin@example.com",</w:t>
        <w:br/>
        <w:t xml:space="preserve">    "expiresAt": "2024-06-20T00:00:00.000Z",</w:t>
        <w:br/>
        <w:t xml:space="preserve">    "createdAt": "2024-03-20T10:00:00.000Z",</w:t>
        <w:br/>
        <w:t xml:space="preserve">    "updatedAt": "2024-03-20T10:15:00.000Z",</w:t>
        <w:br/>
        <w:t xml:space="preserve">    "domains": [</w:t>
        <w:br/>
        <w:t xml:space="preserve">      { "domain": "example.com" },</w:t>
        <w:br/>
        <w:t xml:space="preserve">      { "domain": "*.example.com" }</w:t>
        <w:br/>
        <w:t xml:space="preserve">    ]</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"https://dashboard.datahorders.org/api/user/v1/certificates?domain=example.com"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Certificate by ID</w:t>
      </w:r>
    </w:p>
    <w:p>
      <w:pPr>
        <w:pStyle w:val="DocBody"/>
      </w:pPr>
      <w:r>
        <w:rPr>
          <w:rFonts w:ascii="Montserrat" w:hAnsi="Montserrat"/>
          <w:sz w:val="22"/>
        </w:rPr>
        <w:t>Retrieve a specific certificate by its unique ID. By default, sensitive data (private key and DNS credentials) is excluded from the response.</w:t>
      </w:r>
    </w:p>
    <w:p>
      <w:pPr>
        <w:pStyle w:val="DocBody"/>
      </w:pPr>
      <w:r>
        <w:rPr>
          <w:rFonts w:ascii="Consolas" w:hAnsi="Consolas"/>
          <w:sz w:val="18"/>
        </w:rPr>
        <w:t>GET /api/user/v1/certificates/{id}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Certificate ID</w:t>
            </w:r>
          </w:p>
        </w:tc>
      </w:tr>
    </w:tbl>
    <w:p>
      <w:pPr>
        <w:spacing w:after="120" w:before="0" w:line="240" w:lineRule="auto"/>
      </w:pP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includeSensitiveData</w:t>
            </w:r>
          </w:p>
        </w:tc>
        <w:tc>
          <w:tcPr>
            <w:tcW w:type="dxa" w:w="1152"/>
          </w:tcPr>
          <w:p>
            <w:r/>
            <w:r>
              <w:rPr>
                <w:rFonts w:ascii="Montserrat" w:hAnsi="Montserrat"/>
                <w:sz w:val="20"/>
              </w:rPr>
              <w:t>boolean</w:t>
            </w:r>
          </w:p>
        </w:tc>
        <w:tc>
          <w:tcPr>
            <w:tcW w:type="dxa" w:w="1440"/>
          </w:tcPr>
          <w:p>
            <w:r/>
            <w:r>
              <w:rPr>
                <w:rFonts w:ascii="Montserrat" w:hAnsi="Montserrat"/>
                <w:sz w:val="20"/>
              </w:rPr>
              <w:t>false</w:t>
            </w:r>
          </w:p>
        </w:tc>
        <w:tc>
          <w:tcPr>
            <w:tcW w:type="dxa" w:w="3384"/>
          </w:tcPr>
          <w:p>
            <w:r/>
            <w:r>
              <w:rPr>
                <w:rFonts w:ascii="Montserrat" w:hAnsi="Montserrat"/>
                <w:sz w:val="20"/>
              </w:rPr>
              <w:t>Include private key and DNS credentials in the response</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 (Default)</w:t>
      </w:r>
    </w:p>
    <w:p>
      <w:pPr>
        <w:pStyle w:val="DocBody"/>
      </w:pPr>
      <w:r>
        <w:rPr>
          <w:rFonts w:ascii="Montserrat" w:hAnsi="Montserrat"/>
          <w:sz w:val="22"/>
        </w:rPr>
        <w:t>Private key content and DNS credentials are omitted:</w:t>
      </w:r>
    </w:p>
    <w:p>
      <w:pPr>
        <w:pStyle w:val="DocCode"/>
      </w:pPr>
      <w:r>
        <w:rPr>
          <w:rFonts w:ascii="Consolas" w:hAnsi="Consolas"/>
          <w:sz w:val="18"/>
        </w:rPr>
        <w:t>{</w:t>
        <w:br/>
        <w:t xml:space="preserve">  "id": "cert_abc123def456",</w:t>
        <w:br/>
        <w:t xml:space="preserve">  "name": "example.com SSL",</w:t>
        <w:br/>
        <w:t xml:space="preserve">  "provider": "acme",</w:t>
        <w:br/>
        <w:t xml:space="preserve">  "acmeProvider": "letsencrypt",</w:t>
        <w:br/>
        <w:t xml:space="preserve">  "email": "admin@example.com",</w:t>
        <w:br/>
        <w:t xml:space="preserve">  "dnsProvider": "cloudflare",</w:t>
        <w:br/>
        <w:t xml:space="preserve">  "useChallengeAlias": true,</w:t>
        <w:br/>
        <w:t xml:space="preserve">  "certPath": "/root/.acme.sh/example.com_ecc/fullchain.cer",</w:t>
        <w:br/>
        <w:t xml:space="preserve">  "keyPath": "/root/.acme.sh/example.com_ecc/example.com.key",</w:t>
        <w:br/>
        <w:t xml:space="preserve">  "certContent": "-----BEGIN CERTIFICATE-----\nMIIF...\n-----END CERTIFICATE-----",</w:t>
        <w:br/>
        <w:t xml:space="preserve">  "status": "active",</w:t>
        <w:br/>
        <w:t xml:space="preserve">  "error": null,</w:t>
        <w:br/>
        <w:t xml:space="preserve">  "autoRenew": true,</w:t>
        <w:br/>
        <w:t xml:space="preserve">  "isWildcard": true,</w:t>
        <w:br/>
        <w:t xml:space="preserve">  "userId": "user_abc123",</w:t>
        <w:br/>
        <w:t xml:space="preserve">  "createdAt": "2024-03-20T10:00:00.000Z",</w:t>
        <w:br/>
        <w:t xml:space="preserve">  "updatedAt": "2024-03-20T10:15:00.000Z",</w:t>
        <w:br/>
        <w:t xml:space="preserve">  "expiresAt": "2024-06-20T00:00:00.000Z",</w:t>
        <w:br/>
        <w:t xml:space="preserve">  "renewedAt": "2024-03-20T10:15:00.000Z",</w:t>
        <w:br/>
        <w:t xml:space="preserve">  "autoRenewalDisabled": false,</w:t>
        <w:br/>
        <w:t xml:space="preserve">  "autoRenewalFailedAt": null,</w:t>
        <w:br/>
        <w:t xml:space="preserve">  "autoRenewalFailureReason": null,</w:t>
        <w:br/>
        <w:t xml:space="preserve">  "zones": [</w:t>
        <w:br/>
        <w:t xml:space="preserve">    {</w:t>
        <w:br/>
        <w:t xml:space="preserve">      "id": "zone_abc123",</w:t>
        <w:br/>
        <w:t xml:space="preserve">      "name": "example.com"</w:t>
        <w:br/>
        <w:t xml:space="preserve">    }</w:t>
        <w:br/>
        <w:t xml:space="preserve">  ],</w:t>
        <w:br/>
        <w:t xml:space="preserve">  "domains": [</w:t>
        <w:br/>
        <w:t xml:space="preserve">    { "id": "cd_abc123", "certId": "cert_abc123def456", "domain": "example.com", "createdAt": "2024-03-20T10:00:00.000Z" },</w:t>
        <w:br/>
        <w:t xml:space="preserve">    { "id": "cd_def456", "certId": "cert_abc123def456", "domain": "*.example.com", "createdAt": "2024-03-20T10:00:00.000Z" }</w:t>
        <w:br/>
        <w:t xml:space="preserve">  ]</w:t>
        <w:br/>
        <w:t>}</w:t>
      </w:r>
    </w:p>
    <w:p>
      <w:pPr>
        <w:spacing w:after="120" w:before="0" w:line="240" w:lineRule="auto"/>
        <w:ind w:left="720"/>
      </w:pPr>
      <w:r>
        <w:rPr>
          <w:rFonts w:ascii="Montserrat" w:hAnsi="Montserrat"/>
          <w:b/>
          <w:i/>
          <w:sz w:val="22"/>
        </w:rPr>
        <w:t>Note:</w:t>
      </w:r>
      <w:r>
        <w:rPr>
          <w:rFonts w:ascii="Montserrat" w:hAnsi="Montserrat"/>
          <w:i/>
          <w:sz w:val="22"/>
        </w:rPr>
        <w:t xml:space="preserve"> The </w:t>
      </w:r>
      <w:r>
        <w:rPr>
          <w:rFonts w:ascii="Consolas" w:hAnsi="Consolas"/>
          <w:i/>
          <w:sz w:val="18"/>
        </w:rPr>
        <w:t>keyContent</w:t>
      </w:r>
      <w:r>
        <w:rPr>
          <w:rFonts w:ascii="Montserrat" w:hAnsi="Montserrat"/>
          <w:i/>
          <w:sz w:val="22"/>
        </w:rPr>
        <w:t xml:space="preserve"> and </w:t>
      </w:r>
      <w:r>
        <w:rPr>
          <w:rFonts w:ascii="Consolas" w:hAnsi="Consolas"/>
          <w:i/>
          <w:sz w:val="18"/>
        </w:rPr>
        <w:t>dnsCredentials</w:t>
      </w:r>
      <w:r>
        <w:rPr>
          <w:rFonts w:ascii="Montserrat" w:hAnsi="Montserrat"/>
          <w:i/>
          <w:sz w:val="22"/>
        </w:rPr>
        <w:t xml:space="preserve"> fields are excluded from the default response for security. Use </w:t>
      </w:r>
      <w:r>
        <w:rPr>
          <w:rFonts w:ascii="Consolas" w:hAnsi="Consolas"/>
          <w:i/>
          <w:sz w:val="18"/>
        </w:rPr>
        <w:t>includeSensitiveData=true</w:t>
      </w:r>
      <w:r>
        <w:rPr>
          <w:rFonts w:ascii="Montserrat" w:hAnsi="Montserrat"/>
          <w:i/>
          <w:sz w:val="22"/>
        </w:rPr>
        <w:t xml:space="preserve"> to include them.</w:t>
      </w:r>
    </w:p>
    <w:p>
      <w:pPr>
        <w:pStyle w:val="DocHeading3"/>
      </w:pPr>
      <w:r>
        <w:rPr>
          <w:rFonts w:ascii="Montserrat" w:hAnsi="Montserrat" w:cs="Montserrat"/>
          <w:b/>
          <w:color w:val="204C8D"/>
          <w:sz w:val="22"/>
        </w:rPr>
        <w:t>Response (With Sensitive Data)</w:t>
      </w:r>
    </w:p>
    <w:p>
      <w:pPr>
        <w:pStyle w:val="DocBody"/>
      </w:pPr>
      <w:r>
        <w:rPr>
          <w:rFonts w:ascii="Montserrat" w:hAnsi="Montserrat"/>
          <w:sz w:val="22"/>
        </w:rPr>
        <w:t xml:space="preserve">When </w:t>
      </w:r>
      <w:r>
        <w:rPr>
          <w:rFonts w:ascii="Consolas" w:hAnsi="Consolas"/>
          <w:sz w:val="18"/>
        </w:rPr>
        <w:t>includeSensitiveData=true</w:t>
      </w:r>
      <w:r>
        <w:rPr>
          <w:rFonts w:ascii="Montserrat" w:hAnsi="Montserrat"/>
          <w:sz w:val="22"/>
        </w:rPr>
        <w:t xml:space="preserve">, the response includes the </w:t>
      </w:r>
      <w:r>
        <w:rPr>
          <w:rFonts w:ascii="Consolas" w:hAnsi="Consolas"/>
          <w:sz w:val="18"/>
        </w:rPr>
        <w:t>keyContent</w:t>
      </w:r>
      <w:r>
        <w:rPr>
          <w:rFonts w:ascii="Montserrat" w:hAnsi="Montserrat"/>
          <w:sz w:val="22"/>
        </w:rPr>
        <w:t xml:space="preserve"> and </w:t>
      </w:r>
      <w:r>
        <w:rPr>
          <w:rFonts w:ascii="Consolas" w:hAnsi="Consolas"/>
          <w:sz w:val="18"/>
        </w:rPr>
        <w:t>dnsCredentials</w:t>
      </w:r>
      <w:r>
        <w:rPr>
          <w:rFonts w:ascii="Montserrat" w:hAnsi="Montserrat"/>
          <w:sz w:val="22"/>
        </w:rPr>
        <w:t xml:space="preserve"> fields. This access is audit-logged.</w:t>
      </w:r>
    </w:p>
    <w:p>
      <w:pPr>
        <w:pStyle w:val="DocCode"/>
      </w:pPr>
      <w:r>
        <w:rPr>
          <w:rFonts w:ascii="Consolas" w:hAnsi="Consolas"/>
          <w:sz w:val="18"/>
        </w:rPr>
        <w:t>{</w:t>
        <w:br/>
        <w:t xml:space="preserve">  "id": "cert_abc123def456",</w:t>
        <w:br/>
        <w:t xml:space="preserve">  "name": "example.com SSL",</w:t>
        <w:br/>
        <w:t xml:space="preserve">  "provider": "acme",</w:t>
        <w:br/>
        <w:t xml:space="preserve">  "keyContent": "-----BEGIN PRIVATE KEY-----\nMIIE...\n-----END PRIVATE KEY-----",</w:t>
        <w:br/>
        <w:t xml:space="preserve">  "dnsCredentials": { "apiToken": "..." },</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 Get certificate without sensitive data</w:t>
        <w:br/>
        <w:t>curl -X GET "https://dashboard.datahorders.org/api/user/v1/certificates/cert_abc123def456" \</w:t>
        <w:br/>
        <w:t xml:space="preserve">  -H "X-API-Key: YOUR_API_KEY"</w:t>
        <w:br/>
        <w:br/>
        <w:t># Get certificate with sensitive data (audit-logged)</w:t>
        <w:br/>
        <w:t>curl -X GET "https://dashboard.datahorders.org/api/user/v1/certificates/cert_abc123def456?includeSensitiveData=true" \</w:t>
        <w:br/>
        <w:t xml:space="preserve">  -H "X-API-Key: YOUR_API_KEY"</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Error</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404</w:t>
            </w:r>
          </w:p>
        </w:tc>
        <w:tc>
          <w:tcPr>
            <w:tcW w:type="dxa" w:w="3120"/>
          </w:tcPr>
          <w:p>
            <w:r/>
            <w:r>
              <w:rPr>
                <w:rFonts w:ascii="Consolas" w:hAnsi="Consolas"/>
                <w:sz w:val="18"/>
              </w:rPr>
              <w:t>Certificate not found</w:t>
            </w:r>
          </w:p>
        </w:tc>
        <w:tc>
          <w:tcPr>
            <w:tcW w:type="dxa" w:w="3120"/>
          </w:tcPr>
          <w:p>
            <w:r/>
            <w:r>
              <w:rPr>
                <w:rFonts w:ascii="Montserrat" w:hAnsi="Montserrat"/>
                <w:sz w:val="20"/>
              </w:rPr>
              <w:t>No certificate with that ID exists</w:t>
            </w:r>
          </w:p>
        </w:tc>
      </w:tr>
      <w:tr>
        <w:tc>
          <w:tcPr>
            <w:tcW w:type="dxa" w:w="3120"/>
          </w:tcPr>
          <w:p>
            <w:r/>
            <w:r>
              <w:rPr>
                <w:rFonts w:ascii="Montserrat" w:hAnsi="Montserrat"/>
                <w:sz w:val="20"/>
              </w:rPr>
              <w:t>403</w:t>
            </w:r>
          </w:p>
        </w:tc>
        <w:tc>
          <w:tcPr>
            <w:tcW w:type="dxa" w:w="3120"/>
          </w:tcPr>
          <w:p>
            <w:r/>
            <w:r>
              <w:rPr>
                <w:rFonts w:ascii="Consolas" w:hAnsi="Consolas"/>
                <w:sz w:val="18"/>
              </w:rPr>
              <w:t>Forbidden</w:t>
            </w:r>
          </w:p>
        </w:tc>
        <w:tc>
          <w:tcPr>
            <w:tcW w:type="dxa" w:w="3120"/>
          </w:tcPr>
          <w:p>
            <w:r/>
            <w:r>
              <w:rPr>
                <w:rFonts w:ascii="Montserrat" w:hAnsi="Montserrat"/>
                <w:sz w:val="20"/>
              </w:rPr>
              <w:t>The certificate belongs to a different user</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Create Manual Certificate</w:t>
      </w:r>
    </w:p>
    <w:p>
      <w:pPr>
        <w:pStyle w:val="DocBody"/>
      </w:pPr>
      <w:r>
        <w:rPr>
          <w:rFonts w:ascii="Montserrat" w:hAnsi="Montserrat"/>
          <w:sz w:val="22"/>
        </w:rPr>
        <w:t>Upload your own SSL/TLS certificate and private key.</w:t>
      </w:r>
    </w:p>
    <w:p>
      <w:pPr>
        <w:pStyle w:val="DocBody"/>
      </w:pPr>
      <w:r>
        <w:rPr>
          <w:rFonts w:ascii="Consolas" w:hAnsi="Consolas"/>
          <w:sz w:val="18"/>
        </w:rPr>
        <w:t>POST /api/user/v1/certificates</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Display name for the certificate</w:t>
            </w:r>
          </w:p>
        </w:tc>
      </w:tr>
      <w:tr>
        <w:tc>
          <w:tcPr>
            <w:tcW w:type="dxa" w:w="3528"/>
          </w:tcPr>
          <w:p>
            <w:r/>
            <w:r>
              <w:rPr>
                <w:rFonts w:ascii="Consolas" w:hAnsi="Consolas"/>
                <w:sz w:val="18"/>
              </w:rPr>
              <w:t>provider</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 xml:space="preserve">Must be </w:t>
            </w:r>
            <w:r>
              <w:rPr>
                <w:rFonts w:ascii="Consolas" w:hAnsi="Consolas"/>
                <w:sz w:val="18"/>
              </w:rPr>
              <w:t>manual</w:t>
            </w:r>
          </w:p>
        </w:tc>
      </w:tr>
      <w:tr>
        <w:tc>
          <w:tcPr>
            <w:tcW w:type="dxa" w:w="3528"/>
          </w:tcPr>
          <w:p>
            <w:r/>
            <w:r>
              <w:rPr>
                <w:rFonts w:ascii="Consolas" w:hAnsi="Consolas"/>
                <w:sz w:val="18"/>
              </w:rPr>
              <w:t>domains</w:t>
            </w:r>
          </w:p>
        </w:tc>
        <w:tc>
          <w:tcPr>
            <w:tcW w:type="dxa" w:w="1152"/>
          </w:tcPr>
          <w:p>
            <w:r/>
            <w:r>
              <w:rPr>
                <w:rFonts w:ascii="Montserrat" w:hAnsi="Montserrat"/>
                <w:sz w:val="20"/>
              </w:rPr>
              <w:t>array</w:t>
            </w:r>
          </w:p>
        </w:tc>
        <w:tc>
          <w:tcPr>
            <w:tcW w:type="dxa" w:w="1152"/>
          </w:tcPr>
          <w:p>
            <w:r/>
            <w:r>
              <w:rPr>
                <w:rFonts w:ascii="Montserrat" w:hAnsi="Montserrat"/>
                <w:sz w:val="20"/>
              </w:rPr>
              <w:t>No</w:t>
            </w:r>
          </w:p>
        </w:tc>
        <w:tc>
          <w:tcPr>
            <w:tcW w:type="dxa" w:w="3528"/>
          </w:tcPr>
          <w:p>
            <w:r/>
            <w:r>
              <w:rPr>
                <w:rFonts w:ascii="Montserrat" w:hAnsi="Montserrat"/>
                <w:sz w:val="20"/>
              </w:rPr>
              <w:t>Domain names (auto-detected from cert if omitted)</w:t>
            </w:r>
          </w:p>
        </w:tc>
      </w:tr>
      <w:tr>
        <w:tc>
          <w:tcPr>
            <w:tcW w:type="dxa" w:w="3528"/>
          </w:tcPr>
          <w:p>
            <w:r/>
            <w:r>
              <w:rPr>
                <w:rFonts w:ascii="Consolas" w:hAnsi="Consolas"/>
                <w:sz w:val="18"/>
              </w:rPr>
              <w:t>certContent</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PEM-encoded certificate (include chain)</w:t>
            </w:r>
          </w:p>
        </w:tc>
      </w:tr>
      <w:tr>
        <w:tc>
          <w:tcPr>
            <w:tcW w:type="dxa" w:w="3528"/>
          </w:tcPr>
          <w:p>
            <w:r/>
            <w:r>
              <w:rPr>
                <w:rFonts w:ascii="Consolas" w:hAnsi="Consolas"/>
                <w:sz w:val="18"/>
              </w:rPr>
              <w:t>keyContent</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PEM-encoded private key</w:t>
            </w:r>
          </w:p>
        </w:tc>
      </w:tr>
      <w:tr>
        <w:tc>
          <w:tcPr>
            <w:tcW w:type="dxa" w:w="3528"/>
          </w:tcPr>
          <w:p>
            <w:r/>
            <w:r>
              <w:rPr>
                <w:rFonts w:ascii="Consolas" w:hAnsi="Consolas"/>
                <w:sz w:val="18"/>
              </w:rPr>
              <w:t>autoRenew</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auto-renewal (default: false)</w:t>
            </w:r>
          </w:p>
        </w:tc>
      </w:tr>
      <w:tr>
        <w:tc>
          <w:tcPr>
            <w:tcW w:type="dxa" w:w="3528"/>
          </w:tcPr>
          <w:p>
            <w:r/>
            <w:r>
              <w:rPr>
                <w:rFonts w:ascii="Consolas" w:hAnsi="Consolas"/>
                <w:sz w:val="18"/>
              </w:rPr>
              <w:t>force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Replace existing certificate for domain (default: false)</w:t>
            </w:r>
          </w:p>
        </w:tc>
      </w:tr>
    </w:tbl>
    <w:p>
      <w:pPr>
        <w:spacing w:after="120" w:before="0" w:line="240" w:lineRule="auto"/>
      </w:pPr>
    </w:p>
    <w:p>
      <w:pPr>
        <w:pStyle w:val="DocCode"/>
      </w:pPr>
      <w:r>
        <w:rPr>
          <w:rFonts w:ascii="Consolas" w:hAnsi="Consolas"/>
          <w:sz w:val="18"/>
        </w:rPr>
        <w:t>{</w:t>
        <w:br/>
        <w:t xml:space="preserve">  "name": "example.com Manual SSL",</w:t>
        <w:br/>
        <w:t xml:space="preserve">  "provider": "manual",</w:t>
        <w:br/>
        <w:t xml:space="preserve">  "domains": ["example.com", "www.example.com"],</w:t>
        <w:br/>
        <w:t xml:space="preserve">  "certContent": "-----BEGIN CERTIFICATE-----\nMIIF...\n-----END CERTIFICATE-----\n-----BEGIN CERTIFICATE-----\nMIIE...\n-----END CERTIFICATE-----",</w:t>
        <w:br/>
        <w:t xml:space="preserve">  "keyContent": "-----BEGIN PRIVATE KEY-----\nMIIE...\n-----END PRIVATE KEY-----",</w:t>
        <w:br/>
        <w:t xml:space="preserve">  "autoRenew": false</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"cert_new123abc",</w:t>
        <w:br/>
        <w:t xml:space="preserve">    "name": "example.com Manual SSL",</w:t>
        <w:br/>
        <w:t xml:space="preserve">    "provider": "manual",</w:t>
        <w:br/>
        <w:t xml:space="preserve">    "status": "active",</w:t>
        <w:br/>
        <w:t xml:space="preserve">    "autoRenew": false,</w:t>
        <w:br/>
        <w:t xml:space="preserve">    "isWildcard": false,</w:t>
        <w:br/>
        <w:t xml:space="preserve">    "expiresAt": "2025-03-25T00:00:00.000Z",</w:t>
        <w:br/>
        <w:t xml:space="preserve">    "createdAt": "2024-03-25T15:00:00.000Z",</w:t>
        <w:br/>
        <w:t xml:space="preserve">    "updatedAt": "2024-03-25T15:00:00.000Z",</w:t>
        <w:br/>
        <w:t xml:space="preserve">    "domains": ["example.com", "www.example.com"]</w:t>
        <w:br/>
        <w:t xml:space="preserve">  }</w:t>
        <w:br/>
        <w:t>}</w:t>
      </w:r>
    </w:p>
    <w:p>
      <w:pPr>
        <w:pStyle w:val="DocHeading3"/>
      </w:pPr>
      <w:r>
        <w:rPr>
          <w:rFonts w:ascii="Montserrat" w:hAnsi="Montserrat" w:cs="Montserrat"/>
          <w:b/>
          <w:color w:val="204C8D"/>
          <w:sz w:val="22"/>
        </w:rPr>
        <w:t>Certificate Validation</w:t>
      </w:r>
    </w:p>
    <w:p>
      <w:pPr>
        <w:pStyle w:val="DocBody"/>
      </w:pPr>
      <w:r>
        <w:rPr>
          <w:rFonts w:ascii="Montserrat" w:hAnsi="Montserrat"/>
          <w:sz w:val="22"/>
        </w:rPr>
        <w:t>The API validates:</w:t>
      </w:r>
    </w:p>
    <w:p>
      <w:pPr>
        <w:pStyle w:val="DocBullet"/>
      </w:pPr>
      <w:r>
        <w:rPr>
          <w:rFonts w:ascii="Montserrat" w:hAnsi="Montserrat"/>
          <w:sz w:val="22"/>
        </w:rPr>
        <w:t xml:space="preserve">    </w:t>
      </w:r>
      <w:r>
        <w:rPr>
          <w:rFonts w:ascii="Montserrat" w:hAnsi="Montserrat"/>
          <w:sz w:val="22"/>
        </w:rPr>
        <w:t>Certificate format (valid PEM encoding)</w:t>
      </w:r>
    </w:p>
    <w:p>
      <w:pPr>
        <w:pStyle w:val="DocBullet"/>
      </w:pPr>
      <w:r>
        <w:rPr>
          <w:rFonts w:ascii="Montserrat" w:hAnsi="Montserrat"/>
          <w:sz w:val="22"/>
        </w:rPr>
        <w:t xml:space="preserve">    </w:t>
      </w:r>
      <w:r>
        <w:rPr>
          <w:rFonts w:ascii="Montserrat" w:hAnsi="Montserrat"/>
          <w:sz w:val="22"/>
        </w:rPr>
        <w:t>Private key format</w:t>
      </w:r>
    </w:p>
    <w:p>
      <w:pPr>
        <w:pStyle w:val="DocBullet"/>
      </w:pPr>
      <w:r>
        <w:rPr>
          <w:rFonts w:ascii="Montserrat" w:hAnsi="Montserrat"/>
          <w:sz w:val="22"/>
        </w:rPr>
        <w:t xml:space="preserve">    </w:t>
      </w:r>
      <w:r>
        <w:rPr>
          <w:rFonts w:ascii="Montserrat" w:hAnsi="Montserrat"/>
          <w:sz w:val="22"/>
        </w:rPr>
        <w:t>Certificate and key match</w:t>
      </w:r>
    </w:p>
    <w:p>
      <w:pPr>
        <w:pStyle w:val="DocBullet"/>
      </w:pPr>
      <w:r>
        <w:rPr>
          <w:rFonts w:ascii="Montserrat" w:hAnsi="Montserrat"/>
          <w:sz w:val="22"/>
        </w:rPr>
        <w:t xml:space="preserve">    </w:t>
      </w:r>
      <w:r>
        <w:rPr>
          <w:rFonts w:ascii="Montserrat" w:hAnsi="Montserrat"/>
          <w:sz w:val="22"/>
        </w:rPr>
        <w:t>All specified domains are covered by the certificate</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"https://dashboard.datahorders.org/api/user/v1/certificates" \</w:t>
        <w:br/>
        <w:t xml:space="preserve">  -H "X-API-Key: YOUR_API_KEY" \</w:t>
        <w:br/>
        <w:t xml:space="preserve">  -H "Content-Type: application/json" \</w:t>
        <w:br/>
        <w:t xml:space="preserve">  -d '{</w:t>
        <w:br/>
        <w:t xml:space="preserve">    "name": "example.com SSL",</w:t>
        <w:br/>
        <w:t xml:space="preserve">    "provider": "manual",</w:t>
        <w:br/>
        <w:t xml:space="preserve">    "certContent": "-----BEGIN CERTIFICATE-----\n...\n-----END CERTIFICATE-----",</w:t>
        <w:br/>
        <w:t xml:space="preserve">    "keyContent": "-----BEGIN PRIVATE KEY-----\n...\n-----END PRIVATE KEY-----"</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Create ACME Certificate</w:t>
      </w:r>
    </w:p>
    <w:p>
      <w:pPr>
        <w:pStyle w:val="DocBody"/>
      </w:pPr>
      <w:r>
        <w:rPr>
          <w:rFonts w:ascii="Montserrat" w:hAnsi="Montserrat"/>
          <w:sz w:val="22"/>
        </w:rPr>
        <w:t>Request an automated SSL certificate from Let's Encrypt, ZeroSSL, or Google Trust Services.</w:t>
      </w:r>
    </w:p>
    <w:p>
      <w:pPr>
        <w:pStyle w:val="DocBody"/>
      </w:pPr>
      <w:r>
        <w:rPr>
          <w:rFonts w:ascii="Consolas" w:hAnsi="Consolas"/>
          <w:sz w:val="18"/>
        </w:rPr>
        <w:t>POST /api/user/v1/certificates</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Display name for the certificate</w:t>
            </w:r>
          </w:p>
        </w:tc>
      </w:tr>
      <w:tr>
        <w:tc>
          <w:tcPr>
            <w:tcW w:type="dxa" w:w="3528"/>
          </w:tcPr>
          <w:p>
            <w:r/>
            <w:r>
              <w:rPr>
                <w:rFonts w:ascii="Consolas" w:hAnsi="Consolas"/>
                <w:sz w:val="18"/>
              </w:rPr>
              <w:t>provider</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 xml:space="preserve">Must be </w:t>
            </w:r>
            <w:r>
              <w:rPr>
                <w:rFonts w:ascii="Consolas" w:hAnsi="Consolas"/>
                <w:sz w:val="18"/>
              </w:rPr>
              <w:t>acme</w:t>
            </w:r>
          </w:p>
        </w:tc>
      </w:tr>
      <w:tr>
        <w:tc>
          <w:tcPr>
            <w:tcW w:type="dxa" w:w="3528"/>
          </w:tcPr>
          <w:p>
            <w:r/>
            <w:r>
              <w:rPr>
                <w:rFonts w:ascii="Consolas" w:hAnsi="Consolas"/>
                <w:sz w:val="18"/>
              </w:rPr>
              <w:t>domains</w:t>
            </w:r>
          </w:p>
        </w:tc>
        <w:tc>
          <w:tcPr>
            <w:tcW w:type="dxa" w:w="1152"/>
          </w:tcPr>
          <w:p>
            <w:r/>
            <w:r>
              <w:rPr>
                <w:rFonts w:ascii="Montserrat" w:hAnsi="Montserrat"/>
                <w:sz w:val="20"/>
              </w:rPr>
              <w:t>array</w:t>
            </w:r>
          </w:p>
        </w:tc>
        <w:tc>
          <w:tcPr>
            <w:tcW w:type="dxa" w:w="1152"/>
          </w:tcPr>
          <w:p>
            <w:r/>
            <w:r>
              <w:rPr>
                <w:rFonts w:ascii="Montserrat" w:hAnsi="Montserrat"/>
                <w:sz w:val="20"/>
              </w:rPr>
              <w:t>Yes</w:t>
            </w:r>
          </w:p>
        </w:tc>
        <w:tc>
          <w:tcPr>
            <w:tcW w:type="dxa" w:w="3528"/>
          </w:tcPr>
          <w:p>
            <w:r/>
            <w:r>
              <w:rPr>
                <w:rFonts w:ascii="Montserrat" w:hAnsi="Montserrat"/>
                <w:sz w:val="20"/>
              </w:rPr>
              <w:t>Domain names to include in certificate</w:t>
            </w:r>
          </w:p>
        </w:tc>
      </w:tr>
      <w:tr>
        <w:tc>
          <w:tcPr>
            <w:tcW w:type="dxa" w:w="3528"/>
          </w:tcPr>
          <w:p>
            <w:r/>
            <w:r>
              <w:rPr>
                <w:rFonts w:ascii="Consolas" w:hAnsi="Consolas"/>
                <w:sz w:val="18"/>
              </w:rPr>
              <w:t>email</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Email for ACME account and notifications</w:t>
            </w:r>
          </w:p>
        </w:tc>
      </w:tr>
      <w:tr>
        <w:tc>
          <w:tcPr>
            <w:tcW w:type="dxa" w:w="3528"/>
          </w:tcPr>
          <w:p>
            <w:r/>
            <w:r>
              <w:rPr>
                <w:rFonts w:ascii="Consolas" w:hAnsi="Consolas"/>
                <w:sz w:val="18"/>
              </w:rPr>
              <w:t>acmeProvider</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ACME provider: </w:t>
            </w:r>
            <w:r>
              <w:rPr>
                <w:rFonts w:ascii="Consolas" w:hAnsi="Consolas"/>
                <w:sz w:val="18"/>
              </w:rPr>
              <w:t>letsencrypt</w:t>
            </w:r>
            <w:r>
              <w:rPr>
                <w:rFonts w:ascii="Montserrat" w:hAnsi="Montserrat"/>
                <w:sz w:val="20"/>
              </w:rPr>
              <w:t xml:space="preserve"> (default), </w:t>
            </w:r>
            <w:r>
              <w:rPr>
                <w:rFonts w:ascii="Consolas" w:hAnsi="Consolas"/>
                <w:sz w:val="18"/>
              </w:rPr>
              <w:t>zerossl</w:t>
            </w:r>
            <w:r>
              <w:rPr>
                <w:rFonts w:ascii="Montserrat" w:hAnsi="Montserrat"/>
                <w:sz w:val="20"/>
              </w:rPr>
              <w:t xml:space="preserve">, or </w:t>
            </w:r>
            <w:r>
              <w:rPr>
                <w:rFonts w:ascii="Consolas" w:hAnsi="Consolas"/>
                <w:sz w:val="18"/>
              </w:rPr>
              <w:t>google</w:t>
            </w:r>
          </w:p>
        </w:tc>
      </w:tr>
      <w:tr>
        <w:tc>
          <w:tcPr>
            <w:tcW w:type="dxa" w:w="3528"/>
          </w:tcPr>
          <w:p>
            <w:r/>
            <w:r>
              <w:rPr>
                <w:rFonts w:ascii="Consolas" w:hAnsi="Consolas"/>
                <w:sz w:val="18"/>
              </w:rPr>
              <w:t>dnsCredentials</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DNS provider credentials for DNS-01 challenge</w:t>
            </w:r>
          </w:p>
        </w:tc>
      </w:tr>
      <w:tr>
        <w:tc>
          <w:tcPr>
            <w:tcW w:type="dxa" w:w="3528"/>
          </w:tcPr>
          <w:p>
            <w:r/>
            <w:r>
              <w:rPr>
                <w:rFonts w:ascii="Consolas" w:hAnsi="Consolas"/>
                <w:sz w:val="18"/>
              </w:rPr>
              <w:t>autoRenew</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auto-renewal (default: true)</w:t>
            </w:r>
          </w:p>
        </w:tc>
      </w:tr>
      <w:tr>
        <w:tc>
          <w:tcPr>
            <w:tcW w:type="dxa" w:w="3528"/>
          </w:tcPr>
          <w:p>
            <w:r/>
            <w:r>
              <w:rPr>
                <w:rFonts w:ascii="Consolas" w:hAnsi="Consolas"/>
                <w:sz w:val="18"/>
              </w:rPr>
              <w:t>force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Replace existing certificate for domain (default: false)</w:t>
            </w:r>
          </w:p>
        </w:tc>
      </w:tr>
    </w:tbl>
    <w:p>
      <w:pPr>
        <w:spacing w:after="120" w:before="0" w:line="240" w:lineRule="auto"/>
      </w:pPr>
    </w:p>
    <w:p>
      <w:pPr>
        <w:pStyle w:val="DocHeading3"/>
      </w:pPr>
      <w:r>
        <w:rPr>
          <w:rFonts w:ascii="Montserrat" w:hAnsi="Montserrat" w:cs="Montserrat"/>
          <w:b/>
          <w:color w:val="204C8D"/>
          <w:sz w:val="22"/>
        </w:rPr>
        <w:t>ACME Providers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Provider</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letsencrypt</w:t>
            </w:r>
          </w:p>
        </w:tc>
        <w:tc>
          <w:tcPr>
            <w:tcW w:type="dxa" w:w="4680"/>
          </w:tcPr>
          <w:p>
            <w:r/>
            <w:r>
              <w:rPr>
                <w:rFonts w:ascii="Montserrat" w:hAnsi="Montserrat"/>
                <w:sz w:val="20"/>
              </w:rPr>
              <w:t>Let's Encrypt (default) - Free, widely trusted</w:t>
            </w:r>
          </w:p>
        </w:tc>
      </w:tr>
      <w:tr>
        <w:tc>
          <w:tcPr>
            <w:tcW w:type="dxa" w:w="4680"/>
          </w:tcPr>
          <w:p>
            <w:r/>
            <w:r>
              <w:rPr>
                <w:rFonts w:ascii="Consolas" w:hAnsi="Consolas"/>
                <w:sz w:val="18"/>
              </w:rPr>
              <w:t>zerossl</w:t>
            </w:r>
          </w:p>
        </w:tc>
        <w:tc>
          <w:tcPr>
            <w:tcW w:type="dxa" w:w="4680"/>
          </w:tcPr>
          <w:p>
            <w:r/>
            <w:r>
              <w:rPr>
                <w:rFonts w:ascii="Montserrat" w:hAnsi="Montserrat"/>
                <w:sz w:val="20"/>
              </w:rPr>
              <w:t>ZeroSSL - Alternative free CA</w:t>
            </w:r>
          </w:p>
        </w:tc>
      </w:tr>
      <w:tr>
        <w:tc>
          <w:tcPr>
            <w:tcW w:type="dxa" w:w="4680"/>
          </w:tcPr>
          <w:p>
            <w:r/>
            <w:r>
              <w:rPr>
                <w:rFonts w:ascii="Consolas" w:hAnsi="Consolas"/>
                <w:sz w:val="18"/>
              </w:rPr>
              <w:t>google</w:t>
            </w:r>
          </w:p>
        </w:tc>
        <w:tc>
          <w:tcPr>
            <w:tcW w:type="dxa" w:w="4680"/>
          </w:tcPr>
          <w:p>
            <w:r/>
            <w:r>
              <w:rPr>
                <w:rFonts w:ascii="Montserrat" w:hAnsi="Montserrat"/>
                <w:sz w:val="20"/>
              </w:rPr>
              <w:t>Google Trust Services - Google's CA</w:t>
            </w:r>
          </w:p>
        </w:tc>
      </w:tr>
    </w:tbl>
    <w:p>
      <w:pPr>
        <w:spacing w:after="120" w:before="0" w:line="240" w:lineRule="auto"/>
      </w:pPr>
    </w:p>
    <w:p>
      <w:pPr>
        <w:pStyle w:val="DocHeading3"/>
      </w:pPr>
      <w:r>
        <w:rPr>
          <w:rFonts w:ascii="Montserrat" w:hAnsi="Montserrat" w:cs="Montserrat"/>
          <w:b/>
          <w:color w:val="204C8D"/>
          <w:sz w:val="22"/>
        </w:rPr>
        <w:t>DNS Provider and Credentials</w:t>
      </w:r>
    </w:p>
    <w:p>
      <w:pPr>
        <w:pStyle w:val="DocBody"/>
      </w:pPr>
      <w:r>
        <w:rPr>
          <w:rFonts w:ascii="Montserrat" w:hAnsi="Montserrat"/>
          <w:sz w:val="22"/>
        </w:rPr>
        <w:t>Wildcard certificates require DNS-01 validation. Specify your DNS provider and credentials: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dnsProvider</w:t>
            </w:r>
          </w:p>
        </w:tc>
        <w:tc>
          <w:tcPr>
            <w:tcW w:type="dxa" w:w="1152"/>
          </w:tcPr>
          <w:p>
            <w:r/>
            <w:r>
              <w:rPr>
                <w:rFonts w:ascii="Montserrat" w:hAnsi="Montserrat"/>
                <w:sz w:val="20"/>
              </w:rPr>
              <w:t>string</w:t>
            </w:r>
          </w:p>
        </w:tc>
        <w:tc>
          <w:tcPr>
            <w:tcW w:type="dxa" w:w="4104"/>
          </w:tcPr>
          <w:p>
            <w:r/>
            <w:r>
              <w:rPr>
                <w:rFonts w:ascii="Montserrat" w:hAnsi="Montserrat"/>
                <w:sz w:val="20"/>
              </w:rPr>
              <w:t xml:space="preserve">DNS provider: </w:t>
            </w:r>
            <w:r>
              <w:rPr>
                <w:rFonts w:ascii="Consolas" w:hAnsi="Consolas"/>
                <w:sz w:val="18"/>
              </w:rPr>
              <w:t>cloudflare</w:t>
            </w:r>
            <w:r>
              <w:rPr>
                <w:rFonts w:ascii="Montserrat" w:hAnsi="Montserrat"/>
                <w:sz w:val="20"/>
              </w:rPr>
              <w:t xml:space="preserve">, </w:t>
            </w:r>
            <w:r>
              <w:rPr>
                <w:rFonts w:ascii="Consolas" w:hAnsi="Consolas"/>
                <w:sz w:val="18"/>
              </w:rPr>
              <w:t>route53</w:t>
            </w:r>
            <w:r>
              <w:rPr>
                <w:rFonts w:ascii="Montserrat" w:hAnsi="Montserrat"/>
                <w:sz w:val="20"/>
              </w:rPr>
              <w:t xml:space="preserve">, or </w:t>
            </w:r>
            <w:r>
              <w:rPr>
                <w:rFonts w:ascii="Consolas" w:hAnsi="Consolas"/>
                <w:sz w:val="18"/>
              </w:rPr>
              <w:t>powerdns</w:t>
            </w:r>
          </w:p>
        </w:tc>
      </w:tr>
      <w:tr>
        <w:tc>
          <w:tcPr>
            <w:tcW w:type="dxa" w:w="4104"/>
          </w:tcPr>
          <w:p>
            <w:r/>
            <w:r>
              <w:rPr>
                <w:rFonts w:ascii="Consolas" w:hAnsi="Consolas"/>
                <w:sz w:val="18"/>
              </w:rPr>
              <w:t>dnsCredentials</w:t>
            </w:r>
          </w:p>
        </w:tc>
        <w:tc>
          <w:tcPr>
            <w:tcW w:type="dxa" w:w="1152"/>
          </w:tcPr>
          <w:p>
            <w:r/>
            <w:r>
              <w:rPr>
                <w:rFonts w:ascii="Montserrat" w:hAnsi="Montserrat"/>
                <w:sz w:val="20"/>
              </w:rPr>
              <w:t>object</w:t>
            </w:r>
          </w:p>
        </w:tc>
        <w:tc>
          <w:tcPr>
            <w:tcW w:type="dxa" w:w="4104"/>
          </w:tcPr>
          <w:p>
            <w:r/>
            <w:r>
              <w:rPr>
                <w:rFonts w:ascii="Montserrat" w:hAnsi="Montserrat"/>
                <w:sz w:val="20"/>
              </w:rPr>
              <w:t>Provider-specific credentials</w:t>
            </w:r>
          </w:p>
        </w:tc>
      </w:tr>
    </w:tbl>
    <w:p>
      <w:pPr>
        <w:spacing w:after="120" w:before="0" w:line="240" w:lineRule="auto"/>
      </w:pPr>
    </w:p>
    <w:p>
      <w:pPr>
        <w:pStyle w:val="DocBody"/>
      </w:pPr>
      <w:r>
        <w:rPr>
          <w:rFonts w:ascii="Montserrat" w:hAnsi="Montserrat"/>
          <w:b/>
          <w:sz w:val="22"/>
        </w:rPr>
        <w:t>Cloudflare:</w:t>
      </w:r>
    </w:p>
    <w:p>
      <w:pPr>
        <w:pStyle w:val="DocCode"/>
      </w:pPr>
      <w:r>
        <w:rPr>
          <w:rFonts w:ascii="Consolas" w:hAnsi="Consolas"/>
          <w:sz w:val="18"/>
        </w:rPr>
        <w:t>{</w:t>
        <w:br/>
        <w:t xml:space="preserve">  "dnsProvider": "cloudflare",</w:t>
        <w:br/>
        <w:t xml:space="preserve">  "dnsCredentials": {</w:t>
        <w:br/>
        <w:t xml:space="preserve">    "apiToken": "YOUR_CLOUDFLARE_API_TOKEN"</w:t>
        <w:br/>
        <w:t xml:space="preserve">  }</w:t>
        <w:br/>
        <w:t>}</w:t>
      </w:r>
    </w:p>
    <w:p>
      <w:pPr>
        <w:pStyle w:val="DocBody"/>
      </w:pPr>
      <w:r>
        <w:rPr>
          <w:rFonts w:ascii="Montserrat" w:hAnsi="Montserrat"/>
          <w:b/>
          <w:sz w:val="22"/>
        </w:rPr>
        <w:t>Note:</w:t>
      </w:r>
      <w:r>
        <w:rPr>
          <w:rFonts w:ascii="Montserrat" w:hAnsi="Montserrat"/>
          <w:sz w:val="22"/>
        </w:rPr>
        <w:t xml:space="preserve"> Cloudflare API tokens must be between 32 and 64 characters. This range covers both legacy 40-character keys and modern scoped tokens (typically 53+ characters). Use scoped tokens with Zone:DNS:Edit permission.</w:t>
      </w:r>
    </w:p>
    <w:p>
      <w:pPr>
        <w:pStyle w:val="DocBody"/>
      </w:pPr>
      <w:r>
        <w:rPr>
          <w:rFonts w:ascii="Montserrat" w:hAnsi="Montserrat"/>
          <w:b/>
          <w:sz w:val="22"/>
        </w:rPr>
        <w:t>AWS Route53:</w:t>
      </w:r>
    </w:p>
    <w:p>
      <w:pPr>
        <w:pStyle w:val="DocCode"/>
      </w:pPr>
      <w:r>
        <w:rPr>
          <w:rFonts w:ascii="Consolas" w:hAnsi="Consolas"/>
          <w:sz w:val="18"/>
        </w:rPr>
        <w:t>{</w:t>
        <w:br/>
        <w:t xml:space="preserve">  "dnsProvider": "route53",</w:t>
        <w:br/>
        <w:t xml:space="preserve">  "dnsCredentials": {</w:t>
        <w:br/>
        <w:t xml:space="preserve">    "accessKeyId": "YOUR_AWS_ACCESS_KEY_ID",</w:t>
        <w:br/>
        <w:t xml:space="preserve">    "secretAccessKey": "YOUR_AWS_SECRET_ACCESS_KEY"</w:t>
        <w:br/>
        <w:t xml:space="preserve">  }</w:t>
        <w:br/>
        <w:t>}</w:t>
      </w:r>
    </w:p>
    <w:p>
      <w:pPr>
        <w:pStyle w:val="DocBody"/>
      </w:pPr>
      <w:r>
        <w:rPr>
          <w:rFonts w:ascii="Montserrat" w:hAnsi="Montserrat"/>
          <w:b/>
          <w:sz w:val="22"/>
        </w:rPr>
        <w:t>PowerDNS:</w:t>
      </w:r>
    </w:p>
    <w:p>
      <w:pPr>
        <w:pStyle w:val="DocCode"/>
      </w:pPr>
      <w:r>
        <w:rPr>
          <w:rFonts w:ascii="Consolas" w:hAnsi="Consolas"/>
          <w:sz w:val="18"/>
        </w:rPr>
        <w:t>{</w:t>
        <w:br/>
        <w:t xml:space="preserve">  "dnsProvider": "powerdns",</w:t>
        <w:br/>
        <w:t xml:space="preserve">  "dnsCredentials": {</w:t>
        <w:br/>
        <w:t xml:space="preserve">    "apiUrl": "https://your-powerdns-server.example.com",</w:t>
        <w:br/>
        <w:t xml:space="preserve">    "apiKey": "YOUR_POWERDNS_API_KEY"</w:t>
        <w:br/>
        <w:t xml:space="preserve">  }</w:t>
        <w:br/>
        <w:t>}</w:t>
      </w:r>
    </w:p>
    <w:p>
      <w:pPr>
        <w:pStyle w:val="DocHeading3"/>
      </w:pPr>
      <w:r>
        <w:rPr>
          <w:rFonts w:ascii="Montserrat" w:hAnsi="Montserrat" w:cs="Montserrat"/>
          <w:b/>
          <w:color w:val="204C8D"/>
          <w:sz w:val="22"/>
        </w:rPr>
        <w:t>Example: Standard ACME Certificate</w:t>
      </w:r>
    </w:p>
    <w:p>
      <w:pPr>
        <w:pStyle w:val="DocCode"/>
      </w:pPr>
      <w:r>
        <w:rPr>
          <w:rFonts w:ascii="Consolas" w:hAnsi="Consolas"/>
          <w:sz w:val="18"/>
        </w:rPr>
        <w:t>curl -X POST "https://dashboard.datahorders.org/api/user/v1/certificates" \</w:t>
        <w:br/>
        <w:t xml:space="preserve">  -H "X-API-Key: YOUR_API_KEY" \</w:t>
        <w:br/>
        <w:t xml:space="preserve">  -H "Content-Type: application/json" \</w:t>
        <w:br/>
        <w:t xml:space="preserve">  -d '{</w:t>
        <w:br/>
        <w:t xml:space="preserve">    "name": "example.com SSL",</w:t>
        <w:br/>
        <w:t xml:space="preserve">    "provider": "acme",</w:t>
        <w:br/>
        <w:t xml:space="preserve">    "domains": ["example.com", "www.example.com"],</w:t>
        <w:br/>
        <w:t xml:space="preserve">    "email": "admin@example.com",</w:t>
        <w:br/>
        <w:t xml:space="preserve">    "acmeProvider": "letsencrypt"</w:t>
        <w:br/>
        <w:t xml:space="preserve">  }'</w:t>
      </w:r>
    </w:p>
    <w:p>
      <w:pPr>
        <w:pStyle w:val="DocHeading3"/>
      </w:pPr>
      <w:r>
        <w:rPr>
          <w:rFonts w:ascii="Montserrat" w:hAnsi="Montserrat" w:cs="Montserrat"/>
          <w:b/>
          <w:color w:val="204C8D"/>
          <w:sz w:val="22"/>
        </w:rPr>
        <w:t>Example: Wildcard Certificate with Cloudflare DNS</w:t>
      </w:r>
    </w:p>
    <w:p>
      <w:pPr>
        <w:pStyle w:val="DocCode"/>
      </w:pPr>
      <w:r>
        <w:rPr>
          <w:rFonts w:ascii="Consolas" w:hAnsi="Consolas"/>
          <w:sz w:val="18"/>
        </w:rPr>
        <w:t>curl -X POST "https://dashboard.datahorders.org/api/user/v1/certificates" \</w:t>
        <w:br/>
        <w:t xml:space="preserve">  -H "X-API-Key: YOUR_API_KEY" \</w:t>
        <w:br/>
        <w:t xml:space="preserve">  -H "Content-Type: application/json" \</w:t>
        <w:br/>
        <w:t xml:space="preserve">  -d '{</w:t>
        <w:br/>
        <w:t xml:space="preserve">    "name": "example.com Wildcard",</w:t>
        <w:br/>
        <w:t xml:space="preserve">    "provider": "acme",</w:t>
        <w:br/>
        <w:t xml:space="preserve">    "domains": ["example.com", "*.example.com"],</w:t>
        <w:br/>
        <w:t xml:space="preserve">    "email": "admin@example.com",</w:t>
        <w:br/>
        <w:t xml:space="preserve">    "dnsCredentials": {</w:t>
        <w:br/>
        <w:t xml:space="preserve">      "apiToken": "YOUR_CLOUDFLARE_API_TOKEN_40_CHARS"</w:t>
        <w:br/>
        <w:t xml:space="preserve">    }</w:t>
        <w:br/>
        <w:t xml:space="preserve">  }'</w:t>
      </w:r>
    </w:p>
    <w:p>
      <w:pPr>
        <w:pStyle w:val="DocHeading3"/>
      </w:pPr>
      <w:r>
        <w:rPr>
          <w:rFonts w:ascii="Montserrat" w:hAnsi="Montserrat" w:cs="Montserrat"/>
          <w:b/>
          <w:color w:val="204C8D"/>
          <w:sz w:val="22"/>
        </w:rPr>
        <w:t>Response</w:t>
      </w:r>
    </w:p>
    <w:p>
      <w:pPr>
        <w:pStyle w:val="DocBody"/>
      </w:pPr>
      <w:r>
        <w:rPr>
          <w:rFonts w:ascii="Montserrat" w:hAnsi="Montserrat"/>
          <w:sz w:val="22"/>
        </w:rPr>
        <w:t>ACME certificates are created asynchronously:</w:t>
      </w:r>
    </w:p>
    <w:p>
      <w:pPr>
        <w:pStyle w:val="DocCode"/>
      </w:pPr>
      <w:r>
        <w:rPr>
          <w:rFonts w:ascii="Consolas" w:hAnsi="Consolas"/>
          <w:sz w:val="18"/>
        </w:rPr>
        <w:t>{</w:t>
        <w:br/>
        <w:t xml:space="preserve">  "success": true,</w:t>
        <w:br/>
        <w:t xml:space="preserve">  "data": {</w:t>
        <w:br/>
        <w:t xml:space="preserve">    "message": "Certificate creation queued. The certificate-service will process it shortly.",</w:t>
        <w:br/>
        <w:t xml:space="preserve">    "certificate": {</w:t>
        <w:br/>
        <w:t xml:space="preserve">      "id": "cert_new123abc",</w:t>
        <w:br/>
        <w:t xml:space="preserve">      "name": "example.com SSL",</w:t>
        <w:br/>
        <w:t xml:space="preserve">      "provider": "acme",</w:t>
        <w:br/>
        <w:t xml:space="preserve">      "acmeProvider": "letsencrypt",</w:t>
        <w:br/>
        <w:t xml:space="preserve">      "status": "pending",</w:t>
        <w:br/>
        <w:t xml:space="preserve">      "autoRenew": true,</w:t>
        <w:br/>
        <w:t xml:space="preserve">      "domains": [</w:t>
        <w:br/>
        <w:t xml:space="preserve">        { "certId": "cert_new123abc", "domain": "example.com" }</w:t>
        <w:br/>
        <w:t xml:space="preserve">      ]</w:t>
        <w:br/>
        <w:t xml:space="preserve">    }</w:t>
        <w:br/>
        <w:t xml:space="preserve">  }</w:t>
        <w:br/>
        <w:t>}</w:t>
      </w:r>
    </w:p>
    <w:p>
      <w:pPr>
        <w:pStyle w:val="DocBody"/>
      </w:pPr>
      <w:r>
        <w:rPr>
          <w:rFonts w:ascii="Montserrat" w:hAnsi="Montserrat"/>
          <w:sz w:val="22"/>
        </w:rPr>
        <w:t xml:space="preserve">The certificate will transition from </w:t>
      </w:r>
      <w:r>
        <w:rPr>
          <w:rFonts w:ascii="Consolas" w:hAnsi="Consolas"/>
          <w:sz w:val="18"/>
        </w:rPr>
        <w:t>pending</w:t>
      </w:r>
      <w:r>
        <w:rPr>
          <w:rFonts w:ascii="Montserrat" w:hAnsi="Montserrat"/>
          <w:sz w:val="22"/>
        </w:rPr>
        <w:t xml:space="preserve"> to </w:t>
      </w:r>
      <w:r>
        <w:rPr>
          <w:rFonts w:ascii="Consolas" w:hAnsi="Consolas"/>
          <w:sz w:val="18"/>
        </w:rPr>
        <w:t>active</w:t>
      </w:r>
      <w:r>
        <w:rPr>
          <w:rFonts w:ascii="Montserrat" w:hAnsi="Montserrat"/>
          <w:sz w:val="22"/>
        </w:rPr>
        <w:t xml:space="preserve"> once issued, or to </w:t>
      </w:r>
      <w:r>
        <w:rPr>
          <w:rFonts w:ascii="Consolas" w:hAnsi="Consolas"/>
          <w:sz w:val="18"/>
        </w:rPr>
        <w:t>error</w:t>
      </w:r>
      <w:r>
        <w:rPr>
          <w:rFonts w:ascii="Montserrat" w:hAnsi="Montserrat"/>
          <w:sz w:val="22"/>
        </w:rPr>
        <w:t xml:space="preserve"> if issuance fails.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Create Certificate (Simplified)</w:t>
      </w:r>
    </w:p>
    <w:p>
      <w:pPr>
        <w:pStyle w:val="DocBody"/>
      </w:pPr>
      <w:r>
        <w:rPr>
          <w:rFonts w:ascii="Montserrat" w:hAnsi="Montserrat"/>
          <w:sz w:val="22"/>
        </w:rPr>
        <w:t>For quick certificate creation, provide just the domain name:</w:t>
      </w:r>
    </w:p>
    <w:p>
      <w:pPr>
        <w:pStyle w:val="DocBody"/>
      </w:pPr>
      <w:r>
        <w:rPr>
          <w:rFonts w:ascii="Consolas" w:hAnsi="Consolas"/>
          <w:sz w:val="18"/>
        </w:rPr>
        <w:t>POST /api/user/v1/certificates</w:t>
      </w:r>
    </w:p>
    <w:p>
      <w:pPr>
        <w:pStyle w:val="DocHeading3"/>
      </w:pPr>
      <w:r>
        <w:rPr>
          <w:rFonts w:ascii="Montserrat" w:hAnsi="Montserrat" w:cs="Montserrat"/>
          <w:b/>
          <w:color w:val="204C8D"/>
          <w:sz w:val="22"/>
        </w:rPr>
        <w:t>Request Body</w:t>
      </w:r>
    </w:p>
    <w:p>
      <w:pPr>
        <w:pStyle w:val="DocCode"/>
      </w:pPr>
      <w:r>
        <w:rPr>
          <w:rFonts w:ascii="Consolas" w:hAnsi="Consolas"/>
          <w:sz w:val="18"/>
        </w:rPr>
        <w:t>{</w:t>
        <w:br/>
        <w:t xml:space="preserve">  "domain": "example.com"</w:t>
        <w:br/>
        <w:t>}</w:t>
      </w:r>
    </w:p>
    <w:p>
      <w:pPr>
        <w:pStyle w:val="DocBody"/>
      </w:pPr>
      <w:r>
        <w:rPr>
          <w:rFonts w:ascii="Montserrat" w:hAnsi="Montserrat"/>
          <w:sz w:val="22"/>
        </w:rPr>
        <w:t>This creates an ACME certificate with:</w:t>
      </w:r>
    </w:p>
    <w:p>
      <w:pPr>
        <w:pStyle w:val="DocBullet"/>
      </w:pPr>
      <w:r>
        <w:rPr>
          <w:rFonts w:ascii="Montserrat" w:hAnsi="Montserrat"/>
          <w:sz w:val="22"/>
        </w:rPr>
        <w:t xml:space="preserve">    </w:t>
      </w:r>
      <w:r>
        <w:rPr>
          <w:rFonts w:ascii="Montserrat" w:hAnsi="Montserrat"/>
          <w:sz w:val="22"/>
        </w:rPr>
        <w:t>Name: The domain name</w:t>
      </w:r>
    </w:p>
    <w:p>
      <w:pPr>
        <w:pStyle w:val="DocBullet"/>
      </w:pPr>
      <w:r>
        <w:rPr>
          <w:rFonts w:ascii="Montserrat" w:hAnsi="Montserrat"/>
          <w:sz w:val="22"/>
        </w:rPr>
        <w:t xml:space="preserve">    </w:t>
      </w:r>
      <w:r>
        <w:rPr>
          <w:rFonts w:ascii="Montserrat" w:hAnsi="Montserrat"/>
          <w:sz w:val="22"/>
        </w:rPr>
        <w:t>Provider: ACME (Let's Encrypt)</w:t>
      </w:r>
    </w:p>
    <w:p>
      <w:pPr>
        <w:pStyle w:val="DocBullet"/>
      </w:pPr>
      <w:r>
        <w:rPr>
          <w:rFonts w:ascii="Montserrat" w:hAnsi="Montserrat"/>
          <w:sz w:val="22"/>
        </w:rPr>
        <w:t xml:space="preserve">    </w:t>
      </w:r>
      <w:r>
        <w:rPr>
          <w:rFonts w:ascii="Montserrat" w:hAnsi="Montserrat"/>
          <w:sz w:val="22"/>
        </w:rPr>
        <w:t>Auto-renew: Enabled</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"https://dashboard.datahorders.org/api/user/v1/certificates" \</w:t>
        <w:br/>
        <w:t xml:space="preserve">  -H "X-API-Key: YOUR_API_KEY" \</w:t>
        <w:br/>
        <w:t xml:space="preserve">  -H "Content-Type: application/json" \</w:t>
        <w:br/>
        <w:t xml:space="preserve">  -d '{"domain": "example.com"}'</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Force Replace Existing Certificate</w:t>
      </w:r>
    </w:p>
    <w:p>
      <w:pPr>
        <w:pStyle w:val="DocBody"/>
      </w:pPr>
      <w:r>
        <w:rPr>
          <w:rFonts w:ascii="Montserrat" w:hAnsi="Montserrat"/>
          <w:sz w:val="22"/>
        </w:rPr>
        <w:t xml:space="preserve">Use the </w:t>
      </w:r>
      <w:r>
        <w:rPr>
          <w:rFonts w:ascii="Consolas" w:hAnsi="Consolas"/>
          <w:sz w:val="18"/>
        </w:rPr>
        <w:t>force</w:t>
      </w:r>
      <w:r>
        <w:rPr>
          <w:rFonts w:ascii="Montserrat" w:hAnsi="Montserrat"/>
          <w:sz w:val="22"/>
        </w:rPr>
        <w:t xml:space="preserve"> flag to automatically delete any existing certificate for the specified domains before creating a new one:</w:t>
      </w:r>
    </w:p>
    <w:p>
      <w:pPr>
        <w:pStyle w:val="DocCode"/>
      </w:pPr>
      <w:r>
        <w:rPr>
          <w:rFonts w:ascii="Consolas" w:hAnsi="Consolas"/>
          <w:sz w:val="18"/>
        </w:rPr>
        <w:t>curl -X POST "https://dashboard.datahorders.org/api/user/v1/certificates" \</w:t>
        <w:br/>
        <w:t xml:space="preserve">  -H "X-API-Key: YOUR_API_KEY" \</w:t>
        <w:br/>
        <w:t xml:space="preserve">  -H "Content-Type: application/json" \</w:t>
        <w:br/>
        <w:t xml:space="preserve">  -d '{</w:t>
        <w:br/>
        <w:t xml:space="preserve">    "name": "example.com SSL",</w:t>
        <w:br/>
        <w:t xml:space="preserve">    "provider": "acme",</w:t>
        <w:br/>
        <w:t xml:space="preserve">    "domains": ["example.com"],</w:t>
        <w:br/>
        <w:t xml:space="preserve">    "email": "admin@example.com",</w:t>
        <w:br/>
        <w:t xml:space="preserve">    "force": true</w:t>
        <w:br/>
        <w:t xml:space="preserve">  }'</w:t>
      </w:r>
    </w:p>
    <w:p>
      <w:pPr>
        <w:pStyle w:val="DocBody"/>
      </w:pPr>
      <w:r>
        <w:rPr>
          <w:rFonts w:ascii="Montserrat" w:hAnsi="Montserrat"/>
          <w:sz w:val="22"/>
        </w:rPr>
        <w:t xml:space="preserve">Without </w:t>
      </w:r>
      <w:r>
        <w:rPr>
          <w:rFonts w:ascii="Consolas" w:hAnsi="Consolas"/>
          <w:sz w:val="18"/>
        </w:rPr>
        <w:t>force: true</w:t>
      </w:r>
      <w:r>
        <w:rPr>
          <w:rFonts w:ascii="Montserrat" w:hAnsi="Montserrat"/>
          <w:sz w:val="22"/>
        </w:rPr>
        <w:t xml:space="preserve">, attempting to create a certificate for a domain that already has one will return a </w:t>
      </w:r>
      <w:r>
        <w:rPr>
          <w:rFonts w:ascii="Consolas" w:hAnsi="Consolas"/>
          <w:sz w:val="18"/>
        </w:rPr>
        <w:t>DUPLICATE_DOMAIN_CERTIFICATE</w:t>
      </w:r>
      <w:r>
        <w:rPr>
          <w:rFonts w:ascii="Montserrat" w:hAnsi="Montserrat"/>
          <w:sz w:val="22"/>
        </w:rPr>
        <w:t xml:space="preserve"> error.</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Certificate by Domain</w:t>
      </w:r>
    </w:p>
    <w:p>
      <w:pPr>
        <w:pStyle w:val="DocBody"/>
      </w:pPr>
      <w:r>
        <w:rPr>
          <w:rFonts w:ascii="Montserrat" w:hAnsi="Montserrat"/>
          <w:sz w:val="22"/>
        </w:rPr>
        <w:t>Update certificate settings or replace certificate content using a domain query parameter.</w:t>
      </w:r>
    </w:p>
    <w:p>
      <w:pPr>
        <w:pStyle w:val="DocBody"/>
      </w:pPr>
      <w:r>
        <w:rPr>
          <w:rFonts w:ascii="Consolas" w:hAnsi="Consolas"/>
          <w:sz w:val="18"/>
        </w:rPr>
        <w:t>PUT /api/user/v1/certificates?domain={domain}</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domain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Domain covered by the certificate</w:t>
            </w:r>
          </w:p>
        </w:tc>
      </w:tr>
    </w:tbl>
    <w:p>
      <w:pPr>
        <w:spacing w:after="120" w:before="0" w:line="240" w:lineRule="auto"/>
      </w:pP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name</w:t>
            </w:r>
          </w:p>
        </w:tc>
        <w:tc>
          <w:tcPr>
            <w:tcW w:type="dxa" w:w="1152"/>
          </w:tcPr>
          <w:p>
            <w:r/>
            <w:r>
              <w:rPr>
                <w:rFonts w:ascii="Montserrat" w:hAnsi="Montserrat"/>
                <w:sz w:val="20"/>
              </w:rPr>
              <w:t>string</w:t>
            </w:r>
          </w:p>
        </w:tc>
        <w:tc>
          <w:tcPr>
            <w:tcW w:type="dxa" w:w="4104"/>
          </w:tcPr>
          <w:p>
            <w:r/>
            <w:r>
              <w:rPr>
                <w:rFonts w:ascii="Montserrat" w:hAnsi="Montserrat"/>
                <w:sz w:val="20"/>
              </w:rPr>
              <w:t>Display name</w:t>
            </w:r>
          </w:p>
        </w:tc>
      </w:tr>
      <w:tr>
        <w:tc>
          <w:tcPr>
            <w:tcW w:type="dxa" w:w="4104"/>
          </w:tcPr>
          <w:p>
            <w:r/>
            <w:r>
              <w:rPr>
                <w:rFonts w:ascii="Consolas" w:hAnsi="Consolas"/>
                <w:sz w:val="18"/>
              </w:rPr>
              <w:t>autoRenew</w:t>
            </w:r>
          </w:p>
        </w:tc>
        <w:tc>
          <w:tcPr>
            <w:tcW w:type="dxa" w:w="1152"/>
          </w:tcPr>
          <w:p>
            <w:r/>
            <w:r>
              <w:rPr>
                <w:rFonts w:ascii="Montserrat" w:hAnsi="Montserrat"/>
                <w:sz w:val="20"/>
              </w:rPr>
              <w:t>boolean</w:t>
            </w:r>
          </w:p>
        </w:tc>
        <w:tc>
          <w:tcPr>
            <w:tcW w:type="dxa" w:w="4104"/>
          </w:tcPr>
          <w:p>
            <w:r/>
            <w:r>
              <w:rPr>
                <w:rFonts w:ascii="Montserrat" w:hAnsi="Montserrat"/>
                <w:sz w:val="20"/>
              </w:rPr>
              <w:t>Enable/disable auto-renewal</w:t>
            </w:r>
          </w:p>
        </w:tc>
      </w:tr>
      <w:tr>
        <w:tc>
          <w:tcPr>
            <w:tcW w:type="dxa" w:w="4104"/>
          </w:tcPr>
          <w:p>
            <w:r/>
            <w:r>
              <w:rPr>
                <w:rFonts w:ascii="Consolas" w:hAnsi="Consolas"/>
                <w:sz w:val="18"/>
              </w:rPr>
              <w:t>certContent</w:t>
            </w:r>
          </w:p>
        </w:tc>
        <w:tc>
          <w:tcPr>
            <w:tcW w:type="dxa" w:w="1152"/>
          </w:tcPr>
          <w:p>
            <w:r/>
            <w:r>
              <w:rPr>
                <w:rFonts w:ascii="Montserrat" w:hAnsi="Montserrat"/>
                <w:sz w:val="20"/>
              </w:rPr>
              <w:t>string</w:t>
            </w:r>
          </w:p>
        </w:tc>
        <w:tc>
          <w:tcPr>
            <w:tcW w:type="dxa" w:w="4104"/>
          </w:tcPr>
          <w:p>
            <w:r/>
            <w:r>
              <w:rPr>
                <w:rFonts w:ascii="Montserrat" w:hAnsi="Montserrat"/>
                <w:sz w:val="20"/>
              </w:rPr>
              <w:t>New certificate content (manual only)</w:t>
            </w:r>
          </w:p>
        </w:tc>
      </w:tr>
      <w:tr>
        <w:tc>
          <w:tcPr>
            <w:tcW w:type="dxa" w:w="4104"/>
          </w:tcPr>
          <w:p>
            <w:r/>
            <w:r>
              <w:rPr>
                <w:rFonts w:ascii="Consolas" w:hAnsi="Consolas"/>
                <w:sz w:val="18"/>
              </w:rPr>
              <w:t>keyContent</w:t>
            </w:r>
          </w:p>
        </w:tc>
        <w:tc>
          <w:tcPr>
            <w:tcW w:type="dxa" w:w="1152"/>
          </w:tcPr>
          <w:p>
            <w:r/>
            <w:r>
              <w:rPr>
                <w:rFonts w:ascii="Montserrat" w:hAnsi="Montserrat"/>
                <w:sz w:val="20"/>
              </w:rPr>
              <w:t>string</w:t>
            </w:r>
          </w:p>
        </w:tc>
        <w:tc>
          <w:tcPr>
            <w:tcW w:type="dxa" w:w="4104"/>
          </w:tcPr>
          <w:p>
            <w:r/>
            <w:r>
              <w:rPr>
                <w:rFonts w:ascii="Montserrat" w:hAnsi="Montserrat"/>
                <w:sz w:val="20"/>
              </w:rPr>
              <w:t>New private key (required with certContent)</w:t>
            </w:r>
          </w:p>
        </w:tc>
      </w:tr>
    </w:tbl>
    <w:p>
      <w:pPr>
        <w:spacing w:after="120" w:before="0" w:line="240" w:lineRule="auto"/>
      </w:pPr>
    </w:p>
    <w:p>
      <w:pPr>
        <w:pStyle w:val="DocCode"/>
      </w:pPr>
      <w:r>
        <w:rPr>
          <w:rFonts w:ascii="Consolas" w:hAnsi="Consolas"/>
          <w:sz w:val="18"/>
        </w:rPr>
        <w:t>{</w:t>
        <w:br/>
        <w:t xml:space="preserve">  "name": "example.com SSL (Updated)",</w:t>
        <w:br/>
        <w:t xml:space="preserve">  "autoRenew": true</w:t>
        <w:br/>
        <w:t>}</w:t>
      </w:r>
    </w:p>
    <w:p>
      <w:pPr>
        <w:pStyle w:val="DocHeading3"/>
      </w:pPr>
      <w:r>
        <w:rPr>
          <w:rFonts w:ascii="Montserrat" w:hAnsi="Montserrat" w:cs="Montserrat"/>
          <w:b/>
          <w:color w:val="204C8D"/>
          <w:sz w:val="22"/>
        </w:rPr>
        <w:t>Response</w:t>
      </w:r>
    </w:p>
    <w:p>
      <w:pPr>
        <w:pStyle w:val="DocBody"/>
      </w:pPr>
      <w:r>
        <w:rPr>
          <w:rFonts w:ascii="Montserrat" w:hAnsi="Montserrat"/>
          <w:sz w:val="22"/>
        </w:rPr>
        <w:t>Updated certificate object.</w:t>
      </w:r>
    </w:p>
    <w:p>
      <w:pPr>
        <w:pStyle w:val="DocHeading3"/>
      </w:pPr>
      <w:r>
        <w:rPr>
          <w:rFonts w:ascii="Montserrat" w:hAnsi="Montserrat" w:cs="Montserrat"/>
          <w:b/>
          <w:color w:val="204C8D"/>
          <w:sz w:val="22"/>
        </w:rPr>
        <w:t>Example</w:t>
      </w:r>
    </w:p>
    <w:p>
      <w:pPr>
        <w:pStyle w:val="DocCode"/>
      </w:pPr>
      <w:r>
        <w:rPr>
          <w:rFonts w:ascii="Consolas" w:hAnsi="Consolas"/>
          <w:sz w:val="18"/>
        </w:rPr>
        <w:t>curl -X PUT "https://dashboard.datahorders.org/api/user/v1/certificates?domain=example.com" \</w:t>
        <w:br/>
        <w:t xml:space="preserve">  -H "X-API-Key: YOUR_API_KEY" \</w:t>
        <w:br/>
        <w:t xml:space="preserve">  -H "Content-Type: application/json" \</w:t>
        <w:br/>
        <w:t xml:space="preserve">  -d '{"autoRenew": true}'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Certificate by ID</w:t>
      </w:r>
    </w:p>
    <w:p>
      <w:pPr>
        <w:pStyle w:val="DocBody"/>
      </w:pPr>
      <w:r>
        <w:rPr>
          <w:rFonts w:ascii="Montserrat" w:hAnsi="Montserrat"/>
          <w:sz w:val="22"/>
        </w:rPr>
        <w:t>Update certificate settings using the certificate ID. Only specific fields are allowed for security.</w:t>
      </w:r>
    </w:p>
    <w:p>
      <w:pPr>
        <w:pStyle w:val="DocBody"/>
      </w:pPr>
      <w:r>
        <w:rPr>
          <w:rFonts w:ascii="Consolas" w:hAnsi="Consolas"/>
          <w:sz w:val="18"/>
        </w:rPr>
        <w:t>PUT /api/user/v1/certificates/{id}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Certificate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2736"/>
        <w:gridCol w:w="1152"/>
        <w:gridCol w:w="2736"/>
        <w:gridCol w:w="2736"/>
      </w:tblGrid>
      <w:tr>
        <w:tc>
          <w:tcPr>
            <w:tcW w:type="dxa" w:w="2736"/>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2736"/>
            <w:shd w:fill="F2F2F2" w:val="clear"/>
          </w:tcPr>
          <w:p>
            <w:r/>
            <w:r>
              <w:rPr>
                <w:rFonts w:ascii="Montserrat" w:hAnsi="Montserrat"/>
                <w:b/>
                <w:sz w:val="20"/>
              </w:rPr>
              <w:t>Applicable To</w:t>
            </w:r>
          </w:p>
        </w:tc>
        <w:tc>
          <w:tcPr>
            <w:tcW w:type="dxa" w:w="2736"/>
            <w:shd w:fill="F2F2F2" w:val="clear"/>
          </w:tcPr>
          <w:p>
            <w:r/>
            <w:r>
              <w:rPr>
                <w:rFonts w:ascii="Montserrat" w:hAnsi="Montserrat"/>
                <w:b/>
                <w:sz w:val="20"/>
              </w:rPr>
              <w:t>Description</w:t>
            </w:r>
          </w:p>
        </w:tc>
      </w:tr>
      <w:tr>
        <w:tc>
          <w:tcPr>
            <w:tcW w:type="dxa" w:w="2736"/>
          </w:tcPr>
          <w:p>
            <w:r/>
            <w:r>
              <w:rPr>
                <w:rFonts w:ascii="Consolas" w:hAnsi="Consolas"/>
                <w:sz w:val="18"/>
              </w:rPr>
              <w:t>autoRenew</w:t>
            </w:r>
          </w:p>
        </w:tc>
        <w:tc>
          <w:tcPr>
            <w:tcW w:type="dxa" w:w="1152"/>
          </w:tcPr>
          <w:p>
            <w:r/>
            <w:r>
              <w:rPr>
                <w:rFonts w:ascii="Montserrat" w:hAnsi="Montserrat"/>
                <w:sz w:val="20"/>
              </w:rPr>
              <w:t>boolean</w:t>
            </w:r>
          </w:p>
        </w:tc>
        <w:tc>
          <w:tcPr>
            <w:tcW w:type="dxa" w:w="2736"/>
          </w:tcPr>
          <w:p>
            <w:r/>
            <w:r>
              <w:rPr>
                <w:rFonts w:ascii="Montserrat" w:hAnsi="Montserrat"/>
                <w:sz w:val="20"/>
              </w:rPr>
              <w:t>All certificates</w:t>
            </w:r>
          </w:p>
        </w:tc>
        <w:tc>
          <w:tcPr>
            <w:tcW w:type="dxa" w:w="2736"/>
          </w:tcPr>
          <w:p>
            <w:r/>
            <w:r>
              <w:rPr>
                <w:rFonts w:ascii="Montserrat" w:hAnsi="Montserrat"/>
                <w:sz w:val="20"/>
              </w:rPr>
              <w:t>Enable or disable auto-renewal</w:t>
            </w:r>
          </w:p>
        </w:tc>
      </w:tr>
      <w:tr>
        <w:tc>
          <w:tcPr>
            <w:tcW w:type="dxa" w:w="2736"/>
          </w:tcPr>
          <w:p>
            <w:r/>
            <w:r>
              <w:rPr>
                <w:rFonts w:ascii="Consolas" w:hAnsi="Consolas"/>
                <w:sz w:val="18"/>
              </w:rPr>
              <w:t>acmeProvider</w:t>
            </w:r>
          </w:p>
        </w:tc>
        <w:tc>
          <w:tcPr>
            <w:tcW w:type="dxa" w:w="1152"/>
          </w:tcPr>
          <w:p>
            <w:r/>
            <w:r>
              <w:rPr>
                <w:rFonts w:ascii="Montserrat" w:hAnsi="Montserrat"/>
                <w:sz w:val="20"/>
              </w:rPr>
              <w:t>string</w:t>
            </w:r>
          </w:p>
        </w:tc>
        <w:tc>
          <w:tcPr>
            <w:tcW w:type="dxa" w:w="2736"/>
          </w:tcPr>
          <w:p>
            <w:r/>
            <w:r>
              <w:rPr>
                <w:rFonts w:ascii="Montserrat" w:hAnsi="Montserrat"/>
                <w:sz w:val="20"/>
              </w:rPr>
              <w:t>ACME only</w:t>
            </w:r>
          </w:p>
        </w:tc>
        <w:tc>
          <w:tcPr>
            <w:tcW w:type="dxa" w:w="2736"/>
          </w:tcPr>
          <w:p>
            <w:r/>
            <w:r>
              <w:rPr>
                <w:rFonts w:ascii="Montserrat" w:hAnsi="Montserrat"/>
                <w:sz w:val="20"/>
              </w:rPr>
              <w:t>Change the ACME provider (</w:t>
            </w:r>
            <w:r>
              <w:rPr>
                <w:rFonts w:ascii="Consolas" w:hAnsi="Consolas"/>
                <w:sz w:val="18"/>
              </w:rPr>
              <w:t>letsencrypt</w:t>
            </w:r>
            <w:r>
              <w:rPr>
                <w:rFonts w:ascii="Montserrat" w:hAnsi="Montserrat"/>
                <w:sz w:val="20"/>
              </w:rPr>
              <w:t xml:space="preserve">, </w:t>
            </w:r>
            <w:r>
              <w:rPr>
                <w:rFonts w:ascii="Consolas" w:hAnsi="Consolas"/>
                <w:sz w:val="18"/>
              </w:rPr>
              <w:t>zerossl</w:t>
            </w:r>
            <w:r>
              <w:rPr>
                <w:rFonts w:ascii="Montserrat" w:hAnsi="Montserrat"/>
                <w:sz w:val="20"/>
              </w:rPr>
              <w:t xml:space="preserve">, </w:t>
            </w:r>
            <w:r>
              <w:rPr>
                <w:rFonts w:ascii="Consolas" w:hAnsi="Consolas"/>
                <w:sz w:val="18"/>
              </w:rPr>
              <w:t>google</w:t>
            </w:r>
            <w:r>
              <w:rPr>
                <w:rFonts w:ascii="Montserrat" w:hAnsi="Montserrat"/>
                <w:sz w:val="20"/>
              </w:rPr>
              <w:t>)</w:t>
            </w:r>
          </w:p>
        </w:tc>
      </w:tr>
      <w:tr>
        <w:tc>
          <w:tcPr>
            <w:tcW w:type="dxa" w:w="2736"/>
          </w:tcPr>
          <w:p>
            <w:r/>
            <w:r>
              <w:rPr>
                <w:rFonts w:ascii="Consolas" w:hAnsi="Consolas"/>
                <w:sz w:val="18"/>
              </w:rPr>
              <w:t>dnsProvider</w:t>
            </w:r>
          </w:p>
        </w:tc>
        <w:tc>
          <w:tcPr>
            <w:tcW w:type="dxa" w:w="1152"/>
          </w:tcPr>
          <w:p>
            <w:r/>
            <w:r>
              <w:rPr>
                <w:rFonts w:ascii="Montserrat" w:hAnsi="Montserrat"/>
                <w:sz w:val="20"/>
              </w:rPr>
              <w:t>string</w:t>
            </w:r>
          </w:p>
        </w:tc>
        <w:tc>
          <w:tcPr>
            <w:tcW w:type="dxa" w:w="2736"/>
          </w:tcPr>
          <w:p>
            <w:r/>
            <w:r>
              <w:rPr>
                <w:rFonts w:ascii="Montserrat" w:hAnsi="Montserrat"/>
                <w:sz w:val="20"/>
              </w:rPr>
              <w:t>ACME only</w:t>
            </w:r>
          </w:p>
        </w:tc>
        <w:tc>
          <w:tcPr>
            <w:tcW w:type="dxa" w:w="2736"/>
          </w:tcPr>
          <w:p>
            <w:r/>
            <w:r>
              <w:rPr>
                <w:rFonts w:ascii="Montserrat" w:hAnsi="Montserrat"/>
                <w:sz w:val="20"/>
              </w:rPr>
              <w:t>Change the DNS provider (</w:t>
            </w:r>
            <w:r>
              <w:rPr>
                <w:rFonts w:ascii="Consolas" w:hAnsi="Consolas"/>
                <w:sz w:val="18"/>
              </w:rPr>
              <w:t>cloudflare</w:t>
            </w:r>
            <w:r>
              <w:rPr>
                <w:rFonts w:ascii="Montserrat" w:hAnsi="Montserrat"/>
                <w:sz w:val="20"/>
              </w:rPr>
              <w:t xml:space="preserve">, </w:t>
            </w:r>
            <w:r>
              <w:rPr>
                <w:rFonts w:ascii="Consolas" w:hAnsi="Consolas"/>
                <w:sz w:val="18"/>
              </w:rPr>
              <w:t>route53</w:t>
            </w:r>
            <w:r>
              <w:rPr>
                <w:rFonts w:ascii="Montserrat" w:hAnsi="Montserrat"/>
                <w:sz w:val="20"/>
              </w:rPr>
              <w:t xml:space="preserve">, </w:t>
            </w:r>
            <w:r>
              <w:rPr>
                <w:rFonts w:ascii="Consolas" w:hAnsi="Consolas"/>
                <w:sz w:val="18"/>
              </w:rPr>
              <w:t>powerdns</w:t>
            </w:r>
            <w:r>
              <w:rPr>
                <w:rFonts w:ascii="Montserrat" w:hAnsi="Montserrat"/>
                <w:sz w:val="20"/>
              </w:rPr>
              <w:t>)</w:t>
            </w:r>
          </w:p>
        </w:tc>
      </w:tr>
      <w:tr>
        <w:tc>
          <w:tcPr>
            <w:tcW w:type="dxa" w:w="2736"/>
          </w:tcPr>
          <w:p>
            <w:r/>
            <w:r>
              <w:rPr>
                <w:rFonts w:ascii="Consolas" w:hAnsi="Consolas"/>
                <w:sz w:val="18"/>
              </w:rPr>
              <w:t>dnsCredentials</w:t>
            </w:r>
          </w:p>
        </w:tc>
        <w:tc>
          <w:tcPr>
            <w:tcW w:type="dxa" w:w="1152"/>
          </w:tcPr>
          <w:p>
            <w:r/>
            <w:r>
              <w:rPr>
                <w:rFonts w:ascii="Montserrat" w:hAnsi="Montserrat"/>
                <w:sz w:val="20"/>
              </w:rPr>
              <w:t>object</w:t>
            </w:r>
          </w:p>
        </w:tc>
        <w:tc>
          <w:tcPr>
            <w:tcW w:type="dxa" w:w="2736"/>
          </w:tcPr>
          <w:p>
            <w:r/>
            <w:r>
              <w:rPr>
                <w:rFonts w:ascii="Montserrat" w:hAnsi="Montserrat"/>
                <w:sz w:val="20"/>
              </w:rPr>
              <w:t>ACME only</w:t>
            </w:r>
          </w:p>
        </w:tc>
        <w:tc>
          <w:tcPr>
            <w:tcW w:type="dxa" w:w="2736"/>
          </w:tcPr>
          <w:p>
            <w:r/>
            <w:r>
              <w:rPr>
                <w:rFonts w:ascii="Montserrat" w:hAnsi="Montserrat"/>
                <w:sz w:val="20"/>
              </w:rPr>
              <w:t>Update DNS provider credentials (encrypted at rest)</w:t>
            </w:r>
          </w:p>
        </w:tc>
      </w:tr>
      <w:tr>
        <w:tc>
          <w:tcPr>
            <w:tcW w:type="dxa" w:w="2736"/>
          </w:tcPr>
          <w:p>
            <w:r/>
            <w:r>
              <w:rPr>
                <w:rFonts w:ascii="Consolas" w:hAnsi="Consolas"/>
                <w:sz w:val="18"/>
              </w:rPr>
              <w:t>useChallengeAlias</w:t>
            </w:r>
          </w:p>
        </w:tc>
        <w:tc>
          <w:tcPr>
            <w:tcW w:type="dxa" w:w="1152"/>
          </w:tcPr>
          <w:p>
            <w:r/>
            <w:r>
              <w:rPr>
                <w:rFonts w:ascii="Montserrat" w:hAnsi="Montserrat"/>
                <w:sz w:val="20"/>
              </w:rPr>
              <w:t>boolean</w:t>
            </w:r>
          </w:p>
        </w:tc>
        <w:tc>
          <w:tcPr>
            <w:tcW w:type="dxa" w:w="2736"/>
          </w:tcPr>
          <w:p>
            <w:r/>
            <w:r>
              <w:rPr>
                <w:rFonts w:ascii="Montserrat" w:hAnsi="Montserrat"/>
                <w:sz w:val="20"/>
              </w:rPr>
              <w:t>ACME only</w:t>
            </w:r>
          </w:p>
        </w:tc>
        <w:tc>
          <w:tcPr>
            <w:tcW w:type="dxa" w:w="2736"/>
          </w:tcPr>
          <w:p>
            <w:r/>
            <w:r>
              <w:rPr>
                <w:rFonts w:ascii="Montserrat" w:hAnsi="Montserrat"/>
                <w:sz w:val="20"/>
              </w:rPr>
              <w:t>Enable or disable CNAME challenge alias mode</w:t>
            </w:r>
          </w:p>
        </w:tc>
      </w:tr>
    </w:tbl>
    <w:p>
      <w:pPr>
        <w:spacing w:after="120" w:before="0" w:line="240" w:lineRule="auto"/>
      </w:pPr>
    </w:p>
    <w:p>
      <w:pPr>
        <w:spacing w:after="120" w:before="0" w:line="240" w:lineRule="auto"/>
        <w:ind w:left="720"/>
      </w:pPr>
      <w:r>
        <w:rPr>
          <w:rFonts w:ascii="Montserrat" w:hAnsi="Montserrat"/>
          <w:b/>
          <w:i/>
          <w:sz w:val="22"/>
        </w:rPr>
        <w:t>Note:</w:t>
      </w:r>
      <w:r>
        <w:rPr>
          <w:rFonts w:ascii="Montserrat" w:hAnsi="Montserrat"/>
          <w:i/>
          <w:sz w:val="22"/>
        </w:rPr>
        <w:t xml:space="preserve"> Only the fields listed above can be updated. Fields like </w:t>
      </w:r>
      <w:r>
        <w:rPr>
          <w:rFonts w:ascii="Consolas" w:hAnsi="Consolas"/>
          <w:i/>
          <w:sz w:val="18"/>
        </w:rPr>
        <w:t>name</w:t>
      </w:r>
      <w:r>
        <w:rPr>
          <w:rFonts w:ascii="Montserrat" w:hAnsi="Montserrat"/>
          <w:i/>
          <w:sz w:val="22"/>
        </w:rPr>
        <w:t xml:space="preserve">, </w:t>
      </w:r>
      <w:r>
        <w:rPr>
          <w:rFonts w:ascii="Consolas" w:hAnsi="Consolas"/>
          <w:i/>
          <w:sz w:val="18"/>
        </w:rPr>
        <w:t>provider</w:t>
      </w:r>
      <w:r>
        <w:rPr>
          <w:rFonts w:ascii="Montserrat" w:hAnsi="Montserrat"/>
          <w:i/>
          <w:sz w:val="22"/>
        </w:rPr>
        <w:t xml:space="preserve">, </w:t>
      </w:r>
      <w:r>
        <w:rPr>
          <w:rFonts w:ascii="Consolas" w:hAnsi="Consolas"/>
          <w:i/>
          <w:sz w:val="18"/>
        </w:rPr>
        <w:t>certContent</w:t>
      </w:r>
      <w:r>
        <w:rPr>
          <w:rFonts w:ascii="Montserrat" w:hAnsi="Montserrat"/>
          <w:i/>
          <w:sz w:val="22"/>
        </w:rPr>
        <w:t xml:space="preserve">, and </w:t>
      </w:r>
      <w:r>
        <w:rPr>
          <w:rFonts w:ascii="Consolas" w:hAnsi="Consolas"/>
          <w:i/>
          <w:sz w:val="18"/>
        </w:rPr>
        <w:t>keyContent</w:t>
      </w:r>
      <w:r>
        <w:rPr>
          <w:rFonts w:ascii="Montserrat" w:hAnsi="Montserrat"/>
          <w:i/>
          <w:sz w:val="22"/>
        </w:rPr>
        <w:t xml:space="preserve"> cannot be changed through this endpoint. To replace certificate content, delete and re-create the certificate.</w:t>
      </w:r>
    </w:p>
    <w:p>
      <w:pPr>
        <w:pStyle w:val="DocHeading3"/>
      </w:pPr>
      <w:r>
        <w:rPr>
          <w:rFonts w:ascii="Montserrat" w:hAnsi="Montserrat" w:cs="Montserrat"/>
          <w:b/>
          <w:color w:val="204C8D"/>
          <w:sz w:val="22"/>
        </w:rPr>
        <w:t>Example: Toggle Auto-Renewal</w:t>
      </w:r>
    </w:p>
    <w:p>
      <w:pPr>
        <w:pStyle w:val="DocCode"/>
      </w:pPr>
      <w:r>
        <w:rPr>
          <w:rFonts w:ascii="Consolas" w:hAnsi="Consolas"/>
          <w:sz w:val="18"/>
        </w:rPr>
        <w:t>curl -X PUT "https://dashboard.datahorders.org/api/user/v1/certificates/cert_abc123def456" \</w:t>
        <w:br/>
        <w:t xml:space="preserve">  -H "X-API-Key: YOUR_API_KEY" \</w:t>
        <w:br/>
        <w:t xml:space="preserve">  -H "Content-Type: application/json" \</w:t>
        <w:br/>
        <w:t xml:space="preserve">  -d '{"autoRenew": false}'</w:t>
      </w:r>
    </w:p>
    <w:p>
      <w:pPr>
        <w:pStyle w:val="DocHeading3"/>
      </w:pPr>
      <w:r>
        <w:rPr>
          <w:rFonts w:ascii="Montserrat" w:hAnsi="Montserrat" w:cs="Montserrat"/>
          <w:b/>
          <w:color w:val="204C8D"/>
          <w:sz w:val="22"/>
        </w:rPr>
        <w:t>Example: Update DNS Credentials</w:t>
      </w:r>
    </w:p>
    <w:p>
      <w:pPr>
        <w:pStyle w:val="DocCode"/>
      </w:pPr>
      <w:r>
        <w:rPr>
          <w:rFonts w:ascii="Consolas" w:hAnsi="Consolas"/>
          <w:sz w:val="18"/>
        </w:rPr>
        <w:t>curl -X PUT "https://dashboard.datahorders.org/api/user/v1/certificates/cert_abc123def456" \</w:t>
        <w:br/>
        <w:t xml:space="preserve">  -H "X-API-Key: YOUR_API_KEY" \</w:t>
        <w:br/>
        <w:t xml:space="preserve">  -H "Content-Type: application/json" \</w:t>
        <w:br/>
        <w:t xml:space="preserve">  -d '{</w:t>
        <w:br/>
        <w:t xml:space="preserve">    "dnsProvider": "cloudflare",</w:t>
        <w:br/>
        <w:t xml:space="preserve">    "dnsCredentials": {</w:t>
        <w:br/>
        <w:t xml:space="preserve">      "apiToken": "YOUR_NEW_CLOUDFLARE_API_TOKEN_40_CHARS"</w:t>
        <w:br/>
        <w:t xml:space="preserve">    }</w:t>
        <w:br/>
        <w:t xml:space="preserve">  }'</w:t>
      </w:r>
    </w:p>
    <w:p>
      <w:pPr>
        <w:pStyle w:val="DocHeading3"/>
      </w:pPr>
      <w:r>
        <w:rPr>
          <w:rFonts w:ascii="Montserrat" w:hAnsi="Montserrat" w:cs="Montserrat"/>
          <w:b/>
          <w:color w:val="204C8D"/>
          <w:sz w:val="22"/>
        </w:rPr>
        <w:t>Response</w:t>
      </w:r>
    </w:p>
    <w:p>
      <w:pPr>
        <w:pStyle w:val="DocBody"/>
      </w:pPr>
      <w:r>
        <w:rPr>
          <w:rFonts w:ascii="Montserrat" w:hAnsi="Montserrat"/>
          <w:sz w:val="22"/>
        </w:rPr>
        <w:t>Returns the full updated certificate object including associated zones and domains:</w:t>
      </w:r>
    </w:p>
    <w:p>
      <w:pPr>
        <w:pStyle w:val="DocCode"/>
      </w:pPr>
      <w:r>
        <w:rPr>
          <w:rFonts w:ascii="Consolas" w:hAnsi="Consolas"/>
          <w:sz w:val="18"/>
        </w:rPr>
        <w:t>{</w:t>
        <w:br/>
        <w:t xml:space="preserve">  "id": "cert_abc123def456",</w:t>
        <w:br/>
        <w:t xml:space="preserve">  "name": "example.com SSL",</w:t>
        <w:br/>
        <w:t xml:space="preserve">  "provider": "acme",</w:t>
        <w:br/>
        <w:t xml:space="preserve">  "acmeProvider": "letsencrypt",</w:t>
        <w:br/>
        <w:t xml:space="preserve">  "email": "admin@example.com",</w:t>
        <w:br/>
        <w:t xml:space="preserve">  "dnsProvider": "cloudflare",</w:t>
        <w:br/>
        <w:t xml:space="preserve">  "dnsCredentials": "[encrypted]",</w:t>
        <w:br/>
        <w:t xml:space="preserve">  "useChallengeAlias": true,</w:t>
        <w:br/>
        <w:t xml:space="preserve">  "certPath": "/root/.acme.sh/example.com_ecc/fullchain.cer",</w:t>
        <w:br/>
        <w:t xml:space="preserve">  "keyPath": "/root/.acme.sh/example.com_ecc/example.com.key",</w:t>
        <w:br/>
        <w:t xml:space="preserve">  "certContent": "-----BEGIN CERTIFICATE-----\nMIIF...\n-----END CERTIFICATE-----",</w:t>
        <w:br/>
        <w:t xml:space="preserve">  "keyContent": "-----BEGIN PRIVATE KEY-----\nMIIE...\n-----END PRIVATE KEY-----",</w:t>
        <w:br/>
        <w:t xml:space="preserve">  "status": "active",</w:t>
        <w:br/>
        <w:t xml:space="preserve">  "error": null,</w:t>
        <w:br/>
        <w:t xml:space="preserve">  "autoRenew": false,</w:t>
        <w:br/>
        <w:t xml:space="preserve">  "isWildcard": true,</w:t>
        <w:br/>
        <w:t xml:space="preserve">  "userId": "user_abc123",</w:t>
        <w:br/>
        <w:t xml:space="preserve">  "createdAt": "2024-03-20T10:00:00.000Z",</w:t>
        <w:br/>
        <w:t xml:space="preserve">  "updatedAt": "2024-03-25T12:30:00.000Z",</w:t>
        <w:br/>
        <w:t xml:space="preserve">  "expiresAt": "2024-06-20T00:00:00.000Z",</w:t>
        <w:br/>
        <w:t xml:space="preserve">  "renewedAt": "2024-03-20T10:15:00.000Z",</w:t>
        <w:br/>
        <w:t xml:space="preserve">  "autoRenewalDisabled": false,</w:t>
        <w:br/>
        <w:t xml:space="preserve">  "autoRenewalFailedAt": null,</w:t>
        <w:br/>
        <w:t xml:space="preserve">  "autoRenewalFailureReason": null,</w:t>
        <w:br/>
        <w:t xml:space="preserve">  "zones": [</w:t>
        <w:br/>
        <w:t xml:space="preserve">    {</w:t>
        <w:br/>
        <w:t xml:space="preserve">      "id": "zone_abc123",</w:t>
        <w:br/>
        <w:t xml:space="preserve">      "name": "example.com"</w:t>
        <w:br/>
        <w:t xml:space="preserve">    }</w:t>
        <w:br/>
        <w:t xml:space="preserve">  ],</w:t>
        <w:br/>
        <w:t xml:space="preserve">  "domains": [</w:t>
        <w:br/>
        <w:t xml:space="preserve">    { "id": "cd_abc123", "certId": "cert_abc123def456", "domain": "example.com", "createdAt": "2024-03-20T10:00:00.000Z" },</w:t>
        <w:br/>
        <w:t xml:space="preserve">    { "id": "cd_def456", "certId": "cert_abc123def456", "domain": "*.example.com", "createdAt": "2024-03-20T10:00:00.000Z" }</w:t>
        <w:br/>
        <w:t xml:space="preserve">  ]</w:t>
        <w:br/>
        <w:t>}</w:t>
      </w:r>
    </w:p>
    <w:p>
      <w:pPr>
        <w:spacing w:after="120" w:before="0" w:line="240" w:lineRule="auto"/>
        <w:ind w:left="720"/>
      </w:pPr>
      <w:r>
        <w:rPr>
          <w:rFonts w:ascii="Montserrat" w:hAnsi="Montserrat"/>
          <w:b/>
          <w:i/>
          <w:sz w:val="22"/>
        </w:rPr>
        <w:t>Note:</w:t>
      </w:r>
      <w:r>
        <w:rPr>
          <w:rFonts w:ascii="Montserrat" w:hAnsi="Montserrat"/>
          <w:i/>
          <w:sz w:val="22"/>
        </w:rPr>
        <w:t xml:space="preserve"> After updating, the OpenResty CDN cache is automatically invalidated so CDN nodes reload the updated configuration.</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Error</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400</w:t>
            </w:r>
          </w:p>
        </w:tc>
        <w:tc>
          <w:tcPr>
            <w:tcW w:type="dxa" w:w="3120"/>
          </w:tcPr>
          <w:p>
            <w:r/>
            <w:r>
              <w:rPr>
                <w:rFonts w:ascii="Consolas" w:hAnsi="Consolas"/>
                <w:sz w:val="18"/>
              </w:rPr>
              <w:t>Cloudflare API tokens must be between 32 and 64 characters</w:t>
            </w:r>
          </w:p>
        </w:tc>
        <w:tc>
          <w:tcPr>
            <w:tcW w:type="dxa" w:w="3120"/>
          </w:tcPr>
          <w:p>
            <w:r/>
            <w:r>
              <w:rPr>
                <w:rFonts w:ascii="Montserrat" w:hAnsi="Montserrat"/>
                <w:sz w:val="20"/>
              </w:rPr>
              <w:t xml:space="preserve">Token length outside allowed range (error code </w:t>
            </w:r>
            <w:r>
              <w:rPr>
                <w:rFonts w:ascii="Consolas" w:hAnsi="Consolas"/>
                <w:sz w:val="18"/>
              </w:rPr>
              <w:t>INVALID_CLOUDFLARE_TOKEN</w:t>
            </w:r>
            <w:r>
              <w:rPr>
                <w:rFonts w:ascii="Montserrat" w:hAnsi="Montserrat"/>
                <w:sz w:val="20"/>
              </w:rPr>
              <w:t>)</w:t>
            </w:r>
          </w:p>
        </w:tc>
      </w:tr>
      <w:tr>
        <w:tc>
          <w:tcPr>
            <w:tcW w:type="dxa" w:w="3120"/>
          </w:tcPr>
          <w:p>
            <w:r/>
            <w:r>
              <w:rPr>
                <w:rFonts w:ascii="Montserrat" w:hAnsi="Montserrat"/>
                <w:sz w:val="20"/>
              </w:rPr>
              <w:t>403</w:t>
            </w:r>
          </w:p>
        </w:tc>
        <w:tc>
          <w:tcPr>
            <w:tcW w:type="dxa" w:w="3120"/>
          </w:tcPr>
          <w:p>
            <w:r/>
            <w:r>
              <w:rPr>
                <w:rFonts w:ascii="Consolas" w:hAnsi="Consolas"/>
                <w:sz w:val="18"/>
              </w:rPr>
              <w:t>Forbidden</w:t>
            </w:r>
          </w:p>
        </w:tc>
        <w:tc>
          <w:tcPr>
            <w:tcW w:type="dxa" w:w="3120"/>
          </w:tcPr>
          <w:p>
            <w:r/>
            <w:r>
              <w:rPr>
                <w:rFonts w:ascii="Montserrat" w:hAnsi="Montserrat"/>
                <w:sz w:val="20"/>
              </w:rPr>
              <w:t>The certificate belongs to a different user</w:t>
            </w:r>
          </w:p>
        </w:tc>
      </w:tr>
      <w:tr>
        <w:tc>
          <w:tcPr>
            <w:tcW w:type="dxa" w:w="3120"/>
          </w:tcPr>
          <w:p>
            <w:r/>
            <w:r>
              <w:rPr>
                <w:rFonts w:ascii="Montserrat" w:hAnsi="Montserrat"/>
                <w:sz w:val="20"/>
              </w:rPr>
              <w:t>404</w:t>
            </w:r>
          </w:p>
        </w:tc>
        <w:tc>
          <w:tcPr>
            <w:tcW w:type="dxa" w:w="3120"/>
          </w:tcPr>
          <w:p>
            <w:r/>
            <w:r>
              <w:rPr>
                <w:rFonts w:ascii="Consolas" w:hAnsi="Consolas"/>
                <w:sz w:val="18"/>
              </w:rPr>
              <w:t>Certificate not found</w:t>
            </w:r>
          </w:p>
        </w:tc>
        <w:tc>
          <w:tcPr>
            <w:tcW w:type="dxa" w:w="3120"/>
          </w:tcPr>
          <w:p>
            <w:r/>
            <w:r>
              <w:rPr>
                <w:rFonts w:ascii="Montserrat" w:hAnsi="Montserrat"/>
                <w:sz w:val="20"/>
              </w:rPr>
              <w:t>No certificate with that ID exists</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Certificate by Domain</w:t>
      </w:r>
    </w:p>
    <w:p>
      <w:pPr>
        <w:pStyle w:val="DocBody"/>
      </w:pPr>
      <w:r>
        <w:rPr>
          <w:rFonts w:ascii="Montserrat" w:hAnsi="Montserrat"/>
          <w:sz w:val="22"/>
        </w:rPr>
        <w:t>Delete a certificate using a domain query parameter. The certificate cannot be deleted if it is assigned to any zones.</w:t>
      </w:r>
    </w:p>
    <w:p>
      <w:pPr>
        <w:pStyle w:val="DocBody"/>
      </w:pPr>
      <w:r>
        <w:rPr>
          <w:rFonts w:ascii="Consolas" w:hAnsi="Consolas"/>
          <w:sz w:val="18"/>
        </w:rPr>
        <w:t>DELETE /api/user/v1/certificates?domain={domain}</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domain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Domain covered by the certificate</w:t>
            </w:r>
          </w:p>
        </w:tc>
      </w:tr>
    </w:tbl>
    <w:p>
      <w:pPr>
        <w:spacing w:after="120" w:before="0" w:line="240" w:lineRule="auto"/>
      </w:pP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"domain": "example.com",</w:t>
        <w:br/>
        <w:t xml:space="preserve">    "deleted": true</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"https://dashboard.datahorders.org/api/user/v1/certificates?domain=example.com"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Certificate by ID</w:t>
      </w:r>
    </w:p>
    <w:p>
      <w:pPr>
        <w:pStyle w:val="DocBody"/>
      </w:pPr>
      <w:r>
        <w:rPr>
          <w:rFonts w:ascii="Montserrat" w:hAnsi="Montserrat"/>
          <w:sz w:val="22"/>
        </w:rPr>
        <w:t>Delete a certificate by its unique ID. This also removes any associated certificate files from the filesystem (both the stored certificate path and acme.sh directories).</w:t>
      </w:r>
    </w:p>
    <w:p>
      <w:pPr>
        <w:pStyle w:val="DocBody"/>
      </w:pPr>
      <w:r>
        <w:rPr>
          <w:rFonts w:ascii="Consolas" w:hAnsi="Consolas"/>
          <w:sz w:val="18"/>
        </w:rPr>
        <w:t>DELETE /api/user/v1/certificates/{id}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Certificate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"message": "Certificate deleted successfully"</w:t>
        <w:br/>
        <w: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"https://dashboard.datahorders.org/api/user/v1/certificates/cert_abc123def456" \</w:t>
        <w:br/>
        <w:t xml:space="preserve">  -H "X-API-Key: YOUR_API_KEY"</w:t>
      </w:r>
    </w:p>
    <w:p>
      <w:pPr>
        <w:pStyle w:val="DocHeading3"/>
      </w:pPr>
      <w:r>
        <w:rPr>
          <w:rFonts w:ascii="Montserrat" w:hAnsi="Montserrat" w:cs="Montserrat"/>
          <w:b/>
          <w:color w:val="204C8D"/>
          <w:sz w:val="22"/>
        </w:rPr>
        <w:t>Cleanup Behavior</w:t>
      </w:r>
    </w:p>
    <w:p>
      <w:pPr>
        <w:pStyle w:val="DocBody"/>
      </w:pPr>
      <w:r>
        <w:rPr>
          <w:rFonts w:ascii="Montserrat" w:hAnsi="Montserrat"/>
          <w:sz w:val="22"/>
        </w:rPr>
        <w:t>When deleting a certificate by ID, the API performs the following cleanup:</w:t>
      </w:r>
    </w:p>
    <w:p>
      <w:pPr>
        <w:spacing w:after="60" w:before="0" w:line="240" w:lineRule="auto"/>
        <w:ind w:left="720"/>
      </w:pPr>
      <w:r>
        <w:rPr>
          <w:rFonts w:ascii="Montserrat" w:hAnsi="Montserrat"/>
          <w:b/>
          <w:sz w:val="22"/>
        </w:rPr>
        <w:t>Stored certificate files</w:t>
      </w:r>
      <w:r>
        <w:rPr>
          <w:rFonts w:ascii="Montserrat" w:hAnsi="Montserrat"/>
          <w:sz w:val="22"/>
        </w:rPr>
        <w:t xml:space="preserve"> -- If the certificate has a stored </w:t>
      </w:r>
      <w:r>
        <w:rPr>
          <w:rFonts w:ascii="Consolas" w:hAnsi="Consolas"/>
          <w:sz w:val="18"/>
        </w:rPr>
        <w:t>certPath</w:t>
      </w:r>
      <w:r>
        <w:rPr>
          <w:rFonts w:ascii="Montserrat" w:hAnsi="Montserrat"/>
          <w:sz w:val="22"/>
        </w:rPr>
        <w:t>, the entire certificate directory is removed</w:t>
      </w:r>
    </w:p>
    <w:p>
      <w:pPr>
        <w:spacing w:after="60" w:before="0" w:line="240" w:lineRule="auto"/>
        <w:ind w:left="720"/>
      </w:pPr>
      <w:r>
        <w:rPr>
          <w:rFonts w:ascii="Montserrat" w:hAnsi="Montserrat"/>
          <w:b/>
          <w:sz w:val="22"/>
        </w:rPr>
        <w:t>ACME directories</w:t>
      </w:r>
      <w:r>
        <w:rPr>
          <w:rFonts w:ascii="Montserrat" w:hAnsi="Montserrat"/>
          <w:sz w:val="22"/>
        </w:rPr>
        <w:t xml:space="preserve"> -- For each domain on the certificate, the corresponding </w:t>
      </w:r>
      <w:r>
        <w:rPr>
          <w:rFonts w:ascii="Consolas" w:hAnsi="Consolas"/>
          <w:sz w:val="18"/>
        </w:rPr>
        <w:t>~/.acme.sh/{domain}_ecc</w:t>
      </w:r>
      <w:r>
        <w:rPr>
          <w:rFonts w:ascii="Montserrat" w:hAnsi="Montserrat"/>
          <w:sz w:val="22"/>
        </w:rPr>
        <w:t xml:space="preserve"> and </w:t>
      </w:r>
      <w:r>
        <w:rPr>
          <w:rFonts w:ascii="Consolas" w:hAnsi="Consolas"/>
          <w:sz w:val="18"/>
        </w:rPr>
        <w:t>~/.acme.sh/{domain}</w:t>
      </w:r>
      <w:r>
        <w:rPr>
          <w:rFonts w:ascii="Montserrat" w:hAnsi="Montserrat"/>
          <w:sz w:val="22"/>
        </w:rPr>
        <w:t xml:space="preserve"> directories are removed</w:t>
      </w:r>
    </w:p>
    <w:p>
      <w:pPr>
        <w:spacing w:after="60" w:before="0" w:line="240" w:lineRule="auto"/>
        <w:ind w:left="720"/>
      </w:pPr>
      <w:r>
        <w:rPr>
          <w:rFonts w:ascii="Montserrat" w:hAnsi="Montserrat"/>
          <w:b/>
          <w:sz w:val="22"/>
        </w:rPr>
        <w:t>Database record</w:t>
      </w:r>
      <w:r>
        <w:rPr>
          <w:rFonts w:ascii="Montserrat" w:hAnsi="Montserrat"/>
          <w:sz w:val="22"/>
        </w:rPr>
        <w:t xml:space="preserve"> -- The certificate and all associated domain records are deleted from the database</w:t>
      </w:r>
    </w:p>
    <w:p>
      <w:pPr>
        <w:spacing w:after="60" w:before="0" w:line="240" w:lineRule="auto"/>
        <w:ind w:left="720"/>
      </w:pPr>
      <w:r>
        <w:rPr>
          <w:rFonts w:ascii="Montserrat" w:hAnsi="Montserrat"/>
          <w:b/>
          <w:sz w:val="22"/>
        </w:rPr>
        <w:t>CDN cache</w:t>
      </w:r>
      <w:r>
        <w:rPr>
          <w:rFonts w:ascii="Montserrat" w:hAnsi="Montserrat"/>
          <w:sz w:val="22"/>
        </w:rPr>
        <w:t xml:space="preserve"> -- The OpenResty cache is invalidated so CDN nodes reload configuration</w:t>
      </w:r>
    </w:p>
    <w:p>
      <w:pPr>
        <w:spacing w:after="120" w:before="0" w:line="240" w:lineRule="auto"/>
        <w:ind w:left="720"/>
      </w:pPr>
      <w:r>
        <w:rPr>
          <w:rFonts w:ascii="Montserrat" w:hAnsi="Montserrat"/>
          <w:b/>
          <w:i/>
          <w:sz w:val="22"/>
        </w:rPr>
        <w:t>Note:</w:t>
      </w:r>
      <w:r>
        <w:rPr>
          <w:rFonts w:ascii="Montserrat" w:hAnsi="Montserrat"/>
          <w:i/>
          <w:sz w:val="22"/>
        </w:rPr>
        <w:t xml:space="preserve"> File deletion failures do not prevent the database record from being removed. The API continues with cleanup even if individual file operations fail.</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Error</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403</w:t>
            </w:r>
          </w:p>
        </w:tc>
        <w:tc>
          <w:tcPr>
            <w:tcW w:type="dxa" w:w="3120"/>
          </w:tcPr>
          <w:p>
            <w:r/>
            <w:r>
              <w:rPr>
                <w:rFonts w:ascii="Consolas" w:hAnsi="Consolas"/>
                <w:sz w:val="18"/>
              </w:rPr>
              <w:t>Forbidden</w:t>
            </w:r>
          </w:p>
        </w:tc>
        <w:tc>
          <w:tcPr>
            <w:tcW w:type="dxa" w:w="3120"/>
          </w:tcPr>
          <w:p>
            <w:r/>
            <w:r>
              <w:rPr>
                <w:rFonts w:ascii="Montserrat" w:hAnsi="Montserrat"/>
                <w:sz w:val="20"/>
              </w:rPr>
              <w:t>The certificate belongs to a different user</w:t>
            </w:r>
          </w:p>
        </w:tc>
      </w:tr>
      <w:tr>
        <w:tc>
          <w:tcPr>
            <w:tcW w:type="dxa" w:w="3120"/>
          </w:tcPr>
          <w:p>
            <w:r/>
            <w:r>
              <w:rPr>
                <w:rFonts w:ascii="Montserrat" w:hAnsi="Montserrat"/>
                <w:sz w:val="20"/>
              </w:rPr>
              <w:t>404</w:t>
            </w:r>
          </w:p>
        </w:tc>
        <w:tc>
          <w:tcPr>
            <w:tcW w:type="dxa" w:w="3120"/>
          </w:tcPr>
          <w:p>
            <w:r/>
            <w:r>
              <w:rPr>
                <w:rFonts w:ascii="Consolas" w:hAnsi="Consolas"/>
                <w:sz w:val="18"/>
              </w:rPr>
              <w:t>Certificate not found</w:t>
            </w:r>
          </w:p>
        </w:tc>
        <w:tc>
          <w:tcPr>
            <w:tcW w:type="dxa" w:w="3120"/>
          </w:tcPr>
          <w:p>
            <w:r/>
            <w:r>
              <w:rPr>
                <w:rFonts w:ascii="Montserrat" w:hAnsi="Montserrat"/>
                <w:sz w:val="20"/>
              </w:rPr>
              <w:t>No certificate with that ID exists, or it belongs to another user</w:t>
            </w:r>
          </w:p>
        </w:tc>
      </w:tr>
      <w:tr>
        <w:tc>
          <w:tcPr>
            <w:tcW w:type="dxa" w:w="3120"/>
          </w:tcPr>
          <w:p>
            <w:r/>
            <w:r>
              <w:rPr>
                <w:rFonts w:ascii="Montserrat" w:hAnsi="Montserrat"/>
                <w:sz w:val="20"/>
              </w:rPr>
              <w:t>500</w:t>
            </w:r>
          </w:p>
        </w:tc>
        <w:tc>
          <w:tcPr>
            <w:tcW w:type="dxa" w:w="3120"/>
          </w:tcPr>
          <w:p>
            <w:r/>
            <w:r>
              <w:rPr>
                <w:rFonts w:ascii="Consolas" w:hAnsi="Consolas"/>
                <w:sz w:val="18"/>
              </w:rPr>
              <w:t>Failed to delete certificate</w:t>
            </w:r>
          </w:p>
        </w:tc>
        <w:tc>
          <w:tcPr>
            <w:tcW w:type="dxa" w:w="3120"/>
          </w:tcPr>
          <w:p>
            <w:r/>
            <w:r>
              <w:rPr>
                <w:rFonts w:ascii="Montserrat" w:hAnsi="Montserrat"/>
                <w:sz w:val="20"/>
              </w:rPr>
              <w:t>An unexpected server error occurred during deletion</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Download Certificate</w:t>
      </w:r>
    </w:p>
    <w:p>
      <w:pPr>
        <w:pStyle w:val="DocBody"/>
      </w:pPr>
      <w:r>
        <w:rPr>
          <w:rFonts w:ascii="Montserrat" w:hAnsi="Montserrat"/>
          <w:sz w:val="22"/>
        </w:rPr>
        <w:t>Download the certificate and private key as a ZIP file.</w:t>
      </w:r>
    </w:p>
    <w:p>
      <w:pPr>
        <w:pStyle w:val="DocBody"/>
      </w:pPr>
      <w:r>
        <w:rPr>
          <w:rFonts w:ascii="Consolas" w:hAnsi="Consolas"/>
          <w:sz w:val="18"/>
        </w:rPr>
        <w:t>GET /api/user/v1/certificates/{id}/download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Certificate ID</w:t>
            </w:r>
          </w:p>
        </w:tc>
      </w:tr>
    </w:tbl>
    <w:p>
      <w:pPr>
        <w:spacing w:after="120" w:before="0" w:line="240" w:lineRule="auto"/>
      </w:pPr>
    </w:p>
    <w:p>
      <w:pPr>
        <w:pStyle w:val="DocHeading3"/>
      </w:pPr>
      <w:r>
        <w:rPr>
          <w:rFonts w:ascii="Montserrat" w:hAnsi="Montserrat" w:cs="Montserrat"/>
          <w:b/>
          <w:color w:val="204C8D"/>
          <w:sz w:val="22"/>
        </w:rPr>
        <w:t>Response</w:t>
      </w:r>
    </w:p>
    <w:p>
      <w:pPr>
        <w:pStyle w:val="DocBody"/>
      </w:pPr>
      <w:r>
        <w:rPr>
          <w:rFonts w:ascii="Montserrat" w:hAnsi="Montserrat"/>
          <w:sz w:val="22"/>
        </w:rPr>
        <w:t>Returns a ZIP file containing:</w:t>
      </w:r>
    </w:p>
    <w:p>
      <w:pPr>
        <w:pStyle w:val="DocBullet"/>
      </w:pPr>
      <w:r>
        <w:rPr>
          <w:rFonts w:ascii="Montserrat" w:hAnsi="Montserrat"/>
          <w:sz w:val="22"/>
        </w:rPr>
        <w:t xml:space="preserve">    </w:t>
      </w:r>
      <w:r>
        <w:rPr>
          <w:rFonts w:ascii="Consolas" w:hAnsi="Consolas"/>
          <w:sz w:val="18"/>
        </w:rPr>
        <w:t>certificate.pem</w:t>
      </w:r>
      <w:r>
        <w:rPr>
          <w:rFonts w:ascii="Montserrat" w:hAnsi="Montserrat"/>
          <w:sz w:val="22"/>
        </w:rPr>
        <w:t xml:space="preserve"> - The certificate and chain</w:t>
      </w:r>
    </w:p>
    <w:p>
      <w:pPr>
        <w:pStyle w:val="DocBullet"/>
      </w:pPr>
      <w:r>
        <w:rPr>
          <w:rFonts w:ascii="Montserrat" w:hAnsi="Montserrat"/>
          <w:sz w:val="22"/>
        </w:rPr>
        <w:t xml:space="preserve">    </w:t>
      </w:r>
      <w:r>
        <w:rPr>
          <w:rFonts w:ascii="Consolas" w:hAnsi="Consolas"/>
          <w:sz w:val="18"/>
        </w:rPr>
        <w:t>private-key.pem</w:t>
      </w:r>
      <w:r>
        <w:rPr>
          <w:rFonts w:ascii="Montserrat" w:hAnsi="Montserrat"/>
          <w:sz w:val="22"/>
        </w:rPr>
        <w:t xml:space="preserve"> - The private key</w:t>
      </w:r>
    </w:p>
    <w:p>
      <w:pPr>
        <w:pStyle w:val="DocBody"/>
      </w:pPr>
      <w:r>
        <w:rPr>
          <w:rFonts w:ascii="Montserrat" w:hAnsi="Montserrat"/>
          <w:b/>
          <w:sz w:val="22"/>
        </w:rPr>
        <w:t>Content-Type:</w:t>
      </w:r>
      <w:r>
        <w:rPr>
          <w:rFonts w:ascii="Montserrat" w:hAnsi="Montserrat"/>
          <w:sz w:val="22"/>
        </w:rPr>
        <w:t xml:space="preserve"> </w:t>
      </w:r>
      <w:r>
        <w:rPr>
          <w:rFonts w:ascii="Consolas" w:hAnsi="Consolas"/>
          <w:sz w:val="18"/>
        </w:rPr>
        <w:t>application/zip</w:t>
      </w:r>
    </w:p>
    <w:p>
      <w:pPr>
        <w:pStyle w:val="DocBody"/>
      </w:pPr>
      <w:r>
        <w:rPr>
          <w:rFonts w:ascii="Montserrat" w:hAnsi="Montserrat"/>
          <w:b/>
          <w:sz w:val="22"/>
        </w:rPr>
        <w:t>Content-Disposition:</w:t>
      </w:r>
      <w:r>
        <w:rPr>
          <w:rFonts w:ascii="Montserrat" w:hAnsi="Montserrat"/>
          <w:sz w:val="22"/>
        </w:rPr>
        <w:t xml:space="preserve"> </w:t>
      </w:r>
      <w:r>
        <w:rPr>
          <w:rFonts w:ascii="Consolas" w:hAnsi="Consolas"/>
          <w:sz w:val="18"/>
        </w:rPr>
        <w:t>attachment; filename="{certificate-name}-{timestamp}.zip"</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"https://dashboard.datahorders.org/api/user/v1/certificates/cert_abc123/download" \</w:t>
        <w:br/>
        <w:t xml:space="preserve">  -H "X-API-Key: YOUR_API_KEY" \</w:t>
        <w:br/>
        <w:t xml:space="preserve">  -o certificate.zip</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Error</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401</w:t>
            </w:r>
          </w:p>
        </w:tc>
        <w:tc>
          <w:tcPr>
            <w:tcW w:type="dxa" w:w="3120"/>
          </w:tcPr>
          <w:p>
            <w:r/>
            <w:r>
              <w:rPr>
                <w:rFonts w:ascii="Consolas" w:hAnsi="Consolas"/>
                <w:sz w:val="18"/>
              </w:rPr>
              <w:t>Unauthorized</w:t>
            </w:r>
          </w:p>
        </w:tc>
        <w:tc>
          <w:tcPr>
            <w:tcW w:type="dxa" w:w="3120"/>
          </w:tcPr>
          <w:p>
            <w:r/>
            <w:r>
              <w:rPr>
                <w:rFonts w:ascii="Montserrat" w:hAnsi="Montserrat"/>
                <w:sz w:val="20"/>
              </w:rPr>
              <w:t>Missing or invalid API key</w:t>
            </w:r>
          </w:p>
        </w:tc>
      </w:tr>
      <w:tr>
        <w:tc>
          <w:tcPr>
            <w:tcW w:type="dxa" w:w="3120"/>
          </w:tcPr>
          <w:p>
            <w:r/>
            <w:r>
              <w:rPr>
                <w:rFonts w:ascii="Montserrat" w:hAnsi="Montserrat"/>
                <w:sz w:val="20"/>
              </w:rPr>
              <w:t>404</w:t>
            </w:r>
          </w:p>
        </w:tc>
        <w:tc>
          <w:tcPr>
            <w:tcW w:type="dxa" w:w="3120"/>
          </w:tcPr>
          <w:p>
            <w:r/>
            <w:r>
              <w:rPr>
                <w:rFonts w:ascii="Consolas" w:hAnsi="Consolas"/>
                <w:sz w:val="18"/>
              </w:rPr>
              <w:t>Certificate not found</w:t>
            </w:r>
          </w:p>
        </w:tc>
        <w:tc>
          <w:tcPr>
            <w:tcW w:type="dxa" w:w="3120"/>
          </w:tcPr>
          <w:p>
            <w:r/>
            <w:r>
              <w:rPr>
                <w:rFonts w:ascii="Montserrat" w:hAnsi="Montserrat"/>
                <w:sz w:val="20"/>
              </w:rPr>
              <w:t>No certificate with that ID exists for your account</w:t>
            </w:r>
          </w:p>
        </w:tc>
      </w:tr>
      <w:tr>
        <w:tc>
          <w:tcPr>
            <w:tcW w:type="dxa" w:w="3120"/>
          </w:tcPr>
          <w:p>
            <w:r/>
            <w:r>
              <w:rPr>
                <w:rFonts w:ascii="Montserrat" w:hAnsi="Montserrat"/>
                <w:sz w:val="20"/>
              </w:rPr>
              <w:t>404</w:t>
            </w:r>
          </w:p>
        </w:tc>
        <w:tc>
          <w:tcPr>
            <w:tcW w:type="dxa" w:w="3120"/>
          </w:tcPr>
          <w:p>
            <w:r/>
            <w:r>
              <w:rPr>
                <w:rFonts w:ascii="Consolas" w:hAnsi="Consolas"/>
                <w:sz w:val="18"/>
              </w:rPr>
              <w:t>Certificate has no raw data available</w:t>
            </w:r>
          </w:p>
        </w:tc>
        <w:tc>
          <w:tcPr>
            <w:tcW w:type="dxa" w:w="3120"/>
          </w:tcPr>
          <w:p>
            <w:r/>
            <w:r>
              <w:rPr>
                <w:rFonts w:ascii="Montserrat" w:hAnsi="Montserrat"/>
                <w:sz w:val="20"/>
              </w:rPr>
              <w:t>The certificate has no stored content to download</w:t>
            </w:r>
          </w:p>
        </w:tc>
      </w:tr>
      <w:tr>
        <w:tc>
          <w:tcPr>
            <w:tcW w:type="dxa" w:w="3120"/>
          </w:tcPr>
          <w:p>
            <w:r/>
            <w:r>
              <w:rPr>
                <w:rFonts w:ascii="Montserrat" w:hAnsi="Montserrat"/>
                <w:sz w:val="20"/>
              </w:rPr>
              <w:t>500</w:t>
            </w:r>
          </w:p>
        </w:tc>
        <w:tc>
          <w:tcPr>
            <w:tcW w:type="dxa" w:w="3120"/>
          </w:tcPr>
          <w:p>
            <w:r/>
            <w:r>
              <w:rPr>
                <w:rFonts w:ascii="Consolas" w:hAnsi="Consolas"/>
                <w:sz w:val="18"/>
              </w:rPr>
              <w:t>Failed to download certificate</w:t>
            </w:r>
          </w:p>
        </w:tc>
        <w:tc>
          <w:tcPr>
            <w:tcW w:type="dxa" w:w="3120"/>
          </w:tcPr>
          <w:p>
            <w:r/>
            <w:r>
              <w:rPr>
                <w:rFonts w:ascii="Montserrat" w:hAnsi="Montserrat"/>
                <w:sz w:val="20"/>
              </w:rPr>
              <w:t>An unexpected server error occurred</w:t>
            </w:r>
          </w:p>
        </w:tc>
      </w:tr>
    </w:tbl>
    <w:p>
      <w:pPr>
        <w:spacing w:after="120" w:before="0" w:line="240" w:lineRule="auto"/>
      </w:pPr>
    </w:p>
    <w:p>
      <w:pPr>
        <w:spacing w:after="120" w:before="0" w:line="240" w:lineRule="auto"/>
        <w:ind w:left="720"/>
      </w:pPr>
      <w:r>
        <w:rPr>
          <w:rFonts w:ascii="Montserrat" w:hAnsi="Montserrat"/>
          <w:b/>
          <w:i/>
          <w:sz w:val="22"/>
        </w:rPr>
        <w:t>Note:</w:t>
      </w:r>
      <w:r>
        <w:rPr>
          <w:rFonts w:ascii="Montserrat" w:hAnsi="Montserrat"/>
          <w:i/>
          <w:sz w:val="22"/>
        </w:rPr>
        <w:t xml:space="preserve"> Certificate downloads are audit-logged. The audit log records whether the download included a private 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Renew Certificate (Deprecated)</w:t>
      </w:r>
    </w:p>
    <w:p>
      <w:pPr>
        <w:spacing w:after="120" w:before="0" w:line="240" w:lineRule="auto"/>
        <w:ind w:left="720"/>
      </w:pPr>
      <w:r>
        <w:rPr>
          <w:rFonts w:ascii="Montserrat" w:hAnsi="Montserrat"/>
          <w:b/>
          <w:i/>
          <w:sz w:val="22"/>
        </w:rPr>
        <w:t>Deprecated:</w:t>
      </w:r>
      <w:r>
        <w:rPr>
          <w:rFonts w:ascii="Montserrat" w:hAnsi="Montserrat"/>
          <w:i/>
          <w:sz w:val="22"/>
        </w:rPr>
        <w:t xml:space="preserve"> This endpoint returns HTTP 410 Gone. Certificate renewal is now handled automatically by the dedicated certificate-service. No manual action is required.</w:t>
      </w:r>
    </w:p>
    <w:p>
      <w:pPr>
        <w:pStyle w:val="DocBody"/>
      </w:pPr>
      <w:r>
        <w:rPr>
          <w:rFonts w:ascii="Consolas" w:hAnsi="Consolas"/>
          <w:sz w:val="18"/>
        </w:rPr>
        <w:t>POST /api/user/v1/certificates/{id}/renew</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Certificate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Body"/>
      </w:pPr>
      <w:r>
        <w:rPr>
          <w:rFonts w:ascii="Montserrat" w:hAnsi="Montserrat"/>
          <w:b/>
          <w:sz w:val="22"/>
        </w:rPr>
        <w:t>Status:</w:t>
      </w:r>
      <w:r>
        <w:rPr>
          <w:rFonts w:ascii="Montserrat" w:hAnsi="Montserrat"/>
          <w:sz w:val="22"/>
        </w:rPr>
        <w:t xml:space="preserve"> 410 Gone</w:t>
      </w:r>
    </w:p>
    <w:p>
      <w:pPr>
        <w:pStyle w:val="DocCode"/>
      </w:pPr>
      <w:r>
        <w:rPr>
          <w:rFonts w:ascii="Consolas" w:hAnsi="Consolas"/>
          <w:sz w:val="18"/>
        </w:rPr>
        <w:t>{</w:t>
        <w:br/>
        <w:t xml:space="preserve">  "deprecated": true,</w:t>
        <w:br/>
        <w:t xml:space="preserve">  "message": "Certificate renewal is now handled by the dedicated certificate-service. This endpoint no longer performs manual renewals.",</w:t>
        <w:br/>
        <w:t xml:space="preserve">  "info": "The certificate-service automatically renews certificates based on the configured check interval (default: 5 minutes).",</w:t>
        <w:br/>
        <w:t xml:space="preserve">  "certificateId": "cert_abc123def456",</w:t>
        <w:br/>
        <w:t xml:space="preserve">  "domains": ["example.com", "*.example.com"],</w:t>
        <w:br/>
        <w:t xml:space="preserve">  "migration": "No action needed - certificate renewals are automatic via certificate-service Docker container."</w:t>
        <w:br/>
        <w:t>}</w:t>
      </w:r>
    </w:p>
    <w:p>
      <w:pPr>
        <w:pStyle w:val="DocHeading3"/>
      </w:pPr>
      <w:r>
        <w:rPr>
          <w:rFonts w:ascii="Montserrat" w:hAnsi="Montserrat" w:cs="Montserrat"/>
          <w:b/>
          <w:color w:val="204C8D"/>
          <w:sz w:val="22"/>
        </w:rPr>
        <w:t>Response Headers</w:t>
      </w:r>
    </w:p>
    <w:p>
      <w:pPr>
        <w:pStyle w:val="DocCode"/>
      </w:pPr>
      <w:r>
        <w:rPr>
          <w:rFonts w:ascii="Consolas" w:hAnsi="Consolas"/>
          <w:sz w:val="18"/>
        </w:rPr>
        <w:t>X-Deprecation-Notice: This endpoint is deprecated. Certificate renewal is handled by certificate-service.</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"https://dashboard.datahorders.org/api/user/v1/certificates/cert_abc123def456/renew" \</w:t>
        <w:br/>
        <w:t xml:space="preserve">  -H "X-API-Key: YOUR_API_KEY"</w:t>
      </w:r>
    </w:p>
    <w:p>
      <w:pPr>
        <w:pStyle w:val="DocHeading3"/>
      </w:pPr>
      <w:r>
        <w:rPr>
          <w:rFonts w:ascii="Montserrat" w:hAnsi="Montserrat" w:cs="Montserrat"/>
          <w:b/>
          <w:color w:val="204C8D"/>
          <w:sz w:val="22"/>
        </w:rPr>
        <w:t>Migration Guide</w:t>
      </w:r>
    </w:p>
    <w:p>
      <w:pPr>
        <w:pStyle w:val="DocBody"/>
      </w:pPr>
      <w:r>
        <w:rPr>
          <w:rFonts w:ascii="Montserrat" w:hAnsi="Montserrat"/>
          <w:sz w:val="22"/>
        </w:rPr>
        <w:t>If you previously used this endpoint for manual renewals:</w:t>
      </w:r>
    </w:p>
    <w:p>
      <w:pPr>
        <w:spacing w:after="60" w:before="0" w:line="240" w:lineRule="auto"/>
        <w:ind w:left="720"/>
      </w:pPr>
      <w:r>
        <w:rPr>
          <w:rFonts w:ascii="Montserrat" w:hAnsi="Montserrat"/>
          <w:b/>
          <w:sz w:val="22"/>
        </w:rPr>
        <w:t>No code changes needed</w:t>
      </w:r>
      <w:r>
        <w:rPr>
          <w:rFonts w:ascii="Montserrat" w:hAnsi="Montserrat"/>
          <w:sz w:val="22"/>
        </w:rPr>
        <w:t xml:space="preserve"> -- The certificate-service container handles all renewals automatically</w:t>
      </w:r>
    </w:p>
    <w:p>
      <w:pPr>
        <w:spacing w:after="60" w:before="0" w:line="240" w:lineRule="auto"/>
        <w:ind w:left="720"/>
      </w:pPr>
      <w:r>
        <w:rPr>
          <w:rFonts w:ascii="Montserrat" w:hAnsi="Montserrat"/>
          <w:b/>
          <w:sz w:val="22"/>
        </w:rPr>
        <w:t>Renewal frequency</w:t>
      </w:r>
      <w:r>
        <w:rPr>
          <w:rFonts w:ascii="Montserrat" w:hAnsi="Montserrat"/>
          <w:sz w:val="22"/>
        </w:rPr>
        <w:t xml:space="preserve"> -- Certificates are checked every 5 minutes (configurable)</w:t>
      </w:r>
    </w:p>
    <w:p>
      <w:pPr>
        <w:spacing w:after="60" w:before="0" w:line="240" w:lineRule="auto"/>
        <w:ind w:left="720"/>
      </w:pPr>
      <w:r>
        <w:rPr>
          <w:rFonts w:ascii="Montserrat" w:hAnsi="Montserrat"/>
          <w:b/>
          <w:sz w:val="22"/>
        </w:rPr>
        <w:t>Renewal timing</w:t>
      </w:r>
      <w:r>
        <w:rPr>
          <w:rFonts w:ascii="Montserrat" w:hAnsi="Montserrat"/>
          <w:sz w:val="22"/>
        </w:rPr>
        <w:t xml:space="preserve"> -- Certificates are renewed 30 days before expiration</w:t>
      </w:r>
    </w:p>
    <w:p>
      <w:pPr>
        <w:spacing w:after="60" w:before="0" w:line="240" w:lineRule="auto"/>
        <w:ind w:left="720"/>
      </w:pPr>
      <w:r>
        <w:rPr>
          <w:rFonts w:ascii="Montserrat" w:hAnsi="Montserrat"/>
          <w:b/>
          <w:sz w:val="22"/>
        </w:rPr>
        <w:t>Prerequisite</w:t>
      </w:r>
      <w:r>
        <w:rPr>
          <w:rFonts w:ascii="Montserrat" w:hAnsi="Montserrat"/>
          <w:sz w:val="22"/>
        </w:rPr>
        <w:t xml:space="preserve"> -- The </w:t>
      </w:r>
      <w:r>
        <w:rPr>
          <w:rFonts w:ascii="Consolas" w:hAnsi="Consolas"/>
          <w:sz w:val="18"/>
        </w:rPr>
        <w:t>autoRenew</w:t>
      </w:r>
      <w:r>
        <w:rPr>
          <w:rFonts w:ascii="Montserrat" w:hAnsi="Montserrat"/>
          <w:sz w:val="22"/>
        </w:rPr>
        <w:t xml:space="preserve"> flag must be enabled on the certificate (use </w:t>
      </w:r>
      <w:r>
        <w:rPr>
          <w:rFonts w:ascii="Consolas" w:hAnsi="Consolas"/>
          <w:sz w:val="18"/>
        </w:rPr>
        <w:t>PUT /certificates/{id}</w:t>
      </w:r>
      <w:r>
        <w:rPr>
          <w:rFonts w:ascii="Montserrat" w:hAnsi="Montserrat"/>
          <w:sz w:val="22"/>
        </w:rPr>
        <w:t xml:space="preserve"> to enable it)</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Error</w:t>
            </w:r>
          </w:p>
        </w:tc>
        <w:tc>
          <w:tcPr>
            <w:tcW w:type="dxa" w:w="3120"/>
            <w:shd w:fill="F2F2F2" w:val="clear"/>
          </w:tcPr>
          <w:p>
            <w:r/>
            <w:r>
              <w:rPr>
                <w:rFonts w:ascii="Montserrat" w:hAnsi="Montserrat"/>
                <w:b/>
                <w:sz w:val="20"/>
              </w:rPr>
              <w:t>Description</w:t>
            </w:r>
          </w:p>
        </w:tc>
      </w:tr>
      <w:tr>
        <w:tc>
          <w:tcPr>
            <w:tcW w:type="dxa" w:w="3120"/>
          </w:tcPr>
          <w:p>
            <w:r/>
            <w:r>
              <w:rPr>
                <w:rFonts w:ascii="Montserrat" w:hAnsi="Montserrat"/>
                <w:sz w:val="20"/>
              </w:rPr>
              <w:t>403</w:t>
            </w:r>
          </w:p>
        </w:tc>
        <w:tc>
          <w:tcPr>
            <w:tcW w:type="dxa" w:w="3120"/>
          </w:tcPr>
          <w:p>
            <w:r/>
            <w:r>
              <w:rPr>
                <w:rFonts w:ascii="Consolas" w:hAnsi="Consolas"/>
                <w:sz w:val="18"/>
              </w:rPr>
              <w:t>You do not have permission to renew this certificate</w:t>
            </w:r>
          </w:p>
        </w:tc>
        <w:tc>
          <w:tcPr>
            <w:tcW w:type="dxa" w:w="3120"/>
          </w:tcPr>
          <w:p>
            <w:r/>
            <w:r>
              <w:rPr>
                <w:rFonts w:ascii="Montserrat" w:hAnsi="Montserrat"/>
                <w:sz w:val="20"/>
              </w:rPr>
              <w:t>The certificate belongs to a different user</w:t>
            </w:r>
          </w:p>
        </w:tc>
      </w:tr>
      <w:tr>
        <w:tc>
          <w:tcPr>
            <w:tcW w:type="dxa" w:w="3120"/>
          </w:tcPr>
          <w:p>
            <w:r/>
            <w:r>
              <w:rPr>
                <w:rFonts w:ascii="Montserrat" w:hAnsi="Montserrat"/>
                <w:sz w:val="20"/>
              </w:rPr>
              <w:t>404</w:t>
            </w:r>
          </w:p>
        </w:tc>
        <w:tc>
          <w:tcPr>
            <w:tcW w:type="dxa" w:w="3120"/>
          </w:tcPr>
          <w:p>
            <w:r/>
            <w:r>
              <w:rPr>
                <w:rFonts w:ascii="Consolas" w:hAnsi="Consolas"/>
                <w:sz w:val="18"/>
              </w:rPr>
              <w:t>Certificate not found</w:t>
            </w:r>
          </w:p>
        </w:tc>
        <w:tc>
          <w:tcPr>
            <w:tcW w:type="dxa" w:w="3120"/>
          </w:tcPr>
          <w:p>
            <w:r/>
            <w:r>
              <w:rPr>
                <w:rFonts w:ascii="Montserrat" w:hAnsi="Montserrat"/>
                <w:sz w:val="20"/>
              </w:rPr>
              <w:t>No certificate with that ID exists</w:t>
            </w:r>
          </w:p>
        </w:tc>
      </w:tr>
      <w:tr>
        <w:tc>
          <w:tcPr>
            <w:tcW w:type="dxa" w:w="3120"/>
          </w:tcPr>
          <w:p>
            <w:r/>
            <w:r>
              <w:rPr>
                <w:rFonts w:ascii="Montserrat" w:hAnsi="Montserrat"/>
                <w:sz w:val="20"/>
              </w:rPr>
              <w:t>410</w:t>
            </w:r>
          </w:p>
        </w:tc>
        <w:tc>
          <w:tcPr>
            <w:tcW w:type="dxa" w:w="3120"/>
          </w:tcPr>
          <w:p>
            <w:r/>
            <w:r>
              <w:rPr>
                <w:rFonts w:ascii="Consolas" w:hAnsi="Consolas"/>
                <w:sz w:val="18"/>
              </w:rPr>
              <w:t>deprecated: true</w:t>
            </w:r>
          </w:p>
        </w:tc>
        <w:tc>
          <w:tcPr>
            <w:tcW w:type="dxa" w:w="3120"/>
          </w:tcPr>
          <w:p>
            <w:r/>
            <w:r>
              <w:rPr>
                <w:rFonts w:ascii="Montserrat" w:hAnsi="Montserrat"/>
                <w:sz w:val="20"/>
              </w:rPr>
              <w:t>Endpoint is deprecated (this is the expected response)</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Certificate Status Values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Status</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pending</w:t>
            </w:r>
          </w:p>
        </w:tc>
        <w:tc>
          <w:tcPr>
            <w:tcW w:type="dxa" w:w="4680"/>
          </w:tcPr>
          <w:p>
            <w:r/>
            <w:r>
              <w:rPr>
                <w:rFonts w:ascii="Montserrat" w:hAnsi="Montserrat"/>
                <w:sz w:val="20"/>
              </w:rPr>
              <w:t>Certificate creation in progress (ACME only)</w:t>
            </w:r>
          </w:p>
        </w:tc>
      </w:tr>
      <w:tr>
        <w:tc>
          <w:tcPr>
            <w:tcW w:type="dxa" w:w="4680"/>
          </w:tcPr>
          <w:p>
            <w:r/>
            <w:r>
              <w:rPr>
                <w:rFonts w:ascii="Consolas" w:hAnsi="Consolas"/>
                <w:sz w:val="18"/>
              </w:rPr>
              <w:t>active</w:t>
            </w:r>
          </w:p>
        </w:tc>
        <w:tc>
          <w:tcPr>
            <w:tcW w:type="dxa" w:w="4680"/>
          </w:tcPr>
          <w:p>
            <w:r/>
            <w:r>
              <w:rPr>
                <w:rFonts w:ascii="Montserrat" w:hAnsi="Montserrat"/>
                <w:sz w:val="20"/>
              </w:rPr>
              <w:t>Certificate is valid and ready for use</w:t>
            </w:r>
          </w:p>
        </w:tc>
      </w:tr>
      <w:tr>
        <w:tc>
          <w:tcPr>
            <w:tcW w:type="dxa" w:w="4680"/>
          </w:tcPr>
          <w:p>
            <w:r/>
            <w:r>
              <w:rPr>
                <w:rFonts w:ascii="Consolas" w:hAnsi="Consolas"/>
                <w:sz w:val="18"/>
              </w:rPr>
              <w:t>failed</w:t>
            </w:r>
          </w:p>
        </w:tc>
        <w:tc>
          <w:tcPr>
            <w:tcW w:type="dxa" w:w="4680"/>
          </w:tcPr>
          <w:p>
            <w:r/>
            <w:r>
              <w:rPr>
                <w:rFonts w:ascii="Montserrat" w:hAnsi="Montserrat"/>
                <w:sz w:val="20"/>
              </w:rPr>
              <w:t>Certificate creation/renewal failed</w:t>
            </w:r>
          </w:p>
        </w:tc>
      </w:tr>
      <w:tr>
        <w:tc>
          <w:tcPr>
            <w:tcW w:type="dxa" w:w="4680"/>
          </w:tcPr>
          <w:p>
            <w:r/>
            <w:r>
              <w:rPr>
                <w:rFonts w:ascii="Consolas" w:hAnsi="Consolas"/>
                <w:sz w:val="18"/>
              </w:rPr>
              <w:t>expired</w:t>
            </w:r>
          </w:p>
        </w:tc>
        <w:tc>
          <w:tcPr>
            <w:tcW w:type="dxa" w:w="4680"/>
          </w:tcPr>
          <w:p>
            <w:r/>
            <w:r>
              <w:rPr>
                <w:rFonts w:ascii="Montserrat" w:hAnsi="Montserrat"/>
                <w:sz w:val="20"/>
              </w:rPr>
              <w:t>Certificate has expired</w:t>
            </w:r>
          </w:p>
        </w:tc>
      </w:tr>
      <w:tr>
        <w:tc>
          <w:tcPr>
            <w:tcW w:type="dxa" w:w="4680"/>
          </w:tcPr>
          <w:p>
            <w:r/>
            <w:r>
              <w:rPr>
                <w:rFonts w:ascii="Consolas" w:hAnsi="Consolas"/>
                <w:sz w:val="18"/>
              </w:rPr>
              <w:t>error</w:t>
            </w:r>
          </w:p>
        </w:tc>
        <w:tc>
          <w:tcPr>
            <w:tcW w:type="dxa" w:w="4680"/>
          </w:tcPr>
          <w:p>
            <w:r/>
            <w:r>
              <w:rPr>
                <w:rFonts w:ascii="Montserrat" w:hAnsi="Montserrat"/>
                <w:sz w:val="20"/>
              </w:rPr>
              <w:t>An error occurred during processing</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Certificate Not Found</w:t>
      </w:r>
    </w:p>
    <w:p>
      <w:pPr>
        <w:pStyle w:val="DocCode"/>
      </w:pPr>
      <w:r>
        <w:rPr>
          <w:rFonts w:ascii="Consolas" w:hAnsi="Consolas"/>
          <w:sz w:val="18"/>
        </w:rPr>
        <w:t>{</w:t>
        <w:br/>
        <w:t xml:space="preserve">  "success": false,</w:t>
        <w:br/>
        <w:t xml:space="preserve">  "error": {</w:t>
        <w:br/>
        <w:t xml:space="preserve">    "code": "NOT_FOUND",</w:t>
        <w:br/>
        <w:t xml:space="preserve">    "message": "Certificate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Forbidden</w:t>
      </w:r>
    </w:p>
    <w:p>
      <w:pPr>
        <w:pStyle w:val="DocCode"/>
      </w:pPr>
      <w:r>
        <w:rPr>
          <w:rFonts w:ascii="Consolas" w:hAnsi="Consolas"/>
          <w:sz w:val="18"/>
        </w:rPr>
        <w:t>{</w:t>
        <w:br/>
        <w:t xml:space="preserve">  "error": "Forbidden"</w:t>
        <w:br/>
        <w:t>}</w:t>
      </w:r>
    </w:p>
    <w:p>
      <w:pPr>
        <w:pStyle w:val="DocBody"/>
      </w:pPr>
      <w:r>
        <w:rPr>
          <w:rFonts w:ascii="Montserrat" w:hAnsi="Montserrat"/>
          <w:b/>
          <w:sz w:val="22"/>
        </w:rPr>
        <w:t>Status:</w:t>
      </w:r>
      <w:r>
        <w:rPr>
          <w:rFonts w:ascii="Montserrat" w:hAnsi="Montserrat"/>
          <w:sz w:val="22"/>
        </w:rPr>
        <w:t xml:space="preserve"> 403 Forbidden</w:t>
      </w:r>
    </w:p>
    <w:p>
      <w:pPr>
        <w:pStyle w:val="DocBody"/>
      </w:pPr>
      <w:r>
        <w:rPr>
          <w:rFonts w:ascii="Montserrat" w:hAnsi="Montserrat"/>
          <w:sz w:val="22"/>
        </w:rPr>
        <w:t>Returned when attempting to access a certificate that belongs to a different user.</w:t>
      </w:r>
    </w:p>
    <w:p>
      <w:pPr>
        <w:pStyle w:val="DocHeading3"/>
      </w:pPr>
      <w:r>
        <w:rPr>
          <w:rFonts w:ascii="Montserrat" w:hAnsi="Montserrat" w:cs="Montserrat"/>
          <w:b/>
          <w:color w:val="204C8D"/>
          <w:sz w:val="22"/>
        </w:rPr>
        <w:t>Duplicate Domain Certificate</w:t>
      </w:r>
    </w:p>
    <w:p>
      <w:pPr>
        <w:pStyle w:val="DocCode"/>
      </w:pPr>
      <w:r>
        <w:rPr>
          <w:rFonts w:ascii="Consolas" w:hAnsi="Consolas"/>
          <w:sz w:val="18"/>
        </w:rPr>
        <w:t>{</w:t>
        <w:br/>
        <w:t xml:space="preserve">  "success": false,</w:t>
        <w:br/>
        <w:t xml:space="preserve">  "error": {</w:t>
        <w:br/>
        <w:t xml:space="preserve">    "code": "DUPLICATE_DOMAIN_CERTIFICATE",</w:t>
        <w:br/>
        <w:t xml:space="preserve">    "message": "A certificate already exists for example.com",</w:t>
        <w:br/>
        <w:t xml:space="preserve">    "details": {</w:t>
        <w:br/>
        <w:t xml:space="preserve">      "message": "Please delete the existing certificate for this domain first",</w:t>
        <w:br/>
        <w:t xml:space="preserve">      "existingCertificateId": "cert_existing123"</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Certificate In Use</w:t>
      </w:r>
    </w:p>
    <w:p>
      <w:pPr>
        <w:pStyle w:val="DocCode"/>
      </w:pPr>
      <w:r>
        <w:rPr>
          <w:rFonts w:ascii="Consolas" w:hAnsi="Consolas"/>
          <w:sz w:val="18"/>
        </w:rPr>
        <w:t>{</w:t>
        <w:br/>
        <w:t xml:space="preserve">  "success": false,</w:t>
        <w:br/>
        <w:t xml:space="preserve">  "error": {</w:t>
        <w:br/>
        <w:t xml:space="preserve">    "code": "CERTIFICATE_IN_USE",</w:t>
        <w:br/>
        <w:t xml:space="preserve">    "message": "Certificate is in use by one or more zones and cannot be deleted"</w:t>
        <w:br/>
        <w:t xml:space="preserve">  }</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Invalid Certificate</w:t>
      </w:r>
    </w:p>
    <w:p>
      <w:pPr>
        <w:pStyle w:val="DocCode"/>
      </w:pPr>
      <w:r>
        <w:rPr>
          <w:rFonts w:ascii="Consolas" w:hAnsi="Consolas"/>
          <w:sz w:val="18"/>
        </w:rPr>
        <w:t>{</w:t>
        <w:br/>
        <w:t xml:space="preserve">  "success": false,</w:t>
        <w:br/>
        <w:t xml:space="preserve">  "error": {</w:t>
        <w:br/>
        <w:t xml:space="preserve">    "code": "VALIDATION_ERROR",</w:t>
        <w:br/>
        <w:t xml:space="preserve">    "message": "The certificate does not cover these domains: api.example.com"</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Invalid Private Key</w:t>
      </w:r>
    </w:p>
    <w:p>
      <w:pPr>
        <w:pStyle w:val="DocCode"/>
      </w:pPr>
      <w:r>
        <w:rPr>
          <w:rFonts w:ascii="Consolas" w:hAnsi="Consolas"/>
          <w:sz w:val="18"/>
        </w:rPr>
        <w:t>{</w:t>
        <w:br/>
        <w:t xml:space="preserve">  "success": false,</w:t>
        <w:br/>
        <w:t xml:space="preserve">  "error": {</w:t>
        <w:br/>
        <w:t xml:space="preserve">    "code": "INVALID_CERTIFICATE",</w:t>
        <w:br/>
        <w:t xml:space="preserve">    "message": "Certificate and private key do not match"</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Invalid Cloudflare Token</w:t>
      </w:r>
    </w:p>
    <w:p>
      <w:pPr>
        <w:pStyle w:val="DocCode"/>
      </w:pPr>
      <w:r>
        <w:rPr>
          <w:rFonts w:ascii="Consolas" w:hAnsi="Consolas"/>
          <w:sz w:val="18"/>
        </w:rPr>
        <w:t>{</w:t>
        <w:br/>
        <w:t xml:space="preserve">  "error": "Cloudflare API tokens must be between 32 and 64 characters",</w:t>
        <w:br/>
        <w:t xml:space="preserve">  "code": "INVALID_CLOUDFLARE_TOKEN"</w:t>
        <w:br/>
        <w:t>}</w:t>
      </w:r>
    </w:p>
    <w:p>
      <w:pPr>
        <w:pStyle w:val="DocBody"/>
      </w:pPr>
      <w:r>
        <w:rPr>
          <w:rFonts w:ascii="Montserrat" w:hAnsi="Montserrat"/>
          <w:b/>
          <w:sz w:val="22"/>
        </w:rPr>
        <w:t>Status:</w:t>
      </w:r>
      <w:r>
        <w:rPr>
          <w:rFonts w:ascii="Montserrat" w:hAnsi="Montserrat"/>
          <w:sz w:val="22"/>
        </w:rPr>
        <w:t xml:space="preserve"> 400 Bad Request</w:t>
      </w:r>
    </w:p>
    <w:p>
      <w:pPr>
        <w:pStyle w:val="DocBody"/>
      </w:pPr>
      <w:r>
        <w:rPr>
          <w:rFonts w:ascii="Montserrat" w:hAnsi="Montserrat"/>
          <w:sz w:val="22"/>
        </w:rPr>
        <w:t>Returned when creating or updating DNS credentials with a Cloudflare API token whose length is outside the 32–64 character range. Modern Cloudflare scoped tokens are typically 53+ characters; the previous exact-40 rule rejected them and has been replaced with a min/max range.</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TLS certificates via the DataHorders CDN REST API.</w:t>
        <w:br/>
        <w:br/>
        <w:t>Reference documentation:</w:t>
        <w:br/>
        <w:t>- Certificates API: https://wiki.datahorders.org/docs/api/certificates</w:t>
        <w:br/>
        <w:t>- ACME Certificates API: https://wiki.datahorders.org/docs/api/certificates-acme</w:t>
        <w:br/>
        <w:t>- Authentication: https://wiki.datahorders.org/docs/api/authentication</w:t>
        <w:br/>
        <w:br/>
        <w:t>My details:</w:t>
        <w:br/>
        <w:t>- API base URL: https://dashboard.datahorders.org/api/user/v1</w:t>
        <w:br/>
        <w:t>- API key (X-API-Key header): [dh_live_…]</w:t>
        <w:br/>
        <w:t>- What I want to do: [e.g. upload a custom certificate for my zone]</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22" w:name="docs_api_certificates_acme"/>
      <w:pPr>
        <w:pStyle w:val="PageTitle"/>
      </w:pPr>
      <w:r>
        <w:rPr>
          <w:rFonts w:ascii="Montserrat" w:hAnsi="Montserrat" w:cs="Montserrat"/>
          <w:b/>
          <w:color w:val="204C8D"/>
          <w:sz w:val="26"/>
        </w:rPr>
        <w:t>ACME Certificates API</w:t>
      </w:r>
      <w:bookmarkEnd w:id="22"/>
    </w:p>
    <w:p>
      <w:pPr>
        <w:pStyle w:val="DocBody"/>
      </w:pPr>
      <w:r>
        <w:rPr>
          <w:rFonts w:ascii="Montserrat" w:hAnsi="Montserrat"/>
          <w:sz w:val="22"/>
        </w:rPr>
        <w:t>Automated SSL/TLS certificate issuance using the ACME protocol. Supports Let's Encrypt, ZeroSSL, and Google Public CA.</w:t>
      </w:r>
    </w:p>
    <w:p>
      <w:pPr>
        <w:pStyle w:val="DocHeading2"/>
      </w:pPr>
      <w:r>
        <w:rPr>
          <w:rFonts w:ascii="Montserrat" w:hAnsi="Montserrat" w:cs="Montserrat"/>
          <w:b/>
          <w:color w:val="204C8D"/>
          <w:sz w:val="24"/>
        </w:rPr>
        <w:t>Endpoints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POST</w:t>
            </w:r>
          </w:p>
        </w:tc>
        <w:tc>
          <w:tcPr>
            <w:tcW w:type="dxa" w:w="3600"/>
          </w:tcPr>
          <w:p>
            <w:r/>
            <w:r>
              <w:rPr>
                <w:rFonts w:ascii="Consolas" w:hAnsi="Consolas"/>
                <w:sz w:val="18"/>
              </w:rPr>
              <w:t>/certificates/acme</w:t>
            </w:r>
          </w:p>
        </w:tc>
        <w:tc>
          <w:tcPr>
            <w:tcW w:type="dxa" w:w="4752"/>
          </w:tcPr>
          <w:p>
            <w:r/>
            <w:r>
              <w:rPr>
                <w:rFonts w:ascii="Montserrat" w:hAnsi="Montserrat"/>
                <w:sz w:val="20"/>
              </w:rPr>
              <w:t>Request a new ACME certificate</w:t>
            </w:r>
          </w:p>
        </w:tc>
      </w:tr>
      <w:tr>
        <w:tc>
          <w:tcPr>
            <w:tcW w:type="dxa" w:w="1008"/>
          </w:tcPr>
          <w:p>
            <w:r/>
            <w:r>
              <w:rPr>
                <w:rFonts w:ascii="Consolas" w:hAnsi="Consolas"/>
                <w:sz w:val="18"/>
              </w:rPr>
              <w:t>GET</w:t>
            </w:r>
          </w:p>
        </w:tc>
        <w:tc>
          <w:tcPr>
            <w:tcW w:type="dxa" w:w="3600"/>
          </w:tcPr>
          <w:p>
            <w:r/>
            <w:r>
              <w:rPr>
                <w:rFonts w:ascii="Consolas" w:hAnsi="Consolas"/>
                <w:sz w:val="18"/>
              </w:rPr>
              <w:t>/certificates/acme</w:t>
            </w:r>
          </w:p>
        </w:tc>
        <w:tc>
          <w:tcPr>
            <w:tcW w:type="dxa" w:w="4752"/>
          </w:tcPr>
          <w:p>
            <w:r/>
            <w:r>
              <w:rPr>
                <w:rFonts w:ascii="Montserrat" w:hAnsi="Montserrat"/>
                <w:sz w:val="20"/>
              </w:rPr>
              <w:t>List ACME certificates or check status</w:t>
            </w:r>
          </w:p>
        </w:tc>
      </w:tr>
      <w:tr>
        <w:tc>
          <w:tcPr>
            <w:tcW w:type="dxa" w:w="1008"/>
          </w:tcPr>
          <w:p>
            <w:r/>
            <w:r>
              <w:rPr>
                <w:rFonts w:ascii="Consolas" w:hAnsi="Consolas"/>
                <w:sz w:val="18"/>
              </w:rPr>
              <w:t>GET</w:t>
            </w:r>
          </w:p>
        </w:tc>
        <w:tc>
          <w:tcPr>
            <w:tcW w:type="dxa" w:w="3600"/>
          </w:tcPr>
          <w:p>
            <w:r/>
            <w:r>
              <w:rPr>
                <w:rFonts w:ascii="Consolas" w:hAnsi="Consolas"/>
                <w:sz w:val="18"/>
              </w:rPr>
              <w:t>/certificates/acme?certificateId={id}</w:t>
            </w:r>
          </w:p>
        </w:tc>
        <w:tc>
          <w:tcPr>
            <w:tcW w:type="dxa" w:w="4752"/>
          </w:tcPr>
          <w:p>
            <w:r/>
            <w:r>
              <w:rPr>
                <w:rFonts w:ascii="Montserrat" w:hAnsi="Montserrat"/>
                <w:sz w:val="20"/>
              </w:rPr>
              <w:t>Get ACME certificate status</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Request ACME Certificate</w:t>
      </w:r>
    </w:p>
    <w:p>
      <w:pPr>
        <w:pStyle w:val="DocBody"/>
      </w:pPr>
      <w:r>
        <w:rPr>
          <w:rFonts w:ascii="Montserrat" w:hAnsi="Montserrat"/>
          <w:sz w:val="22"/>
        </w:rPr>
        <w:t>Create a new SSL/TLS certificate using automated ACME validation.</w:t>
      </w:r>
    </w:p>
    <w:p>
      <w:pPr>
        <w:pStyle w:val="DocBody"/>
      </w:pPr>
      <w:r>
        <w:rPr>
          <w:rFonts w:ascii="Consolas" w:hAnsi="Consolas"/>
          <w:sz w:val="18"/>
        </w:rPr>
        <w:t>POST /api/user/v1/certificates/acme</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Display name for the certificate</w:t>
            </w:r>
          </w:p>
        </w:tc>
      </w:tr>
      <w:tr>
        <w:tc>
          <w:tcPr>
            <w:tcW w:type="dxa" w:w="3528"/>
          </w:tcPr>
          <w:p>
            <w:r/>
            <w:r>
              <w:rPr>
                <w:rFonts w:ascii="Consolas" w:hAnsi="Consolas"/>
                <w:sz w:val="18"/>
              </w:rPr>
              <w:t>domains</w:t>
            </w:r>
          </w:p>
        </w:tc>
        <w:tc>
          <w:tcPr>
            <w:tcW w:type="dxa" w:w="1152"/>
          </w:tcPr>
          <w:p>
            <w:r/>
            <w:r>
              <w:rPr>
                <w:rFonts w:ascii="Montserrat" w:hAnsi="Montserrat"/>
                <w:sz w:val="20"/>
              </w:rPr>
              <w:t>array</w:t>
            </w:r>
          </w:p>
        </w:tc>
        <w:tc>
          <w:tcPr>
            <w:tcW w:type="dxa" w:w="1152"/>
          </w:tcPr>
          <w:p>
            <w:r/>
            <w:r>
              <w:rPr>
                <w:rFonts w:ascii="Montserrat" w:hAnsi="Montserrat"/>
                <w:sz w:val="20"/>
              </w:rPr>
              <w:t>Yes</w:t>
            </w:r>
          </w:p>
        </w:tc>
        <w:tc>
          <w:tcPr>
            <w:tcW w:type="dxa" w:w="3528"/>
          </w:tcPr>
          <w:p>
            <w:r/>
            <w:r>
              <w:rPr>
                <w:rFonts w:ascii="Montserrat" w:hAnsi="Montserrat"/>
                <w:sz w:val="20"/>
              </w:rPr>
              <w:t>Domain names to include (can include wildcards)</w:t>
            </w:r>
          </w:p>
        </w:tc>
      </w:tr>
      <w:tr>
        <w:tc>
          <w:tcPr>
            <w:tcW w:type="dxa" w:w="3528"/>
          </w:tcPr>
          <w:p>
            <w:r/>
            <w:r>
              <w:rPr>
                <w:rFonts w:ascii="Consolas" w:hAnsi="Consolas"/>
                <w:sz w:val="18"/>
              </w:rPr>
              <w:t>email</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Contact email for ACME account</w:t>
            </w:r>
          </w:p>
        </w:tc>
      </w:tr>
      <w:tr>
        <w:tc>
          <w:tcPr>
            <w:tcW w:type="dxa" w:w="3528"/>
          </w:tcPr>
          <w:p>
            <w:r/>
            <w:r>
              <w:rPr>
                <w:rFonts w:ascii="Consolas" w:hAnsi="Consolas"/>
                <w:sz w:val="18"/>
              </w:rPr>
              <w:t>acmeProvider</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letsencrypt</w:t>
            </w:r>
            <w:r>
              <w:rPr>
                <w:rFonts w:ascii="Montserrat" w:hAnsi="Montserrat"/>
                <w:sz w:val="20"/>
              </w:rPr>
              <w:t xml:space="preserve">, </w:t>
            </w:r>
            <w:r>
              <w:rPr>
                <w:rFonts w:ascii="Consolas" w:hAnsi="Consolas"/>
                <w:sz w:val="18"/>
              </w:rPr>
              <w:t>zerossl</w:t>
            </w:r>
            <w:r>
              <w:rPr>
                <w:rFonts w:ascii="Montserrat" w:hAnsi="Montserrat"/>
                <w:sz w:val="20"/>
              </w:rPr>
              <w:t xml:space="preserve">, or </w:t>
            </w:r>
            <w:r>
              <w:rPr>
                <w:rFonts w:ascii="Consolas" w:hAnsi="Consolas"/>
                <w:sz w:val="18"/>
              </w:rPr>
              <w:t>google</w:t>
            </w:r>
            <w:r>
              <w:rPr>
                <w:rFonts w:ascii="Montserrat" w:hAnsi="Montserrat"/>
                <w:sz w:val="20"/>
              </w:rPr>
              <w:t xml:space="preserve"> (default: </w:t>
            </w:r>
            <w:r>
              <w:rPr>
                <w:rFonts w:ascii="Consolas" w:hAnsi="Consolas"/>
                <w:sz w:val="18"/>
              </w:rPr>
              <w:t>letsencrypt</w:t>
            </w:r>
            <w:r>
              <w:rPr>
                <w:rFonts w:ascii="Montserrat" w:hAnsi="Montserrat"/>
                <w:sz w:val="20"/>
              </w:rPr>
              <w:t>)</w:t>
            </w:r>
          </w:p>
        </w:tc>
      </w:tr>
      <w:tr>
        <w:tc>
          <w:tcPr>
            <w:tcW w:type="dxa" w:w="3528"/>
          </w:tcPr>
          <w:p>
            <w:r/>
            <w:r>
              <w:rPr>
                <w:rFonts w:ascii="Consolas" w:hAnsi="Consolas"/>
                <w:sz w:val="18"/>
              </w:rPr>
              <w:t>autoRenew</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automatic renewal (default: true)</w:t>
            </w:r>
          </w:p>
        </w:tc>
      </w:tr>
      <w:tr>
        <w:tc>
          <w:tcPr>
            <w:tcW w:type="dxa" w:w="3528"/>
          </w:tcPr>
          <w:p>
            <w:r/>
            <w:r>
              <w:rPr>
                <w:rFonts w:ascii="Consolas" w:hAnsi="Consolas"/>
                <w:sz w:val="18"/>
              </w:rPr>
              <w:t>force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Replace existing certificate for domain (default: false)</w:t>
            </w:r>
          </w:p>
        </w:tc>
      </w:tr>
    </w:tbl>
    <w:p>
      <w:pPr>
        <w:spacing w:after="120" w:before="0" w:line="240" w:lineRule="auto"/>
      </w:pPr>
    </w:p>
    <w:p>
      <w:pPr>
        <w:pStyle w:val="DocCode"/>
      </w:pPr>
      <w:r>
        <w:rPr>
          <w:rFonts w:ascii="Consolas" w:hAnsi="Consolas"/>
          <w:sz w:val="18"/>
        </w:rPr>
        <w:t>{</w:t>
        <w:br/>
        <w:t xml:space="preserve">  "name": "example.com Wildcard",</w:t>
        <w:br/>
        <w:t xml:space="preserve">  "domains": ["example.com", "*.example.com"],</w:t>
        <w:br/>
        <w:t xml:space="preserve">  "email": "admin@example.com",</w:t>
        <w:br/>
        <w:t xml:space="preserve">  "acmeProvider": "letsencrypt",</w:t>
        <w:br/>
        <w:t xml:space="preserve">  "autoRenew": true</w:t>
        <w:br/>
        <w:t>}</w:t>
      </w:r>
    </w:p>
    <w:p>
      <w:pPr>
        <w:pStyle w:val="DocHeading3"/>
      </w:pPr>
      <w:r>
        <w:rPr>
          <w:rFonts w:ascii="Montserrat" w:hAnsi="Montserrat" w:cs="Montserrat"/>
          <w:b/>
          <w:color w:val="204C8D"/>
          <w:sz w:val="22"/>
        </w:rPr>
        <w:t>Response</w:t>
      </w:r>
    </w:p>
    <w:p>
      <w:pPr>
        <w:pStyle w:val="DocBody"/>
      </w:pPr>
      <w:r>
        <w:rPr>
          <w:rFonts w:ascii="Montserrat" w:hAnsi="Montserrat"/>
          <w:sz w:val="22"/>
        </w:rPr>
        <w:t xml:space="preserve">The certificate is created with </w:t>
      </w:r>
      <w:r>
        <w:rPr>
          <w:rFonts w:ascii="Consolas" w:hAnsi="Consolas"/>
          <w:sz w:val="18"/>
        </w:rPr>
        <w:t>pending</w:t>
      </w:r>
      <w:r>
        <w:rPr>
          <w:rFonts w:ascii="Montserrat" w:hAnsi="Montserrat"/>
          <w:sz w:val="22"/>
        </w:rPr>
        <w:t xml:space="preserve"> status and processed asynchronously by the certificate service.</w:t>
      </w:r>
    </w:p>
    <w:p>
      <w:pPr>
        <w:pStyle w:val="DocCode"/>
      </w:pPr>
      <w:r>
        <w:rPr>
          <w:rFonts w:ascii="Consolas" w:hAnsi="Consolas"/>
          <w:sz w:val="18"/>
        </w:rPr>
        <w:t>{</w:t>
        <w:br/>
        <w:t xml:space="preserve">  "success": true,</w:t>
        <w:br/>
        <w:t xml:space="preserve">  "data": {</w:t>
        <w:br/>
        <w:t xml:space="preserve">    "id": "cert_acme123abc",</w:t>
        <w:br/>
        <w:t xml:space="preserve">    "name": "example.com Wildcard",</w:t>
        <w:br/>
        <w:t xml:space="preserve">    "provider": "acme",</w:t>
        <w:br/>
        <w:t xml:space="preserve">    "status": "pending",</w:t>
        <w:br/>
        <w:t xml:space="preserve">    "domains": ["example.com", "*.example.com"],</w:t>
        <w:br/>
        <w:t xml:space="preserve">    "message": "Certificate creation queued. The certificate-service will process it shortly. Poll the GET endpoint to check status."</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"https://dashboard.datahorders.org/api/user/v1/certificates/acme" \</w:t>
        <w:br/>
        <w:t xml:space="preserve">  -H "X-API-Key: YOUR_API_KEY" \</w:t>
        <w:br/>
        <w:t xml:space="preserve">  -H "Content-Type: application/json" \</w:t>
        <w:br/>
        <w:t xml:space="preserve">  -d '{</w:t>
        <w:br/>
        <w:t xml:space="preserve">    "name": "example.com SSL",</w:t>
        <w:br/>
        <w:t xml:space="preserve">    "domains": ["example.com", "*.example.com"],</w:t>
        <w:br/>
        <w:t xml:space="preserve">    "email": "admin@example.com",</w:t>
        <w:br/>
        <w:t xml:space="preserve">    "acmeProvider": "letsencrypt",</w:t>
        <w:br/>
        <w:t xml:space="preserve">    "autoRenew": true</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Simplified ACME Certificate</w:t>
      </w:r>
    </w:p>
    <w:p>
      <w:pPr>
        <w:pStyle w:val="DocBody"/>
      </w:pPr>
      <w:r>
        <w:rPr>
          <w:rFonts w:ascii="Montserrat" w:hAnsi="Montserrat"/>
          <w:sz w:val="22"/>
        </w:rPr>
        <w:t>For single-domain certificates, use the simplified endpoint via the main certificates API.</w:t>
      </w:r>
    </w:p>
    <w:p>
      <w:pPr>
        <w:pStyle w:val="DocBody"/>
      </w:pPr>
      <w:r>
        <w:rPr>
          <w:rFonts w:ascii="Consolas" w:hAnsi="Consolas"/>
          <w:sz w:val="18"/>
        </w:rPr>
        <w:t>POST /api/user/v1/certificates</w:t>
      </w:r>
    </w:p>
    <w:p>
      <w:pPr>
        <w:pStyle w:val="DocHeading3"/>
      </w:pPr>
      <w:r>
        <w:rPr>
          <w:rFonts w:ascii="Montserrat" w:hAnsi="Montserrat" w:cs="Montserrat"/>
          <w:b/>
          <w:color w:val="204C8D"/>
          <w:sz w:val="22"/>
        </w:rPr>
        <w:t>Request Body</w:t>
      </w:r>
    </w:p>
    <w:p>
      <w:pPr>
        <w:pStyle w:val="DocCode"/>
      </w:pPr>
      <w:r>
        <w:rPr>
          <w:rFonts w:ascii="Consolas" w:hAnsi="Consolas"/>
          <w:sz w:val="18"/>
        </w:rPr>
        <w:t>{</w:t>
        <w:br/>
        <w:t xml:space="preserve">  "domain": "example.com"</w:t>
        <w:br/>
        <w:t>}</w:t>
      </w:r>
    </w:p>
    <w:p>
      <w:pPr>
        <w:pStyle w:val="DocBody"/>
      </w:pPr>
      <w:r>
        <w:rPr>
          <w:rFonts w:ascii="Montserrat" w:hAnsi="Montserrat"/>
          <w:sz w:val="22"/>
        </w:rPr>
        <w:t>This creates an ACME certificate with:</w:t>
      </w:r>
    </w:p>
    <w:p>
      <w:pPr>
        <w:pStyle w:val="DocBullet"/>
      </w:pPr>
      <w:r>
        <w:rPr>
          <w:rFonts w:ascii="Montserrat" w:hAnsi="Montserrat"/>
          <w:sz w:val="22"/>
        </w:rPr>
        <w:t xml:space="preserve">    </w:t>
      </w:r>
      <w:r>
        <w:rPr>
          <w:rFonts w:ascii="Montserrat" w:hAnsi="Montserrat"/>
          <w:sz w:val="22"/>
        </w:rPr>
        <w:t>Name: Domain name</w:t>
      </w:r>
    </w:p>
    <w:p>
      <w:pPr>
        <w:pStyle w:val="DocBullet"/>
      </w:pPr>
      <w:r>
        <w:rPr>
          <w:rFonts w:ascii="Montserrat" w:hAnsi="Montserrat"/>
          <w:sz w:val="22"/>
        </w:rPr>
        <w:t xml:space="preserve">    </w:t>
      </w:r>
      <w:r>
        <w:rPr>
          <w:rFonts w:ascii="Montserrat" w:hAnsi="Montserrat"/>
          <w:sz w:val="22"/>
        </w:rPr>
        <w:t>Provider: ACME (Let's Encrypt)</w:t>
      </w:r>
    </w:p>
    <w:p>
      <w:pPr>
        <w:pStyle w:val="DocBullet"/>
      </w:pPr>
      <w:r>
        <w:rPr>
          <w:rFonts w:ascii="Montserrat" w:hAnsi="Montserrat"/>
          <w:sz w:val="22"/>
        </w:rPr>
        <w:t xml:space="preserve">    </w:t>
      </w:r>
      <w:r>
        <w:rPr>
          <w:rFonts w:ascii="Montserrat" w:hAnsi="Montserrat"/>
          <w:sz w:val="22"/>
        </w:rPr>
        <w:t>Auto-renew: Enabled</w:t>
      </w:r>
    </w:p>
    <w:p>
      <w:pPr>
        <w:pStyle w:val="DocBullet"/>
      </w:pPr>
      <w:r>
        <w:rPr>
          <w:rFonts w:ascii="Montserrat" w:hAnsi="Montserrat"/>
          <w:sz w:val="22"/>
        </w:rPr>
        <w:t xml:space="preserve">    </w:t>
      </w:r>
      <w:r>
        <w:rPr>
          <w:rFonts w:ascii="Montserrat" w:hAnsi="Montserrat"/>
          <w:sz w:val="22"/>
        </w:rPr>
        <w:t>Status: Pending (processed by certificate service)</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"message": "Certificate creation queued. The certificate-service will process it shortly.",</w:t>
        <w:br/>
        <w:t xml:space="preserve">    "certificate": {</w:t>
        <w:br/>
        <w:t xml:space="preserve">      "id": "cert_simple123",</w:t>
        <w:br/>
        <w:t xml:space="preserve">      "name": "example.com",</w:t>
        <w:br/>
        <w:t xml:space="preserve">      "provider": "acme",</w:t>
        <w:br/>
        <w:t xml:space="preserve">      "status": "pending",</w:t>
        <w:br/>
        <w:t xml:space="preserve">      "autoRenew": true,</w:t>
        <w:br/>
        <w:t xml:space="preserve">      "domains": [</w:t>
        <w:br/>
        <w:t xml:space="preserve">        { "domain": "example.com" }</w:t>
        <w:br/>
        <w:t xml:space="preserve">      ]</w:t>
        <w:br/>
        <w:t xml:space="preserve">    }</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"https://dashboard.datahorders.org/api/user/v1/certificates" \</w:t>
        <w:br/>
        <w:t xml:space="preserve">  -H "X-API-Key: YOUR_API_KEY" \</w:t>
        <w:br/>
        <w:t xml:space="preserve">  -H "Content-Type: application/json" \</w:t>
        <w:br/>
        <w:t xml:space="preserve">  -d '{"domain": "example.com"}'</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ACME Certificates</w:t>
      </w:r>
    </w:p>
    <w:p>
      <w:pPr>
        <w:pStyle w:val="DocBody"/>
      </w:pPr>
      <w:r>
        <w:rPr>
          <w:rFonts w:ascii="Montserrat" w:hAnsi="Montserrat"/>
          <w:sz w:val="22"/>
        </w:rPr>
        <w:t>Retrieve all ACME certificates for the authenticated user.</w:t>
      </w:r>
    </w:p>
    <w:p>
      <w:pPr>
        <w:pStyle w:val="DocBody"/>
      </w:pPr>
      <w:r>
        <w:rPr>
          <w:rFonts w:ascii="Consolas" w:hAnsi="Consolas"/>
          <w:sz w:val="18"/>
        </w:rPr>
        <w:t>GET /api/user/v1/certificates/acme</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w:t>
        <w:br/>
        <w:t xml:space="preserve">      "certificateId": "cert_acme123abc",</w:t>
        <w:br/>
        <w:t xml:space="preserve">      "name": "example.com Wildcard",</w:t>
        <w:br/>
        <w:t xml:space="preserve">      "status": "active",</w:t>
        <w:br/>
        <w:t xml:space="preserve">      "progress": 100,</w:t>
        <w:br/>
        <w:t xml:space="preserve">      "message": "Certificate active",</w:t>
        <w:br/>
        <w:t xml:space="preserve">      "domains": ["example.com", "*.example.com"],</w:t>
        <w:br/>
        <w:t xml:space="preserve">      "createdAt": "2024-03-20T10:00:00.000Z",</w:t>
        <w:br/>
        <w:t xml:space="preserve">      "expiresAt": "2024-06-18T10:00:00.000Z"</w:t>
        <w:br/>
        <w:t xml:space="preserve">    },</w:t>
        <w:br/>
        <w:t xml:space="preserve">    {</w:t>
        <w:br/>
        <w:t xml:space="preserve">      "certificateId": "cert_acme456def",</w:t>
        <w:br/>
        <w:t xml:space="preserve">      "name": "mysite.org SSL",</w:t>
        <w:br/>
        <w:t xml:space="preserve">      "status": "pending",</w:t>
        <w:br/>
        <w:t xml:space="preserve">      "progress": 0,</w:t>
        <w:br/>
        <w:t xml:space="preserve">      "message": "Certificate pending",</w:t>
        <w:br/>
        <w:t xml:space="preserve">      "domains": ["mysite.org"],</w:t>
        <w:br/>
        <w:t xml:space="preserve">      "createdAt": "2024-03-25T14:00:00.000Z",</w:t>
        <w:br/>
        <w:t xml:space="preserve">      "expiresAt": null</w:t>
        <w:br/>
        <w:t xml:space="preserve">    }</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"https://dashboard.datahorders.org/api/user/v1/certificates/acme"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Check Certificate Status</w:t>
      </w:r>
    </w:p>
    <w:p>
      <w:pPr>
        <w:pStyle w:val="DocBody"/>
      </w:pPr>
      <w:r>
        <w:rPr>
          <w:rFonts w:ascii="Montserrat" w:hAnsi="Montserrat"/>
          <w:sz w:val="22"/>
        </w:rPr>
        <w:t>Check the status of a specific ACME certificate.</w:t>
      </w:r>
    </w:p>
    <w:p>
      <w:pPr>
        <w:pStyle w:val="DocBody"/>
      </w:pPr>
      <w:r>
        <w:rPr>
          <w:rFonts w:ascii="Consolas" w:hAnsi="Consolas"/>
          <w:sz w:val="18"/>
        </w:rPr>
        <w:t>GET /api/user/v1/certificates/acme?certificateId={id}</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certificateId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Certificate ID to check</w:t>
            </w:r>
          </w:p>
        </w:tc>
      </w:tr>
    </w:tbl>
    <w:p>
      <w:pPr>
        <w:spacing w:after="120" w:before="0" w:line="240" w:lineRule="auto"/>
      </w:pP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"certificateId": "cert_acme123abc",</w:t>
        <w:br/>
        <w:t xml:space="preserve">    "status": "active",</w:t>
        <w:br/>
        <w:t xml:space="preserve">    "progress": 100,</w:t>
        <w:br/>
        <w:t xml:space="preserve">    "message": "Certificate active",</w:t>
        <w:br/>
        <w:t xml:space="preserve">    "domains": ["example.com", "*.example.com"]</w:t>
        <w:br/>
        <w:t xml:space="preserve">  }</w:t>
        <w:br/>
        <w:t>}</w:t>
      </w:r>
    </w:p>
    <w:p>
      <w:pPr>
        <w:pStyle w:val="DocHeading3"/>
      </w:pPr>
      <w:r>
        <w:rPr>
          <w:rFonts w:ascii="Montserrat" w:hAnsi="Montserrat" w:cs="Montserrat"/>
          <w:b/>
          <w:color w:val="204C8D"/>
          <w:sz w:val="22"/>
        </w:rPr>
        <w:t>Status Values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Status</w:t>
            </w:r>
          </w:p>
        </w:tc>
        <w:tc>
          <w:tcPr>
            <w:tcW w:type="dxa" w:w="3120"/>
            <w:shd w:fill="F2F2F2" w:val="clear"/>
          </w:tcPr>
          <w:p>
            <w:r/>
            <w:r>
              <w:rPr>
                <w:rFonts w:ascii="Montserrat" w:hAnsi="Montserrat"/>
                <w:b/>
                <w:sz w:val="20"/>
              </w:rPr>
              <w:t>Progress</w:t>
            </w:r>
          </w:p>
        </w:tc>
        <w:tc>
          <w:tcPr>
            <w:tcW w:type="dxa" w:w="3120"/>
            <w:shd w:fill="F2F2F2" w:val="clear"/>
          </w:tcPr>
          <w:p>
            <w:r/>
            <w:r>
              <w:rPr>
                <w:rFonts w:ascii="Montserrat" w:hAnsi="Montserrat"/>
                <w:b/>
                <w:sz w:val="20"/>
              </w:rPr>
              <w:t>Description</w:t>
            </w:r>
          </w:p>
        </w:tc>
      </w:tr>
      <w:tr>
        <w:tc>
          <w:tcPr>
            <w:tcW w:type="dxa" w:w="3120"/>
          </w:tcPr>
          <w:p>
            <w:r/>
            <w:r>
              <w:rPr>
                <w:rFonts w:ascii="Consolas" w:hAnsi="Consolas"/>
                <w:sz w:val="18"/>
              </w:rPr>
              <w:t>pending</w:t>
            </w:r>
          </w:p>
        </w:tc>
        <w:tc>
          <w:tcPr>
            <w:tcW w:type="dxa" w:w="3120"/>
          </w:tcPr>
          <w:p>
            <w:r/>
            <w:r>
              <w:rPr>
                <w:rFonts w:ascii="Montserrat" w:hAnsi="Montserrat"/>
                <w:sz w:val="20"/>
              </w:rPr>
              <w:t>0</w:t>
            </w:r>
          </w:p>
        </w:tc>
        <w:tc>
          <w:tcPr>
            <w:tcW w:type="dxa" w:w="3120"/>
          </w:tcPr>
          <w:p>
            <w:r/>
            <w:r>
              <w:rPr>
                <w:rFonts w:ascii="Montserrat" w:hAnsi="Montserrat"/>
                <w:sz w:val="20"/>
              </w:rPr>
              <w:t>Certificate request queued</w:t>
            </w:r>
          </w:p>
        </w:tc>
      </w:tr>
      <w:tr>
        <w:tc>
          <w:tcPr>
            <w:tcW w:type="dxa" w:w="3120"/>
          </w:tcPr>
          <w:p>
            <w:r/>
            <w:r>
              <w:rPr>
                <w:rFonts w:ascii="Consolas" w:hAnsi="Consolas"/>
                <w:sz w:val="18"/>
              </w:rPr>
              <w:t>active</w:t>
            </w:r>
          </w:p>
        </w:tc>
        <w:tc>
          <w:tcPr>
            <w:tcW w:type="dxa" w:w="3120"/>
          </w:tcPr>
          <w:p>
            <w:r/>
            <w:r>
              <w:rPr>
                <w:rFonts w:ascii="Montserrat" w:hAnsi="Montserrat"/>
                <w:sz w:val="20"/>
              </w:rPr>
              <w:t>100</w:t>
            </w:r>
          </w:p>
        </w:tc>
        <w:tc>
          <w:tcPr>
            <w:tcW w:type="dxa" w:w="3120"/>
          </w:tcPr>
          <w:p>
            <w:r/>
            <w:r>
              <w:rPr>
                <w:rFonts w:ascii="Montserrat" w:hAnsi="Montserrat"/>
                <w:sz w:val="20"/>
              </w:rPr>
              <w:t>Certificate issued and ready</w:t>
            </w:r>
          </w:p>
        </w:tc>
      </w:tr>
      <w:tr>
        <w:tc>
          <w:tcPr>
            <w:tcW w:type="dxa" w:w="3120"/>
          </w:tcPr>
          <w:p>
            <w:r/>
            <w:r>
              <w:rPr>
                <w:rFonts w:ascii="Consolas" w:hAnsi="Consolas"/>
                <w:sz w:val="18"/>
              </w:rPr>
              <w:t>failed</w:t>
            </w:r>
          </w:p>
        </w:tc>
        <w:tc>
          <w:tcPr>
            <w:tcW w:type="dxa" w:w="3120"/>
          </w:tcPr>
          <w:p>
            <w:r/>
            <w:r>
              <w:rPr>
                <w:rFonts w:ascii="Montserrat" w:hAnsi="Montserrat"/>
                <w:sz w:val="20"/>
              </w:rPr>
              <w:t>0</w:t>
            </w:r>
          </w:p>
        </w:tc>
        <w:tc>
          <w:tcPr>
            <w:tcW w:type="dxa" w:w="3120"/>
          </w:tcPr>
          <w:p>
            <w:r/>
            <w:r>
              <w:rPr>
                <w:rFonts w:ascii="Montserrat" w:hAnsi="Montserrat"/>
                <w:sz w:val="20"/>
              </w:rPr>
              <w:t>Certificate issuance failed</w:t>
            </w:r>
          </w:p>
        </w:tc>
      </w:tr>
      <w:tr>
        <w:tc>
          <w:tcPr>
            <w:tcW w:type="dxa" w:w="3120"/>
          </w:tcPr>
          <w:p>
            <w:r/>
            <w:r>
              <w:rPr>
                <w:rFonts w:ascii="Consolas" w:hAnsi="Consolas"/>
                <w:sz w:val="18"/>
              </w:rPr>
              <w:t>error</w:t>
            </w:r>
          </w:p>
        </w:tc>
        <w:tc>
          <w:tcPr>
            <w:tcW w:type="dxa" w:w="3120"/>
          </w:tcPr>
          <w:p>
            <w:r/>
            <w:r>
              <w:rPr>
                <w:rFonts w:ascii="Montserrat" w:hAnsi="Montserrat"/>
                <w:sz w:val="20"/>
              </w:rPr>
              <w:t>0</w:t>
            </w:r>
          </w:p>
        </w:tc>
        <w:tc>
          <w:tcPr>
            <w:tcW w:type="dxa" w:w="3120"/>
          </w:tcPr>
          <w:p>
            <w:r/>
            <w:r>
              <w:rPr>
                <w:rFonts w:ascii="Montserrat" w:hAnsi="Montserrat"/>
                <w:sz w:val="20"/>
              </w:rPr>
              <w:t>Processing error occurred</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"https://dashboard.datahorders.org/api/user/v1/certificates/acme?certificateId=cert_acme123abc"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Certificate Renewal</w:t>
      </w:r>
    </w:p>
    <w:p>
      <w:pPr>
        <w:pStyle w:val="DocBody"/>
      </w:pPr>
      <w:r>
        <w:rPr>
          <w:rFonts w:ascii="Montserrat" w:hAnsi="Montserrat"/>
          <w:sz w:val="22"/>
        </w:rPr>
        <w:t>ACME certificates are automatically renewed by the certificate service:</w:t>
      </w:r>
    </w:p>
    <w:p>
      <w:pPr>
        <w:pStyle w:val="DocBullet"/>
      </w:pPr>
      <w:r>
        <w:rPr>
          <w:rFonts w:ascii="Montserrat" w:hAnsi="Montserrat"/>
          <w:sz w:val="22"/>
        </w:rPr>
        <w:t xml:space="preserve">    </w:t>
      </w:r>
      <w:r>
        <w:rPr>
          <w:rFonts w:ascii="Montserrat" w:hAnsi="Montserrat"/>
          <w:sz w:val="22"/>
        </w:rPr>
        <w:t>Renewal checks run every 5 minutes (configurable)</w:t>
      </w:r>
    </w:p>
    <w:p>
      <w:pPr>
        <w:pStyle w:val="DocBullet"/>
      </w:pPr>
      <w:r>
        <w:rPr>
          <w:rFonts w:ascii="Montserrat" w:hAnsi="Montserrat"/>
          <w:sz w:val="22"/>
        </w:rPr>
        <w:t xml:space="preserve">    </w:t>
      </w:r>
      <w:r>
        <w:rPr>
          <w:rFonts w:ascii="Montserrat" w:hAnsi="Montserrat"/>
          <w:sz w:val="22"/>
        </w:rPr>
        <w:t>Certificates are renewed 30 days before expiration</w:t>
      </w:r>
    </w:p>
    <w:p>
      <w:pPr>
        <w:pStyle w:val="DocBullet"/>
      </w:pPr>
      <w:r>
        <w:rPr>
          <w:rFonts w:ascii="Montserrat" w:hAnsi="Montserrat"/>
          <w:sz w:val="22"/>
        </w:rPr>
        <w:t xml:space="preserve">    </w:t>
      </w:r>
      <w:r>
        <w:rPr>
          <w:rFonts w:ascii="Montserrat" w:hAnsi="Montserrat"/>
          <w:sz w:val="22"/>
        </w:rPr>
        <w:t xml:space="preserve">The </w:t>
      </w:r>
      <w:r>
        <w:rPr>
          <w:rFonts w:ascii="Consolas" w:hAnsi="Consolas"/>
          <w:sz w:val="18"/>
        </w:rPr>
        <w:t>autoRenew</w:t>
      </w:r>
      <w:r>
        <w:rPr>
          <w:rFonts w:ascii="Montserrat" w:hAnsi="Montserrat"/>
          <w:sz w:val="22"/>
        </w:rPr>
        <w:t xml:space="preserve"> setting must be enabled</w:t>
      </w:r>
    </w:p>
    <w:p>
      <w:pPr>
        <w:pStyle w:val="DocBody"/>
      </w:pPr>
      <w:r>
        <w:rPr>
          <w:rFonts w:ascii="Montserrat" w:hAnsi="Montserrat"/>
          <w:b/>
          <w:sz w:val="22"/>
        </w:rPr>
        <w:t>Note:</w:t>
      </w:r>
      <w:r>
        <w:rPr>
          <w:rFonts w:ascii="Montserrat" w:hAnsi="Montserrat"/>
          <w:sz w:val="22"/>
        </w:rPr>
        <w:t xml:space="preserve"> The manual renewal endpoint (</w:t>
      </w:r>
      <w:r>
        <w:rPr>
          <w:rFonts w:ascii="Consolas" w:hAnsi="Consolas"/>
          <w:sz w:val="18"/>
        </w:rPr>
        <w:t>POST /certificates/{id}/renew</w:t>
      </w:r>
      <w:r>
        <w:rPr>
          <w:rFonts w:ascii="Montserrat" w:hAnsi="Montserrat"/>
          <w:sz w:val="22"/>
        </w:rPr>
        <w:t xml:space="preserve">) is deprecated and returns HTTP 410 Gone. Certificate renewals are now handled automatically by the certificate-service. See the </w:t>
      </w:r>
      <w:hyperlink w:anchor="docs_api_certificates">
        <w:r>
          <w:rPr>
            <w:rFonts w:ascii="Montserrat" w:hAnsi="Montserrat"/>
            <w:sz w:val="22"/>
            <w:color w:val="0563C1"/>
            <w:u w:val="single"/>
          </w:rPr>
          <w:t xml:space="preserve">Certificates API</w:t>
        </w:r>
      </w:hyperlink>
      <w:r>
        <w:rPr>
          <w:rFonts w:ascii="Montserrat" w:hAnsi="Montserrat"/>
          <w:sz w:val="22"/>
        </w:rPr>
        <w:t xml:space="preserve"> for full details on the deprecated endpoint and migration guide.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ACME Providers</w:t>
      </w:r>
    </w:p>
    <w:p>
      <w:pPr>
        <w:pStyle w:val="DocHeading3"/>
      </w:pPr>
      <w:r>
        <w:rPr>
          <w:rFonts w:ascii="Montserrat" w:hAnsi="Montserrat" w:cs="Montserrat"/>
          <w:b/>
          <w:color w:val="204C8D"/>
          <w:sz w:val="22"/>
        </w:rPr>
        <w:t>Let's Encrypt (Default)</w:t>
      </w:r>
    </w:p>
    <w:p>
      <w:pPr>
        <w:pStyle w:val="DocBullet"/>
      </w:pPr>
      <w:r>
        <w:rPr>
          <w:rFonts w:ascii="Montserrat" w:hAnsi="Montserrat"/>
          <w:sz w:val="22"/>
        </w:rPr>
        <w:t xml:space="preserve">    </w:t>
      </w:r>
      <w:r>
        <w:rPr>
          <w:rFonts w:ascii="Montserrat" w:hAnsi="Montserrat"/>
          <w:sz w:val="22"/>
        </w:rPr>
        <w:t>Free certificates</w:t>
      </w:r>
    </w:p>
    <w:p>
      <w:pPr>
        <w:pStyle w:val="DocBullet"/>
      </w:pPr>
      <w:r>
        <w:rPr>
          <w:rFonts w:ascii="Montserrat" w:hAnsi="Montserrat"/>
          <w:sz w:val="22"/>
        </w:rPr>
        <w:t xml:space="preserve">    </w:t>
      </w:r>
      <w:r>
        <w:rPr>
          <w:rFonts w:ascii="Montserrat" w:hAnsi="Montserrat"/>
          <w:sz w:val="22"/>
        </w:rPr>
        <w:t>90-day validity</w:t>
      </w:r>
    </w:p>
    <w:p>
      <w:pPr>
        <w:pStyle w:val="DocBullet"/>
      </w:pPr>
      <w:r>
        <w:rPr>
          <w:rFonts w:ascii="Montserrat" w:hAnsi="Montserrat"/>
          <w:sz w:val="22"/>
        </w:rPr>
        <w:t xml:space="preserve">    </w:t>
      </w:r>
      <w:r>
        <w:rPr>
          <w:rFonts w:ascii="Montserrat" w:hAnsi="Montserrat"/>
          <w:sz w:val="22"/>
        </w:rPr>
        <w:t>Rate limits: 50 certificates/domain/week</w:t>
      </w:r>
    </w:p>
    <w:p>
      <w:pPr>
        <w:pStyle w:val="DocBullet"/>
      </w:pPr>
      <w:r>
        <w:rPr>
          <w:rFonts w:ascii="Montserrat" w:hAnsi="Montserrat"/>
          <w:sz w:val="22"/>
        </w:rPr>
        <w:t xml:space="preserve">    </w:t>
      </w:r>
      <w:r>
        <w:rPr>
          <w:rFonts w:ascii="Montserrat" w:hAnsi="Montserrat"/>
          <w:sz w:val="22"/>
        </w:rPr>
        <w:t>Supports wildcards via DNS-01 challenge</w:t>
      </w:r>
    </w:p>
    <w:p>
      <w:pPr>
        <w:pStyle w:val="DocHeading3"/>
      </w:pPr>
      <w:r>
        <w:rPr>
          <w:rFonts w:ascii="Montserrat" w:hAnsi="Montserrat" w:cs="Montserrat"/>
          <w:b/>
          <w:color w:val="204C8D"/>
          <w:sz w:val="22"/>
        </w:rPr>
        <w:t>ZeroSSL</w:t>
      </w:r>
    </w:p>
    <w:p>
      <w:pPr>
        <w:pStyle w:val="DocBullet"/>
      </w:pPr>
      <w:r>
        <w:rPr>
          <w:rFonts w:ascii="Montserrat" w:hAnsi="Montserrat"/>
          <w:sz w:val="22"/>
        </w:rPr>
        <w:t xml:space="preserve">    </w:t>
      </w:r>
      <w:r>
        <w:rPr>
          <w:rFonts w:ascii="Montserrat" w:hAnsi="Montserrat"/>
          <w:sz w:val="22"/>
        </w:rPr>
        <w:t>Free certificates</w:t>
      </w:r>
    </w:p>
    <w:p>
      <w:pPr>
        <w:pStyle w:val="DocBullet"/>
      </w:pPr>
      <w:r>
        <w:rPr>
          <w:rFonts w:ascii="Montserrat" w:hAnsi="Montserrat"/>
          <w:sz w:val="22"/>
        </w:rPr>
        <w:t xml:space="preserve">    </w:t>
      </w:r>
      <w:r>
        <w:rPr>
          <w:rFonts w:ascii="Montserrat" w:hAnsi="Montserrat"/>
          <w:sz w:val="22"/>
        </w:rPr>
        <w:t>90-day validity</w:t>
      </w:r>
    </w:p>
    <w:p>
      <w:pPr>
        <w:pStyle w:val="DocBullet"/>
      </w:pPr>
      <w:r>
        <w:rPr>
          <w:rFonts w:ascii="Montserrat" w:hAnsi="Montserrat"/>
          <w:sz w:val="22"/>
        </w:rPr>
        <w:t xml:space="preserve">    </w:t>
      </w:r>
      <w:r>
        <w:rPr>
          <w:rFonts w:ascii="Montserrat" w:hAnsi="Montserrat"/>
          <w:sz w:val="22"/>
        </w:rPr>
        <w:t>Alternative to Let's Encrypt</w:t>
      </w:r>
    </w:p>
    <w:p>
      <w:pPr>
        <w:pStyle w:val="DocBullet"/>
      </w:pPr>
      <w:r>
        <w:rPr>
          <w:rFonts w:ascii="Montserrat" w:hAnsi="Montserrat"/>
          <w:sz w:val="22"/>
        </w:rPr>
        <w:t xml:space="preserve">    </w:t>
      </w:r>
      <w:r>
        <w:rPr>
          <w:rFonts w:ascii="Montserrat" w:hAnsi="Montserrat"/>
          <w:sz w:val="22"/>
        </w:rPr>
        <w:t>External Account Binding (EAB) may be required</w:t>
      </w:r>
    </w:p>
    <w:p>
      <w:pPr>
        <w:pStyle w:val="DocHeading3"/>
      </w:pPr>
      <w:r>
        <w:rPr>
          <w:rFonts w:ascii="Montserrat" w:hAnsi="Montserrat" w:cs="Montserrat"/>
          <w:b/>
          <w:color w:val="204C8D"/>
          <w:sz w:val="22"/>
        </w:rPr>
        <w:t>Google Public CA</w:t>
      </w:r>
    </w:p>
    <w:p>
      <w:pPr>
        <w:pStyle w:val="DocBullet"/>
      </w:pPr>
      <w:r>
        <w:rPr>
          <w:rFonts w:ascii="Montserrat" w:hAnsi="Montserrat"/>
          <w:sz w:val="22"/>
        </w:rPr>
        <w:t xml:space="preserve">    </w:t>
      </w:r>
      <w:r>
        <w:rPr>
          <w:rFonts w:ascii="Montserrat" w:hAnsi="Montserrat"/>
          <w:sz w:val="22"/>
        </w:rPr>
        <w:t>Requires Google Cloud account</w:t>
      </w:r>
    </w:p>
    <w:p>
      <w:pPr>
        <w:pStyle w:val="DocBullet"/>
      </w:pPr>
      <w:r>
        <w:rPr>
          <w:rFonts w:ascii="Montserrat" w:hAnsi="Montserrat"/>
          <w:sz w:val="22"/>
        </w:rPr>
        <w:t xml:space="preserve">    </w:t>
      </w:r>
      <w:r>
        <w:rPr>
          <w:rFonts w:ascii="Montserrat" w:hAnsi="Montserrat"/>
          <w:sz w:val="22"/>
        </w:rPr>
        <w:t>External Account Binding (EAB) required</w:t>
      </w:r>
    </w:p>
    <w:p>
      <w:pPr>
        <w:pStyle w:val="DocBullet"/>
      </w:pPr>
      <w:r>
        <w:rPr>
          <w:rFonts w:ascii="Montserrat" w:hAnsi="Montserrat"/>
          <w:sz w:val="22"/>
        </w:rPr>
        <w:t xml:space="preserve">    </w:t>
      </w:r>
      <w:r>
        <w:rPr>
          <w:rFonts w:ascii="Montserrat" w:hAnsi="Montserrat"/>
          <w:sz w:val="22"/>
        </w:rPr>
        <w:t>90-day validity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DNS Challenge</w:t>
      </w:r>
    </w:p>
    <w:p>
      <w:pPr>
        <w:pStyle w:val="DocBody"/>
      </w:pPr>
      <w:r>
        <w:rPr>
          <w:rFonts w:ascii="Montserrat" w:hAnsi="Montserrat"/>
          <w:sz w:val="22"/>
        </w:rPr>
        <w:t>For wildcard certificates and domains without HTTP access, the ACME challenge is completed via DNS TXT records.</w:t>
      </w:r>
    </w:p>
    <w:p>
      <w:pPr>
        <w:pStyle w:val="DocBody"/>
      </w:pPr>
      <w:r>
        <w:rPr>
          <w:rFonts w:ascii="Montserrat" w:hAnsi="Montserrat"/>
          <w:sz w:val="22"/>
        </w:rPr>
        <w:t>Supported DNS providers:</w:t>
      </w:r>
    </w:p>
    <w:p>
      <w:pPr>
        <w:pStyle w:val="DocBullet"/>
      </w:pPr>
      <w:r>
        <w:rPr>
          <w:rFonts w:ascii="Montserrat" w:hAnsi="Montserrat"/>
          <w:sz w:val="22"/>
        </w:rPr>
        <w:t xml:space="preserve">    </w:t>
      </w:r>
      <w:r>
        <w:rPr>
          <w:rFonts w:ascii="Montserrat" w:hAnsi="Montserrat"/>
          <w:b/>
          <w:sz w:val="22"/>
        </w:rPr>
        <w:t>AWS Route53</w:t>
      </w:r>
      <w:r>
        <w:rPr>
          <w:rFonts w:ascii="Montserrat" w:hAnsi="Montserrat"/>
          <w:sz w:val="22"/>
        </w:rPr>
        <w:t xml:space="preserve"> - Automatic DNS record management</w:t>
      </w:r>
    </w:p>
    <w:p>
      <w:pPr>
        <w:pStyle w:val="DocBullet"/>
      </w:pPr>
      <w:r>
        <w:rPr>
          <w:rFonts w:ascii="Montserrat" w:hAnsi="Montserrat"/>
          <w:sz w:val="22"/>
        </w:rPr>
        <w:t xml:space="preserve">    </w:t>
      </w:r>
      <w:r>
        <w:rPr>
          <w:rFonts w:ascii="Montserrat" w:hAnsi="Montserrat"/>
          <w:b/>
          <w:sz w:val="22"/>
        </w:rPr>
        <w:t>Cloudflare</w:t>
      </w:r>
      <w:r>
        <w:rPr>
          <w:rFonts w:ascii="Montserrat" w:hAnsi="Montserrat"/>
          <w:sz w:val="22"/>
        </w:rPr>
        <w:t xml:space="preserve"> - Automatic DNS record management</w:t>
      </w:r>
    </w:p>
    <w:p>
      <w:pPr>
        <w:pStyle w:val="DocBullet"/>
      </w:pPr>
      <w:r>
        <w:rPr>
          <w:rFonts w:ascii="Montserrat" w:hAnsi="Montserrat"/>
          <w:sz w:val="22"/>
        </w:rPr>
        <w:t xml:space="preserve">    </w:t>
      </w:r>
      <w:r>
        <w:rPr>
          <w:rFonts w:ascii="Montserrat" w:hAnsi="Montserrat"/>
          <w:b/>
          <w:sz w:val="22"/>
        </w:rPr>
        <w:t>PowerDNS</w:t>
      </w:r>
      <w:r>
        <w:rPr>
          <w:rFonts w:ascii="Montserrat" w:hAnsi="Montserrat"/>
          <w:sz w:val="22"/>
        </w:rPr>
        <w:t xml:space="preserve"> - Automatic DNS record management</w:t>
      </w:r>
    </w:p>
    <w:p>
      <w:pPr>
        <w:pStyle w:val="DocBody"/>
      </w:pPr>
      <w:r>
        <w:rPr>
          <w:rFonts w:ascii="Montserrat" w:hAnsi="Montserrat"/>
          <w:sz w:val="22"/>
        </w:rPr>
        <w:t>The certificate service automatically creates and cleans up challenge records.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Duplicate Domain Certificate</w:t>
      </w:r>
    </w:p>
    <w:p>
      <w:pPr>
        <w:pStyle w:val="DocCode"/>
      </w:pPr>
      <w:r>
        <w:rPr>
          <w:rFonts w:ascii="Consolas" w:hAnsi="Consolas"/>
          <w:sz w:val="18"/>
        </w:rPr>
        <w:t>{</w:t>
        <w:br/>
        <w:t xml:space="preserve">  "success": false,</w:t>
        <w:br/>
        <w:t xml:space="preserve">  "error": {</w:t>
        <w:br/>
        <w:t xml:space="preserve">    "code": "DUPLICATE_DOMAIN_CERTIFICATE",</w:t>
        <w:br/>
        <w:t xml:space="preserve">    "message": "A certificate already exists for example.com",</w:t>
        <w:br/>
        <w:t xml:space="preserve">    "data": {</w:t>
        <w:br/>
        <w:t xml:space="preserve">      "message": "Please delete certificate ID cert_existing123 before creating a new one for this domain",</w:t>
        <w:br/>
        <w:t xml:space="preserve">      "existingCertificateId": "cert_existing123"</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Body"/>
      </w:pPr>
      <w:r>
        <w:rPr>
          <w:rFonts w:ascii="Montserrat" w:hAnsi="Montserrat"/>
          <w:sz w:val="22"/>
        </w:rPr>
        <w:t xml:space="preserve">Use </w:t>
      </w:r>
      <w:r>
        <w:rPr>
          <w:rFonts w:ascii="Consolas" w:hAnsi="Consolas"/>
          <w:sz w:val="18"/>
        </w:rPr>
        <w:t>"force": true</w:t>
      </w:r>
      <w:r>
        <w:rPr>
          <w:rFonts w:ascii="Montserrat" w:hAnsi="Montserrat"/>
          <w:sz w:val="22"/>
        </w:rPr>
        <w:t xml:space="preserve"> to replace the existing certificate.</w:t>
      </w:r>
    </w:p>
    <w:p>
      <w:pPr>
        <w:pStyle w:val="DocHeading3"/>
      </w:pPr>
      <w:r>
        <w:rPr>
          <w:rFonts w:ascii="Montserrat" w:hAnsi="Montserrat" w:cs="Montserrat"/>
          <w:b/>
          <w:color w:val="204C8D"/>
          <w:sz w:val="22"/>
        </w:rPr>
        <w:t>Invalid Email</w:t>
      </w:r>
    </w:p>
    <w:p>
      <w:pPr>
        <w:pStyle w:val="DocCode"/>
      </w:pPr>
      <w:r>
        <w:rPr>
          <w:rFonts w:ascii="Consolas" w:hAnsi="Consolas"/>
          <w:sz w:val="18"/>
        </w:rPr>
        <w:t>{</w:t>
        <w:br/>
        <w:t xml:space="preserve">  "success": false,</w:t>
        <w:br/>
        <w:t xml:space="preserve">  "error": {</w:t>
        <w:br/>
        <w:t xml:space="preserve">    "code": "VALIDATION_ERROR",</w:t>
        <w:br/>
        <w:t xml:space="preserve">    "message": "Invalid request data",</w:t>
        <w:br/>
        <w:t xml:space="preserve">    "details": [</w:t>
        <w:br/>
        <w:t xml:space="preserve">      {</w:t>
        <w:br/>
        <w:t xml:space="preserve">        "path": ["email"],</w:t>
        <w:br/>
        <w:t xml:space="preserve">        "message": "Invalid email"</w:t>
        <w:br/>
        <w:t xml:space="preserve">      }</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Certificate Queue Failed</w:t>
      </w:r>
    </w:p>
    <w:p>
      <w:pPr>
        <w:pStyle w:val="DocCode"/>
      </w:pPr>
      <w:r>
        <w:rPr>
          <w:rFonts w:ascii="Consolas" w:hAnsi="Consolas"/>
          <w:sz w:val="18"/>
        </w:rPr>
        <w:t>{</w:t>
        <w:br/>
        <w:t xml:space="preserve">  "success": false,</w:t>
        <w:br/>
        <w:t xml:space="preserve">  "error": {</w:t>
        <w:br/>
        <w:t xml:space="preserve">    "code": "CERTIFICATE_QUEUE_FAILED",</w:t>
        <w:br/>
        <w:t xml:space="preserve">    "message": "Failed to queue certificate creation"</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Certificate Not Found</w:t>
      </w:r>
    </w:p>
    <w:p>
      <w:pPr>
        <w:pStyle w:val="DocCode"/>
      </w:pPr>
      <w:r>
        <w:rPr>
          <w:rFonts w:ascii="Consolas" w:hAnsi="Consolas"/>
          <w:sz w:val="18"/>
        </w:rPr>
        <w:t>{</w:t>
        <w:br/>
        <w:t xml:space="preserve">  "success": false,</w:t>
        <w:br/>
        <w:t xml:space="preserve">  "error": "Certificate not found"</w:t>
        <w:br/>
        <w:t>}</w:t>
      </w:r>
    </w:p>
    <w:p>
      <w:pPr>
        <w:pStyle w:val="DocBody"/>
      </w:pPr>
      <w:r>
        <w:rPr>
          <w:rFonts w:ascii="Montserrat" w:hAnsi="Montserrat"/>
          <w:b/>
          <w:sz w:val="22"/>
        </w:rPr>
        <w:t>Status:</w:t>
      </w:r>
      <w:r>
        <w:rPr>
          <w:rFonts w:ascii="Montserrat" w:hAnsi="Montserrat"/>
          <w:sz w:val="22"/>
        </w:rPr>
        <w:t xml:space="preserve"> 404 Not Found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Polling for Status</w:t>
      </w:r>
    </w:p>
    <w:p>
      <w:pPr>
        <w:pStyle w:val="DocBody"/>
      </w:pPr>
      <w:r>
        <w:rPr>
          <w:rFonts w:ascii="Montserrat" w:hAnsi="Montserrat"/>
          <w:sz w:val="22"/>
        </w:rPr>
        <w:t>When creating an ACME certificate, poll the status endpoint until completion:</w:t>
      </w:r>
    </w:p>
    <w:p>
      <w:pPr>
        <w:pStyle w:val="DocCode"/>
      </w:pPr>
      <w:r>
        <w:rPr>
          <w:rFonts w:ascii="Consolas" w:hAnsi="Consolas"/>
          <w:sz w:val="18"/>
        </w:rPr>
        <w:t>#!/bin/bash</w:t>
        <w:br/>
        <w:br/>
        <w:t>CERT_ID="cert_acme123abc"</w:t>
        <w:br/>
        <w:br/>
        <w:t>while true; do</w:t>
        <w:br/>
        <w:t xml:space="preserve">  response=$(curl -s -X GET \</w:t>
        <w:br/>
        <w:t xml:space="preserve">    "https://dashboard.datahorders.org/api/user/v1/certificates/acme?certificateId=$CERT_ID" \</w:t>
        <w:br/>
        <w:t xml:space="preserve">    -H "X-API-Key: YOUR_API_KEY")</w:t>
        <w:br/>
        <w:br/>
        <w:t xml:space="preserve">  status=$(echo $response | jq -r '.data.status')</w:t>
        <w:br/>
        <w:br/>
        <w:t xml:space="preserve">  echo "Status: $status"</w:t>
        <w:br/>
        <w:br/>
        <w:t xml:space="preserve">  if [ "$status" = "active" ]; then</w:t>
        <w:br/>
        <w:t xml:space="preserve">    echo "Certificate issued successfully!"</w:t>
        <w:br/>
        <w:t xml:space="preserve">    break</w:t>
        <w:br/>
        <w:t xml:space="preserve">  elif [ "$status" = "failed" ] || [ "$status" = "error" ]; then</w:t>
        <w:br/>
        <w:t xml:space="preserve">    echo "Certificate issuance failed"</w:t>
        <w:br/>
        <w:t xml:space="preserve">    echo $response | jq '.data.message'</w:t>
        <w:br/>
        <w:t xml:space="preserve">    exit 1</w:t>
        <w:br/>
        <w:t xml:space="preserve">  fi</w:t>
        <w:br/>
        <w:br/>
        <w:t xml:space="preserve">  sleep 10</w:t>
        <w:br/>
        <w:t>done</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issue and renew ACME (Let's Encrypt) certificates via the DataHorders CDN REST API.</w:t>
        <w:br/>
        <w:br/>
        <w:t>Reference documentation:</w:t>
        <w:br/>
        <w:t>- ACME Certificates API: https://wiki.datahorders.org/docs/api/certificates-acme</w:t>
        <w:br/>
        <w:t>- Certificates API: https://wiki.datahorders.org/docs/api/certificates</w:t>
        <w:br/>
        <w:t>- Authentication: https://wiki.datahorders.org/docs/api/authentication</w:t>
        <w:br/>
        <w:br/>
        <w:t>My details:</w:t>
        <w:br/>
        <w:t>- API base URL: https://dashboard.datahorders.org/api/user/v1</w:t>
        <w:br/>
        <w:t>- API key (X-API-Key header): [dh_live_…]</w:t>
        <w:br/>
        <w:t>- What I want to do: [e.g. set up DNS-01 issuance with Cloudflare for my zone]</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t>- Cloudflare DNS-01 API tokens must be 32–64 characters.</w:t>
        <w:br/>
        <w:br/>
        <w:t>Output:</w:t>
        <w:br/>
        <w:t>- The exact curl command(s) with my details filled in, and what a successful response looks like.</w:t>
      </w:r>
    </w:p>
    <w:p>
      <w:r>
        <w:br w:type="page"/>
      </w:r>
    </w:p>
    <w:p>
      <w:bookmarkStart w:id="23" w:name="docs_api_health_checks"/>
      <w:pPr>
        <w:pStyle w:val="PageTitle"/>
      </w:pPr>
      <w:r>
        <w:rPr>
          <w:rFonts w:ascii="Montserrat" w:hAnsi="Montserrat" w:cs="Montserrat"/>
          <w:b/>
          <w:color w:val="204C8D"/>
          <w:sz w:val="26"/>
        </w:rPr>
        <w:t>Health Checks API</w:t>
      </w:r>
      <w:bookmarkEnd w:id="23"/>
    </w:p>
    <w:p>
      <w:pPr>
        <w:pStyle w:val="DocBody"/>
      </w:pPr>
      <w:r>
        <w:rPr>
          <w:rFonts w:ascii="Montserrat" w:hAnsi="Montserrat"/>
          <w:sz w:val="22"/>
        </w:rPr>
        <w:t>Configure and monitor the health of upstream servers. Health checks automatically detect failed backends and remove them from the load balancer rotation.</w:t>
      </w:r>
    </w:p>
    <w:p>
      <w:pPr>
        <w:pStyle w:val="DocHeading2"/>
      </w:pPr>
      <w:r>
        <w:rPr>
          <w:rFonts w:ascii="Montserrat" w:hAnsi="Montserrat" w:cs="Montserrat"/>
          <w:b/>
          <w:color w:val="204C8D"/>
          <w:sz w:val="24"/>
        </w:rPr>
        <w:t>How Health Checks are Triggered</w:t>
      </w:r>
    </w:p>
    <w:p>
      <w:pPr>
        <w:pStyle w:val="DocBody"/>
      </w:pPr>
      <w:r>
        <w:rPr>
          <w:rFonts w:ascii="Montserrat" w:hAnsi="Montserrat"/>
          <w:sz w:val="22"/>
        </w:rPr>
        <w:t xml:space="preserve">Servers are health-checked based on </w:t>
      </w:r>
      <w:r>
        <w:rPr>
          <w:rFonts w:ascii="Montserrat" w:hAnsi="Montserrat"/>
          <w:b/>
          <w:sz w:val="22"/>
        </w:rPr>
        <w:t>profile assignment</w:t>
      </w:r>
      <w:r>
        <w:rPr>
          <w:rFonts w:ascii="Montserrat" w:hAnsi="Montserrat"/>
          <w:sz w:val="22"/>
        </w:rPr>
        <w:t>:</w:t>
      </w:r>
    </w:p>
    <w:p>
      <w:pPr>
        <w:pStyle w:val="DocBullet"/>
      </w:pPr>
      <w:r>
        <w:rPr>
          <w:rFonts w:ascii="Montserrat" w:hAnsi="Montserrat"/>
          <w:sz w:val="22"/>
        </w:rPr>
        <w:t xml:space="preserve">    </w:t>
      </w:r>
      <w:r>
        <w:rPr>
          <w:rFonts w:ascii="Montserrat" w:hAnsi="Montserrat"/>
          <w:sz w:val="22"/>
        </w:rPr>
        <w:t>A server with a health check profile assigned is actively monitored</w:t>
      </w:r>
    </w:p>
    <w:p>
      <w:pPr>
        <w:pStyle w:val="DocBullet"/>
      </w:pPr>
      <w:r>
        <w:rPr>
          <w:rFonts w:ascii="Montserrat" w:hAnsi="Montserrat"/>
          <w:sz w:val="22"/>
        </w:rPr>
        <w:t xml:space="preserve">    </w:t>
      </w:r>
      <w:r>
        <w:rPr>
          <w:rFonts w:ascii="Montserrat" w:hAnsi="Montserrat"/>
          <w:sz w:val="22"/>
        </w:rPr>
        <w:t>A server with no profile is not monitored (regardless of toggle flags)</w:t>
      </w:r>
    </w:p>
    <w:p>
      <w:pPr>
        <w:pStyle w:val="DocBullet"/>
      </w:pPr>
      <w:r>
        <w:rPr>
          <w:rFonts w:ascii="Montserrat" w:hAnsi="Montserrat"/>
          <w:sz w:val="22"/>
        </w:rPr>
        <w:t xml:space="preserve">    </w:t>
      </w:r>
      <w:r>
        <w:rPr>
          <w:rFonts w:ascii="Montserrat" w:hAnsi="Montserrat"/>
          <w:sz w:val="22"/>
        </w:rPr>
        <w:t xml:space="preserve">Health checks run from </w:t>
      </w:r>
      <w:r>
        <w:rPr>
          <w:rFonts w:ascii="Montserrat" w:hAnsi="Montserrat"/>
          <w:b/>
          <w:sz w:val="22"/>
        </w:rPr>
        <w:t>every CDN edge node</w:t>
      </w:r>
      <w:r>
        <w:rPr>
          <w:rFonts w:ascii="Montserrat" w:hAnsi="Montserrat"/>
          <w:sz w:val="22"/>
        </w:rPr>
        <w:t xml:space="preserve"> independently, providing geographic visibility</w:t>
      </w:r>
    </w:p>
    <w:p>
      <w:pPr>
        <w:pStyle w:val="DocBody"/>
      </w:pPr>
      <w:r>
        <w:rPr>
          <w:rFonts w:ascii="Montserrat" w:hAnsi="Montserrat"/>
          <w:sz w:val="22"/>
        </w:rPr>
        <w:t>The system uses adaptive scheduling:</w:t>
      </w:r>
    </w:p>
    <w:p>
      <w:pPr>
        <w:pStyle w:val="DocBullet"/>
      </w:pPr>
      <w:r>
        <w:rPr>
          <w:rFonts w:ascii="Montserrat" w:hAnsi="Montserrat"/>
          <w:sz w:val="22"/>
        </w:rPr>
        <w:t xml:space="preserve">    </w:t>
      </w:r>
      <w:r>
        <w:rPr>
          <w:rFonts w:ascii="Montserrat" w:hAnsi="Montserrat"/>
          <w:sz w:val="22"/>
        </w:rPr>
        <w:t xml:space="preserve">Healthy servers checked every 30 seconds (configurable per profile via </w:t>
      </w:r>
      <w:r>
        <w:rPr>
          <w:rFonts w:ascii="Consolas" w:hAnsi="Consolas"/>
          <w:sz w:val="18"/>
        </w:rPr>
        <w:t>checkInterval</w:t>
      </w:r>
      <w:r>
        <w:rPr>
          <w:rFonts w:ascii="Montserrat" w:hAnsi="Montserrat"/>
          <w:sz w:val="22"/>
        </w:rPr>
        <w:t>)</w:t>
      </w:r>
    </w:p>
    <w:p>
      <w:pPr>
        <w:pStyle w:val="DocBullet"/>
      </w:pPr>
      <w:r>
        <w:rPr>
          <w:rFonts w:ascii="Montserrat" w:hAnsi="Montserrat"/>
          <w:sz w:val="22"/>
        </w:rPr>
        <w:t xml:space="preserve">    </w:t>
      </w:r>
      <w:r>
        <w:rPr>
          <w:rFonts w:ascii="Montserrat" w:hAnsi="Montserrat"/>
          <w:sz w:val="22"/>
        </w:rPr>
        <w:t>Transitioning servers checked every 5 seconds (fast confirmation)</w:t>
      </w:r>
    </w:p>
    <w:p>
      <w:pPr>
        <w:pStyle w:val="DocBullet"/>
      </w:pPr>
      <w:r>
        <w:rPr>
          <w:rFonts w:ascii="Montserrat" w:hAnsi="Montserrat"/>
          <w:sz w:val="22"/>
        </w:rPr>
        <w:t xml:space="preserve">    </w:t>
      </w:r>
      <w:r>
        <w:rPr>
          <w:rFonts w:ascii="Montserrat" w:hAnsi="Montserrat"/>
          <w:sz w:val="22"/>
        </w:rPr>
        <w:t>Confirmed-down servers checked every 60 seconds (conserve resources)</w:t>
      </w:r>
    </w:p>
    <w:p>
      <w:pPr>
        <w:pStyle w:val="DocBullet"/>
      </w:pPr>
      <w:r>
        <w:rPr>
          <w:rFonts w:ascii="Montserrat" w:hAnsi="Montserrat"/>
          <w:sz w:val="22"/>
        </w:rPr>
        <w:t xml:space="preserve">    </w:t>
      </w:r>
      <w:r>
        <w:rPr>
          <w:rFonts w:ascii="Montserrat" w:hAnsi="Montserrat"/>
          <w:sz w:val="22"/>
        </w:rPr>
        <w:t>2 consecutive failures mark a server as DOWN</w:t>
      </w:r>
    </w:p>
    <w:p>
      <w:pPr>
        <w:pStyle w:val="DocBullet"/>
      </w:pPr>
      <w:r>
        <w:rPr>
          <w:rFonts w:ascii="Montserrat" w:hAnsi="Montserrat"/>
          <w:sz w:val="22"/>
        </w:rPr>
        <w:t xml:space="preserve">    </w:t>
      </w:r>
      <w:r>
        <w:rPr>
          <w:rFonts w:ascii="Montserrat" w:hAnsi="Montserrat"/>
          <w:sz w:val="22"/>
        </w:rPr>
        <w:t>3 consecutive successes mark a server as UP</w:t>
      </w:r>
    </w:p>
    <w:p>
      <w:pPr>
        <w:pStyle w:val="DocBody"/>
      </w:pPr>
      <w:r>
        <w:rPr>
          <w:rFonts w:ascii="Montserrat" w:hAnsi="Montserrat"/>
          <w:sz w:val="22"/>
        </w:rPr>
        <w:t xml:space="preserve">Assign profiles via the </w:t>
      </w:r>
      <w:r>
        <w:rPr>
          <w:rFonts w:ascii="Montserrat" w:hAnsi="Montserrat"/>
          <w:sz w:val="22"/>
        </w:rPr>
        <w:t>Assign Profile endpoint</w:t>
      </w:r>
      <w:r>
        <w:rPr>
          <w:rFonts w:ascii="Montserrat" w:hAnsi="Montserrat"/>
          <w:sz w:val="22"/>
        </w:rPr>
        <w:t xml:space="preserve"> or the dashboard UI.</w:t>
      </w:r>
    </w:p>
    <w:p>
      <w:pPr>
        <w:pStyle w:val="DocHeading2"/>
      </w:pPr>
      <w:r>
        <w:rPr>
          <w:rFonts w:ascii="Montserrat" w:hAnsi="Montserrat" w:cs="Montserrat"/>
          <w:b/>
          <w:color w:val="204C8D"/>
          <w:sz w:val="24"/>
        </w:rPr>
        <w:t>Endpoints</w:t>
      </w:r>
    </w:p>
    <w:p>
      <w:pPr>
        <w:pStyle w:val="DocHeading3"/>
      </w:pPr>
      <w:r>
        <w:rPr>
          <w:rFonts w:ascii="Montserrat" w:hAnsi="Montserrat" w:cs="Montserrat"/>
          <w:b/>
          <w:color w:val="204C8D"/>
          <w:sz w:val="22"/>
        </w:rPr>
        <w:t>Health Check Results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/health-checks</w:t>
            </w:r>
          </w:p>
        </w:tc>
        <w:tc>
          <w:tcPr>
            <w:tcW w:type="dxa" w:w="4752"/>
          </w:tcPr>
          <w:p>
            <w:r/>
            <w:r>
              <w:rPr>
                <w:rFonts w:ascii="Montserrat" w:hAnsi="Montserrat"/>
                <w:sz w:val="20"/>
              </w:rPr>
              <w:t>Get all health check results and server health</w:t>
            </w:r>
          </w:p>
        </w:tc>
      </w:tr>
    </w:tbl>
    <w:p>
      <w:pPr>
        <w:spacing w:after="120" w:before="0" w:line="240" w:lineRule="auto"/>
      </w:pPr>
    </w:p>
    <w:p>
      <w:pPr>
        <w:pStyle w:val="DocHeading3"/>
      </w:pPr>
      <w:r>
        <w:rPr>
          <w:rFonts w:ascii="Montserrat" w:hAnsi="Montserrat" w:cs="Montserrat"/>
          <w:b/>
          <w:color w:val="204C8D"/>
          <w:sz w:val="22"/>
        </w:rPr>
        <w:t>Health Check Profiles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/healthcheck-profiles</w:t>
            </w:r>
          </w:p>
        </w:tc>
        <w:tc>
          <w:tcPr>
            <w:tcW w:type="dxa" w:w="4752"/>
          </w:tcPr>
          <w:p>
            <w:r/>
            <w:r>
              <w:rPr>
                <w:rFonts w:ascii="Montserrat" w:hAnsi="Montserrat"/>
                <w:sz w:val="20"/>
              </w:rPr>
              <w:t>List health check profiles</w:t>
            </w:r>
          </w:p>
        </w:tc>
      </w:tr>
      <w:tr>
        <w:tc>
          <w:tcPr>
            <w:tcW w:type="dxa" w:w="1008"/>
          </w:tcPr>
          <w:p>
            <w:r/>
            <w:r>
              <w:rPr>
                <w:rFonts w:ascii="Consolas" w:hAnsi="Consolas"/>
                <w:sz w:val="18"/>
              </w:rPr>
              <w:t>POST</w:t>
            </w:r>
          </w:p>
        </w:tc>
        <w:tc>
          <w:tcPr>
            <w:tcW w:type="dxa" w:w="3600"/>
          </w:tcPr>
          <w:p>
            <w:r/>
            <w:r>
              <w:rPr>
                <w:rFonts w:ascii="Consolas" w:hAnsi="Consolas"/>
                <w:sz w:val="18"/>
              </w:rPr>
              <w:t>/healthcheck-profiles</w:t>
            </w:r>
          </w:p>
        </w:tc>
        <w:tc>
          <w:tcPr>
            <w:tcW w:type="dxa" w:w="4752"/>
          </w:tcPr>
          <w:p>
            <w:r/>
            <w:r>
              <w:rPr>
                <w:rFonts w:ascii="Montserrat" w:hAnsi="Montserrat"/>
                <w:sz w:val="20"/>
              </w:rPr>
              <w:t>Create a health check profile</w:t>
            </w:r>
          </w:p>
        </w:tc>
      </w:tr>
      <w:tr>
        <w:tc>
          <w:tcPr>
            <w:tcW w:type="dxa" w:w="1008"/>
          </w:tcPr>
          <w:p>
            <w:r/>
            <w:r>
              <w:rPr>
                <w:rFonts w:ascii="Consolas" w:hAnsi="Consolas"/>
                <w:sz w:val="18"/>
              </w:rPr>
              <w:t>GET</w:t>
            </w:r>
          </w:p>
        </w:tc>
        <w:tc>
          <w:tcPr>
            <w:tcW w:type="dxa" w:w="3600"/>
          </w:tcPr>
          <w:p>
            <w:r/>
            <w:r>
              <w:rPr>
                <w:rFonts w:ascii="Consolas" w:hAnsi="Consolas"/>
                <w:sz w:val="18"/>
              </w:rPr>
              <w:t>/healthcheck-profiles/{id}</w:t>
            </w:r>
          </w:p>
        </w:tc>
        <w:tc>
          <w:tcPr>
            <w:tcW w:type="dxa" w:w="4752"/>
          </w:tcPr>
          <w:p>
            <w:r/>
            <w:r>
              <w:rPr>
                <w:rFonts w:ascii="Montserrat" w:hAnsi="Montserrat"/>
                <w:sz w:val="20"/>
              </w:rPr>
              <w:t>Get a specific profile</w:t>
            </w:r>
          </w:p>
        </w:tc>
      </w:tr>
      <w:tr>
        <w:tc>
          <w:tcPr>
            <w:tcW w:type="dxa" w:w="1008"/>
          </w:tcPr>
          <w:p>
            <w:r/>
            <w:r>
              <w:rPr>
                <w:rFonts w:ascii="Consolas" w:hAnsi="Consolas"/>
                <w:sz w:val="18"/>
              </w:rPr>
              <w:t>PUT</w:t>
            </w:r>
          </w:p>
        </w:tc>
        <w:tc>
          <w:tcPr>
            <w:tcW w:type="dxa" w:w="3600"/>
          </w:tcPr>
          <w:p>
            <w:r/>
            <w:r>
              <w:rPr>
                <w:rFonts w:ascii="Consolas" w:hAnsi="Consolas"/>
                <w:sz w:val="18"/>
              </w:rPr>
              <w:t>/healthcheck-profiles/{id}</w:t>
            </w:r>
          </w:p>
        </w:tc>
        <w:tc>
          <w:tcPr>
            <w:tcW w:type="dxa" w:w="4752"/>
          </w:tcPr>
          <w:p>
            <w:r/>
            <w:r>
              <w:rPr>
                <w:rFonts w:ascii="Montserrat" w:hAnsi="Montserrat"/>
                <w:sz w:val="20"/>
              </w:rPr>
              <w:t>Update a profile</w:t>
            </w:r>
          </w:p>
        </w:tc>
      </w:tr>
      <w:tr>
        <w:tc>
          <w:tcPr>
            <w:tcW w:type="dxa" w:w="1008"/>
          </w:tcPr>
          <w:p>
            <w:r/>
            <w:r>
              <w:rPr>
                <w:rFonts w:ascii="Consolas" w:hAnsi="Consolas"/>
                <w:sz w:val="18"/>
              </w:rPr>
              <w:t>DELETE</w:t>
            </w:r>
          </w:p>
        </w:tc>
        <w:tc>
          <w:tcPr>
            <w:tcW w:type="dxa" w:w="3600"/>
          </w:tcPr>
          <w:p>
            <w:r/>
            <w:r>
              <w:rPr>
                <w:rFonts w:ascii="Consolas" w:hAnsi="Consolas"/>
                <w:sz w:val="18"/>
              </w:rPr>
              <w:t>/healthcheck-profiles/{id}</w:t>
            </w:r>
          </w:p>
        </w:tc>
        <w:tc>
          <w:tcPr>
            <w:tcW w:type="dxa" w:w="4752"/>
          </w:tcPr>
          <w:p>
            <w:r/>
            <w:r>
              <w:rPr>
                <w:rFonts w:ascii="Montserrat" w:hAnsi="Montserrat"/>
                <w:sz w:val="20"/>
              </w:rPr>
              <w:t>Delete a profile</w:t>
            </w:r>
          </w:p>
        </w:tc>
      </w:tr>
      <w:tr>
        <w:tc>
          <w:tcPr>
            <w:tcW w:type="dxa" w:w="1008"/>
          </w:tcPr>
          <w:p>
            <w:r/>
            <w:r>
              <w:rPr>
                <w:rFonts w:ascii="Consolas" w:hAnsi="Consolas"/>
                <w:sz w:val="18"/>
              </w:rPr>
              <w:t>POST</w:t>
            </w:r>
          </w:p>
        </w:tc>
        <w:tc>
          <w:tcPr>
            <w:tcW w:type="dxa" w:w="3600"/>
          </w:tcPr>
          <w:p>
            <w:r/>
            <w:r>
              <w:rPr>
                <w:rFonts w:ascii="Consolas" w:hAnsi="Consolas"/>
                <w:sz w:val="18"/>
              </w:rPr>
              <w:t>/healthcheck-profiles/analyze</w:t>
            </w:r>
          </w:p>
        </w:tc>
        <w:tc>
          <w:tcPr>
            <w:tcW w:type="dxa" w:w="4752"/>
          </w:tcPr>
          <w:p>
            <w:r/>
            <w:r>
              <w:rPr>
                <w:rFonts w:ascii="Montserrat" w:hAnsi="Montserrat"/>
                <w:sz w:val="20"/>
              </w:rPr>
              <w:t>Analyze servers for config patterns</w:t>
            </w:r>
          </w:p>
        </w:tc>
      </w:tr>
      <w:tr>
        <w:tc>
          <w:tcPr>
            <w:tcW w:type="dxa" w:w="1008"/>
          </w:tcPr>
          <w:p>
            <w:r/>
            <w:r>
              <w:rPr>
                <w:rFonts w:ascii="Consolas" w:hAnsi="Consolas"/>
                <w:sz w:val="18"/>
              </w:rPr>
              <w:t>POST</w:t>
            </w:r>
          </w:p>
        </w:tc>
        <w:tc>
          <w:tcPr>
            <w:tcW w:type="dxa" w:w="3600"/>
          </w:tcPr>
          <w:p>
            <w:r/>
            <w:r>
              <w:rPr>
                <w:rFonts w:ascii="Consolas" w:hAnsi="Consolas"/>
                <w:sz w:val="18"/>
              </w:rPr>
              <w:t>/healthcheck-profiles/migrate</w:t>
            </w:r>
          </w:p>
        </w:tc>
        <w:tc>
          <w:tcPr>
            <w:tcW w:type="dxa" w:w="4752"/>
          </w:tcPr>
          <w:p>
            <w:r/>
            <w:r>
              <w:rPr>
                <w:rFonts w:ascii="Montserrat" w:hAnsi="Montserrat"/>
                <w:sz w:val="20"/>
              </w:rPr>
              <w:t>Bulk migrate servers to profiles</w:t>
            </w:r>
          </w:p>
        </w:tc>
      </w:tr>
    </w:tbl>
    <w:p>
      <w:pPr>
        <w:spacing w:after="120" w:before="0" w:line="240" w:lineRule="auto"/>
      </w:pPr>
    </w:p>
    <w:p>
      <w:pPr>
        <w:pStyle w:val="DocHeading3"/>
      </w:pPr>
      <w:r>
        <w:rPr>
          <w:rFonts w:ascii="Montserrat" w:hAnsi="Montserrat" w:cs="Montserrat"/>
          <w:b/>
          <w:color w:val="204C8D"/>
          <w:sz w:val="22"/>
        </w:rPr>
        <w:t>Server Health Check Assignment</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/servers/{serverId}/health</w:t>
            </w:r>
          </w:p>
        </w:tc>
        <w:tc>
          <w:tcPr>
            <w:tcW w:type="dxa" w:w="4752"/>
          </w:tcPr>
          <w:p>
            <w:r/>
            <w:r>
              <w:rPr>
                <w:rFonts w:ascii="Montserrat" w:hAnsi="Montserrat"/>
                <w:sz w:val="20"/>
              </w:rPr>
              <w:t>Get server health status</w:t>
            </w:r>
          </w:p>
        </w:tc>
      </w:tr>
      <w:tr>
        <w:tc>
          <w:tcPr>
            <w:tcW w:type="dxa" w:w="1008"/>
          </w:tcPr>
          <w:p>
            <w:r/>
            <w:r>
              <w:rPr>
                <w:rFonts w:ascii="Consolas" w:hAnsi="Consolas"/>
                <w:sz w:val="18"/>
              </w:rPr>
              <w:t>PUT</w:t>
            </w:r>
          </w:p>
        </w:tc>
        <w:tc>
          <w:tcPr>
            <w:tcW w:type="dxa" w:w="3600"/>
          </w:tcPr>
          <w:p>
            <w:r/>
            <w:r>
              <w:rPr>
                <w:rFonts w:ascii="Consolas" w:hAnsi="Consolas"/>
                <w:sz w:val="18"/>
              </w:rPr>
              <w:t>/servers/{serverId}/healthcheck-profile</w:t>
            </w:r>
          </w:p>
        </w:tc>
        <w:tc>
          <w:tcPr>
            <w:tcW w:type="dxa" w:w="4752"/>
          </w:tcPr>
          <w:p>
            <w:r/>
            <w:r>
              <w:rPr>
                <w:rFonts w:ascii="Montserrat" w:hAnsi="Montserrat"/>
                <w:sz w:val="20"/>
              </w:rPr>
              <w:t>Assign profile to server</w:t>
            </w:r>
          </w:p>
        </w:tc>
      </w:tr>
      <w:tr>
        <w:tc>
          <w:tcPr>
            <w:tcW w:type="dxa" w:w="1008"/>
          </w:tcPr>
          <w:p>
            <w:r/>
            <w:r>
              <w:rPr>
                <w:rFonts w:ascii="Consolas" w:hAnsi="Consolas"/>
                <w:sz w:val="18"/>
              </w:rPr>
              <w:t>DELETE</w:t>
            </w:r>
          </w:p>
        </w:tc>
        <w:tc>
          <w:tcPr>
            <w:tcW w:type="dxa" w:w="3600"/>
          </w:tcPr>
          <w:p>
            <w:r/>
            <w:r>
              <w:rPr>
                <w:rFonts w:ascii="Consolas" w:hAnsi="Consolas"/>
                <w:sz w:val="18"/>
              </w:rPr>
              <w:t>/servers/{serverId}/healthcheck-profile</w:t>
            </w:r>
          </w:p>
        </w:tc>
        <w:tc>
          <w:tcPr>
            <w:tcW w:type="dxa" w:w="4752"/>
          </w:tcPr>
          <w:p>
            <w:r/>
            <w:r>
              <w:rPr>
                <w:rFonts w:ascii="Montserrat" w:hAnsi="Montserrat"/>
                <w:sz w:val="20"/>
              </w:rPr>
              <w:t>Remove profile from server</w:t>
            </w:r>
          </w:p>
        </w:tc>
      </w:tr>
      <w:tr>
        <w:tc>
          <w:tcPr>
            <w:tcW w:type="dxa" w:w="1008"/>
          </w:tcPr>
          <w:p>
            <w:r/>
            <w:r>
              <w:rPr>
                <w:rFonts w:ascii="Consolas" w:hAnsi="Consolas"/>
                <w:sz w:val="18"/>
              </w:rPr>
              <w:t>POST</w:t>
            </w:r>
          </w:p>
        </w:tc>
        <w:tc>
          <w:tcPr>
            <w:tcW w:type="dxa" w:w="3600"/>
          </w:tcPr>
          <w:p>
            <w:r/>
            <w:r>
              <w:rPr>
                <w:rFonts w:ascii="Consolas" w:hAnsi="Consolas"/>
                <w:sz w:val="18"/>
              </w:rPr>
              <w:t>/servers/{serverId}/enable-health-checks</w:t>
            </w:r>
          </w:p>
        </w:tc>
        <w:tc>
          <w:tcPr>
            <w:tcW w:type="dxa" w:w="4752"/>
          </w:tcPr>
          <w:p>
            <w:r/>
            <w:r>
              <w:rPr>
                <w:rFonts w:ascii="Montserrat" w:hAnsi="Montserrat"/>
                <w:sz w:val="20"/>
              </w:rPr>
              <w:t>Enable health checks for a server</w:t>
            </w:r>
          </w:p>
        </w:tc>
      </w:tr>
    </w:tbl>
    <w:p>
      <w:pPr>
        <w:spacing w:after="120" w:before="0" w:line="240" w:lineRule="auto"/>
      </w:pPr>
    </w:p>
    <w:p>
      <w:pPr>
        <w:pStyle w:val="DocHeading3"/>
      </w:pPr>
      <w:r>
        <w:rPr>
          <w:rFonts w:ascii="Montserrat" w:hAnsi="Montserrat" w:cs="Montserrat"/>
          <w:b/>
          <w:color w:val="204C8D"/>
          <w:sz w:val="22"/>
        </w:rPr>
        <w:t>Zone Health Check Toggle</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PATCH</w:t>
            </w:r>
          </w:p>
        </w:tc>
        <w:tc>
          <w:tcPr>
            <w:tcW w:type="dxa" w:w="3600"/>
          </w:tcPr>
          <w:p>
            <w:r/>
            <w:r>
              <w:rPr>
                <w:rFonts w:ascii="Consolas" w:hAnsi="Consolas"/>
                <w:sz w:val="18"/>
              </w:rPr>
              <w:t>/zones/{id}/healthcheck-toggle</w:t>
            </w:r>
          </w:p>
        </w:tc>
        <w:tc>
          <w:tcPr>
            <w:tcW w:type="dxa" w:w="4752"/>
          </w:tcPr>
          <w:p>
            <w:r/>
            <w:r>
              <w:rPr>
                <w:rFonts w:ascii="Montserrat" w:hAnsi="Montserrat"/>
                <w:sz w:val="20"/>
              </w:rPr>
              <w:t>Toggle health checks for zone</w:t>
            </w:r>
          </w:p>
        </w:tc>
      </w:tr>
    </w:tbl>
    <w:p>
      <w:pPr>
        <w:spacing w:after="120" w:before="0" w:line="240" w:lineRule="auto"/>
      </w:pPr>
    </w:p>
    <w:p>
      <w:pPr>
        <w:pStyle w:val="DocHeading3"/>
      </w:pPr>
      <w:r>
        <w:rPr>
          <w:rFonts w:ascii="Montserrat" w:hAnsi="Montserrat" w:cs="Montserrat"/>
          <w:b/>
          <w:color w:val="204C8D"/>
          <w:sz w:val="22"/>
        </w:rPr>
        <w:t>Monitoring</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/monitoring/endpoints</w:t>
            </w:r>
          </w:p>
        </w:tc>
        <w:tc>
          <w:tcPr>
            <w:tcW w:type="dxa" w:w="4752"/>
          </w:tcPr>
          <w:p>
            <w:r/>
            <w:r>
              <w:rPr>
                <w:rFonts w:ascii="Montserrat" w:hAnsi="Montserrat"/>
                <w:sz w:val="20"/>
              </w:rPr>
              <w:t>List endpoint health monitoring data</w:t>
            </w:r>
          </w:p>
        </w:tc>
      </w:tr>
      <w:tr>
        <w:tc>
          <w:tcPr>
            <w:tcW w:type="dxa" w:w="1008"/>
          </w:tcPr>
          <w:p>
            <w:r/>
            <w:r>
              <w:rPr>
                <w:rFonts w:ascii="Consolas" w:hAnsi="Consolas"/>
                <w:sz w:val="18"/>
              </w:rPr>
              <w:t>GET</w:t>
            </w:r>
          </w:p>
        </w:tc>
        <w:tc>
          <w:tcPr>
            <w:tcW w:type="dxa" w:w="3600"/>
          </w:tcPr>
          <w:p>
            <w:r/>
            <w:r>
              <w:rPr>
                <w:rFonts w:ascii="Consolas" w:hAnsi="Consolas"/>
                <w:sz w:val="18"/>
              </w:rPr>
              <w:t>/monitoring/nodes</w:t>
            </w:r>
          </w:p>
        </w:tc>
        <w:tc>
          <w:tcPr>
            <w:tcW w:type="dxa" w:w="4752"/>
          </w:tcPr>
          <w:p>
            <w:r/>
            <w:r>
              <w:rPr>
                <w:rFonts w:ascii="Montserrat" w:hAnsi="Montserrat"/>
                <w:sz w:val="20"/>
              </w:rPr>
              <w:t>Get CDN node status and uptime</w:t>
            </w:r>
          </w:p>
        </w:tc>
      </w:tr>
      <w:tr>
        <w:tc>
          <w:tcPr>
            <w:tcW w:type="dxa" w:w="1008"/>
          </w:tcPr>
          <w:p>
            <w:r/>
            <w:r>
              <w:rPr>
                <w:rFonts w:ascii="Consolas" w:hAnsi="Consolas"/>
                <w:sz w:val="18"/>
              </w:rPr>
              <w:t>GET</w:t>
            </w:r>
          </w:p>
        </w:tc>
        <w:tc>
          <w:tcPr>
            <w:tcW w:type="dxa" w:w="3600"/>
          </w:tcPr>
          <w:p>
            <w:r/>
            <w:r>
              <w:rPr>
                <w:rFonts w:ascii="Consolas" w:hAnsi="Consolas"/>
                <w:sz w:val="18"/>
              </w:rPr>
              <w:t>/monitoring/settings</w:t>
            </w:r>
          </w:p>
        </w:tc>
        <w:tc>
          <w:tcPr>
            <w:tcW w:type="dxa" w:w="4752"/>
          </w:tcPr>
          <w:p>
            <w:r/>
            <w:r>
              <w:rPr>
                <w:rFonts w:ascii="Montserrat" w:hAnsi="Montserrat"/>
                <w:sz w:val="20"/>
              </w:rPr>
              <w:t>Get monitoring preferences</w:t>
            </w:r>
          </w:p>
        </w:tc>
      </w:tr>
      <w:tr>
        <w:tc>
          <w:tcPr>
            <w:tcW w:type="dxa" w:w="1008"/>
          </w:tcPr>
          <w:p>
            <w:r/>
            <w:r>
              <w:rPr>
                <w:rFonts w:ascii="Consolas" w:hAnsi="Consolas"/>
                <w:sz w:val="18"/>
              </w:rPr>
              <w:t>POST</w:t>
            </w:r>
          </w:p>
        </w:tc>
        <w:tc>
          <w:tcPr>
            <w:tcW w:type="dxa" w:w="3600"/>
          </w:tcPr>
          <w:p>
            <w:r/>
            <w:r>
              <w:rPr>
                <w:rFonts w:ascii="Consolas" w:hAnsi="Consolas"/>
                <w:sz w:val="18"/>
              </w:rPr>
              <w:t>/monitoring/settings</w:t>
            </w:r>
          </w:p>
        </w:tc>
        <w:tc>
          <w:tcPr>
            <w:tcW w:type="dxa" w:w="4752"/>
          </w:tcPr>
          <w:p>
            <w:r/>
            <w:r>
              <w:rPr>
                <w:rFonts w:ascii="Montserrat" w:hAnsi="Montserrat"/>
                <w:sz w:val="20"/>
              </w:rPr>
              <w:t>Update monitoring settings</w:t>
            </w:r>
          </w:p>
        </w:tc>
      </w:tr>
      <w:tr>
        <w:tc>
          <w:tcPr>
            <w:tcW w:type="dxa" w:w="1008"/>
          </w:tcPr>
          <w:p>
            <w:r/>
            <w:r>
              <w:rPr>
                <w:rFonts w:ascii="Consolas" w:hAnsi="Consolas"/>
                <w:sz w:val="18"/>
              </w:rPr>
              <w:t>POST</w:t>
            </w:r>
          </w:p>
        </w:tc>
        <w:tc>
          <w:tcPr>
            <w:tcW w:type="dxa" w:w="3600"/>
          </w:tcPr>
          <w:p>
            <w:r/>
            <w:r>
              <w:rPr>
                <w:rFonts w:ascii="Consolas" w:hAnsi="Consolas"/>
                <w:sz w:val="18"/>
              </w:rPr>
              <w:t>/monitoring/health-checks</w:t>
            </w:r>
          </w:p>
        </w:tc>
        <w:tc>
          <w:tcPr>
            <w:tcW w:type="dxa" w:w="4752"/>
          </w:tcPr>
          <w:p>
            <w:r/>
            <w:r>
              <w:rPr>
                <w:rFonts w:ascii="Montserrat" w:hAnsi="Montserrat"/>
                <w:sz w:val="20"/>
              </w:rPr>
              <w:t>Enable/disable server health checks</w:t>
            </w:r>
          </w:p>
        </w:tc>
      </w:tr>
    </w:tbl>
    <w:p>
      <w:pPr>
        <w:spacing w:after="120" w:before="0" w:line="240" w:lineRule="auto"/>
      </w:pPr>
    </w:p>
    <w:p>
      <w:pPr>
        <w:pStyle w:val="DocHeading3"/>
      </w:pPr>
      <w:r>
        <w:rPr>
          <w:rFonts w:ascii="Montserrat" w:hAnsi="Montserrat" w:cs="Montserrat"/>
          <w:b/>
          <w:color w:val="204C8D"/>
          <w:sz w:val="22"/>
        </w:rPr>
        <w:t>User Settings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/timeout-settings</w:t>
            </w:r>
          </w:p>
        </w:tc>
        <w:tc>
          <w:tcPr>
            <w:tcW w:type="dxa" w:w="4752"/>
          </w:tcPr>
          <w:p>
            <w:r/>
            <w:r>
              <w:rPr>
                <w:rFonts w:ascii="Montserrat" w:hAnsi="Montserrat"/>
                <w:sz w:val="20"/>
              </w:rPr>
              <w:t>Get session timeout settings</w:t>
            </w:r>
          </w:p>
        </w:tc>
      </w:tr>
      <w:tr>
        <w:tc>
          <w:tcPr>
            <w:tcW w:type="dxa" w:w="1008"/>
          </w:tcPr>
          <w:p>
            <w:r/>
            <w:r>
              <w:rPr>
                <w:rFonts w:ascii="Consolas" w:hAnsi="Consolas"/>
                <w:sz w:val="18"/>
              </w:rPr>
              <w:t>PUT</w:t>
            </w:r>
          </w:p>
        </w:tc>
        <w:tc>
          <w:tcPr>
            <w:tcW w:type="dxa" w:w="3600"/>
          </w:tcPr>
          <w:p>
            <w:r/>
            <w:r>
              <w:rPr>
                <w:rFonts w:ascii="Consolas" w:hAnsi="Consolas"/>
                <w:sz w:val="18"/>
              </w:rPr>
              <w:t>/timeout-settings</w:t>
            </w:r>
          </w:p>
        </w:tc>
        <w:tc>
          <w:tcPr>
            <w:tcW w:type="dxa" w:w="4752"/>
          </w:tcPr>
          <w:p>
            <w:r/>
            <w:r>
              <w:rPr>
                <w:rFonts w:ascii="Montserrat" w:hAnsi="Montserrat"/>
                <w:sz w:val="20"/>
              </w:rPr>
              <w:t>Update timeout preferences</w:t>
            </w:r>
          </w:p>
        </w:tc>
      </w:tr>
      <w:tr>
        <w:tc>
          <w:tcPr>
            <w:tcW w:type="dxa" w:w="1008"/>
          </w:tcPr>
          <w:p>
            <w:r/>
            <w:r>
              <w:rPr>
                <w:rFonts w:ascii="Consolas" w:hAnsi="Consolas"/>
                <w:sz w:val="18"/>
              </w:rPr>
              <w:t>DELETE</w:t>
            </w:r>
          </w:p>
        </w:tc>
        <w:tc>
          <w:tcPr>
            <w:tcW w:type="dxa" w:w="3600"/>
          </w:tcPr>
          <w:p>
            <w:r/>
            <w:r>
              <w:rPr>
                <w:rFonts w:ascii="Consolas" w:hAnsi="Consolas"/>
                <w:sz w:val="18"/>
              </w:rPr>
              <w:t>/timeout-settings</w:t>
            </w:r>
          </w:p>
        </w:tc>
        <w:tc>
          <w:tcPr>
            <w:tcW w:type="dxa" w:w="4752"/>
          </w:tcPr>
          <w:p>
            <w:r/>
            <w:r>
              <w:rPr>
                <w:rFonts w:ascii="Montserrat" w:hAnsi="Montserrat"/>
                <w:sz w:val="20"/>
              </w:rPr>
              <w:t>Reset timeout to defaults</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All Health Check Results</w:t>
      </w:r>
    </w:p>
    <w:p>
      <w:pPr>
        <w:pStyle w:val="DocBody"/>
      </w:pPr>
      <w:r>
        <w:rPr>
          <w:rFonts w:ascii="Montserrat" w:hAnsi="Montserrat"/>
          <w:sz w:val="22"/>
        </w:rPr>
        <w:t>Retrieve all health check results and server health status for the authenticated user. Returns current server health, recent health check results, and optionally includes health check events and a summary.</w:t>
      </w:r>
    </w:p>
    <w:p>
      <w:pPr>
        <w:pStyle w:val="DocBody"/>
      </w:pPr>
      <w:r>
        <w:rPr>
          <w:rFonts w:ascii="Consolas" w:hAnsi="Consolas"/>
          <w:sz w:val="18"/>
        </w:rPr>
        <w:t>GET /api/user/v1/health-checks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limit</w:t>
            </w:r>
          </w:p>
        </w:tc>
        <w:tc>
          <w:tcPr>
            <w:tcW w:type="dxa" w:w="1152"/>
          </w:tcPr>
          <w:p>
            <w:r/>
            <w:r>
              <w:rPr>
                <w:rFonts w:ascii="Montserrat" w:hAnsi="Montserrat"/>
                <w:sz w:val="20"/>
              </w:rPr>
              <w:t>integer</w:t>
            </w:r>
          </w:p>
        </w:tc>
        <w:tc>
          <w:tcPr>
            <w:tcW w:type="dxa" w:w="1440"/>
          </w:tcPr>
          <w:p>
            <w:r/>
            <w:r>
              <w:rPr>
                <w:rFonts w:ascii="Montserrat" w:hAnsi="Montserrat"/>
                <w:sz w:val="20"/>
              </w:rPr>
              <w:t>100</w:t>
            </w:r>
          </w:p>
        </w:tc>
        <w:tc>
          <w:tcPr>
            <w:tcW w:type="dxa" w:w="3384"/>
          </w:tcPr>
          <w:p>
            <w:r/>
            <w:r>
              <w:rPr>
                <w:rFonts w:ascii="Montserrat" w:hAnsi="Montserrat"/>
                <w:sz w:val="20"/>
              </w:rPr>
              <w:t>Maximum number of health check results to return</w:t>
            </w:r>
          </w:p>
        </w:tc>
      </w:tr>
      <w:tr>
        <w:tc>
          <w:tcPr>
            <w:tcW w:type="dxa" w:w="3384"/>
          </w:tcPr>
          <w:p>
            <w:r/>
            <w:r>
              <w:rPr>
                <w:rFonts w:ascii="Consolas" w:hAnsi="Consolas"/>
                <w:sz w:val="18"/>
              </w:rPr>
              <w:t>includeEvents</w:t>
            </w:r>
          </w:p>
        </w:tc>
        <w:tc>
          <w:tcPr>
            <w:tcW w:type="dxa" w:w="1152"/>
          </w:tcPr>
          <w:p>
            <w:r/>
            <w:r>
              <w:rPr>
                <w:rFonts w:ascii="Montserrat" w:hAnsi="Montserrat"/>
                <w:sz w:val="20"/>
              </w:rPr>
              <w:t>boolean</w:t>
            </w:r>
          </w:p>
        </w:tc>
        <w:tc>
          <w:tcPr>
            <w:tcW w:type="dxa" w:w="1440"/>
          </w:tcPr>
          <w:p>
            <w:r/>
            <w:r>
              <w:rPr>
                <w:rFonts w:ascii="Montserrat" w:hAnsi="Montserrat"/>
                <w:sz w:val="20"/>
              </w:rPr>
              <w:t>false</w:t>
            </w:r>
          </w:p>
        </w:tc>
        <w:tc>
          <w:tcPr>
            <w:tcW w:type="dxa" w:w="3384"/>
          </w:tcPr>
          <w:p>
            <w:r/>
            <w:r>
              <w:rPr>
                <w:rFonts w:ascii="Montserrat" w:hAnsi="Montserrat"/>
                <w:sz w:val="20"/>
              </w:rPr>
              <w:t>Include recent health check events (up to 50)</w:t>
            </w:r>
          </w:p>
        </w:tc>
      </w:tr>
      <w:tr>
        <w:tc>
          <w:tcPr>
            <w:tcW w:type="dxa" w:w="3384"/>
          </w:tcPr>
          <w:p>
            <w:r/>
            <w:r>
              <w:rPr>
                <w:rFonts w:ascii="Consolas" w:hAnsi="Consolas"/>
                <w:sz w:val="18"/>
              </w:rPr>
              <w:t>includeSummary</w:t>
            </w:r>
          </w:p>
        </w:tc>
        <w:tc>
          <w:tcPr>
            <w:tcW w:type="dxa" w:w="1152"/>
          </w:tcPr>
          <w:p>
            <w:r/>
            <w:r>
              <w:rPr>
                <w:rFonts w:ascii="Montserrat" w:hAnsi="Montserrat"/>
                <w:sz w:val="20"/>
              </w:rPr>
              <w:t>boolean</w:t>
            </w:r>
          </w:p>
        </w:tc>
        <w:tc>
          <w:tcPr>
            <w:tcW w:type="dxa" w:w="1440"/>
          </w:tcPr>
          <w:p>
            <w:r/>
            <w:r>
              <w:rPr>
                <w:rFonts w:ascii="Montserrat" w:hAnsi="Montserrat"/>
                <w:sz w:val="20"/>
              </w:rPr>
              <w:t>false</w:t>
            </w:r>
          </w:p>
        </w:tc>
        <w:tc>
          <w:tcPr>
            <w:tcW w:type="dxa" w:w="3384"/>
          </w:tcPr>
          <w:p>
            <w:r/>
            <w:r>
              <w:rPr>
                <w:rFonts w:ascii="Montserrat" w:hAnsi="Montserrat"/>
                <w:sz w:val="20"/>
              </w:rPr>
              <w:t>Include an aggregated health summary</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"servers": [</w:t>
        <w:br/>
        <w:t xml:space="preserve">    {</w:t>
        <w:br/>
        <w:t xml:space="preserve">      "serverId": "srv_abc123",</w:t>
        <w:br/>
        <w:t xml:space="preserve">      "serverName": "backend-1",</w:t>
        <w:br/>
        <w:t xml:space="preserve">      "address": "10.0.1.100",</w:t>
        <w:br/>
        <w:t xml:space="preserve">      "port": 8080,</w:t>
        <w:br/>
        <w:t xml:space="preserve">      "status": "healthy",</w:t>
        <w:br/>
        <w:t xml:space="preserve">      "responseTime": 45,</w:t>
        <w:br/>
        <w:t xml:space="preserve">      "lastCheck": "2024-03-25T15:30:00.000Z",</w:t>
        <w:br/>
        <w:t xml:space="preserve">      "consecutiveFailures": 0</w:t>
        <w:br/>
        <w:t xml:space="preserve">    },</w:t>
        <w:br/>
        <w:t xml:space="preserve">    {</w:t>
        <w:br/>
        <w:t xml:space="preserve">      "serverId": "srv_def456",</w:t>
        <w:br/>
        <w:t xml:space="preserve">      "serverName": "backend-2",</w:t>
        <w:br/>
        <w:t xml:space="preserve">      "address": "10.0.1.101",</w:t>
        <w:br/>
        <w:t xml:space="preserve">      "port": 8080,</w:t>
        <w:br/>
        <w:t xml:space="preserve">      "status": "unhealthy",</w:t>
        <w:br/>
        <w:t xml:space="preserve">      "responseTime": null,</w:t>
        <w:br/>
        <w:t xml:space="preserve">      "lastCheck": "2024-03-25T15:29:30.000Z",</w:t>
        <w:br/>
        <w:t xml:space="preserve">      "consecutiveFailures": 3</w:t>
        <w:br/>
        <w:t xml:space="preserve">    }</w:t>
        <w:br/>
        <w:t xml:space="preserve">  ],</w:t>
        <w:br/>
        <w:t xml:space="preserve">  "results": [</w:t>
        <w:br/>
        <w:t xml:space="preserve">    {</w:t>
        <w:br/>
        <w:t xml:space="preserve">      "id": "hcr_001",</w:t>
        <w:br/>
        <w:t xml:space="preserve">      "serverId": "srv_abc123",</w:t>
        <w:br/>
        <w:t xml:space="preserve">      "status": "healthy",</w:t>
        <w:br/>
        <w:t xml:space="preserve">      "responseTime": 45,</w:t>
        <w:br/>
        <w:t xml:space="preserve">      "statusCode": 200,</w:t>
        <w:br/>
        <w:t xml:space="preserve">      "checkedAt": "2024-03-25T15:30:00.000Z"</w:t>
        <w:br/>
        <w:t xml:space="preserve">    }</w:t>
        <w:br/>
        <w:t xml:space="preserve">  ],</w:t>
        <w:br/>
        <w:t xml:space="preserve">  "events": [</w:t>
        <w:br/>
        <w:t xml:space="preserve">    {</w:t>
        <w:br/>
        <w:t xml:space="preserve">      "id": "evt_001",</w:t>
        <w:br/>
        <w:t xml:space="preserve">      "serverId": "srv_def456",</w:t>
        <w:br/>
        <w:t xml:space="preserve">      "eventType": "status_change",</w:t>
        <w:br/>
        <w:t xml:space="preserve">      "previousStatus": "healthy",</w:t>
        <w:br/>
        <w:t xml:space="preserve">      "newStatus": "unhealthy",</w:t>
        <w:br/>
        <w:t xml:space="preserve">      "reason": "Connection timeout",</w:t>
        <w:br/>
        <w:t xml:space="preserve">      "timestamp": "2024-03-25T15:29:30.000Z"</w:t>
        <w:br/>
        <w:t xml:space="preserve">    }</w:t>
        <w:br/>
        <w:t xml:space="preserve">  ],</w:t>
        <w:br/>
        <w:t xml:space="preserve">  "summary": {</w:t>
        <w:br/>
        <w:t xml:space="preserve">    "totalServers": 2,</w:t>
        <w:br/>
        <w:t xml:space="preserve">    "healthyServers": 1,</w:t>
        <w:br/>
        <w:t xml:space="preserve">    "unhealthyServers": 1,</w:t>
        <w:br/>
        <w:t xml:space="preserve">    "averageResponseTime": 45</w:t>
        <w:br/>
        <w:t xml:space="preserve">  },</w:t>
        <w:br/>
        <w:t xml:space="preserve">  "timestamp": "2024-03-25T15:30:15.000Z"</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servers</w:t>
            </w:r>
          </w:p>
        </w:tc>
        <w:tc>
          <w:tcPr>
            <w:tcW w:type="dxa" w:w="4680"/>
          </w:tcPr>
          <w:p>
            <w:r/>
            <w:r>
              <w:rPr>
                <w:rFonts w:ascii="Montserrat" w:hAnsi="Montserrat"/>
                <w:sz w:val="20"/>
              </w:rPr>
              <w:t>Array of current server health statuses</w:t>
            </w:r>
          </w:p>
        </w:tc>
      </w:tr>
      <w:tr>
        <w:tc>
          <w:tcPr>
            <w:tcW w:type="dxa" w:w="4680"/>
          </w:tcPr>
          <w:p>
            <w:r/>
            <w:r>
              <w:rPr>
                <w:rFonts w:ascii="Consolas" w:hAnsi="Consolas"/>
                <w:sz w:val="18"/>
              </w:rPr>
              <w:t>results</w:t>
            </w:r>
          </w:p>
        </w:tc>
        <w:tc>
          <w:tcPr>
            <w:tcW w:type="dxa" w:w="4680"/>
          </w:tcPr>
          <w:p>
            <w:r/>
            <w:r>
              <w:rPr>
                <w:rFonts w:ascii="Montserrat" w:hAnsi="Montserrat"/>
                <w:sz w:val="20"/>
              </w:rPr>
              <w:t xml:space="preserve">Array of recent health check results (limited by </w:t>
            </w:r>
            <w:r>
              <w:rPr>
                <w:rFonts w:ascii="Consolas" w:hAnsi="Consolas"/>
                <w:sz w:val="18"/>
              </w:rPr>
              <w:t>limit</w:t>
            </w:r>
            <w:r>
              <w:rPr>
                <w:rFonts w:ascii="Montserrat" w:hAnsi="Montserrat"/>
                <w:sz w:val="20"/>
              </w:rPr>
              <w:t xml:space="preserve"> parameter)</w:t>
            </w:r>
          </w:p>
        </w:tc>
      </w:tr>
      <w:tr>
        <w:tc>
          <w:tcPr>
            <w:tcW w:type="dxa" w:w="4680"/>
          </w:tcPr>
          <w:p>
            <w:r/>
            <w:r>
              <w:rPr>
                <w:rFonts w:ascii="Consolas" w:hAnsi="Consolas"/>
                <w:sz w:val="18"/>
              </w:rPr>
              <w:t>events</w:t>
            </w:r>
          </w:p>
        </w:tc>
        <w:tc>
          <w:tcPr>
            <w:tcW w:type="dxa" w:w="4680"/>
          </w:tcPr>
          <w:p>
            <w:r/>
            <w:r>
              <w:rPr>
                <w:rFonts w:ascii="Montserrat" w:hAnsi="Montserrat"/>
                <w:sz w:val="20"/>
              </w:rPr>
              <w:t xml:space="preserve">Array of recent health check events (only present when </w:t>
            </w:r>
            <w:r>
              <w:rPr>
                <w:rFonts w:ascii="Consolas" w:hAnsi="Consolas"/>
                <w:sz w:val="18"/>
              </w:rPr>
              <w:t>includeEvents=true</w:t>
            </w:r>
            <w:r>
              <w:rPr>
                <w:rFonts w:ascii="Montserrat" w:hAnsi="Montserrat"/>
                <w:sz w:val="20"/>
              </w:rPr>
              <w:t>)</w:t>
            </w:r>
          </w:p>
        </w:tc>
      </w:tr>
      <w:tr>
        <w:tc>
          <w:tcPr>
            <w:tcW w:type="dxa" w:w="4680"/>
          </w:tcPr>
          <w:p>
            <w:r/>
            <w:r>
              <w:rPr>
                <w:rFonts w:ascii="Consolas" w:hAnsi="Consolas"/>
                <w:sz w:val="18"/>
              </w:rPr>
              <w:t>summary</w:t>
            </w:r>
          </w:p>
        </w:tc>
        <w:tc>
          <w:tcPr>
            <w:tcW w:type="dxa" w:w="4680"/>
          </w:tcPr>
          <w:p>
            <w:r/>
            <w:r>
              <w:rPr>
                <w:rFonts w:ascii="Montserrat" w:hAnsi="Montserrat"/>
                <w:sz w:val="20"/>
              </w:rPr>
              <w:t xml:space="preserve">Aggregated health summary (only present when </w:t>
            </w:r>
            <w:r>
              <w:rPr>
                <w:rFonts w:ascii="Consolas" w:hAnsi="Consolas"/>
                <w:sz w:val="18"/>
              </w:rPr>
              <w:t>includeSummary=true</w:t>
            </w:r>
            <w:r>
              <w:rPr>
                <w:rFonts w:ascii="Montserrat" w:hAnsi="Montserrat"/>
                <w:sz w:val="20"/>
              </w:rPr>
              <w:t>)</w:t>
            </w:r>
          </w:p>
        </w:tc>
      </w:tr>
      <w:tr>
        <w:tc>
          <w:tcPr>
            <w:tcW w:type="dxa" w:w="4680"/>
          </w:tcPr>
          <w:p>
            <w:r/>
            <w:r>
              <w:rPr>
                <w:rFonts w:ascii="Consolas" w:hAnsi="Consolas"/>
                <w:sz w:val="18"/>
              </w:rPr>
              <w:t>timestamp</w:t>
            </w:r>
          </w:p>
        </w:tc>
        <w:tc>
          <w:tcPr>
            <w:tcW w:type="dxa" w:w="4680"/>
          </w:tcPr>
          <w:p>
            <w:r/>
            <w:r>
              <w:rPr>
                <w:rFonts w:ascii="Montserrat" w:hAnsi="Montserrat"/>
                <w:sz w:val="20"/>
              </w:rPr>
              <w:t>ISO 8601 timestamp of the response</w:t>
            </w:r>
          </w:p>
        </w:tc>
      </w:tr>
    </w:tbl>
    <w:p>
      <w:pPr>
        <w:spacing w:after="120" w:before="0" w:line="240" w:lineRule="auto"/>
      </w:pPr>
    </w:p>
    <w:p>
      <w:pPr>
        <w:spacing w:after="120" w:before="0" w:line="240" w:lineRule="auto"/>
        <w:ind w:left="720"/>
      </w:pPr>
      <w:r>
        <w:rPr>
          <w:rFonts w:ascii="Montserrat" w:hAnsi="Montserrat"/>
          <w:b/>
          <w:i/>
          <w:sz w:val="22"/>
        </w:rPr>
        <w:t>Note:</w:t>
      </w:r>
      <w:r>
        <w:rPr>
          <w:rFonts w:ascii="Montserrat" w:hAnsi="Montserrat"/>
          <w:i/>
          <w:sz w:val="22"/>
        </w:rPr>
        <w:t xml:space="preserve"> Health check results are written by the CDN health check service running on each edge node. The </w:t>
      </w:r>
      <w:r>
        <w:rPr>
          <w:rFonts w:ascii="Consolas" w:hAnsi="Consolas"/>
          <w:i/>
          <w:sz w:val="18"/>
        </w:rPr>
        <w:t>results</w:t>
      </w:r>
      <w:r>
        <w:rPr>
          <w:rFonts w:ascii="Montserrat" w:hAnsi="Montserrat"/>
          <w:i/>
          <w:sz w:val="22"/>
        </w:rPr>
        <w:t xml:space="preserve"> array shows the most recent checks. In a future API update, results will include </w:t>
      </w:r>
      <w:r>
        <w:rPr>
          <w:rFonts w:ascii="Consolas" w:hAnsi="Consolas"/>
          <w:i/>
          <w:sz w:val="18"/>
        </w:rPr>
        <w:t>checkingInstance</w:t>
      </w:r>
      <w:r>
        <w:rPr>
          <w:rFonts w:ascii="Montserrat" w:hAnsi="Montserrat"/>
          <w:i/>
          <w:sz w:val="22"/>
        </w:rPr>
        <w:t xml:space="preserve"> (which CDN node performed the check) and </w:t>
      </w:r>
      <w:r>
        <w:rPr>
          <w:rFonts w:ascii="Consolas" w:hAnsi="Consolas"/>
          <w:i/>
          <w:sz w:val="18"/>
        </w:rPr>
        <w:t>recordType</w:t>
      </w:r>
      <w:r>
        <w:rPr>
          <w:rFonts w:ascii="Montserrat" w:hAnsi="Montserrat"/>
          <w:i/>
          <w:sz w:val="22"/>
        </w:rPr>
        <w:t xml:space="preserve"> (failure, healthy, or recovery_pending) fields.</w:t>
      </w:r>
    </w:p>
    <w:p>
      <w:pPr>
        <w:pStyle w:val="DocHeading3"/>
      </w:pPr>
      <w:r>
        <w:rPr>
          <w:rFonts w:ascii="Montserrat" w:hAnsi="Montserrat" w:cs="Montserrat"/>
          <w:b/>
          <w:color w:val="204C8D"/>
          <w:sz w:val="22"/>
        </w:rPr>
        <w:t>Example</w:t>
      </w:r>
    </w:p>
    <w:p>
      <w:pPr>
        <w:pStyle w:val="DocCode"/>
      </w:pPr>
      <w:r>
        <w:rPr>
          <w:rFonts w:ascii="Consolas" w:hAnsi="Consolas"/>
          <w:sz w:val="18"/>
        </w:rPr>
        <w:t># Get basic health check results</w:t>
        <w:br/>
        <w:t>curl -X GET "https://dashboard.datahorders.org/api/user/v1/health-checks" \</w:t>
        <w:br/>
        <w:t xml:space="preserve">  -H "X-API-Key: YOUR_API_KEY"</w:t>
        <w:br/>
        <w:br/>
        <w:t># Get results with events and summary</w:t>
        <w:br/>
        <w:t>curl -X GET "https://dashboard.datahorders.org/api/user/v1/health-checks?includeEvents=true&amp;includeSummary=true&amp;limit=50"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Health Check Profiles</w:t>
      </w:r>
    </w:p>
    <w:p>
      <w:pPr>
        <w:pStyle w:val="DocBody"/>
      </w:pPr>
      <w:r>
        <w:rPr>
          <w:rFonts w:ascii="Montserrat" w:hAnsi="Montserrat"/>
          <w:sz w:val="22"/>
        </w:rPr>
        <w:t>Retrieve all health check profiles available to the user.</w:t>
      </w:r>
    </w:p>
    <w:p>
      <w:pPr>
        <w:pStyle w:val="DocBody"/>
      </w:pPr>
      <w:r>
        <w:rPr>
          <w:rFonts w:ascii="Consolas" w:hAnsi="Consolas"/>
          <w:sz w:val="18"/>
        </w:rPr>
        <w:t>GET /api/user/v1/healthcheck-profiles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limit</w:t>
            </w:r>
          </w:p>
        </w:tc>
        <w:tc>
          <w:tcPr>
            <w:tcW w:type="dxa" w:w="1152"/>
          </w:tcPr>
          <w:p>
            <w:r/>
            <w:r>
              <w:rPr>
                <w:rFonts w:ascii="Montserrat" w:hAnsi="Montserrat"/>
                <w:sz w:val="20"/>
              </w:rPr>
              <w:t>integer</w:t>
            </w:r>
          </w:p>
        </w:tc>
        <w:tc>
          <w:tcPr>
            <w:tcW w:type="dxa" w:w="1440"/>
          </w:tcPr>
          <w:p>
            <w:r/>
            <w:r>
              <w:rPr>
                <w:rFonts w:ascii="Montserrat" w:hAnsi="Montserrat"/>
                <w:sz w:val="20"/>
              </w:rPr>
              <w:t>10</w:t>
            </w:r>
          </w:p>
        </w:tc>
        <w:tc>
          <w:tcPr>
            <w:tcW w:type="dxa" w:w="3384"/>
          </w:tcPr>
          <w:p>
            <w:r/>
            <w:r>
              <w:rPr>
                <w:rFonts w:ascii="Montserrat" w:hAnsi="Montserrat"/>
                <w:sz w:val="20"/>
              </w:rPr>
              <w:t>Items per page</w:t>
            </w:r>
          </w:p>
        </w:tc>
      </w:tr>
      <w:tr>
        <w:tc>
          <w:tcPr>
            <w:tcW w:type="dxa" w:w="3384"/>
          </w:tcPr>
          <w:p>
            <w:r/>
            <w:r>
              <w:rPr>
                <w:rFonts w:ascii="Consolas" w:hAnsi="Consolas"/>
                <w:sz w:val="18"/>
              </w:rPr>
              <w:t>search</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Search by name or description</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"profiles": [</w:t>
        <w:br/>
        <w:t xml:space="preserve">    {</w:t>
        <w:br/>
        <w:t xml:space="preserve">      "id": "profile_abc123",</w:t>
        <w:br/>
        <w:t xml:space="preserve">      "name": "HTTP Standard",</w:t>
        <w:br/>
        <w:t xml:space="preserve">      "description": "Standard HTTP health check",</w:t>
        <w:br/>
        <w:t xml:space="preserve">      "protocol": "http",</w:t>
        <w:br/>
        <w:t xml:space="preserve">      "port": 80,</w:t>
        <w:br/>
        <w:t xml:space="preserve">      "path": "/health",</w:t>
        <w:br/>
        <w:t xml:space="preserve">      "method": "HEAD",</w:t>
        <w:br/>
        <w:t xml:space="preserve">      "expectedStatusCodes": "200-399",</w:t>
        <w:br/>
        <w:t xml:space="preserve">      "expectedResponseText": null,</w:t>
        <w:br/>
        <w:t xml:space="preserve">      "checkInterval": 30,</w:t>
        <w:br/>
        <w:t xml:space="preserve">      "timeout": 10,</w:t>
        <w:br/>
        <w:t xml:space="preserve">      "retries": 2,</w:t>
        <w:br/>
        <w:t xml:space="preserve">      "followRedirects": false,</w:t>
        <w:br/>
        <w:t xml:space="preserve">      "verifySSL": false,</w:t>
        <w:br/>
        <w:t xml:space="preserve">      "customHeaders": null,</w:t>
        <w:br/>
        <w:t xml:space="preserve">      "createdAt": "2024-01-15T10:00:00.000Z",</w:t>
        <w:br/>
        <w:t xml:space="preserve">      "updatedAt": "2024-01-15T10:00:00.000Z",</w:t>
        <w:br/>
        <w:t xml:space="preserve">      "createdBy": "usr_x1y2z3",</w:t>
        <w:br/>
        <w:t xml:space="preserve">      "serverCount": 5</w:t>
        <w:br/>
        <w:t xml:space="preserve">    },</w:t>
        <w:br/>
        <w:t xml:space="preserve">    {</w:t>
        <w:br/>
        <w:t xml:space="preserve">      "id": "profile_def456",</w:t>
        <w:br/>
        <w:t xml:space="preserve">      "name": "HTTPS with SSL Verify",</w:t>
        <w:br/>
        <w:t xml:space="preserve">      "description": "HTTPS health check with certificate validation",</w:t>
        <w:br/>
        <w:t xml:space="preserve">      "protocol": "https",</w:t>
        <w:br/>
        <w:t xml:space="preserve">      "port": 443,</w:t>
        <w:br/>
        <w:t xml:space="preserve">      "path": "/api/health",</w:t>
        <w:br/>
        <w:t xml:space="preserve">      "method": "GET",</w:t>
        <w:br/>
        <w:t xml:space="preserve">      "expectedStatusCodes": "200",</w:t>
        <w:br/>
        <w:t xml:space="preserve">      "expectedResponseText": "OK",</w:t>
        <w:br/>
        <w:t xml:space="preserve">      "checkInterval": 60,</w:t>
        <w:br/>
        <w:t xml:space="preserve">      "timeout": 15,</w:t>
        <w:br/>
        <w:t xml:space="preserve">      "retries": 3,</w:t>
        <w:br/>
        <w:t xml:space="preserve">      "followRedirects": true,</w:t>
        <w:br/>
        <w:t xml:space="preserve">      "verifySSL": true,</w:t>
        <w:br/>
        <w:t xml:space="preserve">      "customHeaders": {</w:t>
        <w:br/>
        <w:t xml:space="preserve">        "X-Health-Check": "true"</w:t>
        <w:br/>
        <w:t xml:space="preserve">      },</w:t>
        <w:br/>
        <w:t xml:space="preserve">      "createdAt": "2024-02-20T14:00:00.000Z",</w:t>
        <w:br/>
        <w:t xml:space="preserve">      "updatedAt": "2024-02-20T14:00:00.000Z",</w:t>
        <w:br/>
        <w:t xml:space="preserve">      "createdBy": "usr_x1y2z3",</w:t>
        <w:br/>
        <w:t xml:space="preserve">      "serverCount": 2</w:t>
        <w:br/>
        <w:t xml:space="preserve">    }</w:t>
        <w:br/>
        <w:t xml:space="preserve">  ],</w:t>
        <w:br/>
        <w:t xml:space="preserve">  "pagination": {</w:t>
        <w:br/>
        <w:t xml:space="preserve">    "page": 1,</w:t>
        <w:br/>
        <w:t xml:space="preserve">    "limit": 10,</w:t>
        <w:br/>
        <w:t xml:space="preserve">    "total": 2,</w:t>
        <w:br/>
        <w:t xml:space="preserve">    "totalPages": 1</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"https://dashboard.datahorders.org/api/user/v1/healthcheck-profiles"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Create Health Check Profile</w:t>
      </w:r>
    </w:p>
    <w:p>
      <w:pPr>
        <w:pStyle w:val="DocBody"/>
      </w:pPr>
      <w:r>
        <w:rPr>
          <w:rFonts w:ascii="Montserrat" w:hAnsi="Montserrat"/>
          <w:sz w:val="22"/>
        </w:rPr>
        <w:t>Create a reusable health check configuration.</w:t>
      </w:r>
    </w:p>
    <w:p>
      <w:pPr>
        <w:pStyle w:val="DocBody"/>
      </w:pPr>
      <w:r>
        <w:rPr>
          <w:rFonts w:ascii="Consolas" w:hAnsi="Consolas"/>
          <w:sz w:val="18"/>
        </w:rPr>
        <w:t>POST /api/user/v1/healthcheck-profiles</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2808"/>
        <w:gridCol w:w="1152"/>
        <w:gridCol w:w="1152"/>
        <w:gridCol w:w="1440"/>
        <w:gridCol w:w="2808"/>
      </w:tblGrid>
      <w:tr>
        <w:tc>
          <w:tcPr>
            <w:tcW w:type="dxa" w:w="280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1440"/>
            <w:shd w:fill="F2F2F2" w:val="clear"/>
          </w:tcPr>
          <w:p>
            <w:r/>
            <w:r>
              <w:rPr>
                <w:rFonts w:ascii="Montserrat" w:hAnsi="Montserrat"/>
                <w:b/>
                <w:sz w:val="20"/>
              </w:rPr>
              <w:t>Default</w:t>
            </w:r>
          </w:p>
        </w:tc>
        <w:tc>
          <w:tcPr>
            <w:tcW w:type="dxa" w:w="2808"/>
            <w:shd w:fill="F2F2F2" w:val="clear"/>
          </w:tcPr>
          <w:p>
            <w:r/>
            <w:r>
              <w:rPr>
                <w:rFonts w:ascii="Montserrat" w:hAnsi="Montserrat"/>
                <w:b/>
                <w:sz w:val="20"/>
              </w:rPr>
              <w:t>Description</w:t>
            </w:r>
          </w:p>
        </w:tc>
      </w:tr>
      <w:tr>
        <w:tc>
          <w:tcPr>
            <w:tcW w:type="dxa" w:w="280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1440"/>
          </w:tcPr>
          <w:p>
            <w:r/>
            <w:r>
              <w:rPr>
                <w:rFonts w:ascii="Montserrat" w:hAnsi="Montserrat"/>
                <w:sz w:val="20"/>
              </w:rPr>
              <w:t>-</w:t>
            </w:r>
          </w:p>
        </w:tc>
        <w:tc>
          <w:tcPr>
            <w:tcW w:type="dxa" w:w="2808"/>
          </w:tcPr>
          <w:p>
            <w:r/>
            <w:r>
              <w:rPr>
                <w:rFonts w:ascii="Montserrat" w:hAnsi="Montserrat"/>
                <w:sz w:val="20"/>
              </w:rPr>
              <w:t>Profile name (unique per user)</w:t>
            </w:r>
          </w:p>
        </w:tc>
      </w:tr>
      <w:tr>
        <w:tc>
          <w:tcPr>
            <w:tcW w:type="dxa" w:w="2808"/>
          </w:tcPr>
          <w:p>
            <w:r/>
            <w:r>
              <w:rPr>
                <w:rFonts w:ascii="Consolas" w:hAnsi="Consolas"/>
                <w:sz w:val="18"/>
              </w:rPr>
              <w:t>description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Montserrat" w:hAnsi="Montserrat"/>
                <w:sz w:val="20"/>
              </w:rPr>
              <w:t>-</w:t>
            </w:r>
          </w:p>
        </w:tc>
        <w:tc>
          <w:tcPr>
            <w:tcW w:type="dxa" w:w="2808"/>
          </w:tcPr>
          <w:p>
            <w:r/>
            <w:r>
              <w:rPr>
                <w:rFonts w:ascii="Montserrat" w:hAnsi="Montserrat"/>
                <w:sz w:val="20"/>
              </w:rPr>
              <w:t>Profile description</w:t>
            </w:r>
          </w:p>
        </w:tc>
      </w:tr>
      <w:tr>
        <w:tc>
          <w:tcPr>
            <w:tcW w:type="dxa" w:w="2808"/>
          </w:tcPr>
          <w:p>
            <w:r/>
            <w:r>
              <w:rPr>
                <w:rFonts w:ascii="Consolas" w:hAnsi="Consolas"/>
                <w:sz w:val="18"/>
              </w:rPr>
              <w:t>protocol</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Consolas" w:hAnsi="Consolas"/>
                <w:sz w:val="18"/>
              </w:rPr>
              <w:t>http</w:t>
            </w:r>
          </w:p>
        </w:tc>
        <w:tc>
          <w:tcPr>
            <w:tcW w:type="dxa" w:w="2808"/>
          </w:tcPr>
          <w:p>
            <w:r/>
            <w:r>
              <w:rPr>
                <w:rFonts w:ascii="Consolas" w:hAnsi="Consolas"/>
                <w:sz w:val="18"/>
              </w:rPr>
              <w:t>http</w:t>
            </w:r>
            <w:r>
              <w:rPr>
                <w:rFonts w:ascii="Montserrat" w:hAnsi="Montserrat"/>
                <w:sz w:val="20"/>
              </w:rPr>
              <w:t xml:space="preserve">, </w:t>
            </w:r>
            <w:r>
              <w:rPr>
                <w:rFonts w:ascii="Consolas" w:hAnsi="Consolas"/>
                <w:sz w:val="18"/>
              </w:rPr>
              <w:t>https</w:t>
            </w:r>
            <w:r>
              <w:rPr>
                <w:rFonts w:ascii="Montserrat" w:hAnsi="Montserrat"/>
                <w:sz w:val="20"/>
              </w:rPr>
              <w:t xml:space="preserve">, or </w:t>
            </w:r>
            <w:r>
              <w:rPr>
                <w:rFonts w:ascii="Consolas" w:hAnsi="Consolas"/>
                <w:sz w:val="18"/>
              </w:rPr>
              <w:t>tcp</w:t>
            </w:r>
          </w:p>
        </w:tc>
      </w:tr>
      <w:tr>
        <w:tc>
          <w:tcPr>
            <w:tcW w:type="dxa" w:w="2808"/>
          </w:tcPr>
          <w:p>
            <w:r/>
            <w:r>
              <w:rPr>
                <w:rFonts w:ascii="Consolas" w:hAnsi="Consolas"/>
                <w:sz w:val="18"/>
              </w:rPr>
              <w:t>port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80</w:t>
            </w:r>
          </w:p>
        </w:tc>
        <w:tc>
          <w:tcPr>
            <w:tcW w:type="dxa" w:w="2808"/>
          </w:tcPr>
          <w:p>
            <w:r/>
            <w:r>
              <w:rPr>
                <w:rFonts w:ascii="Montserrat" w:hAnsi="Montserrat"/>
                <w:sz w:val="20"/>
              </w:rPr>
              <w:t>Port to check (0-65535)</w:t>
            </w:r>
          </w:p>
        </w:tc>
      </w:tr>
      <w:tr>
        <w:tc>
          <w:tcPr>
            <w:tcW w:type="dxa" w:w="2808"/>
          </w:tcPr>
          <w:p>
            <w:r/>
            <w:r>
              <w:rPr>
                <w:rFonts w:ascii="Consolas" w:hAnsi="Consolas"/>
                <w:sz w:val="18"/>
              </w:rPr>
              <w:t>path</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Consolas" w:hAnsi="Consolas"/>
                <w:sz w:val="18"/>
              </w:rPr>
              <w:t>/</w:t>
            </w:r>
          </w:p>
        </w:tc>
        <w:tc>
          <w:tcPr>
            <w:tcW w:type="dxa" w:w="2808"/>
          </w:tcPr>
          <w:p>
            <w:r/>
            <w:r>
              <w:rPr>
                <w:rFonts w:ascii="Montserrat" w:hAnsi="Montserrat"/>
                <w:sz w:val="20"/>
              </w:rPr>
              <w:t>URL path for HTTP/HTTPS checks</w:t>
            </w:r>
          </w:p>
        </w:tc>
      </w:tr>
      <w:tr>
        <w:tc>
          <w:tcPr>
            <w:tcW w:type="dxa" w:w="2808"/>
          </w:tcPr>
          <w:p>
            <w:r/>
            <w:r>
              <w:rPr>
                <w:rFonts w:ascii="Consolas" w:hAnsi="Consolas"/>
                <w:sz w:val="18"/>
              </w:rPr>
              <w:t>method</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Consolas" w:hAnsi="Consolas"/>
                <w:sz w:val="18"/>
              </w:rPr>
              <w:t>HEAD</w:t>
            </w:r>
          </w:p>
        </w:tc>
        <w:tc>
          <w:tcPr>
            <w:tcW w:type="dxa" w:w="2808"/>
          </w:tcPr>
          <w:p>
            <w:r/>
            <w:r>
              <w:rPr>
                <w:rFonts w:ascii="Montserrat" w:hAnsi="Montserrat"/>
                <w:sz w:val="20"/>
              </w:rPr>
              <w:t xml:space="preserve">HTTP method: </w:t>
            </w:r>
            <w:r>
              <w:rPr>
                <w:rFonts w:ascii="Consolas" w:hAnsi="Consolas"/>
                <w:sz w:val="18"/>
              </w:rPr>
              <w:t>HEAD</w:t>
            </w:r>
            <w:r>
              <w:rPr>
                <w:rFonts w:ascii="Montserrat" w:hAnsi="Montserrat"/>
                <w:sz w:val="20"/>
              </w:rPr>
              <w:t xml:space="preserve">, </w:t>
            </w:r>
            <w:r>
              <w:rPr>
                <w:rFonts w:ascii="Consolas" w:hAnsi="Consolas"/>
                <w:sz w:val="18"/>
              </w:rPr>
              <w:t>GET</w:t>
            </w:r>
            <w:r>
              <w:rPr>
                <w:rFonts w:ascii="Montserrat" w:hAnsi="Montserrat"/>
                <w:sz w:val="20"/>
              </w:rPr>
              <w:t xml:space="preserve">, </w:t>
            </w:r>
            <w:r>
              <w:rPr>
                <w:rFonts w:ascii="Consolas" w:hAnsi="Consolas"/>
                <w:sz w:val="18"/>
              </w:rPr>
              <w:t>POST</w:t>
            </w:r>
          </w:p>
        </w:tc>
      </w:tr>
      <w:tr>
        <w:tc>
          <w:tcPr>
            <w:tcW w:type="dxa" w:w="2808"/>
          </w:tcPr>
          <w:p>
            <w:r/>
            <w:r>
              <w:rPr>
                <w:rFonts w:ascii="Consolas" w:hAnsi="Consolas"/>
                <w:sz w:val="18"/>
              </w:rPr>
              <w:t>expectedStatusCodes</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Consolas" w:hAnsi="Consolas"/>
                <w:sz w:val="18"/>
              </w:rPr>
              <w:t>200-399</w:t>
            </w:r>
          </w:p>
        </w:tc>
        <w:tc>
          <w:tcPr>
            <w:tcW w:type="dxa" w:w="2808"/>
          </w:tcPr>
          <w:p>
            <w:r/>
            <w:r>
              <w:rPr>
                <w:rFonts w:ascii="Montserrat" w:hAnsi="Montserrat"/>
                <w:sz w:val="20"/>
              </w:rPr>
              <w:t xml:space="preserve">Expected status codes (e.g., </w:t>
            </w:r>
            <w:r>
              <w:rPr>
                <w:rFonts w:ascii="Consolas" w:hAnsi="Consolas"/>
                <w:sz w:val="18"/>
              </w:rPr>
              <w:t>200</w:t>
            </w:r>
            <w:r>
              <w:rPr>
                <w:rFonts w:ascii="Montserrat" w:hAnsi="Montserrat"/>
                <w:sz w:val="20"/>
              </w:rPr>
              <w:t xml:space="preserve">, </w:t>
            </w:r>
            <w:r>
              <w:rPr>
                <w:rFonts w:ascii="Consolas" w:hAnsi="Consolas"/>
                <w:sz w:val="18"/>
              </w:rPr>
              <w:t>200-299</w:t>
            </w:r>
            <w:r>
              <w:rPr>
                <w:rFonts w:ascii="Montserrat" w:hAnsi="Montserrat"/>
                <w:sz w:val="20"/>
              </w:rPr>
              <w:t>)</w:t>
            </w:r>
          </w:p>
        </w:tc>
      </w:tr>
      <w:tr>
        <w:tc>
          <w:tcPr>
            <w:tcW w:type="dxa" w:w="2808"/>
          </w:tcPr>
          <w:p>
            <w:r/>
            <w:r>
              <w:rPr>
                <w:rFonts w:ascii="Consolas" w:hAnsi="Consolas"/>
                <w:sz w:val="18"/>
              </w:rPr>
              <w:t>expectedResponseText</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Montserrat" w:hAnsi="Montserrat"/>
                <w:sz w:val="20"/>
              </w:rPr>
              <w:t>-</w:t>
            </w:r>
          </w:p>
        </w:tc>
        <w:tc>
          <w:tcPr>
            <w:tcW w:type="dxa" w:w="2808"/>
          </w:tcPr>
          <w:p>
            <w:r/>
            <w:r>
              <w:rPr>
                <w:rFonts w:ascii="Montserrat" w:hAnsi="Montserrat"/>
                <w:sz w:val="20"/>
              </w:rPr>
              <w:t>Text to find in response body</w:t>
            </w:r>
          </w:p>
        </w:tc>
      </w:tr>
      <w:tr>
        <w:tc>
          <w:tcPr>
            <w:tcW w:type="dxa" w:w="2808"/>
          </w:tcPr>
          <w:p>
            <w:r/>
            <w:r>
              <w:rPr>
                <w:rFonts w:ascii="Consolas" w:hAnsi="Consolas"/>
                <w:sz w:val="18"/>
              </w:rPr>
              <w:t>checkInterval</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30</w:t>
            </w:r>
          </w:p>
        </w:tc>
        <w:tc>
          <w:tcPr>
            <w:tcW w:type="dxa" w:w="2808"/>
          </w:tcPr>
          <w:p>
            <w:r/>
            <w:r>
              <w:rPr>
                <w:rFonts w:ascii="Montserrat" w:hAnsi="Montserrat"/>
                <w:sz w:val="20"/>
              </w:rPr>
              <w:t>Seconds between checks (5-3600)</w:t>
            </w:r>
          </w:p>
        </w:tc>
      </w:tr>
      <w:tr>
        <w:tc>
          <w:tcPr>
            <w:tcW w:type="dxa" w:w="2808"/>
          </w:tcPr>
          <w:p>
            <w:r/>
            <w:r>
              <w:rPr>
                <w:rFonts w:ascii="Consolas" w:hAnsi="Consolas"/>
                <w:sz w:val="18"/>
              </w:rPr>
              <w:t>timeout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10</w:t>
            </w:r>
          </w:p>
        </w:tc>
        <w:tc>
          <w:tcPr>
            <w:tcW w:type="dxa" w:w="2808"/>
          </w:tcPr>
          <w:p>
            <w:r/>
            <w:r>
              <w:rPr>
                <w:rFonts w:ascii="Montserrat" w:hAnsi="Montserrat"/>
                <w:sz w:val="20"/>
              </w:rPr>
              <w:t>Request timeout in seconds (1-300)</w:t>
            </w:r>
          </w:p>
        </w:tc>
      </w:tr>
      <w:tr>
        <w:tc>
          <w:tcPr>
            <w:tcW w:type="dxa" w:w="2808"/>
          </w:tcPr>
          <w:p>
            <w:r/>
            <w:r>
              <w:rPr>
                <w:rFonts w:ascii="Consolas" w:hAnsi="Consolas"/>
                <w:sz w:val="18"/>
              </w:rPr>
              <w:t>retries</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1440"/>
          </w:tcPr>
          <w:p>
            <w:r/>
            <w:r>
              <w:rPr>
                <w:rFonts w:ascii="Montserrat" w:hAnsi="Montserrat"/>
                <w:sz w:val="20"/>
              </w:rPr>
              <w:t>2</w:t>
            </w:r>
          </w:p>
        </w:tc>
        <w:tc>
          <w:tcPr>
            <w:tcW w:type="dxa" w:w="2808"/>
          </w:tcPr>
          <w:p>
            <w:r/>
            <w:r>
              <w:rPr>
                <w:rFonts w:ascii="Montserrat" w:hAnsi="Montserrat"/>
                <w:sz w:val="20"/>
              </w:rPr>
              <w:t>Retries per individual check attempt (0-10). Note: the system also uses consecutive failure thresholds (default: 2 failures to mark down, 3 successes to restore) which are separate from per-check retries.</w:t>
            </w:r>
          </w:p>
        </w:tc>
      </w:tr>
      <w:tr>
        <w:tc>
          <w:tcPr>
            <w:tcW w:type="dxa" w:w="2808"/>
          </w:tcPr>
          <w:p>
            <w:r/>
            <w:r>
              <w:rPr>
                <w:rFonts w:ascii="Consolas" w:hAnsi="Consolas"/>
                <w:sz w:val="18"/>
              </w:rPr>
              <w:t>followRedirects</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1440"/>
          </w:tcPr>
          <w:p>
            <w:r/>
            <w:r>
              <w:rPr>
                <w:rFonts w:ascii="Montserrat" w:hAnsi="Montserrat"/>
                <w:sz w:val="20"/>
              </w:rPr>
              <w:t>false</w:t>
            </w:r>
          </w:p>
        </w:tc>
        <w:tc>
          <w:tcPr>
            <w:tcW w:type="dxa" w:w="2808"/>
          </w:tcPr>
          <w:p>
            <w:r/>
            <w:r>
              <w:rPr>
                <w:rFonts w:ascii="Montserrat" w:hAnsi="Montserrat"/>
                <w:sz w:val="20"/>
              </w:rPr>
              <w:t>Follow HTTP redirects</w:t>
            </w:r>
          </w:p>
        </w:tc>
      </w:tr>
      <w:tr>
        <w:tc>
          <w:tcPr>
            <w:tcW w:type="dxa" w:w="2808"/>
          </w:tcPr>
          <w:p>
            <w:r/>
            <w:r>
              <w:rPr>
                <w:rFonts w:ascii="Consolas" w:hAnsi="Consolas"/>
                <w:sz w:val="18"/>
              </w:rPr>
              <w:t>verifySSL</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1440"/>
          </w:tcPr>
          <w:p>
            <w:r/>
            <w:r>
              <w:rPr>
                <w:rFonts w:ascii="Montserrat" w:hAnsi="Montserrat"/>
                <w:sz w:val="20"/>
              </w:rPr>
              <w:t>false</w:t>
            </w:r>
          </w:p>
        </w:tc>
        <w:tc>
          <w:tcPr>
            <w:tcW w:type="dxa" w:w="2808"/>
          </w:tcPr>
          <w:p>
            <w:r/>
            <w:r>
              <w:rPr>
                <w:rFonts w:ascii="Montserrat" w:hAnsi="Montserrat"/>
                <w:sz w:val="20"/>
              </w:rPr>
              <w:t>Verify SSL certificates (HTTPS)</w:t>
            </w:r>
          </w:p>
        </w:tc>
      </w:tr>
      <w:tr>
        <w:tc>
          <w:tcPr>
            <w:tcW w:type="dxa" w:w="2808"/>
          </w:tcPr>
          <w:p>
            <w:r/>
            <w:r>
              <w:rPr>
                <w:rFonts w:ascii="Consolas" w:hAnsi="Consolas"/>
                <w:sz w:val="18"/>
              </w:rPr>
              <w:t>customHeaders</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1440"/>
          </w:tcPr>
          <w:p>
            <w:r/>
            <w:r>
              <w:rPr>
                <w:rFonts w:ascii="Montserrat" w:hAnsi="Montserrat"/>
                <w:sz w:val="20"/>
              </w:rPr>
              <w:t>-</w:t>
            </w:r>
          </w:p>
        </w:tc>
        <w:tc>
          <w:tcPr>
            <w:tcW w:type="dxa" w:w="2808"/>
          </w:tcPr>
          <w:p>
            <w:r/>
            <w:r>
              <w:rPr>
                <w:rFonts w:ascii="Montserrat" w:hAnsi="Montserrat"/>
                <w:sz w:val="20"/>
              </w:rPr>
              <w:t>Custom HTTP headers to send</w:t>
            </w:r>
          </w:p>
        </w:tc>
      </w:tr>
    </w:tbl>
    <w:p>
      <w:pPr>
        <w:spacing w:after="120" w:before="0" w:line="240" w:lineRule="auto"/>
      </w:pPr>
    </w:p>
    <w:p>
      <w:pPr>
        <w:pStyle w:val="DocCode"/>
      </w:pPr>
      <w:r>
        <w:rPr>
          <w:rFonts w:ascii="Consolas" w:hAnsi="Consolas"/>
          <w:sz w:val="18"/>
        </w:rPr>
        <w:t>{</w:t>
        <w:br/>
        <w:t xml:space="preserve">  "name": "API Health Check",</w:t>
        <w:br/>
        <w:t xml:space="preserve">  "description": "Health check for API endpoints",</w:t>
        <w:br/>
        <w:t xml:space="preserve">  "protocol": "https",</w:t>
        <w:br/>
        <w:t xml:space="preserve">  "port": 443,</w:t>
        <w:br/>
        <w:t xml:space="preserve">  "path": "/api/v1/health",</w:t>
        <w:br/>
        <w:t xml:space="preserve">  "method": "GET",</w:t>
        <w:br/>
        <w:t xml:space="preserve">  "expectedStatusCodes": "200",</w:t>
        <w:br/>
        <w:t xml:space="preserve">  "expectedResponseText": "healthy",</w:t>
        <w:br/>
        <w:t xml:space="preserve">  "checkInterval": 15,</w:t>
        <w:br/>
        <w:t xml:space="preserve">  "timeout": 5,</w:t>
        <w:br/>
        <w:t xml:space="preserve">  "retries": 3,</w:t>
        <w:br/>
        <w:t xml:space="preserve">  "followRedirects": false,</w:t>
        <w:br/>
        <w:t xml:space="preserve">  "verifySSL": true,</w:t>
        <w:br/>
        <w:t xml:space="preserve">  "customHeaders": {</w:t>
        <w:br/>
        <w:t xml:space="preserve">    "Accept": "application/json",</w:t>
        <w:br/>
        <w:t xml:space="preserve">    "X-Health-Check": "true"</w:t>
        <w:br/>
        <w:t xml:space="preserve">  }</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"profile": {</w:t>
        <w:br/>
        <w:t xml:space="preserve">    "id": "profile_new123",</w:t>
        <w:br/>
        <w:t xml:space="preserve">    "name": "API Health Check",</w:t>
        <w:br/>
        <w:t xml:space="preserve">    "description": "Health check for API endpoints",</w:t>
        <w:br/>
        <w:t xml:space="preserve">    "protocol": "https",</w:t>
        <w:br/>
        <w:t xml:space="preserve">    "port": 443,</w:t>
        <w:br/>
        <w:t xml:space="preserve">    "path": "/api/v1/health",</w:t>
        <w:br/>
        <w:t xml:space="preserve">    "method": "GET",</w:t>
        <w:br/>
        <w:t xml:space="preserve">    "expectedStatusCodes": "200",</w:t>
        <w:br/>
        <w:t xml:space="preserve">    "expectedResponseText": "healthy",</w:t>
        <w:br/>
        <w:t xml:space="preserve">    "checkInterval": 15,</w:t>
        <w:br/>
        <w:t xml:space="preserve">    "timeout": 5,</w:t>
        <w:br/>
        <w:t xml:space="preserve">    "retries": 3,</w:t>
        <w:br/>
        <w:t xml:space="preserve">    "followRedirects": false,</w:t>
        <w:br/>
        <w:t xml:space="preserve">    "verifySSL": true,</w:t>
        <w:br/>
        <w:t xml:space="preserve">    "customHeaders": {</w:t>
        <w:br/>
        <w:t xml:space="preserve">      "Accept": "application/json",</w:t>
        <w:br/>
        <w:t xml:space="preserve">      "X-Health-Check": "true"</w:t>
        <w:br/>
        <w:t xml:space="preserve">    },</w:t>
        <w:br/>
        <w:t xml:space="preserve">    "createdAt": "2024-03-25T15:00:00.000Z",</w:t>
        <w:br/>
        <w:t xml:space="preserve">    "updatedAt": "2024-03-25T15:00:00.000Z"</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"https://dashboard.datahorders.org/api/user/v1/healthcheck-profiles" \</w:t>
        <w:br/>
        <w:t xml:space="preserve">  -H "X-API-Key: YOUR_API_KEY" \</w:t>
        <w:br/>
        <w:t xml:space="preserve">  -H "Content-Type: application/json" \</w:t>
        <w:br/>
        <w:t xml:space="preserve">  -d '{</w:t>
        <w:br/>
        <w:t xml:space="preserve">    "name": "API Health Check",</w:t>
        <w:br/>
        <w:t xml:space="preserve">    "protocol": "https",</w:t>
        <w:br/>
        <w:t xml:space="preserve">    "port": 443,</w:t>
        <w:br/>
        <w:t xml:space="preserve">    "path": "/health",</w:t>
        <w:br/>
        <w:t xml:space="preserve">    "method": "GET",</w:t>
        <w:br/>
        <w:t xml:space="preserve">    "expectedStatusCodes": "200",</w:t>
        <w:br/>
        <w:t xml:space="preserve">    "checkInterval": 15,</w:t>
        <w:br/>
        <w:t xml:space="preserve">    "timeout": 5</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Health Check Profile</w:t>
      </w:r>
    </w:p>
    <w:p>
      <w:pPr>
        <w:pStyle w:val="DocBody"/>
      </w:pPr>
      <w:r>
        <w:rPr>
          <w:rFonts w:ascii="Montserrat" w:hAnsi="Montserrat"/>
          <w:sz w:val="22"/>
        </w:rPr>
        <w:t>Retrieve a specific health check profile by ID.</w:t>
      </w:r>
    </w:p>
    <w:p>
      <w:pPr>
        <w:pStyle w:val="DocBody"/>
      </w:pPr>
      <w:r>
        <w:rPr>
          <w:rFonts w:ascii="Consolas" w:hAnsi="Consolas"/>
          <w:sz w:val="18"/>
        </w:rPr>
        <w:t>GET /api/user/v1/healthcheck-profiles/{id}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Profile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"profile": {</w:t>
        <w:br/>
        <w:t xml:space="preserve">    "id": "profile_abc123",</w:t>
        <w:br/>
        <w:t xml:space="preserve">    "name": "HTTP Standard",</w:t>
        <w:br/>
        <w:t xml:space="preserve">    "description": "Standard HTTP health check",</w:t>
        <w:br/>
        <w:t xml:space="preserve">    "protocol": "http",</w:t>
        <w:br/>
        <w:t xml:space="preserve">    "port": 80,</w:t>
        <w:br/>
        <w:t xml:space="preserve">    "path": "/health",</w:t>
        <w:br/>
        <w:t xml:space="preserve">    "method": "HEAD",</w:t>
        <w:br/>
        <w:t xml:space="preserve">    "expectedStatusCodes": "200-399",</w:t>
        <w:br/>
        <w:t xml:space="preserve">    "expectedResponseText": null,</w:t>
        <w:br/>
        <w:t xml:space="preserve">    "checkInterval": 30,</w:t>
        <w:br/>
        <w:t xml:space="preserve">    "timeout": 10,</w:t>
        <w:br/>
        <w:t xml:space="preserve">    "retries": 2,</w:t>
        <w:br/>
        <w:t xml:space="preserve">    "followRedirects": false,</w:t>
        <w:br/>
        <w:t xml:space="preserve">    "verifySSL": false,</w:t>
        <w:br/>
        <w:t xml:space="preserve">    "customHeaders": null,</w:t>
        <w:br/>
        <w:t xml:space="preserve">    "createdAt": "2024-01-15T10:00:00.000Z",</w:t>
        <w:br/>
        <w:t xml:space="preserve">    "updatedAt": "2024-01-15T10:00:00.000Z",</w:t>
        <w:br/>
        <w:t xml:space="preserve">    "createdBy": "usr_x1y2z3",</w:t>
        <w:br/>
        <w:t xml:space="preserve">    "serverCount": 5</w:t>
        <w:br/>
        <w:t xml:space="preserve">  }</w:t>
        <w:br/>
        <w:t>}</w:t>
      </w:r>
    </w:p>
    <w:p>
      <w:pPr>
        <w:pStyle w:val="DocHeading3"/>
      </w:pPr>
      <w:r>
        <w:rPr>
          <w:rFonts w:ascii="Montserrat" w:hAnsi="Montserrat" w:cs="Montserrat"/>
          <w:b/>
          <w:color w:val="204C8D"/>
          <w:sz w:val="22"/>
        </w:rPr>
        <w:t>Error: Profile Not Found</w:t>
      </w:r>
    </w:p>
    <w:p>
      <w:pPr>
        <w:pStyle w:val="DocCode"/>
      </w:pPr>
      <w:r>
        <w:rPr>
          <w:rFonts w:ascii="Consolas" w:hAnsi="Consolas"/>
          <w:sz w:val="18"/>
        </w:rPr>
        <w:t>{</w:t>
        <w:br/>
        <w:t xml:space="preserve">  "error": "Profile not found",</w:t>
        <w:br/>
        <w:t xml:space="preserve">  "code": "NOT_FOUND"</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"https://dashboard.datahorders.org/api/user/v1/healthcheck-profiles/profile_abc123"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Health Check Profile</w:t>
      </w:r>
    </w:p>
    <w:p>
      <w:pPr>
        <w:pStyle w:val="DocBody"/>
      </w:pPr>
      <w:r>
        <w:rPr>
          <w:rFonts w:ascii="Montserrat" w:hAnsi="Montserrat"/>
          <w:sz w:val="22"/>
        </w:rPr>
        <w:t>Update an existing health check profile. Only user-created profiles can be updated; system profiles cannot be modified.</w:t>
      </w:r>
    </w:p>
    <w:p>
      <w:pPr>
        <w:pStyle w:val="DocBody"/>
      </w:pPr>
      <w:r>
        <w:rPr>
          <w:rFonts w:ascii="Consolas" w:hAnsi="Consolas"/>
          <w:sz w:val="18"/>
        </w:rPr>
        <w:t>PUT /api/user/v1/healthcheck-profiles/{id}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Profile ID</w:t>
            </w:r>
          </w:p>
        </w:tc>
      </w:tr>
    </w:tbl>
    <w:p>
      <w:pPr>
        <w:spacing w:after="120" w:before="0" w:line="240" w:lineRule="auto"/>
      </w:pPr>
    </w:p>
    <w:p>
      <w:pPr>
        <w:pStyle w:val="DocHeading3"/>
      </w:pPr>
      <w:r>
        <w:rPr>
          <w:rFonts w:ascii="Montserrat" w:hAnsi="Montserrat" w:cs="Montserrat"/>
          <w:b/>
          <w:color w:val="204C8D"/>
          <w:sz w:val="22"/>
        </w:rPr>
        <w:t>Request Body</w:t>
      </w:r>
    </w:p>
    <w:p>
      <w:pPr>
        <w:pStyle w:val="DocBody"/>
      </w:pPr>
      <w:r>
        <w:rPr>
          <w:rFonts w:ascii="Montserrat" w:hAnsi="Montserrat"/>
          <w:sz w:val="22"/>
        </w:rPr>
        <w:t>Same fields as create. All fields are optional; only provided fields are updated.</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"profile": {</w:t>
        <w:br/>
        <w:t xml:space="preserve">    "id": "profile_abc123",</w:t>
        <w:br/>
        <w:t xml:space="preserve">    "name": "HTTP Standard",</w:t>
        <w:br/>
        <w:t xml:space="preserve">    "description": "Updated description",</w:t>
        <w:br/>
        <w:t xml:space="preserve">    "protocol": "http",</w:t>
        <w:br/>
        <w:t xml:space="preserve">    "port": 80,</w:t>
        <w:br/>
        <w:t xml:space="preserve">    "path": "/health",</w:t>
        <w:br/>
        <w:t xml:space="preserve">    "method": "HEAD",</w:t>
        <w:br/>
        <w:t xml:space="preserve">    "expectedStatusCodes": "200-399",</w:t>
        <w:br/>
        <w:t xml:space="preserve">    "expectedResponseText": null,</w:t>
        <w:br/>
        <w:t xml:space="preserve">    "checkInterval": 60,</w:t>
        <w:br/>
        <w:t xml:space="preserve">    "timeout": 15,</w:t>
        <w:br/>
        <w:t xml:space="preserve">    "retries": 2,</w:t>
        <w:br/>
        <w:t xml:space="preserve">    "followRedirects": false,</w:t>
        <w:br/>
        <w:t xml:space="preserve">    "verifySSL": false,</w:t>
        <w:br/>
        <w:t xml:space="preserve">    "customHeaders": null,</w:t>
        <w:br/>
        <w:t xml:space="preserve">    "createdAt": "2024-01-15T10:00:00.000Z",</w:t>
        <w:br/>
        <w:t xml:space="preserve">    "updatedAt": "2024-03-25T16:00:00.000Z"</w:t>
        <w:br/>
        <w:t xml:space="preserve">  }</w:t>
        <w:br/>
        <w:t>}</w:t>
      </w:r>
    </w:p>
    <w:p>
      <w:pPr>
        <w:pStyle w:val="DocHeading3"/>
      </w:pPr>
      <w:r>
        <w:rPr>
          <w:rFonts w:ascii="Montserrat" w:hAnsi="Montserrat" w:cs="Montserrat"/>
          <w:b/>
          <w:color w:val="204C8D"/>
          <w:sz w:val="22"/>
        </w:rPr>
        <w:t>Error: Cannot Modify System Profile</w:t>
      </w:r>
    </w:p>
    <w:p>
      <w:pPr>
        <w:pStyle w:val="DocCode"/>
      </w:pPr>
      <w:r>
        <w:rPr>
          <w:rFonts w:ascii="Consolas" w:hAnsi="Consolas"/>
          <w:sz w:val="18"/>
        </w:rPr>
        <w:t>{</w:t>
        <w:br/>
        <w:t xml:space="preserve">  "error": "Cannot modify system profile",</w:t>
        <w:br/>
        <w:t xml:space="preserve">  "code": "FORBIDDEN"</w:t>
        <w:br/>
        <w:t>}</w:t>
      </w:r>
    </w:p>
    <w:p>
      <w:pPr>
        <w:pStyle w:val="DocBody"/>
      </w:pPr>
      <w:r>
        <w:rPr>
          <w:rFonts w:ascii="Montserrat" w:hAnsi="Montserrat"/>
          <w:b/>
          <w:sz w:val="22"/>
        </w:rPr>
        <w:t>Status:</w:t>
      </w:r>
      <w:r>
        <w:rPr>
          <w:rFonts w:ascii="Montserrat" w:hAnsi="Montserrat"/>
          <w:sz w:val="22"/>
        </w:rPr>
        <w:t xml:space="preserve"> 403 Forbidden</w:t>
      </w:r>
    </w:p>
    <w:p>
      <w:pPr>
        <w:pStyle w:val="DocHeading3"/>
      </w:pPr>
      <w:r>
        <w:rPr>
          <w:rFonts w:ascii="Montserrat" w:hAnsi="Montserrat" w:cs="Montserrat"/>
          <w:b/>
          <w:color w:val="204C8D"/>
          <w:sz w:val="22"/>
        </w:rPr>
        <w:t>Error: Profile Name Exists</w:t>
      </w:r>
    </w:p>
    <w:p>
      <w:pPr>
        <w:pStyle w:val="DocCode"/>
      </w:pPr>
      <w:r>
        <w:rPr>
          <w:rFonts w:ascii="Consolas" w:hAnsi="Consolas"/>
          <w:sz w:val="18"/>
        </w:rPr>
        <w:t>{</w:t>
        <w:br/>
        <w:t xml:space="preserve">  "error": "Profile name already exists",</w:t>
        <w:br/>
        <w:t xml:space="preserve">  "code": "DUPLICATE_NAME"</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Example</w:t>
      </w:r>
    </w:p>
    <w:p>
      <w:pPr>
        <w:pStyle w:val="DocCode"/>
      </w:pPr>
      <w:r>
        <w:rPr>
          <w:rFonts w:ascii="Consolas" w:hAnsi="Consolas"/>
          <w:sz w:val="18"/>
        </w:rPr>
        <w:t>curl -X PUT "https://dashboard.datahorders.org/api/user/v1/healthcheck-profiles/profile_abc123" \</w:t>
        <w:br/>
        <w:t xml:space="preserve">  -H "X-API-Key: YOUR_API_KEY" \</w:t>
        <w:br/>
        <w:t xml:space="preserve">  -H "Content-Type: application/json" \</w:t>
        <w:br/>
        <w:t xml:space="preserve">  -d '{"checkInterval": 60, "timeout": 15}'</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Health Check Profile</w:t>
      </w:r>
    </w:p>
    <w:p>
      <w:pPr>
        <w:pStyle w:val="DocBody"/>
      </w:pPr>
      <w:r>
        <w:rPr>
          <w:rFonts w:ascii="Montserrat" w:hAnsi="Montserrat"/>
          <w:sz w:val="22"/>
        </w:rPr>
        <w:t>Delete a health check profile. Cannot delete profiles that are in use by servers, and cannot delete system profiles.</w:t>
      </w:r>
    </w:p>
    <w:p>
      <w:pPr>
        <w:pStyle w:val="DocBody"/>
      </w:pPr>
      <w:r>
        <w:rPr>
          <w:rFonts w:ascii="Consolas" w:hAnsi="Consolas"/>
          <w:sz w:val="18"/>
        </w:rPr>
        <w:t>DELETE /api/user/v1/healthcheck-profiles/{id}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Profile ID</w:t>
            </w:r>
          </w:p>
        </w:tc>
      </w:tr>
    </w:tbl>
    <w:p>
      <w:pPr>
        <w:spacing w:after="120" w:before="0" w:line="240" w:lineRule="auto"/>
      </w:pP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"message": "Profile deleted successfully"</w:t>
        <w:br/>
        <w:t>}</w:t>
      </w:r>
    </w:p>
    <w:p>
      <w:pPr>
        <w:pStyle w:val="DocHeading3"/>
      </w:pPr>
      <w:r>
        <w:rPr>
          <w:rFonts w:ascii="Montserrat" w:hAnsi="Montserrat" w:cs="Montserrat"/>
          <w:b/>
          <w:color w:val="204C8D"/>
          <w:sz w:val="22"/>
        </w:rPr>
        <w:t>Error: Profile In Use</w:t>
      </w:r>
    </w:p>
    <w:p>
      <w:pPr>
        <w:pStyle w:val="DocCode"/>
      </w:pPr>
      <w:r>
        <w:rPr>
          <w:rFonts w:ascii="Consolas" w:hAnsi="Consolas"/>
          <w:sz w:val="18"/>
        </w:rPr>
        <w:t>{</w:t>
        <w:br/>
        <w:t xml:space="preserve">  "error": "Cannot delete profile. 5 servers are using this profile",</w:t>
        <w:br/>
        <w:t xml:space="preserve">  "code": "IN_USE"</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Error: Cannot Delete System Profile</w:t>
      </w:r>
    </w:p>
    <w:p>
      <w:pPr>
        <w:pStyle w:val="DocCode"/>
      </w:pPr>
      <w:r>
        <w:rPr>
          <w:rFonts w:ascii="Consolas" w:hAnsi="Consolas"/>
          <w:sz w:val="18"/>
        </w:rPr>
        <w:t>{</w:t>
        <w:br/>
        <w:t xml:space="preserve">  "error": "Cannot delete system profile",</w:t>
        <w:br/>
        <w:t xml:space="preserve">  "code": "FORBIDDEN"</w:t>
        <w:br/>
        <w:t>}</w:t>
      </w:r>
    </w:p>
    <w:p>
      <w:pPr>
        <w:pStyle w:val="DocBody"/>
      </w:pPr>
      <w:r>
        <w:rPr>
          <w:rFonts w:ascii="Montserrat" w:hAnsi="Montserrat"/>
          <w:b/>
          <w:sz w:val="22"/>
        </w:rPr>
        <w:t>Status:</w:t>
      </w:r>
      <w:r>
        <w:rPr>
          <w:rFonts w:ascii="Montserrat" w:hAnsi="Montserrat"/>
          <w:sz w:val="22"/>
        </w:rPr>
        <w:t xml:space="preserve"> 403 Forbidden</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"https://dashboard.datahorders.org/api/user/v1/healthcheck-profiles/profile_abc123"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Analyze Health Check Configurations</w:t>
      </w:r>
    </w:p>
    <w:p>
      <w:pPr>
        <w:pStyle w:val="DocBody"/>
      </w:pPr>
      <w:r>
        <w:rPr>
          <w:rFonts w:ascii="Montserrat" w:hAnsi="Montserrat"/>
          <w:sz w:val="22"/>
        </w:rPr>
        <w:t>Analyze existing server configurations to identify patterns and suggest health check profiles. This is useful for migrating from legacy per-server health check settings to profile-based management.</w:t>
      </w:r>
    </w:p>
    <w:p>
      <w:pPr>
        <w:pStyle w:val="DocBody"/>
      </w:pPr>
      <w:r>
        <w:rPr>
          <w:rFonts w:ascii="Consolas" w:hAnsi="Consolas"/>
          <w:sz w:val="18"/>
        </w:rPr>
        <w:t>POST /api/user/v1/healthcheck-profiles/analyze</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"analysis": [</w:t>
        <w:br/>
        <w:t xml:space="preserve">    {</w:t>
        <w:br/>
        <w:t xml:space="preserve">      "suggestedName": "HTTPS-443",</w:t>
        <w:br/>
        <w:t xml:space="preserve">      "description": "Auto-generated from 5 servers",</w:t>
        <w:br/>
        <w:t xml:space="preserve">      "protocol": "https",</w:t>
        <w:br/>
        <w:t xml:space="preserve">      "port": 443,</w:t>
        <w:br/>
        <w:t xml:space="preserve">      "path": "/health",</w:t>
        <w:br/>
        <w:t xml:space="preserve">      "method": "HEAD",</w:t>
        <w:br/>
        <w:t xml:space="preserve">      "expectedStatusCodes": "200-399",</w:t>
        <w:br/>
        <w:t xml:space="preserve">      "checkInterval": 30,</w:t>
        <w:br/>
        <w:t xml:space="preserve">      "timeout": 10,</w:t>
        <w:br/>
        <w:t xml:space="preserve">      "retries": 2,</w:t>
        <w:br/>
        <w:t xml:space="preserve">      "serverCount": 5,</w:t>
        <w:br/>
        <w:t xml:space="preserve">      "serverIds": ["srv_abc123", "srv_def456", "srv_ghi789", "srv_jkl012", "srv_mno345"],</w:t>
        <w:br/>
        <w:t xml:space="preserve">      "serverNames": ["backend-1", "backend-2", "backend-3", "backend-4", "backend-5"],</w:t>
        <w:br/>
        <w:t xml:space="preserve">      "matchedProfile": {</w:t>
        <w:br/>
        <w:t xml:space="preserve">        "id": "profile_existing123",</w:t>
        <w:br/>
        <w:t xml:space="preserve">        "name": "HTTPS-443",</w:t>
        <w:br/>
        <w:t xml:space="preserve">        "protocol": "https",</w:t>
        <w:br/>
        <w:t xml:space="preserve">        "port": 443</w:t>
        <w:br/>
        <w:t xml:space="preserve">      },</w:t>
        <w:br/>
        <w:t xml:space="preserve">      "matchType": "exact",</w:t>
        <w:br/>
        <w:t xml:space="preserve">      "requiresCreation": false</w:t>
        <w:br/>
        <w:t xml:space="preserve">    },</w:t>
        <w:br/>
        <w:t xml:space="preserve">    {</w:t>
        <w:br/>
        <w:t xml:space="preserve">      "suggestedName": "HTTP-8080-Custom",</w:t>
        <w:br/>
        <w:t xml:space="preserve">      "description": "Auto-generated from 3 servers",</w:t>
        <w:br/>
        <w:t xml:space="preserve">      "protocol": "http",</w:t>
        <w:br/>
        <w:t xml:space="preserve">      "port": 8080,</w:t>
        <w:br/>
        <w:t xml:space="preserve">      "path": "/api/health",</w:t>
        <w:br/>
        <w:t xml:space="preserve">      "method": "HEAD",</w:t>
        <w:br/>
        <w:t xml:space="preserve">      "expectedStatusCodes": "200",</w:t>
        <w:br/>
        <w:t xml:space="preserve">      "checkInterval": 15,</w:t>
        <w:br/>
        <w:t xml:space="preserve">      "timeout": 5,</w:t>
        <w:br/>
        <w:t xml:space="preserve">      "retries": 3,</w:t>
        <w:br/>
        <w:t xml:space="preserve">      "serverCount": 3,</w:t>
        <w:br/>
        <w:t xml:space="preserve">      "serverIds": ["srv_pqr678", "srv_stu901", "srv_vwx234"],</w:t>
        <w:br/>
        <w:t xml:space="preserve">      "serverNames": ["api-1", "api-2", "api-3"],</w:t>
        <w:br/>
        <w:t xml:space="preserve">      "matchedProfile": null,</w:t>
        <w:br/>
        <w:t xml:space="preserve">      "matchType": "none",</w:t>
        <w:br/>
        <w:t xml:space="preserve">      "requiresCreation": true</w:t>
        <w:br/>
        <w:t xml:space="preserve">    }</w:t>
        <w:br/>
        <w:t xml:space="preserve">  ],</w:t>
        <w:br/>
        <w:t xml:space="preserve">  "stats": {</w:t>
        <w:br/>
        <w:t xml:space="preserve">    "totalServers": 8,</w:t>
        <w:br/>
        <w:t xml:space="preserve">    "uniqueConfigurations": 2,</w:t>
        <w:br/>
        <w:t xml:space="preserve">    "profilesRequired": 1,</w:t>
        <w:br/>
        <w:t xml:space="preserve">    "existingMatches": 1,</w:t>
        <w:br/>
        <w:t xml:space="preserve">    "closeMatches": 0</w:t>
        <w:br/>
        <w:t xml:space="preserve">  },</w:t>
        <w:br/>
        <w:t xml:space="preserve">  "recommendation": "Create 1 new profiles to cover all configurations"</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analysis</w:t>
            </w:r>
          </w:p>
        </w:tc>
        <w:tc>
          <w:tcPr>
            <w:tcW w:type="dxa" w:w="4680"/>
          </w:tcPr>
          <w:p>
            <w:r/>
            <w:r>
              <w:rPr>
                <w:rFonts w:ascii="Montserrat" w:hAnsi="Montserrat"/>
                <w:sz w:val="20"/>
              </w:rPr>
              <w:t>Array of suggested profiles based on server configurations</w:t>
            </w:r>
          </w:p>
        </w:tc>
      </w:tr>
      <w:tr>
        <w:tc>
          <w:tcPr>
            <w:tcW w:type="dxa" w:w="4680"/>
          </w:tcPr>
          <w:p>
            <w:r/>
            <w:r>
              <w:rPr>
                <w:rFonts w:ascii="Consolas" w:hAnsi="Consolas"/>
                <w:sz w:val="18"/>
              </w:rPr>
              <w:t>analysis[].matchType</w:t>
            </w:r>
          </w:p>
        </w:tc>
        <w:tc>
          <w:tcPr>
            <w:tcW w:type="dxa" w:w="4680"/>
          </w:tcPr>
          <w:p>
            <w:r/>
            <w:r>
              <w:rPr>
                <w:rFonts w:ascii="Consolas" w:hAnsi="Consolas"/>
                <w:sz w:val="18"/>
              </w:rPr>
              <w:t>exact</w:t>
            </w:r>
            <w:r>
              <w:rPr>
                <w:rFonts w:ascii="Montserrat" w:hAnsi="Montserrat"/>
                <w:sz w:val="20"/>
              </w:rPr>
              <w:t xml:space="preserve"> (perfect match), </w:t>
            </w:r>
            <w:r>
              <w:rPr>
                <w:rFonts w:ascii="Consolas" w:hAnsi="Consolas"/>
                <w:sz w:val="18"/>
              </w:rPr>
              <w:t>close</w:t>
            </w:r>
            <w:r>
              <w:rPr>
                <w:rFonts w:ascii="Montserrat" w:hAnsi="Montserrat"/>
                <w:sz w:val="20"/>
              </w:rPr>
              <w:t xml:space="preserve"> (partial match), or </w:t>
            </w:r>
            <w:r>
              <w:rPr>
                <w:rFonts w:ascii="Consolas" w:hAnsi="Consolas"/>
                <w:sz w:val="18"/>
              </w:rPr>
              <w:t>none</w:t>
            </w:r>
          </w:p>
        </w:tc>
      </w:tr>
      <w:tr>
        <w:tc>
          <w:tcPr>
            <w:tcW w:type="dxa" w:w="4680"/>
          </w:tcPr>
          <w:p>
            <w:r/>
            <w:r>
              <w:rPr>
                <w:rFonts w:ascii="Consolas" w:hAnsi="Consolas"/>
                <w:sz w:val="18"/>
              </w:rPr>
              <w:t>analysis[].requiresCreation</w:t>
            </w:r>
          </w:p>
        </w:tc>
        <w:tc>
          <w:tcPr>
            <w:tcW w:type="dxa" w:w="4680"/>
          </w:tcPr>
          <w:p>
            <w:r/>
            <w:r>
              <w:rPr>
                <w:rFonts w:ascii="Montserrat" w:hAnsi="Montserrat"/>
                <w:sz w:val="20"/>
              </w:rPr>
              <w:t>Whether a new profile needs to be created</w:t>
            </w:r>
          </w:p>
        </w:tc>
      </w:tr>
      <w:tr>
        <w:tc>
          <w:tcPr>
            <w:tcW w:type="dxa" w:w="4680"/>
          </w:tcPr>
          <w:p>
            <w:r/>
            <w:r>
              <w:rPr>
                <w:rFonts w:ascii="Consolas" w:hAnsi="Consolas"/>
                <w:sz w:val="18"/>
              </w:rPr>
              <w:t>stats.totalServers</w:t>
            </w:r>
          </w:p>
        </w:tc>
        <w:tc>
          <w:tcPr>
            <w:tcW w:type="dxa" w:w="4680"/>
          </w:tcPr>
          <w:p>
            <w:r/>
            <w:r>
              <w:rPr>
                <w:rFonts w:ascii="Montserrat" w:hAnsi="Montserrat"/>
                <w:sz w:val="20"/>
              </w:rPr>
              <w:t>Total servers analyzed</w:t>
            </w:r>
          </w:p>
        </w:tc>
      </w:tr>
      <w:tr>
        <w:tc>
          <w:tcPr>
            <w:tcW w:type="dxa" w:w="4680"/>
          </w:tcPr>
          <w:p>
            <w:r/>
            <w:r>
              <w:rPr>
                <w:rFonts w:ascii="Consolas" w:hAnsi="Consolas"/>
                <w:sz w:val="18"/>
              </w:rPr>
              <w:t>stats.uniqueConfigurations</w:t>
            </w:r>
          </w:p>
        </w:tc>
        <w:tc>
          <w:tcPr>
            <w:tcW w:type="dxa" w:w="4680"/>
          </w:tcPr>
          <w:p>
            <w:r/>
            <w:r>
              <w:rPr>
                <w:rFonts w:ascii="Montserrat" w:hAnsi="Montserrat"/>
                <w:sz w:val="20"/>
              </w:rPr>
              <w:t>Number of distinct health check configurations found</w:t>
            </w:r>
          </w:p>
        </w:tc>
      </w:tr>
      <w:tr>
        <w:tc>
          <w:tcPr>
            <w:tcW w:type="dxa" w:w="4680"/>
          </w:tcPr>
          <w:p>
            <w:r/>
            <w:r>
              <w:rPr>
                <w:rFonts w:ascii="Consolas" w:hAnsi="Consolas"/>
                <w:sz w:val="18"/>
              </w:rPr>
              <w:t>stats.profilesRequired</w:t>
            </w:r>
          </w:p>
        </w:tc>
        <w:tc>
          <w:tcPr>
            <w:tcW w:type="dxa" w:w="4680"/>
          </w:tcPr>
          <w:p>
            <w:r/>
            <w:r>
              <w:rPr>
                <w:rFonts w:ascii="Montserrat" w:hAnsi="Montserrat"/>
                <w:sz w:val="20"/>
              </w:rPr>
              <w:t>Number of new profiles needed</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"https://dashboard.datahorders.org/api/user/v1/healthcheck-profiles/analyze"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Migrate Servers to Profile</w:t>
      </w:r>
    </w:p>
    <w:p>
      <w:pPr>
        <w:pStyle w:val="DocBody"/>
      </w:pPr>
      <w:r>
        <w:rPr>
          <w:rFonts w:ascii="Montserrat" w:hAnsi="Montserrat"/>
          <w:sz w:val="22"/>
        </w:rPr>
        <w:t>Bulk migrate servers from legacy health check settings to profile-based health checks. Can optionally create a new profile during migration.</w:t>
      </w:r>
    </w:p>
    <w:p>
      <w:pPr>
        <w:pStyle w:val="DocBody"/>
      </w:pPr>
      <w:r>
        <w:rPr>
          <w:rFonts w:ascii="Consolas" w:hAnsi="Consolas"/>
          <w:sz w:val="18"/>
        </w:rPr>
        <w:t>POST /api/user/v1/healthcheck-profiles/migrate</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serverIds</w:t>
            </w:r>
          </w:p>
        </w:tc>
        <w:tc>
          <w:tcPr>
            <w:tcW w:type="dxa" w:w="1152"/>
          </w:tcPr>
          <w:p>
            <w:r/>
            <w:r>
              <w:rPr>
                <w:rFonts w:ascii="Montserrat" w:hAnsi="Montserrat"/>
                <w:sz w:val="20"/>
              </w:rPr>
              <w:t>array</w:t>
            </w:r>
          </w:p>
        </w:tc>
        <w:tc>
          <w:tcPr>
            <w:tcW w:type="dxa" w:w="1152"/>
          </w:tcPr>
          <w:p>
            <w:r/>
            <w:r>
              <w:rPr>
                <w:rFonts w:ascii="Montserrat" w:hAnsi="Montserrat"/>
                <w:sz w:val="20"/>
              </w:rPr>
              <w:t>Yes</w:t>
            </w:r>
          </w:p>
        </w:tc>
        <w:tc>
          <w:tcPr>
            <w:tcW w:type="dxa" w:w="3528"/>
          </w:tcPr>
          <w:p>
            <w:r/>
            <w:r>
              <w:rPr>
                <w:rFonts w:ascii="Montserrat" w:hAnsi="Montserrat"/>
                <w:sz w:val="20"/>
              </w:rPr>
              <w:t>Array of server IDs to migrate (minimum 1)</w:t>
            </w:r>
          </w:p>
        </w:tc>
      </w:tr>
      <w:tr>
        <w:tc>
          <w:tcPr>
            <w:tcW w:type="dxa" w:w="3528"/>
          </w:tcPr>
          <w:p>
            <w:r/>
            <w:r>
              <w:rPr>
                <w:rFonts w:ascii="Consolas" w:hAnsi="Consolas"/>
                <w:sz w:val="18"/>
              </w:rPr>
              <w:t>profileId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Profile ID to assign (*required if not creating)</w:t>
            </w:r>
          </w:p>
        </w:tc>
      </w:tr>
      <w:tr>
        <w:tc>
          <w:tcPr>
            <w:tcW w:type="dxa" w:w="3528"/>
          </w:tcPr>
          <w:p>
            <w:r/>
            <w:r>
              <w:rPr>
                <w:rFonts w:ascii="Consolas" w:hAnsi="Consolas"/>
                <w:sz w:val="18"/>
              </w:rPr>
              <w:t>createProfile</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Create a new profile during migration (default: false)</w:t>
            </w:r>
          </w:p>
        </w:tc>
      </w:tr>
      <w:tr>
        <w:tc>
          <w:tcPr>
            <w:tcW w:type="dxa" w:w="3528"/>
          </w:tcPr>
          <w:p>
            <w:r/>
            <w:r>
              <w:rPr>
                <w:rFonts w:ascii="Consolas" w:hAnsi="Consolas"/>
                <w:sz w:val="18"/>
              </w:rPr>
              <w:t>profileData</w:t>
            </w:r>
          </w:p>
        </w:tc>
        <w:tc>
          <w:tcPr>
            <w:tcW w:type="dxa" w:w="1152"/>
          </w:tcPr>
          <w:p>
            <w:r/>
            <w:r>
              <w:rPr>
                <w:rFonts w:ascii="Montserrat" w:hAnsi="Montserrat"/>
                <w:sz w:val="20"/>
              </w:rPr>
              <w:t>object</w:t>
            </w:r>
          </w:p>
        </w:tc>
        <w:tc>
          <w:tcPr>
            <w:tcW w:type="dxa" w:w="1152"/>
          </w:tcPr>
          <w:p>
            <w:r/>
            <w:r>
              <w:rPr>
                <w:rFonts w:ascii="Montserrat" w:hAnsi="Montserrat"/>
                <w:sz w:val="20"/>
              </w:rPr>
              <w:t>Conditional</w:t>
            </w:r>
          </w:p>
        </w:tc>
        <w:tc>
          <w:tcPr>
            <w:tcW w:type="dxa" w:w="3528"/>
          </w:tcPr>
          <w:p>
            <w:r/>
            <w:r>
              <w:rPr>
                <w:rFonts w:ascii="Montserrat" w:hAnsi="Montserrat"/>
                <w:sz w:val="20"/>
              </w:rPr>
              <w:t xml:space="preserve">Profile data (required if </w:t>
            </w:r>
            <w:r>
              <w:rPr>
                <w:rFonts w:ascii="Consolas" w:hAnsi="Consolas"/>
                <w:sz w:val="18"/>
              </w:rPr>
              <w:t>createProfile</w:t>
            </w:r>
            <w:r>
              <w:rPr>
                <w:rFonts w:ascii="Montserrat" w:hAnsi="Montserrat"/>
                <w:sz w:val="20"/>
              </w:rPr>
              <w:t xml:space="preserve"> is true)</w:t>
            </w:r>
          </w:p>
        </w:tc>
      </w:tr>
    </w:tbl>
    <w:p>
      <w:pPr>
        <w:spacing w:after="120" w:before="0" w:line="240" w:lineRule="auto"/>
      </w:pPr>
    </w:p>
    <w:p>
      <w:pPr>
        <w:pStyle w:val="DocBody"/>
      </w:pPr>
      <w:r>
        <w:rPr>
          <w:rFonts w:ascii="Montserrat" w:hAnsi="Montserrat"/>
          <w:b/>
          <w:sz w:val="22"/>
        </w:rPr>
        <w:t>Profile Data Fields (when creating):</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Profile name</w:t>
            </w:r>
          </w:p>
        </w:tc>
      </w:tr>
      <w:tr>
        <w:tc>
          <w:tcPr>
            <w:tcW w:type="dxa" w:w="3528"/>
          </w:tcPr>
          <w:p>
            <w:r/>
            <w:r>
              <w:rPr>
                <w:rFonts w:ascii="Consolas" w:hAnsi="Consolas"/>
                <w:sz w:val="18"/>
              </w:rPr>
              <w:t>description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Profile description</w:t>
            </w:r>
          </w:p>
        </w:tc>
      </w:tr>
      <w:tr>
        <w:tc>
          <w:tcPr>
            <w:tcW w:type="dxa" w:w="3528"/>
          </w:tcPr>
          <w:p>
            <w:r/>
            <w:r>
              <w:rPr>
                <w:rFonts w:ascii="Consolas" w:hAnsi="Consolas"/>
                <w:sz w:val="18"/>
              </w:rPr>
              <w:t>protocol</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http</w:t>
            </w:r>
            <w:r>
              <w:rPr>
                <w:rFonts w:ascii="Montserrat" w:hAnsi="Montserrat"/>
                <w:sz w:val="20"/>
              </w:rPr>
              <w:t xml:space="preserve">, </w:t>
            </w:r>
            <w:r>
              <w:rPr>
                <w:rFonts w:ascii="Consolas" w:hAnsi="Consolas"/>
                <w:sz w:val="18"/>
              </w:rPr>
              <w:t>https</w:t>
            </w:r>
            <w:r>
              <w:rPr>
                <w:rFonts w:ascii="Montserrat" w:hAnsi="Montserrat"/>
                <w:sz w:val="20"/>
              </w:rPr>
              <w:t xml:space="preserve">, or </w:t>
            </w:r>
            <w:r>
              <w:rPr>
                <w:rFonts w:ascii="Consolas" w:hAnsi="Consolas"/>
                <w:sz w:val="18"/>
              </w:rPr>
              <w:t>tcp</w:t>
            </w:r>
          </w:p>
        </w:tc>
      </w:tr>
      <w:tr>
        <w:tc>
          <w:tcPr>
            <w:tcW w:type="dxa" w:w="3528"/>
          </w:tcPr>
          <w:p>
            <w:r/>
            <w:r>
              <w:rPr>
                <w:rFonts w:ascii="Consolas" w:hAnsi="Consolas"/>
                <w:sz w:val="18"/>
              </w:rPr>
              <w:t>port</w:t>
            </w:r>
          </w:p>
        </w:tc>
        <w:tc>
          <w:tcPr>
            <w:tcW w:type="dxa" w:w="1152"/>
          </w:tcPr>
          <w:p>
            <w:r/>
            <w:r>
              <w:rPr>
                <w:rFonts w:ascii="Montserrat" w:hAnsi="Montserrat"/>
                <w:sz w:val="20"/>
              </w:rPr>
              <w:t>integer</w:t>
            </w:r>
          </w:p>
        </w:tc>
        <w:tc>
          <w:tcPr>
            <w:tcW w:type="dxa" w:w="1152"/>
          </w:tcPr>
          <w:p>
            <w:r/>
            <w:r>
              <w:rPr>
                <w:rFonts w:ascii="Montserrat" w:hAnsi="Montserrat"/>
                <w:sz w:val="20"/>
              </w:rPr>
              <w:t>Yes</w:t>
            </w:r>
          </w:p>
        </w:tc>
        <w:tc>
          <w:tcPr>
            <w:tcW w:type="dxa" w:w="3528"/>
          </w:tcPr>
          <w:p>
            <w:r/>
            <w:r>
              <w:rPr>
                <w:rFonts w:ascii="Montserrat" w:hAnsi="Montserrat"/>
                <w:sz w:val="20"/>
              </w:rPr>
              <w:t>Port number (0-65535)</w:t>
            </w:r>
          </w:p>
        </w:tc>
      </w:tr>
      <w:tr>
        <w:tc>
          <w:tcPr>
            <w:tcW w:type="dxa" w:w="3528"/>
          </w:tcPr>
          <w:p>
            <w:r/>
            <w:r>
              <w:rPr>
                <w:rFonts w:ascii="Consolas" w:hAnsi="Consolas"/>
                <w:sz w:val="18"/>
              </w:rPr>
              <w:t>path</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URL path</w:t>
            </w:r>
          </w:p>
        </w:tc>
      </w:tr>
      <w:tr>
        <w:tc>
          <w:tcPr>
            <w:tcW w:type="dxa" w:w="3528"/>
          </w:tcPr>
          <w:p>
            <w:r/>
            <w:r>
              <w:rPr>
                <w:rFonts w:ascii="Consolas" w:hAnsi="Consolas"/>
                <w:sz w:val="18"/>
              </w:rPr>
              <w:t>method</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HEAD</w:t>
            </w:r>
            <w:r>
              <w:rPr>
                <w:rFonts w:ascii="Montserrat" w:hAnsi="Montserrat"/>
                <w:sz w:val="20"/>
              </w:rPr>
              <w:t xml:space="preserve">, </w:t>
            </w:r>
            <w:r>
              <w:rPr>
                <w:rFonts w:ascii="Consolas" w:hAnsi="Consolas"/>
                <w:sz w:val="18"/>
              </w:rPr>
              <w:t>GET</w:t>
            </w:r>
            <w:r>
              <w:rPr>
                <w:rFonts w:ascii="Montserrat" w:hAnsi="Montserrat"/>
                <w:sz w:val="20"/>
              </w:rPr>
              <w:t xml:space="preserve">, or </w:t>
            </w:r>
            <w:r>
              <w:rPr>
                <w:rFonts w:ascii="Consolas" w:hAnsi="Consolas"/>
                <w:sz w:val="18"/>
              </w:rPr>
              <w:t>POST</w:t>
            </w:r>
          </w:p>
        </w:tc>
      </w:tr>
      <w:tr>
        <w:tc>
          <w:tcPr>
            <w:tcW w:type="dxa" w:w="3528"/>
          </w:tcPr>
          <w:p>
            <w:r/>
            <w:r>
              <w:rPr>
                <w:rFonts w:ascii="Consolas" w:hAnsi="Consolas"/>
                <w:sz w:val="18"/>
              </w:rPr>
              <w:t>expectedStatusCodes</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Expected status codes</w:t>
            </w:r>
          </w:p>
        </w:tc>
      </w:tr>
      <w:tr>
        <w:tc>
          <w:tcPr>
            <w:tcW w:type="dxa" w:w="3528"/>
          </w:tcPr>
          <w:p>
            <w:r/>
            <w:r>
              <w:rPr>
                <w:rFonts w:ascii="Consolas" w:hAnsi="Consolas"/>
                <w:sz w:val="18"/>
              </w:rPr>
              <w:t>checkInterval</w:t>
            </w:r>
          </w:p>
        </w:tc>
        <w:tc>
          <w:tcPr>
            <w:tcW w:type="dxa" w:w="1152"/>
          </w:tcPr>
          <w:p>
            <w:r/>
            <w:r>
              <w:rPr>
                <w:rFonts w:ascii="Montserrat" w:hAnsi="Montserrat"/>
                <w:sz w:val="20"/>
              </w:rPr>
              <w:t>integer</w:t>
            </w:r>
          </w:p>
        </w:tc>
        <w:tc>
          <w:tcPr>
            <w:tcW w:type="dxa" w:w="1152"/>
          </w:tcPr>
          <w:p>
            <w:r/>
            <w:r>
              <w:rPr>
                <w:rFonts w:ascii="Montserrat" w:hAnsi="Montserrat"/>
                <w:sz w:val="20"/>
              </w:rPr>
              <w:t>Yes</w:t>
            </w:r>
          </w:p>
        </w:tc>
        <w:tc>
          <w:tcPr>
            <w:tcW w:type="dxa" w:w="3528"/>
          </w:tcPr>
          <w:p>
            <w:r/>
            <w:r>
              <w:rPr>
                <w:rFonts w:ascii="Montserrat" w:hAnsi="Montserrat"/>
                <w:sz w:val="20"/>
              </w:rPr>
              <w:t>Seconds between checks (5-3600)</w:t>
            </w:r>
          </w:p>
        </w:tc>
      </w:tr>
      <w:tr>
        <w:tc>
          <w:tcPr>
            <w:tcW w:type="dxa" w:w="3528"/>
          </w:tcPr>
          <w:p>
            <w:r/>
            <w:r>
              <w:rPr>
                <w:rFonts w:ascii="Consolas" w:hAnsi="Consolas"/>
                <w:sz w:val="18"/>
              </w:rPr>
              <w:t>timeout</w:t>
            </w:r>
          </w:p>
        </w:tc>
        <w:tc>
          <w:tcPr>
            <w:tcW w:type="dxa" w:w="1152"/>
          </w:tcPr>
          <w:p>
            <w:r/>
            <w:r>
              <w:rPr>
                <w:rFonts w:ascii="Montserrat" w:hAnsi="Montserrat"/>
                <w:sz w:val="20"/>
              </w:rPr>
              <w:t>integer</w:t>
            </w:r>
          </w:p>
        </w:tc>
        <w:tc>
          <w:tcPr>
            <w:tcW w:type="dxa" w:w="1152"/>
          </w:tcPr>
          <w:p>
            <w:r/>
            <w:r>
              <w:rPr>
                <w:rFonts w:ascii="Montserrat" w:hAnsi="Montserrat"/>
                <w:sz w:val="20"/>
              </w:rPr>
              <w:t>Yes</w:t>
            </w:r>
          </w:p>
        </w:tc>
        <w:tc>
          <w:tcPr>
            <w:tcW w:type="dxa" w:w="3528"/>
          </w:tcPr>
          <w:p>
            <w:r/>
            <w:r>
              <w:rPr>
                <w:rFonts w:ascii="Montserrat" w:hAnsi="Montserrat"/>
                <w:sz w:val="20"/>
              </w:rPr>
              <w:t>Timeout in seconds (1-300)</w:t>
            </w:r>
          </w:p>
        </w:tc>
      </w:tr>
      <w:tr>
        <w:tc>
          <w:tcPr>
            <w:tcW w:type="dxa" w:w="3528"/>
          </w:tcPr>
          <w:p>
            <w:r/>
            <w:r>
              <w:rPr>
                <w:rFonts w:ascii="Consolas" w:hAnsi="Consolas"/>
                <w:sz w:val="18"/>
              </w:rPr>
              <w:t>retries</w:t>
            </w:r>
          </w:p>
        </w:tc>
        <w:tc>
          <w:tcPr>
            <w:tcW w:type="dxa" w:w="1152"/>
          </w:tcPr>
          <w:p>
            <w:r/>
            <w:r>
              <w:rPr>
                <w:rFonts w:ascii="Montserrat" w:hAnsi="Montserrat"/>
                <w:sz w:val="20"/>
              </w:rPr>
              <w:t>integer</w:t>
            </w:r>
          </w:p>
        </w:tc>
        <w:tc>
          <w:tcPr>
            <w:tcW w:type="dxa" w:w="1152"/>
          </w:tcPr>
          <w:p>
            <w:r/>
            <w:r>
              <w:rPr>
                <w:rFonts w:ascii="Montserrat" w:hAnsi="Montserrat"/>
                <w:sz w:val="20"/>
              </w:rPr>
              <w:t>Yes</w:t>
            </w:r>
          </w:p>
        </w:tc>
        <w:tc>
          <w:tcPr>
            <w:tcW w:type="dxa" w:w="3528"/>
          </w:tcPr>
          <w:p>
            <w:r/>
            <w:r>
              <w:rPr>
                <w:rFonts w:ascii="Montserrat" w:hAnsi="Montserrat"/>
                <w:sz w:val="20"/>
              </w:rPr>
              <w:t>Retry count (0-10)</w:t>
            </w:r>
          </w:p>
        </w:tc>
      </w:tr>
    </w:tbl>
    <w:p>
      <w:pPr>
        <w:spacing w:after="120" w:before="0" w:line="240" w:lineRule="auto"/>
      </w:pPr>
    </w:p>
    <w:p>
      <w:pPr>
        <w:pStyle w:val="DocHeading3"/>
      </w:pPr>
      <w:r>
        <w:rPr>
          <w:rFonts w:ascii="Montserrat" w:hAnsi="Montserrat" w:cs="Montserrat"/>
          <w:b/>
          <w:color w:val="204C8D"/>
          <w:sz w:val="22"/>
        </w:rPr>
        <w:t>Example: Migrate to Existing Profile</w:t>
      </w:r>
    </w:p>
    <w:p>
      <w:pPr>
        <w:pStyle w:val="DocCode"/>
      </w:pPr>
      <w:r>
        <w:rPr>
          <w:rFonts w:ascii="Consolas" w:hAnsi="Consolas"/>
          <w:sz w:val="18"/>
        </w:rPr>
        <w:t>{</w:t>
        <w:br/>
        <w:t xml:space="preserve">  "serverIds": ["srv_abc123", "srv_def456", "srv_ghi789"],</w:t>
        <w:br/>
        <w:t xml:space="preserve">  "profileId": "profile_existing123"</w:t>
        <w:br/>
        <w:t>}</w:t>
      </w:r>
    </w:p>
    <w:p>
      <w:pPr>
        <w:pStyle w:val="DocHeading3"/>
      </w:pPr>
      <w:r>
        <w:rPr>
          <w:rFonts w:ascii="Montserrat" w:hAnsi="Montserrat" w:cs="Montserrat"/>
          <w:b/>
          <w:color w:val="204C8D"/>
          <w:sz w:val="22"/>
        </w:rPr>
        <w:t>Example: Migrate with New Profile</w:t>
      </w:r>
    </w:p>
    <w:p>
      <w:pPr>
        <w:pStyle w:val="DocCode"/>
      </w:pPr>
      <w:r>
        <w:rPr>
          <w:rFonts w:ascii="Consolas" w:hAnsi="Consolas"/>
          <w:sz w:val="18"/>
        </w:rPr>
        <w:t>{</w:t>
        <w:br/>
        <w:t xml:space="preserve">  "serverIds": ["srv_abc123", "srv_def456"],</w:t>
        <w:br/>
        <w:t xml:space="preserve">  "profileId": "placeholder",</w:t>
        <w:br/>
        <w:t xml:space="preserve">  "createProfile": true,</w:t>
        <w:br/>
        <w:t xml:space="preserve">  "profileData": {</w:t>
        <w:br/>
        <w:t xml:space="preserve">    "name": "Custom API Health",</w:t>
        <w:br/>
        <w:t xml:space="preserve">    "description": "Health check for API servers",</w:t>
        <w:br/>
        <w:t xml:space="preserve">    "protocol": "http",</w:t>
        <w:br/>
        <w:t xml:space="preserve">    "port": 8080,</w:t>
        <w:br/>
        <w:t xml:space="preserve">    "path": "/api/health",</w:t>
        <w:br/>
        <w:t xml:space="preserve">    "method": "GET",</w:t>
        <w:br/>
        <w:t xml:space="preserve">    "expectedStatusCodes": "200",</w:t>
        <w:br/>
        <w:t xml:space="preserve">    "checkInterval": 15,</w:t>
        <w:br/>
        <w:t xml:space="preserve">    "timeout": 5,</w:t>
        <w:br/>
        <w:t xml:space="preserve">    "retries": 2</w:t>
        <w:br/>
        <w:t xml:space="preserve">  }</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"message": "Successfully migrated 3 servers to profile-based health checks",</w:t>
        <w:br/>
        <w:t xml:space="preserve">  "profileId": "profile_new123",</w:t>
        <w:br/>
        <w:t xml:space="preserve">  "servers": [</w:t>
        <w:br/>
        <w:t xml:space="preserve">    {</w:t>
        <w:br/>
        <w:t xml:space="preserve">      "id": "srv_abc123",</w:t>
        <w:br/>
        <w:t xml:space="preserve">      "name": "backend-1",</w:t>
        <w:br/>
        <w:t xml:space="preserve">      "address": "10.0.1.100",</w:t>
        <w:br/>
        <w:t xml:space="preserve">      "port": 8080,</w:t>
        <w:br/>
        <w:t xml:space="preserve">      "profileName": "Custom API Health"</w:t>
        <w:br/>
        <w:t xml:space="preserve">    },</w:t>
        <w:br/>
        <w:t xml:space="preserve">    {</w:t>
        <w:br/>
        <w:t xml:space="preserve">      "id": "srv_def456",</w:t>
        <w:br/>
        <w:t xml:space="preserve">      "name": "backend-2",</w:t>
        <w:br/>
        <w:t xml:space="preserve">      "address": "10.0.1.101",</w:t>
        <w:br/>
        <w:t xml:space="preserve">      "port": 8080,</w:t>
        <w:br/>
        <w:t xml:space="preserve">      "profileName": "Custom API Health"</w:t>
        <w:br/>
        <w:t xml:space="preserve">    }</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"https://dashboard.datahorders.org/api/user/v1/healthcheck-profiles/migrate" \</w:t>
        <w:br/>
        <w:t xml:space="preserve">  -H "X-API-Key: YOUR_API_KEY" \</w:t>
        <w:br/>
        <w:t xml:space="preserve">  -H "Content-Type: application/json" \</w:t>
        <w:br/>
        <w:t xml:space="preserve">  -d '{</w:t>
        <w:br/>
        <w:t xml:space="preserve">    "serverIds": ["srv_abc123", "srv_def456"],</w:t>
        <w:br/>
        <w:t xml:space="preserve">    "profileId": "profile_existing123"</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Server Health Status</w:t>
      </w:r>
    </w:p>
    <w:p>
      <w:pPr>
        <w:pStyle w:val="DocBody"/>
      </w:pPr>
      <w:r>
        <w:rPr>
          <w:rFonts w:ascii="Montserrat" w:hAnsi="Montserrat"/>
          <w:sz w:val="22"/>
        </w:rPr>
        <w:t>Retrieve the current health status for a specific server. Returns real-time health data from Redis when available, including response time, failure count, and failure reason.</w:t>
      </w:r>
    </w:p>
    <w:p>
      <w:pPr>
        <w:pStyle w:val="DocBody"/>
      </w:pPr>
      <w:r>
        <w:rPr>
          <w:rFonts w:ascii="Consolas" w:hAnsi="Consolas"/>
          <w:sz w:val="18"/>
        </w:rPr>
        <w:t>GET /api/user/v1/servers/{serverId}/health</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serverId</w:t>
            </w:r>
          </w:p>
        </w:tc>
        <w:tc>
          <w:tcPr>
            <w:tcW w:type="dxa" w:w="1152"/>
          </w:tcPr>
          <w:p>
            <w:r/>
            <w:r>
              <w:rPr>
                <w:rFonts w:ascii="Montserrat" w:hAnsi="Montserrat"/>
                <w:sz w:val="20"/>
              </w:rPr>
              <w:t>string</w:t>
            </w:r>
          </w:p>
        </w:tc>
        <w:tc>
          <w:tcPr>
            <w:tcW w:type="dxa" w:w="4104"/>
          </w:tcPr>
          <w:p>
            <w:r/>
            <w:r>
              <w:rPr>
                <w:rFonts w:ascii="Montserrat" w:hAnsi="Montserrat"/>
                <w:sz w:val="20"/>
              </w:rPr>
              <w:t>Server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 (Healthy Server)</w:t>
      </w:r>
    </w:p>
    <w:p>
      <w:pPr>
        <w:pStyle w:val="DocCode"/>
      </w:pPr>
      <w:r>
        <w:rPr>
          <w:rFonts w:ascii="Consolas" w:hAnsi="Consolas"/>
          <w:sz w:val="18"/>
        </w:rPr>
        <w:t>{</w:t>
        <w:br/>
        <w:t xml:space="preserve">  "serverId": "srv_abc123",</w:t>
        <w:br/>
        <w:t xml:space="preserve">  "status": "healthy",</w:t>
        <w:br/>
        <w:t xml:space="preserve">  "disabled": false,</w:t>
        <w:br/>
        <w:t xml:space="preserve">  "disabledReason": null,</w:t>
        <w:br/>
        <w:t xml:space="preserve">  "responseTimeMs": 45,</w:t>
        <w:br/>
        <w:t xml:space="preserve">  "lastCheck": "2024-03-25T15:30:00.000Z",</w:t>
        <w:br/>
        <w:t xml:space="preserve">  "failureCount": 0,</w:t>
        <w:br/>
        <w:t xml:space="preserve">  "stale": false</w:t>
        <w:br/>
        <w:t>}</w:t>
      </w:r>
    </w:p>
    <w:p>
      <w:pPr>
        <w:pStyle w:val="DocHeading3"/>
      </w:pPr>
      <w:r>
        <w:rPr>
          <w:rFonts w:ascii="Montserrat" w:hAnsi="Montserrat" w:cs="Montserrat"/>
          <w:b/>
          <w:color w:val="204C8D"/>
          <w:sz w:val="22"/>
        </w:rPr>
        <w:t>Response (Unhealthy Server)</w:t>
      </w:r>
    </w:p>
    <w:p>
      <w:pPr>
        <w:pStyle w:val="DocCode"/>
      </w:pPr>
      <w:r>
        <w:rPr>
          <w:rFonts w:ascii="Consolas" w:hAnsi="Consolas"/>
          <w:sz w:val="18"/>
        </w:rPr>
        <w:t>{</w:t>
        <w:br/>
        <w:t xml:space="preserve">  "serverId": "srv_def456",</w:t>
        <w:br/>
        <w:t xml:space="preserve">  "status": "unhealthy",</w:t>
        <w:br/>
        <w:t xml:space="preserve">  "disabled": false,</w:t>
        <w:br/>
        <w:t xml:space="preserve">  "disabledReason": null,</w:t>
        <w:br/>
        <w:t xml:space="preserve">  "responseTimeMs": null,</w:t>
        <w:br/>
        <w:t xml:space="preserve">  "lastCheck": "2024-03-25T15:29:30.000Z",</w:t>
        <w:br/>
        <w:t xml:space="preserve">  "failureCount": 3,</w:t>
        <w:br/>
        <w:t xml:space="preserve">  "failureReason": "Connection timeout",</w:t>
        <w:br/>
        <w:t xml:space="preserve">  "stale": false</w:t>
        <w:br/>
        <w:t>}</w:t>
      </w:r>
    </w:p>
    <w:p>
      <w:pPr>
        <w:pStyle w:val="DocHeading3"/>
      </w:pPr>
      <w:r>
        <w:rPr>
          <w:rFonts w:ascii="Montserrat" w:hAnsi="Montserrat" w:cs="Montserrat"/>
          <w:b/>
          <w:color w:val="204C8D"/>
          <w:sz w:val="22"/>
        </w:rPr>
        <w:t>Response (Health Checks Disabled)</w:t>
      </w:r>
    </w:p>
    <w:p>
      <w:pPr>
        <w:pStyle w:val="DocCode"/>
      </w:pPr>
      <w:r>
        <w:rPr>
          <w:rFonts w:ascii="Consolas" w:hAnsi="Consolas"/>
          <w:sz w:val="18"/>
        </w:rPr>
        <w:t>{</w:t>
        <w:br/>
        <w:t xml:space="preserve">  "serverId": "srv_ghi789",</w:t>
        <w:br/>
        <w:t xml:space="preserve">  "status": "disabled",</w:t>
        <w:br/>
        <w:t xml:space="preserve">  "disabled": true,</w:t>
        <w:br/>
        <w:t xml:space="preserve">  "disabledReason": "Scheduled maintenance",</w:t>
        <w:br/>
        <w:t xml:space="preserve">  "responseTimeMs": null,</w:t>
        <w:br/>
        <w:t xml:space="preserve">  "lastCheck": null,</w:t>
        <w:br/>
        <w:t xml:space="preserve">  "failureCount": 0</w:t>
        <w:br/>
        <w:t>}</w:t>
      </w:r>
    </w:p>
    <w:p>
      <w:pPr>
        <w:pStyle w:val="DocHeading3"/>
      </w:pPr>
      <w:r>
        <w:rPr>
          <w:rFonts w:ascii="Montserrat" w:hAnsi="Montserrat" w:cs="Montserrat"/>
          <w:b/>
          <w:color w:val="204C8D"/>
          <w:sz w:val="22"/>
        </w:rPr>
        <w:t>Response (No Data Available)</w:t>
      </w:r>
    </w:p>
    <w:p>
      <w:pPr>
        <w:pStyle w:val="DocCode"/>
      </w:pPr>
      <w:r>
        <w:rPr>
          <w:rFonts w:ascii="Consolas" w:hAnsi="Consolas"/>
          <w:sz w:val="18"/>
        </w:rPr>
        <w:t>{</w:t>
        <w:br/>
        <w:t xml:space="preserve">  "serverId": "srv_jkl012",</w:t>
        <w:br/>
        <w:t xml:space="preserve">  "status": "unknown",</w:t>
        <w:br/>
        <w:t xml:space="preserve">  "disabled": false,</w:t>
        <w:br/>
        <w:t xml:space="preserve">  "disabledReason": null,</w:t>
        <w:br/>
        <w:t xml:space="preserve">  "responseTimeMs": null,</w:t>
        <w:br/>
        <w:t xml:space="preserve">  "lastCheck": null,</w:t>
        <w:br/>
        <w:t xml:space="preserve">  "failureCount": 0,</w:t>
        <w:br/>
        <w:t xml:space="preserve">  "message": "No health check data available yet"</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serverId</w:t>
            </w:r>
          </w:p>
        </w:tc>
        <w:tc>
          <w:tcPr>
            <w:tcW w:type="dxa" w:w="4680"/>
          </w:tcPr>
          <w:p>
            <w:r/>
            <w:r>
              <w:rPr>
                <w:rFonts w:ascii="Montserrat" w:hAnsi="Montserrat"/>
                <w:sz w:val="20"/>
              </w:rPr>
              <w:t>The server's unique identifier</w:t>
            </w:r>
          </w:p>
        </w:tc>
      </w:tr>
      <w:tr>
        <w:tc>
          <w:tcPr>
            <w:tcW w:type="dxa" w:w="4680"/>
          </w:tcPr>
          <w:p>
            <w:r/>
            <w:r>
              <w:rPr>
                <w:rFonts w:ascii="Consolas" w:hAnsi="Consolas"/>
                <w:sz w:val="18"/>
              </w:rPr>
              <w:t>status</w:t>
            </w:r>
          </w:p>
        </w:tc>
        <w:tc>
          <w:tcPr>
            <w:tcW w:type="dxa" w:w="4680"/>
          </w:tcPr>
          <w:p>
            <w:r/>
            <w:r>
              <w:rPr>
                <w:rFonts w:ascii="Montserrat" w:hAnsi="Montserrat"/>
                <w:sz w:val="20"/>
              </w:rPr>
              <w:t xml:space="preserve">Current health status: </w:t>
            </w:r>
            <w:r>
              <w:rPr>
                <w:rFonts w:ascii="Consolas" w:hAnsi="Consolas"/>
                <w:sz w:val="18"/>
              </w:rPr>
              <w:t>healthy</w:t>
            </w:r>
            <w:r>
              <w:rPr>
                <w:rFonts w:ascii="Montserrat" w:hAnsi="Montserrat"/>
                <w:sz w:val="20"/>
              </w:rPr>
              <w:t xml:space="preserve">, </w:t>
            </w:r>
            <w:r>
              <w:rPr>
                <w:rFonts w:ascii="Consolas" w:hAnsi="Consolas"/>
                <w:sz w:val="18"/>
              </w:rPr>
              <w:t>unhealthy</w:t>
            </w:r>
            <w:r>
              <w:rPr>
                <w:rFonts w:ascii="Montserrat" w:hAnsi="Montserrat"/>
                <w:sz w:val="20"/>
              </w:rPr>
              <w:t xml:space="preserve">, </w:t>
            </w:r>
            <w:r>
              <w:rPr>
                <w:rFonts w:ascii="Consolas" w:hAnsi="Consolas"/>
                <w:sz w:val="18"/>
              </w:rPr>
              <w:t>disabled</w:t>
            </w:r>
            <w:r>
              <w:rPr>
                <w:rFonts w:ascii="Montserrat" w:hAnsi="Montserrat"/>
                <w:sz w:val="20"/>
              </w:rPr>
              <w:t xml:space="preserve">, or </w:t>
            </w:r>
            <w:r>
              <w:rPr>
                <w:rFonts w:ascii="Consolas" w:hAnsi="Consolas"/>
                <w:sz w:val="18"/>
              </w:rPr>
              <w:t>unknown</w:t>
            </w:r>
          </w:p>
        </w:tc>
      </w:tr>
      <w:tr>
        <w:tc>
          <w:tcPr>
            <w:tcW w:type="dxa" w:w="4680"/>
          </w:tcPr>
          <w:p>
            <w:r/>
            <w:r>
              <w:rPr>
                <w:rFonts w:ascii="Consolas" w:hAnsi="Consolas"/>
                <w:sz w:val="18"/>
              </w:rPr>
              <w:t>disabled</w:t>
            </w:r>
          </w:p>
        </w:tc>
        <w:tc>
          <w:tcPr>
            <w:tcW w:type="dxa" w:w="4680"/>
          </w:tcPr>
          <w:p>
            <w:r/>
            <w:r>
              <w:rPr>
                <w:rFonts w:ascii="Montserrat" w:hAnsi="Montserrat"/>
                <w:sz w:val="20"/>
              </w:rPr>
              <w:t>Whether health checks are disabled for this server</w:t>
            </w:r>
          </w:p>
        </w:tc>
      </w:tr>
      <w:tr>
        <w:tc>
          <w:tcPr>
            <w:tcW w:type="dxa" w:w="4680"/>
          </w:tcPr>
          <w:p>
            <w:r/>
            <w:r>
              <w:rPr>
                <w:rFonts w:ascii="Consolas" w:hAnsi="Consolas"/>
                <w:sz w:val="18"/>
              </w:rPr>
              <w:t>disabledReason</w:t>
            </w:r>
          </w:p>
        </w:tc>
        <w:tc>
          <w:tcPr>
            <w:tcW w:type="dxa" w:w="4680"/>
          </w:tcPr>
          <w:p>
            <w:r/>
            <w:r>
              <w:rPr>
                <w:rFonts w:ascii="Montserrat" w:hAnsi="Montserrat"/>
                <w:sz w:val="20"/>
              </w:rPr>
              <w:t>Reason health checks were disabled (if applicable)</w:t>
            </w:r>
          </w:p>
        </w:tc>
      </w:tr>
      <w:tr>
        <w:tc>
          <w:tcPr>
            <w:tcW w:type="dxa" w:w="4680"/>
          </w:tcPr>
          <w:p>
            <w:r/>
            <w:r>
              <w:rPr>
                <w:rFonts w:ascii="Consolas" w:hAnsi="Consolas"/>
                <w:sz w:val="18"/>
              </w:rPr>
              <w:t>responseTimeMs</w:t>
            </w:r>
          </w:p>
        </w:tc>
        <w:tc>
          <w:tcPr>
            <w:tcW w:type="dxa" w:w="4680"/>
          </w:tcPr>
          <w:p>
            <w:r/>
            <w:r>
              <w:rPr>
                <w:rFonts w:ascii="Montserrat" w:hAnsi="Montserrat"/>
                <w:sz w:val="20"/>
              </w:rPr>
              <w:t>Last health check response time in milliseconds</w:t>
            </w:r>
          </w:p>
        </w:tc>
      </w:tr>
      <w:tr>
        <w:tc>
          <w:tcPr>
            <w:tcW w:type="dxa" w:w="4680"/>
          </w:tcPr>
          <w:p>
            <w:r/>
            <w:r>
              <w:rPr>
                <w:rFonts w:ascii="Consolas" w:hAnsi="Consolas"/>
                <w:sz w:val="18"/>
              </w:rPr>
              <w:t>lastCheck</w:t>
            </w:r>
          </w:p>
        </w:tc>
        <w:tc>
          <w:tcPr>
            <w:tcW w:type="dxa" w:w="4680"/>
          </w:tcPr>
          <w:p>
            <w:r/>
            <w:r>
              <w:rPr>
                <w:rFonts w:ascii="Montserrat" w:hAnsi="Montserrat"/>
                <w:sz w:val="20"/>
              </w:rPr>
              <w:t>ISO 8601 timestamp of the last health check</w:t>
            </w:r>
          </w:p>
        </w:tc>
      </w:tr>
      <w:tr>
        <w:tc>
          <w:tcPr>
            <w:tcW w:type="dxa" w:w="4680"/>
          </w:tcPr>
          <w:p>
            <w:r/>
            <w:r>
              <w:rPr>
                <w:rFonts w:ascii="Consolas" w:hAnsi="Consolas"/>
                <w:sz w:val="18"/>
              </w:rPr>
              <w:t>failureCount</w:t>
            </w:r>
          </w:p>
        </w:tc>
        <w:tc>
          <w:tcPr>
            <w:tcW w:type="dxa" w:w="4680"/>
          </w:tcPr>
          <w:p>
            <w:r/>
            <w:r>
              <w:rPr>
                <w:rFonts w:ascii="Montserrat" w:hAnsi="Montserrat"/>
                <w:sz w:val="20"/>
              </w:rPr>
              <w:t>Number of consecutive health check failures</w:t>
            </w:r>
          </w:p>
        </w:tc>
      </w:tr>
      <w:tr>
        <w:tc>
          <w:tcPr>
            <w:tcW w:type="dxa" w:w="4680"/>
          </w:tcPr>
          <w:p>
            <w:r/>
            <w:r>
              <w:rPr>
                <w:rFonts w:ascii="Consolas" w:hAnsi="Consolas"/>
                <w:sz w:val="18"/>
              </w:rPr>
              <w:t>failureReason</w:t>
            </w:r>
          </w:p>
        </w:tc>
        <w:tc>
          <w:tcPr>
            <w:tcW w:type="dxa" w:w="4680"/>
          </w:tcPr>
          <w:p>
            <w:r/>
            <w:r>
              <w:rPr>
                <w:rFonts w:ascii="Montserrat" w:hAnsi="Montserrat"/>
                <w:sz w:val="20"/>
              </w:rPr>
              <w:t>Reason for the most recent failure (if unhealthy)</w:t>
            </w:r>
          </w:p>
        </w:tc>
      </w:tr>
      <w:tr>
        <w:tc>
          <w:tcPr>
            <w:tcW w:type="dxa" w:w="4680"/>
          </w:tcPr>
          <w:p>
            <w:r/>
            <w:r>
              <w:rPr>
                <w:rFonts w:ascii="Consolas" w:hAnsi="Consolas"/>
                <w:sz w:val="18"/>
              </w:rPr>
              <w:t>stale</w:t>
            </w:r>
          </w:p>
        </w:tc>
        <w:tc>
          <w:tcPr>
            <w:tcW w:type="dxa" w:w="4680"/>
          </w:tcPr>
          <w:p>
            <w:r/>
            <w:r>
              <w:rPr>
                <w:rFonts w:ascii="Montserrat" w:hAnsi="Montserrat"/>
                <w:sz w:val="20"/>
              </w:rPr>
              <w:t>Whether the health data is older than 5 minutes</w:t>
            </w:r>
          </w:p>
        </w:tc>
      </w:tr>
      <w:tr>
        <w:tc>
          <w:tcPr>
            <w:tcW w:type="dxa" w:w="4680"/>
          </w:tcPr>
          <w:p>
            <w:r/>
            <w:r>
              <w:rPr>
                <w:rFonts w:ascii="Consolas" w:hAnsi="Consolas"/>
                <w:sz w:val="18"/>
              </w:rPr>
              <w:t>message</w:t>
            </w:r>
          </w:p>
        </w:tc>
        <w:tc>
          <w:tcPr>
            <w:tcW w:type="dxa" w:w="4680"/>
          </w:tcPr>
          <w:p>
            <w:r/>
            <w:r>
              <w:rPr>
                <w:rFonts w:ascii="Montserrat" w:hAnsi="Montserrat"/>
                <w:sz w:val="20"/>
              </w:rPr>
              <w:t>Additional context message (e.g., when no data is available)</w:t>
            </w:r>
          </w:p>
        </w:tc>
      </w:tr>
    </w:tbl>
    <w:p>
      <w:pPr>
        <w:spacing w:after="120" w:before="0" w:line="240" w:lineRule="auto"/>
      </w:pPr>
    </w:p>
    <w:p>
      <w:pPr>
        <w:spacing w:after="120" w:before="0" w:line="240" w:lineRule="auto"/>
        <w:ind w:left="720"/>
      </w:pPr>
      <w:r>
        <w:rPr>
          <w:rFonts w:ascii="Montserrat" w:hAnsi="Montserrat"/>
          <w:b/>
          <w:i/>
          <w:sz w:val="22"/>
        </w:rPr>
        <w:t>Note:</w:t>
      </w:r>
      <w:r>
        <w:rPr>
          <w:rFonts w:ascii="Montserrat" w:hAnsi="Montserrat"/>
          <w:i/>
          <w:sz w:val="22"/>
        </w:rPr>
        <w:t xml:space="preserve"> The </w:t>
      </w:r>
      <w:r>
        <w:rPr>
          <w:rFonts w:ascii="Consolas" w:hAnsi="Consolas"/>
          <w:i/>
          <w:sz w:val="18"/>
        </w:rPr>
        <w:t>status</w:t>
      </w:r>
      <w:r>
        <w:rPr>
          <w:rFonts w:ascii="Montserrat" w:hAnsi="Montserrat"/>
          <w:i/>
          <w:sz w:val="22"/>
        </w:rPr>
        <w:t xml:space="preserve"> field reflects the threshold-based effective health state, not individual check results. A server must fail 2 consecutive checks to be marked </w:t>
      </w:r>
      <w:r>
        <w:rPr>
          <w:rFonts w:ascii="Consolas" w:hAnsi="Consolas"/>
          <w:i/>
          <w:sz w:val="18"/>
        </w:rPr>
        <w:t>unhealthy</w:t>
      </w:r>
      <w:r>
        <w:rPr>
          <w:rFonts w:ascii="Montserrat" w:hAnsi="Montserrat"/>
          <w:i/>
          <w:sz w:val="22"/>
        </w:rPr>
        <w:t xml:space="preserve">, and pass 3 consecutive checks to be restored to </w:t>
      </w:r>
      <w:r>
        <w:rPr>
          <w:rFonts w:ascii="Consolas" w:hAnsi="Consolas"/>
          <w:i/>
          <w:sz w:val="18"/>
        </w:rPr>
        <w:t>healthy</w:t>
      </w:r>
      <w:r>
        <w:rPr>
          <w:rFonts w:ascii="Montserrat" w:hAnsi="Montserrat"/>
          <w:i/>
          <w:sz w:val="22"/>
        </w:rPr>
        <w:t xml:space="preserve">. The </w:t>
      </w:r>
      <w:r>
        <w:rPr>
          <w:rFonts w:ascii="Consolas" w:hAnsi="Consolas"/>
          <w:i/>
          <w:sz w:val="18"/>
        </w:rPr>
        <w:t>failureCount</w:t>
      </w:r>
      <w:r>
        <w:rPr>
          <w:rFonts w:ascii="Montserrat" w:hAnsi="Montserrat"/>
          <w:i/>
          <w:sz w:val="22"/>
        </w:rPr>
        <w:t xml:space="preserve"> shows the current consecutive failure count used in threshold evaluation.</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"https://dashboard.datahorders.org/api/user/v1/servers/srv_abc123/health"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Assign Health Check Profile to Server</w:t>
      </w:r>
    </w:p>
    <w:p>
      <w:pPr>
        <w:pStyle w:val="DocBody"/>
      </w:pPr>
      <w:r>
        <w:rPr>
          <w:rFonts w:ascii="Montserrat" w:hAnsi="Montserrat"/>
          <w:sz w:val="22"/>
        </w:rPr>
        <w:t>Assign a health check profile to a specific server, with optional parameter overrides.</w:t>
      </w:r>
    </w:p>
    <w:p>
      <w:pPr>
        <w:pStyle w:val="DocBody"/>
      </w:pPr>
      <w:r>
        <w:rPr>
          <w:rFonts w:ascii="Consolas" w:hAnsi="Consolas"/>
          <w:sz w:val="18"/>
        </w:rPr>
        <w:t>PUT /api/user/v1/servers/{serverId}/healthcheck-profile</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serverId</w:t>
            </w:r>
          </w:p>
        </w:tc>
        <w:tc>
          <w:tcPr>
            <w:tcW w:type="dxa" w:w="1152"/>
          </w:tcPr>
          <w:p>
            <w:r/>
            <w:r>
              <w:rPr>
                <w:rFonts w:ascii="Montserrat" w:hAnsi="Montserrat"/>
                <w:sz w:val="20"/>
              </w:rPr>
              <w:t>string</w:t>
            </w:r>
          </w:p>
        </w:tc>
        <w:tc>
          <w:tcPr>
            <w:tcW w:type="dxa" w:w="4104"/>
          </w:tcPr>
          <w:p>
            <w:r/>
            <w:r>
              <w:rPr>
                <w:rFonts w:ascii="Montserrat" w:hAnsi="Montserrat"/>
                <w:sz w:val="20"/>
              </w:rPr>
              <w:t>Server ID</w:t>
            </w:r>
          </w:p>
        </w:tc>
      </w:tr>
    </w:tbl>
    <w:p>
      <w:pPr>
        <w:spacing w:after="120" w:before="0" w:line="240" w:lineRule="auto"/>
      </w:pP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profileId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Health check profile ID to assign</w:t>
            </w:r>
          </w:p>
        </w:tc>
      </w:tr>
      <w:tr>
        <w:tc>
          <w:tcPr>
            <w:tcW w:type="dxa" w:w="3528"/>
          </w:tcPr>
          <w:p>
            <w:r/>
            <w:r>
              <w:rPr>
                <w:rFonts w:ascii="Consolas" w:hAnsi="Consolas"/>
                <w:sz w:val="18"/>
              </w:rPr>
              <w:t>override</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Override specific profile settings for this server</w:t>
            </w:r>
          </w:p>
        </w:tc>
      </w:tr>
      <w:tr>
        <w:tc>
          <w:tcPr>
            <w:tcW w:type="dxa" w:w="3528"/>
          </w:tcPr>
          <w:p>
            <w:r/>
            <w:r>
              <w:rPr>
                <w:rFonts w:ascii="Consolas" w:hAnsi="Consolas"/>
                <w:sz w:val="18"/>
              </w:rPr>
              <w:t>override.port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Override port (0-65535)</w:t>
            </w:r>
          </w:p>
        </w:tc>
      </w:tr>
      <w:tr>
        <w:tc>
          <w:tcPr>
            <w:tcW w:type="dxa" w:w="3528"/>
          </w:tcPr>
          <w:p>
            <w:r/>
            <w:r>
              <w:rPr>
                <w:rFonts w:ascii="Consolas" w:hAnsi="Consolas"/>
                <w:sz w:val="18"/>
              </w:rPr>
              <w:t>override.path</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Override URL path (max 255 chars)</w:t>
            </w:r>
          </w:p>
        </w:tc>
      </w:tr>
      <w:tr>
        <w:tc>
          <w:tcPr>
            <w:tcW w:type="dxa" w:w="3528"/>
          </w:tcPr>
          <w:p>
            <w:r/>
            <w:r>
              <w:rPr>
                <w:rFonts w:ascii="Consolas" w:hAnsi="Consolas"/>
                <w:sz w:val="18"/>
              </w:rPr>
              <w:t>override.timeout</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Override timeout (1-300 seconds)</w:t>
            </w:r>
          </w:p>
        </w:tc>
      </w:tr>
      <w:tr>
        <w:tc>
          <w:tcPr>
            <w:tcW w:type="dxa" w:w="3528"/>
          </w:tcPr>
          <w:p>
            <w:r/>
            <w:r>
              <w:rPr>
                <w:rFonts w:ascii="Consolas" w:hAnsi="Consolas"/>
                <w:sz w:val="18"/>
              </w:rPr>
              <w:t>override.retries</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Override retry count (0-10)</w:t>
            </w:r>
          </w:p>
        </w:tc>
      </w:tr>
    </w:tbl>
    <w:p>
      <w:pPr>
        <w:spacing w:after="120" w:before="0" w:line="240" w:lineRule="auto"/>
      </w:pPr>
    </w:p>
    <w:p>
      <w:pPr>
        <w:pStyle w:val="DocCode"/>
      </w:pPr>
      <w:r>
        <w:rPr>
          <w:rFonts w:ascii="Consolas" w:hAnsi="Consolas"/>
          <w:sz w:val="18"/>
        </w:rPr>
        <w:t>{</w:t>
        <w:br/>
        <w:t xml:space="preserve">  "profileId": "profile_abc123",</w:t>
        <w:br/>
        <w:t xml:space="preserve">  "override": {</w:t>
        <w:br/>
        <w:t xml:space="preserve">    "port": 8080,</w:t>
        <w:br/>
        <w:t xml:space="preserve">    "path": "/api/health",</w:t>
        <w:br/>
        <w:t xml:space="preserve">    "timeout": 5</w:t>
        <w:br/>
        <w:t xml:space="preserve">  }</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"server": {</w:t>
        <w:br/>
        <w:t xml:space="preserve">    "id": "srv_ghi789",</w:t>
        <w:br/>
        <w:t xml:space="preserve">    "name": "backend-1",</w:t>
        <w:br/>
        <w:t xml:space="preserve">    "address": "10.0.1.100",</w:t>
        <w:br/>
        <w:t xml:space="preserve">    "port": 8080,</w:t>
        <w:br/>
        <w:t xml:space="preserve">    "healthcheckProfileId": "profile_abc123",</w:t>
        <w:br/>
        <w:t xml:space="preserve">    "healthcheckOverride": {</w:t>
        <w:br/>
        <w:t xml:space="preserve">      "port": 8080,</w:t>
        <w:br/>
        <w:t xml:space="preserve">      "path": "/api/health",</w:t>
        <w:br/>
        <w:t xml:space="preserve">      "timeout": 5</w:t>
        <w:br/>
        <w:t xml:space="preserve">    },</w:t>
        <w:br/>
        <w:t xml:space="preserve">    "healthcheckMode": "profile",</w:t>
        <w:br/>
        <w:t xml:space="preserve">    "profileName": "HTTPS Standard",</w:t>
        <w:br/>
        <w:t xml:space="preserve">    "profileProtocol": "https",</w:t>
        <w:br/>
        <w:t xml:space="preserve">    "profilePort": 443,</w:t>
        <w:br/>
        <w:t xml:space="preserve">    "profilePath": "/health"</w:t>
        <w:br/>
        <w:t xml:space="preserve">  },</w:t>
        <w:br/>
        <w:t xml:space="preserve">  "message": "Health check profile 'HTTPS Standard' assigned to server 'backend-1'"</w:t>
        <w:br/>
        <w:t>}</w:t>
      </w:r>
    </w:p>
    <w:p>
      <w:pPr>
        <w:pStyle w:val="DocHeading3"/>
      </w:pPr>
      <w:r>
        <w:rPr>
          <w:rFonts w:ascii="Montserrat" w:hAnsi="Montserrat" w:cs="Montserrat"/>
          <w:b/>
          <w:color w:val="204C8D"/>
          <w:sz w:val="22"/>
        </w:rPr>
        <w:t>Example</w:t>
      </w:r>
    </w:p>
    <w:p>
      <w:pPr>
        <w:pStyle w:val="DocCode"/>
      </w:pPr>
      <w:r>
        <w:rPr>
          <w:rFonts w:ascii="Consolas" w:hAnsi="Consolas"/>
          <w:sz w:val="18"/>
        </w:rPr>
        <w:t>curl -X PUT "https://dashboard.datahorders.org/api/user/v1/servers/srv_ghi789/healthcheck-profile" \</w:t>
        <w:br/>
        <w:t xml:space="preserve">  -H "X-API-Key: YOUR_API_KEY" \</w:t>
        <w:br/>
        <w:t xml:space="preserve">  -H "Content-Type: application/json" \</w:t>
        <w:br/>
        <w:t xml:space="preserve">  -d '{</w:t>
        <w:br/>
        <w:t xml:space="preserve">    "profileId": "profile_abc123",</w:t>
        <w:br/>
        <w:t xml:space="preserve">    "override": {</w:t>
        <w:br/>
        <w:t xml:space="preserve">      "port": 8080</w:t>
        <w:br/>
        <w:t xml:space="preserve">    }</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Remove Health Check Profile from Server</w:t>
      </w:r>
    </w:p>
    <w:p>
      <w:pPr>
        <w:pStyle w:val="DocBody"/>
      </w:pPr>
      <w:r>
        <w:rPr>
          <w:rFonts w:ascii="Montserrat" w:hAnsi="Montserrat"/>
          <w:sz w:val="22"/>
        </w:rPr>
        <w:t>Remove the assigned health check profile from a server. A default profile will be automatically assigned based on the server's port and protocol.</w:t>
      </w:r>
    </w:p>
    <w:p>
      <w:pPr>
        <w:pStyle w:val="DocBody"/>
      </w:pPr>
      <w:r>
        <w:rPr>
          <w:rFonts w:ascii="Consolas" w:hAnsi="Consolas"/>
          <w:sz w:val="18"/>
        </w:rPr>
        <w:t>DELETE /api/user/v1/servers/{serverId}/healthcheck-profile</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serverId</w:t>
            </w:r>
          </w:p>
        </w:tc>
        <w:tc>
          <w:tcPr>
            <w:tcW w:type="dxa" w:w="1152"/>
          </w:tcPr>
          <w:p>
            <w:r/>
            <w:r>
              <w:rPr>
                <w:rFonts w:ascii="Montserrat" w:hAnsi="Montserrat"/>
                <w:sz w:val="20"/>
              </w:rPr>
              <w:t>string</w:t>
            </w:r>
          </w:p>
        </w:tc>
        <w:tc>
          <w:tcPr>
            <w:tcW w:type="dxa" w:w="4104"/>
          </w:tcPr>
          <w:p>
            <w:r/>
            <w:r>
              <w:rPr>
                <w:rFonts w:ascii="Montserrat" w:hAnsi="Montserrat"/>
                <w:sz w:val="20"/>
              </w:rPr>
              <w:t>Server ID</w:t>
            </w:r>
          </w:p>
        </w:tc>
      </w:tr>
    </w:tbl>
    <w:p>
      <w:pPr>
        <w:spacing w:after="120" w:before="0" w:line="240" w:lineRule="auto"/>
      </w:pP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"message": "Health check profile removed from server 'backend-1'. Assigned default profile 'HTTP-80' with port override."</w:t>
        <w:br/>
        <w:t>}</w:t>
      </w:r>
    </w:p>
    <w:p>
      <w:pPr>
        <w:pStyle w:val="DocHeading3"/>
      </w:pPr>
      <w:r>
        <w:rPr>
          <w:rFonts w:ascii="Montserrat" w:hAnsi="Montserrat" w:cs="Montserrat"/>
          <w:b/>
          <w:color w:val="204C8D"/>
          <w:sz w:val="22"/>
        </w:rPr>
        <w:t>Default Profile Assignment</w:t>
      </w:r>
    </w:p>
    <w:p>
      <w:pPr>
        <w:pStyle w:val="DocBody"/>
      </w:pPr>
      <w:r>
        <w:rPr>
          <w:rFonts w:ascii="Montserrat" w:hAnsi="Montserrat"/>
          <w:sz w:val="22"/>
        </w:rPr>
        <w:t>When a profile is removed:</w:t>
      </w:r>
    </w:p>
    <w:p>
      <w:pPr>
        <w:pStyle w:val="DocBullet"/>
      </w:pPr>
      <w:r>
        <w:rPr>
          <w:rFonts w:ascii="Montserrat" w:hAnsi="Montserrat"/>
          <w:sz w:val="22"/>
        </w:rPr>
        <w:t xml:space="preserve">    </w:t>
      </w:r>
      <w:r>
        <w:rPr>
          <w:rFonts w:ascii="Montserrat" w:hAnsi="Montserrat"/>
          <w:sz w:val="22"/>
        </w:rPr>
        <w:t xml:space="preserve">Servers on port 443 or using HTTPS protocol get the </w:t>
      </w:r>
      <w:r>
        <w:rPr>
          <w:rFonts w:ascii="Consolas" w:hAnsi="Consolas"/>
          <w:sz w:val="18"/>
        </w:rPr>
        <w:t>HTTPS-443</w:t>
      </w:r>
      <w:r>
        <w:rPr>
          <w:rFonts w:ascii="Montserrat" w:hAnsi="Montserrat"/>
          <w:sz w:val="22"/>
        </w:rPr>
        <w:t xml:space="preserve"> profile</w:t>
      </w:r>
    </w:p>
    <w:p>
      <w:pPr>
        <w:pStyle w:val="DocBullet"/>
      </w:pPr>
      <w:r>
        <w:rPr>
          <w:rFonts w:ascii="Montserrat" w:hAnsi="Montserrat"/>
          <w:sz w:val="22"/>
        </w:rPr>
        <w:t xml:space="preserve">    </w:t>
      </w:r>
      <w:r>
        <w:rPr>
          <w:rFonts w:ascii="Montserrat" w:hAnsi="Montserrat"/>
          <w:sz w:val="22"/>
        </w:rPr>
        <w:t xml:space="preserve">Other servers get the </w:t>
      </w:r>
      <w:r>
        <w:rPr>
          <w:rFonts w:ascii="Consolas" w:hAnsi="Consolas"/>
          <w:sz w:val="18"/>
        </w:rPr>
        <w:t>HTTP-80</w:t>
      </w:r>
      <w:r>
        <w:rPr>
          <w:rFonts w:ascii="Montserrat" w:hAnsi="Montserrat"/>
          <w:sz w:val="22"/>
        </w:rPr>
        <w:t xml:space="preserve"> profile</w:t>
      </w:r>
    </w:p>
    <w:p>
      <w:pPr>
        <w:pStyle w:val="DocBullet"/>
      </w:pPr>
      <w:r>
        <w:rPr>
          <w:rFonts w:ascii="Montserrat" w:hAnsi="Montserrat"/>
          <w:sz w:val="22"/>
        </w:rPr>
        <w:t xml:space="preserve">    </w:t>
      </w:r>
      <w:r>
        <w:rPr>
          <w:rFonts w:ascii="Montserrat" w:hAnsi="Montserrat"/>
          <w:sz w:val="22"/>
        </w:rPr>
        <w:t>The server's actual port is set as a port override</w:t>
      </w:r>
    </w:p>
    <w:p>
      <w:pPr>
        <w:pStyle w:val="DocHeading3"/>
      </w:pPr>
      <w:r>
        <w:rPr>
          <w:rFonts w:ascii="Montserrat" w:hAnsi="Montserrat" w:cs="Montserrat"/>
          <w:b/>
          <w:color w:val="204C8D"/>
          <w:sz w:val="22"/>
        </w:rPr>
        <w:t>Error: No Default Profile</w:t>
      </w:r>
    </w:p>
    <w:p>
      <w:pPr>
        <w:pStyle w:val="DocCode"/>
      </w:pPr>
      <w:r>
        <w:rPr>
          <w:rFonts w:ascii="Consolas" w:hAnsi="Consolas"/>
          <w:sz w:val="18"/>
        </w:rPr>
        <w:t>{</w:t>
        <w:br/>
        <w:t xml:space="preserve">  "error": "No default healthcheck profiles found. Cannot remove current profile without a fallback.",</w:t>
        <w:br/>
        <w:t xml:space="preserve">  "code": "NO_DEFAULT_PROFILE"</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"https://dashboard.datahorders.org/api/user/v1/servers/srv_ghi789/healthcheck-profile"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Enable/Disable Server Health Checks</w:t>
      </w:r>
    </w:p>
    <w:p>
      <w:pPr>
        <w:pStyle w:val="DocBody"/>
      </w:pPr>
      <w:r>
        <w:rPr>
          <w:rFonts w:ascii="Montserrat" w:hAnsi="Montserrat"/>
          <w:sz w:val="22"/>
        </w:rPr>
        <w:t>Toggle health checks for a specific server.</w:t>
      </w:r>
    </w:p>
    <w:p>
      <w:pPr>
        <w:pStyle w:val="DocBody"/>
      </w:pPr>
      <w:r>
        <w:rPr>
          <w:rFonts w:ascii="Consolas" w:hAnsi="Consolas"/>
          <w:sz w:val="18"/>
        </w:rPr>
        <w:t>POST /api/user/v1/monitoring/health-checks</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serverId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Server ID</w:t>
            </w:r>
          </w:p>
        </w:tc>
      </w:tr>
      <w:tr>
        <w:tc>
          <w:tcPr>
            <w:tcW w:type="dxa" w:w="3528"/>
          </w:tcPr>
          <w:p>
            <w:r/>
            <w:r>
              <w:rPr>
                <w:rFonts w:ascii="Consolas" w:hAnsi="Consolas"/>
                <w:sz w:val="18"/>
              </w:rPr>
              <w:t>action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enable</w:t>
            </w:r>
            <w:r>
              <w:rPr>
                <w:rFonts w:ascii="Montserrat" w:hAnsi="Montserrat"/>
                <w:sz w:val="20"/>
              </w:rPr>
              <w:t xml:space="preserve"> or </w:t>
            </w:r>
            <w:r>
              <w:rPr>
                <w:rFonts w:ascii="Consolas" w:hAnsi="Consolas"/>
                <w:sz w:val="18"/>
              </w:rPr>
              <w:t>disable</w:t>
            </w:r>
          </w:p>
        </w:tc>
      </w:tr>
      <w:tr>
        <w:tc>
          <w:tcPr>
            <w:tcW w:type="dxa" w:w="3528"/>
          </w:tcPr>
          <w:p>
            <w:r/>
            <w:r>
              <w:rPr>
                <w:rFonts w:ascii="Consolas" w:hAnsi="Consolas"/>
                <w:sz w:val="18"/>
              </w:rPr>
              <w:t>reason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Reason for disabling (used with </w:t>
            </w:r>
            <w:r>
              <w:rPr>
                <w:rFonts w:ascii="Consolas" w:hAnsi="Consolas"/>
                <w:sz w:val="18"/>
              </w:rPr>
              <w:t>disable</w:t>
            </w:r>
            <w:r>
              <w:rPr>
                <w:rFonts w:ascii="Montserrat" w:hAnsi="Montserrat"/>
                <w:sz w:val="20"/>
              </w:rPr>
              <w:t>)</w:t>
            </w:r>
          </w:p>
        </w:tc>
      </w:tr>
    </w:tbl>
    <w:p>
      <w:pPr>
        <w:spacing w:after="120" w:before="0" w:line="240" w:lineRule="auto"/>
      </w:pPr>
    </w:p>
    <w:p>
      <w:pPr>
        <w:pStyle w:val="DocCode"/>
      </w:pPr>
      <w:r>
        <w:rPr>
          <w:rFonts w:ascii="Consolas" w:hAnsi="Consolas"/>
          <w:sz w:val="18"/>
        </w:rPr>
        <w:t>{</w:t>
        <w:br/>
        <w:t xml:space="preserve">  "serverId": "srv_abc123def456",</w:t>
        <w:br/>
        <w:t xml:space="preserve">  "action": "disable",</w:t>
        <w:br/>
        <w:t xml:space="preserve">  "reason": "Scheduled maintenance"</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"message": "Health checks disabled successfully",</w:t>
        <w:br/>
        <w:t xml:space="preserve">  "serverId": "srv_abc123def456",</w:t>
        <w:br/>
        <w:t xml:space="preserve">  "action": "disable",</w:t>
        <w:br/>
        <w:t xml:space="preserve">  "reason": "Scheduled maintenance"</w:t>
        <w:br/>
        <w:t>}</w:t>
      </w:r>
    </w:p>
    <w:p>
      <w:pPr>
        <w:pStyle w:val="DocHeading3"/>
      </w:pPr>
      <w:r>
        <w:rPr>
          <w:rFonts w:ascii="Montserrat" w:hAnsi="Montserrat" w:cs="Montserrat"/>
          <w:b/>
          <w:color w:val="204C8D"/>
          <w:sz w:val="22"/>
        </w:rPr>
        <w:t>Example</w:t>
      </w:r>
    </w:p>
    <w:p>
      <w:pPr>
        <w:pStyle w:val="DocCode"/>
      </w:pPr>
      <w:r>
        <w:rPr>
          <w:rFonts w:ascii="Consolas" w:hAnsi="Consolas"/>
          <w:sz w:val="18"/>
        </w:rPr>
        <w:t># Disable health checks for maintenance</w:t>
        <w:br/>
        <w:t>curl -X POST "https://dashboard.datahorders.org/api/user/v1/monitoring/health-checks" \</w:t>
        <w:br/>
        <w:t xml:space="preserve">  -H "X-API-Key: YOUR_API_KEY" \</w:t>
        <w:br/>
        <w:t xml:space="preserve">  -H "Content-Type: application/json" \</w:t>
        <w:br/>
        <w:t xml:space="preserve">  -d '{</w:t>
        <w:br/>
        <w:t xml:space="preserve">    "serverId": "srv_abc123def456",</w:t>
        <w:br/>
        <w:t xml:space="preserve">    "action": "disable",</w:t>
        <w:br/>
        <w:t xml:space="preserve">    "reason": "Scheduled maintenance"</w:t>
        <w:br/>
        <w:t xml:space="preserve">  }'</w:t>
        <w:br/>
        <w:br/>
        <w:t># Re-enable health checks</w:t>
        <w:br/>
        <w:t>curl -X POST "https://dashboard.datahorders.org/api/user/v1/monitoring/health-checks" \</w:t>
        <w:br/>
        <w:t xml:space="preserve">  -H "X-API-Key: YOUR_API_KEY" \</w:t>
        <w:br/>
        <w:t xml:space="preserve">  -H "Content-Type: application/json" \</w:t>
        <w:br/>
        <w:t xml:space="preserve">  -d '{</w:t>
        <w:br/>
        <w:t xml:space="preserve">    "serverId": "srv_abc123def456",</w:t>
        <w:br/>
        <w:t xml:space="preserve">    "action": "enable"</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Enable Health Checks for a Server</w:t>
      </w:r>
    </w:p>
    <w:p>
      <w:pPr>
        <w:pStyle w:val="DocBody"/>
      </w:pPr>
      <w:r>
        <w:rPr>
          <w:rFonts w:ascii="Montserrat" w:hAnsi="Montserrat"/>
          <w:sz w:val="22"/>
        </w:rPr>
        <w:t>Enable health checks for a single server, addressed by path rather than request</w:t>
      </w:r>
    </w:p>
    <w:p>
      <w:pPr>
        <w:pStyle w:val="DocBody"/>
      </w:pPr>
      <w:r>
        <w:rPr>
          <w:rFonts w:ascii="Montserrat" w:hAnsi="Montserrat"/>
          <w:sz w:val="22"/>
        </w:rPr>
        <w:t>body. On success the CDN configuration cache is invalidated so edge nodes pick</w:t>
      </w:r>
    </w:p>
    <w:p>
      <w:pPr>
        <w:pStyle w:val="DocBody"/>
      </w:pPr>
      <w:r>
        <w:rPr>
          <w:rFonts w:ascii="Montserrat" w:hAnsi="Montserrat"/>
          <w:sz w:val="22"/>
        </w:rPr>
        <w:t>up the change without waiting for the next refresh.</w:t>
      </w:r>
    </w:p>
    <w:p>
      <w:pPr>
        <w:pStyle w:val="DocBody"/>
      </w:pPr>
      <w:r>
        <w:rPr>
          <w:rFonts w:ascii="Consolas" w:hAnsi="Consolas"/>
          <w:sz w:val="18"/>
        </w:rPr>
        <w:t>POST /api/user/v1/servers/{serverId}/enable-health-checks</w:t>
      </w:r>
    </w:p>
    <w:p>
      <w:pPr>
        <w:pStyle w:val="DocBody"/>
      </w:pPr>
      <w:r>
        <w:rPr>
          <w:rFonts w:ascii="Montserrat" w:hAnsi="Montserrat"/>
          <w:sz w:val="22"/>
        </w:rPr>
        <w:t xml:space="preserve">This is the path-addressed equivalent of </w:t>
      </w:r>
      <w:r>
        <w:rPr>
          <w:rFonts w:ascii="Consolas" w:hAnsi="Consolas"/>
          <w:sz w:val="18"/>
        </w:rPr>
        <w:t>POST /monitoring/health-checks</w:t>
      </w:r>
      <w:r>
        <w:rPr>
          <w:rFonts w:ascii="Montserrat" w:hAnsi="Montserrat"/>
          <w:sz w:val="22"/>
        </w:rPr>
        <w:t xml:space="preserve"> with</w:t>
      </w:r>
    </w:p>
    <w:p>
      <w:pPr>
        <w:pStyle w:val="DocBody"/>
      </w:pPr>
      <w:r>
        <w:rPr>
          <w:rFonts w:ascii="Consolas" w:hAnsi="Consolas"/>
          <w:sz w:val="18"/>
        </w:rPr>
        <w:t>action: "enable"</w:t>
      </w:r>
      <w:r>
        <w:rPr>
          <w:rFonts w:ascii="Montserrat" w:hAnsi="Montserrat"/>
          <w:sz w:val="22"/>
        </w:rPr>
        <w:t>. Use whichever fits your client; there is no functional</w:t>
      </w:r>
    </w:p>
    <w:p>
      <w:pPr>
        <w:pStyle w:val="DocBody"/>
      </w:pPr>
      <w:r>
        <w:rPr>
          <w:rFonts w:ascii="Montserrat" w:hAnsi="Montserrat"/>
          <w:sz w:val="22"/>
        </w:rPr>
        <w:t>difference. There is no matching disable route on this path - to disable, use</w:t>
      </w:r>
    </w:p>
    <w:p>
      <w:pPr>
        <w:pStyle w:val="DocBody"/>
      </w:pPr>
      <w:r>
        <w:rPr>
          <w:rFonts w:ascii="Consolas" w:hAnsi="Consolas"/>
          <w:sz w:val="18"/>
        </w:rPr>
        <w:t>POST /monitoring/health-checks</w:t>
      </w:r>
      <w:r>
        <w:rPr>
          <w:rFonts w:ascii="Montserrat" w:hAnsi="Montserrat"/>
          <w:sz w:val="22"/>
        </w:rPr>
        <w:t xml:space="preserve"> with </w:t>
      </w:r>
      <w:r>
        <w:rPr>
          <w:rFonts w:ascii="Consolas" w:hAnsi="Consolas"/>
          <w:sz w:val="18"/>
        </w:rPr>
        <w:t>action: "disable"</w:t>
      </w:r>
      <w:r>
        <w:rPr>
          <w:rFonts w:ascii="Montserrat" w:hAnsi="Montserrat"/>
          <w:sz w:val="22"/>
        </w:rPr>
        <w:t>.</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serverId</w:t>
            </w:r>
          </w:p>
        </w:tc>
        <w:tc>
          <w:tcPr>
            <w:tcW w:type="dxa" w:w="1152"/>
          </w:tcPr>
          <w:p>
            <w:r/>
            <w:r>
              <w:rPr>
                <w:rFonts w:ascii="Montserrat" w:hAnsi="Montserrat"/>
                <w:sz w:val="20"/>
              </w:rPr>
              <w:t>string</w:t>
            </w:r>
          </w:p>
        </w:tc>
        <w:tc>
          <w:tcPr>
            <w:tcW w:type="dxa" w:w="4104"/>
          </w:tcPr>
          <w:p>
            <w:r/>
            <w:r>
              <w:rPr>
                <w:rFonts w:ascii="Montserrat" w:hAnsi="Montserrat"/>
                <w:sz w:val="20"/>
              </w:rPr>
              <w:t>Server ID</w:t>
            </w:r>
          </w:p>
        </w:tc>
      </w:tr>
    </w:tbl>
    <w:p>
      <w:pPr>
        <w:spacing w:after="120" w:before="0" w:line="240" w:lineRule="auto"/>
      </w:pPr>
    </w:p>
    <w:p>
      <w:pPr>
        <w:pStyle w:val="DocHeading3"/>
      </w:pPr>
      <w:r>
        <w:rPr>
          <w:rFonts w:ascii="Montserrat" w:hAnsi="Montserrat" w:cs="Montserrat"/>
          <w:b/>
          <w:color w:val="204C8D"/>
          <w:sz w:val="22"/>
        </w:rPr>
        <w:t>Request Body</w:t>
      </w:r>
    </w:p>
    <w:p>
      <w:pPr>
        <w:pStyle w:val="DocBody"/>
      </w:pPr>
      <w:r>
        <w:rPr>
          <w:rFonts w:ascii="Montserrat" w:hAnsi="Montserrat"/>
          <w:sz w:val="22"/>
        </w:rPr>
        <w:t>None.</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"message": "Health checks enabled successfully",</w:t>
        <w:br/>
        <w:t xml:space="preserve">  "serverId": "srv_abc123def456",</w:t>
        <w:br/>
        <w:t xml:space="preserve">  "action": "enable",</w:t>
        <w:br/>
        <w:t xml:space="preserve">  "timestamp": "2026-08-08T09:15:22.481Z"</w:t>
        <w:br/>
        <w:t>}</w:t>
      </w:r>
    </w:p>
    <w:p>
      <w:pPr>
        <w:pStyle w:val="DocHeading3"/>
      </w:pPr>
      <w:r>
        <w:rPr>
          <w:rFonts w:ascii="Montserrat" w:hAnsi="Montserrat" w:cs="Montserrat"/>
          <w:b/>
          <w:color w:val="204C8D"/>
          <w:sz w:val="22"/>
        </w:rPr>
        <w:t>Error Responses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Status</w:t>
            </w:r>
          </w:p>
        </w:tc>
        <w:tc>
          <w:tcPr>
            <w:tcW w:type="dxa" w:w="4680"/>
            <w:shd w:fill="F2F2F2" w:val="clear"/>
          </w:tcPr>
          <w:p>
            <w:r/>
            <w:r>
              <w:rPr>
                <w:rFonts w:ascii="Montserrat" w:hAnsi="Montserrat"/>
                <w:b/>
                <w:sz w:val="20"/>
              </w:rPr>
              <w:t>Condition</w:t>
            </w:r>
          </w:p>
        </w:tc>
      </w:tr>
      <w:tr>
        <w:tc>
          <w:tcPr>
            <w:tcW w:type="dxa" w:w="4680"/>
          </w:tcPr>
          <w:p>
            <w:r/>
            <w:r>
              <w:rPr>
                <w:rFonts w:ascii="Montserrat" w:hAnsi="Montserrat"/>
                <w:sz w:val="20"/>
              </w:rPr>
              <w:t>404</w:t>
            </w:r>
          </w:p>
        </w:tc>
        <w:tc>
          <w:tcPr>
            <w:tcW w:type="dxa" w:w="4680"/>
          </w:tcPr>
          <w:p>
            <w:r/>
            <w:r>
              <w:rPr>
                <w:rFonts w:ascii="Montserrat" w:hAnsi="Montserrat"/>
                <w:sz w:val="20"/>
              </w:rPr>
              <w:t>Server not found, or not owned by the authenticated account</w:t>
            </w:r>
          </w:p>
        </w:tc>
      </w:tr>
      <w:tr>
        <w:tc>
          <w:tcPr>
            <w:tcW w:type="dxa" w:w="4680"/>
          </w:tcPr>
          <w:p>
            <w:r/>
            <w:r>
              <w:rPr>
                <w:rFonts w:ascii="Montserrat" w:hAnsi="Montserrat"/>
                <w:sz w:val="20"/>
              </w:rPr>
              <w:t>500</w:t>
            </w:r>
          </w:p>
        </w:tc>
        <w:tc>
          <w:tcPr>
            <w:tcW w:type="dxa" w:w="4680"/>
          </w:tcPr>
          <w:p>
            <w:r/>
            <w:r>
              <w:rPr>
                <w:rFonts w:ascii="Montserrat" w:hAnsi="Montserrat"/>
                <w:sz w:val="20"/>
              </w:rPr>
              <w:t>Internal error while enabling health checks</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"https://dashboard.datahorders.org/api/user/v1/servers/srv_abc123def456/enable-health-checks"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Toggle Zone Health Checks</w:t>
      </w:r>
    </w:p>
    <w:p>
      <w:pPr>
        <w:pStyle w:val="DocBody"/>
      </w:pPr>
      <w:r>
        <w:rPr>
          <w:rFonts w:ascii="Montserrat" w:hAnsi="Montserrat"/>
          <w:sz w:val="22"/>
        </w:rPr>
        <w:t>Toggle health checks on or off for an entire zone. This affects all servers in the zone.</w:t>
      </w:r>
    </w:p>
    <w:p>
      <w:pPr>
        <w:pStyle w:val="DocBody"/>
      </w:pPr>
      <w:r>
        <w:rPr>
          <w:rFonts w:ascii="Consolas" w:hAnsi="Consolas"/>
          <w:sz w:val="18"/>
        </w:rPr>
        <w:t>PATCH /api/user/v1/zones/{id}/healthcheck-toggle</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id</w:t>
            </w:r>
          </w:p>
        </w:tc>
        <w:tc>
          <w:tcPr>
            <w:tcW w:type="dxa" w:w="1152"/>
          </w:tcPr>
          <w:p>
            <w:r/>
            <w:r>
              <w:rPr>
                <w:rFonts w:ascii="Montserrat" w:hAnsi="Montserrat"/>
                <w:sz w:val="20"/>
              </w:rPr>
              <w:t>string</w:t>
            </w:r>
          </w:p>
        </w:tc>
        <w:tc>
          <w:tcPr>
            <w:tcW w:type="dxa" w:w="4104"/>
          </w:tcPr>
          <w:p>
            <w:r/>
            <w:r>
              <w:rPr>
                <w:rFonts w:ascii="Montserrat" w:hAnsi="Montserrat"/>
                <w:sz w:val="20"/>
              </w:rPr>
              <w:t>Zone ID</w:t>
            </w:r>
          </w:p>
        </w:tc>
      </w:tr>
    </w:tbl>
    <w:p>
      <w:pPr>
        <w:spacing w:after="120" w:before="0" w:line="240" w:lineRule="auto"/>
      </w:pPr>
    </w:p>
    <w:p>
      <w:pPr>
        <w:pStyle w:val="DocHeading3"/>
      </w:pPr>
      <w:r>
        <w:rPr>
          <w:rFonts w:ascii="Montserrat" w:hAnsi="Montserrat" w:cs="Montserrat"/>
          <w:b/>
          <w:color w:val="204C8D"/>
          <w:sz w:val="22"/>
        </w:rPr>
        <w:t>Response</w:t>
      </w:r>
    </w:p>
    <w:p>
      <w:pPr>
        <w:pStyle w:val="DocBody"/>
      </w:pPr>
      <w:r>
        <w:rPr>
          <w:rFonts w:ascii="Montserrat" w:hAnsi="Montserrat"/>
          <w:sz w:val="22"/>
        </w:rPr>
        <w:t xml:space="preserve">Returns the updated zone object with the new </w:t>
      </w:r>
      <w:r>
        <w:rPr>
          <w:rFonts w:ascii="Consolas" w:hAnsi="Consolas"/>
          <w:sz w:val="18"/>
        </w:rPr>
        <w:t>healthCheckEnabled</w:t>
      </w:r>
      <w:r>
        <w:rPr>
          <w:rFonts w:ascii="Montserrat" w:hAnsi="Montserrat"/>
          <w:sz w:val="22"/>
        </w:rPr>
        <w:t xml:space="preserve"> status.</w:t>
      </w:r>
    </w:p>
    <w:p>
      <w:pPr>
        <w:pStyle w:val="DocCode"/>
      </w:pPr>
      <w:r>
        <w:rPr>
          <w:rFonts w:ascii="Consolas" w:hAnsi="Consolas"/>
          <w:sz w:val="18"/>
        </w:rPr>
        <w:t>{</w:t>
        <w:br/>
        <w:t xml:space="preserve">  "id": "zone_abc123",</w:t>
        <w:br/>
        <w:t xml:space="preserve">  "name": "app",</w:t>
        <w:br/>
        <w:t xml:space="preserve">  "healthCheckEnabled": true,</w:t>
        <w:br/>
        <w:t xml:space="preserve">  "domains": [...],</w:t>
        <w:br/>
        <w:t xml:space="preserve">  "upstream": {...},</w:t>
        <w:br/>
        <w:t xml:space="preserve">  "certificate":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PATCH "https://dashboard.datahorders.org/api/user/v1/zones/zone_abc123/healthcheck-toggle"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Endpoint Health Data</w:t>
      </w:r>
    </w:p>
    <w:p>
      <w:pPr>
        <w:pStyle w:val="DocBody"/>
      </w:pPr>
      <w:r>
        <w:rPr>
          <w:rFonts w:ascii="Montserrat" w:hAnsi="Montserrat"/>
          <w:sz w:val="22"/>
        </w:rPr>
        <w:t>Retrieve health monitoring data for all endpoints (servers) owned by the user.</w:t>
      </w:r>
    </w:p>
    <w:p>
      <w:pPr>
        <w:pStyle w:val="DocBody"/>
      </w:pPr>
      <w:r>
        <w:rPr>
          <w:rFonts w:ascii="Consolas" w:hAnsi="Consolas"/>
          <w:sz w:val="18"/>
        </w:rPr>
        <w:t>GET /api/user/v1/monitoring/endpoints</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"endpoints": [</w:t>
        <w:br/>
        <w:t xml:space="preserve">    {</w:t>
        <w:br/>
        <w:t xml:space="preserve">      "serverId": "srv_abc123",</w:t>
        <w:br/>
        <w:t xml:space="preserve">      "endpoint": "example.com:10.0.1.100:8080",</w:t>
        <w:br/>
        <w:t xml:space="preserve">      "serverName": "backend-1",</w:t>
        <w:br/>
        <w:t xml:space="preserve">      "address": "10.0.1.100",</w:t>
        <w:br/>
        <w:t xml:space="preserve">      "port": 8080,</w:t>
        <w:br/>
        <w:t xml:space="preserve">      "protocol": "http",</w:t>
        <w:br/>
        <w:t xml:space="preserve">      "status": "healthy",</w:t>
        <w:br/>
        <w:t xml:space="preserve">      "responseTime": 45,</w:t>
        <w:br/>
        <w:t xml:space="preserve">      "lastCheck": "2024-03-25T15:30:00.000Z",</w:t>
        <w:br/>
        <w:t xml:space="preserve">      "consecutiveFailures": 0,</w:t>
        <w:br/>
        <w:t xml:space="preserve">      "healthCheckDisabled": false,</w:t>
        <w:br/>
        <w:t xml:space="preserve">      "healthCheckDisabledReason": null,</w:t>
        <w:br/>
        <w:t xml:space="preserve">      "healthCheckDisabledAt": null,</w:t>
        <w:br/>
        <w:t xml:space="preserve">      "healthCheckDisabledBy": null,</w:t>
        <w:br/>
        <w:t xml:space="preserve">      "domains": ["example.com", "www.example.com"],</w:t>
        <w:br/>
        <w:t xml:space="preserve">      "zoneName": "app",</w:t>
        <w:br/>
        <w:t xml:space="preserve">      "zoneId": "zone_abc123"</w:t>
        <w:br/>
        <w:t xml:space="preserve">    },</w:t>
        <w:br/>
        <w:t xml:space="preserve">    {</w:t>
        <w:br/>
        <w:t xml:space="preserve">      "serverId": "srv_def456",</w:t>
        <w:br/>
        <w:t xml:space="preserve">      "endpoint": "example.com:10.0.1.101:8080",</w:t>
        <w:br/>
        <w:t xml:space="preserve">      "serverName": "backend-2",</w:t>
        <w:br/>
        <w:t xml:space="preserve">      "address": "10.0.1.101",</w:t>
        <w:br/>
        <w:t xml:space="preserve">      "port": 8080,</w:t>
        <w:br/>
        <w:t xml:space="preserve">      "protocol": "http",</w:t>
        <w:br/>
        <w:t xml:space="preserve">      "status": "unhealthy",</w:t>
        <w:br/>
        <w:t xml:space="preserve">      "responseTime": null,</w:t>
        <w:br/>
        <w:t xml:space="preserve">      "lastCheck": "2024-03-25T15:29:30.000Z",</w:t>
        <w:br/>
        <w:t xml:space="preserve">      "consecutiveFailures": 3,</w:t>
        <w:br/>
        <w:t xml:space="preserve">      "healthCheckDisabled": false,</w:t>
        <w:br/>
        <w:t xml:space="preserve">      "healthCheckDisabledReason": null,</w:t>
        <w:br/>
        <w:t xml:space="preserve">      "healthCheckDisabledAt": null,</w:t>
        <w:br/>
        <w:t xml:space="preserve">      "healthCheckDisabledBy": null,</w:t>
        <w:br/>
        <w:t xml:space="preserve">      "domains": ["example.com"],</w:t>
        <w:br/>
        <w:t xml:space="preserve">      "zoneName": "app",</w:t>
        <w:br/>
        <w:t xml:space="preserve">      "zoneId": "zone_abc123"</w:t>
        <w:br/>
        <w:t xml:space="preserve">    }</w:t>
        <w:br/>
        <w:t xml:space="preserve">  ],</w:t>
        <w:br/>
        <w:t xml:space="preserve">  "servers": [...],</w:t>
        <w:br/>
        <w:t xml:space="preserve">  "summary": {</w:t>
        <w:br/>
        <w:t xml:space="preserve">    "totalEndpoints": 2,</w:t>
        <w:br/>
        <w:t xml:space="preserve">    "healthyEndpoints": 1,</w:t>
        <w:br/>
        <w:t xml:space="preserve">    "averageResponseTime": 45</w:t>
        <w:br/>
        <w:t xml:space="preserve">  },</w:t>
        <w:br/>
        <w:t xml:space="preserve">  "timestamp": "2024-03-25T15:30:15.000Z",</w:t>
        <w:br/>
        <w:t xml:space="preserve">  "redisAvailable": true</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endpoints</w:t>
            </w:r>
          </w:p>
        </w:tc>
        <w:tc>
          <w:tcPr>
            <w:tcW w:type="dxa" w:w="4680"/>
          </w:tcPr>
          <w:p>
            <w:r/>
            <w:r>
              <w:rPr>
                <w:rFonts w:ascii="Montserrat" w:hAnsi="Montserrat"/>
                <w:sz w:val="20"/>
              </w:rPr>
              <w:t>Array of endpoint health data</w:t>
            </w:r>
          </w:p>
        </w:tc>
      </w:tr>
      <w:tr>
        <w:tc>
          <w:tcPr>
            <w:tcW w:type="dxa" w:w="4680"/>
          </w:tcPr>
          <w:p>
            <w:r/>
            <w:r>
              <w:rPr>
                <w:rFonts w:ascii="Consolas" w:hAnsi="Consolas"/>
                <w:sz w:val="18"/>
              </w:rPr>
              <w:t>servers</w:t>
            </w:r>
          </w:p>
        </w:tc>
        <w:tc>
          <w:tcPr>
            <w:tcW w:type="dxa" w:w="4680"/>
          </w:tcPr>
          <w:p>
            <w:r/>
            <w:r>
              <w:rPr>
                <w:rFonts w:ascii="Montserrat" w:hAnsi="Montserrat"/>
                <w:sz w:val="20"/>
              </w:rPr>
              <w:t xml:space="preserve">Alias for </w:t>
            </w:r>
            <w:r>
              <w:rPr>
                <w:rFonts w:ascii="Consolas" w:hAnsi="Consolas"/>
                <w:sz w:val="18"/>
              </w:rPr>
              <w:t>endpoints</w:t>
            </w:r>
            <w:r>
              <w:rPr>
                <w:rFonts w:ascii="Montserrat" w:hAnsi="Montserrat"/>
                <w:sz w:val="20"/>
              </w:rPr>
              <w:t xml:space="preserve"> (backward compatibility)</w:t>
            </w:r>
          </w:p>
        </w:tc>
      </w:tr>
      <w:tr>
        <w:tc>
          <w:tcPr>
            <w:tcW w:type="dxa" w:w="4680"/>
          </w:tcPr>
          <w:p>
            <w:r/>
            <w:r>
              <w:rPr>
                <w:rFonts w:ascii="Consolas" w:hAnsi="Consolas"/>
                <w:sz w:val="18"/>
              </w:rPr>
              <w:t>summary.totalEndpoints</w:t>
            </w:r>
          </w:p>
        </w:tc>
        <w:tc>
          <w:tcPr>
            <w:tcW w:type="dxa" w:w="4680"/>
          </w:tcPr>
          <w:p>
            <w:r/>
            <w:r>
              <w:rPr>
                <w:rFonts w:ascii="Montserrat" w:hAnsi="Montserrat"/>
                <w:sz w:val="20"/>
              </w:rPr>
              <w:t>Total number of monitored endpoints</w:t>
            </w:r>
          </w:p>
        </w:tc>
      </w:tr>
      <w:tr>
        <w:tc>
          <w:tcPr>
            <w:tcW w:type="dxa" w:w="4680"/>
          </w:tcPr>
          <w:p>
            <w:r/>
            <w:r>
              <w:rPr>
                <w:rFonts w:ascii="Consolas" w:hAnsi="Consolas"/>
                <w:sz w:val="18"/>
              </w:rPr>
              <w:t>summary.healthyEndpoints</w:t>
            </w:r>
          </w:p>
        </w:tc>
        <w:tc>
          <w:tcPr>
            <w:tcW w:type="dxa" w:w="4680"/>
          </w:tcPr>
          <w:p>
            <w:r/>
            <w:r>
              <w:rPr>
                <w:rFonts w:ascii="Montserrat" w:hAnsi="Montserrat"/>
                <w:sz w:val="20"/>
              </w:rPr>
              <w:t>Number of healthy endpoints</w:t>
            </w:r>
          </w:p>
        </w:tc>
      </w:tr>
      <w:tr>
        <w:tc>
          <w:tcPr>
            <w:tcW w:type="dxa" w:w="4680"/>
          </w:tcPr>
          <w:p>
            <w:r/>
            <w:r>
              <w:rPr>
                <w:rFonts w:ascii="Consolas" w:hAnsi="Consolas"/>
                <w:sz w:val="18"/>
              </w:rPr>
              <w:t>summary.averageResponseTime</w:t>
            </w:r>
          </w:p>
        </w:tc>
        <w:tc>
          <w:tcPr>
            <w:tcW w:type="dxa" w:w="4680"/>
          </w:tcPr>
          <w:p>
            <w:r/>
            <w:r>
              <w:rPr>
                <w:rFonts w:ascii="Montserrat" w:hAnsi="Montserrat"/>
                <w:sz w:val="20"/>
              </w:rPr>
              <w:t>Average response time in milliseconds</w:t>
            </w:r>
          </w:p>
        </w:tc>
      </w:tr>
      <w:tr>
        <w:tc>
          <w:tcPr>
            <w:tcW w:type="dxa" w:w="4680"/>
          </w:tcPr>
          <w:p>
            <w:r/>
            <w:r>
              <w:rPr>
                <w:rFonts w:ascii="Consolas" w:hAnsi="Consolas"/>
                <w:sz w:val="18"/>
              </w:rPr>
              <w:t>redisAvailable</w:t>
            </w:r>
          </w:p>
        </w:tc>
        <w:tc>
          <w:tcPr>
            <w:tcW w:type="dxa" w:w="4680"/>
          </w:tcPr>
          <w:p>
            <w:r/>
            <w:r>
              <w:rPr>
                <w:rFonts w:ascii="Montserrat" w:hAnsi="Montserrat"/>
                <w:sz w:val="20"/>
              </w:rPr>
              <w:t>Whether real-time health data is available</w:t>
            </w:r>
          </w:p>
        </w:tc>
      </w:tr>
    </w:tbl>
    <w:p>
      <w:pPr>
        <w:spacing w:after="120" w:before="0" w:line="240" w:lineRule="auto"/>
      </w:pPr>
    </w:p>
    <w:p>
      <w:pPr>
        <w:pStyle w:val="DocHeading3"/>
      </w:pPr>
      <w:r>
        <w:rPr>
          <w:rFonts w:ascii="Montserrat" w:hAnsi="Montserrat" w:cs="Montserrat"/>
          <w:b/>
          <w:color w:val="204C8D"/>
          <w:sz w:val="22"/>
        </w:rPr>
        <w:t>Status Values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Status</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healthy</w:t>
            </w:r>
          </w:p>
        </w:tc>
        <w:tc>
          <w:tcPr>
            <w:tcW w:type="dxa" w:w="4680"/>
          </w:tcPr>
          <w:p>
            <w:r/>
            <w:r>
              <w:rPr>
                <w:rFonts w:ascii="Montserrat" w:hAnsi="Montserrat"/>
                <w:sz w:val="20"/>
              </w:rPr>
              <w:t>Server is responding to health checks</w:t>
            </w:r>
          </w:p>
        </w:tc>
      </w:tr>
      <w:tr>
        <w:tc>
          <w:tcPr>
            <w:tcW w:type="dxa" w:w="4680"/>
          </w:tcPr>
          <w:p>
            <w:r/>
            <w:r>
              <w:rPr>
                <w:rFonts w:ascii="Consolas" w:hAnsi="Consolas"/>
                <w:sz w:val="18"/>
              </w:rPr>
              <w:t>unhealthy</w:t>
            </w:r>
          </w:p>
        </w:tc>
        <w:tc>
          <w:tcPr>
            <w:tcW w:type="dxa" w:w="4680"/>
          </w:tcPr>
          <w:p>
            <w:r/>
            <w:r>
              <w:rPr>
                <w:rFonts w:ascii="Montserrat" w:hAnsi="Montserrat"/>
                <w:sz w:val="20"/>
              </w:rPr>
              <w:t>Server is failing health checks</w:t>
            </w:r>
          </w:p>
        </w:tc>
      </w:tr>
      <w:tr>
        <w:tc>
          <w:tcPr>
            <w:tcW w:type="dxa" w:w="4680"/>
          </w:tcPr>
          <w:p>
            <w:r/>
            <w:r>
              <w:rPr>
                <w:rFonts w:ascii="Consolas" w:hAnsi="Consolas"/>
                <w:sz w:val="18"/>
              </w:rPr>
              <w:t>unknown</w:t>
            </w:r>
          </w:p>
        </w:tc>
        <w:tc>
          <w:tcPr>
            <w:tcW w:type="dxa" w:w="4680"/>
          </w:tcPr>
          <w:p>
            <w:r/>
            <w:r>
              <w:rPr>
                <w:rFonts w:ascii="Montserrat" w:hAnsi="Montserrat"/>
                <w:sz w:val="20"/>
              </w:rPr>
              <w:t>No health check data available</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"https://dashboard.datahorders.org/api/user/v1/monitoring/endpoints"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CDN Node Status</w:t>
      </w:r>
    </w:p>
    <w:p>
      <w:pPr>
        <w:pStyle w:val="DocBody"/>
      </w:pPr>
      <w:r>
        <w:rPr>
          <w:rFonts w:ascii="Montserrat" w:hAnsi="Montserrat"/>
          <w:sz w:val="22"/>
        </w:rPr>
        <w:t>Retrieve status and uptime information for all CDN edge nodes.</w:t>
      </w:r>
    </w:p>
    <w:p>
      <w:pPr>
        <w:pStyle w:val="DocBody"/>
      </w:pPr>
      <w:r>
        <w:rPr>
          <w:rFonts w:ascii="Consolas" w:hAnsi="Consolas"/>
          <w:sz w:val="18"/>
        </w:rPr>
        <w:t>GET /api/user/v1/monitoring/nodes</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"nodes": [</w:t>
        <w:br/>
        <w:t xml:space="preserve">    {</w:t>
        <w:br/>
        <w:t xml:space="preserve">      "nodeId": "cdn-iad-01",</w:t>
        <w:br/>
        <w:t xml:space="preserve">      "name": "cdn-iad-01.datahorders.org",</w:t>
        <w:br/>
        <w:t xml:space="preserve">      "location": "Ashburn, VA",</w:t>
        <w:br/>
        <w:t xml:space="preserve">      "region": "us-east-1",</w:t>
        <w:br/>
        <w:t xml:space="preserve">      "status": "healthy",</w:t>
        <w:br/>
        <w:t xml:space="preserve">      "uptime": "45d 12h",</w:t>
        <w:br/>
        <w:t xml:space="preserve">      "publicIp": "203.0.113.10"</w:t>
        <w:br/>
        <w:t xml:space="preserve">    },</w:t>
        <w:br/>
        <w:t xml:space="preserve">    {</w:t>
        <w:br/>
        <w:t xml:space="preserve">      "nodeId": "cdn-lax-01",</w:t>
        <w:br/>
        <w:t xml:space="preserve">      "name": "cdn-lax-01.datahorders.org",</w:t>
        <w:br/>
        <w:t xml:space="preserve">      "location": "Los Angeles, CA",</w:t>
        <w:br/>
        <w:t xml:space="preserve">      "region": "us-west-2",</w:t>
        <w:br/>
        <w:t xml:space="preserve">      "status": "healthy",</w:t>
        <w:br/>
        <w:t xml:space="preserve">      "uptime": "30d 8h",</w:t>
        <w:br/>
        <w:t xml:space="preserve">      "publicIp": "203.0.113.11"</w:t>
        <w:br/>
        <w:t xml:space="preserve">    },</w:t>
        <w:br/>
        <w:t xml:space="preserve">    {</w:t>
        <w:br/>
        <w:t xml:space="preserve">      "nodeId": "cdn-syd-01",</w:t>
        <w:br/>
        <w:t xml:space="preserve">      "name": "cdn-syd-01.datahorders.org",</w:t>
        <w:br/>
        <w:t xml:space="preserve">      "location": "AP Southeast (Sydney)",</w:t>
        <w:br/>
        <w:t xml:space="preserve">      "region": "ap-southeast-2",</w:t>
        <w:br/>
        <w:t xml:space="preserve">      "status": "maintenance",</w:t>
        <w:br/>
        <w:t xml:space="preserve">      "uptime": "0m",</w:t>
        <w:br/>
        <w:t xml:space="preserve">      "publicIp": "203.0.113.12"</w:t>
        <w:br/>
        <w:t xml:space="preserve">    }</w:t>
        <w:br/>
        <w:t xml:space="preserve">  ],</w:t>
        <w:br/>
        <w:t xml:space="preserve">  "summary": {</w:t>
        <w:br/>
        <w:t xml:space="preserve">    "totalNodes": 3,</w:t>
        <w:br/>
        <w:t xml:space="preserve">    "healthyNodes": 2,</w:t>
        <w:br/>
        <w:t xml:space="preserve">    "unhealthyNodes": 0,</w:t>
        <w:br/>
        <w:t xml:space="preserve">    "maintenanceNodes": 1,</w:t>
        <w:br/>
        <w:t xml:space="preserve">    "unknownNodes": 0</w:t>
        <w:br/>
        <w:t xml:space="preserve">  },</w:t>
        <w:br/>
        <w:t xml:space="preserve">  "timestamp": "2024-03-25T15:30:00.000Z"</w:t>
        <w:br/>
        <w:t>}</w:t>
      </w:r>
    </w:p>
    <w:p>
      <w:pPr>
        <w:pStyle w:val="DocHeading3"/>
      </w:pPr>
      <w:r>
        <w:rPr>
          <w:rFonts w:ascii="Montserrat" w:hAnsi="Montserrat" w:cs="Montserrat"/>
          <w:b/>
          <w:color w:val="204C8D"/>
          <w:sz w:val="22"/>
        </w:rPr>
        <w:t>Node Status Values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Status</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healthy</w:t>
            </w:r>
          </w:p>
        </w:tc>
        <w:tc>
          <w:tcPr>
            <w:tcW w:type="dxa" w:w="4680"/>
          </w:tcPr>
          <w:p>
            <w:r/>
            <w:r>
              <w:rPr>
                <w:rFonts w:ascii="Montserrat" w:hAnsi="Montserrat"/>
                <w:sz w:val="20"/>
              </w:rPr>
              <w:t>Node is operating normally</w:t>
            </w:r>
          </w:p>
        </w:tc>
      </w:tr>
      <w:tr>
        <w:tc>
          <w:tcPr>
            <w:tcW w:type="dxa" w:w="4680"/>
          </w:tcPr>
          <w:p>
            <w:r/>
            <w:r>
              <w:rPr>
                <w:rFonts w:ascii="Consolas" w:hAnsi="Consolas"/>
                <w:sz w:val="18"/>
              </w:rPr>
              <w:t>unhealthy</w:t>
            </w:r>
          </w:p>
        </w:tc>
        <w:tc>
          <w:tcPr>
            <w:tcW w:type="dxa" w:w="4680"/>
          </w:tcPr>
          <w:p>
            <w:r/>
            <w:r>
              <w:rPr>
                <w:rFonts w:ascii="Montserrat" w:hAnsi="Montserrat"/>
                <w:sz w:val="20"/>
              </w:rPr>
              <w:t>Node is experiencing issues</w:t>
            </w:r>
          </w:p>
        </w:tc>
      </w:tr>
      <w:tr>
        <w:tc>
          <w:tcPr>
            <w:tcW w:type="dxa" w:w="4680"/>
          </w:tcPr>
          <w:p>
            <w:r/>
            <w:r>
              <w:rPr>
                <w:rFonts w:ascii="Consolas" w:hAnsi="Consolas"/>
                <w:sz w:val="18"/>
              </w:rPr>
              <w:t>maintenance</w:t>
            </w:r>
          </w:p>
        </w:tc>
        <w:tc>
          <w:tcPr>
            <w:tcW w:type="dxa" w:w="4680"/>
          </w:tcPr>
          <w:p>
            <w:r/>
            <w:r>
              <w:rPr>
                <w:rFonts w:ascii="Montserrat" w:hAnsi="Montserrat"/>
                <w:sz w:val="20"/>
              </w:rPr>
              <w:t>Node is in maintenance mode</w:t>
            </w:r>
          </w:p>
        </w:tc>
      </w:tr>
      <w:tr>
        <w:tc>
          <w:tcPr>
            <w:tcW w:type="dxa" w:w="4680"/>
          </w:tcPr>
          <w:p>
            <w:r/>
            <w:r>
              <w:rPr>
                <w:rFonts w:ascii="Consolas" w:hAnsi="Consolas"/>
                <w:sz w:val="18"/>
              </w:rPr>
              <w:t>unknown</w:t>
            </w:r>
          </w:p>
        </w:tc>
        <w:tc>
          <w:tcPr>
            <w:tcW w:type="dxa" w:w="4680"/>
          </w:tcPr>
          <w:p>
            <w:r/>
            <w:r>
              <w:rPr>
                <w:rFonts w:ascii="Montserrat" w:hAnsi="Montserrat"/>
                <w:sz w:val="20"/>
              </w:rPr>
              <w:t>Status cannot be determined</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"https://dashboard.datahorders.org/api/user/v1/monitoring/nodes"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Monitoring Settings</w:t>
      </w:r>
    </w:p>
    <w:p>
      <w:pPr>
        <w:pStyle w:val="DocBody"/>
      </w:pPr>
      <w:r>
        <w:rPr>
          <w:rFonts w:ascii="Montserrat" w:hAnsi="Montserrat"/>
          <w:sz w:val="22"/>
        </w:rPr>
        <w:t>Retrieve the user's monitoring preferences and alert configuration.</w:t>
      </w:r>
    </w:p>
    <w:p>
      <w:pPr>
        <w:pStyle w:val="DocBody"/>
      </w:pPr>
      <w:r>
        <w:rPr>
          <w:rFonts w:ascii="Consolas" w:hAnsi="Consolas"/>
          <w:sz w:val="18"/>
        </w:rPr>
        <w:t>GET /api/user/v1/monitoring/settings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domain</w:t>
            </w:r>
          </w:p>
        </w:tc>
        <w:tc>
          <w:tcPr>
            <w:tcW w:type="dxa" w:w="1152"/>
          </w:tcPr>
          <w:p>
            <w:r/>
            <w:r>
              <w:rPr>
                <w:rFonts w:ascii="Montserrat" w:hAnsi="Montserrat"/>
                <w:sz w:val="20"/>
              </w:rPr>
              <w:t>string</w:t>
            </w:r>
          </w:p>
        </w:tc>
        <w:tc>
          <w:tcPr>
            <w:tcW w:type="dxa" w:w="4104"/>
          </w:tcPr>
          <w:p>
            <w:r/>
            <w:r>
              <w:rPr>
                <w:rFonts w:ascii="Montserrat" w:hAnsi="Montserrat"/>
                <w:sz w:val="20"/>
              </w:rPr>
              <w:t>Filter settings by domain (optional)</w:t>
            </w:r>
          </w:p>
        </w:tc>
      </w:tr>
    </w:tbl>
    <w:p>
      <w:pPr>
        <w:spacing w:after="120" w:before="0" w:line="240" w:lineRule="auto"/>
      </w:pP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"enabled": true,</w:t>
        <w:br/>
        <w:t xml:space="preserve">  "interval": 60,</w:t>
        <w:br/>
        <w:t xml:space="preserve">  "domains": ["example.com", "api.example.com"],</w:t>
        <w:br/>
        <w:t xml:space="preserve">  "alerts": {</w:t>
        <w:br/>
        <w:t xml:space="preserve">    "email": true,</w:t>
        <w:br/>
        <w:t xml:space="preserve">    "webhook": false,</w:t>
        <w:br/>
        <w:t xml:space="preserve">    "webhookUrl": null</w:t>
        <w:br/>
        <w:t xml:space="preserve">  },</w:t>
        <w:br/>
        <w:t xml:space="preserve">  "availableDomains": ["example.com", "api.example.com", "staging.example.com"]</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enabled</w:t>
            </w:r>
          </w:p>
        </w:tc>
        <w:tc>
          <w:tcPr>
            <w:tcW w:type="dxa" w:w="4680"/>
          </w:tcPr>
          <w:p>
            <w:r/>
            <w:r>
              <w:rPr>
                <w:rFonts w:ascii="Montserrat" w:hAnsi="Montserrat"/>
                <w:sz w:val="20"/>
              </w:rPr>
              <w:t>Whether monitoring is enabled</w:t>
            </w:r>
          </w:p>
        </w:tc>
      </w:tr>
      <w:tr>
        <w:tc>
          <w:tcPr>
            <w:tcW w:type="dxa" w:w="4680"/>
          </w:tcPr>
          <w:p>
            <w:r/>
            <w:r>
              <w:rPr>
                <w:rFonts w:ascii="Consolas" w:hAnsi="Consolas"/>
                <w:sz w:val="18"/>
              </w:rPr>
              <w:t>interval</w:t>
            </w:r>
          </w:p>
        </w:tc>
        <w:tc>
          <w:tcPr>
            <w:tcW w:type="dxa" w:w="4680"/>
          </w:tcPr>
          <w:p>
            <w:r/>
            <w:r>
              <w:rPr>
                <w:rFonts w:ascii="Montserrat" w:hAnsi="Montserrat"/>
                <w:sz w:val="20"/>
              </w:rPr>
              <w:t>Check interval in seconds (30-300)</w:t>
            </w:r>
          </w:p>
        </w:tc>
      </w:tr>
      <w:tr>
        <w:tc>
          <w:tcPr>
            <w:tcW w:type="dxa" w:w="4680"/>
          </w:tcPr>
          <w:p>
            <w:r/>
            <w:r>
              <w:rPr>
                <w:rFonts w:ascii="Consolas" w:hAnsi="Consolas"/>
                <w:sz w:val="18"/>
              </w:rPr>
              <w:t>domains</w:t>
            </w:r>
          </w:p>
        </w:tc>
        <w:tc>
          <w:tcPr>
            <w:tcW w:type="dxa" w:w="4680"/>
          </w:tcPr>
          <w:p>
            <w:r/>
            <w:r>
              <w:rPr>
                <w:rFonts w:ascii="Montserrat" w:hAnsi="Montserrat"/>
                <w:sz w:val="20"/>
              </w:rPr>
              <w:t>Domains currently being monitored</w:t>
            </w:r>
          </w:p>
        </w:tc>
      </w:tr>
      <w:tr>
        <w:tc>
          <w:tcPr>
            <w:tcW w:type="dxa" w:w="4680"/>
          </w:tcPr>
          <w:p>
            <w:r/>
            <w:r>
              <w:rPr>
                <w:rFonts w:ascii="Consolas" w:hAnsi="Consolas"/>
                <w:sz w:val="18"/>
              </w:rPr>
              <w:t>alerts.email</w:t>
            </w:r>
          </w:p>
        </w:tc>
        <w:tc>
          <w:tcPr>
            <w:tcW w:type="dxa" w:w="4680"/>
          </w:tcPr>
          <w:p>
            <w:r/>
            <w:r>
              <w:rPr>
                <w:rFonts w:ascii="Montserrat" w:hAnsi="Montserrat"/>
                <w:sz w:val="20"/>
              </w:rPr>
              <w:t>Email alerts enabled</w:t>
            </w:r>
          </w:p>
        </w:tc>
      </w:tr>
      <w:tr>
        <w:tc>
          <w:tcPr>
            <w:tcW w:type="dxa" w:w="4680"/>
          </w:tcPr>
          <w:p>
            <w:r/>
            <w:r>
              <w:rPr>
                <w:rFonts w:ascii="Consolas" w:hAnsi="Consolas"/>
                <w:sz w:val="18"/>
              </w:rPr>
              <w:t>alerts.webhook</w:t>
            </w:r>
          </w:p>
        </w:tc>
        <w:tc>
          <w:tcPr>
            <w:tcW w:type="dxa" w:w="4680"/>
          </w:tcPr>
          <w:p>
            <w:r/>
            <w:r>
              <w:rPr>
                <w:rFonts w:ascii="Montserrat" w:hAnsi="Montserrat"/>
                <w:sz w:val="20"/>
              </w:rPr>
              <w:t>Webhook alerts enabled</w:t>
            </w:r>
          </w:p>
        </w:tc>
      </w:tr>
      <w:tr>
        <w:tc>
          <w:tcPr>
            <w:tcW w:type="dxa" w:w="4680"/>
          </w:tcPr>
          <w:p>
            <w:r/>
            <w:r>
              <w:rPr>
                <w:rFonts w:ascii="Consolas" w:hAnsi="Consolas"/>
                <w:sz w:val="18"/>
              </w:rPr>
              <w:t>alerts.webhookUrl</w:t>
            </w:r>
          </w:p>
        </w:tc>
        <w:tc>
          <w:tcPr>
            <w:tcW w:type="dxa" w:w="4680"/>
          </w:tcPr>
          <w:p>
            <w:r/>
            <w:r>
              <w:rPr>
                <w:rFonts w:ascii="Montserrat" w:hAnsi="Montserrat"/>
                <w:sz w:val="20"/>
              </w:rPr>
              <w:t>Webhook URL for notifications</w:t>
            </w:r>
          </w:p>
        </w:tc>
      </w:tr>
      <w:tr>
        <w:tc>
          <w:tcPr>
            <w:tcW w:type="dxa" w:w="4680"/>
          </w:tcPr>
          <w:p>
            <w:r/>
            <w:r>
              <w:rPr>
                <w:rFonts w:ascii="Consolas" w:hAnsi="Consolas"/>
                <w:sz w:val="18"/>
              </w:rPr>
              <w:t>availableDomains</w:t>
            </w:r>
          </w:p>
        </w:tc>
        <w:tc>
          <w:tcPr>
            <w:tcW w:type="dxa" w:w="4680"/>
          </w:tcPr>
          <w:p>
            <w:r/>
            <w:r>
              <w:rPr>
                <w:rFonts w:ascii="Montserrat" w:hAnsi="Montserrat"/>
                <w:sz w:val="20"/>
              </w:rPr>
              <w:t>All domains available for monitoring</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"https://dashboard.datahorders.org/api/user/v1/monitoring/settings"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Monitoring Settings</w:t>
      </w:r>
    </w:p>
    <w:p>
      <w:pPr>
        <w:pStyle w:val="DocBody"/>
      </w:pPr>
      <w:r>
        <w:rPr>
          <w:rFonts w:ascii="Montserrat" w:hAnsi="Montserrat"/>
          <w:sz w:val="22"/>
        </w:rPr>
        <w:t>Update monitoring preferences and alert configuration.</w:t>
      </w:r>
    </w:p>
    <w:p>
      <w:pPr>
        <w:pStyle w:val="DocBody"/>
      </w:pPr>
      <w:r>
        <w:rPr>
          <w:rFonts w:ascii="Consolas" w:hAnsi="Consolas"/>
          <w:sz w:val="18"/>
        </w:rPr>
        <w:t>POST /api/user/v1/monitoring/settings</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Yes</w:t>
            </w:r>
          </w:p>
        </w:tc>
        <w:tc>
          <w:tcPr>
            <w:tcW w:type="dxa" w:w="3528"/>
          </w:tcPr>
          <w:p>
            <w:r/>
            <w:r>
              <w:rPr>
                <w:rFonts w:ascii="Montserrat" w:hAnsi="Montserrat"/>
                <w:sz w:val="20"/>
              </w:rPr>
              <w:t>Enable or disable monitoring</w:t>
            </w:r>
          </w:p>
        </w:tc>
      </w:tr>
      <w:tr>
        <w:tc>
          <w:tcPr>
            <w:tcW w:type="dxa" w:w="3528"/>
          </w:tcPr>
          <w:p>
            <w:r/>
            <w:r>
              <w:rPr>
                <w:rFonts w:ascii="Consolas" w:hAnsi="Consolas"/>
                <w:sz w:val="18"/>
              </w:rPr>
              <w:t>domains</w:t>
            </w:r>
          </w:p>
        </w:tc>
        <w:tc>
          <w:tcPr>
            <w:tcW w:type="dxa" w:w="1152"/>
          </w:tcPr>
          <w:p>
            <w:r/>
            <w:r>
              <w:rPr>
                <w:rFonts w:ascii="Montserrat" w:hAnsi="Montserrat"/>
                <w:sz w:val="20"/>
              </w:rPr>
              <w:t>array</w:t>
            </w:r>
          </w:p>
        </w:tc>
        <w:tc>
          <w:tcPr>
            <w:tcW w:type="dxa" w:w="1152"/>
          </w:tcPr>
          <w:p>
            <w:r/>
            <w:r>
              <w:rPr>
                <w:rFonts w:ascii="Montserrat" w:hAnsi="Montserrat"/>
                <w:sz w:val="20"/>
              </w:rPr>
              <w:t>No</w:t>
            </w:r>
          </w:p>
        </w:tc>
        <w:tc>
          <w:tcPr>
            <w:tcW w:type="dxa" w:w="3528"/>
          </w:tcPr>
          <w:p>
            <w:r/>
            <w:r>
              <w:rPr>
                <w:rFonts w:ascii="Montserrat" w:hAnsi="Montserrat"/>
                <w:sz w:val="20"/>
              </w:rPr>
              <w:t>Domains to monitor</w:t>
            </w:r>
          </w:p>
        </w:tc>
      </w:tr>
      <w:tr>
        <w:tc>
          <w:tcPr>
            <w:tcW w:type="dxa" w:w="3528"/>
          </w:tcPr>
          <w:p>
            <w:r/>
            <w:r>
              <w:rPr>
                <w:rFonts w:ascii="Consolas" w:hAnsi="Consolas"/>
                <w:sz w:val="18"/>
              </w:rPr>
              <w:t>interval</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Check interval in seconds (30-300, default: 60)</w:t>
            </w:r>
          </w:p>
        </w:tc>
      </w:tr>
      <w:tr>
        <w:tc>
          <w:tcPr>
            <w:tcW w:type="dxa" w:w="3528"/>
          </w:tcPr>
          <w:p>
            <w:r/>
            <w:r>
              <w:rPr>
                <w:rFonts w:ascii="Consolas" w:hAnsi="Consolas"/>
                <w:sz w:val="18"/>
              </w:rPr>
              <w:t>alerts</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Alert configuration</w:t>
            </w:r>
          </w:p>
        </w:tc>
      </w:tr>
      <w:tr>
        <w:tc>
          <w:tcPr>
            <w:tcW w:type="dxa" w:w="3528"/>
          </w:tcPr>
          <w:p>
            <w:r/>
            <w:r>
              <w:rPr>
                <w:rFonts w:ascii="Consolas" w:hAnsi="Consolas"/>
                <w:sz w:val="18"/>
              </w:rPr>
              <w:t>alerts.email</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email alerts (default: true)</w:t>
            </w:r>
          </w:p>
        </w:tc>
      </w:tr>
      <w:tr>
        <w:tc>
          <w:tcPr>
            <w:tcW w:type="dxa" w:w="3528"/>
          </w:tcPr>
          <w:p>
            <w:r/>
            <w:r>
              <w:rPr>
                <w:rFonts w:ascii="Consolas" w:hAnsi="Consolas"/>
                <w:sz w:val="18"/>
              </w:rPr>
              <w:t>alerts.webhook</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webhook alerts (default: false)</w:t>
            </w:r>
          </w:p>
        </w:tc>
      </w:tr>
      <w:tr>
        <w:tc>
          <w:tcPr>
            <w:tcW w:type="dxa" w:w="3528"/>
          </w:tcPr>
          <w:p>
            <w:r/>
            <w:r>
              <w:rPr>
                <w:rFonts w:ascii="Consolas" w:hAnsi="Consolas"/>
                <w:sz w:val="18"/>
              </w:rPr>
              <w:t>alerts.webhookUrl</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Webhook URL for notifications</w:t>
            </w:r>
          </w:p>
        </w:tc>
      </w:tr>
    </w:tbl>
    <w:p>
      <w:pPr>
        <w:spacing w:after="120" w:before="0" w:line="240" w:lineRule="auto"/>
      </w:pPr>
    </w:p>
    <w:p>
      <w:pPr>
        <w:pStyle w:val="DocCode"/>
      </w:pPr>
      <w:r>
        <w:rPr>
          <w:rFonts w:ascii="Consolas" w:hAnsi="Consolas"/>
          <w:sz w:val="18"/>
        </w:rPr>
        <w:t>{</w:t>
        <w:br/>
        <w:t xml:space="preserve">  "enabled": true,</w:t>
        <w:br/>
        <w:t xml:space="preserve">  "domains": ["example.com", "api.example.com"],</w:t>
        <w:br/>
        <w:t xml:space="preserve">  "interval": 60,</w:t>
        <w:br/>
        <w:t xml:space="preserve">  "alerts": {</w:t>
        <w:br/>
        <w:t xml:space="preserve">    "email": true,</w:t>
        <w:br/>
        <w:t xml:space="preserve">    "webhook": true,</w:t>
        <w:br/>
        <w:t xml:space="preserve">    "webhookUrl": "https://hooks.slack.com/services/xxx/yyy/zzz"</w:t>
        <w:br/>
        <w:t xml:space="preserve">  }</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"message": "Monitoring settings updated successfully",</w:t>
        <w:br/>
        <w:t xml:space="preserve">  "settings": {</w:t>
        <w:br/>
        <w:t xml:space="preserve">    "enabled": true,</w:t>
        <w:br/>
        <w:t xml:space="preserve">    "domains": ["example.com", "api.example.com"],</w:t>
        <w:br/>
        <w:t xml:space="preserve">    "interval": 60,</w:t>
        <w:br/>
        <w:t xml:space="preserve">    "alerts": {</w:t>
        <w:br/>
        <w:t xml:space="preserve">      "email": true,</w:t>
        <w:br/>
        <w:t xml:space="preserve">      "webhook": true,</w:t>
        <w:br/>
        <w:t xml:space="preserve">      "webhookUrl": "https://hooks.slack.com/services/xxx/yyy/zzz"</w:t>
        <w:br/>
        <w:t xml:space="preserve">    },</w:t>
        <w:br/>
        <w:t xml:space="preserve">    "lastUpdated": "2024-03-25T15:30:00.000Z"</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"https://dashboard.datahorders.org/api/user/v1/monitoring/settings" \</w:t>
        <w:br/>
        <w:t xml:space="preserve">  -H "X-API-Key: YOUR_API_KEY" \</w:t>
        <w:br/>
        <w:t xml:space="preserve">  -H "Content-Type: application/json" \</w:t>
        <w:br/>
        <w:t xml:space="preserve">  -d '{</w:t>
        <w:br/>
        <w:t xml:space="preserve">    "enabled": true,</w:t>
        <w:br/>
        <w:t xml:space="preserve">    "domains": ["example.com"],</w:t>
        <w:br/>
        <w:t xml:space="preserve">    "interval": 60,</w:t>
        <w:br/>
        <w:t xml:space="preserve">    "alerts": {</w:t>
        <w:br/>
        <w:t xml:space="preserve">      "email": true,</w:t>
        <w:br/>
        <w:t xml:space="preserve">      "webhook": false</w:t>
        <w:br/>
        <w:t xml:space="preserve">    }</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Health Status in Zone Responses</w:t>
      </w:r>
    </w:p>
    <w:p>
      <w:pPr>
        <w:pStyle w:val="DocBody"/>
      </w:pPr>
      <w:r>
        <w:rPr>
          <w:rFonts w:ascii="Montserrat" w:hAnsi="Montserrat"/>
          <w:sz w:val="22"/>
        </w:rPr>
        <w:t>Zone list responses include health status aggregation:</w:t>
      </w:r>
    </w:p>
    <w:p>
      <w:pPr>
        <w:pStyle w:val="DocCode"/>
      </w:pPr>
      <w:r>
        <w:rPr>
          <w:rFonts w:ascii="Consolas" w:hAnsi="Consolas"/>
          <w:sz w:val="18"/>
        </w:rPr>
        <w:t>{</w:t>
        <w:br/>
        <w:t xml:space="preserve">  "healthStatus": {</w:t>
        <w:br/>
        <w:t xml:space="preserve">    "healthy": 3,</w:t>
        <w:br/>
        <w:t xml:space="preserve">    "unhealthy": 1,</w:t>
        <w:br/>
        <w:t xml:space="preserve">    "disabled": 0,</w:t>
        <w:br/>
        <w:t xml:space="preserve">    "total": 4</w:t>
        <w:br/>
        <w:t xml:space="preserve">  }</w:t>
        <w:br/>
        <w: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healthy</w:t>
            </w:r>
          </w:p>
        </w:tc>
        <w:tc>
          <w:tcPr>
            <w:tcW w:type="dxa" w:w="4680"/>
          </w:tcPr>
          <w:p>
            <w:r/>
            <w:r>
              <w:rPr>
                <w:rFonts w:ascii="Montserrat" w:hAnsi="Montserrat"/>
                <w:sz w:val="20"/>
              </w:rPr>
              <w:t>Servers passing health checks</w:t>
            </w:r>
          </w:p>
        </w:tc>
      </w:tr>
      <w:tr>
        <w:tc>
          <w:tcPr>
            <w:tcW w:type="dxa" w:w="4680"/>
          </w:tcPr>
          <w:p>
            <w:r/>
            <w:r>
              <w:rPr>
                <w:rFonts w:ascii="Consolas" w:hAnsi="Consolas"/>
                <w:sz w:val="18"/>
              </w:rPr>
              <w:t>unhealthy</w:t>
            </w:r>
          </w:p>
        </w:tc>
        <w:tc>
          <w:tcPr>
            <w:tcW w:type="dxa" w:w="4680"/>
          </w:tcPr>
          <w:p>
            <w:r/>
            <w:r>
              <w:rPr>
                <w:rFonts w:ascii="Montserrat" w:hAnsi="Montserrat"/>
                <w:sz w:val="20"/>
              </w:rPr>
              <w:t>Servers failing health checks</w:t>
            </w:r>
          </w:p>
        </w:tc>
      </w:tr>
      <w:tr>
        <w:tc>
          <w:tcPr>
            <w:tcW w:type="dxa" w:w="4680"/>
          </w:tcPr>
          <w:p>
            <w:r/>
            <w:r>
              <w:rPr>
                <w:rFonts w:ascii="Consolas" w:hAnsi="Consolas"/>
                <w:sz w:val="18"/>
              </w:rPr>
              <w:t>disabled</w:t>
            </w:r>
          </w:p>
        </w:tc>
        <w:tc>
          <w:tcPr>
            <w:tcW w:type="dxa" w:w="4680"/>
          </w:tcPr>
          <w:p>
            <w:r/>
            <w:r>
              <w:rPr>
                <w:rFonts w:ascii="Montserrat" w:hAnsi="Montserrat"/>
                <w:sz w:val="20"/>
              </w:rPr>
              <w:t>Servers with health checks disabled</w:t>
            </w:r>
          </w:p>
        </w:tc>
      </w:tr>
      <w:tr>
        <w:tc>
          <w:tcPr>
            <w:tcW w:type="dxa" w:w="4680"/>
          </w:tcPr>
          <w:p>
            <w:r/>
            <w:r>
              <w:rPr>
                <w:rFonts w:ascii="Consolas" w:hAnsi="Consolas"/>
                <w:sz w:val="18"/>
              </w:rPr>
              <w:t>total</w:t>
            </w:r>
          </w:p>
        </w:tc>
        <w:tc>
          <w:tcPr>
            <w:tcW w:type="dxa" w:w="4680"/>
          </w:tcPr>
          <w:p>
            <w:r/>
            <w:r>
              <w:rPr>
                <w:rFonts w:ascii="Montserrat" w:hAnsi="Montserrat"/>
                <w:sz w:val="20"/>
              </w:rPr>
              <w:t>Total number of servers</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Profile Name Exists</w:t>
      </w:r>
    </w:p>
    <w:p>
      <w:pPr>
        <w:pStyle w:val="DocCode"/>
      </w:pPr>
      <w:r>
        <w:rPr>
          <w:rFonts w:ascii="Consolas" w:hAnsi="Consolas"/>
          <w:sz w:val="18"/>
        </w:rPr>
        <w:t>{</w:t>
        <w:br/>
        <w:t xml:space="preserve">  "error": "Profile name already exists",</w:t>
        <w:br/>
        <w:t xml:space="preserve">  "code": "DUPLICATE_NAME"</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Invalid Server ID</w:t>
      </w:r>
    </w:p>
    <w:p>
      <w:pPr>
        <w:pStyle w:val="DocCode"/>
      </w:pPr>
      <w:r>
        <w:rPr>
          <w:rFonts w:ascii="Consolas" w:hAnsi="Consolas"/>
          <w:sz w:val="18"/>
        </w:rPr>
        <w:t>{</w:t>
        <w:br/>
        <w:t xml:space="preserve">  "error": "Invalid request data",</w:t>
        <w:br/>
        <w:t xml:space="preserve">  "details": [</w:t>
        <w:br/>
        <w:t xml:space="preserve">    {</w:t>
        <w:br/>
        <w:t xml:space="preserve">      "path": ["serverId"],</w:t>
        <w:br/>
        <w:t xml:space="preserve">      "message": "Server ID is required"</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Profile Not Found</w:t>
      </w:r>
    </w:p>
    <w:p>
      <w:pPr>
        <w:pStyle w:val="DocCode"/>
      </w:pPr>
      <w:r>
        <w:rPr>
          <w:rFonts w:ascii="Consolas" w:hAnsi="Consolas"/>
          <w:sz w:val="18"/>
        </w:rPr>
        <w:t>{</w:t>
        <w:br/>
        <w:t xml:space="preserve">  "error": "Profile not found"</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Server Not Found</w:t>
      </w:r>
    </w:p>
    <w:p>
      <w:pPr>
        <w:pStyle w:val="DocCode"/>
      </w:pPr>
      <w:r>
        <w:rPr>
          <w:rFonts w:ascii="Consolas" w:hAnsi="Consolas"/>
          <w:sz w:val="18"/>
        </w:rPr>
        <w:t>{</w:t>
        <w:br/>
        <w:t xml:space="preserve">  "error": "Server not found or access denied"</w:t>
        <w:br/>
        <w:t>}</w:t>
      </w:r>
    </w:p>
    <w:p>
      <w:pPr>
        <w:pStyle w:val="DocBody"/>
      </w:pPr>
      <w:r>
        <w:rPr>
          <w:rFonts w:ascii="Montserrat" w:hAnsi="Montserrat"/>
          <w:b/>
          <w:sz w:val="22"/>
        </w:rPr>
        <w:t>Status:</w:t>
      </w:r>
      <w:r>
        <w:rPr>
          <w:rFonts w:ascii="Montserrat" w:hAnsi="Montserrat"/>
          <w:sz w:val="22"/>
        </w:rPr>
        <w:t xml:space="preserve"> 404 Not Found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User Settings</w:t>
      </w:r>
    </w:p>
    <w:p>
      <w:pPr>
        <w:pStyle w:val="DocHeading3"/>
      </w:pPr>
      <w:r>
        <w:rPr>
          <w:rFonts w:ascii="Montserrat" w:hAnsi="Montserrat" w:cs="Montserrat"/>
          <w:b/>
          <w:color w:val="204C8D"/>
          <w:sz w:val="22"/>
        </w:rPr>
        <w:t>Get Session Timeout Settings</w:t>
      </w:r>
    </w:p>
    <w:p>
      <w:pPr>
        <w:pStyle w:val="DocBody"/>
      </w:pPr>
      <w:r>
        <w:rPr>
          <w:rFonts w:ascii="Montserrat" w:hAnsi="Montserrat"/>
          <w:sz w:val="22"/>
        </w:rPr>
        <w:t>Retrieve the user's session timeout preferences.</w:t>
      </w:r>
    </w:p>
    <w:p>
      <w:pPr>
        <w:pStyle w:val="DocBody"/>
      </w:pPr>
      <w:r>
        <w:rPr>
          <w:rFonts w:ascii="Consolas" w:hAnsi="Consolas"/>
          <w:sz w:val="18"/>
        </w:rPr>
        <w:t>GET /api/user/v1/timeout-settings</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"settings": {</w:t>
        <w:br/>
        <w:t xml:space="preserve">    "timeoutMinutes": 30,</w:t>
        <w:br/>
        <w:t xml:space="preserve">    "warningMinutes": 5,</w:t>
        <w:br/>
        <w:t xml:space="preserve">    "showWarning": true,</w:t>
        <w:br/>
        <w:t xml:space="preserve">    "enabled": true</w:t>
        <w:br/>
        <w:t xml:space="preserve">  }</w:t>
        <w:br/>
        <w:t>}</w:t>
      </w:r>
    </w:p>
    <w:p>
      <w:pPr>
        <w:spacing w:after="80" w:before="0" w:line="240" w:lineRule="auto"/>
      </w:pPr>
      <w:r>
        <w:rPr>
          <w:rFonts w:ascii="Montserrat" w:hAnsi="Montserrat" w:cs="Montserrat"/>
          <w:b/>
          <w:sz w:val="22"/>
        </w:rPr>
        <w:t>Response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timeoutMinutes</w:t>
            </w:r>
          </w:p>
        </w:tc>
        <w:tc>
          <w:tcPr>
            <w:tcW w:type="dxa" w:w="4680"/>
          </w:tcPr>
          <w:p>
            <w:r/>
            <w:r>
              <w:rPr>
                <w:rFonts w:ascii="Montserrat" w:hAnsi="Montserrat"/>
                <w:sz w:val="20"/>
              </w:rPr>
              <w:t>Inactivity timeout in minutes (5-480)</w:t>
            </w:r>
          </w:p>
        </w:tc>
      </w:tr>
      <w:tr>
        <w:tc>
          <w:tcPr>
            <w:tcW w:type="dxa" w:w="4680"/>
          </w:tcPr>
          <w:p>
            <w:r/>
            <w:r>
              <w:rPr>
                <w:rFonts w:ascii="Consolas" w:hAnsi="Consolas"/>
                <w:sz w:val="18"/>
              </w:rPr>
              <w:t>warningMinutes</w:t>
            </w:r>
          </w:p>
        </w:tc>
        <w:tc>
          <w:tcPr>
            <w:tcW w:type="dxa" w:w="4680"/>
          </w:tcPr>
          <w:p>
            <w:r/>
            <w:r>
              <w:rPr>
                <w:rFonts w:ascii="Montserrat" w:hAnsi="Montserrat"/>
                <w:sz w:val="20"/>
              </w:rPr>
              <w:t>Warning displayed minutes before timeout (1-60)</w:t>
            </w:r>
          </w:p>
        </w:tc>
      </w:tr>
      <w:tr>
        <w:tc>
          <w:tcPr>
            <w:tcW w:type="dxa" w:w="4680"/>
          </w:tcPr>
          <w:p>
            <w:r/>
            <w:r>
              <w:rPr>
                <w:rFonts w:ascii="Consolas" w:hAnsi="Consolas"/>
                <w:sz w:val="18"/>
              </w:rPr>
              <w:t>showWarning</w:t>
            </w:r>
          </w:p>
        </w:tc>
        <w:tc>
          <w:tcPr>
            <w:tcW w:type="dxa" w:w="4680"/>
          </w:tcPr>
          <w:p>
            <w:r/>
            <w:r>
              <w:rPr>
                <w:rFonts w:ascii="Montserrat" w:hAnsi="Montserrat"/>
                <w:sz w:val="20"/>
              </w:rPr>
              <w:t>Whether to show a warning before timeout</w:t>
            </w:r>
          </w:p>
        </w:tc>
      </w:tr>
      <w:tr>
        <w:tc>
          <w:tcPr>
            <w:tcW w:type="dxa" w:w="4680"/>
          </w:tcPr>
          <w:p>
            <w:r/>
            <w:r>
              <w:rPr>
                <w:rFonts w:ascii="Consolas" w:hAnsi="Consolas"/>
                <w:sz w:val="18"/>
              </w:rPr>
              <w:t>enabled</w:t>
            </w:r>
          </w:p>
        </w:tc>
        <w:tc>
          <w:tcPr>
            <w:tcW w:type="dxa" w:w="4680"/>
          </w:tcPr>
          <w:p>
            <w:r/>
            <w:r>
              <w:rPr>
                <w:rFonts w:ascii="Montserrat" w:hAnsi="Montserrat"/>
                <w:sz w:val="20"/>
              </w:rPr>
              <w:t>Whether session timeout is enabled</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"https://dashboard.datahorders.org/api/user/v1/timeout-settings"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Session Timeout Settings</w:t>
      </w:r>
    </w:p>
    <w:p>
      <w:pPr>
        <w:pStyle w:val="DocBody"/>
      </w:pPr>
      <w:r>
        <w:rPr>
          <w:rFonts w:ascii="Montserrat" w:hAnsi="Montserrat"/>
          <w:sz w:val="22"/>
        </w:rPr>
        <w:t>Update the user's session timeout preferences.</w:t>
      </w:r>
    </w:p>
    <w:p>
      <w:pPr>
        <w:pStyle w:val="DocBody"/>
      </w:pPr>
      <w:r>
        <w:rPr>
          <w:rFonts w:ascii="Consolas" w:hAnsi="Consolas"/>
          <w:sz w:val="18"/>
        </w:rPr>
        <w:t>PUT /api/user/v1/timeout-settings</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timeoutMinutes</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Inactivity timeout (5-480 minutes)</w:t>
            </w:r>
          </w:p>
        </w:tc>
      </w:tr>
      <w:tr>
        <w:tc>
          <w:tcPr>
            <w:tcW w:type="dxa" w:w="3528"/>
          </w:tcPr>
          <w:p>
            <w:r/>
            <w:r>
              <w:rPr>
                <w:rFonts w:ascii="Consolas" w:hAnsi="Consolas"/>
                <w:sz w:val="18"/>
              </w:rPr>
              <w:t>warningMinutes</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Warning before timeout (1-60 minutes)</w:t>
            </w:r>
          </w:p>
        </w:tc>
      </w:tr>
      <w:tr>
        <w:tc>
          <w:tcPr>
            <w:tcW w:type="dxa" w:w="3528"/>
          </w:tcPr>
          <w:p>
            <w:r/>
            <w:r>
              <w:rPr>
                <w:rFonts w:ascii="Consolas" w:hAnsi="Consolas"/>
                <w:sz w:val="18"/>
              </w:rPr>
              <w:t>showWarning</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Show warning before timeout</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Enable/disable session timeout</w:t>
            </w:r>
          </w:p>
        </w:tc>
      </w:tr>
    </w:tbl>
    <w:p>
      <w:pPr>
        <w:spacing w:after="120" w:before="0" w:line="240" w:lineRule="auto"/>
      </w:pPr>
    </w:p>
    <w:p>
      <w:pPr>
        <w:pStyle w:val="DocCode"/>
      </w:pPr>
      <w:r>
        <w:rPr>
          <w:rFonts w:ascii="Consolas" w:hAnsi="Consolas"/>
          <w:sz w:val="18"/>
        </w:rPr>
        <w:t>{</w:t>
        <w:br/>
        <w:t xml:space="preserve">  "timeoutMinutes": 60,</w:t>
        <w:br/>
        <w:t xml:space="preserve">  "warningMinutes": 10,</w:t>
        <w:br/>
        <w:t xml:space="preserve">  "showWarning": true,</w:t>
        <w:br/>
        <w:t xml:space="preserve">  "enabled": true</w:t>
        <w:br/>
        <w:t>}</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"message": "Timeout settings updated successfully",</w:t>
        <w:br/>
        <w:t xml:space="preserve">  "settings": {</w:t>
        <w:br/>
        <w:t xml:space="preserve">    "timeoutMinutes": 60,</w:t>
        <w:br/>
        <w:t xml:space="preserve">    "warningMinutes": 10,</w:t>
        <w:br/>
        <w:t xml:space="preserve">    "showWarning": true,</w:t>
        <w:br/>
        <w:t xml:space="preserve">    "enabled": true</w:t>
        <w:br/>
        <w:t xml:space="preserve">  }</w:t>
        <w:br/>
        <w:t>}</w:t>
      </w:r>
    </w:p>
    <w:p>
      <w:pPr>
        <w:spacing w:after="80" w:before="0" w:line="240" w:lineRule="auto"/>
      </w:pPr>
      <w:r>
        <w:rPr>
          <w:rFonts w:ascii="Montserrat" w:hAnsi="Montserrat" w:cs="Montserrat"/>
          <w:b/>
          <w:sz w:val="22"/>
        </w:rPr>
        <w:t>Validation Error</w:t>
      </w:r>
    </w:p>
    <w:p>
      <w:pPr>
        <w:pStyle w:val="DocCode"/>
      </w:pPr>
      <w:r>
        <w:rPr>
          <w:rFonts w:ascii="Consolas" w:hAnsi="Consolas"/>
          <w:sz w:val="18"/>
        </w:rPr>
        <w:t>{</w:t>
        <w:br/>
        <w:t xml:space="preserve">  "error": "Warning minutes must be less than timeout minutes"</w:t>
        <w:br/>
        <w:t>}</w:t>
      </w:r>
    </w:p>
    <w:p>
      <w:pPr>
        <w:pStyle w:val="DocBody"/>
      </w:pPr>
      <w:r>
        <w:rPr>
          <w:rFonts w:ascii="Montserrat" w:hAnsi="Montserrat"/>
          <w:b/>
          <w:sz w:val="22"/>
        </w:rPr>
        <w:t>Status:</w:t>
      </w:r>
      <w:r>
        <w:rPr>
          <w:rFonts w:ascii="Montserrat" w:hAnsi="Montserrat"/>
          <w:sz w:val="22"/>
        </w:rPr>
        <w:t xml:space="preserve"> 400 Bad Request</w:t>
      </w:r>
    </w:p>
    <w:p>
      <w:pPr>
        <w:spacing w:after="80" w:before="0" w:line="240" w:lineRule="auto"/>
      </w:pPr>
      <w:r>
        <w:rPr>
          <w:rFonts w:ascii="Montserrat" w:hAnsi="Montserrat" w:cs="Montserrat"/>
          <w:b/>
          <w:sz w:val="22"/>
        </w:rPr>
        <w:t>Example</w:t>
      </w:r>
    </w:p>
    <w:p>
      <w:pPr>
        <w:pStyle w:val="DocCode"/>
      </w:pPr>
      <w:r>
        <w:rPr>
          <w:rFonts w:ascii="Consolas" w:hAnsi="Consolas"/>
          <w:sz w:val="18"/>
        </w:rPr>
        <w:t>curl -X PUT "https://dashboard.datahorders.org/api/user/v1/timeout-settings" \</w:t>
        <w:br/>
        <w:t xml:space="preserve">  -H "X-API-Key: YOUR_API_KEY" \</w:t>
        <w:br/>
        <w:t xml:space="preserve">  -H "Content-Type: application/json" \</w:t>
        <w:br/>
        <w:t xml:space="preserve">  -d '{</w:t>
        <w:br/>
        <w:t xml:space="preserve">    "timeoutMinutes": 60,</w:t>
        <w:br/>
        <w:t xml:space="preserve">    "warningMinutes": 10,</w:t>
        <w:br/>
        <w:t xml:space="preserve">    "showWarning": true</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Reset Session Timeout Settings</w:t>
      </w:r>
    </w:p>
    <w:p>
      <w:pPr>
        <w:pStyle w:val="DocBody"/>
      </w:pPr>
      <w:r>
        <w:rPr>
          <w:rFonts w:ascii="Montserrat" w:hAnsi="Montserrat"/>
          <w:sz w:val="22"/>
        </w:rPr>
        <w:t>Reset session timeout settings to default values.</w:t>
      </w:r>
    </w:p>
    <w:p>
      <w:pPr>
        <w:pStyle w:val="DocBody"/>
      </w:pPr>
      <w:r>
        <w:rPr>
          <w:rFonts w:ascii="Consolas" w:hAnsi="Consolas"/>
          <w:sz w:val="18"/>
        </w:rPr>
        <w:t>DELETE /api/user/v1/timeout-settings</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"message": "Timeout settings reset to defaults"</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DELETE "https://dashboard.datahorders.org/api/user/v1/timeout-settings" \</w:t>
        <w:br/>
        <w:t xml:space="preserve">  -H "X-API-Key: YOUR_API_KEY"</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configure health checks via the DataHorders CDN REST API.</w:t>
        <w:br/>
        <w:br/>
        <w:t>Reference documentation:</w:t>
        <w:br/>
        <w:t>- Health Checks API: https://wiki.datahorders.org/docs/api/health-checks</w:t>
        <w:br/>
        <w:t>- Upstream Servers API: https://wiki.datahorders.org/docs/api/upstream-servers</w:t>
        <w:br/>
        <w:t>- Authentication: https://wiki.datahorders.org/docs/api/authentication</w:t>
        <w:br/>
        <w:br/>
        <w:t>My details:</w:t>
        <w:br/>
        <w:t>- API base URL: https://dashboard.datahorders.org/api/user/v1</w:t>
        <w:br/>
        <w:t>- API key (X-API-Key header): [dh_live_…]</w:t>
        <w:br/>
        <w:t>- What I want to do: [e.g. create a health check profile and assign it to my zone's servers]</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24" w:name="docs_api_waf"/>
      <w:pPr>
        <w:pStyle w:val="PageTitle"/>
      </w:pPr>
      <w:r>
        <w:rPr>
          <w:rFonts w:ascii="Montserrat" w:hAnsi="Montserrat" w:cs="Montserrat"/>
          <w:b/>
          <w:color w:val="204C8D"/>
          <w:sz w:val="26"/>
        </w:rPr>
        <w:t>WAF API</w:t>
      </w:r>
      <w:bookmarkEnd w:id="24"/>
    </w:p>
    <w:p>
      <w:pPr>
        <w:pStyle w:val="DocBody"/>
      </w:pPr>
      <w:r>
        <w:rPr>
          <w:rFonts w:ascii="Montserrat" w:hAnsi="Montserrat"/>
          <w:sz w:val="22"/>
        </w:rPr>
        <w:t>The Web Application Firewall (WAF) API provides comprehensive protection against common web attacks including SQL injection, XSS, and malicious traffic patterns. Configure firewall rules, manage IP lists, implement geo-blocking, and set up rate limiting at both zone and domain levels.</w:t>
      </w:r>
    </w:p>
    <w:p>
      <w:pPr>
        <w:pStyle w:val="DocBody"/>
      </w:pPr>
      <w:r>
        <w:rPr>
          <w:rFonts w:ascii="Montserrat" w:hAnsi="Montserrat"/>
          <w:b/>
          <w:sz w:val="22"/>
        </w:rPr>
        <w:t>Base URL:</w:t>
      </w:r>
      <w:r>
        <w:rPr>
          <w:rFonts w:ascii="Montserrat" w:hAnsi="Montserrat"/>
          <w:sz w:val="22"/>
        </w:rPr>
        <w:t xml:space="preserve"> </w:t>
      </w:r>
      <w:r>
        <w:rPr>
          <w:rFonts w:ascii="Consolas" w:hAnsi="Consolas"/>
          <w:sz w:val="18"/>
        </w:rPr>
        <w:t>https://dashboard.datahorders.org/api/user/v1</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Quick Reference</w:t>
      </w:r>
    </w:p>
    <w:p>
      <w:pPr>
        <w:pStyle w:val="DocHeading3"/>
      </w:pPr>
      <w:r>
        <w:rPr>
          <w:rFonts w:ascii="Montserrat" w:hAnsi="Montserrat" w:cs="Montserrat"/>
          <w:b/>
          <w:color w:val="204C8D"/>
          <w:sz w:val="22"/>
        </w:rPr>
        <w:t>Zone-Level WAF Configuration</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w:t>
            </w:r>
          </w:p>
        </w:tc>
        <w:tc>
          <w:tcPr>
            <w:tcW w:type="dxa" w:w="4752"/>
          </w:tcPr>
          <w:p>
            <w:r/>
            <w:r>
              <w:rPr>
                <w:rFonts w:ascii="Montserrat" w:hAnsi="Montserrat"/>
                <w:sz w:val="20"/>
              </w:rPr>
              <w:t>Get WAF configuration</w:t>
            </w:r>
          </w:p>
        </w:tc>
      </w:tr>
      <w:tr>
        <w:tc>
          <w:tcPr>
            <w:tcW w:type="dxa" w:w="1008"/>
          </w:tcPr>
          <w:p>
            <w:r/>
            <w:r>
              <w:rPr>
                <w:rFonts w:ascii="Consolas" w:hAnsi="Consolas"/>
                <w:sz w:val="18"/>
              </w:rPr>
              <w:t>PUT</w:t>
            </w:r>
          </w:p>
        </w:tc>
        <w:tc>
          <w:tcPr>
            <w:tcW w:type="dxa" w:w="3600"/>
          </w:tcPr>
          <w:p>
            <w:r/>
            <w:r>
              <w:rPr>
                <w:rFonts w:ascii="Consolas" w:hAnsi="Consolas"/>
                <w:sz w:val="18"/>
              </w:rPr>
              <w:t>/zones/{zoneId}/waf</w:t>
            </w:r>
          </w:p>
        </w:tc>
        <w:tc>
          <w:tcPr>
            <w:tcW w:type="dxa" w:w="4752"/>
          </w:tcPr>
          <w:p>
            <w:r/>
            <w:r>
              <w:rPr>
                <w:rFonts w:ascii="Montserrat" w:hAnsi="Montserrat"/>
                <w:sz w:val="20"/>
              </w:rPr>
              <w:t>Update WAF settings</w:t>
            </w:r>
          </w:p>
        </w:tc>
      </w:tr>
    </w:tbl>
    <w:p>
      <w:pPr>
        <w:spacing w:after="120" w:before="0" w:line="240" w:lineRule="auto"/>
      </w:pPr>
    </w:p>
    <w:p>
      <w:pPr>
        <w:pStyle w:val="DocHeading3"/>
      </w:pPr>
      <w:r>
        <w:rPr>
          <w:rFonts w:ascii="Montserrat" w:hAnsi="Montserrat" w:cs="Montserrat"/>
          <w:b/>
          <w:color w:val="204C8D"/>
          <w:sz w:val="22"/>
        </w:rPr>
        <w:t>Domain-Level WAF Configuration</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w:t>
            </w:r>
          </w:p>
        </w:tc>
        <w:tc>
          <w:tcPr>
            <w:tcW w:type="dxa" w:w="4752"/>
          </w:tcPr>
          <w:p>
            <w:r/>
            <w:r>
              <w:rPr>
                <w:rFonts w:ascii="Montserrat" w:hAnsi="Montserrat"/>
                <w:sz w:val="20"/>
              </w:rPr>
              <w:t>Get domain WAF configuration</w:t>
            </w:r>
          </w:p>
        </w:tc>
      </w:tr>
      <w:tr>
        <w:tc>
          <w:tcPr>
            <w:tcW w:type="dxa" w:w="1008"/>
          </w:tcPr>
          <w:p>
            <w:r/>
            <w:r>
              <w:rPr>
                <w:rFonts w:ascii="Consolas" w:hAnsi="Consolas"/>
                <w:sz w:val="18"/>
              </w:rPr>
              <w:t>PUT</w:t>
            </w:r>
          </w:p>
        </w:tc>
        <w:tc>
          <w:tcPr>
            <w:tcW w:type="dxa" w:w="3600"/>
          </w:tcPr>
          <w:p>
            <w:r/>
            <w:r>
              <w:rPr>
                <w:rFonts w:ascii="Consolas" w:hAnsi="Consolas"/>
                <w:sz w:val="18"/>
              </w:rPr>
              <w:t>/zones/{zoneId}/domains/{domainId}/waf</w:t>
            </w:r>
          </w:p>
        </w:tc>
        <w:tc>
          <w:tcPr>
            <w:tcW w:type="dxa" w:w="4752"/>
          </w:tcPr>
          <w:p>
            <w:r/>
            <w:r>
              <w:rPr>
                <w:rFonts w:ascii="Montserrat" w:hAnsi="Montserrat"/>
                <w:sz w:val="20"/>
              </w:rPr>
              <w:t>Update domain WAF settings</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w:t>
            </w:r>
          </w:p>
        </w:tc>
        <w:tc>
          <w:tcPr>
            <w:tcW w:type="dxa" w:w="4752"/>
          </w:tcPr>
          <w:p>
            <w:r/>
            <w:r>
              <w:rPr>
                <w:rFonts w:ascii="Montserrat" w:hAnsi="Montserrat"/>
                <w:sz w:val="20"/>
              </w:rPr>
              <w:t>Reset to zone inheritance</w:t>
            </w:r>
          </w:p>
        </w:tc>
      </w:tr>
    </w:tbl>
    <w:p>
      <w:pPr>
        <w:spacing w:after="120" w:before="0" w:line="240" w:lineRule="auto"/>
      </w:pPr>
    </w:p>
    <w:p>
      <w:pPr>
        <w:pStyle w:val="DocHeading3"/>
      </w:pPr>
      <w:r>
        <w:rPr>
          <w:rFonts w:ascii="Montserrat" w:hAnsi="Montserrat" w:cs="Montserrat"/>
          <w:b/>
          <w:color w:val="204C8D"/>
          <w:sz w:val="22"/>
        </w:rPr>
        <w:t>Pattern Rules (Zone-Level)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/zones/{zoneId}/waf/rules</w:t>
            </w:r>
          </w:p>
        </w:tc>
        <w:tc>
          <w:tcPr>
            <w:tcW w:type="dxa" w:w="4752"/>
          </w:tcPr>
          <w:p>
            <w:r/>
            <w:r>
              <w:rPr>
                <w:rFonts w:ascii="Montserrat" w:hAnsi="Montserrat"/>
                <w:sz w:val="20"/>
              </w:rPr>
              <w:t>List WAF rules</w:t>
            </w:r>
          </w:p>
        </w:tc>
      </w:tr>
      <w:tr>
        <w:tc>
          <w:tcPr>
            <w:tcW w:type="dxa" w:w="1008"/>
          </w:tcPr>
          <w:p>
            <w:r/>
            <w:r>
              <w:rPr>
                <w:rFonts w:ascii="Consolas" w:hAnsi="Consolas"/>
                <w:sz w:val="18"/>
              </w:rPr>
              <w:t>POST</w:t>
            </w:r>
          </w:p>
        </w:tc>
        <w:tc>
          <w:tcPr>
            <w:tcW w:type="dxa" w:w="3600"/>
          </w:tcPr>
          <w:p>
            <w:r/>
            <w:r>
              <w:rPr>
                <w:rFonts w:ascii="Consolas" w:hAnsi="Consolas"/>
                <w:sz w:val="18"/>
              </w:rPr>
              <w:t>/zones/{zoneId}/waf/rules</w:t>
            </w:r>
          </w:p>
        </w:tc>
        <w:tc>
          <w:tcPr>
            <w:tcW w:type="dxa" w:w="4752"/>
          </w:tcPr>
          <w:p>
            <w:r/>
            <w:r>
              <w:rPr>
                <w:rFonts w:ascii="Montserrat" w:hAnsi="Montserrat"/>
                <w:sz w:val="20"/>
              </w:rPr>
              <w:t>Create a rule</w:t>
            </w:r>
          </w:p>
        </w:tc>
      </w:tr>
      <w:tr>
        <w:tc>
          <w:tcPr>
            <w:tcW w:type="dxa" w:w="1008"/>
          </w:tcPr>
          <w:p>
            <w:r/>
            <w:r>
              <w:rPr>
                <w:rFonts w:ascii="Consolas" w:hAnsi="Consolas"/>
                <w:sz w:val="18"/>
              </w:rPr>
              <w:t>GET</w:t>
            </w:r>
          </w:p>
        </w:tc>
        <w:tc>
          <w:tcPr>
            <w:tcW w:type="dxa" w:w="3600"/>
          </w:tcPr>
          <w:p>
            <w:r/>
            <w:r>
              <w:rPr>
                <w:rFonts w:ascii="Consolas" w:hAnsi="Consolas"/>
                <w:sz w:val="18"/>
              </w:rPr>
              <w:t>/zones/{zoneId}/waf/rules/{ruleId}</w:t>
            </w:r>
          </w:p>
        </w:tc>
        <w:tc>
          <w:tcPr>
            <w:tcW w:type="dxa" w:w="4752"/>
          </w:tcPr>
          <w:p>
            <w:r/>
            <w:r>
              <w:rPr>
                <w:rFonts w:ascii="Montserrat" w:hAnsi="Montserrat"/>
                <w:sz w:val="20"/>
              </w:rPr>
              <w:t>Get a specific rule</w:t>
            </w:r>
          </w:p>
        </w:tc>
      </w:tr>
      <w:tr>
        <w:tc>
          <w:tcPr>
            <w:tcW w:type="dxa" w:w="1008"/>
          </w:tcPr>
          <w:p>
            <w:r/>
            <w:r>
              <w:rPr>
                <w:rFonts w:ascii="Consolas" w:hAnsi="Consolas"/>
                <w:sz w:val="18"/>
              </w:rPr>
              <w:t>PUT</w:t>
            </w:r>
          </w:p>
        </w:tc>
        <w:tc>
          <w:tcPr>
            <w:tcW w:type="dxa" w:w="3600"/>
          </w:tcPr>
          <w:p>
            <w:r/>
            <w:r>
              <w:rPr>
                <w:rFonts w:ascii="Consolas" w:hAnsi="Consolas"/>
                <w:sz w:val="18"/>
              </w:rPr>
              <w:t>/zones/{zoneId}/waf/rules/{ruleId}</w:t>
            </w:r>
          </w:p>
        </w:tc>
        <w:tc>
          <w:tcPr>
            <w:tcW w:type="dxa" w:w="4752"/>
          </w:tcPr>
          <w:p>
            <w:r/>
            <w:r>
              <w:rPr>
                <w:rFonts w:ascii="Montserrat" w:hAnsi="Montserrat"/>
                <w:sz w:val="20"/>
              </w:rPr>
              <w:t>Update a rule</w:t>
            </w:r>
          </w:p>
        </w:tc>
      </w:tr>
      <w:tr>
        <w:tc>
          <w:tcPr>
            <w:tcW w:type="dxa" w:w="1008"/>
          </w:tcPr>
          <w:p>
            <w:r/>
            <w:r>
              <w:rPr>
                <w:rFonts w:ascii="Consolas" w:hAnsi="Consolas"/>
                <w:sz w:val="18"/>
              </w:rPr>
              <w:t>DELETE</w:t>
            </w:r>
          </w:p>
        </w:tc>
        <w:tc>
          <w:tcPr>
            <w:tcW w:type="dxa" w:w="3600"/>
          </w:tcPr>
          <w:p>
            <w:r/>
            <w:r>
              <w:rPr>
                <w:rFonts w:ascii="Consolas" w:hAnsi="Consolas"/>
                <w:sz w:val="18"/>
              </w:rPr>
              <w:t>/zones/{zoneId}/waf/rules/{ruleId}</w:t>
            </w:r>
          </w:p>
        </w:tc>
        <w:tc>
          <w:tcPr>
            <w:tcW w:type="dxa" w:w="4752"/>
          </w:tcPr>
          <w:p>
            <w:r/>
            <w:r>
              <w:rPr>
                <w:rFonts w:ascii="Montserrat" w:hAnsi="Montserrat"/>
                <w:sz w:val="20"/>
              </w:rPr>
              <w:t>Delete a rule</w:t>
            </w:r>
          </w:p>
        </w:tc>
      </w:tr>
    </w:tbl>
    <w:p>
      <w:pPr>
        <w:spacing w:after="120" w:before="0" w:line="240" w:lineRule="auto"/>
      </w:pPr>
    </w:p>
    <w:p>
      <w:pPr>
        <w:pStyle w:val="DocHeading3"/>
      </w:pPr>
      <w:r>
        <w:rPr>
          <w:rFonts w:ascii="Montserrat" w:hAnsi="Montserrat" w:cs="Montserrat"/>
          <w:b/>
          <w:color w:val="204C8D"/>
          <w:sz w:val="22"/>
        </w:rPr>
        <w:t>Pattern Rules (Domain-Level)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/zones/{zoneId}/domains/{domainId}/waf/rules</w:t>
            </w:r>
          </w:p>
        </w:tc>
        <w:tc>
          <w:tcPr>
            <w:tcW w:type="dxa" w:w="4752"/>
          </w:tcPr>
          <w:p>
            <w:r/>
            <w:r>
              <w:rPr>
                <w:rFonts w:ascii="Montserrat" w:hAnsi="Montserrat"/>
                <w:sz w:val="20"/>
              </w:rPr>
              <w:t>List domain rules</w:t>
            </w:r>
          </w:p>
        </w:tc>
      </w:tr>
      <w:tr>
        <w:tc>
          <w:tcPr>
            <w:tcW w:type="dxa" w:w="1008"/>
          </w:tcPr>
          <w:p>
            <w:r/>
            <w:r>
              <w:rPr>
                <w:rFonts w:ascii="Consolas" w:hAnsi="Consolas"/>
                <w:sz w:val="18"/>
              </w:rPr>
              <w:t>POST</w:t>
            </w:r>
          </w:p>
        </w:tc>
        <w:tc>
          <w:tcPr>
            <w:tcW w:type="dxa" w:w="3600"/>
          </w:tcPr>
          <w:p>
            <w:r/>
            <w:r>
              <w:rPr>
                <w:rFonts w:ascii="Consolas" w:hAnsi="Consolas"/>
                <w:sz w:val="18"/>
              </w:rPr>
              <w:t>/zones/{zoneId}/domains/{domainId}/waf/rules</w:t>
            </w:r>
          </w:p>
        </w:tc>
        <w:tc>
          <w:tcPr>
            <w:tcW w:type="dxa" w:w="4752"/>
          </w:tcPr>
          <w:p>
            <w:r/>
            <w:r>
              <w:rPr>
                <w:rFonts w:ascii="Montserrat" w:hAnsi="Montserrat"/>
                <w:sz w:val="20"/>
              </w:rPr>
              <w:t>Create a domain rule</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/zones/{zoneId}/domains/{domainId}/waf/rules/{ruleId}</w:t>
            </w:r>
          </w:p>
        </w:tc>
        <w:tc>
          <w:tcPr>
            <w:tcW w:type="dxa" w:w="4752"/>
          </w:tcPr>
          <w:p>
            <w:r/>
            <w:r>
              <w:rPr>
                <w:rFonts w:ascii="Montserrat" w:hAnsi="Montserrat"/>
                <w:sz w:val="20"/>
              </w:rPr>
              <w:t>Get a domain rule</w:t>
            </w:r>
          </w:p>
        </w:tc>
      </w:tr>
      <w:tr>
        <w:tc>
          <w:tcPr>
            <w:tcW w:type="dxa" w:w="1008"/>
          </w:tcPr>
          <w:p>
            <w:r/>
            <w:r>
              <w:rPr>
                <w:rFonts w:ascii="Consolas" w:hAnsi="Consolas"/>
                <w:sz w:val="18"/>
              </w:rPr>
              <w:t>PUT</w:t>
            </w:r>
          </w:p>
        </w:tc>
        <w:tc>
          <w:tcPr>
            <w:tcW w:type="dxa" w:w="3600"/>
          </w:tcPr>
          <w:p>
            <w:r/>
            <w:r>
              <w:rPr>
                <w:rFonts w:ascii="Consolas" w:hAnsi="Consolas"/>
                <w:sz w:val="18"/>
              </w:rPr>
              <w:t>/zones/{zoneId}/domains/{domainId}/waf/rules/{ruleId}</w:t>
            </w:r>
          </w:p>
        </w:tc>
        <w:tc>
          <w:tcPr>
            <w:tcW w:type="dxa" w:w="4752"/>
          </w:tcPr>
          <w:p>
            <w:r/>
            <w:r>
              <w:rPr>
                <w:rFonts w:ascii="Montserrat" w:hAnsi="Montserrat"/>
                <w:sz w:val="20"/>
              </w:rPr>
              <w:t>Update a domain rule</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/zones/{zoneId}/domains/{domainId}/waf/rules/{ruleId}</w:t>
            </w:r>
          </w:p>
        </w:tc>
        <w:tc>
          <w:tcPr>
            <w:tcW w:type="dxa" w:w="4752"/>
          </w:tcPr>
          <w:p>
            <w:r/>
            <w:r>
              <w:rPr>
                <w:rFonts w:ascii="Montserrat" w:hAnsi="Montserrat"/>
                <w:sz w:val="20"/>
              </w:rPr>
              <w:t>Delete a domain rule</w:t>
            </w:r>
          </w:p>
        </w:tc>
      </w:tr>
    </w:tbl>
    <w:p>
      <w:pPr>
        <w:spacing w:after="120" w:before="0" w:line="240" w:lineRule="auto"/>
      </w:pPr>
    </w:p>
    <w:p>
      <w:pPr>
        <w:pStyle w:val="DocHeading3"/>
      </w:pPr>
      <w:r>
        <w:rPr>
          <w:rFonts w:ascii="Montserrat" w:hAnsi="Montserrat" w:cs="Montserrat"/>
          <w:b/>
          <w:color w:val="204C8D"/>
          <w:sz w:val="22"/>
        </w:rPr>
        <w:t>IP Allow/Block Lists (Zone-Level)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/zones/{zoneId}/waf/ip-lists</w:t>
            </w:r>
          </w:p>
        </w:tc>
        <w:tc>
          <w:tcPr>
            <w:tcW w:type="dxa" w:w="4752"/>
          </w:tcPr>
          <w:p>
            <w:r/>
            <w:r>
              <w:rPr>
                <w:rFonts w:ascii="Montserrat" w:hAnsi="Montserrat"/>
                <w:sz w:val="20"/>
              </w:rPr>
              <w:t>List IP entries</w:t>
            </w:r>
          </w:p>
        </w:tc>
      </w:tr>
      <w:tr>
        <w:tc>
          <w:tcPr>
            <w:tcW w:type="dxa" w:w="1008"/>
          </w:tcPr>
          <w:p>
            <w:r/>
            <w:r>
              <w:rPr>
                <w:rFonts w:ascii="Consolas" w:hAnsi="Consolas"/>
                <w:sz w:val="18"/>
              </w:rPr>
              <w:t>POST</w:t>
            </w:r>
          </w:p>
        </w:tc>
        <w:tc>
          <w:tcPr>
            <w:tcW w:type="dxa" w:w="3600"/>
          </w:tcPr>
          <w:p>
            <w:r/>
            <w:r>
              <w:rPr>
                <w:rFonts w:ascii="Consolas" w:hAnsi="Consolas"/>
                <w:sz w:val="18"/>
              </w:rPr>
              <w:t>/zones/{zoneId}/waf/ip-lists</w:t>
            </w:r>
          </w:p>
        </w:tc>
        <w:tc>
          <w:tcPr>
            <w:tcW w:type="dxa" w:w="4752"/>
          </w:tcPr>
          <w:p>
            <w:r/>
            <w:r>
              <w:rPr>
                <w:rFonts w:ascii="Montserrat" w:hAnsi="Montserrat"/>
                <w:sz w:val="20"/>
              </w:rPr>
              <w:t>Add IP to list</w:t>
            </w:r>
          </w:p>
        </w:tc>
      </w:tr>
      <w:tr>
        <w:tc>
          <w:tcPr>
            <w:tcW w:type="dxa" w:w="1008"/>
          </w:tcPr>
          <w:p>
            <w:r/>
            <w:r>
              <w:rPr>
                <w:rFonts w:ascii="Consolas" w:hAnsi="Consolas"/>
                <w:sz w:val="18"/>
              </w:rPr>
              <w:t>DELETE</w:t>
            </w:r>
          </w:p>
        </w:tc>
        <w:tc>
          <w:tcPr>
            <w:tcW w:type="dxa" w:w="3600"/>
          </w:tcPr>
          <w:p>
            <w:r/>
            <w:r>
              <w:rPr>
                <w:rFonts w:ascii="Consolas" w:hAnsi="Consolas"/>
                <w:sz w:val="18"/>
              </w:rPr>
              <w:t>/zones/{zoneId}/waf/ip-lists/{ipId}</w:t>
            </w:r>
          </w:p>
        </w:tc>
        <w:tc>
          <w:tcPr>
            <w:tcW w:type="dxa" w:w="4752"/>
          </w:tcPr>
          <w:p>
            <w:r/>
            <w:r>
              <w:rPr>
                <w:rFonts w:ascii="Montserrat" w:hAnsi="Montserrat"/>
                <w:sz w:val="20"/>
              </w:rPr>
              <w:t>Remove IP entry</w:t>
            </w:r>
          </w:p>
        </w:tc>
      </w:tr>
    </w:tbl>
    <w:p>
      <w:pPr>
        <w:spacing w:after="120" w:before="0" w:line="240" w:lineRule="auto"/>
      </w:pPr>
    </w:p>
    <w:p>
      <w:pPr>
        <w:pStyle w:val="DocHeading3"/>
      </w:pPr>
      <w:r>
        <w:rPr>
          <w:rFonts w:ascii="Montserrat" w:hAnsi="Montserrat" w:cs="Montserrat"/>
          <w:b/>
          <w:color w:val="204C8D"/>
          <w:sz w:val="22"/>
        </w:rPr>
        <w:t>IP Allow/Block Lists (Domain-Level)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/zones/{zoneId}/domains/{domainId}/waf/ip-lists</w:t>
            </w:r>
          </w:p>
        </w:tc>
        <w:tc>
          <w:tcPr>
            <w:tcW w:type="dxa" w:w="4752"/>
          </w:tcPr>
          <w:p>
            <w:r/>
            <w:r>
              <w:rPr>
                <w:rFonts w:ascii="Montserrat" w:hAnsi="Montserrat"/>
                <w:sz w:val="20"/>
              </w:rPr>
              <w:t>List domain IP entries</w:t>
            </w:r>
          </w:p>
        </w:tc>
      </w:tr>
      <w:tr>
        <w:tc>
          <w:tcPr>
            <w:tcW w:type="dxa" w:w="1008"/>
          </w:tcPr>
          <w:p>
            <w:r/>
            <w:r>
              <w:rPr>
                <w:rFonts w:ascii="Consolas" w:hAnsi="Consolas"/>
                <w:sz w:val="18"/>
              </w:rPr>
              <w:t>POST</w:t>
            </w:r>
          </w:p>
        </w:tc>
        <w:tc>
          <w:tcPr>
            <w:tcW w:type="dxa" w:w="3600"/>
          </w:tcPr>
          <w:p>
            <w:r/>
            <w:r>
              <w:rPr>
                <w:rFonts w:ascii="Consolas" w:hAnsi="Consolas"/>
                <w:sz w:val="18"/>
              </w:rPr>
              <w:t>/zones/{zoneId}/domains/{domainId}/waf/ip-lists</w:t>
            </w:r>
          </w:p>
        </w:tc>
        <w:tc>
          <w:tcPr>
            <w:tcW w:type="dxa" w:w="4752"/>
          </w:tcPr>
          <w:p>
            <w:r/>
            <w:r>
              <w:rPr>
                <w:rFonts w:ascii="Montserrat" w:hAnsi="Montserrat"/>
                <w:sz w:val="20"/>
              </w:rPr>
              <w:t>Add IP to domain list</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/zones/{zoneId}/domains/{domainId}/waf/ip-lists/{ipId}</w:t>
            </w:r>
          </w:p>
        </w:tc>
        <w:tc>
          <w:tcPr>
            <w:tcW w:type="dxa" w:w="4752"/>
          </w:tcPr>
          <w:p>
            <w:r/>
            <w:r>
              <w:rPr>
                <w:rFonts w:ascii="Montserrat" w:hAnsi="Montserrat"/>
                <w:sz w:val="20"/>
              </w:rPr>
              <w:t>Remove domain IP entry</w:t>
            </w:r>
          </w:p>
        </w:tc>
      </w:tr>
    </w:tbl>
    <w:p>
      <w:pPr>
        <w:spacing w:after="120" w:before="0" w:line="240" w:lineRule="auto"/>
      </w:pPr>
    </w:p>
    <w:p>
      <w:pPr>
        <w:spacing w:after="120" w:before="0" w:line="240" w:lineRule="auto"/>
        <w:ind w:left="720"/>
      </w:pPr>
      <w:r>
        <w:rPr>
          <w:rFonts w:ascii="Montserrat" w:hAnsi="Montserrat"/>
          <w:b/>
          <w:i/>
          <w:sz w:val="22"/>
        </w:rPr>
        <w:t>Note:</w:t>
      </w:r>
      <w:r>
        <w:rPr>
          <w:rFonts w:ascii="Montserrat" w:hAnsi="Montserrat"/>
          <w:i/>
          <w:sz w:val="22"/>
        </w:rPr>
        <w:t xml:space="preserve"> IP list entries have no read-one or update endpoint. To read a single</w:t>
      </w:r>
    </w:p>
    <w:p>
      <w:pPr>
        <w:spacing w:after="120" w:before="0" w:line="240" w:lineRule="auto"/>
        <w:ind w:left="720"/>
      </w:pPr>
      <w:r>
        <w:rPr>
          <w:rFonts w:ascii="Montserrat" w:hAnsi="Montserrat"/>
          <w:i/>
          <w:sz w:val="22"/>
        </w:rPr>
        <w:t>entry, list the collection and filter client-side. To change an entry, delete</w:t>
      </w:r>
    </w:p>
    <w:p>
      <w:pPr>
        <w:spacing w:after="120" w:before="0" w:line="240" w:lineRule="auto"/>
        <w:ind w:left="720"/>
      </w:pPr>
      <w:r>
        <w:rPr>
          <w:rFonts w:ascii="Montserrat" w:hAnsi="Montserrat"/>
          <w:i/>
          <w:sz w:val="22"/>
        </w:rPr>
        <w:t>it and add a replacement.</w:t>
      </w:r>
    </w:p>
    <w:p>
      <w:pPr>
        <w:pStyle w:val="DocHeading3"/>
      </w:pPr>
      <w:r>
        <w:rPr>
          <w:rFonts w:ascii="Montserrat" w:hAnsi="Montserrat" w:cs="Montserrat"/>
          <w:b/>
          <w:color w:val="204C8D"/>
          <w:sz w:val="22"/>
        </w:rPr>
        <w:t>Geo-Blocking - Countries (Zone-Level)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/zones/{zoneId}/waf/countries</w:t>
            </w:r>
          </w:p>
        </w:tc>
        <w:tc>
          <w:tcPr>
            <w:tcW w:type="dxa" w:w="4752"/>
          </w:tcPr>
          <w:p>
            <w:r/>
            <w:r>
              <w:rPr>
                <w:rFonts w:ascii="Montserrat" w:hAnsi="Montserrat"/>
                <w:sz w:val="20"/>
              </w:rPr>
              <w:t>List country rules</w:t>
            </w:r>
          </w:p>
        </w:tc>
      </w:tr>
      <w:tr>
        <w:tc>
          <w:tcPr>
            <w:tcW w:type="dxa" w:w="1008"/>
          </w:tcPr>
          <w:p>
            <w:r/>
            <w:r>
              <w:rPr>
                <w:rFonts w:ascii="Consolas" w:hAnsi="Consolas"/>
                <w:sz w:val="18"/>
              </w:rPr>
              <w:t>POST</w:t>
            </w:r>
          </w:p>
        </w:tc>
        <w:tc>
          <w:tcPr>
            <w:tcW w:type="dxa" w:w="3600"/>
          </w:tcPr>
          <w:p>
            <w:r/>
            <w:r>
              <w:rPr>
                <w:rFonts w:ascii="Consolas" w:hAnsi="Consolas"/>
                <w:sz w:val="18"/>
              </w:rPr>
              <w:t>/zones/{zoneId}/waf/countries</w:t>
            </w:r>
          </w:p>
        </w:tc>
        <w:tc>
          <w:tcPr>
            <w:tcW w:type="dxa" w:w="4752"/>
          </w:tcPr>
          <w:p>
            <w:r/>
            <w:r>
              <w:rPr>
                <w:rFonts w:ascii="Montserrat" w:hAnsi="Montserrat"/>
                <w:sz w:val="20"/>
              </w:rPr>
              <w:t>Add country rule</w:t>
            </w:r>
          </w:p>
        </w:tc>
      </w:tr>
      <w:tr>
        <w:tc>
          <w:tcPr>
            <w:tcW w:type="dxa" w:w="1008"/>
          </w:tcPr>
          <w:p>
            <w:r/>
            <w:r>
              <w:rPr>
                <w:rFonts w:ascii="Consolas" w:hAnsi="Consolas"/>
                <w:sz w:val="18"/>
              </w:rPr>
              <w:t>PUT</w:t>
            </w:r>
          </w:p>
        </w:tc>
        <w:tc>
          <w:tcPr>
            <w:tcW w:type="dxa" w:w="3600"/>
          </w:tcPr>
          <w:p>
            <w:r/>
            <w:r>
              <w:rPr>
                <w:rFonts w:ascii="Consolas" w:hAnsi="Consolas"/>
                <w:sz w:val="18"/>
              </w:rPr>
              <w:t>/zones/{zoneId}/waf/countries/{countryId}</w:t>
            </w:r>
          </w:p>
        </w:tc>
        <w:tc>
          <w:tcPr>
            <w:tcW w:type="dxa" w:w="4752"/>
          </w:tcPr>
          <w:p>
            <w:r/>
            <w:r>
              <w:rPr>
                <w:rFonts w:ascii="Montserrat" w:hAnsi="Montserrat"/>
                <w:sz w:val="20"/>
              </w:rPr>
              <w:t>Update country rule</w:t>
            </w:r>
          </w:p>
        </w:tc>
      </w:tr>
      <w:tr>
        <w:tc>
          <w:tcPr>
            <w:tcW w:type="dxa" w:w="1008"/>
          </w:tcPr>
          <w:p>
            <w:r/>
            <w:r>
              <w:rPr>
                <w:rFonts w:ascii="Consolas" w:hAnsi="Consolas"/>
                <w:sz w:val="18"/>
              </w:rPr>
              <w:t>DELETE</w:t>
            </w:r>
          </w:p>
        </w:tc>
        <w:tc>
          <w:tcPr>
            <w:tcW w:type="dxa" w:w="3600"/>
          </w:tcPr>
          <w:p>
            <w:r/>
            <w:r>
              <w:rPr>
                <w:rFonts w:ascii="Consolas" w:hAnsi="Consolas"/>
                <w:sz w:val="18"/>
              </w:rPr>
              <w:t>/zones/{zoneId}/waf/countries/{countryId}</w:t>
            </w:r>
          </w:p>
        </w:tc>
        <w:tc>
          <w:tcPr>
            <w:tcW w:type="dxa" w:w="4752"/>
          </w:tcPr>
          <w:p>
            <w:r/>
            <w:r>
              <w:rPr>
                <w:rFonts w:ascii="Montserrat" w:hAnsi="Montserrat"/>
                <w:sz w:val="20"/>
              </w:rPr>
              <w:t>Delete country rule</w:t>
            </w:r>
          </w:p>
        </w:tc>
      </w:tr>
    </w:tbl>
    <w:p>
      <w:pPr>
        <w:spacing w:after="120" w:before="0" w:line="240" w:lineRule="auto"/>
      </w:pPr>
    </w:p>
    <w:p>
      <w:pPr>
        <w:pStyle w:val="DocHeading3"/>
      </w:pPr>
      <w:r>
        <w:rPr>
          <w:rFonts w:ascii="Montserrat" w:hAnsi="Montserrat" w:cs="Montserrat"/>
          <w:b/>
          <w:color w:val="204C8D"/>
          <w:sz w:val="22"/>
        </w:rPr>
        <w:t>Geo-Blocking - Countries (Domain-Level)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/zones/{zoneId}/domains/{domainId}/waf/countries</w:t>
            </w:r>
          </w:p>
        </w:tc>
        <w:tc>
          <w:tcPr>
            <w:tcW w:type="dxa" w:w="4752"/>
          </w:tcPr>
          <w:p>
            <w:r/>
            <w:r>
              <w:rPr>
                <w:rFonts w:ascii="Montserrat" w:hAnsi="Montserrat"/>
                <w:sz w:val="20"/>
              </w:rPr>
              <w:t>List domain country rules</w:t>
            </w:r>
          </w:p>
        </w:tc>
      </w:tr>
      <w:tr>
        <w:tc>
          <w:tcPr>
            <w:tcW w:type="dxa" w:w="1008"/>
          </w:tcPr>
          <w:p>
            <w:r/>
            <w:r>
              <w:rPr>
                <w:rFonts w:ascii="Consolas" w:hAnsi="Consolas"/>
                <w:sz w:val="18"/>
              </w:rPr>
              <w:t>POST</w:t>
            </w:r>
          </w:p>
        </w:tc>
        <w:tc>
          <w:tcPr>
            <w:tcW w:type="dxa" w:w="3600"/>
          </w:tcPr>
          <w:p>
            <w:r/>
            <w:r>
              <w:rPr>
                <w:rFonts w:ascii="Consolas" w:hAnsi="Consolas"/>
                <w:sz w:val="18"/>
              </w:rPr>
              <w:t>/zones/{zoneId}/domains/{domainId}/waf/countries</w:t>
            </w:r>
          </w:p>
        </w:tc>
        <w:tc>
          <w:tcPr>
            <w:tcW w:type="dxa" w:w="4752"/>
          </w:tcPr>
          <w:p>
            <w:r/>
            <w:r>
              <w:rPr>
                <w:rFonts w:ascii="Montserrat" w:hAnsi="Montserrat"/>
                <w:sz w:val="20"/>
              </w:rPr>
              <w:t>Add domain country rule</w:t>
            </w:r>
          </w:p>
        </w:tc>
      </w:tr>
      <w:tr>
        <w:tc>
          <w:tcPr>
            <w:tcW w:type="dxa" w:w="1008"/>
          </w:tcPr>
          <w:p>
            <w:r/>
            <w:r>
              <w:rPr>
                <w:rFonts w:ascii="Consolas" w:hAnsi="Consolas"/>
                <w:sz w:val="18"/>
              </w:rPr>
              <w:t>PUT</w:t>
            </w:r>
          </w:p>
        </w:tc>
        <w:tc>
          <w:tcPr>
            <w:tcW w:type="dxa" w:w="3600"/>
          </w:tcPr>
          <w:p>
            <w:r/>
            <w:r>
              <w:rPr>
                <w:rFonts w:ascii="Consolas" w:hAnsi="Consolas"/>
                <w:sz w:val="18"/>
              </w:rPr>
              <w:t>/zones/{zoneId}/domains/{domainId}/waf/countries/{countryId}</w:t>
            </w:r>
          </w:p>
        </w:tc>
        <w:tc>
          <w:tcPr>
            <w:tcW w:type="dxa" w:w="4752"/>
          </w:tcPr>
          <w:p>
            <w:r/>
            <w:r>
              <w:rPr>
                <w:rFonts w:ascii="Montserrat" w:hAnsi="Montserrat"/>
                <w:sz w:val="20"/>
              </w:rPr>
              <w:t>Update domain country rule</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/zones/{zoneId}/domains/{domainId}/waf/countries/{countryId}</w:t>
            </w:r>
          </w:p>
        </w:tc>
        <w:tc>
          <w:tcPr>
            <w:tcW w:type="dxa" w:w="4752"/>
          </w:tcPr>
          <w:p>
            <w:r/>
            <w:r>
              <w:rPr>
                <w:rFonts w:ascii="Montserrat" w:hAnsi="Montserrat"/>
                <w:sz w:val="20"/>
              </w:rPr>
              <w:t>Delete domain country rule</w:t>
            </w:r>
          </w:p>
        </w:tc>
      </w:tr>
    </w:tbl>
    <w:p>
      <w:pPr>
        <w:spacing w:after="120" w:before="0" w:line="240" w:lineRule="auto"/>
      </w:pPr>
    </w:p>
    <w:p>
      <w:pPr>
        <w:pStyle w:val="DocHeading3"/>
      </w:pPr>
      <w:r>
        <w:rPr>
          <w:rFonts w:ascii="Montserrat" w:hAnsi="Montserrat" w:cs="Montserrat"/>
          <w:b/>
          <w:color w:val="204C8D"/>
          <w:sz w:val="22"/>
        </w:rPr>
        <w:t>ASN Rules (Zone-Level)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/zones/{zoneId}/waf/asn</w:t>
            </w:r>
          </w:p>
        </w:tc>
        <w:tc>
          <w:tcPr>
            <w:tcW w:type="dxa" w:w="4752"/>
          </w:tcPr>
          <w:p>
            <w:r/>
            <w:r>
              <w:rPr>
                <w:rFonts w:ascii="Montserrat" w:hAnsi="Montserrat"/>
                <w:sz w:val="20"/>
              </w:rPr>
              <w:t>List ASN rules</w:t>
            </w:r>
          </w:p>
        </w:tc>
      </w:tr>
      <w:tr>
        <w:tc>
          <w:tcPr>
            <w:tcW w:type="dxa" w:w="1008"/>
          </w:tcPr>
          <w:p>
            <w:r/>
            <w:r>
              <w:rPr>
                <w:rFonts w:ascii="Consolas" w:hAnsi="Consolas"/>
                <w:sz w:val="18"/>
              </w:rPr>
              <w:t>POST</w:t>
            </w:r>
          </w:p>
        </w:tc>
        <w:tc>
          <w:tcPr>
            <w:tcW w:type="dxa" w:w="3600"/>
          </w:tcPr>
          <w:p>
            <w:r/>
            <w:r>
              <w:rPr>
                <w:rFonts w:ascii="Consolas" w:hAnsi="Consolas"/>
                <w:sz w:val="18"/>
              </w:rPr>
              <w:t>/zones/{zoneId}/waf/asn</w:t>
            </w:r>
          </w:p>
        </w:tc>
        <w:tc>
          <w:tcPr>
            <w:tcW w:type="dxa" w:w="4752"/>
          </w:tcPr>
          <w:p>
            <w:r/>
            <w:r>
              <w:rPr>
                <w:rFonts w:ascii="Montserrat" w:hAnsi="Montserrat"/>
                <w:sz w:val="20"/>
              </w:rPr>
              <w:t>Add ASN rule</w:t>
            </w:r>
          </w:p>
        </w:tc>
      </w:tr>
      <w:tr>
        <w:tc>
          <w:tcPr>
            <w:tcW w:type="dxa" w:w="1008"/>
          </w:tcPr>
          <w:p>
            <w:r/>
            <w:r>
              <w:rPr>
                <w:rFonts w:ascii="Consolas" w:hAnsi="Consolas"/>
                <w:sz w:val="18"/>
              </w:rPr>
              <w:t>PUT</w:t>
            </w:r>
          </w:p>
        </w:tc>
        <w:tc>
          <w:tcPr>
            <w:tcW w:type="dxa" w:w="3600"/>
          </w:tcPr>
          <w:p>
            <w:r/>
            <w:r>
              <w:rPr>
                <w:rFonts w:ascii="Consolas" w:hAnsi="Consolas"/>
                <w:sz w:val="18"/>
              </w:rPr>
              <w:t>/zones/{zoneId}/waf/asn/{asnId}</w:t>
            </w:r>
          </w:p>
        </w:tc>
        <w:tc>
          <w:tcPr>
            <w:tcW w:type="dxa" w:w="4752"/>
          </w:tcPr>
          <w:p>
            <w:r/>
            <w:r>
              <w:rPr>
                <w:rFonts w:ascii="Montserrat" w:hAnsi="Montserrat"/>
                <w:sz w:val="20"/>
              </w:rPr>
              <w:t>Update ASN rule</w:t>
            </w:r>
          </w:p>
        </w:tc>
      </w:tr>
      <w:tr>
        <w:tc>
          <w:tcPr>
            <w:tcW w:type="dxa" w:w="1008"/>
          </w:tcPr>
          <w:p>
            <w:r/>
            <w:r>
              <w:rPr>
                <w:rFonts w:ascii="Consolas" w:hAnsi="Consolas"/>
                <w:sz w:val="18"/>
              </w:rPr>
              <w:t>DELETE</w:t>
            </w:r>
          </w:p>
        </w:tc>
        <w:tc>
          <w:tcPr>
            <w:tcW w:type="dxa" w:w="3600"/>
          </w:tcPr>
          <w:p>
            <w:r/>
            <w:r>
              <w:rPr>
                <w:rFonts w:ascii="Consolas" w:hAnsi="Consolas"/>
                <w:sz w:val="18"/>
              </w:rPr>
              <w:t>/zones/{zoneId}/waf/asn/{asnId}</w:t>
            </w:r>
          </w:p>
        </w:tc>
        <w:tc>
          <w:tcPr>
            <w:tcW w:type="dxa" w:w="4752"/>
          </w:tcPr>
          <w:p>
            <w:r/>
            <w:r>
              <w:rPr>
                <w:rFonts w:ascii="Montserrat" w:hAnsi="Montserrat"/>
                <w:sz w:val="20"/>
              </w:rPr>
              <w:t>Delete ASN rule</w:t>
            </w:r>
          </w:p>
        </w:tc>
      </w:tr>
    </w:tbl>
    <w:p>
      <w:pPr>
        <w:spacing w:after="120" w:before="0" w:line="240" w:lineRule="auto"/>
      </w:pPr>
    </w:p>
    <w:p>
      <w:pPr>
        <w:pStyle w:val="DocHeading3"/>
      </w:pPr>
      <w:r>
        <w:rPr>
          <w:rFonts w:ascii="Montserrat" w:hAnsi="Montserrat" w:cs="Montserrat"/>
          <w:b/>
          <w:color w:val="204C8D"/>
          <w:sz w:val="22"/>
        </w:rPr>
        <w:t>ASN Rules (Domain-Level)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/zones/{zoneId}/domains/{domainId}/waf/asn</w:t>
            </w:r>
          </w:p>
        </w:tc>
        <w:tc>
          <w:tcPr>
            <w:tcW w:type="dxa" w:w="4752"/>
          </w:tcPr>
          <w:p>
            <w:r/>
            <w:r>
              <w:rPr>
                <w:rFonts w:ascii="Montserrat" w:hAnsi="Montserrat"/>
                <w:sz w:val="20"/>
              </w:rPr>
              <w:t>List domain ASN rules</w:t>
            </w:r>
          </w:p>
        </w:tc>
      </w:tr>
      <w:tr>
        <w:tc>
          <w:tcPr>
            <w:tcW w:type="dxa" w:w="1008"/>
          </w:tcPr>
          <w:p>
            <w:r/>
            <w:r>
              <w:rPr>
                <w:rFonts w:ascii="Consolas" w:hAnsi="Consolas"/>
                <w:sz w:val="18"/>
              </w:rPr>
              <w:t>POST</w:t>
            </w:r>
          </w:p>
        </w:tc>
        <w:tc>
          <w:tcPr>
            <w:tcW w:type="dxa" w:w="3600"/>
          </w:tcPr>
          <w:p>
            <w:r/>
            <w:r>
              <w:rPr>
                <w:rFonts w:ascii="Consolas" w:hAnsi="Consolas"/>
                <w:sz w:val="18"/>
              </w:rPr>
              <w:t>/zones/{zoneId}/domains/{domainId}/waf/asn</w:t>
            </w:r>
          </w:p>
        </w:tc>
        <w:tc>
          <w:tcPr>
            <w:tcW w:type="dxa" w:w="4752"/>
          </w:tcPr>
          <w:p>
            <w:r/>
            <w:r>
              <w:rPr>
                <w:rFonts w:ascii="Montserrat" w:hAnsi="Montserrat"/>
                <w:sz w:val="20"/>
              </w:rPr>
              <w:t>Add domain ASN rule</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/zones/{zoneId}/domains/{domainId}/waf/asn/{asnId}</w:t>
            </w:r>
          </w:p>
        </w:tc>
        <w:tc>
          <w:tcPr>
            <w:tcW w:type="dxa" w:w="4752"/>
          </w:tcPr>
          <w:p>
            <w:r/>
            <w:r>
              <w:rPr>
                <w:rFonts w:ascii="Montserrat" w:hAnsi="Montserrat"/>
                <w:sz w:val="20"/>
              </w:rPr>
              <w:t>Delete domain ASN rule</w:t>
            </w:r>
          </w:p>
        </w:tc>
      </w:tr>
    </w:tbl>
    <w:p>
      <w:pPr>
        <w:spacing w:after="120" w:before="0" w:line="240" w:lineRule="auto"/>
      </w:pPr>
    </w:p>
    <w:p>
      <w:pPr>
        <w:pStyle w:val="DocHeading3"/>
      </w:pPr>
      <w:r>
        <w:rPr>
          <w:rFonts w:ascii="Montserrat" w:hAnsi="Montserrat" w:cs="Montserrat"/>
          <w:b/>
          <w:color w:val="204C8D"/>
          <w:sz w:val="22"/>
        </w:rPr>
        <w:t>Global Rules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/zones/{zoneId}/waf/global-rules</w:t>
            </w:r>
          </w:p>
        </w:tc>
        <w:tc>
          <w:tcPr>
            <w:tcW w:type="dxa" w:w="4752"/>
          </w:tcPr>
          <w:p>
            <w:r/>
            <w:r>
              <w:rPr>
                <w:rFonts w:ascii="Montserrat" w:hAnsi="Montserrat"/>
                <w:sz w:val="20"/>
              </w:rPr>
              <w:t>List global rules with overrides</w:t>
            </w:r>
          </w:p>
        </w:tc>
      </w:tr>
      <w:tr>
        <w:tc>
          <w:tcPr>
            <w:tcW w:type="dxa" w:w="1008"/>
          </w:tcPr>
          <w:p>
            <w:r/>
            <w:r>
              <w:rPr>
                <w:rFonts w:ascii="Consolas" w:hAnsi="Consolas"/>
                <w:sz w:val="18"/>
              </w:rPr>
              <w:t>PUT</w:t>
            </w:r>
          </w:p>
        </w:tc>
        <w:tc>
          <w:tcPr>
            <w:tcW w:type="dxa" w:w="3600"/>
          </w:tcPr>
          <w:p>
            <w:r/>
            <w:r>
              <w:rPr>
                <w:rFonts w:ascii="Consolas" w:hAnsi="Consolas"/>
                <w:sz w:val="18"/>
              </w:rPr>
              <w:t>/zones/{zoneId}/waf/global-rules/{ruleId}</w:t>
            </w:r>
          </w:p>
        </w:tc>
        <w:tc>
          <w:tcPr>
            <w:tcW w:type="dxa" w:w="4752"/>
          </w:tcPr>
          <w:p>
            <w:r/>
            <w:r>
              <w:rPr>
                <w:rFonts w:ascii="Montserrat" w:hAnsi="Montserrat"/>
                <w:sz w:val="20"/>
              </w:rPr>
              <w:t>Override global rule for zone</w:t>
            </w:r>
          </w:p>
        </w:tc>
      </w:tr>
      <w:tr>
        <w:tc>
          <w:tcPr>
            <w:tcW w:type="dxa" w:w="1008"/>
          </w:tcPr>
          <w:p>
            <w:r/>
            <w:r>
              <w:rPr>
                <w:rFonts w:ascii="Consolas" w:hAnsi="Consolas"/>
                <w:sz w:val="18"/>
              </w:rPr>
              <w:t>DELETE</w:t>
            </w:r>
          </w:p>
        </w:tc>
        <w:tc>
          <w:tcPr>
            <w:tcW w:type="dxa" w:w="3600"/>
          </w:tcPr>
          <w:p>
            <w:r/>
            <w:r>
              <w:rPr>
                <w:rFonts w:ascii="Consolas" w:hAnsi="Consolas"/>
                <w:sz w:val="18"/>
              </w:rPr>
              <w:t>/zones/{zoneId}/waf/global-rules/{ruleId}</w:t>
            </w:r>
          </w:p>
        </w:tc>
        <w:tc>
          <w:tcPr>
            <w:tcW w:type="dxa" w:w="4752"/>
          </w:tcPr>
          <w:p>
            <w:r/>
            <w:r>
              <w:rPr>
                <w:rFonts w:ascii="Montserrat" w:hAnsi="Montserrat"/>
                <w:sz w:val="20"/>
              </w:rPr>
              <w:t>Remove zone override</w:t>
            </w:r>
          </w:p>
        </w:tc>
      </w:tr>
    </w:tbl>
    <w:p>
      <w:pPr>
        <w:spacing w:after="120" w:before="0" w:line="240" w:lineRule="auto"/>
      </w:pPr>
    </w:p>
    <w:p>
      <w:pPr>
        <w:pStyle w:val="DocHeading3"/>
      </w:pPr>
      <w:r>
        <w:rPr>
          <w:rFonts w:ascii="Montserrat" w:hAnsi="Montserrat" w:cs="Montserrat"/>
          <w:b/>
          <w:color w:val="204C8D"/>
          <w:sz w:val="22"/>
        </w:rPr>
        <w:t>Presets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/zones/{zoneId}/waf/presets</w:t>
            </w:r>
          </w:p>
        </w:tc>
        <w:tc>
          <w:tcPr>
            <w:tcW w:type="dxa" w:w="4752"/>
          </w:tcPr>
          <w:p>
            <w:r/>
            <w:r>
              <w:rPr>
                <w:rFonts w:ascii="Montserrat" w:hAnsi="Montserrat"/>
                <w:sz w:val="20"/>
              </w:rPr>
              <w:t>List all available presets</w:t>
            </w:r>
          </w:p>
        </w:tc>
      </w:tr>
      <w:tr>
        <w:tc>
          <w:tcPr>
            <w:tcW w:type="dxa" w:w="1008"/>
          </w:tcPr>
          <w:p>
            <w:r/>
            <w:r>
              <w:rPr>
                <w:rFonts w:ascii="Consolas" w:hAnsi="Consolas"/>
                <w:sz w:val="18"/>
              </w:rPr>
              <w:t>GET</w:t>
            </w:r>
          </w:p>
        </w:tc>
        <w:tc>
          <w:tcPr>
            <w:tcW w:type="dxa" w:w="3600"/>
          </w:tcPr>
          <w:p>
            <w:r/>
            <w:r>
              <w:rPr>
                <w:rFonts w:ascii="Consolas" w:hAnsi="Consolas"/>
                <w:sz w:val="18"/>
              </w:rPr>
              <w:t>/zones/{zoneId}/waf/presets/{presetId}</w:t>
            </w:r>
          </w:p>
        </w:tc>
        <w:tc>
          <w:tcPr>
            <w:tcW w:type="dxa" w:w="4752"/>
          </w:tcPr>
          <w:p>
            <w:r/>
            <w:r>
              <w:rPr>
                <w:rFonts w:ascii="Montserrat" w:hAnsi="Montserrat"/>
                <w:sz w:val="20"/>
              </w:rPr>
              <w:t>Check preset status</w:t>
            </w:r>
          </w:p>
        </w:tc>
      </w:tr>
      <w:tr>
        <w:tc>
          <w:tcPr>
            <w:tcW w:type="dxa" w:w="1008"/>
          </w:tcPr>
          <w:p>
            <w:r/>
            <w:r>
              <w:rPr>
                <w:rFonts w:ascii="Consolas" w:hAnsi="Consolas"/>
                <w:sz w:val="18"/>
              </w:rPr>
              <w:t>POST</w:t>
            </w:r>
          </w:p>
        </w:tc>
        <w:tc>
          <w:tcPr>
            <w:tcW w:type="dxa" w:w="3600"/>
          </w:tcPr>
          <w:p>
            <w:r/>
            <w:r>
              <w:rPr>
                <w:rFonts w:ascii="Consolas" w:hAnsi="Consolas"/>
                <w:sz w:val="18"/>
              </w:rPr>
              <w:t>/zones/{zoneId}/waf/presets/{presetId}</w:t>
            </w:r>
          </w:p>
        </w:tc>
        <w:tc>
          <w:tcPr>
            <w:tcW w:type="dxa" w:w="4752"/>
          </w:tcPr>
          <w:p>
            <w:r/>
            <w:r>
              <w:rPr>
                <w:rFonts w:ascii="Montserrat" w:hAnsi="Montserrat"/>
                <w:sz w:val="20"/>
              </w:rPr>
              <w:t>Apply preset to zone</w:t>
            </w:r>
          </w:p>
        </w:tc>
      </w:tr>
      <w:tr>
        <w:tc>
          <w:tcPr>
            <w:tcW w:type="dxa" w:w="1008"/>
          </w:tcPr>
          <w:p>
            <w:r/>
            <w:r>
              <w:rPr>
                <w:rFonts w:ascii="Consolas" w:hAnsi="Consolas"/>
                <w:sz w:val="18"/>
              </w:rPr>
              <w:t>DELETE</w:t>
            </w:r>
          </w:p>
        </w:tc>
        <w:tc>
          <w:tcPr>
            <w:tcW w:type="dxa" w:w="3600"/>
          </w:tcPr>
          <w:p>
            <w:r/>
            <w:r>
              <w:rPr>
                <w:rFonts w:ascii="Consolas" w:hAnsi="Consolas"/>
                <w:sz w:val="18"/>
              </w:rPr>
              <w:t>/zones/{zoneId}/waf/presets/{presetId}</w:t>
            </w:r>
          </w:p>
        </w:tc>
        <w:tc>
          <w:tcPr>
            <w:tcW w:type="dxa" w:w="4752"/>
          </w:tcPr>
          <w:p>
            <w:r/>
            <w:r>
              <w:rPr>
                <w:rFonts w:ascii="Montserrat" w:hAnsi="Montserrat"/>
                <w:sz w:val="20"/>
              </w:rPr>
              <w:t>Remove preset from zone</w:t>
            </w:r>
          </w:p>
        </w:tc>
      </w:tr>
    </w:tbl>
    <w:p>
      <w:pPr>
        <w:spacing w:after="120" w:before="0" w:line="240" w:lineRule="auto"/>
      </w:pPr>
    </w:p>
    <w:p>
      <w:pPr>
        <w:pStyle w:val="DocHeading3"/>
      </w:pPr>
      <w:r>
        <w:rPr>
          <w:rFonts w:ascii="Montserrat" w:hAnsi="Montserrat" w:cs="Montserrat"/>
          <w:b/>
          <w:color w:val="204C8D"/>
          <w:sz w:val="22"/>
        </w:rPr>
        <w:t>Testing, Statistics, and Events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POST</w:t>
            </w:r>
          </w:p>
        </w:tc>
        <w:tc>
          <w:tcPr>
            <w:tcW w:type="dxa" w:w="3600"/>
          </w:tcPr>
          <w:p>
            <w:r/>
            <w:r>
              <w:rPr>
                <w:rFonts w:ascii="Consolas" w:hAnsi="Consolas"/>
                <w:sz w:val="18"/>
              </w:rPr>
              <w:t>/zones/{zoneId}/waf/test</w:t>
            </w:r>
          </w:p>
        </w:tc>
        <w:tc>
          <w:tcPr>
            <w:tcW w:type="dxa" w:w="4752"/>
          </w:tcPr>
          <w:p>
            <w:r/>
            <w:r>
              <w:rPr>
                <w:rFonts w:ascii="Montserrat" w:hAnsi="Montserrat"/>
                <w:sz w:val="20"/>
              </w:rPr>
              <w:t>Test request against rules (dry run)</w:t>
            </w:r>
          </w:p>
        </w:tc>
      </w:tr>
      <w:tr>
        <w:tc>
          <w:tcPr>
            <w:tcW w:type="dxa" w:w="1008"/>
          </w:tcPr>
          <w:p>
            <w:r/>
            <w:r>
              <w:rPr>
                <w:rFonts w:ascii="Consolas" w:hAnsi="Consolas"/>
                <w:sz w:val="18"/>
              </w:rPr>
              <w:t>GET</w:t>
            </w:r>
          </w:p>
        </w:tc>
        <w:tc>
          <w:tcPr>
            <w:tcW w:type="dxa" w:w="3600"/>
          </w:tcPr>
          <w:p>
            <w:r/>
            <w:r>
              <w:rPr>
                <w:rFonts w:ascii="Consolas" w:hAnsi="Consolas"/>
                <w:sz w:val="18"/>
              </w:rPr>
              <w:t>/zones/{zoneId}/waf/stats</w:t>
            </w:r>
          </w:p>
        </w:tc>
        <w:tc>
          <w:tcPr>
            <w:tcW w:type="dxa" w:w="4752"/>
          </w:tcPr>
          <w:p>
            <w:r/>
            <w:r>
              <w:rPr>
                <w:rFonts w:ascii="Montserrat" w:hAnsi="Montserrat"/>
                <w:sz w:val="20"/>
              </w:rPr>
              <w:t>Get WAF statistics</w:t>
            </w:r>
          </w:p>
        </w:tc>
      </w:tr>
      <w:tr>
        <w:tc>
          <w:tcPr>
            <w:tcW w:type="dxa" w:w="1008"/>
          </w:tcPr>
          <w:p>
            <w:r/>
            <w:r>
              <w:rPr>
                <w:rFonts w:ascii="Consolas" w:hAnsi="Consolas"/>
                <w:sz w:val="18"/>
              </w:rPr>
              <w:t>GET</w:t>
            </w:r>
          </w:p>
        </w:tc>
        <w:tc>
          <w:tcPr>
            <w:tcW w:type="dxa" w:w="3600"/>
          </w:tcPr>
          <w:p>
            <w:r/>
            <w:r>
              <w:rPr>
                <w:rFonts w:ascii="Consolas" w:hAnsi="Consolas"/>
                <w:sz w:val="18"/>
              </w:rPr>
              <w:t>/zones/{zoneId}/waf/events</w:t>
            </w:r>
          </w:p>
        </w:tc>
        <w:tc>
          <w:tcPr>
            <w:tcW w:type="dxa" w:w="4752"/>
          </w:tcPr>
          <w:p>
            <w:r/>
            <w:r>
              <w:rPr>
                <w:rFonts w:ascii="Montserrat" w:hAnsi="Montserrat"/>
                <w:sz w:val="20"/>
              </w:rPr>
              <w:t>Get WAF event log</w:t>
            </w:r>
          </w:p>
        </w:tc>
      </w:tr>
      <w:tr>
        <w:tc>
          <w:tcPr>
            <w:tcW w:type="dxa" w:w="1008"/>
          </w:tcPr>
          <w:p>
            <w:r/>
            <w:r>
              <w:rPr>
                <w:rFonts w:ascii="Consolas" w:hAnsi="Consolas"/>
                <w:sz w:val="18"/>
              </w:rPr>
              <w:t>PUT</w:t>
            </w:r>
          </w:p>
        </w:tc>
        <w:tc>
          <w:tcPr>
            <w:tcW w:type="dxa" w:w="3600"/>
          </w:tcPr>
          <w:p>
            <w:r/>
            <w:r>
              <w:rPr>
                <w:rFonts w:ascii="Consolas" w:hAnsi="Consolas"/>
                <w:sz w:val="18"/>
              </w:rPr>
              <w:t>/zones/{zoneId}/waf/block-page</w:t>
            </w:r>
          </w:p>
        </w:tc>
        <w:tc>
          <w:tcPr>
            <w:tcW w:type="dxa" w:w="4752"/>
          </w:tcPr>
          <w:p>
            <w:r/>
            <w:r>
              <w:rPr>
                <w:rFonts w:ascii="Montserrat" w:hAnsi="Montserrat"/>
                <w:sz w:val="20"/>
              </w:rPr>
              <w:t>Update custom block page</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Inheritance Model</w:t>
      </w:r>
    </w:p>
    <w:p>
      <w:pPr>
        <w:pStyle w:val="DocBody"/>
      </w:pPr>
      <w:r>
        <w:rPr>
          <w:rFonts w:ascii="Montserrat" w:hAnsi="Montserrat"/>
          <w:sz w:val="22"/>
        </w:rPr>
        <w:t>The WAF uses a hierarchical inheritance model where domain-level settings can inherit from or override zone-level settings.</w:t>
      </w:r>
    </w:p>
    <w:p>
      <w:pPr>
        <w:pStyle w:val="DocHeading3"/>
      </w:pPr>
      <w:r>
        <w:rPr>
          <w:rFonts w:ascii="Montserrat" w:hAnsi="Montserrat" w:cs="Montserrat"/>
          <w:b/>
          <w:color w:val="204C8D"/>
          <w:sz w:val="22"/>
        </w:rPr>
        <w:t>How Inheritance Works</w:t>
      </w:r>
    </w:p>
    <w:p>
      <w:pPr>
        <w:spacing w:after="60" w:before="0" w:line="240" w:lineRule="auto"/>
        <w:ind w:left="720"/>
      </w:pPr>
      <w:r>
        <w:rPr>
          <w:rFonts w:ascii="Montserrat" w:hAnsi="Montserrat"/>
          <w:b/>
          <w:sz w:val="22"/>
        </w:rPr>
        <w:t>Zone as default</w:t>
      </w:r>
      <w:r>
        <w:rPr>
          <w:rFonts w:ascii="Montserrat" w:hAnsi="Montserrat"/>
          <w:sz w:val="22"/>
        </w:rPr>
        <w:t>: Zone-level WAF settings apply to all domains in the zone by default</w:t>
      </w:r>
    </w:p>
    <w:p>
      <w:pPr>
        <w:spacing w:after="60" w:before="0" w:line="240" w:lineRule="auto"/>
        <w:ind w:left="720"/>
      </w:pPr>
      <w:r>
        <w:rPr>
          <w:rFonts w:ascii="Montserrat" w:hAnsi="Montserrat"/>
          <w:b/>
          <w:sz w:val="22"/>
        </w:rPr>
        <w:t>Domain overrides</w:t>
      </w:r>
      <w:r>
        <w:rPr>
          <w:rFonts w:ascii="Montserrat" w:hAnsi="Montserrat"/>
          <w:sz w:val="22"/>
        </w:rPr>
        <w:t>: Domain-specific settings override zone settings when explicitly configured</w:t>
      </w:r>
    </w:p>
    <w:p>
      <w:pPr>
        <w:spacing w:after="60" w:before="0" w:line="240" w:lineRule="auto"/>
        <w:ind w:left="720"/>
      </w:pPr>
      <w:r>
        <w:rPr>
          <w:rFonts w:ascii="Montserrat" w:hAnsi="Montserrat"/>
          <w:b/>
          <w:sz w:val="22"/>
        </w:rPr>
        <w:t>NULL means inherit</w:t>
      </w:r>
      <w:r>
        <w:rPr>
          <w:rFonts w:ascii="Montserrat" w:hAnsi="Montserrat"/>
          <w:sz w:val="22"/>
        </w:rPr>
        <w:t xml:space="preserve">: When a domain-level setting is </w:t>
      </w:r>
      <w:r>
        <w:rPr>
          <w:rFonts w:ascii="Consolas" w:hAnsi="Consolas"/>
          <w:sz w:val="18"/>
        </w:rPr>
        <w:t>null</w:t>
      </w:r>
      <w:r>
        <w:rPr>
          <w:rFonts w:ascii="Montserrat" w:hAnsi="Montserrat"/>
          <w:sz w:val="22"/>
        </w:rPr>
        <w:t>, it inherits from the zone</w:t>
      </w:r>
    </w:p>
    <w:p>
      <w:pPr>
        <w:spacing w:after="60" w:before="0" w:line="240" w:lineRule="auto"/>
        <w:ind w:left="720"/>
      </w:pPr>
      <w:r>
        <w:rPr>
          <w:rFonts w:ascii="Montserrat" w:hAnsi="Montserrat"/>
          <w:b/>
          <w:sz w:val="22"/>
        </w:rPr>
        <w:t>Allow overrides block</w:t>
      </w:r>
      <w:r>
        <w:rPr>
          <w:rFonts w:ascii="Montserrat" w:hAnsi="Montserrat"/>
          <w:sz w:val="22"/>
        </w:rPr>
        <w:t xml:space="preserve">: A domain action of </w:t>
      </w:r>
      <w:r>
        <w:rPr>
          <w:rFonts w:ascii="Consolas" w:hAnsi="Consolas"/>
          <w:sz w:val="18"/>
        </w:rPr>
        <w:t>allow</w:t>
      </w:r>
      <w:r>
        <w:rPr>
          <w:rFonts w:ascii="Montserrat" w:hAnsi="Montserrat"/>
          <w:sz w:val="22"/>
        </w:rPr>
        <w:t xml:space="preserve"> can override a zone action of </w:t>
      </w:r>
      <w:r>
        <w:rPr>
          <w:rFonts w:ascii="Consolas" w:hAnsi="Consolas"/>
          <w:sz w:val="18"/>
        </w:rPr>
        <w:t>block</w:t>
      </w:r>
    </w:p>
    <w:p>
      <w:pPr>
        <w:pStyle w:val="DocHeading3"/>
      </w:pPr>
      <w:r>
        <w:rPr>
          <w:rFonts w:ascii="Montserrat" w:hAnsi="Montserrat" w:cs="Montserrat"/>
          <w:b/>
          <w:color w:val="204C8D"/>
          <w:sz w:val="22"/>
        </w:rPr>
        <w:t>Inheritance Behavior by Feature</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Feature</w:t>
            </w:r>
          </w:p>
        </w:tc>
        <w:tc>
          <w:tcPr>
            <w:tcW w:type="dxa" w:w="4680"/>
            <w:shd w:fill="F2F2F2" w:val="clear"/>
          </w:tcPr>
          <w:p>
            <w:r/>
            <w:r>
              <w:rPr>
                <w:rFonts w:ascii="Montserrat" w:hAnsi="Montserrat"/>
                <w:b/>
                <w:sz w:val="20"/>
              </w:rPr>
              <w:t>Inheritance Behavior</w:t>
            </w:r>
          </w:p>
        </w:tc>
      </w:tr>
      <w:tr>
        <w:tc>
          <w:tcPr>
            <w:tcW w:type="dxa" w:w="4680"/>
          </w:tcPr>
          <w:p>
            <w:r/>
            <w:r>
              <w:rPr>
                <w:rFonts w:ascii="Montserrat" w:hAnsi="Montserrat"/>
                <w:sz w:val="20"/>
              </w:rPr>
              <w:t>WAF enabled/disabled</w:t>
            </w:r>
          </w:p>
        </w:tc>
        <w:tc>
          <w:tcPr>
            <w:tcW w:type="dxa" w:w="4680"/>
          </w:tcPr>
          <w:p>
            <w:r/>
            <w:r>
              <w:rPr>
                <w:rFonts w:ascii="Montserrat" w:hAnsi="Montserrat"/>
                <w:sz w:val="20"/>
              </w:rPr>
              <w:t>Domain can override zone setting</w:t>
            </w:r>
          </w:p>
        </w:tc>
      </w:tr>
      <w:tr>
        <w:tc>
          <w:tcPr>
            <w:tcW w:type="dxa" w:w="4680"/>
          </w:tcPr>
          <w:p>
            <w:r/>
            <w:r>
              <w:rPr>
                <w:rFonts w:ascii="Montserrat" w:hAnsi="Montserrat"/>
                <w:sz w:val="20"/>
              </w:rPr>
              <w:t>WAF mode</w:t>
            </w:r>
          </w:p>
        </w:tc>
        <w:tc>
          <w:tcPr>
            <w:tcW w:type="dxa" w:w="4680"/>
          </w:tcPr>
          <w:p>
            <w:r/>
            <w:r>
              <w:rPr>
                <w:rFonts w:ascii="Montserrat" w:hAnsi="Montserrat"/>
                <w:sz w:val="20"/>
              </w:rPr>
              <w:t>Domain inherits unless explicitly set</w:t>
            </w:r>
          </w:p>
        </w:tc>
      </w:tr>
      <w:tr>
        <w:tc>
          <w:tcPr>
            <w:tcW w:type="dxa" w:w="4680"/>
          </w:tcPr>
          <w:p>
            <w:r/>
            <w:r>
              <w:rPr>
                <w:rFonts w:ascii="Montserrat" w:hAnsi="Montserrat"/>
                <w:sz w:val="20"/>
              </w:rPr>
              <w:t>Pattern rules</w:t>
            </w:r>
          </w:p>
        </w:tc>
        <w:tc>
          <w:tcPr>
            <w:tcW w:type="dxa" w:w="4680"/>
          </w:tcPr>
          <w:p>
            <w:r/>
            <w:r>
              <w:rPr>
                <w:rFonts w:ascii="Montserrat" w:hAnsi="Montserrat"/>
                <w:sz w:val="20"/>
              </w:rPr>
              <w:t>Zone rules apply first, then domain rules</w:t>
            </w:r>
          </w:p>
        </w:tc>
      </w:tr>
      <w:tr>
        <w:tc>
          <w:tcPr>
            <w:tcW w:type="dxa" w:w="4680"/>
          </w:tcPr>
          <w:p>
            <w:r/>
            <w:r>
              <w:rPr>
                <w:rFonts w:ascii="Montserrat" w:hAnsi="Montserrat"/>
                <w:sz w:val="20"/>
              </w:rPr>
              <w:t>IP lists</w:t>
            </w:r>
          </w:p>
        </w:tc>
        <w:tc>
          <w:tcPr>
            <w:tcW w:type="dxa" w:w="4680"/>
          </w:tcPr>
          <w:p>
            <w:r/>
            <w:r>
              <w:rPr>
                <w:rFonts w:ascii="Montserrat" w:hAnsi="Montserrat"/>
                <w:sz w:val="20"/>
              </w:rPr>
              <w:t>Both zone and domain lists are evaluated</w:t>
            </w:r>
          </w:p>
        </w:tc>
      </w:tr>
      <w:tr>
        <w:tc>
          <w:tcPr>
            <w:tcW w:type="dxa" w:w="4680"/>
          </w:tcPr>
          <w:p>
            <w:r/>
            <w:r>
              <w:rPr>
                <w:rFonts w:ascii="Montserrat" w:hAnsi="Montserrat"/>
                <w:sz w:val="20"/>
              </w:rPr>
              <w:t>Country rules</w:t>
            </w:r>
          </w:p>
        </w:tc>
        <w:tc>
          <w:tcPr>
            <w:tcW w:type="dxa" w:w="4680"/>
          </w:tcPr>
          <w:p>
            <w:r/>
            <w:r>
              <w:rPr>
                <w:rFonts w:ascii="Montserrat" w:hAnsi="Montserrat"/>
                <w:sz w:val="20"/>
              </w:rPr>
              <w:t>Domain rules can allow traffic blocked at zone level</w:t>
            </w:r>
          </w:p>
        </w:tc>
      </w:tr>
      <w:tr>
        <w:tc>
          <w:tcPr>
            <w:tcW w:type="dxa" w:w="4680"/>
          </w:tcPr>
          <w:p>
            <w:r/>
            <w:r>
              <w:rPr>
                <w:rFonts w:ascii="Montserrat" w:hAnsi="Montserrat"/>
                <w:sz w:val="20"/>
              </w:rPr>
              <w:t>ASN rules</w:t>
            </w:r>
          </w:p>
        </w:tc>
        <w:tc>
          <w:tcPr>
            <w:tcW w:type="dxa" w:w="4680"/>
          </w:tcPr>
          <w:p>
            <w:r/>
            <w:r>
              <w:rPr>
                <w:rFonts w:ascii="Montserrat" w:hAnsi="Montserrat"/>
                <w:sz w:val="20"/>
              </w:rPr>
              <w:t>Domain rules can allow traffic blocked at zone level</w:t>
            </w:r>
          </w:p>
        </w:tc>
      </w:tr>
    </w:tbl>
    <w:p>
      <w:pPr>
        <w:spacing w:after="120" w:before="0" w:line="240" w:lineRule="auto"/>
      </w:pPr>
    </w:p>
    <w:p>
      <w:pPr>
        <w:pStyle w:val="DocHeading3"/>
      </w:pPr>
      <w:r>
        <w:rPr>
          <w:rFonts w:ascii="Montserrat" w:hAnsi="Montserrat" w:cs="Montserrat"/>
          <w:b/>
          <w:color w:val="204C8D"/>
          <w:sz w:val="22"/>
        </w:rPr>
        <w:t>Example: Override Zone Block at Domain Level</w:t>
      </w:r>
    </w:p>
    <w:p>
      <w:pPr>
        <w:pStyle w:val="DocBody"/>
      </w:pPr>
      <w:r>
        <w:rPr>
          <w:rFonts w:ascii="Montserrat" w:hAnsi="Montserrat"/>
          <w:sz w:val="22"/>
        </w:rPr>
        <w:t>If a zone blocks traffic from country "CN", a specific domain can allow it:</w:t>
      </w:r>
    </w:p>
    <w:p>
      <w:pPr>
        <w:pStyle w:val="DocCode"/>
      </w:pPr>
      <w:r>
        <w:rPr>
          <w:rFonts w:ascii="Consolas" w:hAnsi="Consolas"/>
          <w:sz w:val="18"/>
        </w:rPr>
        <w:t># Zone blocks CN</w:t>
        <w:br/>
        <w:t>curl -X POST "https://dashboard.datahorders.org/api/user/v1/zones/zone_xyz789/waf/countries" \</w:t>
        <w:br/>
        <w:t xml:space="preserve">  -H "X-API-Key: YOUR_API_KEY" \</w:t>
        <w:br/>
        <w:t xml:space="preserve">  -H "Content-Type: application/json" \</w:t>
        <w:br/>
        <w:t xml:space="preserve">  -d '{"countryCode": "CN", "action": "block"}'</w:t>
        <w:br/>
        <w:br/>
        <w:t># Domain allows CN (overrides zone)</w:t>
        <w:br/>
        <w:t>curl -X POST "https://dashboard.datahorders.org/api/user/v1/zones/zone_xyz789/domains/domain_abc123/waf/countries" \</w:t>
        <w:br/>
        <w:t xml:space="preserve">  -H "X-API-Key: YOUR_API_KEY" \</w:t>
        <w:br/>
        <w:t xml:space="preserve">  -H "Content-Type: application/json" \</w:t>
        <w:br/>
        <w:t xml:space="preserve">  -d '{"countryCode": "CN", "action": "allow"}'</w:t>
      </w:r>
    </w:p>
    <w:p>
      <w:pPr>
        <w:pStyle w:val="DocHeading3"/>
      </w:pPr>
      <w:r>
        <w:rPr>
          <w:rFonts w:ascii="Montserrat" w:hAnsi="Montserrat" w:cs="Montserrat"/>
          <w:b/>
          <w:color w:val="204C8D"/>
          <w:sz w:val="22"/>
        </w:rPr>
        <w:t>Reset Domain to Zone Inheritance</w:t>
      </w:r>
    </w:p>
    <w:p>
      <w:pPr>
        <w:pStyle w:val="DocBody"/>
      </w:pPr>
      <w:r>
        <w:rPr>
          <w:rFonts w:ascii="Montserrat" w:hAnsi="Montserrat"/>
          <w:sz w:val="22"/>
        </w:rPr>
        <w:t>To reset a domain's WAF configuration to inherit everything from the zone:</w:t>
      </w:r>
    </w:p>
    <w:p>
      <w:pPr>
        <w:pStyle w:val="DocCode"/>
      </w:pPr>
      <w:r>
        <w:rPr>
          <w:rFonts w:ascii="Consolas" w:hAnsi="Consolas"/>
          <w:sz w:val="18"/>
        </w:rPr>
        <w:t>curl -X DELETE "https://dashboard.datahorders.org/api/user/v1/zones/zone_xyz789/domains/domain_abc123/waf" \</w:t>
        <w:br/>
        <w:t xml:space="preserve">  -H "X-API-Key: YOUR_API_KEY"</w:t>
      </w:r>
    </w:p>
    <w:p>
      <w:pPr>
        <w:pStyle w:val="DocBody"/>
      </w:pPr>
      <w:r>
        <w:rPr>
          <w:rFonts w:ascii="Montserrat" w:hAnsi="Montserrat"/>
          <w:sz w:val="22"/>
        </w:rPr>
        <w:t>This removes all domain-specific WAF settings and reverts to zone inheritance.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Zone-Level WAF Configuration</w:t>
      </w:r>
    </w:p>
    <w:p>
      <w:pPr>
        <w:pStyle w:val="DocHeading3"/>
      </w:pPr>
      <w:r>
        <w:rPr>
          <w:rFonts w:ascii="Montserrat" w:hAnsi="Montserrat" w:cs="Montserrat"/>
          <w:b/>
          <w:color w:val="204C8D"/>
          <w:sz w:val="22"/>
        </w:rPr>
        <w:t>Get WAF Configuration</w:t>
      </w:r>
    </w:p>
    <w:p>
      <w:pPr>
        <w:pStyle w:val="DocBody"/>
      </w:pPr>
      <w:r>
        <w:rPr>
          <w:rFonts w:ascii="Montserrat" w:hAnsi="Montserrat"/>
          <w:sz w:val="22"/>
        </w:rPr>
        <w:t>Retrieve the complete WAF configuration for a zone, including all rules, IP lists, and statistics.</w:t>
      </w:r>
    </w:p>
    <w:p>
      <w:pPr>
        <w:pStyle w:val="DocBody"/>
      </w:pPr>
      <w:r>
        <w:rPr>
          <w:rFonts w:ascii="Consolas" w:hAnsi="Consolas"/>
          <w:sz w:val="18"/>
        </w:rPr>
        <w:t>GET /api/user/v1/zones/{zoneId}/waf</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spacing w:after="80" w:before="0" w:line="240" w:lineRule="auto"/>
      </w:pPr>
      <w:r>
        <w:rPr>
          <w:rFonts w:ascii="Montserrat" w:hAnsi="Montserrat" w:cs="Montserrat"/>
          <w:b/>
          <w:sz w:val="22"/>
        </w:rPr>
        <w:t>Headers</w:t>
      </w:r>
    </w:p>
    <w:p>
      <w:pPr>
        <w:pStyle w:val="DocCode"/>
      </w:pPr>
      <w:r>
        <w:rPr>
          <w:rFonts w:ascii="Consolas" w:hAnsi="Consolas"/>
          <w:sz w:val="18"/>
        </w:rPr>
        <w:t>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"config": {</w:t>
        <w:br/>
        <w:t xml:space="preserve">      "id": "waf_abc123def456",</w:t>
        <w:br/>
        <w:t xml:space="preserve">      "zoneId": "zone_xyz789",</w:t>
        <w:br/>
        <w:t xml:space="preserve">      "enabled": true,</w:t>
        <w:br/>
        <w:t xml:space="preserve">      "mode": "blocking",</w:t>
        <w:br/>
        <w:t xml:space="preserve">      "customBlockPage": null,</w:t>
        <w:br/>
        <w:t xml:space="preserve">      "inheritGlobalRules": true,</w:t>
        <w:br/>
        <w:t xml:space="preserve">      "sqliDetection": true,</w:t>
        <w:br/>
        <w:t xml:space="preserve">      "xssDetection": true,</w:t>
        <w:br/>
        <w:t xml:space="preserve">      "createdAt": "2024-01-20T10:00:00.000Z",</w:t>
        <w:br/>
        <w:t xml:space="preserve">      "updatedAt": "2024-03-15T14:30:00.000Z",</w:t>
        <w:br/>
        <w:t xml:space="preserve">      "zoneRules": [</w:t>
        <w:br/>
        <w:t xml:space="preserve">        {</w:t>
        <w:br/>
        <w:t xml:space="preserve">          "id": "rule_abc123",</w:t>
        <w:br/>
        <w:t xml:space="preserve">          "name": "Block SQL Injection",</w:t>
        <w:br/>
        <w:t xml:space="preserve">          "ruleType": "sqli",</w:t>
        <w:br/>
        <w:t xml:space="preserve">          "matchTarget": "query",</w:t>
        <w:br/>
        <w:t xml:space="preserve">          "matchPattern": "(?i)(union|select|insert|update|delete|drop)",</w:t>
        <w:br/>
        <w:t xml:space="preserve">          "action": "block",</w:t>
        <w:br/>
        <w:t xml:space="preserve">          "severity": "high",</w:t>
        <w:br/>
        <w:t xml:space="preserve">          "enabled": true,</w:t>
        <w:br/>
        <w:t xml:space="preserve">          "priority": 100</w:t>
        <w:br/>
        <w:t xml:space="preserve">        }</w:t>
        <w:br/>
        <w:t xml:space="preserve">      ],</w:t>
        <w:br/>
        <w:t xml:space="preserve">      "ipLists": [</w:t>
        <w:br/>
        <w:t xml:space="preserve">        {</w:t>
        <w:br/>
        <w:t xml:space="preserve">          "id": "ip_list_123",</w:t>
        <w:br/>
        <w:t xml:space="preserve">          "listType": "block",</w:t>
        <w:br/>
        <w:t xml:space="preserve">          "ipAddress": "198.51.100.50",</w:t>
        <w:br/>
        <w:t xml:space="preserve">          "reason": "Malicious scanner",</w:t>
        <w:br/>
        <w:t xml:space="preserve">          "expiresAt": null</w:t>
        <w:br/>
        <w:t xml:space="preserve">        }</w:t>
        <w:br/>
        <w:t xml:space="preserve">      ],</w:t>
        <w:br/>
        <w:t xml:space="preserve">      "countryRules": [</w:t>
        <w:br/>
        <w:t xml:space="preserve">        {</w:t>
        <w:br/>
        <w:t xml:space="preserve">          "id": "country_rule_1",</w:t>
        <w:br/>
        <w:t xml:space="preserve">          "countryCode": "XX",</w:t>
        <w:br/>
        <w:t xml:space="preserve">          "action": "block",</w:t>
        <w:br/>
        <w:t xml:space="preserve">          "reason": "High risk region",</w:t>
        <w:br/>
        <w:t xml:space="preserve">          "enabled": true</w:t>
        <w:br/>
        <w:t xml:space="preserve">        }</w:t>
        <w:br/>
        <w:t xml:space="preserve">      ],</w:t>
        <w:br/>
        <w:t xml:space="preserve">      "asnRules": [</w:t>
        <w:br/>
        <w:t xml:space="preserve">        {</w:t>
        <w:br/>
        <w:t xml:space="preserve">          "id": "asn_rule_1",</w:t>
        <w:br/>
        <w:t xml:space="preserve">          "asn": 12345,</w:t>
        <w:br/>
        <w:t xml:space="preserve">          "asnName": "Example ASN",</w:t>
        <w:br/>
        <w:t xml:space="preserve">          "action": "log",</w:t>
        <w:br/>
        <w:t xml:space="preserve">          "reason": "Monitor traffic",</w:t>
        <w:br/>
        <w:t xml:space="preserve">          "enabled": true</w:t>
        <w:br/>
        <w:t xml:space="preserve">        }</w:t>
        <w:br/>
        <w:t xml:space="preserve">      ]</w:t>
        <w:br/>
        <w:t xml:space="preserve">    },</w:t>
        <w:br/>
        <w:t xml:space="preserve">    "stats": {</w:t>
        <w:br/>
        <w:t xml:space="preserve">      "totalRules": 5,</w:t>
        <w:br/>
        <w:t xml:space="preserve">      "activeRules": 4,</w:t>
        <w:br/>
        <w:t xml:space="preserve">      "blockedIps": 12,</w:t>
        <w:br/>
        <w:t xml:space="preserve">      "allowedIps": 3,</w:t>
        <w:br/>
        <w:t xml:space="preserve">      "countryRules": 2,</w:t>
        <w:br/>
        <w:t xml:space="preserve">      "asnRules": 1</w:t>
        <w:br/>
        <w:t xml:space="preserve">    }</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"https://dashboard.datahorders.org/api/user/v1/zones/zone_xyz789/waf"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WAF Configuration</w:t>
      </w:r>
    </w:p>
    <w:p>
      <w:pPr>
        <w:pStyle w:val="DocBody"/>
      </w:pPr>
      <w:r>
        <w:rPr>
          <w:rFonts w:ascii="Montserrat" w:hAnsi="Montserrat"/>
          <w:sz w:val="22"/>
        </w:rPr>
        <w:t>Update the WAF settings for a zone.</w:t>
      </w:r>
    </w:p>
    <w:p>
      <w:pPr>
        <w:pStyle w:val="DocBody"/>
      </w:pPr>
      <w:r>
        <w:rPr>
          <w:rFonts w:ascii="Consolas" w:hAnsi="Consolas"/>
          <w:sz w:val="18"/>
        </w:rPr>
        <w:t>PUT /api/user/v1/zones/{zoneId}/waf</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or disable the WAF</w:t>
            </w:r>
          </w:p>
        </w:tc>
      </w:tr>
      <w:tr>
        <w:tc>
          <w:tcPr>
            <w:tcW w:type="dxa" w:w="3528"/>
          </w:tcPr>
          <w:p>
            <w:r/>
            <w:r>
              <w:rPr>
                <w:rFonts w:ascii="Consolas" w:hAnsi="Consolas"/>
                <w:sz w:val="18"/>
              </w:rPr>
              <w:t>mode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log_only</w:t>
            </w:r>
            <w:r>
              <w:rPr>
                <w:rFonts w:ascii="Montserrat" w:hAnsi="Montserrat"/>
                <w:sz w:val="20"/>
              </w:rPr>
              <w:t xml:space="preserve"> or </w:t>
            </w:r>
            <w:r>
              <w:rPr>
                <w:rFonts w:ascii="Consolas" w:hAnsi="Consolas"/>
                <w:sz w:val="18"/>
              </w:rPr>
              <w:t>blocking</w:t>
            </w:r>
          </w:p>
        </w:tc>
      </w:tr>
      <w:tr>
        <w:tc>
          <w:tcPr>
            <w:tcW w:type="dxa" w:w="3528"/>
          </w:tcPr>
          <w:p>
            <w:r/>
            <w:r>
              <w:rPr>
                <w:rFonts w:ascii="Consolas" w:hAnsi="Consolas"/>
                <w:sz w:val="18"/>
              </w:rPr>
              <w:t>customBlockPage</w:t>
            </w:r>
          </w:p>
        </w:tc>
        <w:tc>
          <w:tcPr>
            <w:tcW w:type="dxa" w:w="1152"/>
          </w:tcPr>
          <w:p>
            <w:r/>
            <w:r>
              <w:rPr>
                <w:rFonts w:ascii="Montserrat" w:hAnsi="Montserrat"/>
                <w:sz w:val="20"/>
              </w:rPr>
              <w:t>string/null</w:t>
            </w:r>
          </w:p>
        </w:tc>
        <w:tc>
          <w:tcPr>
            <w:tcW w:type="dxa" w:w="1152"/>
          </w:tcPr>
          <w:p>
            <w:r/>
            <w:r>
              <w:rPr>
                <w:rFonts w:ascii="Montserrat" w:hAnsi="Montserrat"/>
                <w:sz w:val="20"/>
              </w:rPr>
              <w:t>No</w:t>
            </w:r>
          </w:p>
        </w:tc>
        <w:tc>
          <w:tcPr>
            <w:tcW w:type="dxa" w:w="3528"/>
          </w:tcPr>
          <w:p>
            <w:r/>
            <w:r>
              <w:rPr>
                <w:rFonts w:ascii="Montserrat" w:hAnsi="Montserrat"/>
                <w:sz w:val="20"/>
              </w:rPr>
              <w:t>Custom HTML block page (max 50KB)</w:t>
            </w:r>
          </w:p>
        </w:tc>
      </w:tr>
      <w:tr>
        <w:tc>
          <w:tcPr>
            <w:tcW w:type="dxa" w:w="3528"/>
          </w:tcPr>
          <w:p>
            <w:r/>
            <w:r>
              <w:rPr>
                <w:rFonts w:ascii="Consolas" w:hAnsi="Consolas"/>
                <w:sz w:val="18"/>
              </w:rPr>
              <w:t>customErrorPagesEnabled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custom-branded error pages (default: true)</w:t>
            </w:r>
          </w:p>
        </w:tc>
      </w:tr>
      <w:tr>
        <w:tc>
          <w:tcPr>
            <w:tcW w:type="dxa" w:w="3528"/>
          </w:tcPr>
          <w:p>
            <w:r/>
            <w:r>
              <w:rPr>
                <w:rFonts w:ascii="Consolas" w:hAnsi="Consolas"/>
                <w:sz w:val="18"/>
              </w:rPr>
              <w:t>inheritGlobalRules</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Inherit rules from global WAF config</w:t>
            </w:r>
          </w:p>
        </w:tc>
      </w:tr>
      <w:tr>
        <w:tc>
          <w:tcPr>
            <w:tcW w:type="dxa" w:w="3528"/>
          </w:tcPr>
          <w:p>
            <w:r/>
            <w:r>
              <w:rPr>
                <w:rFonts w:ascii="Consolas" w:hAnsi="Consolas"/>
                <w:sz w:val="18"/>
              </w:rPr>
              <w:t>sqliDetection</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SQL injection detection</w:t>
            </w:r>
          </w:p>
        </w:tc>
      </w:tr>
      <w:tr>
        <w:tc>
          <w:tcPr>
            <w:tcW w:type="dxa" w:w="3528"/>
          </w:tcPr>
          <w:p>
            <w:r/>
            <w:r>
              <w:rPr>
                <w:rFonts w:ascii="Consolas" w:hAnsi="Consolas"/>
                <w:sz w:val="18"/>
              </w:rPr>
              <w:t>xssDetection</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XSS detection</w:t>
            </w:r>
          </w:p>
        </w:tc>
      </w:tr>
    </w:tbl>
    <w:p>
      <w:pPr>
        <w:spacing w:after="120" w:before="0" w:line="240" w:lineRule="auto"/>
      </w:pPr>
    </w:p>
    <w:p>
      <w:pPr>
        <w:pStyle w:val="DocCode"/>
      </w:pPr>
      <w:r>
        <w:rPr>
          <w:rFonts w:ascii="Consolas" w:hAnsi="Consolas"/>
          <w:sz w:val="18"/>
        </w:rPr>
        <w:t>{</w:t>
        <w:br/>
        <w:t xml:space="preserve">  "enabled": true,</w:t>
        <w:br/>
        <w:t xml:space="preserve">  "mode": "blocking",</w:t>
        <w:br/>
        <w:t xml:space="preserve">  "customErrorPagesEnabled": true,</w:t>
        <w:br/>
        <w:t xml:space="preserve">  "inheritGlobalRules": true,</w:t>
        <w:br/>
        <w:t xml:space="preserve">  "sqliDetection": true,</w:t>
        <w:br/>
        <w:t xml:space="preserve">  "xssDetection": true</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PUT "https://dashboard.datahorders.org/api/user/v1/zones/zone_xyz789/waf" \</w:t>
        <w:br/>
        <w:t xml:space="preserve">  -H "X-API-Key: YOUR_API_KEY" \</w:t>
        <w:br/>
        <w:t xml:space="preserve">  -H "Content-Type: application/json" \</w:t>
        <w:br/>
        <w:t xml:space="preserve">  -d '{</w:t>
        <w:br/>
        <w:t xml:space="preserve">    "enabled": true,</w:t>
        <w:br/>
        <w:t xml:space="preserve">    "mode": "blocking",</w:t>
        <w:br/>
        <w:t xml:space="preserve">    "sqliDetection": true,</w:t>
        <w:br/>
        <w:t xml:space="preserve">    "xssDetection": true</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Domain-Level WAF Configuration</w:t>
      </w:r>
    </w:p>
    <w:p>
      <w:pPr>
        <w:pStyle w:val="DocBody"/>
      </w:pPr>
      <w:r>
        <w:rPr>
          <w:rFonts w:ascii="Montserrat" w:hAnsi="Montserrat"/>
          <w:sz w:val="22"/>
        </w:rPr>
        <w:t>Domain-level WAF allows you to configure WAF settings for individual domains within a zone. Domain settings inherit from zone settings by default but can be overridden.</w:t>
      </w:r>
    </w:p>
    <w:p>
      <w:pPr>
        <w:pStyle w:val="DocHeading3"/>
      </w:pPr>
      <w:r>
        <w:rPr>
          <w:rFonts w:ascii="Montserrat" w:hAnsi="Montserrat" w:cs="Montserrat"/>
          <w:b/>
          <w:color w:val="204C8D"/>
          <w:sz w:val="22"/>
        </w:rPr>
        <w:t>Get Domain WAF Configuration</w:t>
      </w:r>
    </w:p>
    <w:p>
      <w:pPr>
        <w:pStyle w:val="DocBody"/>
      </w:pPr>
      <w:r>
        <w:rPr>
          <w:rFonts w:ascii="Montserrat" w:hAnsi="Montserrat"/>
          <w:sz w:val="22"/>
        </w:rPr>
        <w:t>Retrieve the WAF configuration for a specific domain.</w:t>
      </w:r>
    </w:p>
    <w:p>
      <w:pPr>
        <w:pStyle w:val="DocBody"/>
      </w:pPr>
      <w:r>
        <w:rPr>
          <w:rFonts w:ascii="Consolas" w:hAnsi="Consolas"/>
          <w:sz w:val="18"/>
        </w:rPr>
        <w:t>GET /api/user/v1/zones/{zoneId}/domains/{domainId}/waf</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domainId</w:t>
            </w:r>
          </w:p>
        </w:tc>
        <w:tc>
          <w:tcPr>
            <w:tcW w:type="dxa" w:w="1152"/>
          </w:tcPr>
          <w:p>
            <w:r/>
            <w:r>
              <w:rPr>
                <w:rFonts w:ascii="Montserrat" w:hAnsi="Montserrat"/>
                <w:sz w:val="20"/>
              </w:rPr>
              <w:t>string</w:t>
            </w:r>
          </w:p>
        </w:tc>
        <w:tc>
          <w:tcPr>
            <w:tcW w:type="dxa" w:w="4104"/>
          </w:tcPr>
          <w:p>
            <w:r/>
            <w:r>
              <w:rPr>
                <w:rFonts w:ascii="Montserrat" w:hAnsi="Montserrat"/>
                <w:sz w:val="20"/>
              </w:rPr>
              <w:t>The domain ID</w:t>
            </w:r>
          </w:p>
        </w:tc>
      </w:tr>
    </w:tbl>
    <w:p>
      <w:pPr>
        <w:spacing w:after="120" w:before="0" w:line="240" w:lineRule="auto"/>
      </w:pP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"config": {</w:t>
        <w:br/>
        <w:t xml:space="preserve">      "id": "waf_domain_abc123",</w:t>
        <w:br/>
        <w:t xml:space="preserve">      "domainId": "domain_abc123",</w:t>
        <w:br/>
        <w:t xml:space="preserve">      "zoneId": "zone_xyz789",</w:t>
        <w:br/>
        <w:t xml:space="preserve">      "enabled": true,</w:t>
        <w:br/>
        <w:t xml:space="preserve">      "mode": null,</w:t>
        <w:br/>
        <w:t xml:space="preserve">      "inheritFromZone": true,</w:t>
        <w:br/>
        <w:t xml:space="preserve">      "effectiveMode": "blocking",</w:t>
        <w:br/>
        <w:t xml:space="preserve">      "createdAt": "2024-01-20T10:00:00.000Z",</w:t>
        <w:br/>
        <w:t xml:space="preserve">      "updatedAt": "2024-03-15T14:30:00.000Z",</w:t>
        <w:br/>
        <w:t xml:space="preserve">      "domainRules": [],</w:t>
        <w:br/>
        <w:t xml:space="preserve">      "domainIpLists": [],</w:t>
        <w:br/>
        <w:t xml:space="preserve">      "domainCountryRules": [],</w:t>
        <w:br/>
        <w:t xml:space="preserve">      "domainAsnRules": []</w:t>
        <w:br/>
        <w:t xml:space="preserve">    },</w:t>
        <w:br/>
        <w:t xml:space="preserve">    "inheritedFrom": {</w:t>
        <w:br/>
        <w:t xml:space="preserve">      "zoneId": "zone_xyz789",</w:t>
        <w:br/>
        <w:t xml:space="preserve">      "mode": "blocking",</w:t>
        <w:br/>
        <w:t xml:space="preserve">      "sqliDetection": true,</w:t>
        <w:br/>
        <w:t xml:space="preserve">      "xssDetection": true</w:t>
        <w:br/>
        <w:t xml:space="preserve">    }</w:t>
        <w:br/>
        <w:t xml:space="preserve">  }</w:t>
        <w:br/>
        <w:t>}</w:t>
      </w:r>
    </w:p>
    <w:p>
      <w:pPr>
        <w:pStyle w:val="DocBody"/>
      </w:pPr>
      <w:r>
        <w:rPr>
          <w:rFonts w:ascii="Montserrat" w:hAnsi="Montserrat"/>
          <w:b/>
          <w:sz w:val="22"/>
        </w:rPr>
        <w:t>Note:</w:t>
      </w:r>
      <w:r>
        <w:rPr>
          <w:rFonts w:ascii="Montserrat" w:hAnsi="Montserrat"/>
          <w:sz w:val="22"/>
        </w:rPr>
        <w:t xml:space="preserve"> The </w:t>
      </w:r>
      <w:r>
        <w:rPr>
          <w:rFonts w:ascii="Consolas" w:hAnsi="Consolas"/>
          <w:sz w:val="18"/>
        </w:rPr>
        <w:t>mode</w:t>
      </w:r>
      <w:r>
        <w:rPr>
          <w:rFonts w:ascii="Montserrat" w:hAnsi="Montserrat"/>
          <w:sz w:val="22"/>
        </w:rPr>
        <w:t xml:space="preserve"> field shows </w:t>
      </w:r>
      <w:r>
        <w:rPr>
          <w:rFonts w:ascii="Consolas" w:hAnsi="Consolas"/>
          <w:sz w:val="18"/>
        </w:rPr>
        <w:t>null</w:t>
      </w:r>
      <w:r>
        <w:rPr>
          <w:rFonts w:ascii="Montserrat" w:hAnsi="Montserrat"/>
          <w:sz w:val="22"/>
        </w:rPr>
        <w:t xml:space="preserve"> when inheriting from zone. The </w:t>
      </w:r>
      <w:r>
        <w:rPr>
          <w:rFonts w:ascii="Consolas" w:hAnsi="Consolas"/>
          <w:sz w:val="18"/>
        </w:rPr>
        <w:t>effectiveMode</w:t>
      </w:r>
      <w:r>
        <w:rPr>
          <w:rFonts w:ascii="Montserrat" w:hAnsi="Montserrat"/>
          <w:sz w:val="22"/>
        </w:rPr>
        <w:t xml:space="preserve"> shows the actual mode being applied (inherited or overridden).</w:t>
      </w: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"https://dashboard.datahorders.org/api/user/v1/zones/zone_xyz789/domains/domain_abc123/waf"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Domain WAF Configuration</w:t>
      </w:r>
    </w:p>
    <w:p>
      <w:pPr>
        <w:pStyle w:val="DocBody"/>
      </w:pPr>
      <w:r>
        <w:rPr>
          <w:rFonts w:ascii="Montserrat" w:hAnsi="Montserrat"/>
          <w:sz w:val="22"/>
        </w:rPr>
        <w:t xml:space="preserve">Update WAF settings for a specific domain. Set fields to </w:t>
      </w:r>
      <w:r>
        <w:rPr>
          <w:rFonts w:ascii="Consolas" w:hAnsi="Consolas"/>
          <w:sz w:val="18"/>
        </w:rPr>
        <w:t>null</w:t>
      </w:r>
      <w:r>
        <w:rPr>
          <w:rFonts w:ascii="Montserrat" w:hAnsi="Montserrat"/>
          <w:sz w:val="22"/>
        </w:rPr>
        <w:t xml:space="preserve"> to inherit from zone.</w:t>
      </w:r>
    </w:p>
    <w:p>
      <w:pPr>
        <w:pStyle w:val="DocBody"/>
      </w:pPr>
      <w:r>
        <w:rPr>
          <w:rFonts w:ascii="Consolas" w:hAnsi="Consolas"/>
          <w:sz w:val="18"/>
        </w:rPr>
        <w:t>PUT /api/user/v1/zones/{zoneId}/domains/{domainId}/waf</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enabled</w:t>
            </w:r>
          </w:p>
        </w:tc>
        <w:tc>
          <w:tcPr>
            <w:tcW w:type="dxa" w:w="1152"/>
          </w:tcPr>
          <w:p>
            <w:r/>
            <w:r>
              <w:rPr>
                <w:rFonts w:ascii="Montserrat" w:hAnsi="Montserrat"/>
                <w:sz w:val="20"/>
              </w:rPr>
              <w:t>boolean/null</w:t>
            </w:r>
          </w:p>
        </w:tc>
        <w:tc>
          <w:tcPr>
            <w:tcW w:type="dxa" w:w="1152"/>
          </w:tcPr>
          <w:p>
            <w:r/>
            <w:r>
              <w:rPr>
                <w:rFonts w:ascii="Montserrat" w:hAnsi="Montserrat"/>
                <w:sz w:val="20"/>
              </w:rPr>
              <w:t>No</w:t>
            </w:r>
          </w:p>
        </w:tc>
        <w:tc>
          <w:tcPr>
            <w:tcW w:type="dxa" w:w="3528"/>
          </w:tcPr>
          <w:p>
            <w:r/>
            <w:r>
              <w:rPr>
                <w:rFonts w:ascii="Montserrat" w:hAnsi="Montserrat"/>
                <w:sz w:val="20"/>
              </w:rPr>
              <w:t>Enable/disable WAF for domain (</w:t>
            </w:r>
            <w:r>
              <w:rPr>
                <w:rFonts w:ascii="Consolas" w:hAnsi="Consolas"/>
                <w:sz w:val="18"/>
              </w:rPr>
              <w:t>null</w:t>
            </w:r>
            <w:r>
              <w:rPr>
                <w:rFonts w:ascii="Montserrat" w:hAnsi="Montserrat"/>
                <w:sz w:val="20"/>
              </w:rPr>
              <w:t xml:space="preserve"> inherits from zone)</w:t>
            </w:r>
          </w:p>
        </w:tc>
      </w:tr>
      <w:tr>
        <w:tc>
          <w:tcPr>
            <w:tcW w:type="dxa" w:w="3528"/>
          </w:tcPr>
          <w:p>
            <w:r/>
            <w:r>
              <w:rPr>
                <w:rFonts w:ascii="Consolas" w:hAnsi="Consolas"/>
                <w:sz w:val="18"/>
              </w:rPr>
              <w:t>mode</w:t>
            </w:r>
          </w:p>
        </w:tc>
        <w:tc>
          <w:tcPr>
            <w:tcW w:type="dxa" w:w="1152"/>
          </w:tcPr>
          <w:p>
            <w:r/>
            <w:r>
              <w:rPr>
                <w:rFonts w:ascii="Montserrat" w:hAnsi="Montserrat"/>
                <w:sz w:val="20"/>
              </w:rPr>
              <w:t>string/null</w:t>
            </w:r>
          </w:p>
        </w:tc>
        <w:tc>
          <w:tcPr>
            <w:tcW w:type="dxa" w:w="1152"/>
          </w:tcPr>
          <w:p>
            <w:r/>
            <w:r>
              <w:rPr>
                <w:rFonts w:ascii="Montserrat" w:hAnsi="Montserrat"/>
                <w:sz w:val="20"/>
              </w:rPr>
              <w:t>No</w:t>
            </w:r>
          </w:p>
        </w:tc>
        <w:tc>
          <w:tcPr>
            <w:tcW w:type="dxa" w:w="3528"/>
          </w:tcPr>
          <w:p>
            <w:r/>
            <w:r>
              <w:rPr>
                <w:rFonts w:ascii="Consolas" w:hAnsi="Consolas"/>
                <w:sz w:val="18"/>
              </w:rPr>
              <w:t>off</w:t>
            </w:r>
            <w:r>
              <w:rPr>
                <w:rFonts w:ascii="Montserrat" w:hAnsi="Montserrat"/>
                <w:sz w:val="20"/>
              </w:rPr>
              <w:t xml:space="preserve">, </w:t>
            </w:r>
            <w:r>
              <w:rPr>
                <w:rFonts w:ascii="Consolas" w:hAnsi="Consolas"/>
                <w:sz w:val="18"/>
              </w:rPr>
              <w:t>log_only</w:t>
            </w:r>
            <w:r>
              <w:rPr>
                <w:rFonts w:ascii="Montserrat" w:hAnsi="Montserrat"/>
                <w:sz w:val="20"/>
              </w:rPr>
              <w:t xml:space="preserve">, </w:t>
            </w:r>
            <w:r>
              <w:rPr>
                <w:rFonts w:ascii="Consolas" w:hAnsi="Consolas"/>
                <w:sz w:val="18"/>
              </w:rPr>
              <w:t>blocking</w:t>
            </w:r>
            <w:r>
              <w:rPr>
                <w:rFonts w:ascii="Montserrat" w:hAnsi="Montserrat"/>
                <w:sz w:val="20"/>
              </w:rPr>
              <w:t xml:space="preserve">, or </w:t>
            </w:r>
            <w:r>
              <w:rPr>
                <w:rFonts w:ascii="Consolas" w:hAnsi="Consolas"/>
                <w:sz w:val="18"/>
              </w:rPr>
              <w:t>null</w:t>
            </w:r>
            <w:r>
              <w:rPr>
                <w:rFonts w:ascii="Montserrat" w:hAnsi="Montserrat"/>
                <w:sz w:val="20"/>
              </w:rPr>
              <w:t xml:space="preserve"> (inherit from zone)</w:t>
            </w:r>
          </w:p>
        </w:tc>
      </w:tr>
      <w:tr>
        <w:tc>
          <w:tcPr>
            <w:tcW w:type="dxa" w:w="3528"/>
          </w:tcPr>
          <w:p>
            <w:r/>
            <w:r>
              <w:rPr>
                <w:rFonts w:ascii="Consolas" w:hAnsi="Consolas"/>
                <w:sz w:val="18"/>
              </w:rPr>
              <w:t>sqliDetection</w:t>
            </w:r>
          </w:p>
        </w:tc>
        <w:tc>
          <w:tcPr>
            <w:tcW w:type="dxa" w:w="1152"/>
          </w:tcPr>
          <w:p>
            <w:r/>
            <w:r>
              <w:rPr>
                <w:rFonts w:ascii="Montserrat" w:hAnsi="Montserrat"/>
                <w:sz w:val="20"/>
              </w:rPr>
              <w:t>boolean/null</w:t>
            </w:r>
          </w:p>
        </w:tc>
        <w:tc>
          <w:tcPr>
            <w:tcW w:type="dxa" w:w="1152"/>
          </w:tcPr>
          <w:p>
            <w:r/>
            <w:r>
              <w:rPr>
                <w:rFonts w:ascii="Montserrat" w:hAnsi="Montserrat"/>
                <w:sz w:val="20"/>
              </w:rPr>
              <w:t>No</w:t>
            </w:r>
          </w:p>
        </w:tc>
        <w:tc>
          <w:tcPr>
            <w:tcW w:type="dxa" w:w="3528"/>
          </w:tcPr>
          <w:p>
            <w:r/>
            <w:r>
              <w:rPr>
                <w:rFonts w:ascii="Montserrat" w:hAnsi="Montserrat"/>
                <w:sz w:val="20"/>
              </w:rPr>
              <w:t>Enable SQL injection detection (</w:t>
            </w:r>
            <w:r>
              <w:rPr>
                <w:rFonts w:ascii="Consolas" w:hAnsi="Consolas"/>
                <w:sz w:val="18"/>
              </w:rPr>
              <w:t>null</w:t>
            </w:r>
            <w:r>
              <w:rPr>
                <w:rFonts w:ascii="Montserrat" w:hAnsi="Montserrat"/>
                <w:sz w:val="20"/>
              </w:rPr>
              <w:t xml:space="preserve"> inherits from zone)</w:t>
            </w:r>
          </w:p>
        </w:tc>
      </w:tr>
      <w:tr>
        <w:tc>
          <w:tcPr>
            <w:tcW w:type="dxa" w:w="3528"/>
          </w:tcPr>
          <w:p>
            <w:r/>
            <w:r>
              <w:rPr>
                <w:rFonts w:ascii="Consolas" w:hAnsi="Consolas"/>
                <w:sz w:val="18"/>
              </w:rPr>
              <w:t>xssDetection</w:t>
            </w:r>
          </w:p>
        </w:tc>
        <w:tc>
          <w:tcPr>
            <w:tcW w:type="dxa" w:w="1152"/>
          </w:tcPr>
          <w:p>
            <w:r/>
            <w:r>
              <w:rPr>
                <w:rFonts w:ascii="Montserrat" w:hAnsi="Montserrat"/>
                <w:sz w:val="20"/>
              </w:rPr>
              <w:t>boolean/null</w:t>
            </w:r>
          </w:p>
        </w:tc>
        <w:tc>
          <w:tcPr>
            <w:tcW w:type="dxa" w:w="1152"/>
          </w:tcPr>
          <w:p>
            <w:r/>
            <w:r>
              <w:rPr>
                <w:rFonts w:ascii="Montserrat" w:hAnsi="Montserrat"/>
                <w:sz w:val="20"/>
              </w:rPr>
              <w:t>No</w:t>
            </w:r>
          </w:p>
        </w:tc>
        <w:tc>
          <w:tcPr>
            <w:tcW w:type="dxa" w:w="3528"/>
          </w:tcPr>
          <w:p>
            <w:r/>
            <w:r>
              <w:rPr>
                <w:rFonts w:ascii="Montserrat" w:hAnsi="Montserrat"/>
                <w:sz w:val="20"/>
              </w:rPr>
              <w:t>Enable XSS detection (</w:t>
            </w:r>
            <w:r>
              <w:rPr>
                <w:rFonts w:ascii="Consolas" w:hAnsi="Consolas"/>
                <w:sz w:val="18"/>
              </w:rPr>
              <w:t>null</w:t>
            </w:r>
            <w:r>
              <w:rPr>
                <w:rFonts w:ascii="Montserrat" w:hAnsi="Montserrat"/>
                <w:sz w:val="20"/>
              </w:rPr>
              <w:t xml:space="preserve"> inherits from zone)</w:t>
            </w:r>
          </w:p>
        </w:tc>
      </w:tr>
      <w:tr>
        <w:tc>
          <w:tcPr>
            <w:tcW w:type="dxa" w:w="3528"/>
          </w:tcPr>
          <w:p>
            <w:r/>
            <w:r>
              <w:rPr>
                <w:rFonts w:ascii="Consolas" w:hAnsi="Consolas"/>
                <w:sz w:val="18"/>
              </w:rPr>
              <w:t>inheritZoneRules</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Inherit rules from zone (default: true)</w:t>
            </w:r>
          </w:p>
        </w:tc>
      </w:tr>
      <w:tr>
        <w:tc>
          <w:tcPr>
            <w:tcW w:type="dxa" w:w="3528"/>
          </w:tcPr>
          <w:p>
            <w:r/>
            <w:r>
              <w:rPr>
                <w:rFonts w:ascii="Consolas" w:hAnsi="Consolas"/>
                <w:sz w:val="18"/>
              </w:rPr>
              <w:t>customBlockPage</w:t>
            </w:r>
          </w:p>
        </w:tc>
        <w:tc>
          <w:tcPr>
            <w:tcW w:type="dxa" w:w="1152"/>
          </w:tcPr>
          <w:p>
            <w:r/>
            <w:r>
              <w:rPr>
                <w:rFonts w:ascii="Montserrat" w:hAnsi="Montserrat"/>
                <w:sz w:val="20"/>
              </w:rPr>
              <w:t>string/null</w:t>
            </w:r>
          </w:p>
        </w:tc>
        <w:tc>
          <w:tcPr>
            <w:tcW w:type="dxa" w:w="1152"/>
          </w:tcPr>
          <w:p>
            <w:r/>
            <w:r>
              <w:rPr>
                <w:rFonts w:ascii="Montserrat" w:hAnsi="Montserrat"/>
                <w:sz w:val="20"/>
              </w:rPr>
              <w:t>No</w:t>
            </w:r>
          </w:p>
        </w:tc>
        <w:tc>
          <w:tcPr>
            <w:tcW w:type="dxa" w:w="3528"/>
          </w:tcPr>
          <w:p>
            <w:r/>
            <w:r>
              <w:rPr>
                <w:rFonts w:ascii="Montserrat" w:hAnsi="Montserrat"/>
                <w:sz w:val="20"/>
              </w:rPr>
              <w:t>Custom HTML block page for this domain</w:t>
            </w:r>
          </w:p>
        </w:tc>
      </w:tr>
    </w:tbl>
    <w:p>
      <w:pPr>
        <w:spacing w:after="120" w:before="0" w:line="240" w:lineRule="auto"/>
      </w:pPr>
    </w:p>
    <w:p>
      <w:pPr>
        <w:spacing w:after="80" w:before="0" w:line="240" w:lineRule="auto"/>
      </w:pPr>
      <w:r>
        <w:rPr>
          <w:rFonts w:ascii="Montserrat" w:hAnsi="Montserrat" w:cs="Montserrat"/>
          <w:b/>
          <w:sz w:val="22"/>
        </w:rPr>
        <w:t>Example: Disable WAF for Domain</w:t>
      </w:r>
    </w:p>
    <w:p>
      <w:pPr>
        <w:pStyle w:val="DocCode"/>
      </w:pPr>
      <w:r>
        <w:rPr>
          <w:rFonts w:ascii="Consolas" w:hAnsi="Consolas"/>
          <w:sz w:val="18"/>
        </w:rPr>
        <w:t>curl -X PUT "https://dashboard.datahorders.org/api/user/v1/zones/zone_xyz789/domains/domain_abc123/waf" \</w:t>
        <w:br/>
        <w:t xml:space="preserve">  -H "X-API-Key: YOUR_API_KEY" \</w:t>
        <w:br/>
        <w:t xml:space="preserve">  -H "Content-Type: application/json" \</w:t>
        <w:br/>
        <w:t xml:space="preserve">  -d '{</w:t>
        <w:br/>
        <w:t xml:space="preserve">    "mode": "off"</w:t>
        <w:br/>
        <w:t xml:space="preserve">  }'</w:t>
      </w:r>
    </w:p>
    <w:p>
      <w:pPr>
        <w:spacing w:after="80" w:before="0" w:line="240" w:lineRule="auto"/>
      </w:pPr>
      <w:r>
        <w:rPr>
          <w:rFonts w:ascii="Montserrat" w:hAnsi="Montserrat" w:cs="Montserrat"/>
          <w:b/>
          <w:sz w:val="22"/>
        </w:rPr>
        <w:t>Example: Override Zone Mode</w:t>
      </w:r>
    </w:p>
    <w:p>
      <w:pPr>
        <w:pStyle w:val="DocCode"/>
      </w:pPr>
      <w:r>
        <w:rPr>
          <w:rFonts w:ascii="Consolas" w:hAnsi="Consolas"/>
          <w:sz w:val="18"/>
        </w:rPr>
        <w:t>curl -X PUT "https://dashboard.datahorders.org/api/user/v1/zones/zone_xyz789/domains/domain_abc123/waf" \</w:t>
        <w:br/>
        <w:t xml:space="preserve">  -H "X-API-Key: YOUR_API_KEY" \</w:t>
        <w:br/>
        <w:t xml:space="preserve">  -H "Content-Type: application/json" \</w:t>
        <w:br/>
        <w:t xml:space="preserve">  -d '{</w:t>
        <w:br/>
        <w:t xml:space="preserve">    "enabled": true,</w:t>
        <w:br/>
        <w:t xml:space="preserve">    "mode": "log_only"</w:t>
        <w:br/>
        <w:t xml:space="preserve">  }'</w:t>
      </w:r>
    </w:p>
    <w:p>
      <w:pPr>
        <w:spacing w:after="80" w:before="0" w:line="240" w:lineRule="auto"/>
      </w:pPr>
      <w:r>
        <w:rPr>
          <w:rFonts w:ascii="Montserrat" w:hAnsi="Montserrat" w:cs="Montserrat"/>
          <w:b/>
          <w:sz w:val="22"/>
        </w:rPr>
        <w:t>Example: Revert to Zone Inheritance</w:t>
      </w:r>
    </w:p>
    <w:p>
      <w:pPr>
        <w:pStyle w:val="DocCode"/>
      </w:pPr>
      <w:r>
        <w:rPr>
          <w:rFonts w:ascii="Consolas" w:hAnsi="Consolas"/>
          <w:sz w:val="18"/>
        </w:rPr>
        <w:t>curl -X PUT "https://dashboard.datahorders.org/api/user/v1/zones/zone_xyz789/domains/domain_abc123/waf" \</w:t>
        <w:br/>
        <w:t xml:space="preserve">  -H "X-API-Key: YOUR_API_KEY" \</w:t>
        <w:br/>
        <w:t xml:space="preserve">  -H "Content-Type: application/json" \</w:t>
        <w:br/>
        <w:t xml:space="preserve">  -d '{</w:t>
        <w:br/>
        <w:t xml:space="preserve">    "mode": null</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Reset Domain WAF to Zone Inheritance</w:t>
      </w:r>
    </w:p>
    <w:p>
      <w:pPr>
        <w:pStyle w:val="DocBody"/>
      </w:pPr>
      <w:r>
        <w:rPr>
          <w:rFonts w:ascii="Montserrat" w:hAnsi="Montserrat"/>
          <w:sz w:val="22"/>
        </w:rPr>
        <w:t>Remove all domain-specific WAF configuration and revert to zone inheritance.</w:t>
      </w:r>
    </w:p>
    <w:p>
      <w:pPr>
        <w:pStyle w:val="DocBody"/>
      </w:pPr>
      <w:r>
        <w:rPr>
          <w:rFonts w:ascii="Consolas" w:hAnsi="Consolas"/>
          <w:sz w:val="18"/>
        </w:rPr>
        <w:t>DELETE /api/user/v1/zones/{zoneId}/domains/{domainId}/waf</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"message": "Domain WAF configuration reset to zone inheritance",</w:t>
        <w:br/>
        <w:t xml:space="preserve">    "domainId": "domain_abc123",</w:t>
        <w:br/>
        <w:t xml:space="preserve">    "zoneId": "zone_xyz789"</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DELETE "https://dashboard.datahorders.org/api/user/v1/zones/zone_xyz789/domains/domain_abc123/waf"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WAF Modes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Mode</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off</w:t>
            </w:r>
          </w:p>
        </w:tc>
        <w:tc>
          <w:tcPr>
            <w:tcW w:type="dxa" w:w="4680"/>
          </w:tcPr>
          <w:p>
            <w:r/>
            <w:r>
              <w:rPr>
                <w:rFonts w:ascii="Montserrat" w:hAnsi="Montserrat"/>
                <w:sz w:val="20"/>
              </w:rPr>
              <w:t>WAF completely disabled for this domain (domain-level only)</w:t>
            </w:r>
          </w:p>
        </w:tc>
      </w:tr>
      <w:tr>
        <w:tc>
          <w:tcPr>
            <w:tcW w:type="dxa" w:w="4680"/>
          </w:tcPr>
          <w:p>
            <w:r/>
            <w:r>
              <w:rPr>
                <w:rFonts w:ascii="Consolas" w:hAnsi="Consolas"/>
                <w:sz w:val="18"/>
              </w:rPr>
              <w:t>log_only</w:t>
            </w:r>
          </w:p>
        </w:tc>
        <w:tc>
          <w:tcPr>
            <w:tcW w:type="dxa" w:w="4680"/>
          </w:tcPr>
          <w:p>
            <w:r/>
            <w:r>
              <w:rPr>
                <w:rFonts w:ascii="Montserrat" w:hAnsi="Montserrat"/>
                <w:sz w:val="20"/>
              </w:rPr>
              <w:t>Log threats but allow traffic through. Use for testing new rules.</w:t>
            </w:r>
          </w:p>
        </w:tc>
      </w:tr>
      <w:tr>
        <w:tc>
          <w:tcPr>
            <w:tcW w:type="dxa" w:w="4680"/>
          </w:tcPr>
          <w:p>
            <w:r/>
            <w:r>
              <w:rPr>
                <w:rFonts w:ascii="Consolas" w:hAnsi="Consolas"/>
                <w:sz w:val="18"/>
              </w:rPr>
              <w:t>blocking</w:t>
            </w:r>
          </w:p>
        </w:tc>
        <w:tc>
          <w:tcPr>
            <w:tcW w:type="dxa" w:w="4680"/>
          </w:tcPr>
          <w:p>
            <w:r/>
            <w:r>
              <w:rPr>
                <w:rFonts w:ascii="Montserrat" w:hAnsi="Montserrat"/>
                <w:sz w:val="20"/>
              </w:rPr>
              <w:t>Block malicious requests and log events. Production mode.</w:t>
            </w:r>
          </w:p>
        </w:tc>
      </w:tr>
    </w:tbl>
    <w:p>
      <w:pPr>
        <w:spacing w:after="120" w:before="0" w:line="240" w:lineRule="auto"/>
      </w:pPr>
    </w:p>
    <w:p>
      <w:pPr>
        <w:pStyle w:val="DocBody"/>
      </w:pPr>
      <w:r>
        <w:rPr>
          <w:rFonts w:ascii="Montserrat" w:hAnsi="Montserrat"/>
          <w:b/>
          <w:sz w:val="22"/>
        </w:rPr>
        <w:t>Note:</w:t>
      </w:r>
      <w:r>
        <w:rPr>
          <w:rFonts w:ascii="Montserrat" w:hAnsi="Montserrat"/>
          <w:sz w:val="22"/>
        </w:rPr>
        <w:t xml:space="preserve"> The </w:t>
      </w:r>
      <w:r>
        <w:rPr>
          <w:rFonts w:ascii="Consolas" w:hAnsi="Consolas"/>
          <w:sz w:val="18"/>
        </w:rPr>
        <w:t>off</w:t>
      </w:r>
      <w:r>
        <w:rPr>
          <w:rFonts w:ascii="Montserrat" w:hAnsi="Montserrat"/>
          <w:sz w:val="22"/>
        </w:rPr>
        <w:t xml:space="preserve"> mode is only available at the domain level to completely disable WAF for a specific domain while the zone WAF remains active.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Pattern Rules</w:t>
      </w:r>
    </w:p>
    <w:p>
      <w:pPr>
        <w:pStyle w:val="DocBody"/>
      </w:pPr>
      <w:r>
        <w:rPr>
          <w:rFonts w:ascii="Montserrat" w:hAnsi="Montserrat"/>
          <w:sz w:val="22"/>
        </w:rPr>
        <w:t>Pattern rules allow fine-grained control over traffic filtering using regex patterns.</w:t>
      </w:r>
    </w:p>
    <w:p>
      <w:pPr>
        <w:pStyle w:val="DocHeading3"/>
      </w:pPr>
      <w:r>
        <w:rPr>
          <w:rFonts w:ascii="Montserrat" w:hAnsi="Montserrat" w:cs="Montserrat"/>
          <w:b/>
          <w:color w:val="204C8D"/>
          <w:sz w:val="22"/>
        </w:rPr>
        <w:t>List WAF Rules</w:t>
      </w:r>
    </w:p>
    <w:p>
      <w:pPr>
        <w:pStyle w:val="DocBody"/>
      </w:pPr>
      <w:r>
        <w:rPr>
          <w:rFonts w:ascii="Consolas" w:hAnsi="Consolas"/>
          <w:sz w:val="18"/>
        </w:rPr>
        <w:t>GET /api/user/v1/zones/{zoneId}/waf/rules</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enabled</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enabled status (</w:t>
            </w:r>
            <w:r>
              <w:rPr>
                <w:rFonts w:ascii="Consolas" w:hAnsi="Consolas"/>
                <w:sz w:val="18"/>
              </w:rPr>
              <w:t>true</w:t>
            </w:r>
            <w:r>
              <w:rPr>
                <w:rFonts w:ascii="Montserrat" w:hAnsi="Montserrat"/>
                <w:sz w:val="20"/>
              </w:rPr>
              <w:t xml:space="preserve"> or </w:t>
            </w:r>
            <w:r>
              <w:rPr>
                <w:rFonts w:ascii="Consolas" w:hAnsi="Consolas"/>
                <w:sz w:val="18"/>
              </w:rPr>
              <w:t>false</w:t>
            </w:r>
            <w:r>
              <w:rPr>
                <w:rFonts w:ascii="Montserrat" w:hAnsi="Montserrat"/>
                <w:sz w:val="20"/>
              </w:rPr>
              <w:t>)</w:t>
            </w:r>
          </w:p>
        </w:tc>
      </w:tr>
      <w:tr>
        <w:tc>
          <w:tcPr>
            <w:tcW w:type="dxa" w:w="3384"/>
          </w:tcPr>
          <w:p>
            <w:r/>
            <w:r>
              <w:rPr>
                <w:rFonts w:ascii="Consolas" w:hAnsi="Consolas"/>
                <w:sz w:val="18"/>
              </w:rPr>
              <w:t>ruleType</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rule type</w:t>
            </w:r>
          </w:p>
        </w:tc>
      </w:tr>
      <w:tr>
        <w:tc>
          <w:tcPr>
            <w:tcW w:type="dxa" w:w="3384"/>
          </w:tcPr>
          <w:p>
            <w:r/>
            <w:r>
              <w:rPr>
                <w:rFonts w:ascii="Consolas" w:hAnsi="Consolas"/>
                <w:sz w:val="18"/>
              </w:rPr>
              <w:t>sortBy</w:t>
            </w:r>
          </w:p>
        </w:tc>
        <w:tc>
          <w:tcPr>
            <w:tcW w:type="dxa" w:w="1152"/>
          </w:tcPr>
          <w:p>
            <w:r/>
            <w:r>
              <w:rPr>
                <w:rFonts w:ascii="Montserrat" w:hAnsi="Montserrat"/>
                <w:sz w:val="20"/>
              </w:rPr>
              <w:t>string</w:t>
            </w:r>
          </w:p>
        </w:tc>
        <w:tc>
          <w:tcPr>
            <w:tcW w:type="dxa" w:w="1440"/>
          </w:tcPr>
          <w:p>
            <w:r/>
            <w:r>
              <w:rPr>
                <w:rFonts w:ascii="Consolas" w:hAnsi="Consolas"/>
                <w:sz w:val="18"/>
              </w:rPr>
              <w:t>priority</w:t>
            </w:r>
          </w:p>
        </w:tc>
        <w:tc>
          <w:tcPr>
            <w:tcW w:type="dxa" w:w="3384"/>
          </w:tcPr>
          <w:p>
            <w:r/>
            <w:r>
              <w:rPr>
                <w:rFonts w:ascii="Montserrat" w:hAnsi="Montserrat"/>
                <w:sz w:val="20"/>
              </w:rPr>
              <w:t xml:space="preserve">Sort by: </w:t>
            </w:r>
            <w:r>
              <w:rPr>
                <w:rFonts w:ascii="Consolas" w:hAnsi="Consolas"/>
                <w:sz w:val="18"/>
              </w:rPr>
              <w:t>priority</w:t>
            </w:r>
            <w:r>
              <w:rPr>
                <w:rFonts w:ascii="Montserrat" w:hAnsi="Montserrat"/>
                <w:sz w:val="20"/>
              </w:rPr>
              <w:t xml:space="preserve">, </w:t>
            </w:r>
            <w:r>
              <w:rPr>
                <w:rFonts w:ascii="Consolas" w:hAnsi="Consolas"/>
                <w:sz w:val="18"/>
              </w:rPr>
              <w:t>createdAt</w:t>
            </w:r>
            <w:r>
              <w:rPr>
                <w:rFonts w:ascii="Montserrat" w:hAnsi="Montserrat"/>
                <w:sz w:val="20"/>
              </w:rPr>
              <w:t xml:space="preserve">, </w:t>
            </w:r>
            <w:r>
              <w:rPr>
                <w:rFonts w:ascii="Consolas" w:hAnsi="Consolas"/>
                <w:sz w:val="18"/>
              </w:rPr>
              <w:t>name</w:t>
            </w:r>
          </w:p>
        </w:tc>
      </w:tr>
      <w:tr>
        <w:tc>
          <w:tcPr>
            <w:tcW w:type="dxa" w:w="3384"/>
          </w:tcPr>
          <w:p>
            <w:r/>
            <w:r>
              <w:rPr>
                <w:rFonts w:ascii="Consolas" w:hAnsi="Consolas"/>
                <w:sz w:val="18"/>
              </w:rPr>
              <w:t>sortOrder</w:t>
            </w:r>
          </w:p>
        </w:tc>
        <w:tc>
          <w:tcPr>
            <w:tcW w:type="dxa" w:w="1152"/>
          </w:tcPr>
          <w:p>
            <w:r/>
            <w:r>
              <w:rPr>
                <w:rFonts w:ascii="Montserrat" w:hAnsi="Montserrat"/>
                <w:sz w:val="20"/>
              </w:rPr>
              <w:t>string</w:t>
            </w:r>
          </w:p>
        </w:tc>
        <w:tc>
          <w:tcPr>
            <w:tcW w:type="dxa" w:w="1440"/>
          </w:tcPr>
          <w:p>
            <w:r/>
            <w:r>
              <w:rPr>
                <w:rFonts w:ascii="Consolas" w:hAnsi="Consolas"/>
                <w:sz w:val="18"/>
              </w:rPr>
              <w:t>asc</w:t>
            </w:r>
          </w:p>
        </w:tc>
        <w:tc>
          <w:tcPr>
            <w:tcW w:type="dxa" w:w="3384"/>
          </w:tcPr>
          <w:p>
            <w:r/>
            <w:r>
              <w:rPr>
                <w:rFonts w:ascii="Montserrat" w:hAnsi="Montserrat"/>
                <w:sz w:val="20"/>
              </w:rPr>
              <w:t xml:space="preserve">Sort order: </w:t>
            </w:r>
            <w:r>
              <w:rPr>
                <w:rFonts w:ascii="Consolas" w:hAnsi="Consolas"/>
                <w:sz w:val="18"/>
              </w:rPr>
              <w:t>asc</w:t>
            </w:r>
            <w:r>
              <w:rPr>
                <w:rFonts w:ascii="Montserrat" w:hAnsi="Montserrat"/>
                <w:sz w:val="20"/>
              </w:rPr>
              <w:t xml:space="preserve"> or </w:t>
            </w:r>
            <w:r>
              <w:rPr>
                <w:rFonts w:ascii="Consolas" w:hAnsi="Consolas"/>
                <w:sz w:val="18"/>
              </w:rPr>
              <w:t>desc</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50</w:t>
            </w:r>
          </w:p>
        </w:tc>
        <w:tc>
          <w:tcPr>
            <w:tcW w:type="dxa" w:w="3384"/>
          </w:tcPr>
          <w:p>
            <w:r/>
            <w:r>
              <w:rPr>
                <w:rFonts w:ascii="Montserrat" w:hAnsi="Montserrat"/>
                <w:sz w:val="20"/>
              </w:rPr>
              <w:t>Items per page</w:t>
            </w:r>
          </w:p>
        </w:tc>
      </w:tr>
    </w:tbl>
    <w:p>
      <w:pPr>
        <w:spacing w:after="120" w:before="0" w:line="240" w:lineRule="auto"/>
      </w:pP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"rule_abc123def456",</w:t>
        <w:br/>
        <w:t xml:space="preserve">      "zoneConfigId": "waf_xyz789",</w:t>
        <w:br/>
        <w:t xml:space="preserve">      "name": "Block Admin Access",</w:t>
        <w:br/>
        <w:t xml:space="preserve">      "description": "Prevent access to admin endpoints from external IPs",</w:t>
        <w:br/>
        <w:t xml:space="preserve">      "ruleType": "pattern",</w:t>
        <w:br/>
        <w:t xml:space="preserve">      "matchTarget": "uri",</w:t>
        <w:br/>
        <w:t xml:space="preserve">      "matchPattern": "^/admin",</w:t>
        <w:br/>
        <w:t xml:space="preserve">      "action": "block",</w:t>
        <w:br/>
        <w:t xml:space="preserve">      "severity": "high",</w:t>
        <w:br/>
        <w:t xml:space="preserve">      "enabled": true,</w:t>
        <w:br/>
        <w:t xml:space="preserve">      "priority": 100,</w:t>
        <w:br/>
        <w:t xml:space="preserve">      "rateLimit": null,</w:t>
        <w:br/>
        <w:t xml:space="preserve">      "metadata": null,</w:t>
        <w:br/>
        <w:t xml:space="preserve">      "createdAt": "2024-02-15T10:00:00.000Z",</w:t>
        <w:br/>
        <w:t xml:space="preserve">      "updatedAt": "2024-02-15T10:00:00.000Z"</w:t>
        <w:br/>
        <w:t xml:space="preserve">    }</w:t>
        <w:br/>
        <w:t xml:space="preserve">  ],</w:t>
        <w:br/>
        <w:t xml:space="preserve">  "meta": {</w:t>
        <w:br/>
        <w:t xml:space="preserve">    "page": 1,</w:t>
        <w:br/>
        <w:t xml:space="preserve">    "perPage": 50,</w:t>
        <w:br/>
        <w:t xml:space="preserve">    "total": 1,</w:t>
        <w:br/>
        <w:t xml:space="preserve">    "totalPages": 1</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"https://dashboard.datahorders.org/api/user/v1/zones/zone_xyz789/waf/rules?enabled=true&amp;sortBy=priority"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Create WAF Rule</w:t>
      </w:r>
    </w:p>
    <w:p>
      <w:pPr>
        <w:pStyle w:val="DocBody"/>
      </w:pPr>
      <w:r>
        <w:rPr>
          <w:rFonts w:ascii="Consolas" w:hAnsi="Consolas"/>
          <w:sz w:val="18"/>
        </w:rPr>
        <w:t>POST /api/user/v1/zones/{zoneId}/waf/rules</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Rule name (1-100 characters)</w:t>
            </w:r>
          </w:p>
        </w:tc>
      </w:tr>
      <w:tr>
        <w:tc>
          <w:tcPr>
            <w:tcW w:type="dxa" w:w="3528"/>
          </w:tcPr>
          <w:p>
            <w:r/>
            <w:r>
              <w:rPr>
                <w:rFonts w:ascii="Consolas" w:hAnsi="Consolas"/>
                <w:sz w:val="18"/>
              </w:rPr>
              <w:t>description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Rule description (max 500 characters)</w:t>
            </w:r>
          </w:p>
        </w:tc>
      </w:tr>
      <w:tr>
        <w:tc>
          <w:tcPr>
            <w:tcW w:type="dxa" w:w="3528"/>
          </w:tcPr>
          <w:p>
            <w:r/>
            <w:r>
              <w:rPr>
                <w:rFonts w:ascii="Consolas" w:hAnsi="Consolas"/>
                <w:sz w:val="18"/>
              </w:rPr>
              <w:t>ruleType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Rule type (see below)</w:t>
            </w:r>
          </w:p>
        </w:tc>
      </w:tr>
      <w:tr>
        <w:tc>
          <w:tcPr>
            <w:tcW w:type="dxa" w:w="3528"/>
          </w:tcPr>
          <w:p>
            <w:r/>
            <w:r>
              <w:rPr>
                <w:rFonts w:ascii="Consolas" w:hAnsi="Consolas"/>
                <w:sz w:val="18"/>
              </w:rPr>
              <w:t>matchTarget</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What to match against (see below)</w:t>
            </w:r>
          </w:p>
        </w:tc>
      </w:tr>
      <w:tr>
        <w:tc>
          <w:tcPr>
            <w:tcW w:type="dxa" w:w="3528"/>
          </w:tcPr>
          <w:p>
            <w:r/>
            <w:r>
              <w:rPr>
                <w:rFonts w:ascii="Consolas" w:hAnsi="Consolas"/>
                <w:sz w:val="18"/>
              </w:rPr>
              <w:t>matchPattern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Regex or value pattern</w:t>
            </w:r>
          </w:p>
        </w:tc>
      </w:tr>
      <w:tr>
        <w:tc>
          <w:tcPr>
            <w:tcW w:type="dxa" w:w="3528"/>
          </w:tcPr>
          <w:p>
            <w:r/>
            <w:r>
              <w:rPr>
                <w:rFonts w:ascii="Consolas" w:hAnsi="Consolas"/>
                <w:sz w:val="18"/>
              </w:rPr>
              <w:t>matchMode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How to match pattern: </w:t>
            </w:r>
            <w:r>
              <w:rPr>
                <w:rFonts w:ascii="Consolas" w:hAnsi="Consolas"/>
                <w:sz w:val="18"/>
              </w:rPr>
              <w:t>substring</w:t>
            </w:r>
            <w:r>
              <w:rPr>
                <w:rFonts w:ascii="Montserrat" w:hAnsi="Montserrat"/>
                <w:sz w:val="20"/>
              </w:rPr>
              <w:t xml:space="preserve"> (default), </w:t>
            </w:r>
            <w:r>
              <w:rPr>
                <w:rFonts w:ascii="Consolas" w:hAnsi="Consolas"/>
                <w:sz w:val="18"/>
              </w:rPr>
              <w:t>word</w:t>
            </w:r>
            <w:r>
              <w:rPr>
                <w:rFonts w:ascii="Montserrat" w:hAnsi="Montserrat"/>
                <w:sz w:val="20"/>
              </w:rPr>
              <w:t xml:space="preserve">, </w:t>
            </w:r>
            <w:r>
              <w:rPr>
                <w:rFonts w:ascii="Consolas" w:hAnsi="Consolas"/>
                <w:sz w:val="18"/>
              </w:rPr>
              <w:t>exact</w:t>
            </w:r>
          </w:p>
        </w:tc>
      </w:tr>
      <w:tr>
        <w:tc>
          <w:tcPr>
            <w:tcW w:type="dxa" w:w="3528"/>
          </w:tcPr>
          <w:p>
            <w:r/>
            <w:r>
              <w:rPr>
                <w:rFonts w:ascii="Consolas" w:hAnsi="Consolas"/>
                <w:sz w:val="18"/>
              </w:rPr>
              <w:t>action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Action to take (see below)</w:t>
            </w:r>
          </w:p>
        </w:tc>
      </w:tr>
      <w:tr>
        <w:tc>
          <w:tcPr>
            <w:tcW w:type="dxa" w:w="3528"/>
          </w:tcPr>
          <w:p>
            <w:r/>
            <w:r>
              <w:rPr>
                <w:rFonts w:ascii="Consolas" w:hAnsi="Consolas"/>
                <w:sz w:val="18"/>
              </w:rPr>
              <w:t>severity</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low</w:t>
            </w:r>
            <w:r>
              <w:rPr>
                <w:rFonts w:ascii="Montserrat" w:hAnsi="Montserrat"/>
                <w:sz w:val="20"/>
              </w:rPr>
              <w:t xml:space="preserve">, </w:t>
            </w:r>
            <w:r>
              <w:rPr>
                <w:rFonts w:ascii="Consolas" w:hAnsi="Consolas"/>
                <w:sz w:val="18"/>
              </w:rPr>
              <w:t>medium</w:t>
            </w:r>
            <w:r>
              <w:rPr>
                <w:rFonts w:ascii="Montserrat" w:hAnsi="Montserrat"/>
                <w:sz w:val="20"/>
              </w:rPr>
              <w:t xml:space="preserve">, </w:t>
            </w:r>
            <w:r>
              <w:rPr>
                <w:rFonts w:ascii="Consolas" w:hAnsi="Consolas"/>
                <w:sz w:val="18"/>
              </w:rPr>
              <w:t>high</w:t>
            </w:r>
            <w:r>
              <w:rPr>
                <w:rFonts w:ascii="Montserrat" w:hAnsi="Montserrat"/>
                <w:sz w:val="20"/>
              </w:rPr>
              <w:t xml:space="preserve">, </w:t>
            </w:r>
            <w:r>
              <w:rPr>
                <w:rFonts w:ascii="Consolas" w:hAnsi="Consolas"/>
                <w:sz w:val="18"/>
              </w:rPr>
              <w:t>critical</w:t>
            </w:r>
            <w:r>
              <w:rPr>
                <w:rFonts w:ascii="Montserrat" w:hAnsi="Montserrat"/>
                <w:sz w:val="20"/>
              </w:rPr>
              <w:t xml:space="preserve"> (default: </w:t>
            </w:r>
            <w:r>
              <w:rPr>
                <w:rFonts w:ascii="Consolas" w:hAnsi="Consolas"/>
                <w:sz w:val="18"/>
              </w:rPr>
              <w:t>medium</w:t>
            </w:r>
            <w:r>
              <w:rPr>
                <w:rFonts w:ascii="Montserrat" w:hAnsi="Montserrat"/>
                <w:sz w:val="20"/>
              </w:rPr>
              <w:t>)</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the rule (default: true)</w:t>
            </w:r>
          </w:p>
        </w:tc>
      </w:tr>
      <w:tr>
        <w:tc>
          <w:tcPr>
            <w:tcW w:type="dxa" w:w="3528"/>
          </w:tcPr>
          <w:p>
            <w:r/>
            <w:r>
              <w:rPr>
                <w:rFonts w:ascii="Consolas" w:hAnsi="Consolas"/>
                <w:sz w:val="18"/>
              </w:rPr>
              <w:t>priority</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Execution order 0-10000 (default: 500)</w:t>
            </w:r>
          </w:p>
        </w:tc>
      </w:tr>
      <w:tr>
        <w:tc>
          <w:tcPr>
            <w:tcW w:type="dxa" w:w="3528"/>
          </w:tcPr>
          <w:p>
            <w:r/>
            <w:r>
              <w:rPr>
                <w:rFonts w:ascii="Consolas" w:hAnsi="Consolas"/>
                <w:sz w:val="18"/>
              </w:rPr>
              <w:t>rateLimit</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 xml:space="preserve">Rate limit config (required when action is </w:t>
            </w:r>
            <w:r>
              <w:rPr>
                <w:rFonts w:ascii="Consolas" w:hAnsi="Consolas"/>
                <w:sz w:val="18"/>
              </w:rPr>
              <w:t>rate_limit</w:t>
            </w:r>
            <w:r>
              <w:rPr>
                <w:rFonts w:ascii="Montserrat" w:hAnsi="Montserrat"/>
                <w:sz w:val="20"/>
              </w:rPr>
              <w:t>)</w:t>
            </w:r>
          </w:p>
        </w:tc>
      </w:tr>
      <w:tr>
        <w:tc>
          <w:tcPr>
            <w:tcW w:type="dxa" w:w="3528"/>
          </w:tcPr>
          <w:p>
            <w:r/>
            <w:r>
              <w:rPr>
                <w:rFonts w:ascii="Consolas" w:hAnsi="Consolas"/>
                <w:sz w:val="18"/>
              </w:rPr>
              <w:t>metadata</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Additional metadata including rate limiting</w:t>
            </w:r>
          </w:p>
        </w:tc>
      </w:tr>
    </w:tbl>
    <w:p>
      <w:pPr>
        <w:spacing w:after="120" w:before="0" w:line="240" w:lineRule="auto"/>
      </w:pPr>
    </w:p>
    <w:p>
      <w:pPr>
        <w:spacing w:after="80" w:before="0" w:line="240" w:lineRule="auto"/>
      </w:pPr>
      <w:r>
        <w:rPr>
          <w:rFonts w:ascii="Montserrat" w:hAnsi="Montserrat" w:cs="Montserrat"/>
          <w:b/>
          <w:sz w:val="22"/>
        </w:rPr>
        <w:t>Rule Types</w:t>
      </w:r>
    </w:p>
    <w:tbl>
      <w:tblPr>
        <w:tblStyle w:val="TableGrid"/>
        <w:tblW w:type="auto" w:w="0"/>
        <w:jc w:val="left"/>
        <w:tblLayout w:type="fixed"/>
        <w:tblLook w:firstColumn="1" w:firstRow="1" w:lastColumn="0" w:lastRow="0" w:noHBand="0" w:noVBand="1" w:val="04A0"/>
      </w:tblPr>
      <w:tblGrid>
        <w:gridCol w:w="1152"/>
        <w:gridCol w:w="8208"/>
      </w:tblGrid>
      <w:tr>
        <w:tc>
          <w:tcPr>
            <w:tcW w:type="dxa" w:w="1152"/>
            <w:shd w:fill="F2F2F2" w:val="clear"/>
          </w:tcPr>
          <w:p>
            <w:r/>
            <w:r>
              <w:rPr>
                <w:rFonts w:ascii="Montserrat" w:hAnsi="Montserrat"/>
                <w:b/>
                <w:sz w:val="20"/>
              </w:rPr>
              <w:t>Type</w:t>
            </w:r>
          </w:p>
        </w:tc>
        <w:tc>
          <w:tcPr>
            <w:tcW w:type="dxa" w:w="8208"/>
            <w:shd w:fill="F2F2F2" w:val="clear"/>
          </w:tcPr>
          <w:p>
            <w:r/>
            <w:r>
              <w:rPr>
                <w:rFonts w:ascii="Montserrat" w:hAnsi="Montserrat"/>
                <w:b/>
                <w:sz w:val="20"/>
              </w:rPr>
              <w:t>Description</w:t>
            </w:r>
          </w:p>
        </w:tc>
      </w:tr>
      <w:tr>
        <w:tc>
          <w:tcPr>
            <w:tcW w:type="dxa" w:w="1152"/>
          </w:tcPr>
          <w:p>
            <w:r/>
            <w:r>
              <w:rPr>
                <w:rFonts w:ascii="Consolas" w:hAnsi="Consolas"/>
                <w:sz w:val="18"/>
              </w:rPr>
              <w:t>pattern</w:t>
            </w:r>
          </w:p>
        </w:tc>
        <w:tc>
          <w:tcPr>
            <w:tcW w:type="dxa" w:w="8208"/>
          </w:tcPr>
          <w:p>
            <w:r/>
            <w:r>
              <w:rPr>
                <w:rFonts w:ascii="Montserrat" w:hAnsi="Montserrat"/>
                <w:sz w:val="20"/>
              </w:rPr>
              <w:t>Generic pattern matching</w:t>
            </w:r>
          </w:p>
        </w:tc>
      </w:tr>
      <w:tr>
        <w:tc>
          <w:tcPr>
            <w:tcW w:type="dxa" w:w="1152"/>
          </w:tcPr>
          <w:p>
            <w:r/>
            <w:r>
              <w:rPr>
                <w:rFonts w:ascii="Consolas" w:hAnsi="Consolas"/>
                <w:sz w:val="18"/>
              </w:rPr>
              <w:t>ip_allow</w:t>
            </w:r>
          </w:p>
        </w:tc>
        <w:tc>
          <w:tcPr>
            <w:tcW w:type="dxa" w:w="8208"/>
          </w:tcPr>
          <w:p>
            <w:r/>
            <w:r>
              <w:rPr>
                <w:rFonts w:ascii="Montserrat" w:hAnsi="Montserrat"/>
                <w:sz w:val="20"/>
              </w:rPr>
              <w:t>Allow specific IP patterns</w:t>
            </w:r>
          </w:p>
        </w:tc>
      </w:tr>
      <w:tr>
        <w:tc>
          <w:tcPr>
            <w:tcW w:type="dxa" w:w="1152"/>
          </w:tcPr>
          <w:p>
            <w:r/>
            <w:r>
              <w:rPr>
                <w:rFonts w:ascii="Consolas" w:hAnsi="Consolas"/>
                <w:sz w:val="18"/>
              </w:rPr>
              <w:t>ip_block</w:t>
            </w:r>
          </w:p>
        </w:tc>
        <w:tc>
          <w:tcPr>
            <w:tcW w:type="dxa" w:w="8208"/>
          </w:tcPr>
          <w:p>
            <w:r/>
            <w:r>
              <w:rPr>
                <w:rFonts w:ascii="Montserrat" w:hAnsi="Montserrat"/>
                <w:sz w:val="20"/>
              </w:rPr>
              <w:t>Block specific IP patterns</w:t>
            </w:r>
          </w:p>
        </w:tc>
      </w:tr>
      <w:tr>
        <w:tc>
          <w:tcPr>
            <w:tcW w:type="dxa" w:w="1152"/>
          </w:tcPr>
          <w:p>
            <w:r/>
            <w:r>
              <w:rPr>
                <w:rFonts w:ascii="Consolas" w:hAnsi="Consolas"/>
                <w:sz w:val="18"/>
              </w:rPr>
              <w:t>country</w:t>
            </w:r>
          </w:p>
        </w:tc>
        <w:tc>
          <w:tcPr>
            <w:tcW w:type="dxa" w:w="8208"/>
          </w:tcPr>
          <w:p>
            <w:r/>
            <w:r>
              <w:rPr>
                <w:rFonts w:ascii="Montserrat" w:hAnsi="Montserrat"/>
                <w:sz w:val="20"/>
              </w:rPr>
              <w:t>Country-based matching</w:t>
            </w:r>
          </w:p>
        </w:tc>
      </w:tr>
      <w:tr>
        <w:tc>
          <w:tcPr>
            <w:tcW w:type="dxa" w:w="1152"/>
          </w:tcPr>
          <w:p>
            <w:r/>
            <w:r>
              <w:rPr>
                <w:rFonts w:ascii="Consolas" w:hAnsi="Consolas"/>
                <w:sz w:val="18"/>
              </w:rPr>
              <w:t>asn</w:t>
            </w:r>
          </w:p>
        </w:tc>
        <w:tc>
          <w:tcPr>
            <w:tcW w:type="dxa" w:w="8208"/>
          </w:tcPr>
          <w:p>
            <w:r/>
            <w:r>
              <w:rPr>
                <w:rFonts w:ascii="Montserrat" w:hAnsi="Montserrat"/>
                <w:sz w:val="20"/>
              </w:rPr>
              <w:t>ASN-based matching</w:t>
            </w:r>
          </w:p>
        </w:tc>
      </w:tr>
      <w:tr>
        <w:tc>
          <w:tcPr>
            <w:tcW w:type="dxa" w:w="1152"/>
          </w:tcPr>
          <w:p>
            <w:r/>
            <w:r>
              <w:rPr>
                <w:rFonts w:ascii="Consolas" w:hAnsi="Consolas"/>
                <w:sz w:val="18"/>
              </w:rPr>
              <w:t>sqli</w:t>
            </w:r>
          </w:p>
        </w:tc>
        <w:tc>
          <w:tcPr>
            <w:tcW w:type="dxa" w:w="8208"/>
          </w:tcPr>
          <w:p>
            <w:r/>
            <w:r>
              <w:rPr>
                <w:rFonts w:ascii="Montserrat" w:hAnsi="Montserrat"/>
                <w:sz w:val="20"/>
              </w:rPr>
              <w:t>SQL injection detection</w:t>
            </w:r>
          </w:p>
        </w:tc>
      </w:tr>
      <w:tr>
        <w:tc>
          <w:tcPr>
            <w:tcW w:type="dxa" w:w="1152"/>
          </w:tcPr>
          <w:p>
            <w:r/>
            <w:r>
              <w:rPr>
                <w:rFonts w:ascii="Consolas" w:hAnsi="Consolas"/>
                <w:sz w:val="18"/>
              </w:rPr>
              <w:t>xss</w:t>
            </w:r>
          </w:p>
        </w:tc>
        <w:tc>
          <w:tcPr>
            <w:tcW w:type="dxa" w:w="8208"/>
          </w:tcPr>
          <w:p>
            <w:r/>
            <w:r>
              <w:rPr>
                <w:rFonts w:ascii="Montserrat" w:hAnsi="Montserrat"/>
                <w:sz w:val="20"/>
              </w:rPr>
              <w:t>Cross-site scripting detection</w:t>
            </w:r>
          </w:p>
        </w:tc>
      </w:tr>
      <w:tr>
        <w:tc>
          <w:tcPr>
            <w:tcW w:type="dxa" w:w="1152"/>
          </w:tcPr>
          <w:p>
            <w:r/>
            <w:r>
              <w:rPr>
                <w:rFonts w:ascii="Consolas" w:hAnsi="Consolas"/>
                <w:sz w:val="18"/>
              </w:rPr>
              <w:t>rate_limit</w:t>
            </w:r>
          </w:p>
        </w:tc>
        <w:tc>
          <w:tcPr>
            <w:tcW w:type="dxa" w:w="8208"/>
          </w:tcPr>
          <w:p>
            <w:r/>
            <w:r>
              <w:rPr>
                <w:rFonts w:ascii="Montserrat" w:hAnsi="Montserrat"/>
                <w:sz w:val="20"/>
              </w:rPr>
              <w:t>Rate limiting rule</w:t>
            </w:r>
          </w:p>
        </w:tc>
      </w:tr>
    </w:tbl>
    <w:p>
      <w:pPr>
        <w:spacing w:after="120" w:before="0" w:line="240" w:lineRule="auto"/>
      </w:pPr>
    </w:p>
    <w:p>
      <w:pPr>
        <w:spacing w:after="80" w:before="0" w:line="240" w:lineRule="auto"/>
      </w:pPr>
      <w:r>
        <w:rPr>
          <w:rFonts w:ascii="Montserrat" w:hAnsi="Montserrat" w:cs="Montserrat"/>
          <w:b/>
          <w:sz w:val="22"/>
        </w:rPr>
        <w:t>Match Modes</w:t>
      </w:r>
    </w:p>
    <w:p>
      <w:pPr>
        <w:pStyle w:val="DocBody"/>
      </w:pPr>
      <w:r>
        <w:rPr>
          <w:rFonts w:ascii="Montserrat" w:hAnsi="Montserrat"/>
          <w:sz w:val="22"/>
        </w:rPr>
        <w:t xml:space="preserve">The </w:t>
      </w:r>
      <w:r>
        <w:rPr>
          <w:rFonts w:ascii="Consolas" w:hAnsi="Consolas"/>
          <w:sz w:val="18"/>
        </w:rPr>
        <w:t>matchMode</w:t>
      </w:r>
      <w:r>
        <w:rPr>
          <w:rFonts w:ascii="Montserrat" w:hAnsi="Montserrat"/>
          <w:sz w:val="22"/>
        </w:rPr>
        <w:t xml:space="preserve"> field controls how the </w:t>
      </w:r>
      <w:r>
        <w:rPr>
          <w:rFonts w:ascii="Consolas" w:hAnsi="Consolas"/>
          <w:sz w:val="18"/>
        </w:rPr>
        <w:t>matchPattern</w:t>
      </w:r>
      <w:r>
        <w:rPr>
          <w:rFonts w:ascii="Montserrat" w:hAnsi="Montserrat"/>
          <w:sz w:val="22"/>
        </w:rPr>
        <w:t xml:space="preserve"> is applied: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Mode</w:t>
            </w:r>
          </w:p>
        </w:tc>
        <w:tc>
          <w:tcPr>
            <w:tcW w:type="dxa" w:w="3120"/>
            <w:shd w:fill="F2F2F2" w:val="clear"/>
          </w:tcPr>
          <w:p>
            <w:r/>
            <w:r>
              <w:rPr>
                <w:rFonts w:ascii="Montserrat" w:hAnsi="Montserrat"/>
                <w:b/>
                <w:sz w:val="20"/>
              </w:rPr>
              <w:t>Description</w:t>
            </w:r>
          </w:p>
        </w:tc>
        <w:tc>
          <w:tcPr>
            <w:tcW w:type="dxa" w:w="3120"/>
            <w:shd w:fill="F2F2F2" w:val="clear"/>
          </w:tcPr>
          <w:p>
            <w:r/>
            <w:r>
              <w:rPr>
                <w:rFonts w:ascii="Montserrat" w:hAnsi="Montserrat"/>
                <w:b/>
                <w:sz w:val="20"/>
              </w:rPr>
              <w:t>Example</w:t>
            </w:r>
          </w:p>
        </w:tc>
      </w:tr>
      <w:tr>
        <w:tc>
          <w:tcPr>
            <w:tcW w:type="dxa" w:w="3120"/>
          </w:tcPr>
          <w:p>
            <w:r/>
            <w:r>
              <w:rPr>
                <w:rFonts w:ascii="Consolas" w:hAnsi="Consolas"/>
                <w:sz w:val="18"/>
              </w:rPr>
              <w:t>substring</w:t>
            </w:r>
          </w:p>
        </w:tc>
        <w:tc>
          <w:tcPr>
            <w:tcW w:type="dxa" w:w="3120"/>
          </w:tcPr>
          <w:p>
            <w:r/>
            <w:r>
              <w:rPr>
                <w:rFonts w:ascii="Montserrat" w:hAnsi="Montserrat"/>
                <w:sz w:val="20"/>
              </w:rPr>
              <w:t>Pattern can match anywhere in the target (default)</w:t>
            </w:r>
          </w:p>
        </w:tc>
        <w:tc>
          <w:tcPr>
            <w:tcW w:type="dxa" w:w="3120"/>
          </w:tcPr>
          <w:p>
            <w:r/>
            <w:r>
              <w:rPr>
                <w:rFonts w:ascii="Montserrat" w:hAnsi="Montserrat"/>
                <w:sz w:val="20"/>
              </w:rPr>
              <w:t xml:space="preserve">Pattern </w:t>
            </w:r>
            <w:r>
              <w:rPr>
                <w:rFonts w:ascii="Consolas" w:hAnsi="Consolas"/>
                <w:sz w:val="18"/>
              </w:rPr>
              <w:t>admin</w:t>
            </w:r>
            <w:r>
              <w:rPr>
                <w:rFonts w:ascii="Montserrat" w:hAnsi="Montserrat"/>
                <w:sz w:val="20"/>
              </w:rPr>
              <w:t xml:space="preserve"> matches </w:t>
            </w:r>
            <w:r>
              <w:rPr>
                <w:rFonts w:ascii="Consolas" w:hAnsi="Consolas"/>
                <w:sz w:val="18"/>
              </w:rPr>
              <w:t>/admin</w:t>
            </w:r>
            <w:r>
              <w:rPr>
                <w:rFonts w:ascii="Montserrat" w:hAnsi="Montserrat"/>
                <w:sz w:val="20"/>
              </w:rPr>
              <w:t xml:space="preserve">, </w:t>
            </w:r>
            <w:r>
              <w:rPr>
                <w:rFonts w:ascii="Consolas" w:hAnsi="Consolas"/>
                <w:sz w:val="18"/>
              </w:rPr>
              <w:t>/user/admin/page</w:t>
            </w:r>
          </w:p>
        </w:tc>
      </w:tr>
      <w:tr>
        <w:tc>
          <w:tcPr>
            <w:tcW w:type="dxa" w:w="3120"/>
          </w:tcPr>
          <w:p>
            <w:r/>
            <w:r>
              <w:rPr>
                <w:rFonts w:ascii="Consolas" w:hAnsi="Consolas"/>
                <w:sz w:val="18"/>
              </w:rPr>
              <w:t>word</w:t>
            </w:r>
          </w:p>
        </w:tc>
        <w:tc>
          <w:tcPr>
            <w:tcW w:type="dxa" w:w="3120"/>
          </w:tcPr>
          <w:p>
            <w:r/>
            <w:r>
              <w:rPr>
                <w:rFonts w:ascii="Montserrat" w:hAnsi="Montserrat"/>
                <w:sz w:val="20"/>
              </w:rPr>
              <w:t>Pattern must match as a complete word (word boundaries)</w:t>
            </w:r>
          </w:p>
        </w:tc>
        <w:tc>
          <w:tcPr>
            <w:tcW w:type="dxa" w:w="3120"/>
          </w:tcPr>
          <w:p>
            <w:r/>
            <w:r>
              <w:rPr>
                <w:rFonts w:ascii="Montserrat" w:hAnsi="Montserrat"/>
                <w:sz w:val="20"/>
              </w:rPr>
              <w:t xml:space="preserve">Pattern </w:t>
            </w:r>
            <w:r>
              <w:rPr>
                <w:rFonts w:ascii="Consolas" w:hAnsi="Consolas"/>
                <w:sz w:val="18"/>
              </w:rPr>
              <w:t>admin</w:t>
            </w:r>
            <w:r>
              <w:rPr>
                <w:rFonts w:ascii="Montserrat" w:hAnsi="Montserrat"/>
                <w:sz w:val="20"/>
              </w:rPr>
              <w:t xml:space="preserve"> matches </w:t>
            </w:r>
            <w:r>
              <w:rPr>
                <w:rFonts w:ascii="Consolas" w:hAnsi="Consolas"/>
                <w:sz w:val="18"/>
              </w:rPr>
              <w:t>/admin/</w:t>
            </w:r>
            <w:r>
              <w:rPr>
                <w:rFonts w:ascii="Montserrat" w:hAnsi="Montserrat"/>
                <w:sz w:val="20"/>
              </w:rPr>
              <w:t xml:space="preserve"> but not </w:t>
            </w:r>
            <w:r>
              <w:rPr>
                <w:rFonts w:ascii="Consolas" w:hAnsi="Consolas"/>
                <w:sz w:val="18"/>
              </w:rPr>
              <w:t>/administrator</w:t>
            </w:r>
          </w:p>
        </w:tc>
      </w:tr>
      <w:tr>
        <w:tc>
          <w:tcPr>
            <w:tcW w:type="dxa" w:w="3120"/>
          </w:tcPr>
          <w:p>
            <w:r/>
            <w:r>
              <w:rPr>
                <w:rFonts w:ascii="Consolas" w:hAnsi="Consolas"/>
                <w:sz w:val="18"/>
              </w:rPr>
              <w:t>exact</w:t>
            </w:r>
          </w:p>
        </w:tc>
        <w:tc>
          <w:tcPr>
            <w:tcW w:type="dxa" w:w="3120"/>
          </w:tcPr>
          <w:p>
            <w:r/>
            <w:r>
              <w:rPr>
                <w:rFonts w:ascii="Montserrat" w:hAnsi="Montserrat"/>
                <w:sz w:val="20"/>
              </w:rPr>
              <w:t>Pattern must match the entire target exactly</w:t>
            </w:r>
          </w:p>
        </w:tc>
        <w:tc>
          <w:tcPr>
            <w:tcW w:type="dxa" w:w="3120"/>
          </w:tcPr>
          <w:p>
            <w:r/>
            <w:r>
              <w:rPr>
                <w:rFonts w:ascii="Montserrat" w:hAnsi="Montserrat"/>
                <w:sz w:val="20"/>
              </w:rPr>
              <w:t xml:space="preserve">Pattern </w:t>
            </w:r>
            <w:r>
              <w:rPr>
                <w:rFonts w:ascii="Consolas" w:hAnsi="Consolas"/>
                <w:sz w:val="18"/>
              </w:rPr>
              <w:t>/admin</w:t>
            </w:r>
            <w:r>
              <w:rPr>
                <w:rFonts w:ascii="Montserrat" w:hAnsi="Montserrat"/>
                <w:sz w:val="20"/>
              </w:rPr>
              <w:t xml:space="preserve"> only matches </w:t>
            </w:r>
            <w:r>
              <w:rPr>
                <w:rFonts w:ascii="Consolas" w:hAnsi="Consolas"/>
                <w:sz w:val="18"/>
              </w:rPr>
              <w:t>/admin</w:t>
            </w:r>
            <w:r>
              <w:rPr>
                <w:rFonts w:ascii="Montserrat" w:hAnsi="Montserrat"/>
                <w:sz w:val="20"/>
              </w:rPr>
              <w:t xml:space="preserve">, not </w:t>
            </w:r>
            <w:r>
              <w:rPr>
                <w:rFonts w:ascii="Consolas" w:hAnsi="Consolas"/>
                <w:sz w:val="18"/>
              </w:rPr>
              <w:t>/admin/page</w:t>
            </w:r>
          </w:p>
        </w:tc>
      </w:tr>
    </w:tbl>
    <w:p>
      <w:pPr>
        <w:spacing w:after="120" w:before="0" w:line="240" w:lineRule="auto"/>
      </w:pPr>
    </w:p>
    <w:p>
      <w:pPr>
        <w:spacing w:after="80" w:before="0" w:line="240" w:lineRule="auto"/>
      </w:pPr>
      <w:r>
        <w:rPr>
          <w:rFonts w:ascii="Montserrat" w:hAnsi="Montserrat" w:cs="Montserrat"/>
          <w:b/>
          <w:sz w:val="22"/>
        </w:rPr>
        <w:t>Match Targets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Target</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uri</w:t>
            </w:r>
          </w:p>
        </w:tc>
        <w:tc>
          <w:tcPr>
            <w:tcW w:type="dxa" w:w="4680"/>
          </w:tcPr>
          <w:p>
            <w:r/>
            <w:r>
              <w:rPr>
                <w:rFonts w:ascii="Montserrat" w:hAnsi="Montserrat"/>
                <w:sz w:val="20"/>
              </w:rPr>
              <w:t>Request URI path</w:t>
            </w:r>
          </w:p>
        </w:tc>
      </w:tr>
      <w:tr>
        <w:tc>
          <w:tcPr>
            <w:tcW w:type="dxa" w:w="4680"/>
          </w:tcPr>
          <w:p>
            <w:r/>
            <w:r>
              <w:rPr>
                <w:rFonts w:ascii="Consolas" w:hAnsi="Consolas"/>
                <w:sz w:val="18"/>
              </w:rPr>
              <w:t>query</w:t>
            </w:r>
          </w:p>
        </w:tc>
        <w:tc>
          <w:tcPr>
            <w:tcW w:type="dxa" w:w="4680"/>
          </w:tcPr>
          <w:p>
            <w:r/>
            <w:r>
              <w:rPr>
                <w:rFonts w:ascii="Montserrat" w:hAnsi="Montserrat"/>
                <w:sz w:val="20"/>
              </w:rPr>
              <w:t>Query string parameters</w:t>
            </w:r>
          </w:p>
        </w:tc>
      </w:tr>
      <w:tr>
        <w:tc>
          <w:tcPr>
            <w:tcW w:type="dxa" w:w="4680"/>
          </w:tcPr>
          <w:p>
            <w:r/>
            <w:r>
              <w:rPr>
                <w:rFonts w:ascii="Consolas" w:hAnsi="Consolas"/>
                <w:sz w:val="18"/>
              </w:rPr>
              <w:t>headers</w:t>
            </w:r>
          </w:p>
        </w:tc>
        <w:tc>
          <w:tcPr>
            <w:tcW w:type="dxa" w:w="4680"/>
          </w:tcPr>
          <w:p>
            <w:r/>
            <w:r>
              <w:rPr>
                <w:rFonts w:ascii="Montserrat" w:hAnsi="Montserrat"/>
                <w:sz w:val="20"/>
              </w:rPr>
              <w:t>HTTP headers</w:t>
            </w:r>
          </w:p>
        </w:tc>
      </w:tr>
      <w:tr>
        <w:tc>
          <w:tcPr>
            <w:tcW w:type="dxa" w:w="4680"/>
          </w:tcPr>
          <w:p>
            <w:r/>
            <w:r>
              <w:rPr>
                <w:rFonts w:ascii="Consolas" w:hAnsi="Consolas"/>
                <w:sz w:val="18"/>
              </w:rPr>
              <w:t>body</w:t>
            </w:r>
          </w:p>
        </w:tc>
        <w:tc>
          <w:tcPr>
            <w:tcW w:type="dxa" w:w="4680"/>
          </w:tcPr>
          <w:p>
            <w:r/>
            <w:r>
              <w:rPr>
                <w:rFonts w:ascii="Montserrat" w:hAnsi="Montserrat"/>
                <w:sz w:val="20"/>
              </w:rPr>
              <w:t>Request body</w:t>
            </w:r>
          </w:p>
        </w:tc>
      </w:tr>
      <w:tr>
        <w:tc>
          <w:tcPr>
            <w:tcW w:type="dxa" w:w="4680"/>
          </w:tcPr>
          <w:p>
            <w:r/>
            <w:r>
              <w:rPr>
                <w:rFonts w:ascii="Consolas" w:hAnsi="Consolas"/>
                <w:sz w:val="18"/>
              </w:rPr>
              <w:t>cookies</w:t>
            </w:r>
          </w:p>
        </w:tc>
        <w:tc>
          <w:tcPr>
            <w:tcW w:type="dxa" w:w="4680"/>
          </w:tcPr>
          <w:p>
            <w:r/>
            <w:r>
              <w:rPr>
                <w:rFonts w:ascii="Montserrat" w:hAnsi="Montserrat"/>
                <w:sz w:val="20"/>
              </w:rPr>
              <w:t>Cookie values</w:t>
            </w:r>
          </w:p>
        </w:tc>
      </w:tr>
      <w:tr>
        <w:tc>
          <w:tcPr>
            <w:tcW w:type="dxa" w:w="4680"/>
          </w:tcPr>
          <w:p>
            <w:r/>
            <w:r>
              <w:rPr>
                <w:rFonts w:ascii="Consolas" w:hAnsi="Consolas"/>
                <w:sz w:val="18"/>
              </w:rPr>
              <w:t>user_agent</w:t>
            </w:r>
          </w:p>
        </w:tc>
        <w:tc>
          <w:tcPr>
            <w:tcW w:type="dxa" w:w="4680"/>
          </w:tcPr>
          <w:p>
            <w:r/>
            <w:r>
              <w:rPr>
                <w:rFonts w:ascii="Montserrat" w:hAnsi="Montserrat"/>
                <w:sz w:val="20"/>
              </w:rPr>
              <w:t>User-Agent header</w:t>
            </w:r>
          </w:p>
        </w:tc>
      </w:tr>
      <w:tr>
        <w:tc>
          <w:tcPr>
            <w:tcW w:type="dxa" w:w="4680"/>
          </w:tcPr>
          <w:p>
            <w:r/>
            <w:r>
              <w:rPr>
                <w:rFonts w:ascii="Consolas" w:hAnsi="Consolas"/>
                <w:sz w:val="18"/>
              </w:rPr>
              <w:t>ip</w:t>
            </w:r>
          </w:p>
        </w:tc>
        <w:tc>
          <w:tcPr>
            <w:tcW w:type="dxa" w:w="4680"/>
          </w:tcPr>
          <w:p>
            <w:r/>
            <w:r>
              <w:rPr>
                <w:rFonts w:ascii="Montserrat" w:hAnsi="Montserrat"/>
                <w:sz w:val="20"/>
              </w:rPr>
              <w:t>Client IP address</w:t>
            </w:r>
          </w:p>
        </w:tc>
      </w:tr>
      <w:tr>
        <w:tc>
          <w:tcPr>
            <w:tcW w:type="dxa" w:w="4680"/>
          </w:tcPr>
          <w:p>
            <w:r/>
            <w:r>
              <w:rPr>
                <w:rFonts w:ascii="Consolas" w:hAnsi="Consolas"/>
                <w:sz w:val="18"/>
              </w:rPr>
              <w:t>country</w:t>
            </w:r>
          </w:p>
        </w:tc>
        <w:tc>
          <w:tcPr>
            <w:tcW w:type="dxa" w:w="4680"/>
          </w:tcPr>
          <w:p>
            <w:r/>
            <w:r>
              <w:rPr>
                <w:rFonts w:ascii="Montserrat" w:hAnsi="Montserrat"/>
                <w:sz w:val="20"/>
              </w:rPr>
              <w:t>Client country code</w:t>
            </w:r>
          </w:p>
        </w:tc>
      </w:tr>
      <w:tr>
        <w:tc>
          <w:tcPr>
            <w:tcW w:type="dxa" w:w="4680"/>
          </w:tcPr>
          <w:p>
            <w:r/>
            <w:r>
              <w:rPr>
                <w:rFonts w:ascii="Consolas" w:hAnsi="Consolas"/>
                <w:sz w:val="18"/>
              </w:rPr>
              <w:t>asn</w:t>
            </w:r>
          </w:p>
        </w:tc>
        <w:tc>
          <w:tcPr>
            <w:tcW w:type="dxa" w:w="4680"/>
          </w:tcPr>
          <w:p>
            <w:r/>
            <w:r>
              <w:rPr>
                <w:rFonts w:ascii="Montserrat" w:hAnsi="Montserrat"/>
                <w:sz w:val="20"/>
              </w:rPr>
              <w:t>Client ASN</w:t>
            </w:r>
          </w:p>
        </w:tc>
      </w:tr>
      <w:tr>
        <w:tc>
          <w:tcPr>
            <w:tcW w:type="dxa" w:w="4680"/>
          </w:tcPr>
          <w:p>
            <w:r/>
            <w:r>
              <w:rPr>
                <w:rFonts w:ascii="Consolas" w:hAnsi="Consolas"/>
                <w:sz w:val="18"/>
              </w:rPr>
              <w:t>method</w:t>
            </w:r>
          </w:p>
        </w:tc>
        <w:tc>
          <w:tcPr>
            <w:tcW w:type="dxa" w:w="4680"/>
          </w:tcPr>
          <w:p>
            <w:r/>
            <w:r>
              <w:rPr>
                <w:rFonts w:ascii="Montserrat" w:hAnsi="Montserrat"/>
                <w:sz w:val="20"/>
              </w:rPr>
              <w:t>HTTP method</w:t>
            </w:r>
          </w:p>
        </w:tc>
      </w:tr>
    </w:tbl>
    <w:p>
      <w:pPr>
        <w:spacing w:after="120" w:before="0" w:line="240" w:lineRule="auto"/>
      </w:pPr>
    </w:p>
    <w:p>
      <w:pPr>
        <w:spacing w:after="80" w:before="0" w:line="240" w:lineRule="auto"/>
      </w:pPr>
      <w:r>
        <w:rPr>
          <w:rFonts w:ascii="Montserrat" w:hAnsi="Montserrat" w:cs="Montserrat"/>
          <w:b/>
          <w:sz w:val="22"/>
        </w:rPr>
        <w:t>Actions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Action</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allow</w:t>
            </w:r>
          </w:p>
        </w:tc>
        <w:tc>
          <w:tcPr>
            <w:tcW w:type="dxa" w:w="4680"/>
          </w:tcPr>
          <w:p>
            <w:r/>
            <w:r>
              <w:rPr>
                <w:rFonts w:ascii="Montserrat" w:hAnsi="Montserrat"/>
                <w:sz w:val="20"/>
              </w:rPr>
              <w:t>Allow the request (bypass other rules)</w:t>
            </w:r>
          </w:p>
        </w:tc>
      </w:tr>
      <w:tr>
        <w:tc>
          <w:tcPr>
            <w:tcW w:type="dxa" w:w="4680"/>
          </w:tcPr>
          <w:p>
            <w:r/>
            <w:r>
              <w:rPr>
                <w:rFonts w:ascii="Consolas" w:hAnsi="Consolas"/>
                <w:sz w:val="18"/>
              </w:rPr>
              <w:t>block</w:t>
            </w:r>
          </w:p>
        </w:tc>
        <w:tc>
          <w:tcPr>
            <w:tcW w:type="dxa" w:w="4680"/>
          </w:tcPr>
          <w:p>
            <w:r/>
            <w:r>
              <w:rPr>
                <w:rFonts w:ascii="Montserrat" w:hAnsi="Montserrat"/>
                <w:sz w:val="20"/>
              </w:rPr>
              <w:t>Block and return error page</w:t>
            </w:r>
          </w:p>
        </w:tc>
      </w:tr>
      <w:tr>
        <w:tc>
          <w:tcPr>
            <w:tcW w:type="dxa" w:w="4680"/>
          </w:tcPr>
          <w:p>
            <w:r/>
            <w:r>
              <w:rPr>
                <w:rFonts w:ascii="Consolas" w:hAnsi="Consolas"/>
                <w:sz w:val="18"/>
              </w:rPr>
              <w:t>log</w:t>
            </w:r>
          </w:p>
        </w:tc>
        <w:tc>
          <w:tcPr>
            <w:tcW w:type="dxa" w:w="4680"/>
          </w:tcPr>
          <w:p>
            <w:r/>
            <w:r>
              <w:rPr>
                <w:rFonts w:ascii="Montserrat" w:hAnsi="Montserrat"/>
                <w:sz w:val="20"/>
              </w:rPr>
              <w:t>Log but allow through</w:t>
            </w:r>
          </w:p>
        </w:tc>
      </w:tr>
      <w:tr>
        <w:tc>
          <w:tcPr>
            <w:tcW w:type="dxa" w:w="4680"/>
          </w:tcPr>
          <w:p>
            <w:r/>
            <w:r>
              <w:rPr>
                <w:rFonts w:ascii="Consolas" w:hAnsi="Consolas"/>
                <w:sz w:val="18"/>
              </w:rPr>
              <w:t>challenge</w:t>
            </w:r>
          </w:p>
        </w:tc>
        <w:tc>
          <w:tcPr>
            <w:tcW w:type="dxa" w:w="4680"/>
          </w:tcPr>
          <w:p>
            <w:r/>
            <w:r>
              <w:rPr>
                <w:rFonts w:ascii="Montserrat" w:hAnsi="Montserrat"/>
                <w:sz w:val="20"/>
              </w:rPr>
              <w:t>Present CAPTCHA challenge</w:t>
            </w:r>
          </w:p>
        </w:tc>
      </w:tr>
      <w:tr>
        <w:tc>
          <w:tcPr>
            <w:tcW w:type="dxa" w:w="4680"/>
          </w:tcPr>
          <w:p>
            <w:r/>
            <w:r>
              <w:rPr>
                <w:rFonts w:ascii="Consolas" w:hAnsi="Consolas"/>
                <w:sz w:val="18"/>
              </w:rPr>
              <w:t>rate_limit</w:t>
            </w:r>
          </w:p>
        </w:tc>
        <w:tc>
          <w:tcPr>
            <w:tcW w:type="dxa" w:w="4680"/>
          </w:tcPr>
          <w:p>
            <w:r/>
            <w:r>
              <w:rPr>
                <w:rFonts w:ascii="Montserrat" w:hAnsi="Montserrat"/>
                <w:sz w:val="20"/>
              </w:rPr>
              <w:t xml:space="preserve">Apply rate limiting (requires </w:t>
            </w:r>
            <w:r>
              <w:rPr>
                <w:rFonts w:ascii="Consolas" w:hAnsi="Consolas"/>
                <w:sz w:val="18"/>
              </w:rPr>
              <w:t>rateLimit</w:t>
            </w:r>
            <w:r>
              <w:rPr>
                <w:rFonts w:ascii="Montserrat" w:hAnsi="Montserrat"/>
                <w:sz w:val="20"/>
              </w:rPr>
              <w:t xml:space="preserve"> config)</w:t>
            </w:r>
          </w:p>
        </w:tc>
      </w:tr>
      <w:tr>
        <w:tc>
          <w:tcPr>
            <w:tcW w:type="dxa" w:w="4680"/>
          </w:tcPr>
          <w:p>
            <w:r/>
            <w:r>
              <w:rPr>
                <w:rFonts w:ascii="Consolas" w:hAnsi="Consolas"/>
                <w:sz w:val="18"/>
              </w:rPr>
              <w:t>tarpit</w:t>
            </w:r>
          </w:p>
        </w:tc>
        <w:tc>
          <w:tcPr>
            <w:tcW w:type="dxa" w:w="4680"/>
          </w:tcPr>
          <w:p>
            <w:r/>
            <w:r>
              <w:rPr>
                <w:rFonts w:ascii="Montserrat" w:hAnsi="Montserrat"/>
                <w:sz w:val="20"/>
              </w:rPr>
              <w:t>Slow down the response intentionally</w:t>
            </w:r>
          </w:p>
        </w:tc>
      </w:tr>
    </w:tbl>
    <w:p>
      <w:pPr>
        <w:spacing w:after="120" w:before="0" w:line="240" w:lineRule="auto"/>
      </w:pPr>
    </w:p>
    <w:p>
      <w:pPr>
        <w:spacing w:after="80" w:before="0" w:line="240" w:lineRule="auto"/>
      </w:pPr>
      <w:r>
        <w:rPr>
          <w:rFonts w:ascii="Montserrat" w:hAnsi="Montserrat" w:cs="Montserrat"/>
          <w:b/>
          <w:sz w:val="22"/>
        </w:rPr>
        <w:t>Example: Create Pattern Rule</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"Block Bad Bots",</w:t>
        <w:br/>
        <w:t xml:space="preserve">    "description": "Block known malicious bot user agents",</w:t>
        <w:br/>
        <w:t xml:space="preserve">    "ruleType": "pattern",</w:t>
        <w:br/>
        <w:t xml:space="preserve">    "matchTarget": "user_agent",</w:t>
        <w:br/>
        <w:t xml:space="preserve">    "matchPattern": "(?i)(evil-bot|bad-crawler|malware-scanner)",</w:t>
        <w:br/>
        <w:t xml:space="preserve">    "action": "block",</w:t>
        <w:br/>
        <w:t xml:space="preserve">    "severity": "high",</w:t>
        <w:br/>
        <w:t xml:space="preserve">    "priority": 100</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WAF Rule</w:t>
      </w:r>
    </w:p>
    <w:p>
      <w:pPr>
        <w:pStyle w:val="DocBody"/>
      </w:pPr>
      <w:r>
        <w:rPr>
          <w:rFonts w:ascii="Consolas" w:hAnsi="Consolas"/>
          <w:sz w:val="18"/>
        </w:rPr>
        <w:t>PUT /api/user/v1/zones/{zoneId}/waf/rules/{ruleId}</w:t>
      </w:r>
    </w:p>
    <w:p>
      <w:pPr>
        <w:pStyle w:val="DocBody"/>
      </w:pPr>
      <w:r>
        <w:rPr>
          <w:rFonts w:ascii="Montserrat" w:hAnsi="Montserrat"/>
          <w:sz w:val="22"/>
        </w:rPr>
        <w:t>Only provided fields are updated.</w:t>
      </w:r>
    </w:p>
    <w:p>
      <w:pPr>
        <w:pStyle w:val="DocCode"/>
      </w:pPr>
      <w:r>
        <w:rPr>
          <w:rFonts w:ascii="Consolas" w:hAnsi="Consolas"/>
          <w:sz w:val="18"/>
        </w:rPr>
        <w:t>curl -X PUT "https://dashboard.datahorders.org/api/user/v1/zones/zone_xyz789/waf/rules/rule_abc123" \</w:t>
        <w:br/>
        <w:t xml:space="preserve">  -H "X-API-Key: YOUR_API_KEY" \</w:t>
        <w:br/>
        <w:t xml:space="preserve">  -H "Content-Type: application/json" \</w:t>
        <w:br/>
        <w:t xml:space="preserve">  -d '{"enabled": false}'</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Delete WAF Rule</w:t>
      </w:r>
    </w:p>
    <w:p>
      <w:pPr>
        <w:pStyle w:val="DocBody"/>
      </w:pPr>
      <w:r>
        <w:rPr>
          <w:rFonts w:ascii="Consolas" w:hAnsi="Consolas"/>
          <w:sz w:val="18"/>
        </w:rPr>
        <w:t>DELETE /api/user/v1/zones/{zoneId}/waf/rules/{ruleId}</w:t>
      </w:r>
    </w:p>
    <w:p>
      <w:pPr>
        <w:pStyle w:val="DocCode"/>
      </w:pPr>
      <w:r>
        <w:rPr>
          <w:rFonts w:ascii="Consolas" w:hAnsi="Consolas"/>
          <w:sz w:val="18"/>
        </w:rPr>
        <w:t>curl -X DELETE "https://dashboard.datahorders.org/api/user/v1/zones/zone_xyz789/waf/rules/rule_abc123"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Rate Limiting</w:t>
      </w:r>
    </w:p>
    <w:p>
      <w:pPr>
        <w:pStyle w:val="DocBody"/>
      </w:pPr>
      <w:r>
        <w:rPr>
          <w:rFonts w:ascii="Montserrat" w:hAnsi="Montserrat"/>
          <w:sz w:val="22"/>
        </w:rPr>
        <w:t>Rate limiting protects your application from abuse by limiting the number of requests from a client within a time window.</w:t>
      </w:r>
    </w:p>
    <w:p>
      <w:pPr>
        <w:pStyle w:val="DocHeading3"/>
      </w:pPr>
      <w:r>
        <w:rPr>
          <w:rFonts w:ascii="Montserrat" w:hAnsi="Montserrat" w:cs="Montserrat"/>
          <w:b/>
          <w:color w:val="204C8D"/>
          <w:sz w:val="22"/>
        </w:rPr>
        <w:t>How Rate Limiting Works</w:t>
      </w:r>
    </w:p>
    <w:p>
      <w:pPr>
        <w:pStyle w:val="DocBody"/>
      </w:pPr>
      <w:r>
        <w:rPr>
          <w:rFonts w:ascii="Montserrat" w:hAnsi="Montserrat"/>
          <w:sz w:val="22"/>
        </w:rPr>
        <w:t>Rate limiting can be configured in two ways:</w:t>
      </w:r>
    </w:p>
    <w:p>
      <w:pPr>
        <w:spacing w:after="60" w:before="0" w:line="240" w:lineRule="auto"/>
        <w:ind w:left="720"/>
      </w:pPr>
      <w:r>
        <w:rPr>
          <w:rFonts w:ascii="Montserrat" w:hAnsi="Montserrat"/>
          <w:b/>
          <w:sz w:val="22"/>
        </w:rPr>
        <w:t>Using `rateLimit` field</w:t>
      </w:r>
      <w:r>
        <w:rPr>
          <w:rFonts w:ascii="Montserrat" w:hAnsi="Montserrat"/>
          <w:sz w:val="22"/>
        </w:rPr>
        <w:t xml:space="preserve">: Create a rule with </w:t>
      </w:r>
      <w:r>
        <w:rPr>
          <w:rFonts w:ascii="Consolas" w:hAnsi="Consolas"/>
          <w:sz w:val="18"/>
        </w:rPr>
        <w:t>ruleType: "rate_limit"</w:t>
      </w:r>
      <w:r>
        <w:rPr>
          <w:rFonts w:ascii="Montserrat" w:hAnsi="Montserrat"/>
          <w:sz w:val="22"/>
        </w:rPr>
        <w:t xml:space="preserve"> and configure the </w:t>
      </w:r>
      <w:r>
        <w:rPr>
          <w:rFonts w:ascii="Consolas" w:hAnsi="Consolas"/>
          <w:sz w:val="18"/>
        </w:rPr>
        <w:t>rateLimit</w:t>
      </w:r>
      <w:r>
        <w:rPr>
          <w:rFonts w:ascii="Montserrat" w:hAnsi="Montserrat"/>
          <w:sz w:val="22"/>
        </w:rPr>
        <w:t xml:space="preserve"> object</w:t>
      </w:r>
    </w:p>
    <w:p>
      <w:pPr>
        <w:spacing w:after="60" w:before="0" w:line="240" w:lineRule="auto"/>
        <w:ind w:left="720"/>
      </w:pPr>
      <w:r>
        <w:rPr>
          <w:rFonts w:ascii="Montserrat" w:hAnsi="Montserrat"/>
          <w:b/>
          <w:sz w:val="22"/>
        </w:rPr>
        <w:t>Using `metadata` field</w:t>
      </w:r>
      <w:r>
        <w:rPr>
          <w:rFonts w:ascii="Montserrat" w:hAnsi="Montserrat"/>
          <w:sz w:val="22"/>
        </w:rPr>
        <w:t xml:space="preserve">: Add rate limiting to any rule via the </w:t>
      </w:r>
      <w:r>
        <w:rPr>
          <w:rFonts w:ascii="Consolas" w:hAnsi="Consolas"/>
          <w:sz w:val="18"/>
        </w:rPr>
        <w:t>metadata.rateLimit</w:t>
      </w:r>
      <w:r>
        <w:rPr>
          <w:rFonts w:ascii="Montserrat" w:hAnsi="Montserrat"/>
          <w:sz w:val="22"/>
        </w:rPr>
        <w:t xml:space="preserve"> object</w:t>
      </w:r>
    </w:p>
    <w:p>
      <w:pPr>
        <w:pStyle w:val="DocHeading3"/>
      </w:pPr>
      <w:r>
        <w:rPr>
          <w:rFonts w:ascii="Montserrat" w:hAnsi="Montserrat" w:cs="Montserrat"/>
          <w:b/>
          <w:color w:val="204C8D"/>
          <w:sz w:val="22"/>
        </w:rPr>
        <w:t>Rate Limit Configuration (rateLimit field)</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windowMs</w:t>
            </w:r>
          </w:p>
        </w:tc>
        <w:tc>
          <w:tcPr>
            <w:tcW w:type="dxa" w:w="1152"/>
          </w:tcPr>
          <w:p>
            <w:r/>
            <w:r>
              <w:rPr>
                <w:rFonts w:ascii="Montserrat" w:hAnsi="Montserrat"/>
                <w:sz w:val="20"/>
              </w:rPr>
              <w:t>integer</w:t>
            </w:r>
          </w:p>
        </w:tc>
        <w:tc>
          <w:tcPr>
            <w:tcW w:type="dxa" w:w="4104"/>
          </w:tcPr>
          <w:p>
            <w:r/>
            <w:r>
              <w:rPr>
                <w:rFonts w:ascii="Montserrat" w:hAnsi="Montserrat"/>
                <w:sz w:val="20"/>
              </w:rPr>
              <w:t>Time window in milliseconds (e.g., 60000 = 1 minute)</w:t>
            </w:r>
          </w:p>
        </w:tc>
      </w:tr>
      <w:tr>
        <w:tc>
          <w:tcPr>
            <w:tcW w:type="dxa" w:w="4104"/>
          </w:tcPr>
          <w:p>
            <w:r/>
            <w:r>
              <w:rPr>
                <w:rFonts w:ascii="Consolas" w:hAnsi="Consolas"/>
                <w:sz w:val="18"/>
              </w:rPr>
              <w:t>maxRequests</w:t>
            </w:r>
          </w:p>
        </w:tc>
        <w:tc>
          <w:tcPr>
            <w:tcW w:type="dxa" w:w="1152"/>
          </w:tcPr>
          <w:p>
            <w:r/>
            <w:r>
              <w:rPr>
                <w:rFonts w:ascii="Montserrat" w:hAnsi="Montserrat"/>
                <w:sz w:val="20"/>
              </w:rPr>
              <w:t>integer</w:t>
            </w:r>
          </w:p>
        </w:tc>
        <w:tc>
          <w:tcPr>
            <w:tcW w:type="dxa" w:w="4104"/>
          </w:tcPr>
          <w:p>
            <w:r/>
            <w:r>
              <w:rPr>
                <w:rFonts w:ascii="Montserrat" w:hAnsi="Montserrat"/>
                <w:sz w:val="20"/>
              </w:rPr>
              <w:t>Maximum requests allowed within the window</w:t>
            </w:r>
          </w:p>
        </w:tc>
      </w:tr>
    </w:tbl>
    <w:p>
      <w:pPr>
        <w:spacing w:after="120" w:before="0" w:line="240" w:lineRule="auto"/>
      </w:pPr>
    </w:p>
    <w:p>
      <w:pPr>
        <w:pStyle w:val="DocHeading3"/>
      </w:pPr>
      <w:r>
        <w:rPr>
          <w:rFonts w:ascii="Montserrat" w:hAnsi="Montserrat" w:cs="Montserrat"/>
          <w:b/>
          <w:color w:val="204C8D"/>
          <w:sz w:val="22"/>
        </w:rPr>
        <w:t>Rate Limit Configuration (metadata field)</w:t>
      </w:r>
    </w:p>
    <w:p>
      <w:pPr>
        <w:pStyle w:val="DocBody"/>
      </w:pPr>
      <w:r>
        <w:rPr>
          <w:rFonts w:ascii="Montserrat" w:hAnsi="Montserrat"/>
          <w:sz w:val="22"/>
        </w:rPr>
        <w:t xml:space="preserve">The </w:t>
      </w:r>
      <w:r>
        <w:rPr>
          <w:rFonts w:ascii="Consolas" w:hAnsi="Consolas"/>
          <w:sz w:val="18"/>
        </w:rPr>
        <w:t>metadata</w:t>
      </w:r>
      <w:r>
        <w:rPr>
          <w:rFonts w:ascii="Montserrat" w:hAnsi="Montserrat"/>
          <w:sz w:val="22"/>
        </w:rPr>
        <w:t xml:space="preserve"> field supports an alternative rate limit format with additional options: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requests</w:t>
            </w:r>
          </w:p>
        </w:tc>
        <w:tc>
          <w:tcPr>
            <w:tcW w:type="dxa" w:w="1152"/>
          </w:tcPr>
          <w:p>
            <w:r/>
            <w:r>
              <w:rPr>
                <w:rFonts w:ascii="Montserrat" w:hAnsi="Montserrat"/>
                <w:sz w:val="20"/>
              </w:rPr>
              <w:t>integer</w:t>
            </w:r>
          </w:p>
        </w:tc>
        <w:tc>
          <w:tcPr>
            <w:tcW w:type="dxa" w:w="4104"/>
          </w:tcPr>
          <w:p>
            <w:r/>
            <w:r>
              <w:rPr>
                <w:rFonts w:ascii="Montserrat" w:hAnsi="Montserrat"/>
                <w:sz w:val="20"/>
              </w:rPr>
              <w:t>Maximum requests allowed within the period</w:t>
            </w:r>
          </w:p>
        </w:tc>
      </w:tr>
      <w:tr>
        <w:tc>
          <w:tcPr>
            <w:tcW w:type="dxa" w:w="4104"/>
          </w:tcPr>
          <w:p>
            <w:r/>
            <w:r>
              <w:rPr>
                <w:rFonts w:ascii="Consolas" w:hAnsi="Consolas"/>
                <w:sz w:val="18"/>
              </w:rPr>
              <w:t>period</w:t>
            </w:r>
          </w:p>
        </w:tc>
        <w:tc>
          <w:tcPr>
            <w:tcW w:type="dxa" w:w="1152"/>
          </w:tcPr>
          <w:p>
            <w:r/>
            <w:r>
              <w:rPr>
                <w:rFonts w:ascii="Montserrat" w:hAnsi="Montserrat"/>
                <w:sz w:val="20"/>
              </w:rPr>
              <w:t>integer</w:t>
            </w:r>
          </w:p>
        </w:tc>
        <w:tc>
          <w:tcPr>
            <w:tcW w:type="dxa" w:w="4104"/>
          </w:tcPr>
          <w:p>
            <w:r/>
            <w:r>
              <w:rPr>
                <w:rFonts w:ascii="Montserrat" w:hAnsi="Montserrat"/>
                <w:sz w:val="20"/>
              </w:rPr>
              <w:t>Time window in seconds</w:t>
            </w:r>
          </w:p>
        </w:tc>
      </w:tr>
      <w:tr>
        <w:tc>
          <w:tcPr>
            <w:tcW w:type="dxa" w:w="4104"/>
          </w:tcPr>
          <w:p>
            <w:r/>
            <w:r>
              <w:rPr>
                <w:rFonts w:ascii="Consolas" w:hAnsi="Consolas"/>
                <w:sz w:val="18"/>
              </w:rPr>
              <w:t>burst</w:t>
            </w:r>
          </w:p>
        </w:tc>
        <w:tc>
          <w:tcPr>
            <w:tcW w:type="dxa" w:w="1152"/>
          </w:tcPr>
          <w:p>
            <w:r/>
            <w:r>
              <w:rPr>
                <w:rFonts w:ascii="Montserrat" w:hAnsi="Montserrat"/>
                <w:sz w:val="20"/>
              </w:rPr>
              <w:t>integer</w:t>
            </w:r>
          </w:p>
        </w:tc>
        <w:tc>
          <w:tcPr>
            <w:tcW w:type="dxa" w:w="4104"/>
          </w:tcPr>
          <w:p>
            <w:r/>
            <w:r>
              <w:rPr>
                <w:rFonts w:ascii="Montserrat" w:hAnsi="Montserrat"/>
                <w:sz w:val="20"/>
              </w:rPr>
              <w:t>Additional burst allowance above the limit</w:t>
            </w:r>
          </w:p>
        </w:tc>
      </w:tr>
    </w:tbl>
    <w:p>
      <w:pPr>
        <w:spacing w:after="120" w:before="0" w:line="240" w:lineRule="auto"/>
      </w:pPr>
    </w:p>
    <w:p>
      <w:pPr>
        <w:pStyle w:val="DocHeading3"/>
      </w:pPr>
      <w:r>
        <w:rPr>
          <w:rFonts w:ascii="Montserrat" w:hAnsi="Montserrat" w:cs="Montserrat"/>
          <w:b/>
          <w:color w:val="204C8D"/>
          <w:sz w:val="22"/>
        </w:rPr>
        <w:t>Example: API Rate Limit using rateLimit field</w:t>
      </w:r>
    </w:p>
    <w:p>
      <w:pPr>
        <w:pStyle w:val="DocBody"/>
      </w:pPr>
      <w:r>
        <w:rPr>
          <w:rFonts w:ascii="Montserrat" w:hAnsi="Montserrat"/>
          <w:sz w:val="22"/>
        </w:rPr>
        <w:t>Limit API requests to 100 per minute:</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"API Rate Limit",</w:t>
        <w:br/>
        <w:t xml:space="preserve">    "description": "Limit API requests to 100 per minute",</w:t>
        <w:br/>
        <w:t xml:space="preserve">    "ruleType": "rate_limit",</w:t>
        <w:br/>
        <w:t xml:space="preserve">    "matchTarget": "uri",</w:t>
        <w:br/>
        <w:t xml:space="preserve">    "matchPattern": "^/api/",</w:t>
        <w:br/>
        <w:t xml:space="preserve">    "action": "rate_limit",</w:t>
        <w:br/>
        <w:t xml:space="preserve">    "rateLimit": {</w:t>
        <w:br/>
        <w:t xml:space="preserve">      "windowMs": 60000,</w:t>
        <w:br/>
        <w:t xml:space="preserve">      "maxRequests": 100</w:t>
        <w:br/>
        <w:t xml:space="preserve">    },</w:t>
        <w:br/>
        <w:t xml:space="preserve">    "enabled": true,</w:t>
        <w:br/>
        <w:t xml:space="preserve">    "priority": 100</w:t>
        <w:br/>
        <w:t xml:space="preserve">  }'</w:t>
      </w:r>
    </w:p>
    <w:p>
      <w:pPr>
        <w:pStyle w:val="DocHeading3"/>
      </w:pPr>
      <w:r>
        <w:rPr>
          <w:rFonts w:ascii="Montserrat" w:hAnsi="Montserrat" w:cs="Montserrat"/>
          <w:b/>
          <w:color w:val="204C8D"/>
          <w:sz w:val="22"/>
        </w:rPr>
        <w:t>Example: Rate Limit using metadata field with burst</w:t>
      </w:r>
    </w:p>
    <w:p>
      <w:pPr>
        <w:pStyle w:val="DocBody"/>
      </w:pPr>
      <w:r>
        <w:rPr>
          <w:rFonts w:ascii="Montserrat" w:hAnsi="Montserrat"/>
          <w:sz w:val="22"/>
        </w:rPr>
        <w:t>Limit requests with burst allowance (100 requests per 10 seconds, burst of 20):</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"API Rate Limit with Burst",</w:t>
        <w:br/>
        <w:t xml:space="preserve">    "description": "Rate limit with burst allowance",</w:t>
        <w:br/>
        <w:t xml:space="preserve">    "ruleType": "rate_limit",</w:t>
        <w:br/>
        <w:t xml:space="preserve">    "matchTarget": "uri",</w:t>
        <w:br/>
        <w:t xml:space="preserve">    "matchPattern": "^/api/",</w:t>
        <w:br/>
        <w:t xml:space="preserve">    "action": "rate_limit",</w:t>
        <w:br/>
        <w:t xml:space="preserve">    "metadata": {</w:t>
        <w:br/>
        <w:t xml:space="preserve">      "rateLimit": {</w:t>
        <w:br/>
        <w:t xml:space="preserve">        "requests": 100,</w:t>
        <w:br/>
        <w:t xml:space="preserve">        "period": 10,</w:t>
        <w:br/>
        <w:t xml:space="preserve">        "burst": 20</w:t>
        <w:br/>
        <w:t xml:space="preserve">      }</w:t>
        <w:br/>
        <w:t xml:space="preserve">    },</w:t>
        <w:br/>
        <w:t xml:space="preserve">    "enabled": true,</w:t>
        <w:br/>
        <w:t xml:space="preserve">    "priority": 100</w:t>
        <w:br/>
        <w:t xml:space="preserve">  }'</w:t>
      </w:r>
    </w:p>
    <w:p>
      <w:pPr>
        <w:pStyle w:val="DocBody"/>
      </w:pPr>
      <w:r>
        <w:rPr>
          <w:rFonts w:ascii="Montserrat" w:hAnsi="Montserrat"/>
          <w:b/>
          <w:sz w:val="22"/>
        </w:rPr>
        <w:t>Note:</w:t>
      </w:r>
      <w:r>
        <w:rPr>
          <w:rFonts w:ascii="Montserrat" w:hAnsi="Montserrat"/>
          <w:sz w:val="22"/>
        </w:rPr>
        <w:t xml:space="preserve"> When both </w:t>
      </w:r>
      <w:r>
        <w:rPr>
          <w:rFonts w:ascii="Consolas" w:hAnsi="Consolas"/>
          <w:sz w:val="18"/>
        </w:rPr>
        <w:t>rateLimit</w:t>
      </w:r>
      <w:r>
        <w:rPr>
          <w:rFonts w:ascii="Montserrat" w:hAnsi="Montserrat"/>
          <w:sz w:val="22"/>
        </w:rPr>
        <w:t xml:space="preserve"> and </w:t>
      </w:r>
      <w:r>
        <w:rPr>
          <w:rFonts w:ascii="Consolas" w:hAnsi="Consolas"/>
          <w:sz w:val="18"/>
        </w:rPr>
        <w:t>metadata.rateLimit</w:t>
      </w:r>
      <w:r>
        <w:rPr>
          <w:rFonts w:ascii="Montserrat" w:hAnsi="Montserrat"/>
          <w:sz w:val="22"/>
        </w:rPr>
        <w:t xml:space="preserve"> are present, the </w:t>
      </w:r>
      <w:r>
        <w:rPr>
          <w:rFonts w:ascii="Consolas" w:hAnsi="Consolas"/>
          <w:sz w:val="18"/>
        </w:rPr>
        <w:t>rateLimit</w:t>
      </w:r>
      <w:r>
        <w:rPr>
          <w:rFonts w:ascii="Montserrat" w:hAnsi="Montserrat"/>
          <w:sz w:val="22"/>
        </w:rPr>
        <w:t xml:space="preserve"> field takes precedence.</w:t>
      </w:r>
    </w:p>
    <w:p>
      <w:pPr>
        <w:pStyle w:val="DocHeading3"/>
      </w:pPr>
      <w:r>
        <w:rPr>
          <w:rFonts w:ascii="Montserrat" w:hAnsi="Montserrat" w:cs="Montserrat"/>
          <w:b/>
          <w:color w:val="204C8D"/>
          <w:sz w:val="22"/>
        </w:rPr>
        <w:t>Example: Login Endpoint Protection</w:t>
      </w:r>
    </w:p>
    <w:p>
      <w:pPr>
        <w:pStyle w:val="DocBody"/>
      </w:pPr>
      <w:r>
        <w:rPr>
          <w:rFonts w:ascii="Montserrat" w:hAnsi="Montserrat"/>
          <w:sz w:val="22"/>
        </w:rPr>
        <w:t>Protect login endpoint from brute force attacks (10 attempts per 5 minutes):</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"Login Rate Limit",</w:t>
        <w:br/>
        <w:t xml:space="preserve">    "description": "Prevent brute force attacks on login",</w:t>
        <w:br/>
        <w:t xml:space="preserve">    "ruleType": "rate_limit",</w:t>
        <w:br/>
        <w:t xml:space="preserve">    "matchTarget": "uri",</w:t>
        <w:br/>
        <w:t xml:space="preserve">    "matchPattern": "^/(login|auth|signin)",</w:t>
        <w:br/>
        <w:t xml:space="preserve">    "action": "rate_limit",</w:t>
        <w:br/>
        <w:t xml:space="preserve">    "rateLimit": {</w:t>
        <w:br/>
        <w:t xml:space="preserve">      "windowMs": 300000,</w:t>
        <w:br/>
        <w:t xml:space="preserve">      "maxRequests": 10</w:t>
        <w:br/>
        <w:t xml:space="preserve">    },</w:t>
        <w:br/>
        <w:t xml:space="preserve">    "severity": "high",</w:t>
        <w:br/>
        <w:t xml:space="preserve">    "enabled": true,</w:t>
        <w:br/>
        <w:t xml:space="preserve">    "priority": 50</w:t>
        <w:br/>
        <w:t xml:space="preserve">  }'</w:t>
      </w:r>
    </w:p>
    <w:p>
      <w:pPr>
        <w:pStyle w:val="DocHeading3"/>
      </w:pPr>
      <w:r>
        <w:rPr>
          <w:rFonts w:ascii="Montserrat" w:hAnsi="Montserrat" w:cs="Montserrat"/>
          <w:b/>
          <w:color w:val="204C8D"/>
          <w:sz w:val="22"/>
        </w:rPr>
        <w:t>Example: Global Site Rate Limit</w:t>
      </w:r>
    </w:p>
    <w:p>
      <w:pPr>
        <w:pStyle w:val="DocBody"/>
      </w:pPr>
      <w:r>
        <w:rPr>
          <w:rFonts w:ascii="Montserrat" w:hAnsi="Montserrat"/>
          <w:sz w:val="22"/>
        </w:rPr>
        <w:t>Limit total requests per IP to 1000 per minute:</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"Global Rate Limit",</w:t>
        <w:br/>
        <w:t xml:space="preserve">    "description": "Site-wide rate limit per IP",</w:t>
        <w:br/>
        <w:t xml:space="preserve">    "ruleType": "rate_limit",</w:t>
        <w:br/>
        <w:t xml:space="preserve">    "matchTarget": "uri",</w:t>
        <w:br/>
        <w:t xml:space="preserve">    "matchPattern": ".*",</w:t>
        <w:br/>
        <w:t xml:space="preserve">    "action": "rate_limit",</w:t>
        <w:br/>
        <w:t xml:space="preserve">    "rateLimit": {</w:t>
        <w:br/>
        <w:t xml:space="preserve">      "windowMs": 60000,</w:t>
        <w:br/>
        <w:t xml:space="preserve">      "maxRequests": 1000</w:t>
        <w:br/>
        <w:t xml:space="preserve">    },</w:t>
        <w:br/>
        <w:t xml:space="preserve">    "severity": "medium",</w:t>
        <w:br/>
        <w:t xml:space="preserve">    "enabled": true,</w:t>
        <w:br/>
        <w:t xml:space="preserve">    "priority": 1000</w:t>
        <w:br/>
        <w:t xml:space="preserve">  }'</w:t>
      </w:r>
    </w:p>
    <w:p>
      <w:pPr>
        <w:pStyle w:val="DocHeading3"/>
      </w:pPr>
      <w:r>
        <w:rPr>
          <w:rFonts w:ascii="Montserrat" w:hAnsi="Montserrat" w:cs="Montserrat"/>
          <w:b/>
          <w:color w:val="204C8D"/>
          <w:sz w:val="22"/>
        </w:rPr>
        <w:t>Rate Limit Response</w:t>
      </w:r>
    </w:p>
    <w:p>
      <w:pPr>
        <w:pStyle w:val="DocBody"/>
      </w:pPr>
      <w:r>
        <w:rPr>
          <w:rFonts w:ascii="Montserrat" w:hAnsi="Montserrat"/>
          <w:sz w:val="22"/>
        </w:rPr>
        <w:t>When rate limit is exceeded:</w:t>
      </w:r>
    </w:p>
    <w:p>
      <w:pPr>
        <w:pStyle w:val="DocCode"/>
      </w:pPr>
      <w:r>
        <w:rPr>
          <w:rFonts w:ascii="Consolas" w:hAnsi="Consolas"/>
          <w:sz w:val="18"/>
        </w:rPr>
        <w:t>{</w:t>
        <w:br/>
        <w:t xml:space="preserve">  "success": false,</w:t>
        <w:br/>
        <w:t xml:space="preserve">  "error": {</w:t>
        <w:br/>
        <w:t xml:space="preserve">    "code": "RATE_LIMITED",</w:t>
        <w:br/>
        <w:t xml:space="preserve">    "message": "Too many requests. Please try again later.",</w:t>
        <w:br/>
        <w:t xml:space="preserve">    "retryAfter": 45</w:t>
        <w:br/>
        <w:t xml:space="preserve">  }</w:t>
        <w:br/>
        <w:t>}</w:t>
      </w:r>
    </w:p>
    <w:p>
      <w:pPr>
        <w:pStyle w:val="DocBody"/>
      </w:pPr>
      <w:r>
        <w:rPr>
          <w:rFonts w:ascii="Montserrat" w:hAnsi="Montserrat"/>
          <w:b/>
          <w:sz w:val="22"/>
        </w:rPr>
        <w:t>HTTP Status:</w:t>
      </w:r>
      <w:r>
        <w:rPr>
          <w:rFonts w:ascii="Montserrat" w:hAnsi="Montserrat"/>
          <w:sz w:val="22"/>
        </w:rPr>
        <w:t xml:space="preserve"> 429 Too Many Requests</w:t>
      </w:r>
    </w:p>
    <w:p>
      <w:pPr>
        <w:pStyle w:val="DocBody"/>
      </w:pPr>
      <w:r>
        <w:rPr>
          <w:rFonts w:ascii="Montserrat" w:hAnsi="Montserrat"/>
          <w:b/>
          <w:sz w:val="22"/>
        </w:rPr>
        <w:t>Headers:</w:t>
      </w:r>
    </w:p>
    <w:p>
      <w:pPr>
        <w:pStyle w:val="DocCode"/>
      </w:pPr>
      <w:r>
        <w:rPr>
          <w:rFonts w:ascii="Consolas" w:hAnsi="Consolas"/>
          <w:sz w:val="18"/>
        </w:rPr>
        <w:t>Retry-After: 45</w:t>
        <w:br/>
        <w:t>X-RateLimit-Limit: 100</w:t>
        <w:br/>
        <w:t>X-RateLimit-Remaining: 0</w:t>
        <w:br/>
        <w:t>X-RateLimit-Reset: 1711382400</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WAF Presets</w:t>
      </w:r>
    </w:p>
    <w:p>
      <w:pPr>
        <w:pStyle w:val="DocBody"/>
      </w:pPr>
      <w:r>
        <w:rPr>
          <w:rFonts w:ascii="Montserrat" w:hAnsi="Montserrat"/>
          <w:sz w:val="22"/>
        </w:rPr>
        <w:t>Presets are pre-configured rule bundles for common protection scenarios. Apply them with a single API call instead of creating individual rules manually.</w:t>
      </w:r>
    </w:p>
    <w:p>
      <w:pPr>
        <w:pStyle w:val="DocHeading3"/>
      </w:pPr>
      <w:r>
        <w:rPr>
          <w:rFonts w:ascii="Montserrat" w:hAnsi="Montserrat" w:cs="Montserrat"/>
          <w:b/>
          <w:color w:val="204C8D"/>
          <w:sz w:val="22"/>
        </w:rPr>
        <w:t>Available Presets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Preset ID</w:t>
            </w:r>
          </w:p>
        </w:tc>
        <w:tc>
          <w:tcPr>
            <w:tcW w:type="dxa" w:w="2340"/>
            <w:shd w:fill="F2F2F2" w:val="clear"/>
          </w:tcPr>
          <w:p>
            <w:r/>
            <w:r>
              <w:rPr>
                <w:rFonts w:ascii="Montserrat" w:hAnsi="Montserrat"/>
                <w:b/>
                <w:sz w:val="20"/>
              </w:rPr>
              <w:t>Name</w:t>
            </w:r>
          </w:p>
        </w:tc>
        <w:tc>
          <w:tcPr>
            <w:tcW w:type="dxa" w:w="2340"/>
            <w:shd w:fill="F2F2F2" w:val="clear"/>
          </w:tcPr>
          <w:p>
            <w:r/>
            <w:r>
              <w:rPr>
                <w:rFonts w:ascii="Montserrat" w:hAnsi="Montserrat"/>
                <w:b/>
                <w:sz w:val="20"/>
              </w:rPr>
              <w:t>Category</w:t>
            </w:r>
          </w:p>
        </w:tc>
        <w:tc>
          <w:tcPr>
            <w:tcW w:type="dxa" w:w="2340"/>
            <w:shd w:fill="F2F2F2" w:val="clear"/>
          </w:tcPr>
          <w:p>
            <w:r/>
            <w:r>
              <w:rPr>
                <w:rFonts w:ascii="Montserrat" w:hAnsi="Montserrat"/>
                <w:b/>
                <w:sz w:val="20"/>
              </w:rPr>
              <w:t>What It Blocks</w:t>
            </w:r>
          </w:p>
        </w:tc>
      </w:tr>
      <w:tr>
        <w:tc>
          <w:tcPr>
            <w:tcW w:type="dxa" w:w="2340"/>
          </w:tcPr>
          <w:p>
            <w:r/>
            <w:r>
              <w:rPr>
                <w:rFonts w:ascii="Consolas" w:hAnsi="Consolas"/>
                <w:sz w:val="18"/>
              </w:rPr>
              <w:t>stremio-addon-block</w:t>
            </w:r>
          </w:p>
        </w:tc>
        <w:tc>
          <w:tcPr>
            <w:tcW w:type="dxa" w:w="2340"/>
          </w:tcPr>
          <w:p>
            <w:r/>
            <w:r>
              <w:rPr>
                <w:rFonts w:ascii="Montserrat" w:hAnsi="Montserrat"/>
                <w:sz w:val="20"/>
              </w:rPr>
              <w:t>Block Stremio Addons</w:t>
            </w:r>
          </w:p>
        </w:tc>
        <w:tc>
          <w:tcPr>
            <w:tcW w:type="dxa" w:w="2340"/>
          </w:tcPr>
          <w:p>
            <w:r/>
            <w:r>
              <w:rPr>
                <w:rFonts w:ascii="Montserrat" w:hAnsi="Montserrat"/>
                <w:sz w:val="20"/>
              </w:rPr>
              <w:t>Media Server</w:t>
            </w:r>
          </w:p>
        </w:tc>
        <w:tc>
          <w:tcPr>
            <w:tcW w:type="dxa" w:w="2340"/>
          </w:tcPr>
          <w:p>
            <w:r/>
            <w:r>
              <w:rPr>
                <w:rFonts w:ascii="Montserrat" w:hAnsi="Montserrat"/>
                <w:sz w:val="20"/>
              </w:rPr>
              <w:t>node-fetch UA + stremio-addon-device-id header</w:t>
            </w:r>
          </w:p>
        </w:tc>
      </w:tr>
      <w:tr>
        <w:tc>
          <w:tcPr>
            <w:tcW w:type="dxa" w:w="2340"/>
          </w:tcPr>
          <w:p>
            <w:r/>
            <w:r>
              <w:rPr>
                <w:rFonts w:ascii="Consolas" w:hAnsi="Consolas"/>
                <w:sz w:val="18"/>
              </w:rPr>
              <w:t>emby-bridge-block</w:t>
            </w:r>
          </w:p>
        </w:tc>
        <w:tc>
          <w:tcPr>
            <w:tcW w:type="dxa" w:w="2340"/>
          </w:tcPr>
          <w:p>
            <w:r/>
            <w:r>
              <w:rPr>
                <w:rFonts w:ascii="Montserrat" w:hAnsi="Montserrat"/>
                <w:sz w:val="20"/>
              </w:rPr>
              <w:t>Block Emby/Jellyfin Proxy Bridges</w:t>
            </w:r>
          </w:p>
        </w:tc>
        <w:tc>
          <w:tcPr>
            <w:tcW w:type="dxa" w:w="2340"/>
          </w:tcPr>
          <w:p>
            <w:r/>
            <w:r>
              <w:rPr>
                <w:rFonts w:ascii="Montserrat" w:hAnsi="Montserrat"/>
                <w:sz w:val="20"/>
              </w:rPr>
              <w:t>Media Server</w:t>
            </w:r>
          </w:p>
        </w:tc>
        <w:tc>
          <w:tcPr>
            <w:tcW w:type="dxa" w:w="2340"/>
          </w:tcPr>
          <w:p>
            <w:r/>
            <w:r>
              <w:rPr>
                <w:rFonts w:ascii="Montserrat" w:hAnsi="Montserrat"/>
                <w:sz w:val="20"/>
              </w:rPr>
              <w:t>MultiEmbyBridge and StreamBridge, matched on auth headers</w:t>
            </w:r>
          </w:p>
        </w:tc>
      </w:tr>
      <w:tr>
        <w:tc>
          <w:tcPr>
            <w:tcW w:type="dxa" w:w="2340"/>
          </w:tcPr>
          <w:p>
            <w:r/>
            <w:r>
              <w:rPr>
                <w:rFonts w:ascii="Consolas" w:hAnsi="Consolas"/>
                <w:sz w:val="18"/>
              </w:rPr>
              <w:t>emby-api-rate-limit</w:t>
            </w:r>
          </w:p>
        </w:tc>
        <w:tc>
          <w:tcPr>
            <w:tcW w:type="dxa" w:w="2340"/>
          </w:tcPr>
          <w:p>
            <w:r/>
            <w:r>
              <w:rPr>
                <w:rFonts w:ascii="Montserrat" w:hAnsi="Montserrat"/>
                <w:sz w:val="20"/>
              </w:rPr>
              <w:t>Emby/Jellyfin API Rate Limit</w:t>
            </w:r>
          </w:p>
        </w:tc>
        <w:tc>
          <w:tcPr>
            <w:tcW w:type="dxa" w:w="2340"/>
          </w:tcPr>
          <w:p>
            <w:r/>
            <w:r>
              <w:rPr>
                <w:rFonts w:ascii="Montserrat" w:hAnsi="Montserrat"/>
                <w:sz w:val="20"/>
              </w:rPr>
              <w:t>Media Server</w:t>
            </w:r>
          </w:p>
        </w:tc>
        <w:tc>
          <w:tcPr>
            <w:tcW w:type="dxa" w:w="2340"/>
          </w:tcPr>
          <w:p>
            <w:r/>
            <w:r>
              <w:rPr>
                <w:rFonts w:ascii="Montserrat" w:hAnsi="Montserrat"/>
                <w:sz w:val="20"/>
              </w:rPr>
              <w:t>Rate limits /Users/*/Items and library browsing endpoints</w:t>
            </w:r>
          </w:p>
        </w:tc>
      </w:tr>
      <w:tr>
        <w:tc>
          <w:tcPr>
            <w:tcW w:type="dxa" w:w="2340"/>
          </w:tcPr>
          <w:p>
            <w:r/>
            <w:r>
              <w:rPr>
                <w:rFonts w:ascii="Consolas" w:hAnsi="Consolas"/>
                <w:sz w:val="18"/>
              </w:rPr>
              <w:t>plex-api-rate-limit</w:t>
            </w:r>
          </w:p>
        </w:tc>
        <w:tc>
          <w:tcPr>
            <w:tcW w:type="dxa" w:w="2340"/>
          </w:tcPr>
          <w:p>
            <w:r/>
            <w:r>
              <w:rPr>
                <w:rFonts w:ascii="Montserrat" w:hAnsi="Montserrat"/>
                <w:sz w:val="20"/>
              </w:rPr>
              <w:t>Plex API Rate Limit</w:t>
            </w:r>
          </w:p>
        </w:tc>
        <w:tc>
          <w:tcPr>
            <w:tcW w:type="dxa" w:w="2340"/>
          </w:tcPr>
          <w:p>
            <w:r/>
            <w:r>
              <w:rPr>
                <w:rFonts w:ascii="Montserrat" w:hAnsi="Montserrat"/>
                <w:sz w:val="20"/>
              </w:rPr>
              <w:t>Media Server</w:t>
            </w:r>
          </w:p>
        </w:tc>
        <w:tc>
          <w:tcPr>
            <w:tcW w:type="dxa" w:w="2340"/>
          </w:tcPr>
          <w:p>
            <w:r/>
            <w:r>
              <w:rPr>
                <w:rFonts w:ascii="Montserrat" w:hAnsi="Montserrat"/>
                <w:sz w:val="20"/>
              </w:rPr>
              <w:t>Rate limits Plex library enumeration endpoints</w:t>
            </w:r>
          </w:p>
        </w:tc>
      </w:tr>
      <w:tr>
        <w:tc>
          <w:tcPr>
            <w:tcW w:type="dxa" w:w="2340"/>
          </w:tcPr>
          <w:p>
            <w:r/>
            <w:r>
              <w:rPr>
                <w:rFonts w:ascii="Consolas" w:hAnsi="Consolas"/>
                <w:sz w:val="18"/>
              </w:rPr>
              <w:t>generic-scraper-block</w:t>
            </w:r>
          </w:p>
        </w:tc>
        <w:tc>
          <w:tcPr>
            <w:tcW w:type="dxa" w:w="2340"/>
          </w:tcPr>
          <w:p>
            <w:r/>
            <w:r>
              <w:rPr>
                <w:rFonts w:ascii="Montserrat" w:hAnsi="Montserrat"/>
                <w:sz w:val="20"/>
              </w:rPr>
              <w:t>Block Common Scrapers</w:t>
            </w:r>
          </w:p>
        </w:tc>
        <w:tc>
          <w:tcPr>
            <w:tcW w:type="dxa" w:w="2340"/>
          </w:tcPr>
          <w:p>
            <w:r/>
            <w:r>
              <w:rPr>
                <w:rFonts w:ascii="Montserrat" w:hAnsi="Montserrat"/>
                <w:sz w:val="20"/>
              </w:rPr>
              <w:t>Scraping</w:t>
            </w:r>
          </w:p>
        </w:tc>
        <w:tc>
          <w:tcPr>
            <w:tcW w:type="dxa" w:w="2340"/>
          </w:tcPr>
          <w:p>
            <w:r/>
            <w:r>
              <w:rPr>
                <w:rFonts w:ascii="Montserrat" w:hAnsi="Montserrat"/>
                <w:sz w:val="20"/>
              </w:rPr>
              <w:t>python-requests, urllib, curl, wget</w:t>
            </w:r>
          </w:p>
        </w:tc>
      </w:tr>
      <w:tr>
        <w:tc>
          <w:tcPr>
            <w:tcW w:type="dxa" w:w="2340"/>
          </w:tcPr>
          <w:p>
            <w:r/>
            <w:r>
              <w:rPr>
                <w:rFonts w:ascii="Consolas" w:hAnsi="Consolas"/>
                <w:sz w:val="18"/>
              </w:rPr>
              <w:t>empty-user-agent-block</w:t>
            </w:r>
          </w:p>
        </w:tc>
        <w:tc>
          <w:tcPr>
            <w:tcW w:type="dxa" w:w="2340"/>
          </w:tcPr>
          <w:p>
            <w:r/>
            <w:r>
              <w:rPr>
                <w:rFonts w:ascii="Montserrat" w:hAnsi="Montserrat"/>
                <w:sz w:val="20"/>
              </w:rPr>
              <w:t>Block Empty User-Agents</w:t>
            </w:r>
          </w:p>
        </w:tc>
        <w:tc>
          <w:tcPr>
            <w:tcW w:type="dxa" w:w="2340"/>
          </w:tcPr>
          <w:p>
            <w:r/>
            <w:r>
              <w:rPr>
                <w:rFonts w:ascii="Montserrat" w:hAnsi="Montserrat"/>
                <w:sz w:val="20"/>
              </w:rPr>
              <w:t>Bot Protection</w:t>
            </w:r>
          </w:p>
        </w:tc>
        <w:tc>
          <w:tcPr>
            <w:tcW w:type="dxa" w:w="2340"/>
          </w:tcPr>
          <w:p>
            <w:r/>
            <w:r>
              <w:rPr>
                <w:rFonts w:ascii="Montserrat" w:hAnsi="Montserrat"/>
                <w:sz w:val="20"/>
              </w:rPr>
              <w:t>Empty UA header</w:t>
            </w:r>
          </w:p>
        </w:tc>
      </w:tr>
      <w:tr>
        <w:tc>
          <w:tcPr>
            <w:tcW w:type="dxa" w:w="2340"/>
          </w:tcPr>
          <w:p>
            <w:r/>
            <w:r>
              <w:rPr>
                <w:rFonts w:ascii="Consolas" w:hAnsi="Consolas"/>
                <w:sz w:val="18"/>
              </w:rPr>
              <w:t>api-enumeration-protection</w:t>
            </w:r>
          </w:p>
        </w:tc>
        <w:tc>
          <w:tcPr>
            <w:tcW w:type="dxa" w:w="2340"/>
          </w:tcPr>
          <w:p>
            <w:r/>
            <w:r>
              <w:rPr>
                <w:rFonts w:ascii="Montserrat" w:hAnsi="Montserrat"/>
                <w:sz w:val="20"/>
              </w:rPr>
              <w:t>API Enumeration Protection</w:t>
            </w:r>
          </w:p>
        </w:tc>
        <w:tc>
          <w:tcPr>
            <w:tcW w:type="dxa" w:w="2340"/>
          </w:tcPr>
          <w:p>
            <w:r/>
            <w:r>
              <w:rPr>
                <w:rFonts w:ascii="Montserrat" w:hAnsi="Montserrat"/>
                <w:sz w:val="20"/>
              </w:rPr>
              <w:t>API Abuse</w:t>
            </w:r>
          </w:p>
        </w:tc>
        <w:tc>
          <w:tcPr>
            <w:tcW w:type="dxa" w:w="2340"/>
          </w:tcPr>
          <w:p>
            <w:r/>
            <w:r>
              <w:rPr>
                <w:rFonts w:ascii="Montserrat" w:hAnsi="Montserrat"/>
                <w:sz w:val="20"/>
              </w:rPr>
              <w:t>High startIndex pagination attacks</w:t>
            </w:r>
          </w:p>
        </w:tc>
      </w:tr>
    </w:tbl>
    <w:p>
      <w:pPr>
        <w:spacing w:after="120" w:before="0" w:line="240" w:lineRule="auto"/>
      </w:pPr>
    </w:p>
    <w:p>
      <w:pPr>
        <w:spacing w:after="80" w:before="0" w:line="240" w:lineRule="auto"/>
      </w:pPr>
      <w:r>
        <w:rPr>
          <w:rFonts w:ascii="Montserrat" w:hAnsi="Montserrat" w:cs="Montserrat"/>
          <w:b/>
          <w:sz w:val="22"/>
        </w:rPr>
        <w:t>`emby-bridge-block` in detail</w:t>
      </w:r>
    </w:p>
    <w:p>
      <w:pPr>
        <w:pStyle w:val="DocBody"/>
      </w:pPr>
      <w:r>
        <w:rPr>
          <w:rFonts w:ascii="Montserrat" w:hAnsi="Montserrat"/>
          <w:sz w:val="22"/>
        </w:rPr>
        <w:t>Blocks MultiEmbyBridge and StreamBridge - proxy and re-streaming tools that relay</w:t>
      </w:r>
    </w:p>
    <w:p>
      <w:pPr>
        <w:pStyle w:val="DocBody"/>
      </w:pPr>
      <w:r>
        <w:rPr>
          <w:rFonts w:ascii="Montserrat" w:hAnsi="Montserrat"/>
          <w:sz w:val="22"/>
        </w:rPr>
        <w:t>an Emby or Jellyfin library to third parties. Three rules: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Rule</w:t>
            </w:r>
          </w:p>
        </w:tc>
        <w:tc>
          <w:tcPr>
            <w:tcW w:type="dxa" w:w="4680"/>
            <w:shd w:fill="F2F2F2" w:val="clear"/>
          </w:tcPr>
          <w:p>
            <w:r/>
            <w:r>
              <w:rPr>
                <w:rFonts w:ascii="Montserrat" w:hAnsi="Montserrat"/>
                <w:b/>
                <w:sz w:val="20"/>
              </w:rPr>
              <w:t>Matches</w:t>
            </w:r>
          </w:p>
        </w:tc>
      </w:tr>
      <w:tr>
        <w:tc>
          <w:tcPr>
            <w:tcW w:type="dxa" w:w="4680"/>
          </w:tcPr>
          <w:p>
            <w:r/>
            <w:r>
              <w:rPr>
                <w:rFonts w:ascii="Montserrat" w:hAnsi="Montserrat"/>
                <w:sz w:val="20"/>
              </w:rPr>
              <w:t>Block MultiEmbyBridge client</w:t>
            </w:r>
          </w:p>
        </w:tc>
        <w:tc>
          <w:tcPr>
            <w:tcW w:type="dxa" w:w="4680"/>
          </w:tcPr>
          <w:p>
            <w:r/>
            <w:r>
              <w:rPr>
                <w:rFonts w:ascii="Consolas" w:hAnsi="Consolas"/>
                <w:sz w:val="18"/>
              </w:rPr>
              <w:t>MediaBrowser</w:t>
            </w:r>
            <w:r>
              <w:rPr>
                <w:rFonts w:ascii="Montserrat" w:hAnsi="Montserrat"/>
                <w:sz w:val="20"/>
              </w:rPr>
              <w:t xml:space="preserve"> authorization header with </w:t>
            </w:r>
            <w:r>
              <w:rPr>
                <w:rFonts w:ascii="Consolas" w:hAnsi="Consolas"/>
                <w:sz w:val="18"/>
              </w:rPr>
              <w:t>Client="MultiEmbyBridge"</w:t>
            </w:r>
          </w:p>
        </w:tc>
      </w:tr>
      <w:tr>
        <w:tc>
          <w:tcPr>
            <w:tcW w:type="dxa" w:w="4680"/>
          </w:tcPr>
          <w:p>
            <w:r/>
            <w:r>
              <w:rPr>
                <w:rFonts w:ascii="Montserrat" w:hAnsi="Montserrat"/>
                <w:sz w:val="20"/>
              </w:rPr>
              <w:t>Block StreamBridge client</w:t>
            </w:r>
          </w:p>
        </w:tc>
        <w:tc>
          <w:tcPr>
            <w:tcW w:type="dxa" w:w="4680"/>
          </w:tcPr>
          <w:p>
            <w:r/>
            <w:r>
              <w:rPr>
                <w:rFonts w:ascii="Consolas" w:hAnsi="Consolas"/>
                <w:sz w:val="18"/>
              </w:rPr>
              <w:t>MediaBrowser</w:t>
            </w:r>
            <w:r>
              <w:rPr>
                <w:rFonts w:ascii="Montserrat" w:hAnsi="Montserrat"/>
                <w:sz w:val="20"/>
              </w:rPr>
              <w:t xml:space="preserve"> authorization header with </w:t>
            </w:r>
            <w:r>
              <w:rPr>
                <w:rFonts w:ascii="Consolas" w:hAnsi="Consolas"/>
                <w:sz w:val="18"/>
              </w:rPr>
              <w:t>Client="StreamBridge"</w:t>
            </w:r>
          </w:p>
        </w:tc>
      </w:tr>
      <w:tr>
        <w:tc>
          <w:tcPr>
            <w:tcW w:type="dxa" w:w="4680"/>
          </w:tcPr>
          <w:p>
            <w:r/>
            <w:r>
              <w:rPr>
                <w:rFonts w:ascii="Montserrat" w:hAnsi="Montserrat"/>
                <w:sz w:val="20"/>
              </w:rPr>
              <w:t>Block meb-auto-auth device</w:t>
            </w:r>
          </w:p>
        </w:tc>
        <w:tc>
          <w:tcPr>
            <w:tcW w:type="dxa" w:w="4680"/>
          </w:tcPr>
          <w:p>
            <w:r/>
            <w:r>
              <w:rPr>
                <w:rFonts w:ascii="Consolas" w:hAnsi="Consolas"/>
                <w:sz w:val="18"/>
              </w:rPr>
              <w:t>DeviceId="meb-auto-auth"</w:t>
            </w:r>
            <w:r>
              <w:rPr>
                <w:rFonts w:ascii="Montserrat" w:hAnsi="Montserrat"/>
                <w:sz w:val="20"/>
              </w:rPr>
              <w:t>, hardcoded by MultiEmbyBridge auto-authentication</w:t>
            </w:r>
          </w:p>
        </w:tc>
      </w:tr>
    </w:tbl>
    <w:p>
      <w:pPr>
        <w:spacing w:after="120" w:before="0" w:line="240" w:lineRule="auto"/>
      </w:pPr>
    </w:p>
    <w:p>
      <w:pPr>
        <w:pStyle w:val="DocBody"/>
      </w:pPr>
      <w:r>
        <w:rPr>
          <w:rFonts w:ascii="Montserrat" w:hAnsi="Montserrat"/>
          <w:sz w:val="22"/>
        </w:rPr>
        <w:t xml:space="preserve">These tools identify themselves in the </w:t>
      </w:r>
      <w:r>
        <w:rPr>
          <w:rFonts w:ascii="Consolas" w:hAnsi="Consolas"/>
          <w:sz w:val="18"/>
        </w:rPr>
        <w:t>MediaBrowser</w:t>
      </w:r>
      <w:r>
        <w:rPr>
          <w:rFonts w:ascii="Montserrat" w:hAnsi="Montserrat"/>
          <w:sz w:val="22"/>
        </w:rPr>
        <w:t xml:space="preserve"> / </w:t>
      </w:r>
      <w:r>
        <w:rPr>
          <w:rFonts w:ascii="Consolas" w:hAnsi="Consolas"/>
          <w:sz w:val="18"/>
        </w:rPr>
        <w:t>X-Emby-Authorization</w:t>
      </w:r>
    </w:p>
    <w:p>
      <w:pPr>
        <w:pStyle w:val="DocBody"/>
      </w:pPr>
      <w:r>
        <w:rPr>
          <w:rFonts w:ascii="Montserrat" w:hAnsi="Montserrat"/>
          <w:sz w:val="22"/>
        </w:rPr>
        <w:t>header rather than the User-Agent, so user-agent rules do not catch them. The</w:t>
      </w:r>
    </w:p>
    <w:p>
      <w:pPr>
        <w:pStyle w:val="DocBody"/>
      </w:pPr>
      <w:r>
        <w:rPr>
          <w:rFonts w:ascii="Montserrat" w:hAnsi="Montserrat"/>
          <w:sz w:val="22"/>
        </w:rPr>
        <w:t xml:space="preserve">preset matches only the bridge-specific </w:t>
      </w:r>
      <w:r>
        <w:rPr>
          <w:rFonts w:ascii="Consolas" w:hAnsi="Consolas"/>
          <w:sz w:val="18"/>
        </w:rPr>
        <w:t>Client</w:t>
      </w:r>
      <w:r>
        <w:rPr>
          <w:rFonts w:ascii="Montserrat" w:hAnsi="Montserrat"/>
          <w:sz w:val="22"/>
        </w:rPr>
        <w:t xml:space="preserve"> and </w:t>
      </w:r>
      <w:r>
        <w:rPr>
          <w:rFonts w:ascii="Consolas" w:hAnsi="Consolas"/>
          <w:sz w:val="18"/>
        </w:rPr>
        <w:t>DeviceId</w:t>
      </w:r>
      <w:r>
        <w:rPr>
          <w:rFonts w:ascii="Montserrat" w:hAnsi="Montserrat"/>
          <w:sz w:val="22"/>
        </w:rPr>
        <w:t xml:space="preserve"> tokens - the</w:t>
      </w:r>
    </w:p>
    <w:p>
      <w:pPr>
        <w:pStyle w:val="DocBody"/>
      </w:pPr>
      <w:r>
        <w:rPr>
          <w:rFonts w:ascii="Montserrat" w:hAnsi="Montserrat"/>
          <w:sz w:val="22"/>
        </w:rPr>
        <w:t xml:space="preserve">generic </w:t>
      </w:r>
      <w:r>
        <w:rPr>
          <w:rFonts w:ascii="Consolas" w:hAnsi="Consolas"/>
          <w:sz w:val="18"/>
        </w:rPr>
        <w:t>MediaBrowser</w:t>
      </w:r>
      <w:r>
        <w:rPr>
          <w:rFonts w:ascii="Montserrat" w:hAnsi="Montserrat"/>
          <w:sz w:val="22"/>
        </w:rPr>
        <w:t xml:space="preserve"> token is deliberately </w:t>
      </w:r>
      <w:r>
        <w:rPr>
          <w:rFonts w:ascii="Montserrat" w:hAnsi="Montserrat"/>
          <w:b/>
          <w:sz w:val="22"/>
        </w:rPr>
        <w:t>not</w:t>
      </w:r>
      <w:r>
        <w:rPr>
          <w:rFonts w:ascii="Montserrat" w:hAnsi="Montserrat"/>
          <w:sz w:val="22"/>
        </w:rPr>
        <w:t xml:space="preserve"> matched, because every</w:t>
      </w:r>
    </w:p>
    <w:p>
      <w:pPr>
        <w:pStyle w:val="DocBody"/>
      </w:pPr>
      <w:r>
        <w:rPr>
          <w:rFonts w:ascii="Montserrat" w:hAnsi="Montserrat"/>
          <w:sz w:val="22"/>
        </w:rPr>
        <w:t>legitimate Emby and Jellyfin client sends it and matching it would lock out all</w:t>
      </w:r>
    </w:p>
    <w:p>
      <w:pPr>
        <w:pStyle w:val="DocBody"/>
      </w:pPr>
      <w:r>
        <w:rPr>
          <w:rFonts w:ascii="Montserrat" w:hAnsi="Montserrat"/>
          <w:sz w:val="22"/>
        </w:rPr>
        <w:t>real clients.</w:t>
      </w:r>
    </w:p>
    <w:p>
      <w:pPr>
        <w:spacing w:after="80" w:before="0" w:line="240" w:lineRule="auto"/>
      </w:pPr>
      <w:r>
        <w:rPr>
          <w:rFonts w:ascii="Montserrat" w:hAnsi="Montserrat" w:cs="Montserrat"/>
          <w:b/>
          <w:sz w:val="22"/>
        </w:rPr>
        <w:t>`plex-api-rate-limit` in detail</w:t>
      </w:r>
    </w:p>
    <w:p>
      <w:pPr>
        <w:pStyle w:val="DocBody"/>
      </w:pPr>
      <w:r>
        <w:rPr>
          <w:rFonts w:ascii="Montserrat" w:hAnsi="Montserrat"/>
          <w:sz w:val="22"/>
        </w:rPr>
        <w:t>Rate limits the Plex Media Server endpoints used to enumerate a library,</w:t>
      </w:r>
    </w:p>
    <w:p>
      <w:pPr>
        <w:pStyle w:val="DocBody"/>
      </w:pPr>
      <w:r>
        <w:rPr>
          <w:rFonts w:ascii="Montserrat" w:hAnsi="Montserrat"/>
          <w:sz w:val="22"/>
        </w:rPr>
        <w:t>protecting against scrapers such as Plexio:</w:t>
      </w:r>
    </w:p>
    <w:tbl>
      <w:tblPr>
        <w:tblStyle w:val="TableGrid"/>
        <w:tblW w:type="auto" w:w="0"/>
        <w:jc w:val="left"/>
        <w:tblLayout w:type="fixed"/>
        <w:tblLook w:firstColumn="1" w:firstRow="1" w:lastColumn="0" w:lastRow="0" w:noHBand="0" w:noVBand="1" w:val="04A0"/>
      </w:tblPr>
      <w:tblGrid>
        <w:gridCol w:w="5760"/>
        <w:gridCol w:w="3600"/>
      </w:tblGrid>
      <w:tr>
        <w:tc>
          <w:tcPr>
            <w:tcW w:type="dxa" w:w="5760"/>
            <w:shd w:fill="F2F2F2" w:val="clear"/>
          </w:tcPr>
          <w:p>
            <w:r/>
            <w:r>
              <w:rPr>
                <w:rFonts w:ascii="Montserrat" w:hAnsi="Montserrat"/>
                <w:b/>
                <w:sz w:val="20"/>
              </w:rPr>
              <w:t>Rule</w:t>
            </w:r>
          </w:p>
        </w:tc>
        <w:tc>
          <w:tcPr>
            <w:tcW w:type="dxa" w:w="3600"/>
            <w:shd w:fill="F2F2F2" w:val="clear"/>
          </w:tcPr>
          <w:p>
            <w:r/>
            <w:r>
              <w:rPr>
                <w:rFonts w:ascii="Montserrat" w:hAnsi="Montserrat"/>
                <w:b/>
                <w:sz w:val="20"/>
              </w:rPr>
              <w:t>Endpoint</w:t>
            </w:r>
          </w:p>
        </w:tc>
      </w:tr>
      <w:tr>
        <w:tc>
          <w:tcPr>
            <w:tcW w:type="dxa" w:w="5760"/>
          </w:tcPr>
          <w:p>
            <w:r/>
            <w:r>
              <w:rPr>
                <w:rFonts w:ascii="Montserrat" w:hAnsi="Montserrat"/>
                <w:sz w:val="20"/>
              </w:rPr>
              <w:t>Rate Limit Library Section All</w:t>
            </w:r>
          </w:p>
        </w:tc>
        <w:tc>
          <w:tcPr>
            <w:tcW w:type="dxa" w:w="3600"/>
          </w:tcPr>
          <w:p>
            <w:r/>
            <w:r>
              <w:rPr>
                <w:rFonts w:ascii="Consolas" w:hAnsi="Consolas"/>
                <w:sz w:val="18"/>
              </w:rPr>
              <w:t>/library/sections/{id}/all` - primary "list everything" endpoint</w:t>
            </w:r>
          </w:p>
        </w:tc>
      </w:tr>
      <w:tr>
        <w:tc>
          <w:tcPr>
            <w:tcW w:type="dxa" w:w="5760"/>
          </w:tcPr>
          <w:p>
            <w:r/>
            <w:r>
              <w:rPr>
                <w:rFonts w:ascii="Montserrat" w:hAnsi="Montserrat"/>
                <w:sz w:val="20"/>
              </w:rPr>
              <w:t>Rate Limit Library All</w:t>
            </w:r>
          </w:p>
        </w:tc>
        <w:tc>
          <w:tcPr>
            <w:tcW w:type="dxa" w:w="3600"/>
          </w:tcPr>
          <w:p>
            <w:r/>
            <w:r>
              <w:rPr>
                <w:rFonts w:ascii="Consolas" w:hAnsi="Consolas"/>
                <w:sz w:val="18"/>
              </w:rPr>
              <w:t>/library/all` - all media across all sections</w:t>
            </w:r>
          </w:p>
        </w:tc>
      </w:tr>
      <w:tr>
        <w:tc>
          <w:tcPr>
            <w:tcW w:type="dxa" w:w="5760"/>
          </w:tcPr>
          <w:p>
            <w:r/>
            <w:r>
              <w:rPr>
                <w:rFonts w:ascii="Montserrat" w:hAnsi="Montserrat"/>
                <w:sz w:val="20"/>
              </w:rPr>
              <w:t>Rate Limit Metadata Children</w:t>
            </w:r>
          </w:p>
        </w:tc>
        <w:tc>
          <w:tcPr>
            <w:tcW w:type="dxa" w:w="3600"/>
          </w:tcPr>
          <w:p>
            <w:r/>
            <w:r>
              <w:rPr>
                <w:rFonts w:ascii="Consolas" w:hAnsi="Consolas"/>
                <w:sz w:val="18"/>
              </w:rPr>
              <w:t>/library/metadata/{id}/children` and `/grandchildren` - season/episode enumeration</w:t>
            </w:r>
          </w:p>
        </w:tc>
      </w:tr>
      <w:tr>
        <w:tc>
          <w:tcPr>
            <w:tcW w:type="dxa" w:w="5760"/>
          </w:tcPr>
          <w:p>
            <w:r/>
            <w:r>
              <w:rPr>
                <w:rFonts w:ascii="Montserrat" w:hAnsi="Montserrat"/>
                <w:sz w:val="20"/>
              </w:rPr>
              <w:t>Rate Limit Recently Added</w:t>
            </w:r>
          </w:p>
        </w:tc>
        <w:tc>
          <w:tcPr>
            <w:tcW w:type="dxa" w:w="3600"/>
          </w:tcPr>
          <w:p>
            <w:r/>
            <w:r>
              <w:rPr>
                <w:rFonts w:ascii="Consolas" w:hAnsi="Consolas"/>
                <w:sz w:val="18"/>
              </w:rPr>
              <w:t>/library/recentlyAdded</w:t>
            </w:r>
          </w:p>
        </w:tc>
      </w:tr>
      <w:tr>
        <w:tc>
          <w:tcPr>
            <w:tcW w:type="dxa" w:w="5760"/>
          </w:tcPr>
          <w:p>
            <w:r/>
            <w:r>
              <w:rPr>
                <w:rFonts w:ascii="Montserrat" w:hAnsi="Montserrat"/>
                <w:sz w:val="20"/>
              </w:rPr>
              <w:t>Rate Limit Hubs Search</w:t>
            </w:r>
          </w:p>
        </w:tc>
        <w:tc>
          <w:tcPr>
            <w:tcW w:type="dxa" w:w="3600"/>
          </w:tcPr>
          <w:p>
            <w:r/>
            <w:r>
              <w:rPr>
                <w:rFonts w:ascii="Consolas" w:hAnsi="Consolas"/>
                <w:sz w:val="18"/>
              </w:rPr>
              <w:t>/hubs/search` - primary search endpoint</w:t>
            </w:r>
          </w:p>
        </w:tc>
      </w:tr>
      <w:tr>
        <w:tc>
          <w:tcPr>
            <w:tcW w:type="dxa" w:w="5760"/>
          </w:tcPr>
          <w:p>
            <w:r/>
            <w:r>
              <w:rPr>
                <w:rFonts w:ascii="Montserrat" w:hAnsi="Montserrat"/>
                <w:sz w:val="20"/>
              </w:rPr>
              <w:t>Block High Plex Pagination</w:t>
            </w:r>
          </w:p>
        </w:tc>
        <w:tc>
          <w:tcPr>
            <w:tcW w:type="dxa" w:w="3600"/>
          </w:tcPr>
          <w:p>
            <w:r/>
            <w:r>
              <w:rPr>
                <w:rFonts w:ascii="Consolas" w:hAnsi="Consolas"/>
                <w:sz w:val="18"/>
              </w:rPr>
              <w:t>Blocks requests with `X-Plex-Container-Start` above 10000</w:t>
            </w:r>
          </w:p>
        </w:tc>
      </w:tr>
    </w:tbl>
    <w:p>
      <w:pPr>
        <w:spacing w:after="120" w:before="0" w:line="240" w:lineRule="auto"/>
      </w:pPr>
    </w:p>
    <w:p>
      <w:pPr>
        <w:pStyle w:val="DocHeading3"/>
      </w:pPr>
      <w:r>
        <w:rPr>
          <w:rFonts w:ascii="Montserrat" w:hAnsi="Montserrat" w:cs="Montserrat"/>
          <w:b/>
          <w:color w:val="204C8D"/>
          <w:sz w:val="22"/>
        </w:rPr>
        <w:t>Preset Categories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Category</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media_server</w:t>
            </w:r>
          </w:p>
        </w:tc>
        <w:tc>
          <w:tcPr>
            <w:tcW w:type="dxa" w:w="4680"/>
          </w:tcPr>
          <w:p>
            <w:r/>
            <w:r>
              <w:rPr>
                <w:rFonts w:ascii="Montserrat" w:hAnsi="Montserrat"/>
                <w:sz w:val="20"/>
              </w:rPr>
              <w:t>Protect Emby/Jellyfin/Plex servers from enumeration</w:t>
            </w:r>
          </w:p>
        </w:tc>
      </w:tr>
      <w:tr>
        <w:tc>
          <w:tcPr>
            <w:tcW w:type="dxa" w:w="4680"/>
          </w:tcPr>
          <w:p>
            <w:r/>
            <w:r>
              <w:rPr>
                <w:rFonts w:ascii="Consolas" w:hAnsi="Consolas"/>
                <w:sz w:val="18"/>
              </w:rPr>
              <w:t>scraping</w:t>
            </w:r>
          </w:p>
        </w:tc>
        <w:tc>
          <w:tcPr>
            <w:tcW w:type="dxa" w:w="4680"/>
          </w:tcPr>
          <w:p>
            <w:r/>
            <w:r>
              <w:rPr>
                <w:rFonts w:ascii="Montserrat" w:hAnsi="Montserrat"/>
                <w:sz w:val="20"/>
              </w:rPr>
              <w:t>Block content scrapers and crawlers</w:t>
            </w:r>
          </w:p>
        </w:tc>
      </w:tr>
      <w:tr>
        <w:tc>
          <w:tcPr>
            <w:tcW w:type="dxa" w:w="4680"/>
          </w:tcPr>
          <w:p>
            <w:r/>
            <w:r>
              <w:rPr>
                <w:rFonts w:ascii="Consolas" w:hAnsi="Consolas"/>
                <w:sz w:val="18"/>
              </w:rPr>
              <w:t>bot_protection</w:t>
            </w:r>
          </w:p>
        </w:tc>
        <w:tc>
          <w:tcPr>
            <w:tcW w:type="dxa" w:w="4680"/>
          </w:tcPr>
          <w:p>
            <w:r/>
            <w:r>
              <w:rPr>
                <w:rFonts w:ascii="Montserrat" w:hAnsi="Montserrat"/>
                <w:sz w:val="20"/>
              </w:rPr>
              <w:t>Block malicious bots and automated tools</w:t>
            </w:r>
          </w:p>
        </w:tc>
      </w:tr>
      <w:tr>
        <w:tc>
          <w:tcPr>
            <w:tcW w:type="dxa" w:w="4680"/>
          </w:tcPr>
          <w:p>
            <w:r/>
            <w:r>
              <w:rPr>
                <w:rFonts w:ascii="Consolas" w:hAnsi="Consolas"/>
                <w:sz w:val="18"/>
              </w:rPr>
              <w:t>api_abuse</w:t>
            </w:r>
          </w:p>
        </w:tc>
        <w:tc>
          <w:tcPr>
            <w:tcW w:type="dxa" w:w="4680"/>
          </w:tcPr>
          <w:p>
            <w:r/>
            <w:r>
              <w:rPr>
                <w:rFonts w:ascii="Montserrat" w:hAnsi="Montserrat"/>
                <w:sz w:val="20"/>
              </w:rPr>
              <w:t>Protect against API enumeration and abuse</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List Available Presets</w:t>
      </w:r>
    </w:p>
    <w:p>
      <w:pPr>
        <w:pStyle w:val="DocBody"/>
      </w:pPr>
      <w:r>
        <w:rPr>
          <w:rFonts w:ascii="Consolas" w:hAnsi="Consolas"/>
          <w:sz w:val="18"/>
        </w:rPr>
        <w:t>GET /api/user/v1/zones/{zoneId}/waf/presets</w:t>
      </w:r>
    </w:p>
    <w:p>
      <w:pPr>
        <w:pStyle w:val="DocBody"/>
      </w:pPr>
      <w:r>
        <w:rPr>
          <w:rFonts w:ascii="Montserrat" w:hAnsi="Montserrat"/>
          <w:sz w:val="22"/>
        </w:rPr>
        <w:t>Returns all available presets with their application status for the zone.</w:t>
      </w:r>
    </w:p>
    <w:p>
      <w:pPr>
        <w:pStyle w:val="DocCode"/>
      </w:pPr>
      <w:r>
        <w:rPr>
          <w:rFonts w:ascii="Consolas" w:hAnsi="Consolas"/>
          <w:sz w:val="18"/>
        </w:rPr>
        <w:t>curl -X GET "https://dashboard.datahorders.org/api/user/v1/zones/zone_xyz789/waf/presets"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"presets": [</w:t>
        <w:br/>
        <w:t xml:space="preserve">      {</w:t>
        <w:br/>
        <w:t xml:space="preserve">        "id": "stremio-addon-block",</w:t>
        <w:br/>
        <w:t xml:space="preserve">        "name": "Block Stremio Addons",</w:t>
        <w:br/>
        <w:t xml:space="preserve">        "description": "Blocks Stremio addons that enumerate media libraries...",</w:t>
        <w:br/>
        <w:t xml:space="preserve">        "category": "media_server",</w:t>
        <w:br/>
        <w:t xml:space="preserve">        "severity": "high",</w:t>
        <w:br/>
        <w:t xml:space="preserve">        "rulesCount": 2,</w:t>
        <w:br/>
        <w:t xml:space="preserve">        "applied": false,</w:t>
        <w:br/>
        <w:t xml:space="preserve">        "partiallyApplied": false,</w:t>
        <w:br/>
        <w:t xml:space="preserve">        "appliedRulesCount": 0,</w:t>
        <w:br/>
        <w:t xml:space="preserve">        "rules": [</w:t>
        <w:br/>
        <w:t xml:space="preserve">          {</w:t>
        <w:br/>
        <w:t xml:space="preserve">            "name": "Block Stremio Addon User-Agent",</w:t>
        <w:br/>
        <w:t xml:space="preserve">            "description": "Blocks the node-fetch user agent",</w:t>
        <w:br/>
        <w:t xml:space="preserve">            "ruleType": "pattern",</w:t>
        <w:br/>
        <w:t xml:space="preserve">            "matchTarget": "user_agent",</w:t>
        <w:br/>
        <w:t xml:space="preserve">            "action": "block",</w:t>
        <w:br/>
        <w:t xml:space="preserve">            "applied": false,</w:t>
        <w:br/>
        <w:t xml:space="preserve">            "ruleId": null</w:t>
        <w:br/>
        <w:t xml:space="preserve">          },</w:t>
        <w:br/>
        <w:t xml:space="preserve">          {</w:t>
        <w:br/>
        <w:t xml:space="preserve">            "name": "Block Stremio Device ID Header",</w:t>
        <w:br/>
        <w:t xml:space="preserve">            "description": "Blocks requests with stremio-addon-device-id header",</w:t>
        <w:br/>
        <w:t xml:space="preserve">            "ruleType": "pattern",</w:t>
        <w:br/>
        <w:t xml:space="preserve">            "matchTarget": "headers",</w:t>
        <w:br/>
        <w:t xml:space="preserve">            "action": "block",</w:t>
        <w:br/>
        <w:t xml:space="preserve">            "applied": false,</w:t>
        <w:br/>
        <w:t xml:space="preserve">            "ruleId": null</w:t>
        <w:br/>
        <w:t xml:space="preserve">          }</w:t>
        <w:br/>
        <w:t xml:space="preserve">        ]</w:t>
        <w:br/>
        <w:t xml:space="preserve">      }</w:t>
        <w:br/>
        <w:t xml:space="preserve">    ],</w:t>
        <w:br/>
        <w:t xml:space="preserve">    "categories": [</w:t>
        <w:br/>
        <w:t xml:space="preserve">      {"value": "media_server", "label": "Media Server Protection"},</w:t>
        <w:br/>
        <w:t xml:space="preserve">      {"value": "scraping", "label": "Anti-Scraping"},</w:t>
        <w:br/>
        <w:t xml:space="preserve">      {"value": "bot_protection", "label": "Bot Protection"},</w:t>
        <w:br/>
        <w:t xml:space="preserve">      {"value": "api_abuse", "label": "API Abuse Prevention"}</w:t>
        <w:br/>
        <w:t xml:space="preserve">    ]</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Check Preset Status</w:t>
      </w:r>
    </w:p>
    <w:p>
      <w:pPr>
        <w:pStyle w:val="DocBody"/>
      </w:pPr>
      <w:r>
        <w:rPr>
          <w:rFonts w:ascii="Consolas" w:hAnsi="Consolas"/>
          <w:sz w:val="18"/>
        </w:rPr>
        <w:t>GET /api/user/v1/zones/{zoneId}/waf/presets/{presetId}</w:t>
      </w:r>
    </w:p>
    <w:p>
      <w:pPr>
        <w:pStyle w:val="DocBody"/>
      </w:pPr>
      <w:r>
        <w:rPr>
          <w:rFonts w:ascii="Montserrat" w:hAnsi="Montserrat"/>
          <w:sz w:val="22"/>
        </w:rPr>
        <w:t>Check if a specific preset is applied to the zone.</w:t>
      </w:r>
    </w:p>
    <w:p>
      <w:pPr>
        <w:pStyle w:val="DocCode"/>
      </w:pPr>
      <w:r>
        <w:rPr>
          <w:rFonts w:ascii="Consolas" w:hAnsi="Consolas"/>
          <w:sz w:val="18"/>
        </w:rPr>
        <w:t>curl -X GET "https://dashboard.datahorders.org/api/user/v1/zones/zone_xyz789/waf/presets/stremio-addon-block"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"presetId": "stremio-addon-block",</w:t>
        <w:br/>
        <w:t xml:space="preserve">    "presetName": "Block Stremio Addons",</w:t>
        <w:br/>
        <w:t xml:space="preserve">    "applied": true,</w:t>
        <w:br/>
        <w:t xml:space="preserve">    "partiallyApplied": false,</w:t>
        <w:br/>
        <w:t xml:space="preserve">    "appliedRules": [</w:t>
        <w:br/>
        <w:t xml:space="preserve">      {"name": "Block Stremio Addon User-Agent", "ruleId": "rule_abc123"},</w:t>
        <w:br/>
        <w:t xml:space="preserve">      {"name": "Block Stremio Device ID Header", "ruleId": "rule_def456"}</w:t>
        <w:br/>
        <w:t xml:space="preserve">    ],</w:t>
        <w:br/>
        <w:t xml:space="preserve">    "missingRules": []</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Apply Preset</w:t>
      </w:r>
    </w:p>
    <w:p>
      <w:pPr>
        <w:pStyle w:val="DocBody"/>
      </w:pPr>
      <w:r>
        <w:rPr>
          <w:rFonts w:ascii="Consolas" w:hAnsi="Consolas"/>
          <w:sz w:val="18"/>
        </w:rPr>
        <w:t>POST /api/user/v1/zones/{zoneId}/waf/presets/{presetId}</w:t>
      </w:r>
    </w:p>
    <w:p>
      <w:pPr>
        <w:pStyle w:val="DocBody"/>
      </w:pPr>
      <w:r>
        <w:rPr>
          <w:rFonts w:ascii="Montserrat" w:hAnsi="Montserrat"/>
          <w:sz w:val="22"/>
        </w:rPr>
        <w:t>Apply a preset to the zone. Creates all rules defined in the preset.</w:t>
      </w:r>
    </w:p>
    <w:p>
      <w:pPr>
        <w:pStyle w:val="DocCode"/>
      </w:pPr>
      <w:r>
        <w:rPr>
          <w:rFonts w:ascii="Consolas" w:hAnsi="Consolas"/>
          <w:sz w:val="18"/>
        </w:rPr>
        <w:t>curl -X POST "https://dashboard.datahorders.org/api/user/v1/zones/zone_xyz789/waf/presets/stremio-addon-block"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"message": "Preset applied successfully",</w:t>
        <w:br/>
        <w:t xml:space="preserve">    "presetId": "stremio-addon-block",</w:t>
        <w:br/>
        <w:t xml:space="preserve">    "presetName": "Block Stremio Addons",</w:t>
        <w:br/>
        <w:t xml:space="preserve">    "createdRules": [</w:t>
        <w:br/>
        <w:t xml:space="preserve">      {"id": "rule_abc123", "name": "[Preset: stremio-addon-block] Block Stremio Addon User-Agent"},</w:t>
        <w:br/>
        <w:t xml:space="preserve">      {"id": "rule_def456", "name": "[Preset: stremio-addon-block] Block Stremio Device ID Header"}</w:t>
        <w:br/>
        <w:t xml:space="preserve">    ],</w:t>
        <w:br/>
        <w:t xml:space="preserve">    "skippedRules": []</w:t>
        <w:br/>
        <w:t xml:space="preserve">  }</w:t>
        <w:br/>
        <w:t>}</w:t>
      </w:r>
    </w:p>
    <w:p>
      <w:pPr>
        <w:pStyle w:val="DocBody"/>
      </w:pPr>
      <w:r>
        <w:rPr>
          <w:rFonts w:ascii="Montserrat" w:hAnsi="Montserrat"/>
          <w:b/>
          <w:sz w:val="22"/>
        </w:rPr>
        <w:t>Note:</w:t>
      </w:r>
      <w:r>
        <w:rPr>
          <w:rFonts w:ascii="Montserrat" w:hAnsi="Montserrat"/>
          <w:sz w:val="22"/>
        </w:rPr>
        <w:t xml:space="preserve"> Rules are named with the pattern </w:t>
      </w:r>
      <w:r>
        <w:rPr>
          <w:rFonts w:ascii="Consolas" w:hAnsi="Consolas"/>
          <w:sz w:val="18"/>
        </w:rPr>
        <w:t>[Preset: {presetId}] {ruleName}</w:t>
      </w:r>
      <w:r>
        <w:rPr>
          <w:rFonts w:ascii="Montserrat" w:hAnsi="Montserrat"/>
          <w:sz w:val="22"/>
        </w:rPr>
        <w:t xml:space="preserve"> for easy identification.</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Remove Preset</w:t>
      </w:r>
    </w:p>
    <w:p>
      <w:pPr>
        <w:pStyle w:val="DocBody"/>
      </w:pPr>
      <w:r>
        <w:rPr>
          <w:rFonts w:ascii="Consolas" w:hAnsi="Consolas"/>
          <w:sz w:val="18"/>
        </w:rPr>
        <w:t>DELETE /api/user/v1/zones/{zoneId}/waf/presets/{presetId}</w:t>
      </w:r>
    </w:p>
    <w:p>
      <w:pPr>
        <w:pStyle w:val="DocBody"/>
      </w:pPr>
      <w:r>
        <w:rPr>
          <w:rFonts w:ascii="Montserrat" w:hAnsi="Montserrat"/>
          <w:sz w:val="22"/>
        </w:rPr>
        <w:t>Remove all rules created by a preset from the zone.</w:t>
      </w:r>
    </w:p>
    <w:p>
      <w:pPr>
        <w:pStyle w:val="DocCode"/>
      </w:pPr>
      <w:r>
        <w:rPr>
          <w:rFonts w:ascii="Consolas" w:hAnsi="Consolas"/>
          <w:sz w:val="18"/>
        </w:rPr>
        <w:t>curl -X DELETE "https://dashboard.datahorders.org/api/user/v1/zones/zone_xyz789/waf/presets/stremio-addon-block"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"message": "Preset removed successfully",</w:t>
        <w:br/>
        <w:t xml:space="preserve">    "presetId": "stremio-addon-block",</w:t>
        <w:br/>
        <w:t xml:space="preserve">    "presetName": "Block Stremio Addons",</w:t>
        <w:br/>
        <w:t xml:space="preserve">    "deletedCount": 2,</w:t>
        <w:br/>
        <w:t xml:space="preserve">    "deletedRules": [</w:t>
        <w:br/>
        <w:t xml:space="preserve">      {"id": "rule_abc123", "name": "[Preset: stremio-addon-block] Block Stremio Addon User-Agent"},</w:t>
        <w:br/>
        <w:t xml:space="preserve">      {"id": "rule_def456", "name": "[Preset: stremio-addon-block] Block Stremio Device ID Header"}</w:t>
        <w:br/>
        <w:t xml:space="preserve">    ]</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Preset Details</w:t>
      </w:r>
    </w:p>
    <w:p>
      <w:pPr>
        <w:spacing w:after="80" w:before="0" w:line="240" w:lineRule="auto"/>
      </w:pPr>
      <w:r>
        <w:rPr>
          <w:rFonts w:ascii="Montserrat" w:hAnsi="Montserrat" w:cs="Montserrat"/>
          <w:b/>
          <w:sz w:val="22"/>
        </w:rPr>
        <w:t>stremio-addon-block</w:t>
      </w:r>
    </w:p>
    <w:p>
      <w:pPr>
        <w:pStyle w:val="DocBody"/>
      </w:pPr>
      <w:r>
        <w:rPr>
          <w:rFonts w:ascii="Montserrat" w:hAnsi="Montserrat"/>
          <w:sz w:val="22"/>
        </w:rPr>
        <w:t>Blocks Stremio addons that enumerate media libraries. These addons use node-fetch to crawl through all items, causing high server load.</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Rule</w:t>
            </w:r>
          </w:p>
        </w:tc>
        <w:tc>
          <w:tcPr>
            <w:tcW w:type="dxa" w:w="2340"/>
            <w:shd w:fill="F2F2F2" w:val="clear"/>
          </w:tcPr>
          <w:p>
            <w:r/>
            <w:r>
              <w:rPr>
                <w:rFonts w:ascii="Montserrat" w:hAnsi="Montserrat"/>
                <w:b/>
                <w:sz w:val="20"/>
              </w:rPr>
              <w:t>Match Target</w:t>
            </w:r>
          </w:p>
        </w:tc>
        <w:tc>
          <w:tcPr>
            <w:tcW w:type="dxa" w:w="2340"/>
            <w:shd w:fill="F2F2F2" w:val="clear"/>
          </w:tcPr>
          <w:p>
            <w:r/>
            <w:r>
              <w:rPr>
                <w:rFonts w:ascii="Montserrat" w:hAnsi="Montserrat"/>
                <w:b/>
                <w:sz w:val="20"/>
              </w:rPr>
              <w:t>Pattern</w:t>
            </w:r>
          </w:p>
        </w:tc>
        <w:tc>
          <w:tcPr>
            <w:tcW w:type="dxa" w:w="2340"/>
            <w:shd w:fill="F2F2F2" w:val="clear"/>
          </w:tcPr>
          <w:p>
            <w:r/>
            <w:r>
              <w:rPr>
                <w:rFonts w:ascii="Montserrat" w:hAnsi="Montserrat"/>
                <w:b/>
                <w:sz w:val="20"/>
              </w:rPr>
              <w:t>Action</w:t>
            </w:r>
          </w:p>
        </w:tc>
      </w:tr>
      <w:tr>
        <w:tc>
          <w:tcPr>
            <w:tcW w:type="dxa" w:w="2340"/>
          </w:tcPr>
          <w:p>
            <w:r/>
            <w:r>
              <w:rPr>
                <w:rFonts w:ascii="Montserrat" w:hAnsi="Montserrat"/>
                <w:sz w:val="20"/>
              </w:rPr>
              <w:t>Block Stremio Addon User-Agent</w:t>
            </w:r>
          </w:p>
        </w:tc>
        <w:tc>
          <w:tcPr>
            <w:tcW w:type="dxa" w:w="2340"/>
          </w:tcPr>
          <w:p>
            <w:r/>
            <w:r>
              <w:rPr>
                <w:rFonts w:ascii="Consolas" w:hAnsi="Consolas"/>
                <w:sz w:val="18"/>
              </w:rPr>
              <w:t>user_agent</w:t>
            </w:r>
          </w:p>
        </w:tc>
        <w:tc>
          <w:tcPr>
            <w:tcW w:type="dxa" w:w="2340"/>
          </w:tcPr>
          <w:p>
            <w:r/>
            <w:r>
              <w:rPr>
                <w:rFonts w:ascii="Consolas" w:hAnsi="Consolas"/>
                <w:sz w:val="18"/>
              </w:rPr>
              <w:t>node-fetch</w:t>
            </w:r>
          </w:p>
        </w:tc>
        <w:tc>
          <w:tcPr>
            <w:tcW w:type="dxa" w:w="2340"/>
          </w:tcPr>
          <w:p>
            <w:r/>
            <w:r>
              <w:rPr>
                <w:rFonts w:ascii="Montserrat" w:hAnsi="Montserrat"/>
                <w:sz w:val="20"/>
              </w:rPr>
              <w:t>block</w:t>
            </w:r>
          </w:p>
        </w:tc>
      </w:tr>
      <w:tr>
        <w:tc>
          <w:tcPr>
            <w:tcW w:type="dxa" w:w="2340"/>
          </w:tcPr>
          <w:p>
            <w:r/>
            <w:r>
              <w:rPr>
                <w:rFonts w:ascii="Montserrat" w:hAnsi="Montserrat"/>
                <w:sz w:val="20"/>
              </w:rPr>
              <w:t>Block Stremio Device ID Header</w:t>
            </w:r>
          </w:p>
        </w:tc>
        <w:tc>
          <w:tcPr>
            <w:tcW w:type="dxa" w:w="2340"/>
          </w:tcPr>
          <w:p>
            <w:r/>
            <w:r>
              <w:rPr>
                <w:rFonts w:ascii="Consolas" w:hAnsi="Consolas"/>
                <w:sz w:val="18"/>
              </w:rPr>
              <w:t>headers</w:t>
            </w:r>
          </w:p>
        </w:tc>
        <w:tc>
          <w:tcPr>
            <w:tcW w:type="dxa" w:w="2340"/>
          </w:tcPr>
          <w:p>
            <w:r/>
            <w:r>
              <w:rPr>
                <w:rFonts w:ascii="Consolas" w:hAnsi="Consolas"/>
                <w:sz w:val="18"/>
              </w:rPr>
              <w:t>stremio-addon-device-id</w:t>
            </w:r>
          </w:p>
        </w:tc>
        <w:tc>
          <w:tcPr>
            <w:tcW w:type="dxa" w:w="2340"/>
          </w:tcPr>
          <w:p>
            <w:r/>
            <w:r>
              <w:rPr>
                <w:rFonts w:ascii="Montserrat" w:hAnsi="Montserrat"/>
                <w:sz w:val="20"/>
              </w:rPr>
              <w:t>block</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emby-api-rate-limit</w:t>
      </w:r>
    </w:p>
    <w:p>
      <w:pPr>
        <w:pStyle w:val="DocBody"/>
      </w:pPr>
      <w:r>
        <w:rPr>
          <w:rFonts w:ascii="Montserrat" w:hAnsi="Montserrat"/>
          <w:sz w:val="22"/>
        </w:rPr>
        <w:t>Rate limits Emby/Jellyfin API endpoints that fetch large item lists. Protects against library enumeration attacks.</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872"/>
            <w:shd w:fill="F2F2F2" w:val="clear"/>
          </w:tcPr>
          <w:p>
            <w:r/>
            <w:r>
              <w:rPr>
                <w:rFonts w:ascii="Montserrat" w:hAnsi="Montserrat"/>
                <w:b/>
                <w:sz w:val="20"/>
              </w:rPr>
              <w:t>Rule</w:t>
            </w:r>
          </w:p>
        </w:tc>
        <w:tc>
          <w:tcPr>
            <w:tcW w:type="dxa" w:w="1872"/>
            <w:shd w:fill="F2F2F2" w:val="clear"/>
          </w:tcPr>
          <w:p>
            <w:r/>
            <w:r>
              <w:rPr>
                <w:rFonts w:ascii="Montserrat" w:hAnsi="Montserrat"/>
                <w:b/>
                <w:sz w:val="20"/>
              </w:rPr>
              <w:t>Match Target</w:t>
            </w:r>
          </w:p>
        </w:tc>
        <w:tc>
          <w:tcPr>
            <w:tcW w:type="dxa" w:w="1872"/>
            <w:shd w:fill="F2F2F2" w:val="clear"/>
          </w:tcPr>
          <w:p>
            <w:r/>
            <w:r>
              <w:rPr>
                <w:rFonts w:ascii="Montserrat" w:hAnsi="Montserrat"/>
                <w:b/>
                <w:sz w:val="20"/>
              </w:rPr>
              <w:t>Pattern</w:t>
            </w:r>
          </w:p>
        </w:tc>
        <w:tc>
          <w:tcPr>
            <w:tcW w:type="dxa" w:w="1872"/>
            <w:shd w:fill="F2F2F2" w:val="clear"/>
          </w:tcPr>
          <w:p>
            <w:r/>
            <w:r>
              <w:rPr>
                <w:rFonts w:ascii="Montserrat" w:hAnsi="Montserrat"/>
                <w:b/>
                <w:sz w:val="20"/>
              </w:rPr>
              <w:t>Action</w:t>
            </w:r>
          </w:p>
        </w:tc>
        <w:tc>
          <w:tcPr>
            <w:tcW w:type="dxa" w:w="1872"/>
            <w:shd w:fill="F2F2F2" w:val="clear"/>
          </w:tcPr>
          <w:p>
            <w:r/>
            <w:r>
              <w:rPr>
                <w:rFonts w:ascii="Montserrat" w:hAnsi="Montserrat"/>
                <w:b/>
                <w:sz w:val="20"/>
              </w:rPr>
              <w:t>Limit</w:t>
            </w:r>
          </w:p>
        </w:tc>
      </w:tr>
      <w:tr>
        <w:tc>
          <w:tcPr>
            <w:tcW w:type="dxa" w:w="1872"/>
          </w:tcPr>
          <w:p>
            <w:r/>
            <w:r>
              <w:rPr>
                <w:rFonts w:ascii="Montserrat" w:hAnsi="Montserrat"/>
                <w:sz w:val="20"/>
              </w:rPr>
              <w:t>Rate Limit User Items Endpoint</w:t>
            </w:r>
          </w:p>
        </w:tc>
        <w:tc>
          <w:tcPr>
            <w:tcW w:type="dxa" w:w="1872"/>
          </w:tcPr>
          <w:p>
            <w:r/>
            <w:r>
              <w:rPr>
                <w:rFonts w:ascii="Consolas" w:hAnsi="Consolas"/>
                <w:sz w:val="18"/>
              </w:rPr>
              <w:t>uri</w:t>
            </w:r>
          </w:p>
        </w:tc>
        <w:tc>
          <w:tcPr>
            <w:tcW w:type="dxa" w:w="1872"/>
          </w:tcPr>
          <w:p>
            <w:r/>
            <w:r>
              <w:rPr>
                <w:rFonts w:ascii="Consolas" w:hAnsi="Consolas"/>
                <w:sz w:val="18"/>
              </w:rPr>
              <w:t>/Users/[^/]+/Items</w:t>
            </w:r>
          </w:p>
        </w:tc>
        <w:tc>
          <w:tcPr>
            <w:tcW w:type="dxa" w:w="1872"/>
          </w:tcPr>
          <w:p>
            <w:r/>
            <w:r>
              <w:rPr>
                <w:rFonts w:ascii="Montserrat" w:hAnsi="Montserrat"/>
                <w:sz w:val="20"/>
              </w:rPr>
              <w:t>rate_limit</w:t>
            </w:r>
          </w:p>
        </w:tc>
        <w:tc>
          <w:tcPr>
            <w:tcW w:type="dxa" w:w="1872"/>
          </w:tcPr>
          <w:p>
            <w:r/>
            <w:r>
              <w:rPr>
                <w:rFonts w:ascii="Montserrat" w:hAnsi="Montserrat"/>
                <w:sz w:val="20"/>
              </w:rPr>
              <w:t>30 req/min</w:t>
            </w:r>
          </w:p>
        </w:tc>
      </w:tr>
      <w:tr>
        <w:tc>
          <w:tcPr>
            <w:tcW w:type="dxa" w:w="1872"/>
          </w:tcPr>
          <w:p>
            <w:r/>
            <w:r>
              <w:rPr>
                <w:rFonts w:ascii="Montserrat" w:hAnsi="Montserrat"/>
                <w:sz w:val="20"/>
              </w:rPr>
              <w:t>Rate Limit Library Endpoint</w:t>
            </w:r>
          </w:p>
        </w:tc>
        <w:tc>
          <w:tcPr>
            <w:tcW w:type="dxa" w:w="1872"/>
          </w:tcPr>
          <w:p>
            <w:r/>
            <w:r>
              <w:rPr>
                <w:rFonts w:ascii="Consolas" w:hAnsi="Consolas"/>
                <w:sz w:val="18"/>
              </w:rPr>
              <w:t>uri</w:t>
            </w:r>
          </w:p>
        </w:tc>
        <w:tc>
          <w:tcPr>
            <w:tcW w:type="dxa" w:w="1872"/>
          </w:tcPr>
          <w:p>
            <w:r/>
            <w:r>
              <w:rPr>
                <w:rFonts w:ascii="Consolas" w:hAnsi="Consolas"/>
                <w:sz w:val="18"/>
              </w:rPr>
              <w:t>/Items\?</w:t>
            </w:r>
          </w:p>
        </w:tc>
        <w:tc>
          <w:tcPr>
            <w:tcW w:type="dxa" w:w="1872"/>
          </w:tcPr>
          <w:p>
            <w:r/>
            <w:r>
              <w:rPr>
                <w:rFonts w:ascii="Montserrat" w:hAnsi="Montserrat"/>
                <w:sz w:val="20"/>
              </w:rPr>
              <w:t>rate_limit</w:t>
            </w:r>
          </w:p>
        </w:tc>
        <w:tc>
          <w:tcPr>
            <w:tcW w:type="dxa" w:w="1872"/>
          </w:tcPr>
          <w:p>
            <w:r/>
            <w:r>
              <w:rPr>
                <w:rFonts w:ascii="Montserrat" w:hAnsi="Montserrat"/>
                <w:sz w:val="20"/>
              </w:rPr>
              <w:t>60 req/min</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generic-scraper-block</w:t>
      </w:r>
    </w:p>
    <w:p>
      <w:pPr>
        <w:pStyle w:val="DocBody"/>
      </w:pPr>
      <w:r>
        <w:rPr>
          <w:rFonts w:ascii="Montserrat" w:hAnsi="Montserrat"/>
          <w:sz w:val="22"/>
        </w:rPr>
        <w:t>Blocks common web scraping tools based on user agent patterns.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Rule</w:t>
            </w:r>
          </w:p>
        </w:tc>
        <w:tc>
          <w:tcPr>
            <w:tcW w:type="dxa" w:w="2340"/>
            <w:shd w:fill="F2F2F2" w:val="clear"/>
          </w:tcPr>
          <w:p>
            <w:r/>
            <w:r>
              <w:rPr>
                <w:rFonts w:ascii="Montserrat" w:hAnsi="Montserrat"/>
                <w:b/>
                <w:sz w:val="20"/>
              </w:rPr>
              <w:t>Match Target</w:t>
            </w:r>
          </w:p>
        </w:tc>
        <w:tc>
          <w:tcPr>
            <w:tcW w:type="dxa" w:w="2340"/>
            <w:shd w:fill="F2F2F2" w:val="clear"/>
          </w:tcPr>
          <w:p>
            <w:r/>
            <w:r>
              <w:rPr>
                <w:rFonts w:ascii="Montserrat" w:hAnsi="Montserrat"/>
                <w:b/>
                <w:sz w:val="20"/>
              </w:rPr>
              <w:t>Pattern</w:t>
            </w:r>
          </w:p>
        </w:tc>
        <w:tc>
          <w:tcPr>
            <w:tcW w:type="dxa" w:w="2340"/>
            <w:shd w:fill="F2F2F2" w:val="clear"/>
          </w:tcPr>
          <w:p>
            <w:r/>
            <w:r>
              <w:rPr>
                <w:rFonts w:ascii="Montserrat" w:hAnsi="Montserrat"/>
                <w:b/>
                <w:sz w:val="20"/>
              </w:rPr>
              <w:t>Action</w:t>
            </w:r>
          </w:p>
        </w:tc>
      </w:tr>
      <w:tr>
        <w:tc>
          <w:tcPr>
            <w:tcW w:type="dxa" w:w="2340"/>
          </w:tcPr>
          <w:p>
            <w:r/>
            <w:r>
              <w:rPr>
                <w:rFonts w:ascii="Montserrat" w:hAnsi="Montserrat"/>
                <w:sz w:val="20"/>
              </w:rPr>
              <w:t>Block Python Requests</w:t>
            </w:r>
          </w:p>
        </w:tc>
        <w:tc>
          <w:tcPr>
            <w:tcW w:type="dxa" w:w="2340"/>
          </w:tcPr>
          <w:p>
            <w:r/>
            <w:r>
              <w:rPr>
                <w:rFonts w:ascii="Consolas" w:hAnsi="Consolas"/>
                <w:sz w:val="18"/>
              </w:rPr>
              <w:t>user_agent</w:t>
            </w:r>
          </w:p>
        </w:tc>
        <w:tc>
          <w:tcPr>
            <w:tcW w:type="dxa" w:w="2340"/>
          </w:tcPr>
          <w:p>
            <w:r/>
            <w:r>
              <w:rPr>
                <w:rFonts w:ascii="Consolas" w:hAnsi="Consolas"/>
                <w:sz w:val="18"/>
              </w:rPr>
              <w:t>python-requests</w:t>
            </w:r>
          </w:p>
        </w:tc>
        <w:tc>
          <w:tcPr>
            <w:tcW w:type="dxa" w:w="2340"/>
          </w:tcPr>
          <w:p>
            <w:r/>
            <w:r>
              <w:rPr>
                <w:rFonts w:ascii="Montserrat" w:hAnsi="Montserrat"/>
                <w:sz w:val="20"/>
              </w:rPr>
              <w:t>block</w:t>
            </w:r>
          </w:p>
        </w:tc>
      </w:tr>
      <w:tr>
        <w:tc>
          <w:tcPr>
            <w:tcW w:type="dxa" w:w="2340"/>
          </w:tcPr>
          <w:p>
            <w:r/>
            <w:r>
              <w:rPr>
                <w:rFonts w:ascii="Montserrat" w:hAnsi="Montserrat"/>
                <w:sz w:val="20"/>
              </w:rPr>
              <w:t>Block Python urllib</w:t>
            </w:r>
          </w:p>
        </w:tc>
        <w:tc>
          <w:tcPr>
            <w:tcW w:type="dxa" w:w="2340"/>
          </w:tcPr>
          <w:p>
            <w:r/>
            <w:r>
              <w:rPr>
                <w:rFonts w:ascii="Consolas" w:hAnsi="Consolas"/>
                <w:sz w:val="18"/>
              </w:rPr>
              <w:t>user_agent</w:t>
            </w:r>
          </w:p>
        </w:tc>
        <w:tc>
          <w:tcPr>
            <w:tcW w:type="dxa" w:w="2340"/>
          </w:tcPr>
          <w:p>
            <w:r/>
            <w:r>
              <w:rPr>
                <w:rFonts w:ascii="Consolas" w:hAnsi="Consolas"/>
                <w:sz w:val="18"/>
              </w:rPr>
              <w:t>Python-urllib</w:t>
            </w:r>
          </w:p>
        </w:tc>
        <w:tc>
          <w:tcPr>
            <w:tcW w:type="dxa" w:w="2340"/>
          </w:tcPr>
          <w:p>
            <w:r/>
            <w:r>
              <w:rPr>
                <w:rFonts w:ascii="Montserrat" w:hAnsi="Montserrat"/>
                <w:sz w:val="20"/>
              </w:rPr>
              <w:t>block</w:t>
            </w:r>
          </w:p>
        </w:tc>
      </w:tr>
      <w:tr>
        <w:tc>
          <w:tcPr>
            <w:tcW w:type="dxa" w:w="2340"/>
          </w:tcPr>
          <w:p>
            <w:r/>
            <w:r>
              <w:rPr>
                <w:rFonts w:ascii="Montserrat" w:hAnsi="Montserrat"/>
                <w:sz w:val="20"/>
              </w:rPr>
              <w:t>Block curl Default UA</w:t>
            </w:r>
          </w:p>
        </w:tc>
        <w:tc>
          <w:tcPr>
            <w:tcW w:type="dxa" w:w="2340"/>
          </w:tcPr>
          <w:p>
            <w:r/>
            <w:r>
              <w:rPr>
                <w:rFonts w:ascii="Consolas" w:hAnsi="Consolas"/>
                <w:sz w:val="18"/>
              </w:rPr>
              <w:t>user_agent</w:t>
            </w:r>
          </w:p>
        </w:tc>
        <w:tc>
          <w:tcPr>
            <w:tcW w:type="dxa" w:w="2340"/>
          </w:tcPr>
          <w:p>
            <w:r/>
            <w:r>
              <w:rPr>
                <w:rFonts w:ascii="Consolas" w:hAnsi="Consolas"/>
                <w:sz w:val="18"/>
              </w:rPr>
              <w:t>^curl/</w:t>
            </w:r>
          </w:p>
        </w:tc>
        <w:tc>
          <w:tcPr>
            <w:tcW w:type="dxa" w:w="2340"/>
          </w:tcPr>
          <w:p>
            <w:r/>
            <w:r>
              <w:rPr>
                <w:rFonts w:ascii="Montserrat" w:hAnsi="Montserrat"/>
                <w:sz w:val="20"/>
              </w:rPr>
              <w:t>challenge</w:t>
            </w:r>
          </w:p>
        </w:tc>
      </w:tr>
      <w:tr>
        <w:tc>
          <w:tcPr>
            <w:tcW w:type="dxa" w:w="2340"/>
          </w:tcPr>
          <w:p>
            <w:r/>
            <w:r>
              <w:rPr>
                <w:rFonts w:ascii="Montserrat" w:hAnsi="Montserrat"/>
                <w:sz w:val="20"/>
              </w:rPr>
              <w:t>Block wget</w:t>
            </w:r>
          </w:p>
        </w:tc>
        <w:tc>
          <w:tcPr>
            <w:tcW w:type="dxa" w:w="2340"/>
          </w:tcPr>
          <w:p>
            <w:r/>
            <w:r>
              <w:rPr>
                <w:rFonts w:ascii="Consolas" w:hAnsi="Consolas"/>
                <w:sz w:val="18"/>
              </w:rPr>
              <w:t>user_agent</w:t>
            </w:r>
          </w:p>
        </w:tc>
        <w:tc>
          <w:tcPr>
            <w:tcW w:type="dxa" w:w="2340"/>
          </w:tcPr>
          <w:p>
            <w:r/>
            <w:r>
              <w:rPr>
                <w:rFonts w:ascii="Consolas" w:hAnsi="Consolas"/>
                <w:sz w:val="18"/>
              </w:rPr>
              <w:t>^Wget/</w:t>
            </w:r>
          </w:p>
        </w:tc>
        <w:tc>
          <w:tcPr>
            <w:tcW w:type="dxa" w:w="2340"/>
          </w:tcPr>
          <w:p>
            <w:r/>
            <w:r>
              <w:rPr>
                <w:rFonts w:ascii="Montserrat" w:hAnsi="Montserrat"/>
                <w:sz w:val="20"/>
              </w:rPr>
              <w:t>block</w:t>
            </w:r>
          </w:p>
        </w:tc>
      </w:tr>
    </w:tbl>
    <w:p>
      <w:pPr>
        <w:spacing w:after="120" w:before="0" w:line="240" w:lineRule="auto"/>
      </w:pPr>
    </w:p>
    <w:p>
      <w:pPr>
        <w:pStyle w:val="DocBody"/>
      </w:pPr>
      <w:r>
        <w:rPr>
          <w:rFonts w:ascii="Montserrat" w:hAnsi="Montserrat"/>
          <w:b/>
          <w:sz w:val="22"/>
        </w:rPr>
        <w:t>Note:</w:t>
      </w:r>
      <w:r>
        <w:rPr>
          <w:rFonts w:ascii="Montserrat" w:hAnsi="Montserrat"/>
          <w:sz w:val="22"/>
        </w:rPr>
        <w:t xml:space="preserve"> curl uses </w:t>
      </w:r>
      <w:r>
        <w:rPr>
          <w:rFonts w:ascii="Consolas" w:hAnsi="Consolas"/>
          <w:sz w:val="18"/>
        </w:rPr>
        <w:t>challenge</w:t>
      </w:r>
      <w:r>
        <w:rPr>
          <w:rFonts w:ascii="Montserrat" w:hAnsi="Montserrat"/>
          <w:sz w:val="22"/>
        </w:rPr>
        <w:t xml:space="preserve"> action to reduce false positives from legitimate API testing.</w:t>
      </w: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empty-user-agent-block</w:t>
      </w:r>
    </w:p>
    <w:p>
      <w:pPr>
        <w:pStyle w:val="DocBody"/>
      </w:pPr>
      <w:r>
        <w:rPr>
          <w:rFonts w:ascii="Montserrat" w:hAnsi="Montserrat"/>
          <w:sz w:val="22"/>
        </w:rPr>
        <w:t>Blocks requests with empty or missing user agent headers. Most legitimate browsers always send a user agent.</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Rule</w:t>
            </w:r>
          </w:p>
        </w:tc>
        <w:tc>
          <w:tcPr>
            <w:tcW w:type="dxa" w:w="2340"/>
            <w:shd w:fill="F2F2F2" w:val="clear"/>
          </w:tcPr>
          <w:p>
            <w:r/>
            <w:r>
              <w:rPr>
                <w:rFonts w:ascii="Montserrat" w:hAnsi="Montserrat"/>
                <w:b/>
                <w:sz w:val="20"/>
              </w:rPr>
              <w:t>Match Target</w:t>
            </w:r>
          </w:p>
        </w:tc>
        <w:tc>
          <w:tcPr>
            <w:tcW w:type="dxa" w:w="2340"/>
            <w:shd w:fill="F2F2F2" w:val="clear"/>
          </w:tcPr>
          <w:p>
            <w:r/>
            <w:r>
              <w:rPr>
                <w:rFonts w:ascii="Montserrat" w:hAnsi="Montserrat"/>
                <w:b/>
                <w:sz w:val="20"/>
              </w:rPr>
              <w:t>Pattern</w:t>
            </w:r>
          </w:p>
        </w:tc>
        <w:tc>
          <w:tcPr>
            <w:tcW w:type="dxa" w:w="2340"/>
            <w:shd w:fill="F2F2F2" w:val="clear"/>
          </w:tcPr>
          <w:p>
            <w:r/>
            <w:r>
              <w:rPr>
                <w:rFonts w:ascii="Montserrat" w:hAnsi="Montserrat"/>
                <w:b/>
                <w:sz w:val="20"/>
              </w:rPr>
              <w:t>Action</w:t>
            </w:r>
          </w:p>
        </w:tc>
      </w:tr>
      <w:tr>
        <w:tc>
          <w:tcPr>
            <w:tcW w:type="dxa" w:w="2340"/>
          </w:tcPr>
          <w:p>
            <w:r/>
            <w:r>
              <w:rPr>
                <w:rFonts w:ascii="Montserrat" w:hAnsi="Montserrat"/>
                <w:sz w:val="20"/>
              </w:rPr>
              <w:t>Block Empty User-Agent</w:t>
            </w:r>
          </w:p>
        </w:tc>
        <w:tc>
          <w:tcPr>
            <w:tcW w:type="dxa" w:w="2340"/>
          </w:tcPr>
          <w:p>
            <w:r/>
            <w:r>
              <w:rPr>
                <w:rFonts w:ascii="Consolas" w:hAnsi="Consolas"/>
                <w:sz w:val="18"/>
              </w:rPr>
              <w:t>user_agent</w:t>
            </w:r>
          </w:p>
        </w:tc>
        <w:tc>
          <w:tcPr>
            <w:tcW w:type="dxa" w:w="2340"/>
          </w:tcPr>
          <w:p>
            <w:r/>
            <w:r>
              <w:rPr>
                <w:rFonts w:ascii="Consolas" w:hAnsi="Consolas"/>
                <w:sz w:val="18"/>
              </w:rPr>
              <w:t>^$</w:t>
            </w:r>
          </w:p>
        </w:tc>
        <w:tc>
          <w:tcPr>
            <w:tcW w:type="dxa" w:w="2340"/>
          </w:tcPr>
          <w:p>
            <w:r/>
            <w:r>
              <w:rPr>
                <w:rFonts w:ascii="Montserrat" w:hAnsi="Montserrat"/>
                <w:sz w:val="20"/>
              </w:rPr>
              <w:t>block</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api-enumeration-protection</w:t>
      </w:r>
    </w:p>
    <w:p>
      <w:pPr>
        <w:pStyle w:val="DocBody"/>
      </w:pPr>
      <w:r>
        <w:rPr>
          <w:rFonts w:ascii="Montserrat" w:hAnsi="Montserrat"/>
          <w:sz w:val="22"/>
        </w:rPr>
        <w:t>Detects and blocks attempts to enumerate API endpoints through pagination attacks.</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872"/>
            <w:shd w:fill="F2F2F2" w:val="clear"/>
          </w:tcPr>
          <w:p>
            <w:r/>
            <w:r>
              <w:rPr>
                <w:rFonts w:ascii="Montserrat" w:hAnsi="Montserrat"/>
                <w:b/>
                <w:sz w:val="20"/>
              </w:rPr>
              <w:t>Rule</w:t>
            </w:r>
          </w:p>
        </w:tc>
        <w:tc>
          <w:tcPr>
            <w:tcW w:type="dxa" w:w="1872"/>
            <w:shd w:fill="F2F2F2" w:val="clear"/>
          </w:tcPr>
          <w:p>
            <w:r/>
            <w:r>
              <w:rPr>
                <w:rFonts w:ascii="Montserrat" w:hAnsi="Montserrat"/>
                <w:b/>
                <w:sz w:val="20"/>
              </w:rPr>
              <w:t>Match Target</w:t>
            </w:r>
          </w:p>
        </w:tc>
        <w:tc>
          <w:tcPr>
            <w:tcW w:type="dxa" w:w="1872"/>
            <w:shd w:fill="F2F2F2" w:val="clear"/>
          </w:tcPr>
          <w:p>
            <w:r/>
            <w:r>
              <w:rPr>
                <w:rFonts w:ascii="Montserrat" w:hAnsi="Montserrat"/>
                <w:b/>
                <w:sz w:val="20"/>
              </w:rPr>
              <w:t>Pattern</w:t>
            </w:r>
          </w:p>
        </w:tc>
        <w:tc>
          <w:tcPr>
            <w:tcW w:type="dxa" w:w="1872"/>
            <w:shd w:fill="F2F2F2" w:val="clear"/>
          </w:tcPr>
          <w:p>
            <w:r/>
            <w:r>
              <w:rPr>
                <w:rFonts w:ascii="Montserrat" w:hAnsi="Montserrat"/>
                <w:b/>
                <w:sz w:val="20"/>
              </w:rPr>
              <w:t>Action</w:t>
            </w:r>
          </w:p>
        </w:tc>
        <w:tc>
          <w:tcPr>
            <w:tcW w:type="dxa" w:w="1872"/>
            <w:shd w:fill="F2F2F2" w:val="clear"/>
          </w:tcPr>
          <w:p>
            <w:r/>
            <w:r>
              <w:rPr>
                <w:rFonts w:ascii="Montserrat" w:hAnsi="Montserrat"/>
                <w:b/>
                <w:sz w:val="20"/>
              </w:rPr>
              <w:t>Details</w:t>
            </w:r>
          </w:p>
        </w:tc>
      </w:tr>
      <w:tr>
        <w:tc>
          <w:tcPr>
            <w:tcW w:type="dxa" w:w="1872"/>
          </w:tcPr>
          <w:p>
            <w:r/>
            <w:r>
              <w:rPr>
                <w:rFonts w:ascii="Montserrat" w:hAnsi="Montserrat"/>
                <w:sz w:val="20"/>
              </w:rPr>
              <w:t>Block startIndex Enumeration</w:t>
            </w:r>
          </w:p>
        </w:tc>
        <w:tc>
          <w:tcPr>
            <w:tcW w:type="dxa" w:w="1872"/>
          </w:tcPr>
          <w:p>
            <w:r/>
            <w:r>
              <w:rPr>
                <w:rFonts w:ascii="Consolas" w:hAnsi="Consolas"/>
                <w:sz w:val="18"/>
              </w:rPr>
              <w:t>query</w:t>
            </w:r>
          </w:p>
        </w:tc>
        <w:tc>
          <w:tcPr>
            <w:tcW w:type="dxa" w:w="1872"/>
          </w:tcPr>
          <w:p>
            <w:r/>
            <w:r>
              <w:rPr>
                <w:rFonts w:ascii="Consolas" w:hAnsi="Consolas"/>
                <w:sz w:val="18"/>
              </w:rPr>
              <w:t>startIndex=[1-9]\d{4,}</w:t>
            </w:r>
          </w:p>
        </w:tc>
        <w:tc>
          <w:tcPr>
            <w:tcW w:type="dxa" w:w="1872"/>
          </w:tcPr>
          <w:p>
            <w:r/>
            <w:r>
              <w:rPr>
                <w:rFonts w:ascii="Montserrat" w:hAnsi="Montserrat"/>
                <w:sz w:val="20"/>
              </w:rPr>
              <w:t>block</w:t>
            </w:r>
          </w:p>
        </w:tc>
        <w:tc>
          <w:tcPr>
            <w:tcW w:type="dxa" w:w="1872"/>
          </w:tcPr>
          <w:p>
            <w:r/>
            <w:r>
              <w:rPr>
                <w:rFonts w:ascii="Montserrat" w:hAnsi="Montserrat"/>
                <w:sz w:val="20"/>
              </w:rPr>
              <w:t>Blocks startIndex &gt; 10000</w:t>
            </w:r>
          </w:p>
        </w:tc>
      </w:tr>
      <w:tr>
        <w:tc>
          <w:tcPr>
            <w:tcW w:type="dxa" w:w="1872"/>
          </w:tcPr>
          <w:p>
            <w:r/>
            <w:r>
              <w:rPr>
                <w:rFonts w:ascii="Montserrat" w:hAnsi="Montserrat"/>
                <w:sz w:val="20"/>
              </w:rPr>
              <w:t>Rate Limit High Pagination</w:t>
            </w:r>
          </w:p>
        </w:tc>
        <w:tc>
          <w:tcPr>
            <w:tcW w:type="dxa" w:w="1872"/>
          </w:tcPr>
          <w:p>
            <w:r/>
            <w:r>
              <w:rPr>
                <w:rFonts w:ascii="Consolas" w:hAnsi="Consolas"/>
                <w:sz w:val="18"/>
              </w:rPr>
              <w:t>query</w:t>
            </w:r>
          </w:p>
        </w:tc>
        <w:tc>
          <w:tcPr>
            <w:tcW w:type="dxa" w:w="1872"/>
          </w:tcPr>
          <w:p>
            <w:r/>
            <w:r>
              <w:rPr>
                <w:rFonts w:ascii="Montserrat" w:hAnsi="Montserrat"/>
                <w:sz w:val="20"/>
              </w:rPr>
              <w:t>`(offset\</w:t>
            </w:r>
          </w:p>
        </w:tc>
        <w:tc>
          <w:tcPr>
            <w:tcW w:type="dxa" w:w="1872"/>
          </w:tcPr>
          <w:p>
            <w:r/>
            <w:r>
              <w:rPr>
                <w:rFonts w:ascii="Montserrat" w:hAnsi="Montserrat"/>
                <w:sz w:val="20"/>
              </w:rPr>
              <w:t>skip\</w:t>
            </w:r>
          </w:p>
        </w:tc>
        <w:tc>
          <w:tcPr>
            <w:tcW w:type="dxa" w:w="1872"/>
          </w:tcPr>
          <w:p>
            <w:r/>
            <w:r>
              <w:rPr>
                <w:rFonts w:ascii="Montserrat" w:hAnsi="Montserrat"/>
                <w:sz w:val="20"/>
              </w:rPr>
              <w:t>start)=[1-9]\d{3,}`</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Example: Apply Multiple Presets</w:t>
      </w:r>
    </w:p>
    <w:p>
      <w:pPr>
        <w:pStyle w:val="DocBody"/>
      </w:pPr>
      <w:r>
        <w:rPr>
          <w:rFonts w:ascii="Montserrat" w:hAnsi="Montserrat"/>
          <w:sz w:val="22"/>
        </w:rPr>
        <w:t>Protect a media server with multiple presets:</w:t>
      </w:r>
    </w:p>
    <w:p>
      <w:pPr>
        <w:pStyle w:val="DocCode"/>
      </w:pPr>
      <w:r>
        <w:rPr>
          <w:rFonts w:ascii="Consolas" w:hAnsi="Consolas"/>
          <w:sz w:val="18"/>
        </w:rPr>
        <w:t># Apply Stremio addon blocking</w:t>
        <w:br/>
        <w:t>curl -X POST "https://dashboard.datahorders.org/api/user/v1/zones/zone_xyz789/waf/presets/stremio-addon-block" \</w:t>
        <w:br/>
        <w:t xml:space="preserve">  -H "X-API-Key: YOUR_API_KEY"</w:t>
        <w:br/>
        <w:br/>
        <w:t># Apply API rate limiting</w:t>
        <w:br/>
        <w:t>curl -X POST "https://dashboard.datahorders.org/api/user/v1/zones/zone_xyz789/waf/presets/emby-api-rate-limit" \</w:t>
        <w:br/>
        <w:t xml:space="preserve">  -H "X-API-Key: YOUR_API_KEY"</w:t>
        <w:br/>
        <w:br/>
        <w:t># Apply enumeration protection</w:t>
        <w:br/>
        <w:t>curl -X POST "https://dashboard.datahorders.org/api/user/v1/zones/zone_xyz789/waf/presets/api-enumeration-protection"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IP Allow/Block Lists</w:t>
      </w:r>
    </w:p>
    <w:p>
      <w:pPr>
        <w:pStyle w:val="DocHeading3"/>
      </w:pPr>
      <w:r>
        <w:rPr>
          <w:rFonts w:ascii="Montserrat" w:hAnsi="Montserrat" w:cs="Montserrat"/>
          <w:b/>
          <w:color w:val="204C8D"/>
          <w:sz w:val="22"/>
        </w:rPr>
        <w:t>List IP Entries</w:t>
      </w:r>
    </w:p>
    <w:p>
      <w:pPr>
        <w:pStyle w:val="DocBody"/>
      </w:pPr>
      <w:r>
        <w:rPr>
          <w:rFonts w:ascii="Consolas" w:hAnsi="Consolas"/>
          <w:sz w:val="18"/>
        </w:rPr>
        <w:t>GET /api/user/v1/zones/{zoneId}/waf/ip-lists</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listType</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 xml:space="preserve">Filter by list type: </w:t>
            </w:r>
            <w:r>
              <w:rPr>
                <w:rFonts w:ascii="Consolas" w:hAnsi="Consolas"/>
                <w:sz w:val="18"/>
              </w:rPr>
              <w:t>allow</w:t>
            </w:r>
            <w:r>
              <w:rPr>
                <w:rFonts w:ascii="Montserrat" w:hAnsi="Montserrat"/>
                <w:sz w:val="20"/>
              </w:rPr>
              <w:t xml:space="preserve"> or </w:t>
            </w:r>
            <w:r>
              <w:rPr>
                <w:rFonts w:ascii="Consolas" w:hAnsi="Consolas"/>
                <w:sz w:val="18"/>
              </w:rPr>
              <w:t>block</w:t>
            </w:r>
          </w:p>
        </w:tc>
      </w:tr>
      <w:tr>
        <w:tc>
          <w:tcPr>
            <w:tcW w:type="dxa" w:w="3384"/>
          </w:tcPr>
          <w:p>
            <w:r/>
            <w:r>
              <w:rPr>
                <w:rFonts w:ascii="Consolas" w:hAnsi="Consolas"/>
                <w:sz w:val="18"/>
              </w:rPr>
              <w:t>search</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Search by IP address</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20</w:t>
            </w:r>
          </w:p>
        </w:tc>
        <w:tc>
          <w:tcPr>
            <w:tcW w:type="dxa" w:w="3384"/>
          </w:tcPr>
          <w:p>
            <w:r/>
            <w:r>
              <w:rPr>
                <w:rFonts w:ascii="Montserrat" w:hAnsi="Montserrat"/>
                <w:sz w:val="20"/>
              </w:rPr>
              <w:t>Items per page (max 100)</w:t>
            </w:r>
          </w:p>
        </w:tc>
      </w:tr>
    </w:tbl>
    <w:p>
      <w:pPr>
        <w:spacing w:after="120" w:before="0" w:line="240" w:lineRule="auto"/>
      </w:pPr>
    </w:p>
    <w:p>
      <w:pPr>
        <w:pStyle w:val="DocCode"/>
      </w:pPr>
      <w:r>
        <w:rPr>
          <w:rFonts w:ascii="Consolas" w:hAnsi="Consolas"/>
          <w:sz w:val="18"/>
        </w:rPr>
        <w:t>curl -X GET "https://dashboard.datahorders.org/api/user/v1/zones/zone_xyz789/waf/ip-lists?listType=block"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Add IP to List</w:t>
      </w:r>
    </w:p>
    <w:p>
      <w:pPr>
        <w:pStyle w:val="DocBody"/>
      </w:pPr>
      <w:r>
        <w:rPr>
          <w:rFonts w:ascii="Consolas" w:hAnsi="Consolas"/>
          <w:sz w:val="18"/>
        </w:rPr>
        <w:t>POST /api/user/v1/zones/{zoneId}/waf/ip-lists</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listType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allow</w:t>
            </w:r>
            <w:r>
              <w:rPr>
                <w:rFonts w:ascii="Montserrat" w:hAnsi="Montserrat"/>
                <w:sz w:val="20"/>
              </w:rPr>
              <w:t xml:space="preserve"> or </w:t>
            </w:r>
            <w:r>
              <w:rPr>
                <w:rFonts w:ascii="Consolas" w:hAnsi="Consolas"/>
                <w:sz w:val="18"/>
              </w:rPr>
              <w:t>block</w:t>
            </w:r>
          </w:p>
        </w:tc>
      </w:tr>
      <w:tr>
        <w:tc>
          <w:tcPr>
            <w:tcW w:type="dxa" w:w="3528"/>
          </w:tcPr>
          <w:p>
            <w:r/>
            <w:r>
              <w:rPr>
                <w:rFonts w:ascii="Consolas" w:hAnsi="Consolas"/>
                <w:sz w:val="18"/>
              </w:rPr>
              <w:t>ipAddress</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IPv4 address or CIDR range (/1-/32)</w:t>
            </w:r>
          </w:p>
        </w:tc>
      </w:tr>
      <w:tr>
        <w:tc>
          <w:tcPr>
            <w:tcW w:type="dxa" w:w="3528"/>
          </w:tcPr>
          <w:p>
            <w:r/>
            <w:r>
              <w:rPr>
                <w:rFonts w:ascii="Consolas" w:hAnsi="Consolas"/>
                <w:sz w:val="18"/>
              </w:rPr>
              <w:t>reason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Reason for adding (max 500 characters)</w:t>
            </w:r>
          </w:p>
        </w:tc>
      </w:tr>
      <w:tr>
        <w:tc>
          <w:tcPr>
            <w:tcW w:type="dxa" w:w="3528"/>
          </w:tcPr>
          <w:p>
            <w:r/>
            <w:r>
              <w:rPr>
                <w:rFonts w:ascii="Consolas" w:hAnsi="Consolas"/>
                <w:sz w:val="18"/>
              </w:rPr>
              <w:t>expiresAt</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ISO 8601 expiration datetime (for temporary blocks)</w:t>
            </w:r>
          </w:p>
        </w:tc>
      </w:tr>
    </w:tbl>
    <w:p>
      <w:pPr>
        <w:spacing w:after="120" w:before="0" w:line="240" w:lineRule="auto"/>
      </w:pPr>
    </w:p>
    <w:p>
      <w:pPr>
        <w:spacing w:after="80" w:before="0" w:line="240" w:lineRule="auto"/>
      </w:pPr>
      <w:r>
        <w:rPr>
          <w:rFonts w:ascii="Montserrat" w:hAnsi="Montserrat" w:cs="Montserrat"/>
          <w:b/>
          <w:sz w:val="22"/>
        </w:rPr>
        <w:t>Example: Block Single IP</w:t>
      </w:r>
    </w:p>
    <w:p>
      <w:pPr>
        <w:pStyle w:val="DocCode"/>
      </w:pPr>
      <w:r>
        <w:rPr>
          <w:rFonts w:ascii="Consolas" w:hAnsi="Consolas"/>
          <w:sz w:val="18"/>
        </w:rP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"198.51.100.50",</w:t>
        <w:br/>
        <w:t xml:space="preserve">    "reason": "Brute force attack source"</w:t>
        <w:br/>
        <w:t xml:space="preserve">  }'</w:t>
      </w:r>
    </w:p>
    <w:p>
      <w:pPr>
        <w:spacing w:after="80" w:before="0" w:line="240" w:lineRule="auto"/>
      </w:pPr>
      <w:r>
        <w:rPr>
          <w:rFonts w:ascii="Montserrat" w:hAnsi="Montserrat" w:cs="Montserrat"/>
          <w:b/>
          <w:sz w:val="22"/>
        </w:rPr>
        <w:t>Example: Block CIDR Range</w:t>
      </w:r>
    </w:p>
    <w:p>
      <w:pPr>
        <w:pStyle w:val="DocCode"/>
      </w:pPr>
      <w:r>
        <w:rPr>
          <w:rFonts w:ascii="Consolas" w:hAnsi="Consolas"/>
          <w:sz w:val="18"/>
        </w:rP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"198.51.100.0/24",</w:t>
        <w:br/>
        <w:t xml:space="preserve">    "reason": "Malicious network"</w:t>
        <w:br/>
        <w:t xml:space="preserve">  }'</w:t>
      </w:r>
    </w:p>
    <w:p>
      <w:pPr>
        <w:spacing w:after="80" w:before="0" w:line="240" w:lineRule="auto"/>
      </w:pPr>
      <w:r>
        <w:rPr>
          <w:rFonts w:ascii="Montserrat" w:hAnsi="Montserrat" w:cs="Montserrat"/>
          <w:b/>
          <w:sz w:val="22"/>
        </w:rPr>
        <w:t>Example: Temporary Block with Expiration</w:t>
      </w:r>
    </w:p>
    <w:p>
      <w:pPr>
        <w:pStyle w:val="DocCode"/>
      </w:pPr>
      <w:r>
        <w:rPr>
          <w:rFonts w:ascii="Consolas" w:hAnsi="Consolas"/>
          <w:sz w:val="18"/>
        </w:rP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"192.0.2.100",</w:t>
        <w:br/>
        <w:t xml:space="preserve">    "reason": "Temporary block during investigation",</w:t>
        <w:br/>
        <w:t xml:space="preserve">    "expiresAt": "2024-04-01T00:00:00Z"</w:t>
        <w:br/>
        <w:t xml:space="preserve">  }'</w:t>
      </w:r>
    </w:p>
    <w:p>
      <w:pPr>
        <w:spacing w:after="80" w:before="0" w:line="240" w:lineRule="auto"/>
      </w:pPr>
      <w:r>
        <w:rPr>
          <w:rFonts w:ascii="Montserrat" w:hAnsi="Montserrat" w:cs="Montserrat"/>
          <w:b/>
          <w:sz w:val="22"/>
        </w:rPr>
        <w:t>Example: Allowlist Office IP</w:t>
      </w:r>
    </w:p>
    <w:p>
      <w:pPr>
        <w:pStyle w:val="DocCode"/>
      </w:pPr>
      <w:r>
        <w:rPr>
          <w:rFonts w:ascii="Consolas" w:hAnsi="Consolas"/>
          <w:sz w:val="18"/>
        </w:rPr>
        <w:t>curl -X POST "https://dashboard.datahorders.org/api/user/v1/zones/zone_xyz789/waf/ip-lists" \</w:t>
        <w:br/>
        <w:t xml:space="preserve">  -H "X-API-Key: YOUR_API_KEY" \</w:t>
        <w:br/>
        <w:t xml:space="preserve">  -H "Content-Type: application/json" \</w:t>
        <w:br/>
        <w:t xml:space="preserve">  -d '{</w:t>
        <w:br/>
        <w:t xml:space="preserve">    "listType": "allow",</w:t>
        <w:br/>
        <w:t xml:space="preserve">    "ipAddress": "203.0.113.0/28",</w:t>
        <w:br/>
        <w:t xml:space="preserve">    "reason": "Corporate office network"</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Changing an IP Entry</w:t>
      </w:r>
    </w:p>
    <w:p>
      <w:pPr>
        <w:pStyle w:val="DocBody"/>
      </w:pPr>
      <w:r>
        <w:rPr>
          <w:rFonts w:ascii="Montserrat" w:hAnsi="Montserrat"/>
          <w:sz w:val="22"/>
        </w:rPr>
        <w:t>There is no update endpoint for IP list entries. To change one - to extend a</w:t>
      </w:r>
    </w:p>
    <w:p>
      <w:pPr>
        <w:pStyle w:val="DocBody"/>
      </w:pPr>
      <w:r>
        <w:rPr>
          <w:rFonts w:ascii="Montserrat" w:hAnsi="Montserrat"/>
          <w:sz w:val="22"/>
        </w:rPr>
        <w:t>block, adjust the reason, or alter an expiry - delete the entry and add a</w:t>
      </w:r>
    </w:p>
    <w:p>
      <w:pPr>
        <w:pStyle w:val="DocBody"/>
      </w:pPr>
      <w:r>
        <w:rPr>
          <w:rFonts w:ascii="Montserrat" w:hAnsi="Montserrat"/>
          <w:sz w:val="22"/>
        </w:rPr>
        <w:t>replacement:</w:t>
      </w:r>
    </w:p>
    <w:p>
      <w:pPr>
        <w:pStyle w:val="DocCode"/>
      </w:pPr>
      <w:r>
        <w:rPr>
          <w:rFonts w:ascii="Consolas" w:hAnsi="Consolas"/>
          <w:sz w:val="18"/>
        </w:rPr>
        <w:t># Remove the old entry</w:t>
        <w:br/>
        <w:t>curl -X DELETE "https://dashboard.datahorders.org/api/user/v1/zones/zone_xyz789/waf/ip-lists/ip_abc123" \</w:t>
        <w:br/>
        <w:t xml:space="preserve">  -H "X-API-Key: YOUR_API_KEY"</w:t>
        <w:br/>
        <w:br/>
        <w:t># Add it back with the new values</w:t>
        <w:b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"198.51.100.42",</w:t>
        <w:br/>
        <w:t xml:space="preserve">    "reason": "Extended block",</w:t>
        <w:br/>
        <w:t xml:space="preserve">    "expiresAt": null</w:t>
        <w:br/>
        <w:t xml:space="preserve">  }'</w:t>
      </w:r>
    </w:p>
    <w:p>
      <w:pPr>
        <w:pStyle w:val="DocBody"/>
      </w:pPr>
      <w:r>
        <w:rPr>
          <w:rFonts w:ascii="Montserrat" w:hAnsi="Montserrat"/>
          <w:sz w:val="22"/>
        </w:rPr>
        <w:t>There is also no read-one endpoint. To inspect a single entry, list the</w:t>
      </w:r>
    </w:p>
    <w:p>
      <w:pPr>
        <w:pStyle w:val="DocBody"/>
      </w:pPr>
      <w:r>
        <w:rPr>
          <w:rFonts w:ascii="Montserrat" w:hAnsi="Montserrat"/>
          <w:sz w:val="22"/>
        </w:rPr>
        <w:t xml:space="preserve">collection with </w:t>
      </w:r>
      <w:r>
        <w:rPr>
          <w:rFonts w:ascii="Consolas" w:hAnsi="Consolas"/>
          <w:sz w:val="18"/>
        </w:rPr>
        <w:t>GET /zones/{zoneId}/waf/ip-lists</w:t>
      </w:r>
      <w:r>
        <w:rPr>
          <w:rFonts w:ascii="Montserrat" w:hAnsi="Montserrat"/>
          <w:sz w:val="22"/>
        </w:rPr>
        <w:t xml:space="preserve"> and filter client-side.</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Delete IP Entry</w:t>
      </w:r>
    </w:p>
    <w:p>
      <w:pPr>
        <w:pStyle w:val="DocBody"/>
      </w:pPr>
      <w:r>
        <w:rPr>
          <w:rFonts w:ascii="Consolas" w:hAnsi="Consolas"/>
          <w:sz w:val="18"/>
        </w:rPr>
        <w:t>DELETE /api/user/v1/zones/{zoneId}/waf/ip-lists/{ipId}</w:t>
      </w:r>
    </w:p>
    <w:p>
      <w:pPr>
        <w:pStyle w:val="DocCode"/>
      </w:pPr>
      <w:r>
        <w:rPr>
          <w:rFonts w:ascii="Consolas" w:hAnsi="Consolas"/>
          <w:sz w:val="18"/>
        </w:rPr>
        <w:t>curl -X DELETE "https://dashboard.datahorders.org/api/user/v1/zones/zone_xyz789/waf/ip-lists/ip_abc123"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Geo-Blocking</w:t>
      </w:r>
    </w:p>
    <w:p>
      <w:pPr>
        <w:pStyle w:val="DocHeading3"/>
      </w:pPr>
      <w:r>
        <w:rPr>
          <w:rFonts w:ascii="Montserrat" w:hAnsi="Montserrat" w:cs="Montserrat"/>
          <w:b/>
          <w:color w:val="204C8D"/>
          <w:sz w:val="22"/>
        </w:rPr>
        <w:t>Country Rules</w:t>
      </w:r>
    </w:p>
    <w:p>
      <w:pPr>
        <w:spacing w:after="80" w:before="0" w:line="240" w:lineRule="auto"/>
      </w:pPr>
      <w:r>
        <w:rPr>
          <w:rFonts w:ascii="Montserrat" w:hAnsi="Montserrat" w:cs="Montserrat"/>
          <w:b/>
          <w:sz w:val="22"/>
        </w:rPr>
        <w:t>List Country Rules</w:t>
      </w:r>
    </w:p>
    <w:p>
      <w:pPr>
        <w:pStyle w:val="DocBody"/>
      </w:pPr>
      <w:r>
        <w:rPr>
          <w:rFonts w:ascii="Consolas" w:hAnsi="Consolas"/>
          <w:sz w:val="18"/>
        </w:rPr>
        <w:t>GET /api/user/v1/zones/{zoneId}/waf/countries</w:t>
      </w:r>
    </w:p>
    <w:p>
      <w:pPr>
        <w:pStyle w:val="DocCode"/>
      </w:pPr>
      <w:r>
        <w:rPr>
          <w:rFonts w:ascii="Consolas" w:hAnsi="Consolas"/>
          <w:sz w:val="18"/>
        </w:rPr>
        <w:t>curl -X GET "https://dashboard.datahorders.org/api/user/v1/zones/zone_xyz789/waf/countries"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"country_abc123",</w:t>
        <w:br/>
        <w:t xml:space="preserve">      "zoneConfigId": "waf_xyz789",</w:t>
        <w:br/>
        <w:t xml:space="preserve">      "countryCode": "CN",</w:t>
        <w:br/>
        <w:t xml:space="preserve">      "action": "block",</w:t>
        <w:br/>
        <w:t xml:space="preserve">      "reason": "High volume of attacks",</w:t>
        <w:br/>
        <w:t xml:space="preserve">      "enabled": true,</w:t>
        <w:br/>
        <w:t xml:space="preserve">      "createdAt": "2024-02-15T10:00:00.000Z",</w:t>
        <w:br/>
        <w:t xml:space="preserve">      "updatedAt": "2024-02-15T10:00:00.000Z"</w:t>
        <w:br/>
        <w:t xml:space="preserve">    }</w:t>
        <w:br/>
        <w:t xml:space="preserve">  ]</w:t>
        <w:br/>
        <w:t>}</w:t>
      </w: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Add Country Rule</w:t>
      </w:r>
    </w:p>
    <w:p>
      <w:pPr>
        <w:pStyle w:val="DocBody"/>
      </w:pPr>
      <w:r>
        <w:rPr>
          <w:rFonts w:ascii="Consolas" w:hAnsi="Consolas"/>
          <w:sz w:val="18"/>
        </w:rPr>
        <w:t>POST /api/user/v1/zones/{zoneId}/waf/countries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countryCode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ISO 3166-1 alpha-2 country code</w:t>
            </w:r>
          </w:p>
        </w:tc>
      </w:tr>
      <w:tr>
        <w:tc>
          <w:tcPr>
            <w:tcW w:type="dxa" w:w="3528"/>
          </w:tcPr>
          <w:p>
            <w:r/>
            <w:r>
              <w:rPr>
                <w:rFonts w:ascii="Consolas" w:hAnsi="Consolas"/>
                <w:sz w:val="18"/>
              </w:rPr>
              <w:t>action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allow</w:t>
            </w:r>
            <w:r>
              <w:rPr>
                <w:rFonts w:ascii="Montserrat" w:hAnsi="Montserrat"/>
                <w:sz w:val="20"/>
              </w:rPr>
              <w:t xml:space="preserve">, </w:t>
            </w:r>
            <w:r>
              <w:rPr>
                <w:rFonts w:ascii="Consolas" w:hAnsi="Consolas"/>
                <w:sz w:val="18"/>
              </w:rPr>
              <w:t>block</w:t>
            </w:r>
            <w:r>
              <w:rPr>
                <w:rFonts w:ascii="Montserrat" w:hAnsi="Montserrat"/>
                <w:sz w:val="20"/>
              </w:rPr>
              <w:t xml:space="preserve">, </w:t>
            </w:r>
            <w:r>
              <w:rPr>
                <w:rFonts w:ascii="Consolas" w:hAnsi="Consolas"/>
                <w:sz w:val="18"/>
              </w:rPr>
              <w:t>challenge</w:t>
            </w:r>
            <w:r>
              <w:rPr>
                <w:rFonts w:ascii="Montserrat" w:hAnsi="Montserrat"/>
                <w:sz w:val="20"/>
              </w:rPr>
              <w:t xml:space="preserve">, or </w:t>
            </w:r>
            <w:r>
              <w:rPr>
                <w:rFonts w:ascii="Consolas" w:hAnsi="Consolas"/>
                <w:sz w:val="18"/>
              </w:rPr>
              <w:t>log</w:t>
            </w:r>
          </w:p>
        </w:tc>
      </w:tr>
      <w:tr>
        <w:tc>
          <w:tcPr>
            <w:tcW w:type="dxa" w:w="3528"/>
          </w:tcPr>
          <w:p>
            <w:r/>
            <w:r>
              <w:rPr>
                <w:rFonts w:ascii="Consolas" w:hAnsi="Consolas"/>
                <w:sz w:val="18"/>
              </w:rPr>
              <w:t>reason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Reason for the rule (max 500 characters)</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the rule (default: true)</w:t>
            </w:r>
          </w:p>
        </w:tc>
      </w:tr>
    </w:tbl>
    <w:p>
      <w:pPr>
        <w:spacing w:after="120" w:before="0" w:line="240" w:lineRule="auto"/>
      </w:pPr>
    </w:p>
    <w:p>
      <w:pPr>
        <w:pStyle w:val="DocBody"/>
      </w:pPr>
      <w:r>
        <w:rPr>
          <w:rFonts w:ascii="Montserrat" w:hAnsi="Montserrat"/>
          <w:b/>
          <w:sz w:val="22"/>
        </w:rPr>
        <w:t>Note:</w:t>
      </w:r>
      <w:r>
        <w:rPr>
          <w:rFonts w:ascii="Montserrat" w:hAnsi="Montserrat"/>
          <w:sz w:val="22"/>
        </w:rPr>
        <w:t xml:space="preserve"> The </w:t>
      </w:r>
      <w:r>
        <w:rPr>
          <w:rFonts w:ascii="Consolas" w:hAnsi="Consolas"/>
          <w:sz w:val="18"/>
        </w:rPr>
        <w:t>allow</w:t>
      </w:r>
      <w:r>
        <w:rPr>
          <w:rFonts w:ascii="Montserrat" w:hAnsi="Montserrat"/>
          <w:sz w:val="22"/>
        </w:rPr>
        <w:t xml:space="preserve"> action is available at the domain level to override zone-level blocks.</w:t>
      </w:r>
    </w:p>
    <w:p>
      <w:pPr>
        <w:pStyle w:val="DocCode"/>
      </w:pPr>
      <w:r>
        <w:rPr>
          <w:rFonts w:ascii="Consolas" w:hAnsi="Consolas"/>
          <w:sz w:val="18"/>
        </w:rPr>
        <w:t>curl -X POST "https://dashboard.datahorders.org/api/user/v1/zones/zone_xyz789/waf/countries" \</w:t>
        <w:br/>
        <w:t xml:space="preserve">  -H "X-API-Key: YOUR_API_KEY" \</w:t>
        <w:br/>
        <w:t xml:space="preserve">  -H "Content-Type: application/json" \</w:t>
        <w:br/>
        <w:t xml:space="preserve">  -d '{</w:t>
        <w:br/>
        <w:t xml:space="preserve">    "countryCode": "KP",</w:t>
        <w:br/>
        <w:t xml:space="preserve">    "action": "block",</w:t>
        <w:br/>
        <w:t xml:space="preserve">    "reason": "Compliance requirement"</w:t>
        <w:br/>
        <w:t xml:space="preserve">  }'</w:t>
      </w: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Update Country Rule</w:t>
      </w:r>
    </w:p>
    <w:p>
      <w:pPr>
        <w:pStyle w:val="DocBody"/>
      </w:pPr>
      <w:r>
        <w:rPr>
          <w:rFonts w:ascii="Consolas" w:hAnsi="Consolas"/>
          <w:sz w:val="18"/>
        </w:rPr>
        <w:t>PUT /api/user/v1/zones/{zoneId}/waf/countries/{countryId}</w:t>
      </w:r>
    </w:p>
    <w:p>
      <w:pPr>
        <w:pStyle w:val="DocCode"/>
      </w:pPr>
      <w:r>
        <w:rPr>
          <w:rFonts w:ascii="Consolas" w:hAnsi="Consolas"/>
          <w:sz w:val="18"/>
        </w:rPr>
        <w:t>curl -X PUT "https://dashboard.datahorders.org/api/user/v1/zones/zone_xyz789/waf/countries/country_abc123" \</w:t>
        <w:br/>
        <w:t xml:space="preserve">  -H "X-API-Key: YOUR_API_KEY" \</w:t>
        <w:br/>
        <w:t xml:space="preserve">  -H "Content-Type: application/json" \</w:t>
        <w:br/>
        <w:t xml:space="preserve">  -d '{"action": "challenge"}'</w:t>
      </w: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Delete Country Rule</w:t>
      </w:r>
    </w:p>
    <w:p>
      <w:pPr>
        <w:pStyle w:val="DocBody"/>
      </w:pPr>
      <w:r>
        <w:rPr>
          <w:rFonts w:ascii="Consolas" w:hAnsi="Consolas"/>
          <w:sz w:val="18"/>
        </w:rPr>
        <w:t>DELETE /api/user/v1/zones/{zoneId}/waf/countries/{countryId}</w:t>
      </w:r>
    </w:p>
    <w:p>
      <w:pPr>
        <w:pStyle w:val="DocCode"/>
      </w:pPr>
      <w:r>
        <w:rPr>
          <w:rFonts w:ascii="Consolas" w:hAnsi="Consolas"/>
          <w:sz w:val="18"/>
        </w:rPr>
        <w:t>curl -X DELETE "https://dashboard.datahorders.org/api/user/v1/zones/zone_xyz789/waf/countries/country_abc123"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ASN Rules</w:t>
      </w:r>
    </w:p>
    <w:p>
      <w:pPr>
        <w:spacing w:after="80" w:before="0" w:line="240" w:lineRule="auto"/>
      </w:pPr>
      <w:r>
        <w:rPr>
          <w:rFonts w:ascii="Montserrat" w:hAnsi="Montserrat" w:cs="Montserrat"/>
          <w:b/>
          <w:sz w:val="22"/>
        </w:rPr>
        <w:t>List ASN Rules</w:t>
      </w:r>
    </w:p>
    <w:p>
      <w:pPr>
        <w:pStyle w:val="DocBody"/>
      </w:pPr>
      <w:r>
        <w:rPr>
          <w:rFonts w:ascii="Consolas" w:hAnsi="Consolas"/>
          <w:sz w:val="18"/>
        </w:rPr>
        <w:t>GET /api/user/v1/zones/{zoneId}/waf/asn</w:t>
      </w:r>
    </w:p>
    <w:p>
      <w:pPr>
        <w:pStyle w:val="DocCode"/>
      </w:pPr>
      <w:r>
        <w:rPr>
          <w:rFonts w:ascii="Consolas" w:hAnsi="Consolas"/>
          <w:sz w:val="18"/>
        </w:rPr>
        <w:t>curl -X GET "https://dashboard.datahorders.org/api/user/v1/zones/zone_xyz789/waf/asn"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Add ASN Rule</w:t>
      </w:r>
    </w:p>
    <w:p>
      <w:pPr>
        <w:pStyle w:val="DocBody"/>
      </w:pPr>
      <w:r>
        <w:rPr>
          <w:rFonts w:ascii="Consolas" w:hAnsi="Consolas"/>
          <w:sz w:val="18"/>
        </w:rPr>
        <w:t>POST /api/user/v1/zones/{zoneId}/waf/asn</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asn</w:t>
            </w:r>
          </w:p>
        </w:tc>
        <w:tc>
          <w:tcPr>
            <w:tcW w:type="dxa" w:w="1152"/>
          </w:tcPr>
          <w:p>
            <w:r/>
            <w:r>
              <w:rPr>
                <w:rFonts w:ascii="Montserrat" w:hAnsi="Montserrat"/>
                <w:sz w:val="20"/>
              </w:rPr>
              <w:t>integer</w:t>
            </w:r>
          </w:p>
        </w:tc>
        <w:tc>
          <w:tcPr>
            <w:tcW w:type="dxa" w:w="1152"/>
          </w:tcPr>
          <w:p>
            <w:r/>
            <w:r>
              <w:rPr>
                <w:rFonts w:ascii="Montserrat" w:hAnsi="Montserrat"/>
                <w:sz w:val="20"/>
              </w:rPr>
              <w:t>Yes</w:t>
            </w:r>
          </w:p>
        </w:tc>
        <w:tc>
          <w:tcPr>
            <w:tcW w:type="dxa" w:w="3528"/>
          </w:tcPr>
          <w:p>
            <w:r/>
            <w:r>
              <w:rPr>
                <w:rFonts w:ascii="Montserrat" w:hAnsi="Montserrat"/>
                <w:sz w:val="20"/>
              </w:rPr>
              <w:t>Autonomous System Number (positive integer)</w:t>
            </w:r>
          </w:p>
        </w:tc>
      </w:tr>
      <w:tr>
        <w:tc>
          <w:tcPr>
            <w:tcW w:type="dxa" w:w="3528"/>
          </w:tcPr>
          <w:p>
            <w:r/>
            <w:r>
              <w:rPr>
                <w:rFonts w:ascii="Consolas" w:hAnsi="Consolas"/>
                <w:sz w:val="18"/>
              </w:rPr>
              <w:t>asnName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Human-readable ASN name (max 100 characters)</w:t>
            </w:r>
          </w:p>
        </w:tc>
      </w:tr>
      <w:tr>
        <w:tc>
          <w:tcPr>
            <w:tcW w:type="dxa" w:w="3528"/>
          </w:tcPr>
          <w:p>
            <w:r/>
            <w:r>
              <w:rPr>
                <w:rFonts w:ascii="Consolas" w:hAnsi="Consolas"/>
                <w:sz w:val="18"/>
              </w:rPr>
              <w:t>action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allow</w:t>
            </w:r>
            <w:r>
              <w:rPr>
                <w:rFonts w:ascii="Montserrat" w:hAnsi="Montserrat"/>
                <w:sz w:val="20"/>
              </w:rPr>
              <w:t xml:space="preserve">, </w:t>
            </w:r>
            <w:r>
              <w:rPr>
                <w:rFonts w:ascii="Consolas" w:hAnsi="Consolas"/>
                <w:sz w:val="18"/>
              </w:rPr>
              <w:t>block</w:t>
            </w:r>
            <w:r>
              <w:rPr>
                <w:rFonts w:ascii="Montserrat" w:hAnsi="Montserrat"/>
                <w:sz w:val="20"/>
              </w:rPr>
              <w:t xml:space="preserve">, </w:t>
            </w:r>
            <w:r>
              <w:rPr>
                <w:rFonts w:ascii="Consolas" w:hAnsi="Consolas"/>
                <w:sz w:val="18"/>
              </w:rPr>
              <w:t>challenge</w:t>
            </w:r>
            <w:r>
              <w:rPr>
                <w:rFonts w:ascii="Montserrat" w:hAnsi="Montserrat"/>
                <w:sz w:val="20"/>
              </w:rPr>
              <w:t xml:space="preserve">, or </w:t>
            </w:r>
            <w:r>
              <w:rPr>
                <w:rFonts w:ascii="Consolas" w:hAnsi="Consolas"/>
                <w:sz w:val="18"/>
              </w:rPr>
              <w:t>log</w:t>
            </w:r>
          </w:p>
        </w:tc>
      </w:tr>
      <w:tr>
        <w:tc>
          <w:tcPr>
            <w:tcW w:type="dxa" w:w="3528"/>
          </w:tcPr>
          <w:p>
            <w:r/>
            <w:r>
              <w:rPr>
                <w:rFonts w:ascii="Consolas" w:hAnsi="Consolas"/>
                <w:sz w:val="18"/>
              </w:rPr>
              <w:t>reason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Reason for the rule (max 500 characters)</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the rule (default: true)</w:t>
            </w:r>
          </w:p>
        </w:tc>
      </w:tr>
    </w:tbl>
    <w:p>
      <w:pPr>
        <w:spacing w:after="120" w:before="0" w:line="240" w:lineRule="auto"/>
      </w:pPr>
    </w:p>
    <w:p>
      <w:pPr>
        <w:pStyle w:val="DocBody"/>
      </w:pPr>
      <w:r>
        <w:rPr>
          <w:rFonts w:ascii="Montserrat" w:hAnsi="Montserrat"/>
          <w:b/>
          <w:sz w:val="22"/>
        </w:rPr>
        <w:t>Note:</w:t>
      </w:r>
      <w:r>
        <w:rPr>
          <w:rFonts w:ascii="Montserrat" w:hAnsi="Montserrat"/>
          <w:sz w:val="22"/>
        </w:rPr>
        <w:t xml:space="preserve"> The </w:t>
      </w:r>
      <w:r>
        <w:rPr>
          <w:rFonts w:ascii="Consolas" w:hAnsi="Consolas"/>
          <w:sz w:val="18"/>
        </w:rPr>
        <w:t>allow</w:t>
      </w:r>
      <w:r>
        <w:rPr>
          <w:rFonts w:ascii="Montserrat" w:hAnsi="Montserrat"/>
          <w:sz w:val="22"/>
        </w:rPr>
        <w:t xml:space="preserve"> action is available at the domain level to override zone-level blocks.</w:t>
      </w:r>
    </w:p>
    <w:p>
      <w:pPr>
        <w:pStyle w:val="DocCode"/>
      </w:pPr>
      <w:r>
        <w:rPr>
          <w:rFonts w:ascii="Consolas" w:hAnsi="Consolas"/>
          <w:sz w:val="18"/>
        </w:rPr>
        <w:t>curl -X POST "https://dashboard.datahorders.org/api/user/v1/zones/zone_xyz789/waf/asn" \</w:t>
        <w:br/>
        <w:t xml:space="preserve">  -H "X-API-Key: YOUR_API_KEY" \</w:t>
        <w:br/>
        <w:t xml:space="preserve">  -H "Content-Type: application/json" \</w:t>
        <w:br/>
        <w:t xml:space="preserve">  -d '{</w:t>
        <w:br/>
        <w:t xml:space="preserve">    "asn": 12345,</w:t>
        <w:br/>
        <w:t xml:space="preserve">    "asnName": "Malicious Hosting Provider",</w:t>
        <w:br/>
        <w:t xml:space="preserve">    "action": "block",</w:t>
        <w:br/>
        <w:t xml:space="preserve">    "reason": "Known botnet hosting"</w:t>
        <w:br/>
        <w:t xml:space="preserve">  }'</w:t>
      </w: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Update ASN Rule</w:t>
      </w:r>
    </w:p>
    <w:p>
      <w:pPr>
        <w:pStyle w:val="DocBody"/>
      </w:pPr>
      <w:r>
        <w:rPr>
          <w:rFonts w:ascii="Consolas" w:hAnsi="Consolas"/>
          <w:sz w:val="18"/>
        </w:rPr>
        <w:t>PUT /api/user/v1/zones/{zoneId}/waf/asn/{asnId}</w:t>
      </w:r>
    </w:p>
    <w:p>
      <w:pPr>
        <w:pStyle w:val="DocCode"/>
      </w:pPr>
      <w:r>
        <w:rPr>
          <w:rFonts w:ascii="Consolas" w:hAnsi="Consolas"/>
          <w:sz w:val="18"/>
        </w:rPr>
        <w:t>curl -X PUT "https://dashboard.datahorders.org/api/user/v1/zones/zone_xyz789/waf/asn/asn_abc123" \</w:t>
        <w:br/>
        <w:t xml:space="preserve">  -H "X-API-Key: YOUR_API_KEY" \</w:t>
        <w:br/>
        <w:t xml:space="preserve">  -H "Content-Type: application/json" \</w:t>
        <w:br/>
        <w:t xml:space="preserve">  -d '{"action": "challenge"}'</w:t>
      </w:r>
    </w:p>
    <w:p>
      <w:pPr>
        <w:spacing w:after="120" w:before="0" w:line="240" w:lineRule="auto"/>
      </w:pPr>
      <w:r>
        <w:rPr>
          <w:rFonts w:ascii="Montserrat" w:hAnsi="Montserrat" w:cs="Montserrat"/>
          <w:b w:val="0"/>
          <w:sz w:val="16"/>
        </w:rPr>
        <w:t>__________________________________________________</w:t>
      </w:r>
    </w:p>
    <w:p>
      <w:pPr>
        <w:spacing w:after="80" w:before="0" w:line="240" w:lineRule="auto"/>
      </w:pPr>
      <w:r>
        <w:rPr>
          <w:rFonts w:ascii="Montserrat" w:hAnsi="Montserrat" w:cs="Montserrat"/>
          <w:b/>
          <w:sz w:val="22"/>
        </w:rPr>
        <w:t>Delete ASN Rule</w:t>
      </w:r>
    </w:p>
    <w:p>
      <w:pPr>
        <w:pStyle w:val="DocBody"/>
      </w:pPr>
      <w:r>
        <w:rPr>
          <w:rFonts w:ascii="Consolas" w:hAnsi="Consolas"/>
          <w:sz w:val="18"/>
        </w:rPr>
        <w:t>DELETE /api/user/v1/zones/{zoneId}/waf/asn/{asnId}</w:t>
      </w:r>
    </w:p>
    <w:p>
      <w:pPr>
        <w:pStyle w:val="DocCode"/>
      </w:pPr>
      <w:r>
        <w:rPr>
          <w:rFonts w:ascii="Consolas" w:hAnsi="Consolas"/>
          <w:sz w:val="18"/>
        </w:rPr>
        <w:t>curl -X DELETE "https://dashboard.datahorders.org/api/user/v1/zones/zone_xyz789/waf/asn/asn_abc123"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Global Rules</w:t>
      </w:r>
    </w:p>
    <w:p>
      <w:pPr>
        <w:pStyle w:val="DocBody"/>
      </w:pPr>
      <w:r>
        <w:rPr>
          <w:rFonts w:ascii="Montserrat" w:hAnsi="Montserrat"/>
          <w:sz w:val="22"/>
        </w:rPr>
        <w:t>Global rules are managed at the platform level and apply across all zones. Zones can override specific global rules.</w:t>
      </w:r>
    </w:p>
    <w:p>
      <w:pPr>
        <w:pStyle w:val="DocHeading3"/>
      </w:pPr>
      <w:r>
        <w:rPr>
          <w:rFonts w:ascii="Montserrat" w:hAnsi="Montserrat" w:cs="Montserrat"/>
          <w:b/>
          <w:color w:val="204C8D"/>
          <w:sz w:val="22"/>
        </w:rPr>
        <w:t>List Global Rules</w:t>
      </w:r>
    </w:p>
    <w:p>
      <w:pPr>
        <w:pStyle w:val="DocBody"/>
      </w:pPr>
      <w:r>
        <w:rPr>
          <w:rFonts w:ascii="Consolas" w:hAnsi="Consolas"/>
          <w:sz w:val="18"/>
        </w:rPr>
        <w:t>GET /api/user/v1/zones/{zoneId}/waf/global-rules</w:t>
      </w:r>
    </w:p>
    <w:p>
      <w:pPr>
        <w:pStyle w:val="DocBody"/>
      </w:pPr>
      <w:r>
        <w:rPr>
          <w:rFonts w:ascii="Montserrat" w:hAnsi="Montserrat"/>
          <w:sz w:val="22"/>
        </w:rPr>
        <w:t>Returns global rules with any zone-specific overrides.</w:t>
      </w:r>
    </w:p>
    <w:p>
      <w:pPr>
        <w:pStyle w:val="DocCode"/>
      </w:pPr>
      <w:r>
        <w:rPr>
          <w:rFonts w:ascii="Consolas" w:hAnsi="Consolas"/>
          <w:sz w:val="18"/>
        </w:rPr>
        <w:t>curl -X GET "https://dashboard.datahorders.org/api/user/v1/zones/zone_xyz789/waf/global-rules"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"global_rule_001",</w:t>
        <w:br/>
        <w:t xml:space="preserve">      "name": "OWASP SQL Injection",</w:t>
        <w:br/>
        <w:t xml:space="preserve">      "description": "Core SQL injection protection",</w:t>
        <w:br/>
        <w:t xml:space="preserve">      "ruleType": "sqli",</w:t>
        <w:br/>
        <w:t xml:space="preserve">      "severity": "critical",</w:t>
        <w:br/>
        <w:t xml:space="preserve">      "enabled": true,</w:t>
        <w:br/>
        <w:t xml:space="preserve">      "zoneOverride": null</w:t>
        <w:br/>
        <w:t xml:space="preserve">    },</w:t>
        <w:br/>
        <w:t xml:space="preserve">    {</w:t>
        <w:br/>
        <w:t xml:space="preserve">      "id": "global_rule_002",</w:t>
        <w:br/>
        <w:t xml:space="preserve">      "name": "OWASP XSS Protection",</w:t>
        <w:br/>
        <w:t xml:space="preserve">      "description": "Cross-site scripting protection",</w:t>
        <w:br/>
        <w:t xml:space="preserve">      "ruleType": "xss",</w:t>
        <w:br/>
        <w:t xml:space="preserve">      "severity": "high",</w:t>
        <w:br/>
        <w:t xml:space="preserve">      "enabled": true,</w:t>
        <w:br/>
        <w:t xml:space="preserve">      "zoneOverride": {</w:t>
        <w:br/>
        <w:t xml:space="preserve">        "enabled": false,</w:t>
        <w:br/>
        <w:t xml:space="preserve">        "reason": "Custom XSS rules in use"</w:t>
        <w:br/>
        <w:t xml:space="preserve">      }</w:t>
        <w:br/>
        <w:t xml:space="preserve">    }</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Override Global Rule</w:t>
      </w:r>
    </w:p>
    <w:p>
      <w:pPr>
        <w:pStyle w:val="DocBody"/>
      </w:pPr>
      <w:r>
        <w:rPr>
          <w:rFonts w:ascii="Consolas" w:hAnsi="Consolas"/>
          <w:sz w:val="18"/>
        </w:rPr>
        <w:t>PUT /api/user/v1/zones/{zoneId}/waf/global-rules/{ruleId}</w:t>
      </w:r>
    </w:p>
    <w:p>
      <w:pPr>
        <w:pStyle w:val="DocBody"/>
      </w:pPr>
      <w:r>
        <w:rPr>
          <w:rFonts w:ascii="Montserrat" w:hAnsi="Montserrat"/>
          <w:sz w:val="22"/>
        </w:rPr>
        <w:t>Override a global rule's behavior for this zone.</w:t>
      </w:r>
    </w:p>
    <w:p>
      <w:pPr>
        <w:pStyle w:val="DocCode"/>
      </w:pPr>
      <w:r>
        <w:rPr>
          <w:rFonts w:ascii="Consolas" w:hAnsi="Consolas"/>
          <w:sz w:val="18"/>
        </w:rPr>
        <w:t>curl -X PUT "https://dashboard.datahorders.org/api/user/v1/zones/zone_xyz789/waf/global-rules/global_rule_002" \</w:t>
        <w:br/>
        <w:t xml:space="preserve">  -H "X-API-Key: YOUR_API_KEY" \</w:t>
        <w:br/>
        <w:t xml:space="preserve">  -H "Content-Type: application/json" \</w:t>
        <w:br/>
        <w:t xml:space="preserve">  -d '{</w:t>
        <w:br/>
        <w:t xml:space="preserve">    "enabled": false,</w:t>
        <w:br/>
        <w:t xml:space="preserve">    "reason": "Using custom XSS rules for this zone"</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Remove Global Rule Override</w:t>
      </w:r>
    </w:p>
    <w:p>
      <w:pPr>
        <w:pStyle w:val="DocBody"/>
      </w:pPr>
      <w:r>
        <w:rPr>
          <w:rFonts w:ascii="Consolas" w:hAnsi="Consolas"/>
          <w:sz w:val="18"/>
        </w:rPr>
        <w:t>DELETE /api/user/v1/zones/{zoneId}/waf/global-rules/{ruleId}</w:t>
      </w:r>
    </w:p>
    <w:p>
      <w:pPr>
        <w:pStyle w:val="DocBody"/>
      </w:pPr>
      <w:r>
        <w:rPr>
          <w:rFonts w:ascii="Montserrat" w:hAnsi="Montserrat"/>
          <w:sz w:val="22"/>
        </w:rPr>
        <w:t>Remove zone override and revert to global rule behavior.</w:t>
      </w:r>
    </w:p>
    <w:p>
      <w:pPr>
        <w:pStyle w:val="DocCode"/>
      </w:pPr>
      <w:r>
        <w:rPr>
          <w:rFonts w:ascii="Consolas" w:hAnsi="Consolas"/>
          <w:sz w:val="18"/>
        </w:rPr>
        <w:t>curl -X DELETE "https://dashboard.datahorders.org/api/user/v1/zones/zone_xyz789/waf/global-rules/global_rule_002"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WAF Testing (Dry Run)</w:t>
      </w:r>
    </w:p>
    <w:p>
      <w:pPr>
        <w:pStyle w:val="DocBody"/>
      </w:pPr>
      <w:r>
        <w:rPr>
          <w:rFonts w:ascii="Montserrat" w:hAnsi="Montserrat"/>
          <w:sz w:val="22"/>
        </w:rPr>
        <w:t>Test how the WAF would handle a request without actually blocking it. Essential for validating rules before enabling blocking mode.</w:t>
      </w:r>
    </w:p>
    <w:p>
      <w:pPr>
        <w:pStyle w:val="DocHeading3"/>
      </w:pPr>
      <w:r>
        <w:rPr>
          <w:rFonts w:ascii="Montserrat" w:hAnsi="Montserrat" w:cs="Montserrat"/>
          <w:b/>
          <w:color w:val="204C8D"/>
          <w:sz w:val="22"/>
        </w:rPr>
        <w:t>Test Request</w:t>
      </w:r>
    </w:p>
    <w:p>
      <w:pPr>
        <w:pStyle w:val="DocBody"/>
      </w:pPr>
      <w:r>
        <w:rPr>
          <w:rFonts w:ascii="Consolas" w:hAnsi="Consolas"/>
          <w:sz w:val="18"/>
        </w:rPr>
        <w:t>POST /api/user/v1/zones/{zoneId}/waf/test</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requestMethod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HTTP method (GET, POST, etc.)</w:t>
            </w:r>
          </w:p>
        </w:tc>
      </w:tr>
      <w:tr>
        <w:tc>
          <w:tcPr>
            <w:tcW w:type="dxa" w:w="3528"/>
          </w:tcPr>
          <w:p>
            <w:r/>
            <w:r>
              <w:rPr>
                <w:rFonts w:ascii="Consolas" w:hAnsi="Consolas"/>
                <w:sz w:val="18"/>
              </w:rPr>
              <w:t>requestUri</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Request URI path</w:t>
            </w:r>
          </w:p>
        </w:tc>
      </w:tr>
      <w:tr>
        <w:tc>
          <w:tcPr>
            <w:tcW w:type="dxa" w:w="3528"/>
          </w:tcPr>
          <w:p>
            <w:r/>
            <w:r>
              <w:rPr>
                <w:rFonts w:ascii="Consolas" w:hAnsi="Consolas"/>
                <w:sz w:val="18"/>
              </w:rPr>
              <w:t>headers</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HTTP headers as key-value pairs</w:t>
            </w:r>
          </w:p>
        </w:tc>
      </w:tr>
      <w:tr>
        <w:tc>
          <w:tcPr>
            <w:tcW w:type="dxa" w:w="3528"/>
          </w:tcPr>
          <w:p>
            <w:r/>
            <w:r>
              <w:rPr>
                <w:rFonts w:ascii="Consolas" w:hAnsi="Consolas"/>
                <w:sz w:val="18"/>
              </w:rPr>
              <w:t>body</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Request body content</w:t>
            </w:r>
          </w:p>
        </w:tc>
      </w:tr>
      <w:tr>
        <w:tc>
          <w:tcPr>
            <w:tcW w:type="dxa" w:w="3528"/>
          </w:tcPr>
          <w:p>
            <w:r/>
            <w:r>
              <w:rPr>
                <w:rFonts w:ascii="Consolas" w:hAnsi="Consolas"/>
                <w:sz w:val="18"/>
              </w:rPr>
              <w:t>clientIp</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Simulated client IP address</w:t>
            </w:r>
          </w:p>
        </w:tc>
      </w:tr>
      <w:tr>
        <w:tc>
          <w:tcPr>
            <w:tcW w:type="dxa" w:w="3528"/>
          </w:tcPr>
          <w:p>
            <w:r/>
            <w:r>
              <w:rPr>
                <w:rFonts w:ascii="Consolas" w:hAnsi="Consolas"/>
                <w:sz w:val="18"/>
              </w:rPr>
              <w:t>countryCode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Simulated country code</w:t>
            </w:r>
          </w:p>
        </w:tc>
      </w:tr>
      <w:tr>
        <w:tc>
          <w:tcPr>
            <w:tcW w:type="dxa" w:w="3528"/>
          </w:tcPr>
          <w:p>
            <w:r/>
            <w:r>
              <w:rPr>
                <w:rFonts w:ascii="Consolas" w:hAnsi="Consolas"/>
                <w:sz w:val="18"/>
              </w:rPr>
              <w:t>asn</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Simulated ASN</w:t>
            </w:r>
          </w:p>
        </w:tc>
      </w:tr>
    </w:tbl>
    <w:p>
      <w:pPr>
        <w:spacing w:after="120" w:before="0" w:line="240" w:lineRule="auto"/>
      </w:pPr>
    </w:p>
    <w:p>
      <w:pPr>
        <w:spacing w:after="80" w:before="0" w:line="240" w:lineRule="auto"/>
      </w:pPr>
      <w:r>
        <w:rPr>
          <w:rFonts w:ascii="Montserrat" w:hAnsi="Montserrat" w:cs="Montserrat"/>
          <w:b/>
          <w:sz w:val="22"/>
        </w:rPr>
        <w:t>Example: Test SQL Injection Detection</w:t>
      </w:r>
    </w:p>
    <w:p>
      <w:pPr>
        <w:pStyle w:val="DocCode"/>
      </w:pPr>
      <w:r>
        <w:rPr>
          <w:rFonts w:ascii="Consolas" w:hAnsi="Consolas"/>
          <w:sz w:val="18"/>
        </w:rPr>
        <w:t>curl -X POST "https://dashboard.datahorders.org/api/user/v1/zones/zone_xyz789/waf/test" \</w:t>
        <w:br/>
        <w:t xml:space="preserve">  -H "X-API-Key: YOUR_API_KEY" \</w:t>
        <w:br/>
        <w:t xml:space="preserve">  -H "Content-Type: application/json" \</w:t>
        <w:br/>
        <w:t xml:space="preserve">  -d '{</w:t>
        <w:br/>
        <w:t xml:space="preserve">    "requestMethod": "GET",</w:t>
        <w:br/>
        <w:t xml:space="preserve">    "requestUri": "/api/users?id=1 OR 1=1",</w:t>
        <w:br/>
        <w:t xml:space="preserve">    "headers": {</w:t>
        <w:br/>
        <w:t xml:space="preserve">      "User-Agent": "Mozilla/5.0"</w:t>
        <w:br/>
        <w:t xml:space="preserve">    },</w:t>
        <w:br/>
        <w:t xml:space="preserve">    "clientIp": "203.0.113.50",</w:t>
        <w:br/>
        <w:t xml:space="preserve">    "countryCode": "US"</w:t>
        <w:br/>
        <w:t xml:space="preserve">  }'</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"testResult": "blocked",</w:t>
        <w:br/>
        <w:t xml:space="preserve">    "finalAction": "block",</w:t>
        <w:br/>
        <w:t xml:space="preserve">    "mode": "blocking",</w:t>
        <w:br/>
        <w:t xml:space="preserve">    "matchedRules": [</w:t>
        <w:br/>
        <w:t xml:space="preserve">      {</w:t>
        <w:br/>
        <w:t xml:space="preserve">        "id": "rule_sqli_001",</w:t>
        <w:br/>
        <w:t xml:space="preserve">        "name": "SQL Injection Detection",</w:t>
        <w:br/>
        <w:t xml:space="preserve">        "ruleType": "sqli",</w:t>
        <w:br/>
        <w:t xml:space="preserve">        "action": "block",</w:t>
        <w:br/>
        <w:t xml:space="preserve">        "severity": "critical",</w:t>
        <w:br/>
        <w:t xml:space="preserve">        "matchedOn": "query",</w:t>
        <w:br/>
        <w:t xml:space="preserve">        "matchedPattern": "OR 1=1"</w:t>
        <w:br/>
        <w:t xml:space="preserve">      }</w:t>
        <w:br/>
        <w:t xml:space="preserve">    ],</w:t>
        <w:br/>
        <w:t xml:space="preserve">    "processingTimeMs": 2</w:t>
        <w:br/>
        <w:t xml:space="preserve">  }</w:t>
        <w:br/>
        <w:t>}</w:t>
      </w:r>
    </w:p>
    <w:p>
      <w:pPr>
        <w:spacing w:after="80" w:before="0" w:line="240" w:lineRule="auto"/>
      </w:pPr>
      <w:r>
        <w:rPr>
          <w:rFonts w:ascii="Montserrat" w:hAnsi="Montserrat" w:cs="Montserrat"/>
          <w:b/>
          <w:sz w:val="22"/>
        </w:rPr>
        <w:t>Test Result Values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Result</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passed</w:t>
            </w:r>
          </w:p>
        </w:tc>
        <w:tc>
          <w:tcPr>
            <w:tcW w:type="dxa" w:w="4680"/>
          </w:tcPr>
          <w:p>
            <w:r/>
            <w:r>
              <w:rPr>
                <w:rFonts w:ascii="Montserrat" w:hAnsi="Montserrat"/>
                <w:sz w:val="20"/>
              </w:rPr>
              <w:t>Request would be allowed</w:t>
            </w:r>
          </w:p>
        </w:tc>
      </w:tr>
      <w:tr>
        <w:tc>
          <w:tcPr>
            <w:tcW w:type="dxa" w:w="4680"/>
          </w:tcPr>
          <w:p>
            <w:r/>
            <w:r>
              <w:rPr>
                <w:rFonts w:ascii="Consolas" w:hAnsi="Consolas"/>
                <w:sz w:val="18"/>
              </w:rPr>
              <w:t>blocked</w:t>
            </w:r>
          </w:p>
        </w:tc>
        <w:tc>
          <w:tcPr>
            <w:tcW w:type="dxa" w:w="4680"/>
          </w:tcPr>
          <w:p>
            <w:r/>
            <w:r>
              <w:rPr>
                <w:rFonts w:ascii="Montserrat" w:hAnsi="Montserrat"/>
                <w:sz w:val="20"/>
              </w:rPr>
              <w:t>Request would be blocked</w:t>
            </w:r>
          </w:p>
        </w:tc>
      </w:tr>
      <w:tr>
        <w:tc>
          <w:tcPr>
            <w:tcW w:type="dxa" w:w="4680"/>
          </w:tcPr>
          <w:p>
            <w:r/>
            <w:r>
              <w:rPr>
                <w:rFonts w:ascii="Consolas" w:hAnsi="Consolas"/>
                <w:sz w:val="18"/>
              </w:rPr>
              <w:t>challenged</w:t>
            </w:r>
          </w:p>
        </w:tc>
        <w:tc>
          <w:tcPr>
            <w:tcW w:type="dxa" w:w="4680"/>
          </w:tcPr>
          <w:p>
            <w:r/>
            <w:r>
              <w:rPr>
                <w:rFonts w:ascii="Montserrat" w:hAnsi="Montserrat"/>
                <w:sz w:val="20"/>
              </w:rPr>
              <w:t>Request would trigger a challenge</w:t>
            </w:r>
          </w:p>
        </w:tc>
      </w:tr>
      <w:tr>
        <w:tc>
          <w:tcPr>
            <w:tcW w:type="dxa" w:w="4680"/>
          </w:tcPr>
          <w:p>
            <w:r/>
            <w:r>
              <w:rPr>
                <w:rFonts w:ascii="Consolas" w:hAnsi="Consolas"/>
                <w:sz w:val="18"/>
              </w:rPr>
              <w:t>logged</w:t>
            </w:r>
          </w:p>
        </w:tc>
        <w:tc>
          <w:tcPr>
            <w:tcW w:type="dxa" w:w="4680"/>
          </w:tcPr>
          <w:p>
            <w:r/>
            <w:r>
              <w:rPr>
                <w:rFonts w:ascii="Montserrat" w:hAnsi="Montserrat"/>
                <w:sz w:val="20"/>
              </w:rPr>
              <w:t>Request would be logged only</w:t>
            </w:r>
          </w:p>
        </w:tc>
      </w:tr>
      <w:tr>
        <w:tc>
          <w:tcPr>
            <w:tcW w:type="dxa" w:w="4680"/>
          </w:tcPr>
          <w:p>
            <w:r/>
            <w:r>
              <w:rPr>
                <w:rFonts w:ascii="Consolas" w:hAnsi="Consolas"/>
                <w:sz w:val="18"/>
              </w:rPr>
              <w:t>rate_limited</w:t>
            </w:r>
          </w:p>
        </w:tc>
        <w:tc>
          <w:tcPr>
            <w:tcW w:type="dxa" w:w="4680"/>
          </w:tcPr>
          <w:p>
            <w:r/>
            <w:r>
              <w:rPr>
                <w:rFonts w:ascii="Montserrat" w:hAnsi="Montserrat"/>
                <w:sz w:val="20"/>
              </w:rPr>
              <w:t>Request would be rate limited</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WAF Statistics</w:t>
      </w:r>
    </w:p>
    <w:p>
      <w:pPr>
        <w:pStyle w:val="DocHeading3"/>
      </w:pPr>
      <w:r>
        <w:rPr>
          <w:rFonts w:ascii="Montserrat" w:hAnsi="Montserrat" w:cs="Montserrat"/>
          <w:b/>
          <w:color w:val="204C8D"/>
          <w:sz w:val="22"/>
        </w:rPr>
        <w:t>Get Statistics</w:t>
      </w:r>
    </w:p>
    <w:p>
      <w:pPr>
        <w:pStyle w:val="DocBody"/>
      </w:pPr>
      <w:r>
        <w:rPr>
          <w:rFonts w:ascii="Consolas" w:hAnsi="Consolas"/>
          <w:sz w:val="18"/>
        </w:rPr>
        <w:t>GET /api/user/v1/zones/{zoneId}/waf/stats</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period</w:t>
            </w:r>
          </w:p>
        </w:tc>
        <w:tc>
          <w:tcPr>
            <w:tcW w:type="dxa" w:w="1152"/>
          </w:tcPr>
          <w:p>
            <w:r/>
            <w:r>
              <w:rPr>
                <w:rFonts w:ascii="Montserrat" w:hAnsi="Montserrat"/>
                <w:sz w:val="20"/>
              </w:rPr>
              <w:t>string</w:t>
            </w:r>
          </w:p>
        </w:tc>
        <w:tc>
          <w:tcPr>
            <w:tcW w:type="dxa" w:w="1440"/>
          </w:tcPr>
          <w:p>
            <w:r/>
            <w:r>
              <w:rPr>
                <w:rFonts w:ascii="Consolas" w:hAnsi="Consolas"/>
                <w:sz w:val="18"/>
              </w:rPr>
              <w:t>24h</w:t>
            </w:r>
          </w:p>
        </w:tc>
        <w:tc>
          <w:tcPr>
            <w:tcW w:type="dxa" w:w="3384"/>
          </w:tcPr>
          <w:p>
            <w:r/>
            <w:r>
              <w:rPr>
                <w:rFonts w:ascii="Montserrat" w:hAnsi="Montserrat"/>
                <w:sz w:val="20"/>
              </w:rPr>
              <w:t xml:space="preserve">Time period: </w:t>
            </w:r>
            <w:r>
              <w:rPr>
                <w:rFonts w:ascii="Consolas" w:hAnsi="Consolas"/>
                <w:sz w:val="18"/>
              </w:rPr>
              <w:t>1h</w:t>
            </w:r>
            <w:r>
              <w:rPr>
                <w:rFonts w:ascii="Montserrat" w:hAnsi="Montserrat"/>
                <w:sz w:val="20"/>
              </w:rPr>
              <w:t xml:space="preserve">, </w:t>
            </w:r>
            <w:r>
              <w:rPr>
                <w:rFonts w:ascii="Consolas" w:hAnsi="Consolas"/>
                <w:sz w:val="18"/>
              </w:rPr>
              <w:t>24h</w:t>
            </w:r>
            <w:r>
              <w:rPr>
                <w:rFonts w:ascii="Montserrat" w:hAnsi="Montserrat"/>
                <w:sz w:val="20"/>
              </w:rPr>
              <w:t xml:space="preserve">, </w:t>
            </w:r>
            <w:r>
              <w:rPr>
                <w:rFonts w:ascii="Consolas" w:hAnsi="Consolas"/>
                <w:sz w:val="18"/>
              </w:rPr>
              <w:t>7d</w:t>
            </w:r>
            <w:r>
              <w:rPr>
                <w:rFonts w:ascii="Montserrat" w:hAnsi="Montserrat"/>
                <w:sz w:val="20"/>
              </w:rPr>
              <w:t xml:space="preserve">, </w:t>
            </w:r>
            <w:r>
              <w:rPr>
                <w:rFonts w:ascii="Consolas" w:hAnsi="Consolas"/>
                <w:sz w:val="18"/>
              </w:rPr>
              <w:t>30d</w:t>
            </w:r>
          </w:p>
        </w:tc>
      </w:tr>
    </w:tbl>
    <w:p>
      <w:pPr>
        <w:spacing w:after="120" w:before="0" w:line="240" w:lineRule="auto"/>
      </w:pPr>
    </w:p>
    <w:p>
      <w:pPr>
        <w:pStyle w:val="DocCode"/>
      </w:pPr>
      <w:r>
        <w:rPr>
          <w:rFonts w:ascii="Consolas" w:hAnsi="Consolas"/>
          <w:sz w:val="18"/>
        </w:rPr>
        <w:t>curl -X GET "https://dashboard.datahorders.org/api/user/v1/zones/zone_xyz789/waf/stats?period=7d"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"period": "7d",</w:t>
        <w:br/>
        <w:t xml:space="preserve">    "summary": {</w:t>
        <w:br/>
        <w:t xml:space="preserve">      "totalRequests": 1250000,</w:t>
        <w:br/>
        <w:t xml:space="preserve">      "blocked": 4521,</w:t>
        <w:br/>
        <w:t xml:space="preserve">      "challenged": 892,</w:t>
        <w:br/>
        <w:t xml:space="preserve">      "logged": 12340,</w:t>
        <w:br/>
        <w:t xml:space="preserve">      "allowed": 1232247</w:t>
        <w:br/>
        <w:t xml:space="preserve">    },</w:t>
        <w:br/>
        <w:t xml:space="preserve">    "byRuleType": {</w:t>
        <w:br/>
        <w:t xml:space="preserve">      "sqli": 1245,</w:t>
        <w:br/>
        <w:t xml:space="preserve">      "xss": 876,</w:t>
        <w:br/>
        <w:t xml:space="preserve">      "rate_limit": 1823,</w:t>
        <w:br/>
        <w:t xml:space="preserve">      "pattern": 577,</w:t>
        <w:br/>
        <w:t xml:space="preserve">      "ip_block": 892,</w:t>
        <w:br/>
        <w:t xml:space="preserve">      "country": 234,</w:t>
        <w:br/>
        <w:t xml:space="preserve">      "asn": 45</w:t>
        <w:br/>
        <w:t xml:space="preserve">    },</w:t>
        <w:br/>
        <w:t xml:space="preserve">    "byCountry": [</w:t>
        <w:br/>
        <w:t xml:space="preserve">      {"countryCode": "CN", "count": 1234},</w:t>
        <w:br/>
        <w:t xml:space="preserve">      {"countryCode": "RU", "count": 876},</w:t>
        <w:br/>
        <w:t xml:space="preserve">      {"countryCode": "BR", "count": 543}</w:t>
        <w:br/>
        <w:t xml:space="preserve">    ],</w:t>
        <w:br/>
        <w:t xml:space="preserve">    "bySeverity": {</w:t>
        <w:br/>
        <w:t xml:space="preserve">      "critical": 892,</w:t>
        <w:br/>
        <w:t xml:space="preserve">      "high": 1567,</w:t>
        <w:br/>
        <w:t xml:space="preserve">      "medium": 1234,</w:t>
        <w:br/>
        <w:t xml:space="preserve">      "low": 828</w:t>
        <w:br/>
        <w:t xml:space="preserve">    },</w:t>
        <w:br/>
        <w:t xml:space="preserve">    "timeline": [</w:t>
        <w:br/>
        <w:t xml:space="preserve">      {"timestamp": "2024-03-18T00:00:00Z", "blocked": 645, "challenged": 127},</w:t>
        <w:br/>
        <w:t xml:space="preserve">      {"timestamp": "2024-03-19T00:00:00Z", "blocked": 702, "challenged": 134}</w:t>
        <w:br/>
        <w:t xml:space="preserve">    ],</w:t>
        <w:br/>
        <w:t xml:space="preserve">    "topBlockedIps": [</w:t>
        <w:br/>
        <w:t xml:space="preserve">      {"ip": "198.51.100.50", "count": 234, "lastSeen": "2024-03-24T15:30:00Z"},</w:t>
        <w:br/>
        <w:t xml:space="preserve">      {"ip": "192.0.2.100", "count": 189, "lastSeen": "2024-03-24T14:22:00Z"}</w:t>
        <w:br/>
        <w:t xml:space="preserve">    ],</w:t>
        <w:br/>
        <w:t xml:space="preserve">    "topTriggeredRules": [</w:t>
        <w:br/>
        <w:t xml:space="preserve">      {"ruleId": "rule_abc123", "name": "SQL Injection Detection", "count": 1245},</w:t>
        <w:br/>
        <w:t xml:space="preserve">      {"ruleId": "rule_def456", "name": "API Rate Limit", "count": 1100}</w:t>
        <w:br/>
        <w:t xml:space="preserve">    ]</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WAF Events</w:t>
      </w:r>
    </w:p>
    <w:p>
      <w:pPr>
        <w:pStyle w:val="DocHeading3"/>
      </w:pPr>
      <w:r>
        <w:rPr>
          <w:rFonts w:ascii="Montserrat" w:hAnsi="Montserrat" w:cs="Montserrat"/>
          <w:b/>
          <w:color w:val="204C8D"/>
          <w:sz w:val="22"/>
        </w:rPr>
        <w:t>Get Event Log</w:t>
      </w:r>
    </w:p>
    <w:p>
      <w:pPr>
        <w:pStyle w:val="DocBody"/>
      </w:pPr>
      <w:r>
        <w:rPr>
          <w:rFonts w:ascii="Consolas" w:hAnsi="Consolas"/>
          <w:sz w:val="18"/>
        </w:rPr>
        <w:t>GET /api/user/v1/zones/{zoneId}/waf/events</w:t>
      </w:r>
    </w:p>
    <w:p>
      <w:pPr>
        <w:pStyle w:val="DocBody"/>
      </w:pPr>
      <w:r>
        <w:rPr>
          <w:rFonts w:ascii="Montserrat" w:hAnsi="Montserrat"/>
          <w:sz w:val="22"/>
        </w:rPr>
        <w:t>Retrieve detailed WAF event logs for analysis and debugging.</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50</w:t>
            </w:r>
          </w:p>
        </w:tc>
        <w:tc>
          <w:tcPr>
            <w:tcW w:type="dxa" w:w="3384"/>
          </w:tcPr>
          <w:p>
            <w:r/>
            <w:r>
              <w:rPr>
                <w:rFonts w:ascii="Montserrat" w:hAnsi="Montserrat"/>
                <w:sz w:val="20"/>
              </w:rPr>
              <w:t>Items per page (max 100)</w:t>
            </w:r>
          </w:p>
        </w:tc>
      </w:tr>
      <w:tr>
        <w:tc>
          <w:tcPr>
            <w:tcW w:type="dxa" w:w="3384"/>
          </w:tcPr>
          <w:p>
            <w:r/>
            <w:r>
              <w:rPr>
                <w:rFonts w:ascii="Consolas" w:hAnsi="Consolas"/>
                <w:sz w:val="18"/>
              </w:rPr>
              <w:t>action</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 xml:space="preserve">Filter by action: </w:t>
            </w:r>
            <w:r>
              <w:rPr>
                <w:rFonts w:ascii="Consolas" w:hAnsi="Consolas"/>
                <w:sz w:val="18"/>
              </w:rPr>
              <w:t>block</w:t>
            </w:r>
            <w:r>
              <w:rPr>
                <w:rFonts w:ascii="Montserrat" w:hAnsi="Montserrat"/>
                <w:sz w:val="20"/>
              </w:rPr>
              <w:t xml:space="preserve">, </w:t>
            </w:r>
            <w:r>
              <w:rPr>
                <w:rFonts w:ascii="Consolas" w:hAnsi="Consolas"/>
                <w:sz w:val="18"/>
              </w:rPr>
              <w:t>challenge</w:t>
            </w:r>
            <w:r>
              <w:rPr>
                <w:rFonts w:ascii="Montserrat" w:hAnsi="Montserrat"/>
                <w:sz w:val="20"/>
              </w:rPr>
              <w:t xml:space="preserve">, </w:t>
            </w:r>
            <w:r>
              <w:rPr>
                <w:rFonts w:ascii="Consolas" w:hAnsi="Consolas"/>
                <w:sz w:val="18"/>
              </w:rPr>
              <w:t>log</w:t>
            </w:r>
            <w:r>
              <w:rPr>
                <w:rFonts w:ascii="Montserrat" w:hAnsi="Montserrat"/>
                <w:sz w:val="20"/>
              </w:rPr>
              <w:t xml:space="preserve">, </w:t>
            </w:r>
            <w:r>
              <w:rPr>
                <w:rFonts w:ascii="Consolas" w:hAnsi="Consolas"/>
                <w:sz w:val="18"/>
              </w:rPr>
              <w:t>rate_limit</w:t>
            </w:r>
          </w:p>
        </w:tc>
      </w:tr>
      <w:tr>
        <w:tc>
          <w:tcPr>
            <w:tcW w:type="dxa" w:w="3384"/>
          </w:tcPr>
          <w:p>
            <w:r/>
            <w:r>
              <w:rPr>
                <w:rFonts w:ascii="Consolas" w:hAnsi="Consolas"/>
                <w:sz w:val="18"/>
              </w:rPr>
              <w:t>ruleType</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rule type</w:t>
            </w:r>
          </w:p>
        </w:tc>
      </w:tr>
      <w:tr>
        <w:tc>
          <w:tcPr>
            <w:tcW w:type="dxa" w:w="3384"/>
          </w:tcPr>
          <w:p>
            <w:r/>
            <w:r>
              <w:rPr>
                <w:rFonts w:ascii="Consolas" w:hAnsi="Consolas"/>
                <w:sz w:val="18"/>
              </w:rPr>
              <w:t>severity</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 xml:space="preserve">Filter by severity: </w:t>
            </w:r>
            <w:r>
              <w:rPr>
                <w:rFonts w:ascii="Consolas" w:hAnsi="Consolas"/>
                <w:sz w:val="18"/>
              </w:rPr>
              <w:t>low</w:t>
            </w:r>
            <w:r>
              <w:rPr>
                <w:rFonts w:ascii="Montserrat" w:hAnsi="Montserrat"/>
                <w:sz w:val="20"/>
              </w:rPr>
              <w:t xml:space="preserve">, </w:t>
            </w:r>
            <w:r>
              <w:rPr>
                <w:rFonts w:ascii="Consolas" w:hAnsi="Consolas"/>
                <w:sz w:val="18"/>
              </w:rPr>
              <w:t>medium</w:t>
            </w:r>
            <w:r>
              <w:rPr>
                <w:rFonts w:ascii="Montserrat" w:hAnsi="Montserrat"/>
                <w:sz w:val="20"/>
              </w:rPr>
              <w:t xml:space="preserve">, </w:t>
            </w:r>
            <w:r>
              <w:rPr>
                <w:rFonts w:ascii="Consolas" w:hAnsi="Consolas"/>
                <w:sz w:val="18"/>
              </w:rPr>
              <w:t>high</w:t>
            </w:r>
            <w:r>
              <w:rPr>
                <w:rFonts w:ascii="Montserrat" w:hAnsi="Montserrat"/>
                <w:sz w:val="20"/>
              </w:rPr>
              <w:t xml:space="preserve">, </w:t>
            </w:r>
            <w:r>
              <w:rPr>
                <w:rFonts w:ascii="Consolas" w:hAnsi="Consolas"/>
                <w:sz w:val="18"/>
              </w:rPr>
              <w:t>critical</w:t>
            </w:r>
          </w:p>
        </w:tc>
      </w:tr>
      <w:tr>
        <w:tc>
          <w:tcPr>
            <w:tcW w:type="dxa" w:w="3384"/>
          </w:tcPr>
          <w:p>
            <w:r/>
            <w:r>
              <w:rPr>
                <w:rFonts w:ascii="Consolas" w:hAnsi="Consolas"/>
                <w:sz w:val="18"/>
              </w:rPr>
              <w:t>from</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Start datetime (ISO 8601)</w:t>
            </w:r>
          </w:p>
        </w:tc>
      </w:tr>
      <w:tr>
        <w:tc>
          <w:tcPr>
            <w:tcW w:type="dxa" w:w="3384"/>
          </w:tcPr>
          <w:p>
            <w:r/>
            <w:r>
              <w:rPr>
                <w:rFonts w:ascii="Consolas" w:hAnsi="Consolas"/>
                <w:sz w:val="18"/>
              </w:rPr>
              <w:t>to</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End datetime (ISO 8601)</w:t>
            </w:r>
          </w:p>
        </w:tc>
      </w:tr>
      <w:tr>
        <w:tc>
          <w:tcPr>
            <w:tcW w:type="dxa" w:w="3384"/>
          </w:tcPr>
          <w:p>
            <w:r/>
            <w:r>
              <w:rPr>
                <w:rFonts w:ascii="Consolas" w:hAnsi="Consolas"/>
                <w:sz w:val="18"/>
              </w:rPr>
              <w:t>clientIp</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client IP</w:t>
            </w:r>
          </w:p>
        </w:tc>
      </w:tr>
      <w:tr>
        <w:tc>
          <w:tcPr>
            <w:tcW w:type="dxa" w:w="3384"/>
          </w:tcPr>
          <w:p>
            <w:r/>
            <w:r>
              <w:rPr>
                <w:rFonts w:ascii="Consolas" w:hAnsi="Consolas"/>
                <w:sz w:val="18"/>
              </w:rPr>
              <w:t>countryCode</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country code</w:t>
            </w:r>
          </w:p>
        </w:tc>
      </w:tr>
    </w:tbl>
    <w:p>
      <w:pPr>
        <w:spacing w:after="120" w:before="0" w:line="240" w:lineRule="auto"/>
      </w:pPr>
    </w:p>
    <w:p>
      <w:pPr>
        <w:pStyle w:val="DocCode"/>
      </w:pPr>
      <w:r>
        <w:rPr>
          <w:rFonts w:ascii="Consolas" w:hAnsi="Consolas"/>
          <w:sz w:val="18"/>
        </w:rPr>
        <w:t>curl -X GET "https://dashboard.datahorders.org/api/user/v1/zones/zone_xyz789/waf/events?action=block&amp;severity=critical&amp;perPage=20"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"evt_abc123def456",</w:t>
        <w:br/>
        <w:t xml:space="preserve">      "timestamp": "2024-03-24T15:30:45.123Z",</w:t>
        <w:br/>
        <w:t xml:space="preserve">      "clientIp": "198.51.100.50",</w:t>
        <w:br/>
        <w:t xml:space="preserve">      "countryCode": "CN",</w:t>
        <w:br/>
        <w:t xml:space="preserve">      "asn": 12345,</w:t>
        <w:br/>
        <w:t xml:space="preserve">      "requestMethod": "POST",</w:t>
        <w:br/>
        <w:t xml:space="preserve">      "requestUri": "/api/users",</w:t>
        <w:br/>
        <w:t xml:space="preserve">      "userAgent": "python-requests/2.28.0",</w:t>
        <w:br/>
        <w:t xml:space="preserve">      "action": "block",</w:t>
        <w:br/>
        <w:t xml:space="preserve">      "ruleId": "rule_sqli_001",</w:t>
        <w:br/>
        <w:t xml:space="preserve">      "ruleName": "SQL Injection Detection",</w:t>
        <w:br/>
        <w:t xml:space="preserve">      "ruleType": "sqli",</w:t>
        <w:br/>
        <w:t xml:space="preserve">      "severity": "critical",</w:t>
        <w:br/>
        <w:t xml:space="preserve">      "matchedPattern": "UNION SELECT",</w:t>
        <w:br/>
        <w:t xml:space="preserve">      "matchedOn": "body"</w:t>
        <w:br/>
        <w:t xml:space="preserve">    }</w:t>
        <w:br/>
        <w:t xml:space="preserve">  ],</w:t>
        <w:br/>
        <w:t xml:space="preserve">  "meta": {</w:t>
        <w:br/>
        <w:t xml:space="preserve">    "page": 1,</w:t>
        <w:br/>
        <w:t xml:space="preserve">    "perPage": 20,</w:t>
        <w:br/>
        <w:t xml:space="preserve">    "total": 156,</w:t>
        <w:br/>
        <w:t xml:space="preserve">    "totalPages": 8</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Custom Block Page</w:t>
      </w:r>
    </w:p>
    <w:p>
      <w:pPr>
        <w:pStyle w:val="DocHeading3"/>
      </w:pPr>
      <w:r>
        <w:rPr>
          <w:rFonts w:ascii="Montserrat" w:hAnsi="Montserrat" w:cs="Montserrat"/>
          <w:b/>
          <w:color w:val="204C8D"/>
          <w:sz w:val="22"/>
        </w:rPr>
        <w:t>Update Block Page</w:t>
      </w:r>
    </w:p>
    <w:p>
      <w:pPr>
        <w:pStyle w:val="DocBody"/>
      </w:pPr>
      <w:r>
        <w:rPr>
          <w:rFonts w:ascii="Consolas" w:hAnsi="Consolas"/>
          <w:sz w:val="18"/>
        </w:rPr>
        <w:t>PUT /api/user/v1/zones/{zoneId}/waf/block-page</w:t>
      </w:r>
    </w:p>
    <w:p>
      <w:pPr>
        <w:pStyle w:val="DocBody"/>
      </w:pPr>
      <w:r>
        <w:rPr>
          <w:rFonts w:ascii="Montserrat" w:hAnsi="Montserrat"/>
          <w:sz w:val="22"/>
        </w:rPr>
        <w:t>Customize the HTML page shown when requests are blocked.</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content</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HTML content (max 50KB)</w:t>
            </w:r>
          </w:p>
        </w:tc>
      </w:tr>
    </w:tbl>
    <w:p>
      <w:pPr>
        <w:spacing w:after="120" w:before="0" w:line="240" w:lineRule="auto"/>
      </w:pPr>
    </w:p>
    <w:p>
      <w:pPr>
        <w:spacing w:after="80" w:before="0" w:line="240" w:lineRule="auto"/>
      </w:pPr>
      <w:r>
        <w:rPr>
          <w:rFonts w:ascii="Montserrat" w:hAnsi="Montserrat" w:cs="Montserrat"/>
          <w:b/>
          <w:sz w:val="22"/>
        </w:rPr>
        <w:t>Template Variables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Variable</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{{request_id}}</w:t>
            </w:r>
          </w:p>
        </w:tc>
        <w:tc>
          <w:tcPr>
            <w:tcW w:type="dxa" w:w="4680"/>
          </w:tcPr>
          <w:p>
            <w:r/>
            <w:r>
              <w:rPr>
                <w:rFonts w:ascii="Montserrat" w:hAnsi="Montserrat"/>
                <w:sz w:val="20"/>
              </w:rPr>
              <w:t>Unique request identifier for support reference</w:t>
            </w:r>
          </w:p>
        </w:tc>
      </w:tr>
      <w:tr>
        <w:tc>
          <w:tcPr>
            <w:tcW w:type="dxa" w:w="4680"/>
          </w:tcPr>
          <w:p>
            <w:r/>
            <w:r>
              <w:rPr>
                <w:rFonts w:ascii="Consolas" w:hAnsi="Consolas"/>
                <w:sz w:val="18"/>
              </w:rPr>
              <w:t>{{client_ip}}</w:t>
            </w:r>
          </w:p>
        </w:tc>
        <w:tc>
          <w:tcPr>
            <w:tcW w:type="dxa" w:w="4680"/>
          </w:tcPr>
          <w:p>
            <w:r/>
            <w:r>
              <w:rPr>
                <w:rFonts w:ascii="Montserrat" w:hAnsi="Montserrat"/>
                <w:sz w:val="20"/>
              </w:rPr>
              <w:t>Client's IP address</w:t>
            </w:r>
          </w:p>
        </w:tc>
      </w:tr>
      <w:tr>
        <w:tc>
          <w:tcPr>
            <w:tcW w:type="dxa" w:w="4680"/>
          </w:tcPr>
          <w:p>
            <w:r/>
            <w:r>
              <w:rPr>
                <w:rFonts w:ascii="Consolas" w:hAnsi="Consolas"/>
                <w:sz w:val="18"/>
              </w:rPr>
              <w:t>{{timestamp}}</w:t>
            </w:r>
          </w:p>
        </w:tc>
        <w:tc>
          <w:tcPr>
            <w:tcW w:type="dxa" w:w="4680"/>
          </w:tcPr>
          <w:p>
            <w:r/>
            <w:r>
              <w:rPr>
                <w:rFonts w:ascii="Montserrat" w:hAnsi="Montserrat"/>
                <w:sz w:val="20"/>
              </w:rPr>
              <w:t>Block timestamp (ISO 8601)</w:t>
            </w:r>
          </w:p>
        </w:tc>
      </w:tr>
      <w:tr>
        <w:tc>
          <w:tcPr>
            <w:tcW w:type="dxa" w:w="4680"/>
          </w:tcPr>
          <w:p>
            <w:r/>
            <w:r>
              <w:rPr>
                <w:rFonts w:ascii="Consolas" w:hAnsi="Consolas"/>
                <w:sz w:val="18"/>
              </w:rPr>
              <w:t>{{blocked_reason}}</w:t>
            </w:r>
          </w:p>
        </w:tc>
        <w:tc>
          <w:tcPr>
            <w:tcW w:type="dxa" w:w="4680"/>
          </w:tcPr>
          <w:p>
            <w:r/>
            <w:r>
              <w:rPr>
                <w:rFonts w:ascii="Montserrat" w:hAnsi="Montserrat"/>
                <w:sz w:val="20"/>
              </w:rPr>
              <w:t>Human-readable reason for blocking</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curl -X PUT "https://dashboard.datahorders.org/api/user/v1/zones/zone_xyz789/waf/block-page" \</w:t>
        <w:br/>
        <w:t xml:space="preserve">  -H "X-API-Key: YOUR_API_KEY" \</w:t>
        <w:br/>
        <w:t xml:space="preserve">  -H "Content-Type: application/json" \</w:t>
        <w:br/>
        <w:t xml:space="preserve">  -d '{</w:t>
        <w:br/>
        <w:t xml:space="preserve">    "content": "&lt;!DOCTYPE html&gt;&lt;html&gt;&lt;head&gt;&lt;title&gt;Access Denied&lt;/title&gt;&lt;style&gt;body{font-family:Arial,sans-serif;text-align:center;padding:50px;background:#f5f5f5;}h1{color:#d32f2f;}.info{background:#fff;padding:20px;border-radius:8px;max-width:500px;margin:0 auto;box-shadow:0 2px 4px rgba(0,0,0,0.1);}&lt;/style&gt;&lt;/head&gt;&lt;body&gt;&lt;h1&gt;Access Denied&lt;/h1&gt;&lt;div class=\"info\"&gt;&lt;p&gt;Your request has been blocked by our security system.&lt;/p&gt;&lt;p&gt;&lt;strong&gt;Reference ID:&lt;/strong&gt; {{request_id}}&lt;/p&gt;&lt;p&gt;&lt;strong&gt;Time:&lt;/strong&gt; {{timestamp}}&lt;/p&gt;&lt;p&gt;If you believe this is an error, please contact support with the reference ID above.&lt;/p&gt;&lt;/div&gt;&lt;/body&gt;&lt;/html&gt;"</w:t>
        <w:br/>
        <w:t xml:space="preserve">  }'</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"customBlockPage": "&lt;!DOCTYPE html&gt;...",</w:t>
        <w:br/>
        <w:t xml:space="preserve">    "updatedAt": "2024-03-24T16:00:00.000Z"</w:t>
        <w:br/>
        <w:t xml:space="preserve">  }</w:t>
        <w:br/>
        <w:t>}</w:t>
      </w:r>
    </w:p>
    <w:p>
      <w:pPr>
        <w:pStyle w:val="DocBody"/>
      </w:pPr>
      <w:r>
        <w:rPr>
          <w:rFonts w:ascii="Montserrat" w:hAnsi="Montserrat"/>
          <w:sz w:val="22"/>
        </w:rPr>
        <w:t xml:space="preserve">To reset to the default block page, set </w:t>
      </w:r>
      <w:r>
        <w:rPr>
          <w:rFonts w:ascii="Consolas" w:hAnsi="Consolas"/>
          <w:sz w:val="18"/>
        </w:rPr>
        <w:t>content</w:t>
      </w:r>
      <w:r>
        <w:rPr>
          <w:rFonts w:ascii="Montserrat" w:hAnsi="Montserrat"/>
          <w:sz w:val="22"/>
        </w:rPr>
        <w:t xml:space="preserve"> to </w:t>
      </w:r>
      <w:r>
        <w:rPr>
          <w:rFonts w:ascii="Consolas" w:hAnsi="Consolas"/>
          <w:sz w:val="18"/>
        </w:rPr>
        <w:t>null</w:t>
      </w:r>
      <w:r>
        <w:rPr>
          <w:rFonts w:ascii="Montserrat" w:hAnsi="Montserrat"/>
          <w:sz w:val="22"/>
        </w:rP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Domain-Level WAF</w:t>
      </w:r>
    </w:p>
    <w:p>
      <w:pPr>
        <w:pStyle w:val="DocBody"/>
      </w:pPr>
      <w:r>
        <w:rPr>
          <w:rFonts w:ascii="Montserrat" w:hAnsi="Montserrat"/>
          <w:sz w:val="22"/>
        </w:rPr>
        <w:t>All WAF endpoints are also available at the domain level, allowing domain-specific overrides that inherit from zone settings.</w:t>
      </w:r>
    </w:p>
    <w:p>
      <w:pPr>
        <w:pStyle w:val="DocHeading3"/>
      </w:pPr>
      <w:r>
        <w:rPr>
          <w:rFonts w:ascii="Montserrat" w:hAnsi="Montserrat" w:cs="Montserrat"/>
          <w:b/>
          <w:color w:val="204C8D"/>
          <w:sz w:val="22"/>
        </w:rPr>
        <w:t>Domain WAF Endpoints Summary</w:t>
      </w:r>
    </w:p>
    <w:p>
      <w:pPr>
        <w:pStyle w:val="DocBody"/>
      </w:pPr>
      <w:r>
        <w:rPr>
          <w:rFonts w:ascii="Montserrat" w:hAnsi="Montserrat"/>
          <w:sz w:val="22"/>
        </w:rPr>
        <w:t xml:space="preserve">Replace </w:t>
      </w:r>
      <w:r>
        <w:rPr>
          <w:rFonts w:ascii="Consolas" w:hAnsi="Consolas"/>
          <w:sz w:val="18"/>
        </w:rPr>
        <w:t>/zones/{zoneId}/waf</w:t>
      </w:r>
      <w:r>
        <w:rPr>
          <w:rFonts w:ascii="Montserrat" w:hAnsi="Montserrat"/>
          <w:sz w:val="22"/>
        </w:rPr>
        <w:t xml:space="preserve"> with </w:t>
      </w:r>
      <w:r>
        <w:rPr>
          <w:rFonts w:ascii="Consolas" w:hAnsi="Consolas"/>
          <w:sz w:val="18"/>
        </w:rPr>
        <w:t>/zones/{zoneId}/domains/{domainId}/waf</w:t>
      </w:r>
      <w:r>
        <w:rPr>
          <w:rFonts w:ascii="Montserrat" w:hAnsi="Montserrat"/>
          <w:sz w:val="22"/>
        </w:rPr>
        <w:t>:</w:t>
      </w:r>
    </w:p>
    <w:tbl>
      <w:tblPr>
        <w:tblStyle w:val="TableGrid"/>
        <w:tblW w:type="auto" w:w="0"/>
        <w:jc w:val="left"/>
        <w:tblLayout w:type="fixed"/>
        <w:tblLook w:firstColumn="1" w:firstRow="1" w:lastColumn="0" w:lastRow="0" w:noHBand="0" w:noVBand="1" w:val="04A0"/>
      </w:tblPr>
      <w:tblGrid>
        <w:gridCol w:w="3600"/>
        <w:gridCol w:w="5760"/>
      </w:tblGrid>
      <w:tr>
        <w:tc>
          <w:tcPr>
            <w:tcW w:type="dxa" w:w="3600"/>
            <w:shd w:fill="F2F2F2" w:val="clear"/>
          </w:tcPr>
          <w:p>
            <w:r/>
            <w:r>
              <w:rPr>
                <w:rFonts w:ascii="Montserrat" w:hAnsi="Montserrat"/>
                <w:b/>
                <w:sz w:val="20"/>
              </w:rPr>
              <w:t>Endpoint</w:t>
            </w:r>
          </w:p>
        </w:tc>
        <w:tc>
          <w:tcPr>
            <w:tcW w:type="dxa" w:w="5760"/>
            <w:shd w:fill="F2F2F2" w:val="clear"/>
          </w:tcPr>
          <w:p>
            <w:r/>
            <w:r>
              <w:rPr>
                <w:rFonts w:ascii="Montserrat" w:hAnsi="Montserrat"/>
                <w:b/>
                <w:sz w:val="20"/>
              </w:rPr>
              <w:t>Description</w:t>
            </w:r>
          </w:p>
        </w:tc>
      </w:tr>
      <w:tr>
        <w:tc>
          <w:tcPr>
            <w:tcW w:type="dxa" w:w="3600"/>
          </w:tcPr>
          <w:p>
            <w:r/>
            <w:r>
              <w:rPr>
                <w:rFonts w:ascii="Consolas" w:hAnsi="Consolas"/>
                <w:sz w:val="18"/>
              </w:rPr>
              <w:t>GET /zones/{zoneId}/domains/{domainId}/waf</w:t>
            </w:r>
          </w:p>
        </w:tc>
        <w:tc>
          <w:tcPr>
            <w:tcW w:type="dxa" w:w="5760"/>
          </w:tcPr>
          <w:p>
            <w:r/>
            <w:r>
              <w:rPr>
                <w:rFonts w:ascii="Montserrat" w:hAnsi="Montserrat"/>
                <w:sz w:val="20"/>
              </w:rPr>
              <w:t>Get domain WAF config</w:t>
            </w:r>
          </w:p>
        </w:tc>
      </w:tr>
      <w:tr>
        <w:tc>
          <w:tcPr>
            <w:tcW w:type="dxa" w:w="3600"/>
          </w:tcPr>
          <w:p>
            <w:r/>
            <w:r>
              <w:rPr>
                <w:rFonts w:ascii="Consolas" w:hAnsi="Consolas"/>
                <w:sz w:val="18"/>
              </w:rPr>
              <w:t>PUT /zones/{zoneId}/domains/{domainId}/waf</w:t>
            </w:r>
          </w:p>
        </w:tc>
        <w:tc>
          <w:tcPr>
            <w:tcW w:type="dxa" w:w="5760"/>
          </w:tcPr>
          <w:p>
            <w:r/>
            <w:r>
              <w:rPr>
                <w:rFonts w:ascii="Montserrat" w:hAnsi="Montserrat"/>
                <w:sz w:val="20"/>
              </w:rPr>
              <w:t>Update domain WAF settings</w:t>
            </w:r>
          </w:p>
        </w:tc>
      </w:tr>
      <w:tr>
        <w:tc>
          <w:tcPr>
            <w:tcW w:type="dxa" w:w="3600"/>
          </w:tcPr>
          <w:p>
            <w:r/>
            <w:r>
              <w:rPr>
                <w:rFonts w:ascii="Consolas" w:hAnsi="Consolas"/>
                <w:sz w:val="18"/>
              </w:rPr>
              <w:t>DELETE /zones/{zoneId}/domains/{domainId}/waf</w:t>
            </w:r>
          </w:p>
        </w:tc>
        <w:tc>
          <w:tcPr>
            <w:tcW w:type="dxa" w:w="5760"/>
          </w:tcPr>
          <w:p>
            <w:r/>
            <w:r>
              <w:rPr>
                <w:rFonts w:ascii="Montserrat" w:hAnsi="Montserrat"/>
                <w:sz w:val="20"/>
              </w:rPr>
              <w:t>Reset to zone inheritance</w:t>
            </w:r>
          </w:p>
        </w:tc>
      </w:tr>
      <w:tr>
        <w:tc>
          <w:tcPr>
            <w:tcW w:type="dxa" w:w="3600"/>
          </w:tcPr>
          <w:p>
            <w:r/>
            <w:r>
              <w:rPr>
                <w:rFonts w:ascii="Consolas" w:hAnsi="Consolas"/>
                <w:sz w:val="18"/>
              </w:rPr>
              <w:t>GET /zones/{zoneId}/domains/{domainId}/waf/rules</w:t>
            </w:r>
          </w:p>
        </w:tc>
        <w:tc>
          <w:tcPr>
            <w:tcW w:type="dxa" w:w="5760"/>
          </w:tcPr>
          <w:p>
            <w:r/>
            <w:r>
              <w:rPr>
                <w:rFonts w:ascii="Montserrat" w:hAnsi="Montserrat"/>
                <w:sz w:val="20"/>
              </w:rPr>
              <w:t>List domain rules</w:t>
            </w:r>
          </w:p>
        </w:tc>
      </w:tr>
      <w:tr>
        <w:tc>
          <w:tcPr>
            <w:tcW w:type="dxa" w:w="3600"/>
          </w:tcPr>
          <w:p>
            <w:r/>
            <w:r>
              <w:rPr>
                <w:rFonts w:ascii="Consolas" w:hAnsi="Consolas"/>
                <w:sz w:val="18"/>
              </w:rPr>
              <w:t>POST /zones/{zoneId}/domains/{domainId}/waf/rules</w:t>
            </w:r>
          </w:p>
        </w:tc>
        <w:tc>
          <w:tcPr>
            <w:tcW w:type="dxa" w:w="5760"/>
          </w:tcPr>
          <w:p>
            <w:r/>
            <w:r>
              <w:rPr>
                <w:rFonts w:ascii="Montserrat" w:hAnsi="Montserrat"/>
                <w:sz w:val="20"/>
              </w:rPr>
              <w:t>Create domain rule</w:t>
            </w:r>
          </w:p>
        </w:tc>
      </w:tr>
      <w:tr>
        <w:tc>
          <w:tcPr>
            <w:tcW w:type="dxa" w:w="3600"/>
          </w:tcPr>
          <w:p>
            <w:r/>
            <w:r>
              <w:rPr>
                <w:rFonts w:ascii="Consolas" w:hAnsi="Consolas"/>
                <w:sz w:val="18"/>
              </w:rPr>
              <w:t>GET /zones/{zoneId}/domains/{domainId}/waf/rules/{ruleId}</w:t>
            </w:r>
          </w:p>
        </w:tc>
        <w:tc>
          <w:tcPr>
            <w:tcW w:type="dxa" w:w="5760"/>
          </w:tcPr>
          <w:p>
            <w:r/>
            <w:r>
              <w:rPr>
                <w:rFonts w:ascii="Montserrat" w:hAnsi="Montserrat"/>
                <w:sz w:val="20"/>
              </w:rPr>
              <w:t>Get domain rule</w:t>
            </w:r>
          </w:p>
        </w:tc>
      </w:tr>
      <w:tr>
        <w:tc>
          <w:tcPr>
            <w:tcW w:type="dxa" w:w="3600"/>
          </w:tcPr>
          <w:p>
            <w:r/>
            <w:r>
              <w:rPr>
                <w:rFonts w:ascii="Consolas" w:hAnsi="Consolas"/>
                <w:sz w:val="18"/>
              </w:rPr>
              <w:t>PUT /zones/{zoneId}/domains/{domainId}/waf/rules/{ruleId}</w:t>
            </w:r>
          </w:p>
        </w:tc>
        <w:tc>
          <w:tcPr>
            <w:tcW w:type="dxa" w:w="5760"/>
          </w:tcPr>
          <w:p>
            <w:r/>
            <w:r>
              <w:rPr>
                <w:rFonts w:ascii="Montserrat" w:hAnsi="Montserrat"/>
                <w:sz w:val="20"/>
              </w:rPr>
              <w:t>Update domain rule</w:t>
            </w:r>
          </w:p>
        </w:tc>
      </w:tr>
      <w:tr>
        <w:tc>
          <w:tcPr>
            <w:tcW w:type="dxa" w:w="3600"/>
          </w:tcPr>
          <w:p>
            <w:r/>
            <w:r>
              <w:rPr>
                <w:rFonts w:ascii="Consolas" w:hAnsi="Consolas"/>
                <w:sz w:val="18"/>
              </w:rPr>
              <w:t>DELETE /zones/{zoneId}/domains/{domainId}/waf/rules/{ruleId}</w:t>
            </w:r>
          </w:p>
        </w:tc>
        <w:tc>
          <w:tcPr>
            <w:tcW w:type="dxa" w:w="5760"/>
          </w:tcPr>
          <w:p>
            <w:r/>
            <w:r>
              <w:rPr>
                <w:rFonts w:ascii="Montserrat" w:hAnsi="Montserrat"/>
                <w:sz w:val="20"/>
              </w:rPr>
              <w:t>Delete domain rule</w:t>
            </w:r>
          </w:p>
        </w:tc>
      </w:tr>
      <w:tr>
        <w:tc>
          <w:tcPr>
            <w:tcW w:type="dxa" w:w="3600"/>
          </w:tcPr>
          <w:p>
            <w:r/>
            <w:r>
              <w:rPr>
                <w:rFonts w:ascii="Consolas" w:hAnsi="Consolas"/>
                <w:sz w:val="18"/>
              </w:rPr>
              <w:t>GET /zones/{zoneId}/domains/{domainId}/waf/ip-lists</w:t>
            </w:r>
          </w:p>
        </w:tc>
        <w:tc>
          <w:tcPr>
            <w:tcW w:type="dxa" w:w="5760"/>
          </w:tcPr>
          <w:p>
            <w:r/>
            <w:r>
              <w:rPr>
                <w:rFonts w:ascii="Montserrat" w:hAnsi="Montserrat"/>
                <w:sz w:val="20"/>
              </w:rPr>
              <w:t>List domain IP entries</w:t>
            </w:r>
          </w:p>
        </w:tc>
      </w:tr>
      <w:tr>
        <w:tc>
          <w:tcPr>
            <w:tcW w:type="dxa" w:w="3600"/>
          </w:tcPr>
          <w:p>
            <w:r/>
            <w:r>
              <w:rPr>
                <w:rFonts w:ascii="Consolas" w:hAnsi="Consolas"/>
                <w:sz w:val="18"/>
              </w:rPr>
              <w:t>POST /zones/{zoneId}/domains/{domainId}/waf/ip-lists</w:t>
            </w:r>
          </w:p>
        </w:tc>
        <w:tc>
          <w:tcPr>
            <w:tcW w:type="dxa" w:w="5760"/>
          </w:tcPr>
          <w:p>
            <w:r/>
            <w:r>
              <w:rPr>
                <w:rFonts w:ascii="Montserrat" w:hAnsi="Montserrat"/>
                <w:sz w:val="20"/>
              </w:rPr>
              <w:t>Add domain IP entry</w:t>
            </w:r>
          </w:p>
        </w:tc>
      </w:tr>
      <w:tr>
        <w:tc>
          <w:tcPr>
            <w:tcW w:type="dxa" w:w="3600"/>
          </w:tcPr>
          <w:p>
            <w:r/>
            <w:r>
              <w:rPr>
                <w:rFonts w:ascii="Consolas" w:hAnsi="Consolas"/>
                <w:sz w:val="18"/>
              </w:rPr>
              <w:t>DELETE /zones/{zoneId}/domains/{domainId}/waf/ip-lists/{ipId}</w:t>
            </w:r>
          </w:p>
        </w:tc>
        <w:tc>
          <w:tcPr>
            <w:tcW w:type="dxa" w:w="5760"/>
          </w:tcPr>
          <w:p>
            <w:r/>
            <w:r>
              <w:rPr>
                <w:rFonts w:ascii="Montserrat" w:hAnsi="Montserrat"/>
                <w:sz w:val="20"/>
              </w:rPr>
              <w:t>Delete domain IP entry</w:t>
            </w:r>
          </w:p>
        </w:tc>
      </w:tr>
      <w:tr>
        <w:tc>
          <w:tcPr>
            <w:tcW w:type="dxa" w:w="3600"/>
          </w:tcPr>
          <w:p>
            <w:r/>
            <w:r>
              <w:rPr>
                <w:rFonts w:ascii="Consolas" w:hAnsi="Consolas"/>
                <w:sz w:val="18"/>
              </w:rPr>
              <w:t>GET /zones/{zoneId}/domains/{domainId}/waf/countries</w:t>
            </w:r>
          </w:p>
        </w:tc>
        <w:tc>
          <w:tcPr>
            <w:tcW w:type="dxa" w:w="5760"/>
          </w:tcPr>
          <w:p>
            <w:r/>
            <w:r>
              <w:rPr>
                <w:rFonts w:ascii="Montserrat" w:hAnsi="Montserrat"/>
                <w:sz w:val="20"/>
              </w:rPr>
              <w:t>List domain country rules</w:t>
            </w:r>
          </w:p>
        </w:tc>
      </w:tr>
      <w:tr>
        <w:tc>
          <w:tcPr>
            <w:tcW w:type="dxa" w:w="3600"/>
          </w:tcPr>
          <w:p>
            <w:r/>
            <w:r>
              <w:rPr>
                <w:rFonts w:ascii="Consolas" w:hAnsi="Consolas"/>
                <w:sz w:val="18"/>
              </w:rPr>
              <w:t>POST /zones/{zoneId}/domains/{domainId}/waf/countries</w:t>
            </w:r>
          </w:p>
        </w:tc>
        <w:tc>
          <w:tcPr>
            <w:tcW w:type="dxa" w:w="5760"/>
          </w:tcPr>
          <w:p>
            <w:r/>
            <w:r>
              <w:rPr>
                <w:rFonts w:ascii="Montserrat" w:hAnsi="Montserrat"/>
                <w:sz w:val="20"/>
              </w:rPr>
              <w:t>Add domain country rule</w:t>
            </w:r>
          </w:p>
        </w:tc>
      </w:tr>
      <w:tr>
        <w:tc>
          <w:tcPr>
            <w:tcW w:type="dxa" w:w="3600"/>
          </w:tcPr>
          <w:p>
            <w:r/>
            <w:r>
              <w:rPr>
                <w:rFonts w:ascii="Consolas" w:hAnsi="Consolas"/>
                <w:sz w:val="18"/>
              </w:rPr>
              <w:t>PUT /zones/{zoneId}/domains/{domainId}/waf/countries/{countryId}</w:t>
            </w:r>
          </w:p>
        </w:tc>
        <w:tc>
          <w:tcPr>
            <w:tcW w:type="dxa" w:w="5760"/>
          </w:tcPr>
          <w:p>
            <w:r/>
            <w:r>
              <w:rPr>
                <w:rFonts w:ascii="Montserrat" w:hAnsi="Montserrat"/>
                <w:sz w:val="20"/>
              </w:rPr>
              <w:t>Update domain country rule</w:t>
            </w:r>
          </w:p>
        </w:tc>
      </w:tr>
      <w:tr>
        <w:tc>
          <w:tcPr>
            <w:tcW w:type="dxa" w:w="3600"/>
          </w:tcPr>
          <w:p>
            <w:r/>
            <w:r>
              <w:rPr>
                <w:rFonts w:ascii="Consolas" w:hAnsi="Consolas"/>
                <w:sz w:val="18"/>
              </w:rPr>
              <w:t>DELETE /zones/{zoneId}/domains/{domainId}/waf/countries/{countryId}</w:t>
            </w:r>
          </w:p>
        </w:tc>
        <w:tc>
          <w:tcPr>
            <w:tcW w:type="dxa" w:w="5760"/>
          </w:tcPr>
          <w:p>
            <w:r/>
            <w:r>
              <w:rPr>
                <w:rFonts w:ascii="Montserrat" w:hAnsi="Montserrat"/>
                <w:sz w:val="20"/>
              </w:rPr>
              <w:t>Delete domain country rule</w:t>
            </w:r>
          </w:p>
        </w:tc>
      </w:tr>
      <w:tr>
        <w:tc>
          <w:tcPr>
            <w:tcW w:type="dxa" w:w="3600"/>
          </w:tcPr>
          <w:p>
            <w:r/>
            <w:r>
              <w:rPr>
                <w:rFonts w:ascii="Consolas" w:hAnsi="Consolas"/>
                <w:sz w:val="18"/>
              </w:rPr>
              <w:t>GET /zones/{zoneId}/domains/{domainId}/waf/asn</w:t>
            </w:r>
          </w:p>
        </w:tc>
        <w:tc>
          <w:tcPr>
            <w:tcW w:type="dxa" w:w="5760"/>
          </w:tcPr>
          <w:p>
            <w:r/>
            <w:r>
              <w:rPr>
                <w:rFonts w:ascii="Montserrat" w:hAnsi="Montserrat"/>
                <w:sz w:val="20"/>
              </w:rPr>
              <w:t>List domain ASN rules</w:t>
            </w:r>
          </w:p>
        </w:tc>
      </w:tr>
      <w:tr>
        <w:tc>
          <w:tcPr>
            <w:tcW w:type="dxa" w:w="3600"/>
          </w:tcPr>
          <w:p>
            <w:r/>
            <w:r>
              <w:rPr>
                <w:rFonts w:ascii="Consolas" w:hAnsi="Consolas"/>
                <w:sz w:val="18"/>
              </w:rPr>
              <w:t>POST /zones/{zoneId}/domains/{domainId}/waf/asn</w:t>
            </w:r>
          </w:p>
        </w:tc>
        <w:tc>
          <w:tcPr>
            <w:tcW w:type="dxa" w:w="5760"/>
          </w:tcPr>
          <w:p>
            <w:r/>
            <w:r>
              <w:rPr>
                <w:rFonts w:ascii="Montserrat" w:hAnsi="Montserrat"/>
                <w:sz w:val="20"/>
              </w:rPr>
              <w:t>Add domain ASN rule</w:t>
            </w:r>
          </w:p>
        </w:tc>
      </w:tr>
      <w:tr>
        <w:tc>
          <w:tcPr>
            <w:tcW w:type="dxa" w:w="3600"/>
          </w:tcPr>
          <w:p>
            <w:r/>
            <w:r>
              <w:rPr>
                <w:rFonts w:ascii="Consolas" w:hAnsi="Consolas"/>
                <w:sz w:val="18"/>
              </w:rPr>
              <w:t>DELETE /zones/{zoneId}/domains/{domainId}/waf/asn/{asnId}</w:t>
            </w:r>
          </w:p>
        </w:tc>
        <w:tc>
          <w:tcPr>
            <w:tcW w:type="dxa" w:w="5760"/>
          </w:tcPr>
          <w:p>
            <w:r/>
            <w:r>
              <w:rPr>
                <w:rFonts w:ascii="Montserrat" w:hAnsi="Montserrat"/>
                <w:sz w:val="20"/>
              </w:rPr>
              <w:t>Delete domain ASN rule</w:t>
            </w:r>
          </w:p>
        </w:tc>
      </w:tr>
    </w:tbl>
    <w:p>
      <w:pPr>
        <w:spacing w:after="120" w:before="0" w:line="240" w:lineRule="auto"/>
      </w:pPr>
    </w:p>
    <w:p>
      <w:pPr>
        <w:pStyle w:val="DocHeading3"/>
      </w:pPr>
      <w:r>
        <w:rPr>
          <w:rFonts w:ascii="Montserrat" w:hAnsi="Montserrat" w:cs="Montserrat"/>
          <w:b/>
          <w:color w:val="204C8D"/>
          <w:sz w:val="22"/>
        </w:rPr>
        <w:t>Domain-Level Examples</w:t>
      </w:r>
    </w:p>
    <w:p>
      <w:pPr>
        <w:spacing w:after="80" w:before="0" w:line="240" w:lineRule="auto"/>
      </w:pPr>
      <w:r>
        <w:rPr>
          <w:rFonts w:ascii="Montserrat" w:hAnsi="Montserrat" w:cs="Montserrat"/>
          <w:b/>
          <w:sz w:val="22"/>
        </w:rPr>
        <w:t>Example: Domain-Specific Rate Limit</w:t>
      </w:r>
    </w:p>
    <w:p>
      <w:pPr>
        <w:pStyle w:val="DocCode"/>
      </w:pPr>
      <w:r>
        <w:rPr>
          <w:rFonts w:ascii="Consolas" w:hAnsi="Consolas"/>
          <w:sz w:val="18"/>
        </w:rPr>
        <w:t>curl -X POST "https://dashboard.datahorders.org/api/user/v1/zones/zone_xyz789/domains/domain_abc123/waf/rules" \</w:t>
        <w:br/>
        <w:t xml:space="preserve">  -H "X-API-Key: YOUR_API_KEY" \</w:t>
        <w:br/>
        <w:t xml:space="preserve">  -H "Content-Type: application/json" \</w:t>
        <w:br/>
        <w:t xml:space="preserve">  -d '{</w:t>
        <w:br/>
        <w:t xml:space="preserve">    "name": "Stricter API Rate Limit",</w:t>
        <w:br/>
        <w:t xml:space="preserve">    "description": "Stricter limit for this specific domain",</w:t>
        <w:br/>
        <w:t xml:space="preserve">    "ruleType": "rate_limit",</w:t>
        <w:br/>
        <w:t xml:space="preserve">    "matchTarget": "uri",</w:t>
        <w:br/>
        <w:t xml:space="preserve">    "matchPattern": "^/api/",</w:t>
        <w:br/>
        <w:t xml:space="preserve">    "action": "rate_limit",</w:t>
        <w:br/>
        <w:t xml:space="preserve">    "rateLimit": {</w:t>
        <w:br/>
        <w:t xml:space="preserve">      "windowMs": 60000,</w:t>
        <w:br/>
        <w:t xml:space="preserve">      "maxRequests": 50</w:t>
        <w:br/>
        <w:t xml:space="preserve">    },</w:t>
        <w:br/>
        <w:t xml:space="preserve">    "priority": 10</w:t>
        <w:br/>
        <w:t xml:space="preserve">  }'</w:t>
      </w:r>
    </w:p>
    <w:p>
      <w:pPr>
        <w:spacing w:after="80" w:before="0" w:line="240" w:lineRule="auto"/>
      </w:pPr>
      <w:r>
        <w:rPr>
          <w:rFonts w:ascii="Montserrat" w:hAnsi="Montserrat" w:cs="Montserrat"/>
          <w:b/>
          <w:sz w:val="22"/>
        </w:rPr>
        <w:t>Example: Allow Country Blocked at Zone Level</w:t>
      </w:r>
    </w:p>
    <w:p>
      <w:pPr>
        <w:pStyle w:val="DocCode"/>
      </w:pPr>
      <w:r>
        <w:rPr>
          <w:rFonts w:ascii="Consolas" w:hAnsi="Consolas"/>
          <w:sz w:val="18"/>
        </w:rPr>
        <w:t># Domain allows CN traffic even though zone blocks it</w:t>
        <w:br/>
        <w:t>curl -X POST "https://dashboard.datahorders.org/api/user/v1/zones/zone_xyz789/domains/domain_abc123/waf/countries" \</w:t>
        <w:br/>
        <w:t xml:space="preserve">  -H "X-API-Key: YOUR_API_KEY" \</w:t>
        <w:br/>
        <w:t xml:space="preserve">  -H "Content-Type: application/json" \</w:t>
        <w:br/>
        <w:t xml:space="preserve">  -d '{</w:t>
        <w:br/>
        <w:t xml:space="preserve">    "countryCode": "CN",</w:t>
        <w:br/>
        <w:t xml:space="preserve">    "action": "allow",</w:t>
        <w:br/>
        <w:t xml:space="preserve">    "reason": "This domain serves Chinese customers"</w:t>
        <w:br/>
        <w:t xml:space="preserve">  }'</w:t>
      </w:r>
    </w:p>
    <w:p>
      <w:pPr>
        <w:spacing w:after="80" w:before="0" w:line="240" w:lineRule="auto"/>
      </w:pPr>
      <w:r>
        <w:rPr>
          <w:rFonts w:ascii="Montserrat" w:hAnsi="Montserrat" w:cs="Montserrat"/>
          <w:b/>
          <w:sz w:val="22"/>
        </w:rPr>
        <w:t>Example: Domain-Specific IP Allowlist</w:t>
      </w:r>
    </w:p>
    <w:p>
      <w:pPr>
        <w:pStyle w:val="DocCode"/>
      </w:pPr>
      <w:r>
        <w:rPr>
          <w:rFonts w:ascii="Consolas" w:hAnsi="Consolas"/>
          <w:sz w:val="18"/>
        </w:rPr>
        <w:t>curl -X POST "https://dashboard.datahorders.org/api/user/v1/zones/zone_xyz789/domains/domain_abc123/waf/ip-lists" \</w:t>
        <w:br/>
        <w:t xml:space="preserve">  -H "X-API-Key: YOUR_API_KEY" \</w:t>
        <w:br/>
        <w:t xml:space="preserve">  -H "Content-Type: application/json" \</w:t>
        <w:br/>
        <w:t xml:space="preserve">  -d '{</w:t>
        <w:br/>
        <w:t xml:space="preserve">    "listType": "allow",</w:t>
        <w:br/>
        <w:t xml:space="preserve">    "ipAddress": "10.0.0.0/8",</w:t>
        <w:br/>
        <w:t xml:space="preserve">    "reason": "Internal network access for this domain only"</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Rule Priority</w:t>
      </w:r>
    </w:p>
    <w:p>
      <w:pPr>
        <w:pStyle w:val="DocBody"/>
      </w:pPr>
      <w:r>
        <w:rPr>
          <w:rFonts w:ascii="Montserrat" w:hAnsi="Montserrat"/>
          <w:sz w:val="22"/>
        </w:rPr>
        <w:t>Rules are evaluated in priority order (lowest number first):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Priority Range</w:t>
            </w:r>
          </w:p>
        </w:tc>
        <w:tc>
          <w:tcPr>
            <w:tcW w:type="dxa" w:w="4680"/>
            <w:shd w:fill="F2F2F2" w:val="clear"/>
          </w:tcPr>
          <w:p>
            <w:r/>
            <w:r>
              <w:rPr>
                <w:rFonts w:ascii="Montserrat" w:hAnsi="Montserrat"/>
                <w:b/>
                <w:sz w:val="20"/>
              </w:rPr>
              <w:t>Use Case</w:t>
            </w:r>
          </w:p>
        </w:tc>
      </w:tr>
      <w:tr>
        <w:tc>
          <w:tcPr>
            <w:tcW w:type="dxa" w:w="4680"/>
          </w:tcPr>
          <w:p>
            <w:r/>
            <w:r>
              <w:rPr>
                <w:rFonts w:ascii="Montserrat" w:hAnsi="Montserrat"/>
                <w:sz w:val="20"/>
              </w:rPr>
              <w:t>0-100</w:t>
            </w:r>
          </w:p>
        </w:tc>
        <w:tc>
          <w:tcPr>
            <w:tcW w:type="dxa" w:w="4680"/>
          </w:tcPr>
          <w:p>
            <w:r/>
            <w:r>
              <w:rPr>
                <w:rFonts w:ascii="Montserrat" w:hAnsi="Montserrat"/>
                <w:sz w:val="20"/>
              </w:rPr>
              <w:t>Critical security rules (IP blocks, known attacks)</w:t>
            </w:r>
          </w:p>
        </w:tc>
      </w:tr>
      <w:tr>
        <w:tc>
          <w:tcPr>
            <w:tcW w:type="dxa" w:w="4680"/>
          </w:tcPr>
          <w:p>
            <w:r/>
            <w:r>
              <w:rPr>
                <w:rFonts w:ascii="Montserrat" w:hAnsi="Montserrat"/>
                <w:sz w:val="20"/>
              </w:rPr>
              <w:t>100-300</w:t>
            </w:r>
          </w:p>
        </w:tc>
        <w:tc>
          <w:tcPr>
            <w:tcW w:type="dxa" w:w="4680"/>
          </w:tcPr>
          <w:p>
            <w:r/>
            <w:r>
              <w:rPr>
                <w:rFonts w:ascii="Montserrat" w:hAnsi="Montserrat"/>
                <w:sz w:val="20"/>
              </w:rPr>
              <w:t>High priority rules (authentication, admin access)</w:t>
            </w:r>
          </w:p>
        </w:tc>
      </w:tr>
      <w:tr>
        <w:tc>
          <w:tcPr>
            <w:tcW w:type="dxa" w:w="4680"/>
          </w:tcPr>
          <w:p>
            <w:r/>
            <w:r>
              <w:rPr>
                <w:rFonts w:ascii="Montserrat" w:hAnsi="Montserrat"/>
                <w:sz w:val="20"/>
              </w:rPr>
              <w:t>300-500</w:t>
            </w:r>
          </w:p>
        </w:tc>
        <w:tc>
          <w:tcPr>
            <w:tcW w:type="dxa" w:w="4680"/>
          </w:tcPr>
          <w:p>
            <w:r/>
            <w:r>
              <w:rPr>
                <w:rFonts w:ascii="Montserrat" w:hAnsi="Montserrat"/>
                <w:sz w:val="20"/>
              </w:rPr>
              <w:t>Standard rules (general patterns)</w:t>
            </w:r>
          </w:p>
        </w:tc>
      </w:tr>
      <w:tr>
        <w:tc>
          <w:tcPr>
            <w:tcW w:type="dxa" w:w="4680"/>
          </w:tcPr>
          <w:p>
            <w:r/>
            <w:r>
              <w:rPr>
                <w:rFonts w:ascii="Montserrat" w:hAnsi="Montserrat"/>
                <w:sz w:val="20"/>
              </w:rPr>
              <w:t>500-800</w:t>
            </w:r>
          </w:p>
        </w:tc>
        <w:tc>
          <w:tcPr>
            <w:tcW w:type="dxa" w:w="4680"/>
          </w:tcPr>
          <w:p>
            <w:r/>
            <w:r>
              <w:rPr>
                <w:rFonts w:ascii="Montserrat" w:hAnsi="Montserrat"/>
                <w:sz w:val="20"/>
              </w:rPr>
              <w:t>Low priority rules (logging, monitoring)</w:t>
            </w:r>
          </w:p>
        </w:tc>
      </w:tr>
      <w:tr>
        <w:tc>
          <w:tcPr>
            <w:tcW w:type="dxa" w:w="4680"/>
          </w:tcPr>
          <w:p>
            <w:r/>
            <w:r>
              <w:rPr>
                <w:rFonts w:ascii="Montserrat" w:hAnsi="Montserrat"/>
                <w:sz w:val="20"/>
              </w:rPr>
              <w:t>800-10000</w:t>
            </w:r>
          </w:p>
        </w:tc>
        <w:tc>
          <w:tcPr>
            <w:tcW w:type="dxa" w:w="4680"/>
          </w:tcPr>
          <w:p>
            <w:r/>
            <w:r>
              <w:rPr>
                <w:rFonts w:ascii="Montserrat" w:hAnsi="Montserrat"/>
                <w:sz w:val="20"/>
              </w:rPr>
              <w:t>Fallback/default rules</w:t>
            </w:r>
          </w:p>
        </w:tc>
      </w:tr>
    </w:tbl>
    <w:p>
      <w:pPr>
        <w:spacing w:after="120" w:before="0" w:line="240" w:lineRule="auto"/>
      </w:pPr>
    </w:p>
    <w:p>
      <w:pPr>
        <w:pStyle w:val="DocBody"/>
      </w:pPr>
      <w:r>
        <w:rPr>
          <w:rFonts w:ascii="Montserrat" w:hAnsi="Montserrat"/>
          <w:b/>
          <w:sz w:val="22"/>
        </w:rPr>
        <w:t>Important:</w:t>
      </w:r>
      <w:r>
        <w:rPr>
          <w:rFonts w:ascii="Montserrat" w:hAnsi="Montserrat"/>
          <w:sz w:val="22"/>
        </w:rPr>
        <w:t xml:space="preserve"> When multiple rules match, the first matching rule's action is applied (unless action is </w:t>
      </w:r>
      <w:r>
        <w:rPr>
          <w:rFonts w:ascii="Consolas" w:hAnsi="Consolas"/>
          <w:sz w:val="18"/>
        </w:rPr>
        <w:t>log</w:t>
      </w:r>
      <w:r>
        <w:rPr>
          <w:rFonts w:ascii="Montserrat" w:hAnsi="Montserrat"/>
          <w:sz w:val="22"/>
        </w:rPr>
        <w:t>).</w:t>
      </w:r>
    </w:p>
    <w:p>
      <w:pPr>
        <w:pStyle w:val="DocBody"/>
      </w:pPr>
      <w:r>
        <w:rPr>
          <w:rFonts w:ascii="Montserrat" w:hAnsi="Montserrat"/>
          <w:b/>
          <w:sz w:val="22"/>
        </w:rPr>
        <w:t>Domain vs Zone Priority:</w:t>
      </w:r>
      <w:r>
        <w:rPr>
          <w:rFonts w:ascii="Montserrat" w:hAnsi="Montserrat"/>
          <w:sz w:val="22"/>
        </w:rPr>
        <w:t xml:space="preserve"> Domain-level rules are evaluated before zone-level rules at the same priority number.</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Built-in Detection</w:t>
      </w:r>
    </w:p>
    <w:p>
      <w:pPr>
        <w:pStyle w:val="DocHeading3"/>
      </w:pPr>
      <w:r>
        <w:rPr>
          <w:rFonts w:ascii="Montserrat" w:hAnsi="Montserrat" w:cs="Montserrat"/>
          <w:b/>
          <w:color w:val="204C8D"/>
          <w:sz w:val="22"/>
        </w:rPr>
        <w:t>SQL Injection Detection (`sqliDetection`)</w:t>
      </w:r>
    </w:p>
    <w:p>
      <w:pPr>
        <w:pStyle w:val="DocBody"/>
      </w:pPr>
      <w:r>
        <w:rPr>
          <w:rFonts w:ascii="Montserrat" w:hAnsi="Montserrat"/>
          <w:sz w:val="22"/>
        </w:rPr>
        <w:t>When enabled, the WAF detects common SQL injection patterns:</w:t>
      </w:r>
    </w:p>
    <w:p>
      <w:pPr>
        <w:pStyle w:val="DocBullet"/>
      </w:pPr>
      <w:r>
        <w:rPr>
          <w:rFonts w:ascii="Montserrat" w:hAnsi="Montserrat"/>
          <w:sz w:val="22"/>
        </w:rPr>
        <w:t xml:space="preserve">    </w:t>
      </w:r>
      <w:r>
        <w:rPr>
          <w:rFonts w:ascii="Montserrat" w:hAnsi="Montserrat"/>
          <w:sz w:val="22"/>
        </w:rPr>
        <w:t>UNION-based injection</w:t>
      </w:r>
    </w:p>
    <w:p>
      <w:pPr>
        <w:pStyle w:val="DocBullet"/>
      </w:pPr>
      <w:r>
        <w:rPr>
          <w:rFonts w:ascii="Montserrat" w:hAnsi="Montserrat"/>
          <w:sz w:val="22"/>
        </w:rPr>
        <w:t xml:space="preserve">    </w:t>
      </w:r>
      <w:r>
        <w:rPr>
          <w:rFonts w:ascii="Montserrat" w:hAnsi="Montserrat"/>
          <w:sz w:val="22"/>
        </w:rPr>
        <w:t>Error-based injection</w:t>
      </w:r>
    </w:p>
    <w:p>
      <w:pPr>
        <w:pStyle w:val="DocBullet"/>
      </w:pPr>
      <w:r>
        <w:rPr>
          <w:rFonts w:ascii="Montserrat" w:hAnsi="Montserrat"/>
          <w:sz w:val="22"/>
        </w:rPr>
        <w:t xml:space="preserve">    </w:t>
      </w:r>
      <w:r>
        <w:rPr>
          <w:rFonts w:ascii="Montserrat" w:hAnsi="Montserrat"/>
          <w:sz w:val="22"/>
        </w:rPr>
        <w:t>Boolean-based blind injection</w:t>
      </w:r>
    </w:p>
    <w:p>
      <w:pPr>
        <w:pStyle w:val="DocBullet"/>
      </w:pPr>
      <w:r>
        <w:rPr>
          <w:rFonts w:ascii="Montserrat" w:hAnsi="Montserrat"/>
          <w:sz w:val="22"/>
        </w:rPr>
        <w:t xml:space="preserve">    </w:t>
      </w:r>
      <w:r>
        <w:rPr>
          <w:rFonts w:ascii="Montserrat" w:hAnsi="Montserrat"/>
          <w:sz w:val="22"/>
        </w:rPr>
        <w:t>Time-based blind injection</w:t>
      </w:r>
    </w:p>
    <w:p>
      <w:pPr>
        <w:pStyle w:val="DocBullet"/>
      </w:pPr>
      <w:r>
        <w:rPr>
          <w:rFonts w:ascii="Montserrat" w:hAnsi="Montserrat"/>
          <w:sz w:val="22"/>
        </w:rPr>
        <w:t xml:space="preserve">    </w:t>
      </w:r>
      <w:r>
        <w:rPr>
          <w:rFonts w:ascii="Montserrat" w:hAnsi="Montserrat"/>
          <w:sz w:val="22"/>
        </w:rPr>
        <w:t>Stacked queries</w:t>
      </w:r>
    </w:p>
    <w:p>
      <w:pPr>
        <w:pStyle w:val="DocHeading3"/>
      </w:pPr>
      <w:r>
        <w:rPr>
          <w:rFonts w:ascii="Montserrat" w:hAnsi="Montserrat" w:cs="Montserrat"/>
          <w:b/>
          <w:color w:val="204C8D"/>
          <w:sz w:val="22"/>
        </w:rPr>
        <w:t>XSS Detection (`xssDetection`)</w:t>
      </w:r>
    </w:p>
    <w:p>
      <w:pPr>
        <w:pStyle w:val="DocBody"/>
      </w:pPr>
      <w:r>
        <w:rPr>
          <w:rFonts w:ascii="Montserrat" w:hAnsi="Montserrat"/>
          <w:sz w:val="22"/>
        </w:rPr>
        <w:t>When enabled, the WAF detects cross-site scripting patterns:</w:t>
      </w:r>
    </w:p>
    <w:p>
      <w:pPr>
        <w:pStyle w:val="DocBullet"/>
      </w:pPr>
      <w:r>
        <w:rPr>
          <w:rFonts w:ascii="Montserrat" w:hAnsi="Montserrat"/>
          <w:sz w:val="22"/>
        </w:rPr>
        <w:t xml:space="preserve">    </w:t>
      </w:r>
      <w:r>
        <w:rPr>
          <w:rFonts w:ascii="Montserrat" w:hAnsi="Montserrat"/>
          <w:sz w:val="22"/>
        </w:rPr>
        <w:t>Reflected XSS</w:t>
      </w:r>
    </w:p>
    <w:p>
      <w:pPr>
        <w:pStyle w:val="DocBullet"/>
      </w:pPr>
      <w:r>
        <w:rPr>
          <w:rFonts w:ascii="Montserrat" w:hAnsi="Montserrat"/>
          <w:sz w:val="22"/>
        </w:rPr>
        <w:t xml:space="preserve">    </w:t>
      </w:r>
      <w:r>
        <w:rPr>
          <w:rFonts w:ascii="Montserrat" w:hAnsi="Montserrat"/>
          <w:sz w:val="22"/>
        </w:rPr>
        <w:t>Script tag injection</w:t>
      </w:r>
    </w:p>
    <w:p>
      <w:pPr>
        <w:pStyle w:val="DocBullet"/>
      </w:pPr>
      <w:r>
        <w:rPr>
          <w:rFonts w:ascii="Montserrat" w:hAnsi="Montserrat"/>
          <w:sz w:val="22"/>
        </w:rPr>
        <w:t xml:space="preserve">    </w:t>
      </w:r>
      <w:r>
        <w:rPr>
          <w:rFonts w:ascii="Montserrat" w:hAnsi="Montserrat"/>
          <w:sz w:val="22"/>
        </w:rPr>
        <w:t>Event handler injection (</w:t>
      </w:r>
      <w:r>
        <w:rPr>
          <w:rFonts w:ascii="Consolas" w:hAnsi="Consolas"/>
          <w:sz w:val="18"/>
        </w:rPr>
        <w:t>onclick</w:t>
      </w:r>
      <w:r>
        <w:rPr>
          <w:rFonts w:ascii="Montserrat" w:hAnsi="Montserrat"/>
          <w:sz w:val="22"/>
        </w:rPr>
        <w:t xml:space="preserve">, </w:t>
      </w:r>
      <w:r>
        <w:rPr>
          <w:rFonts w:ascii="Consolas" w:hAnsi="Consolas"/>
          <w:sz w:val="18"/>
        </w:rPr>
        <w:t>onerror</w:t>
      </w:r>
      <w:r>
        <w:rPr>
          <w:rFonts w:ascii="Montserrat" w:hAnsi="Montserrat"/>
          <w:sz w:val="22"/>
        </w:rPr>
        <w:t>, etc.)</w:t>
      </w:r>
    </w:p>
    <w:p>
      <w:pPr>
        <w:pStyle w:val="DocBullet"/>
      </w:pPr>
      <w:r>
        <w:rPr>
          <w:rFonts w:ascii="Montserrat" w:hAnsi="Montserrat"/>
          <w:sz w:val="22"/>
        </w:rPr>
        <w:t xml:space="preserve">    </w:t>
      </w:r>
      <w:r>
        <w:rPr>
          <w:rFonts w:ascii="Montserrat" w:hAnsi="Montserrat"/>
          <w:sz w:val="22"/>
        </w:rPr>
        <w:t>JavaScript protocol handlers</w:t>
      </w:r>
    </w:p>
    <w:p>
      <w:pPr>
        <w:pStyle w:val="DocBullet"/>
      </w:pPr>
      <w:r>
        <w:rPr>
          <w:rFonts w:ascii="Montserrat" w:hAnsi="Montserrat"/>
          <w:sz w:val="22"/>
        </w:rPr>
        <w:t xml:space="preserve">    </w:t>
      </w:r>
      <w:r>
        <w:rPr>
          <w:rFonts w:ascii="Montserrat" w:hAnsi="Montserrat"/>
          <w:sz w:val="22"/>
        </w:rPr>
        <w:t>Data URI schemes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Pattern Syntax</w:t>
      </w:r>
    </w:p>
    <w:p>
      <w:pPr>
        <w:pStyle w:val="DocBody"/>
      </w:pPr>
      <w:r>
        <w:rPr>
          <w:rFonts w:ascii="Montserrat" w:hAnsi="Montserrat"/>
          <w:sz w:val="22"/>
        </w:rPr>
        <w:t>Match patterns use regular expression syntax:</w:t>
      </w:r>
    </w:p>
    <w:p>
      <w:pPr>
        <w:pStyle w:val="DocCode"/>
      </w:pPr>
      <w:r>
        <w:rPr>
          <w:rFonts w:ascii="Consolas" w:hAnsi="Consolas"/>
          <w:sz w:val="18"/>
        </w:rPr>
        <w:t>(?i)         - Case insensitive</w:t>
        <w:br/>
        <w:t>\s+          - One or more whitespace</w:t>
        <w:br/>
        <w:t>\S+          - One or more non-whitespace</w:t>
        <w:br/>
        <w:t>.*           - Any characters (greedy)</w:t>
        <w:br/>
        <w:t>[a-zA-Z0-9]  - Alphanumeric character class</w:t>
        <w:br/>
        <w:t>^            - Start of string</w:t>
        <w:br/>
        <w:t>$            - End of string</w:t>
        <w:br/>
        <w:t>\b           - Word boundary</w:t>
      </w:r>
    </w:p>
    <w:p>
      <w:pPr>
        <w:pStyle w:val="DocHeading3"/>
      </w:pPr>
      <w:r>
        <w:rPr>
          <w:rFonts w:ascii="Montserrat" w:hAnsi="Montserrat" w:cs="Montserrat"/>
          <w:b/>
          <w:color w:val="204C8D"/>
          <w:sz w:val="22"/>
        </w:rPr>
        <w:t>Common Pattern Examples</w:t>
      </w:r>
    </w:p>
    <w:p>
      <w:pPr>
        <w:pStyle w:val="DocBody"/>
      </w:pPr>
      <w:r>
        <w:rPr>
          <w:rFonts w:ascii="Montserrat" w:hAnsi="Montserrat"/>
          <w:b/>
          <w:sz w:val="22"/>
        </w:rPr>
        <w:t>Block specific file extensions:</w:t>
      </w:r>
    </w:p>
    <w:p>
      <w:pPr>
        <w:pStyle w:val="DocCode"/>
      </w:pPr>
      <w:r>
        <w:rPr>
          <w:rFonts w:ascii="Consolas" w:hAnsi="Consolas"/>
          <w:sz w:val="18"/>
        </w:rPr>
        <w:t>\.(exe|dll|bat|sh|php)$</w:t>
      </w:r>
    </w:p>
    <w:p>
      <w:pPr>
        <w:pStyle w:val="DocBody"/>
      </w:pPr>
      <w:r>
        <w:rPr>
          <w:rFonts w:ascii="Montserrat" w:hAnsi="Montserrat"/>
          <w:b/>
          <w:sz w:val="22"/>
        </w:rPr>
        <w:t>Block path traversal:</w:t>
      </w:r>
    </w:p>
    <w:p>
      <w:pPr>
        <w:pStyle w:val="DocCode"/>
      </w:pPr>
      <w:r>
        <w:rPr>
          <w:rFonts w:ascii="Consolas" w:hAnsi="Consolas"/>
          <w:sz w:val="18"/>
        </w:rPr>
        <w:t>(?i)(\.\.\/|\.\.\\|%2e%2e%2f|%2e%2e%5c)</w:t>
      </w:r>
    </w:p>
    <w:p>
      <w:pPr>
        <w:pStyle w:val="DocBody"/>
      </w:pPr>
      <w:r>
        <w:rPr>
          <w:rFonts w:ascii="Montserrat" w:hAnsi="Montserrat"/>
          <w:b/>
          <w:sz w:val="22"/>
        </w:rPr>
        <w:t>Match sensitive paths:</w:t>
      </w:r>
    </w:p>
    <w:p>
      <w:pPr>
        <w:pStyle w:val="DocCode"/>
      </w:pPr>
      <w:r>
        <w:rPr>
          <w:rFonts w:ascii="Consolas" w:hAnsi="Consolas"/>
          <w:sz w:val="18"/>
        </w:rPr>
        <w:t>^/(admin|config|backup|\.git|\.env)</w:t>
      </w:r>
    </w:p>
    <w:p>
      <w:pPr>
        <w:pStyle w:val="DocBody"/>
      </w:pPr>
      <w:r>
        <w:rPr>
          <w:rFonts w:ascii="Montserrat" w:hAnsi="Montserrat"/>
          <w:b/>
          <w:sz w:val="22"/>
        </w:rPr>
        <w:t>Block SQL injection keywords:</w:t>
      </w:r>
    </w:p>
    <w:p>
      <w:pPr>
        <w:pStyle w:val="DocCode"/>
      </w:pPr>
      <w:r>
        <w:rPr>
          <w:rFonts w:ascii="Consolas" w:hAnsi="Consolas"/>
          <w:sz w:val="18"/>
        </w:rPr>
        <w:t>(?i)(union\s+select|select\s+.*\s+from|insert\s+into|delete\s+from|drop\s+table)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Zone Not Found</w:t>
      </w:r>
    </w:p>
    <w:p>
      <w:pPr>
        <w:pStyle w:val="DocCode"/>
      </w:pPr>
      <w:r>
        <w:rPr>
          <w:rFonts w:ascii="Consolas" w:hAnsi="Consolas"/>
          <w:sz w:val="18"/>
        </w:rPr>
        <w:t>{</w:t>
        <w:br/>
        <w:t xml:space="preserve">  "success": false,</w:t>
        <w:br/>
        <w:t xml:space="preserve">  "error": {</w:t>
        <w:br/>
        <w:t xml:space="preserve">    "code": "NOT_FOUND",</w:t>
        <w:br/>
        <w:t xml:space="preserve">    "message": "Zone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Domain Not Found</w:t>
      </w:r>
    </w:p>
    <w:p>
      <w:pPr>
        <w:pStyle w:val="DocCode"/>
      </w:pPr>
      <w:r>
        <w:rPr>
          <w:rFonts w:ascii="Consolas" w:hAnsi="Consolas"/>
          <w:sz w:val="18"/>
        </w:rPr>
        <w:t>{</w:t>
        <w:br/>
        <w:t xml:space="preserve">  "success": false,</w:t>
        <w:br/>
        <w:t xml:space="preserve">  "error": {</w:t>
        <w:br/>
        <w:t xml:space="preserve">    "code": "NOT_FOUND",</w:t>
        <w:br/>
        <w:t xml:space="preserve">    "message": "Domain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Rule Not Found</w:t>
      </w:r>
    </w:p>
    <w:p>
      <w:pPr>
        <w:pStyle w:val="DocCode"/>
      </w:pPr>
      <w:r>
        <w:rPr>
          <w:rFonts w:ascii="Consolas" w:hAnsi="Consolas"/>
          <w:sz w:val="18"/>
        </w:rPr>
        <w:t>{</w:t>
        <w:br/>
        <w:t xml:space="preserve">  "success": false,</w:t>
        <w:br/>
        <w:t xml:space="preserve">  "error": {</w:t>
        <w:br/>
        <w:t xml:space="preserve">    "code": "NOT_FOUND",</w:t>
        <w:br/>
        <w:t xml:space="preserve">    "message": "Rule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Validation Error</w:t>
      </w:r>
    </w:p>
    <w:p>
      <w:pPr>
        <w:pStyle w:val="DocCode"/>
      </w:pPr>
      <w:r>
        <w:rPr>
          <w:rFonts w:ascii="Consolas" w:hAnsi="Consolas"/>
          <w:sz w:val="18"/>
        </w:rPr>
        <w:t>{</w:t>
        <w:br/>
        <w:t xml:space="preserve">  "success": false,</w:t>
        <w:br/>
        <w:t xml:space="preserve">  "error": {</w:t>
        <w:br/>
        <w:t xml:space="preserve">    "code": "VALIDATION_ERROR",</w:t>
        <w:br/>
        <w:t xml:space="preserve">    "message": "Invalid request data",</w:t>
        <w:br/>
        <w:t xml:space="preserve">    "details": [</w:t>
        <w:br/>
        <w:t xml:space="preserve">      {</w:t>
        <w:br/>
        <w:t xml:space="preserve">        "path": ["mode"],</w:t>
        <w:br/>
        <w:t xml:space="preserve">        "message": "Invalid enum value. Expected 'log_only' | 'blocking'"</w:t>
        <w:br/>
        <w:t xml:space="preserve">      }</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Duplicate Entry</w:t>
      </w:r>
    </w:p>
    <w:p>
      <w:pPr>
        <w:pStyle w:val="DocCode"/>
      </w:pPr>
      <w:r>
        <w:rPr>
          <w:rFonts w:ascii="Consolas" w:hAnsi="Consolas"/>
          <w:sz w:val="18"/>
        </w:rPr>
        <w:t>{</w:t>
        <w:br/>
        <w:t xml:space="preserve">  "success": false,</w:t>
        <w:br/>
        <w:t xml:space="preserve">  "error": {</w:t>
        <w:br/>
        <w:t xml:space="preserve">    "code": "DUPLICATE_IP",</w:t>
        <w:br/>
        <w:t xml:space="preserve">    "message": "IP address 198.51.100.50 already exists in block list"</w:t>
        <w:br/>
        <w:t xml:space="preserve">  }</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Invalid Country Code</w:t>
      </w:r>
    </w:p>
    <w:p>
      <w:pPr>
        <w:pStyle w:val="DocCode"/>
      </w:pPr>
      <w:r>
        <w:rPr>
          <w:rFonts w:ascii="Consolas" w:hAnsi="Consolas"/>
          <w:sz w:val="18"/>
        </w:rPr>
        <w:t>{</w:t>
        <w:br/>
        <w:t xml:space="preserve">  "success": false,</w:t>
        <w:br/>
        <w:t xml:space="preserve">  "error": {</w:t>
        <w:br/>
        <w:t xml:space="preserve">    "code": "INVALID_COUNTRY_CODE",</w:t>
        <w:br/>
        <w:t xml:space="preserve">    "message": "Invalid country code: XX"</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Custom Block Page Too Large</w:t>
      </w:r>
    </w:p>
    <w:p>
      <w:pPr>
        <w:pStyle w:val="DocCode"/>
      </w:pPr>
      <w:r>
        <w:rPr>
          <w:rFonts w:ascii="Consolas" w:hAnsi="Consolas"/>
          <w:sz w:val="18"/>
        </w:rPr>
        <w:t>{</w:t>
        <w:br/>
        <w:t xml:space="preserve">  "success": false,</w:t>
        <w:br/>
        <w:t xml:space="preserve">  "error": {</w:t>
        <w:br/>
        <w:t xml:space="preserve">    "code": "PAYLOAD_TOO_LARGE",</w:t>
        <w:br/>
        <w:t xml:space="preserve">    "message": "Custom block page exceeds maximum size of 50KB"</w:t>
        <w:br/>
        <w:t xml:space="preserve">  }</w:t>
        <w:br/>
        <w:t>}</w:t>
      </w:r>
    </w:p>
    <w:p>
      <w:pPr>
        <w:pStyle w:val="DocBody"/>
      </w:pPr>
      <w:r>
        <w:rPr>
          <w:rFonts w:ascii="Montserrat" w:hAnsi="Montserrat"/>
          <w:b/>
          <w:sz w:val="22"/>
        </w:rPr>
        <w:t>Status:</w:t>
      </w:r>
      <w:r>
        <w:rPr>
          <w:rFonts w:ascii="Montserrat" w:hAnsi="Montserrat"/>
          <w:sz w:val="22"/>
        </w:rPr>
        <w:t xml:space="preserve"> 413 Payload Too Large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Best Practices</w:t>
      </w:r>
    </w:p>
    <w:p>
      <w:pPr>
        <w:pStyle w:val="DocHeading3"/>
      </w:pPr>
      <w:r>
        <w:rPr>
          <w:rFonts w:ascii="Montserrat" w:hAnsi="Montserrat" w:cs="Montserrat"/>
          <w:b/>
          <w:color w:val="204C8D"/>
          <w:sz w:val="22"/>
        </w:rPr>
        <w:t>Deployment Strategy</w:t>
      </w:r>
    </w:p>
    <w:p>
      <w:pPr>
        <w:spacing w:after="60" w:before="0" w:line="240" w:lineRule="auto"/>
        <w:ind w:left="720"/>
      </w:pPr>
      <w:r>
        <w:rPr>
          <w:rFonts w:ascii="Montserrat" w:hAnsi="Montserrat"/>
          <w:b/>
          <w:sz w:val="22"/>
        </w:rPr>
        <w:t>Start in log_only mode</w:t>
      </w:r>
      <w:r>
        <w:rPr>
          <w:rFonts w:ascii="Montserrat" w:hAnsi="Montserrat"/>
          <w:sz w:val="22"/>
        </w:rPr>
        <w:t xml:space="preserve"> - Deploy new rules in log_only mode first to monitor their impact</w:t>
      </w:r>
    </w:p>
    <w:p>
      <w:pPr>
        <w:spacing w:after="60" w:before="0" w:line="240" w:lineRule="auto"/>
        <w:ind w:left="720"/>
      </w:pPr>
      <w:r>
        <w:rPr>
          <w:rFonts w:ascii="Montserrat" w:hAnsi="Montserrat"/>
          <w:b/>
          <w:sz w:val="22"/>
        </w:rPr>
        <w:t>Review WAF events</w:t>
      </w:r>
      <w:r>
        <w:rPr>
          <w:rFonts w:ascii="Montserrat" w:hAnsi="Montserrat"/>
          <w:sz w:val="22"/>
        </w:rPr>
        <w:t xml:space="preserve"> - Check the event log for false positives before switching to blocking</w:t>
      </w:r>
    </w:p>
    <w:p>
      <w:pPr>
        <w:spacing w:after="60" w:before="0" w:line="240" w:lineRule="auto"/>
        <w:ind w:left="720"/>
      </w:pPr>
      <w:r>
        <w:rPr>
          <w:rFonts w:ascii="Montserrat" w:hAnsi="Montserrat"/>
          <w:b/>
          <w:sz w:val="22"/>
        </w:rPr>
        <w:t>Use dry run testing</w:t>
      </w:r>
      <w:r>
        <w:rPr>
          <w:rFonts w:ascii="Montserrat" w:hAnsi="Montserrat"/>
          <w:sz w:val="22"/>
        </w:rPr>
        <w:t xml:space="preserve"> - Test specific requests against your rules before deployment</w:t>
      </w:r>
    </w:p>
    <w:p>
      <w:pPr>
        <w:spacing w:after="60" w:before="0" w:line="240" w:lineRule="auto"/>
        <w:ind w:left="720"/>
      </w:pPr>
      <w:r>
        <w:rPr>
          <w:rFonts w:ascii="Montserrat" w:hAnsi="Montserrat"/>
          <w:b/>
          <w:sz w:val="22"/>
        </w:rPr>
        <w:t>Gradual rollout</w:t>
      </w:r>
      <w:r>
        <w:rPr>
          <w:rFonts w:ascii="Montserrat" w:hAnsi="Montserrat"/>
          <w:sz w:val="22"/>
        </w:rPr>
        <w:t xml:space="preserve"> - Enable blocking for one domain first, then expand</w:t>
      </w:r>
    </w:p>
    <w:p>
      <w:pPr>
        <w:pStyle w:val="DocHeading3"/>
      </w:pPr>
      <w:r>
        <w:rPr>
          <w:rFonts w:ascii="Montserrat" w:hAnsi="Montserrat" w:cs="Montserrat"/>
          <w:b/>
          <w:color w:val="204C8D"/>
          <w:sz w:val="22"/>
        </w:rPr>
        <w:t>Rule Organization</w:t>
      </w:r>
    </w:p>
    <w:p>
      <w:pPr>
        <w:spacing w:after="60" w:before="0" w:line="240" w:lineRule="auto"/>
        <w:ind w:left="720"/>
      </w:pPr>
      <w:r>
        <w:rPr>
          <w:rFonts w:ascii="Montserrat" w:hAnsi="Montserrat"/>
          <w:b/>
          <w:sz w:val="22"/>
        </w:rPr>
        <w:t>Use descriptive names</w:t>
      </w:r>
      <w:r>
        <w:rPr>
          <w:rFonts w:ascii="Montserrat" w:hAnsi="Montserrat"/>
          <w:sz w:val="22"/>
        </w:rPr>
        <w:t xml:space="preserve"> - Make rules easy to identify in logs and reports</w:t>
      </w:r>
    </w:p>
    <w:p>
      <w:pPr>
        <w:spacing w:after="60" w:before="0" w:line="240" w:lineRule="auto"/>
        <w:ind w:left="720"/>
      </w:pPr>
      <w:r>
        <w:rPr>
          <w:rFonts w:ascii="Montserrat" w:hAnsi="Montserrat"/>
          <w:b/>
          <w:sz w:val="22"/>
        </w:rPr>
        <w:t>Set appropriate priorities</w:t>
      </w:r>
      <w:r>
        <w:rPr>
          <w:rFonts w:ascii="Montserrat" w:hAnsi="Montserrat"/>
          <w:sz w:val="22"/>
        </w:rPr>
        <w:t xml:space="preserve"> - Ensure critical rules run first</w:t>
      </w:r>
    </w:p>
    <w:p>
      <w:pPr>
        <w:spacing w:after="60" w:before="0" w:line="240" w:lineRule="auto"/>
        <w:ind w:left="720"/>
      </w:pPr>
      <w:r>
        <w:rPr>
          <w:rFonts w:ascii="Montserrat" w:hAnsi="Montserrat"/>
          <w:b/>
          <w:sz w:val="22"/>
        </w:rPr>
        <w:t>Document with descriptions</w:t>
      </w:r>
      <w:r>
        <w:rPr>
          <w:rFonts w:ascii="Montserrat" w:hAnsi="Montserrat"/>
          <w:sz w:val="22"/>
        </w:rPr>
        <w:t xml:space="preserve"> - Explain why each rule exists</w:t>
      </w:r>
    </w:p>
    <w:p>
      <w:pPr>
        <w:spacing w:after="60" w:before="0" w:line="240" w:lineRule="auto"/>
        <w:ind w:left="720"/>
      </w:pPr>
      <w:r>
        <w:rPr>
          <w:rFonts w:ascii="Montserrat" w:hAnsi="Montserrat"/>
          <w:b/>
          <w:sz w:val="22"/>
        </w:rPr>
        <w:t>Use severity levels</w:t>
      </w:r>
      <w:r>
        <w:rPr>
          <w:rFonts w:ascii="Montserrat" w:hAnsi="Montserrat"/>
          <w:sz w:val="22"/>
        </w:rPr>
        <w:t xml:space="preserve"> - Help prioritize incident response</w:t>
      </w:r>
    </w:p>
    <w:p>
      <w:pPr>
        <w:pStyle w:val="DocHeading3"/>
      </w:pPr>
      <w:r>
        <w:rPr>
          <w:rFonts w:ascii="Montserrat" w:hAnsi="Montserrat" w:cs="Montserrat"/>
          <w:b/>
          <w:color w:val="204C8D"/>
          <w:sz w:val="22"/>
        </w:rPr>
        <w:t>Inheritance Strategy</w:t>
      </w:r>
    </w:p>
    <w:p>
      <w:pPr>
        <w:spacing w:after="60" w:before="0" w:line="240" w:lineRule="auto"/>
        <w:ind w:left="720"/>
      </w:pPr>
      <w:r>
        <w:rPr>
          <w:rFonts w:ascii="Montserrat" w:hAnsi="Montserrat"/>
          <w:b/>
          <w:sz w:val="22"/>
        </w:rPr>
        <w:t>Zone-level for common rules</w:t>
      </w:r>
      <w:r>
        <w:rPr>
          <w:rFonts w:ascii="Montserrat" w:hAnsi="Montserrat"/>
          <w:sz w:val="22"/>
        </w:rPr>
        <w:t xml:space="preserve"> - Configure shared rules at the zone level</w:t>
      </w:r>
    </w:p>
    <w:p>
      <w:pPr>
        <w:spacing w:after="60" w:before="0" w:line="240" w:lineRule="auto"/>
        <w:ind w:left="720"/>
      </w:pPr>
      <w:r>
        <w:rPr>
          <w:rFonts w:ascii="Montserrat" w:hAnsi="Montserrat"/>
          <w:b/>
          <w:sz w:val="22"/>
        </w:rPr>
        <w:t>Domain-level for exceptions</w:t>
      </w:r>
      <w:r>
        <w:rPr>
          <w:rFonts w:ascii="Montserrat" w:hAnsi="Montserrat"/>
          <w:sz w:val="22"/>
        </w:rPr>
        <w:t xml:space="preserve"> - Use domain-level settings only for specific overrides</w:t>
      </w:r>
    </w:p>
    <w:p>
      <w:pPr>
        <w:spacing w:after="60" w:before="0" w:line="240" w:lineRule="auto"/>
        <w:ind w:left="720"/>
      </w:pPr>
      <w:r>
        <w:rPr>
          <w:rFonts w:ascii="Montserrat" w:hAnsi="Montserrat"/>
          <w:b/>
          <w:sz w:val="22"/>
        </w:rPr>
        <w:t>Document overrides</w:t>
      </w:r>
      <w:r>
        <w:rPr>
          <w:rFonts w:ascii="Montserrat" w:hAnsi="Montserrat"/>
          <w:sz w:val="22"/>
        </w:rPr>
        <w:t xml:space="preserve"> - Keep track of why domains have different settings</w:t>
      </w:r>
    </w:p>
    <w:p>
      <w:pPr>
        <w:spacing w:after="60" w:before="0" w:line="240" w:lineRule="auto"/>
        <w:ind w:left="720"/>
      </w:pPr>
      <w:r>
        <w:rPr>
          <w:rFonts w:ascii="Montserrat" w:hAnsi="Montserrat"/>
          <w:b/>
          <w:sz w:val="22"/>
        </w:rPr>
        <w:t>Review regularly</w:t>
      </w:r>
      <w:r>
        <w:rPr>
          <w:rFonts w:ascii="Montserrat" w:hAnsi="Montserrat"/>
          <w:sz w:val="22"/>
        </w:rPr>
        <w:t xml:space="preserve"> - Audit domain-level overrides periodically</w:t>
      </w:r>
    </w:p>
    <w:p>
      <w:pPr>
        <w:pStyle w:val="DocHeading3"/>
      </w:pPr>
      <w:r>
        <w:rPr>
          <w:rFonts w:ascii="Montserrat" w:hAnsi="Montserrat" w:cs="Montserrat"/>
          <w:b/>
          <w:color w:val="204C8D"/>
          <w:sz w:val="22"/>
        </w:rPr>
        <w:t>Rate Limiting</w:t>
      </w:r>
    </w:p>
    <w:p>
      <w:pPr>
        <w:spacing w:after="60" w:before="0" w:line="240" w:lineRule="auto"/>
        <w:ind w:left="720"/>
      </w:pPr>
      <w:r>
        <w:rPr>
          <w:rFonts w:ascii="Montserrat" w:hAnsi="Montserrat"/>
          <w:b/>
          <w:sz w:val="22"/>
        </w:rPr>
        <w:t>Start conservative</w:t>
      </w:r>
      <w:r>
        <w:rPr>
          <w:rFonts w:ascii="Montserrat" w:hAnsi="Montserrat"/>
          <w:sz w:val="22"/>
        </w:rPr>
        <w:t xml:space="preserve"> - Begin with higher limits and reduce based on data</w:t>
      </w:r>
    </w:p>
    <w:p>
      <w:pPr>
        <w:spacing w:after="60" w:before="0" w:line="240" w:lineRule="auto"/>
        <w:ind w:left="720"/>
      </w:pPr>
      <w:r>
        <w:rPr>
          <w:rFonts w:ascii="Montserrat" w:hAnsi="Montserrat"/>
          <w:b/>
          <w:sz w:val="22"/>
        </w:rPr>
        <w:t>Different limits for different endpoints</w:t>
      </w:r>
      <w:r>
        <w:rPr>
          <w:rFonts w:ascii="Montserrat" w:hAnsi="Montserrat"/>
          <w:sz w:val="22"/>
        </w:rPr>
        <w:t xml:space="preserve"> - APIs vs static content</w:t>
      </w:r>
    </w:p>
    <w:p>
      <w:pPr>
        <w:spacing w:after="60" w:before="0" w:line="240" w:lineRule="auto"/>
        <w:ind w:left="720"/>
      </w:pPr>
      <w:r>
        <w:rPr>
          <w:rFonts w:ascii="Montserrat" w:hAnsi="Montserrat"/>
          <w:b/>
          <w:sz w:val="22"/>
        </w:rPr>
        <w:t>Consider legitimate bursts</w:t>
      </w:r>
      <w:r>
        <w:rPr>
          <w:rFonts w:ascii="Montserrat" w:hAnsi="Montserrat"/>
          <w:sz w:val="22"/>
        </w:rPr>
        <w:t xml:space="preserve"> - Account for legitimate traffic spikes</w:t>
      </w:r>
    </w:p>
    <w:p>
      <w:pPr>
        <w:spacing w:after="60" w:before="0" w:line="240" w:lineRule="auto"/>
        <w:ind w:left="720"/>
      </w:pPr>
      <w:r>
        <w:rPr>
          <w:rFonts w:ascii="Montserrat" w:hAnsi="Montserrat"/>
          <w:b/>
          <w:sz w:val="22"/>
        </w:rPr>
        <w:t>Monitor rate limit events</w:t>
      </w:r>
      <w:r>
        <w:rPr>
          <w:rFonts w:ascii="Montserrat" w:hAnsi="Montserrat"/>
          <w:sz w:val="22"/>
        </w:rPr>
        <w:t xml:space="preserve"> - Watch for customer impact</w:t>
      </w:r>
    </w:p>
    <w:p>
      <w:pPr>
        <w:spacing w:after="60" w:before="0" w:line="240" w:lineRule="auto"/>
        <w:ind w:left="720"/>
      </w:pPr>
      <w:r>
        <w:rPr>
          <w:rFonts w:ascii="Montserrat" w:hAnsi="Montserrat"/>
          <w:b/>
          <w:sz w:val="22"/>
        </w:rPr>
        <w:t>Use burst allowance</w:t>
      </w:r>
      <w:r>
        <w:rPr>
          <w:rFonts w:ascii="Montserrat" w:hAnsi="Montserrat"/>
          <w:sz w:val="22"/>
        </w:rPr>
        <w:t xml:space="preserve"> - Configure burst in metadata for smoother rate limiting</w:t>
      </w:r>
    </w:p>
    <w:p>
      <w:pPr>
        <w:pStyle w:val="DocHeading3"/>
      </w:pPr>
      <w:r>
        <w:rPr>
          <w:rFonts w:ascii="Montserrat" w:hAnsi="Montserrat" w:cs="Montserrat"/>
          <w:b/>
          <w:color w:val="204C8D"/>
          <w:sz w:val="22"/>
        </w:rPr>
        <w:t>IP Management</w:t>
      </w:r>
    </w:p>
    <w:p>
      <w:pPr>
        <w:spacing w:after="60" w:before="0" w:line="240" w:lineRule="auto"/>
        <w:ind w:left="720"/>
      </w:pPr>
      <w:r>
        <w:rPr>
          <w:rFonts w:ascii="Montserrat" w:hAnsi="Montserrat"/>
          <w:b/>
          <w:sz w:val="22"/>
        </w:rPr>
        <w:t>Use expiration for temporary blocks</w:t>
      </w:r>
      <w:r>
        <w:rPr>
          <w:rFonts w:ascii="Montserrat" w:hAnsi="Montserrat"/>
          <w:sz w:val="22"/>
        </w:rPr>
        <w:t xml:space="preserve"> - Don't forget to clean up</w:t>
      </w:r>
    </w:p>
    <w:p>
      <w:pPr>
        <w:spacing w:after="60" w:before="0" w:line="240" w:lineRule="auto"/>
        <w:ind w:left="720"/>
      </w:pPr>
      <w:r>
        <w:rPr>
          <w:rFonts w:ascii="Montserrat" w:hAnsi="Montserrat"/>
          <w:b/>
          <w:sz w:val="22"/>
        </w:rPr>
        <w:t>Document block reasons</w:t>
      </w:r>
      <w:r>
        <w:rPr>
          <w:rFonts w:ascii="Montserrat" w:hAnsi="Montserrat"/>
          <w:sz w:val="22"/>
        </w:rPr>
        <w:t xml:space="preserve"> - Help future troubleshooting</w:t>
      </w:r>
    </w:p>
    <w:p>
      <w:pPr>
        <w:spacing w:after="60" w:before="0" w:line="240" w:lineRule="auto"/>
        <w:ind w:left="720"/>
      </w:pPr>
      <w:r>
        <w:rPr>
          <w:rFonts w:ascii="Montserrat" w:hAnsi="Montserrat"/>
          <w:b/>
          <w:sz w:val="22"/>
        </w:rPr>
        <w:t>Consider CIDR ranges</w:t>
      </w:r>
      <w:r>
        <w:rPr>
          <w:rFonts w:ascii="Montserrat" w:hAnsi="Montserrat"/>
          <w:sz w:val="22"/>
        </w:rPr>
        <w:t xml:space="preserve"> - Block entire malicious networks efficiently</w:t>
      </w:r>
    </w:p>
    <w:p>
      <w:pPr>
        <w:spacing w:after="60" w:before="0" w:line="240" w:lineRule="auto"/>
        <w:ind w:left="720"/>
      </w:pPr>
      <w:r>
        <w:rPr>
          <w:rFonts w:ascii="Montserrat" w:hAnsi="Montserrat"/>
          <w:b/>
          <w:sz w:val="22"/>
        </w:rPr>
        <w:t>Allowlist monitoring IPs</w:t>
      </w:r>
      <w:r>
        <w:rPr>
          <w:rFonts w:ascii="Montserrat" w:hAnsi="Montserrat"/>
          <w:sz w:val="22"/>
        </w:rPr>
        <w:t xml:space="preserve"> - Prevent blocking your own health checks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Related Documentation</w:t>
      </w:r>
    </w:p>
    <w:p>
      <w:pPr>
        <w:pStyle w:val="DocBullet"/>
      </w:pPr>
      <w:r>
        <w:rPr>
          <w:rFonts w:ascii="Montserrat" w:hAnsi="Montserrat"/>
          <w:sz w:val="22"/>
        </w:rPr>
        <w:t xml:space="preserve">    </w:t>
      </w:r>
      <w:hyperlink w:anchor="docs_user_waf">
        <w:r>
          <w:rPr>
            <w:rFonts w:ascii="Montserrat" w:hAnsi="Montserrat"/>
            <w:sz w:val="22"/>
            <w:color w:val="0563C1"/>
            <w:u w:val="single"/>
          </w:rPr>
          <w:t xml:space="preserve">WAF User Guide</w:t>
        </w:r>
      </w:hyperlink>
      <w:r>
        <w:rPr>
          <w:rFonts w:ascii="Montserrat" w:hAnsi="Montserrat"/>
          <w:sz w:val="22"/>
        </w:rPr>
        <w:t xml:space="preserve"> - Web interface guide</w:t>
      </w:r>
    </w:p>
    <w:p>
      <w:pPr>
        <w:pStyle w:val="DocBullet"/>
      </w:pPr>
      <w:r>
        <w:rPr>
          <w:rFonts w:ascii="Montserrat" w:hAnsi="Montserrat"/>
          <w:sz w:val="22"/>
        </w:rPr>
        <w:t xml:space="preserve">    </w:t>
      </w:r>
      <w:hyperlink w:anchor="docs_user_waf_rules">
        <w:r>
          <w:rPr>
            <w:rFonts w:ascii="Montserrat" w:hAnsi="Montserrat"/>
            <w:sz w:val="22"/>
            <w:color w:val="0563C1"/>
            <w:u w:val="single"/>
          </w:rPr>
          <w:t xml:space="preserve">WAF Rules Guide</w:t>
        </w:r>
      </w:hyperlink>
      <w:r>
        <w:rPr>
          <w:rFonts w:ascii="Montserrat" w:hAnsi="Montserrat"/>
          <w:sz w:val="22"/>
        </w:rPr>
        <w:t xml:space="preserve"> - Creating effective rules</w:t>
      </w:r>
    </w:p>
    <w:p>
      <w:pPr>
        <w:pStyle w:val="DocBullet"/>
      </w:pPr>
      <w:r>
        <w:rPr>
          <w:rFonts w:ascii="Montserrat" w:hAnsi="Montserrat"/>
          <w:sz w:val="22"/>
        </w:rPr>
        <w:t xml:space="preserve">    </w:t>
      </w:r>
      <w:hyperlink w:anchor="docs_api_waf_rules">
        <w:r>
          <w:rPr>
            <w:rFonts w:ascii="Montserrat" w:hAnsi="Montserrat"/>
            <w:sz w:val="22"/>
            <w:color w:val="0563C1"/>
            <w:u w:val="single"/>
          </w:rPr>
          <w:t xml:space="preserve">WAF Rules API</w:t>
        </w:r>
      </w:hyperlink>
      <w:r>
        <w:rPr>
          <w:rFonts w:ascii="Montserrat" w:hAnsi="Montserrat"/>
          <w:sz w:val="22"/>
        </w:rPr>
        <w:t xml:space="preserve"> - Detailed rules API reference</w:t>
      </w:r>
    </w:p>
    <w:p>
      <w:pPr>
        <w:pStyle w:val="DocBullet"/>
      </w:pPr>
      <w:r>
        <w:rPr>
          <w:rFonts w:ascii="Montserrat" w:hAnsi="Montserrat"/>
          <w:sz w:val="22"/>
        </w:rPr>
        <w:t xml:space="preserve">    </w:t>
      </w:r>
      <w:hyperlink w:anchor="docs_api_waf_ip_lists">
        <w:r>
          <w:rPr>
            <w:rFonts w:ascii="Montserrat" w:hAnsi="Montserrat"/>
            <w:sz w:val="22"/>
            <w:color w:val="0563C1"/>
            <w:u w:val="single"/>
          </w:rPr>
          <w:t xml:space="preserve">WAF IP Lists API</w:t>
        </w:r>
      </w:hyperlink>
      <w:r>
        <w:rPr>
          <w:rFonts w:ascii="Montserrat" w:hAnsi="Montserrat"/>
          <w:sz w:val="22"/>
        </w:rPr>
        <w:t xml:space="preserve"> - IP management API reference</w:t>
      </w:r>
    </w:p>
    <w:p>
      <w:pPr>
        <w:pStyle w:val="DocBullet"/>
      </w:pPr>
      <w:r>
        <w:rPr>
          <w:rFonts w:ascii="Montserrat" w:hAnsi="Montserrat"/>
          <w:sz w:val="22"/>
        </w:rPr>
        <w:t xml:space="preserve">    </w:t>
      </w:r>
      <w:hyperlink w:anchor="docs_api_waf_geo">
        <w:r>
          <w:rPr>
            <w:rFonts w:ascii="Montserrat" w:hAnsi="Montserrat"/>
            <w:sz w:val="22"/>
            <w:color w:val="0563C1"/>
            <w:u w:val="single"/>
          </w:rPr>
          <w:t xml:space="preserve">WAF Geo-blocking API</w:t>
        </w:r>
      </w:hyperlink>
      <w:r>
        <w:rPr>
          <w:rFonts w:ascii="Montserrat" w:hAnsi="Montserrat"/>
          <w:sz w:val="22"/>
        </w:rPr>
        <w:t xml:space="preserve"> - Country and ASN blocking API reference</w:t>
      </w:r>
    </w:p>
    <w:p>
      <w:pPr>
        <w:pStyle w:val="DocBullet"/>
      </w:pPr>
      <w:r>
        <w:rPr>
          <w:rFonts w:ascii="Montserrat" w:hAnsi="Montserrat"/>
          <w:sz w:val="22"/>
        </w:rPr>
        <w:t xml:space="preserve">    </w:t>
      </w:r>
      <w:hyperlink w:anchor="docs_user_waf_ip_blocking">
        <w:r>
          <w:rPr>
            <w:rFonts w:ascii="Montserrat" w:hAnsi="Montserrat"/>
            <w:sz w:val="22"/>
            <w:color w:val="0563C1"/>
            <w:u w:val="single"/>
          </w:rPr>
          <w:t xml:space="preserve">IP Blocking Guide</w:t>
        </w:r>
      </w:hyperlink>
      <w:r>
        <w:rPr>
          <w:rFonts w:ascii="Montserrat" w:hAnsi="Montserrat"/>
          <w:sz w:val="22"/>
        </w:rPr>
        <w:t xml:space="preserve"> - IP management best practices</w:t>
      </w:r>
    </w:p>
    <w:p>
      <w:pPr>
        <w:pStyle w:val="DocBullet"/>
      </w:pPr>
      <w:r>
        <w:rPr>
          <w:rFonts w:ascii="Montserrat" w:hAnsi="Montserrat"/>
          <w:sz w:val="22"/>
        </w:rPr>
        <w:t xml:space="preserve">    </w:t>
      </w:r>
      <w:hyperlink w:anchor="docs_user_waf_geo_blocking">
        <w:r>
          <w:rPr>
            <w:rFonts w:ascii="Montserrat" w:hAnsi="Montserrat"/>
            <w:sz w:val="22"/>
            <w:color w:val="0563C1"/>
            <w:u w:val="single"/>
          </w:rPr>
          <w:t xml:space="preserve">Geo-Blocking Guide</w:t>
        </w:r>
      </w:hyperlink>
      <w:r>
        <w:rPr>
          <w:rFonts w:ascii="Montserrat" w:hAnsi="Montserrat"/>
          <w:sz w:val="22"/>
        </w:rPr>
        <w:t xml:space="preserve"> - Country and ASN blocking</w:t>
      </w:r>
    </w:p>
    <w:p>
      <w:pPr>
        <w:pStyle w:val="DocBullet"/>
      </w:pPr>
      <w:r>
        <w:rPr>
          <w:rFonts w:ascii="Montserrat" w:hAnsi="Montserrat"/>
          <w:sz w:val="22"/>
        </w:rPr>
        <w:t xml:space="preserve">    </w:t>
      </w:r>
      <w:hyperlink w:anchor="docs_api_authentication">
        <w:r>
          <w:rPr>
            <w:rFonts w:ascii="Montserrat" w:hAnsi="Montserrat"/>
            <w:sz w:val="22"/>
            <w:color w:val="0563C1"/>
            <w:u w:val="single"/>
          </w:rPr>
          <w:t xml:space="preserve">API Authentication</w:t>
        </w:r>
      </w:hyperlink>
      <w:r>
        <w:rPr>
          <w:rFonts w:ascii="Montserrat" w:hAnsi="Montserrat"/>
          <w:sz w:val="22"/>
        </w:rPr>
        <w:t xml:space="preserve"> - API key management</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configure the Web Application Firewall via the DataHorders CDN REST API.</w:t>
        <w:br/>
        <w:br/>
        <w:t>Reference documentation:</w:t>
        <w:br/>
        <w:t>- WAF API: https://wiki.datahorders.org/docs/api/waf</w:t>
        <w:br/>
        <w:t>- WAF Rules API: https://wiki.datahorders.org/docs/api/waf-rules</w:t>
        <w:br/>
        <w:t>- WAF IP Lists API: https://wiki.datahorders.org/docs/api/waf-ip-lists</w:t>
        <w:br/>
        <w:t>- WAF Geo-blocking API: https://wiki.datahorders.org/docs/api/waf-geo</w:t>
        <w:br/>
        <w:t>- Authentication: https://wiki.datahorders.org/docs/api/authentication</w:t>
        <w:br/>
        <w:br/>
        <w:t>My details:</w:t>
        <w:br/>
        <w:t>- API base URL: https://dashboard.datahorders.org/api/user/v1</w:t>
        <w:br/>
        <w:t>- API key (X-API-Key header): [dh_live_…]</w:t>
        <w:br/>
        <w:t>- What I want to do: [e.g. enable WAF on my zone and review available presets]</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25" w:name="docs_api_waf_rules"/>
      <w:pPr>
        <w:pStyle w:val="PageTitle"/>
      </w:pPr>
      <w:r>
        <w:rPr>
          <w:rFonts w:ascii="Montserrat" w:hAnsi="Montserrat" w:cs="Montserrat"/>
          <w:b/>
          <w:color w:val="204C8D"/>
          <w:sz w:val="26"/>
        </w:rPr>
        <w:t>WAF Rules API</w:t>
      </w:r>
      <w:bookmarkEnd w:id="25"/>
    </w:p>
    <w:p>
      <w:pPr>
        <w:pStyle w:val="DocBody"/>
      </w:pPr>
      <w:r>
        <w:rPr>
          <w:rFonts w:ascii="Montserrat" w:hAnsi="Montserrat"/>
          <w:sz w:val="22"/>
        </w:rPr>
        <w:t>Create and manage custom pattern-based WAF rules for zones and domains. Rules allow fine-grained control over traffic filtering.</w:t>
      </w:r>
    </w:p>
    <w:p>
      <w:pPr>
        <w:pStyle w:val="DocBody"/>
      </w:pPr>
      <w:r>
        <w:rPr>
          <w:rFonts w:ascii="Montserrat" w:hAnsi="Montserrat"/>
          <w:b/>
          <w:sz w:val="22"/>
        </w:rPr>
        <w:t>Base URL:</w:t>
      </w:r>
      <w:r>
        <w:rPr>
          <w:rFonts w:ascii="Montserrat" w:hAnsi="Montserrat"/>
          <w:sz w:val="22"/>
        </w:rPr>
        <w:t xml:space="preserve"> </w:t>
      </w:r>
      <w:r>
        <w:rPr>
          <w:rFonts w:ascii="Consolas" w:hAnsi="Consolas"/>
          <w:sz w:val="18"/>
        </w:rPr>
        <w:t>https://dashboard.datahorders.org/api/user/v1</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Endpoints</w:t>
      </w:r>
    </w:p>
    <w:p>
      <w:pPr>
        <w:pStyle w:val="DocHeading3"/>
      </w:pPr>
      <w:r>
        <w:rPr>
          <w:rFonts w:ascii="Montserrat" w:hAnsi="Montserrat" w:cs="Montserrat"/>
          <w:b/>
          <w:color w:val="204C8D"/>
          <w:sz w:val="22"/>
        </w:rPr>
        <w:t>Zone-Level Rules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/zones/{zoneId}/waf/rules</w:t>
            </w:r>
          </w:p>
        </w:tc>
        <w:tc>
          <w:tcPr>
            <w:tcW w:type="dxa" w:w="4752"/>
          </w:tcPr>
          <w:p>
            <w:r/>
            <w:r>
              <w:rPr>
                <w:rFonts w:ascii="Montserrat" w:hAnsi="Montserrat"/>
                <w:sz w:val="20"/>
              </w:rPr>
              <w:t>List WAF rules</w:t>
            </w:r>
          </w:p>
        </w:tc>
      </w:tr>
      <w:tr>
        <w:tc>
          <w:tcPr>
            <w:tcW w:type="dxa" w:w="1008"/>
          </w:tcPr>
          <w:p>
            <w:r/>
            <w:r>
              <w:rPr>
                <w:rFonts w:ascii="Consolas" w:hAnsi="Consolas"/>
                <w:sz w:val="18"/>
              </w:rPr>
              <w:t>POST</w:t>
            </w:r>
          </w:p>
        </w:tc>
        <w:tc>
          <w:tcPr>
            <w:tcW w:type="dxa" w:w="3600"/>
          </w:tcPr>
          <w:p>
            <w:r/>
            <w:r>
              <w:rPr>
                <w:rFonts w:ascii="Consolas" w:hAnsi="Consolas"/>
                <w:sz w:val="18"/>
              </w:rPr>
              <w:t>/zones/{zoneId}/waf/rules</w:t>
            </w:r>
          </w:p>
        </w:tc>
        <w:tc>
          <w:tcPr>
            <w:tcW w:type="dxa" w:w="4752"/>
          </w:tcPr>
          <w:p>
            <w:r/>
            <w:r>
              <w:rPr>
                <w:rFonts w:ascii="Montserrat" w:hAnsi="Montserrat"/>
                <w:sz w:val="20"/>
              </w:rPr>
              <w:t>Create a WAF rule</w:t>
            </w:r>
          </w:p>
        </w:tc>
      </w:tr>
      <w:tr>
        <w:tc>
          <w:tcPr>
            <w:tcW w:type="dxa" w:w="1008"/>
          </w:tcPr>
          <w:p>
            <w:r/>
            <w:r>
              <w:rPr>
                <w:rFonts w:ascii="Consolas" w:hAnsi="Consolas"/>
                <w:sz w:val="18"/>
              </w:rPr>
              <w:t>GET</w:t>
            </w:r>
          </w:p>
        </w:tc>
        <w:tc>
          <w:tcPr>
            <w:tcW w:type="dxa" w:w="3600"/>
          </w:tcPr>
          <w:p>
            <w:r/>
            <w:r>
              <w:rPr>
                <w:rFonts w:ascii="Consolas" w:hAnsi="Consolas"/>
                <w:sz w:val="18"/>
              </w:rPr>
              <w:t>/zones/{zoneId}/waf/rules/{ruleId}</w:t>
            </w:r>
          </w:p>
        </w:tc>
        <w:tc>
          <w:tcPr>
            <w:tcW w:type="dxa" w:w="4752"/>
          </w:tcPr>
          <w:p>
            <w:r/>
            <w:r>
              <w:rPr>
                <w:rFonts w:ascii="Montserrat" w:hAnsi="Montserrat"/>
                <w:sz w:val="20"/>
              </w:rPr>
              <w:t>Get a specific rule</w:t>
            </w:r>
          </w:p>
        </w:tc>
      </w:tr>
      <w:tr>
        <w:tc>
          <w:tcPr>
            <w:tcW w:type="dxa" w:w="1008"/>
          </w:tcPr>
          <w:p>
            <w:r/>
            <w:r>
              <w:rPr>
                <w:rFonts w:ascii="Consolas" w:hAnsi="Consolas"/>
                <w:sz w:val="18"/>
              </w:rPr>
              <w:t>PUT</w:t>
            </w:r>
          </w:p>
        </w:tc>
        <w:tc>
          <w:tcPr>
            <w:tcW w:type="dxa" w:w="3600"/>
          </w:tcPr>
          <w:p>
            <w:r/>
            <w:r>
              <w:rPr>
                <w:rFonts w:ascii="Consolas" w:hAnsi="Consolas"/>
                <w:sz w:val="18"/>
              </w:rPr>
              <w:t>/zones/{zoneId}/waf/rules/{ruleId}</w:t>
            </w:r>
          </w:p>
        </w:tc>
        <w:tc>
          <w:tcPr>
            <w:tcW w:type="dxa" w:w="4752"/>
          </w:tcPr>
          <w:p>
            <w:r/>
            <w:r>
              <w:rPr>
                <w:rFonts w:ascii="Montserrat" w:hAnsi="Montserrat"/>
                <w:sz w:val="20"/>
              </w:rPr>
              <w:t>Update a rule</w:t>
            </w:r>
          </w:p>
        </w:tc>
      </w:tr>
      <w:tr>
        <w:tc>
          <w:tcPr>
            <w:tcW w:type="dxa" w:w="1008"/>
          </w:tcPr>
          <w:p>
            <w:r/>
            <w:r>
              <w:rPr>
                <w:rFonts w:ascii="Consolas" w:hAnsi="Consolas"/>
                <w:sz w:val="18"/>
              </w:rPr>
              <w:t>DELETE</w:t>
            </w:r>
          </w:p>
        </w:tc>
        <w:tc>
          <w:tcPr>
            <w:tcW w:type="dxa" w:w="3600"/>
          </w:tcPr>
          <w:p>
            <w:r/>
            <w:r>
              <w:rPr>
                <w:rFonts w:ascii="Consolas" w:hAnsi="Consolas"/>
                <w:sz w:val="18"/>
              </w:rPr>
              <w:t>/zones/{zoneId}/waf/rules/{ruleId}</w:t>
            </w:r>
          </w:p>
        </w:tc>
        <w:tc>
          <w:tcPr>
            <w:tcW w:type="dxa" w:w="4752"/>
          </w:tcPr>
          <w:p>
            <w:r/>
            <w:r>
              <w:rPr>
                <w:rFonts w:ascii="Montserrat" w:hAnsi="Montserrat"/>
                <w:sz w:val="20"/>
              </w:rPr>
              <w:t>Delete a rule</w:t>
            </w:r>
          </w:p>
        </w:tc>
      </w:tr>
    </w:tbl>
    <w:p>
      <w:pPr>
        <w:spacing w:after="120" w:before="0" w:line="240" w:lineRule="auto"/>
      </w:pPr>
    </w:p>
    <w:p>
      <w:pPr>
        <w:pStyle w:val="DocHeading3"/>
      </w:pPr>
      <w:r>
        <w:rPr>
          <w:rFonts w:ascii="Montserrat" w:hAnsi="Montserrat" w:cs="Montserrat"/>
          <w:b/>
          <w:color w:val="204C8D"/>
          <w:sz w:val="22"/>
        </w:rPr>
        <w:t>Domain-Level Rules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/zones/{zoneId}/domains/{domainId}/waf/rules</w:t>
            </w:r>
          </w:p>
        </w:tc>
        <w:tc>
          <w:tcPr>
            <w:tcW w:type="dxa" w:w="4752"/>
          </w:tcPr>
          <w:p>
            <w:r/>
            <w:r>
              <w:rPr>
                <w:rFonts w:ascii="Montserrat" w:hAnsi="Montserrat"/>
                <w:sz w:val="20"/>
              </w:rPr>
              <w:t>List domain WAF rules</w:t>
            </w:r>
          </w:p>
        </w:tc>
      </w:tr>
      <w:tr>
        <w:tc>
          <w:tcPr>
            <w:tcW w:type="dxa" w:w="1008"/>
          </w:tcPr>
          <w:p>
            <w:r/>
            <w:r>
              <w:rPr>
                <w:rFonts w:ascii="Consolas" w:hAnsi="Consolas"/>
                <w:sz w:val="18"/>
              </w:rPr>
              <w:t>POST</w:t>
            </w:r>
          </w:p>
        </w:tc>
        <w:tc>
          <w:tcPr>
            <w:tcW w:type="dxa" w:w="3600"/>
          </w:tcPr>
          <w:p>
            <w:r/>
            <w:r>
              <w:rPr>
                <w:rFonts w:ascii="Consolas" w:hAnsi="Consolas"/>
                <w:sz w:val="18"/>
              </w:rPr>
              <w:t>/zones/{zoneId}/domains/{domainId}/waf/rules</w:t>
            </w:r>
          </w:p>
        </w:tc>
        <w:tc>
          <w:tcPr>
            <w:tcW w:type="dxa" w:w="4752"/>
          </w:tcPr>
          <w:p>
            <w:r/>
            <w:r>
              <w:rPr>
                <w:rFonts w:ascii="Montserrat" w:hAnsi="Montserrat"/>
                <w:sz w:val="20"/>
              </w:rPr>
              <w:t>Create a domain WAF rule</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/zones/{zoneId}/domains/{domainId}/waf/rules/{ruleId}</w:t>
            </w:r>
          </w:p>
        </w:tc>
        <w:tc>
          <w:tcPr>
            <w:tcW w:type="dxa" w:w="4752"/>
          </w:tcPr>
          <w:p>
            <w:r/>
            <w:r>
              <w:rPr>
                <w:rFonts w:ascii="Montserrat" w:hAnsi="Montserrat"/>
                <w:sz w:val="20"/>
              </w:rPr>
              <w:t>Get a specific domain rule</w:t>
            </w:r>
          </w:p>
        </w:tc>
      </w:tr>
      <w:tr>
        <w:tc>
          <w:tcPr>
            <w:tcW w:type="dxa" w:w="1008"/>
          </w:tcPr>
          <w:p>
            <w:r/>
            <w:r>
              <w:rPr>
                <w:rFonts w:ascii="Consolas" w:hAnsi="Consolas"/>
                <w:sz w:val="18"/>
              </w:rPr>
              <w:t>PUT</w:t>
            </w:r>
          </w:p>
        </w:tc>
        <w:tc>
          <w:tcPr>
            <w:tcW w:type="dxa" w:w="3600"/>
          </w:tcPr>
          <w:p>
            <w:r/>
            <w:r>
              <w:rPr>
                <w:rFonts w:ascii="Consolas" w:hAnsi="Consolas"/>
                <w:sz w:val="18"/>
              </w:rPr>
              <w:t>/zones/{zoneId}/domains/{domainId}/waf/rules/{ruleId}</w:t>
            </w:r>
          </w:p>
        </w:tc>
        <w:tc>
          <w:tcPr>
            <w:tcW w:type="dxa" w:w="4752"/>
          </w:tcPr>
          <w:p>
            <w:r/>
            <w:r>
              <w:rPr>
                <w:rFonts w:ascii="Montserrat" w:hAnsi="Montserrat"/>
                <w:sz w:val="20"/>
              </w:rPr>
              <w:t>Update a domain rule</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/zones/{zoneId}/domains/{domainId}/waf/rules/{ruleId}</w:t>
            </w:r>
          </w:p>
        </w:tc>
        <w:tc>
          <w:tcPr>
            <w:tcW w:type="dxa" w:w="4752"/>
          </w:tcPr>
          <w:p>
            <w:r/>
            <w:r>
              <w:rPr>
                <w:rFonts w:ascii="Montserrat" w:hAnsi="Montserrat"/>
                <w:sz w:val="20"/>
              </w:rPr>
              <w:t>Delete a domain rule</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WAF Rules</w:t>
      </w:r>
    </w:p>
    <w:p>
      <w:pPr>
        <w:pStyle w:val="DocBody"/>
      </w:pPr>
      <w:r>
        <w:rPr>
          <w:rFonts w:ascii="Montserrat" w:hAnsi="Montserrat"/>
          <w:sz w:val="22"/>
        </w:rPr>
        <w:t>Retrieve all WAF rules for a zone with filtering and pagination.</w:t>
      </w:r>
    </w:p>
    <w:p>
      <w:pPr>
        <w:pStyle w:val="DocBody"/>
      </w:pPr>
      <w:r>
        <w:rPr>
          <w:rFonts w:ascii="Consolas" w:hAnsi="Consolas"/>
          <w:sz w:val="18"/>
        </w:rPr>
        <w:t>GET /api/user/v1/zones/{zoneId}/waf/rules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enabled</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enabled status (</w:t>
            </w:r>
            <w:r>
              <w:rPr>
                <w:rFonts w:ascii="Consolas" w:hAnsi="Consolas"/>
                <w:sz w:val="18"/>
              </w:rPr>
              <w:t>true</w:t>
            </w:r>
            <w:r>
              <w:rPr>
                <w:rFonts w:ascii="Montserrat" w:hAnsi="Montserrat"/>
                <w:sz w:val="20"/>
              </w:rPr>
              <w:t xml:space="preserve"> or </w:t>
            </w:r>
            <w:r>
              <w:rPr>
                <w:rFonts w:ascii="Consolas" w:hAnsi="Consolas"/>
                <w:sz w:val="18"/>
              </w:rPr>
              <w:t>false</w:t>
            </w:r>
            <w:r>
              <w:rPr>
                <w:rFonts w:ascii="Montserrat" w:hAnsi="Montserrat"/>
                <w:sz w:val="20"/>
              </w:rPr>
              <w:t>)</w:t>
            </w:r>
          </w:p>
        </w:tc>
      </w:tr>
      <w:tr>
        <w:tc>
          <w:tcPr>
            <w:tcW w:type="dxa" w:w="3384"/>
          </w:tcPr>
          <w:p>
            <w:r/>
            <w:r>
              <w:rPr>
                <w:rFonts w:ascii="Consolas" w:hAnsi="Consolas"/>
                <w:sz w:val="18"/>
              </w:rPr>
              <w:t>ruleType</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Filter by rule type</w:t>
            </w:r>
          </w:p>
        </w:tc>
      </w:tr>
      <w:tr>
        <w:tc>
          <w:tcPr>
            <w:tcW w:type="dxa" w:w="3384"/>
          </w:tcPr>
          <w:p>
            <w:r/>
            <w:r>
              <w:rPr>
                <w:rFonts w:ascii="Consolas" w:hAnsi="Consolas"/>
                <w:sz w:val="18"/>
              </w:rPr>
              <w:t>sortBy</w:t>
            </w:r>
          </w:p>
        </w:tc>
        <w:tc>
          <w:tcPr>
            <w:tcW w:type="dxa" w:w="1152"/>
          </w:tcPr>
          <w:p>
            <w:r/>
            <w:r>
              <w:rPr>
                <w:rFonts w:ascii="Montserrat" w:hAnsi="Montserrat"/>
                <w:sz w:val="20"/>
              </w:rPr>
              <w:t>string</w:t>
            </w:r>
          </w:p>
        </w:tc>
        <w:tc>
          <w:tcPr>
            <w:tcW w:type="dxa" w:w="1440"/>
          </w:tcPr>
          <w:p>
            <w:r/>
            <w:r>
              <w:rPr>
                <w:rFonts w:ascii="Consolas" w:hAnsi="Consolas"/>
                <w:sz w:val="18"/>
              </w:rPr>
              <w:t>priority</w:t>
            </w:r>
          </w:p>
        </w:tc>
        <w:tc>
          <w:tcPr>
            <w:tcW w:type="dxa" w:w="3384"/>
          </w:tcPr>
          <w:p>
            <w:r/>
            <w:r>
              <w:rPr>
                <w:rFonts w:ascii="Montserrat" w:hAnsi="Montserrat"/>
                <w:sz w:val="20"/>
              </w:rPr>
              <w:t xml:space="preserve">Sort by: </w:t>
            </w:r>
            <w:r>
              <w:rPr>
                <w:rFonts w:ascii="Consolas" w:hAnsi="Consolas"/>
                <w:sz w:val="18"/>
              </w:rPr>
              <w:t>priority</w:t>
            </w:r>
            <w:r>
              <w:rPr>
                <w:rFonts w:ascii="Montserrat" w:hAnsi="Montserrat"/>
                <w:sz w:val="20"/>
              </w:rPr>
              <w:t xml:space="preserve">, </w:t>
            </w:r>
            <w:r>
              <w:rPr>
                <w:rFonts w:ascii="Consolas" w:hAnsi="Consolas"/>
                <w:sz w:val="18"/>
              </w:rPr>
              <w:t>createdAt</w:t>
            </w:r>
            <w:r>
              <w:rPr>
                <w:rFonts w:ascii="Montserrat" w:hAnsi="Montserrat"/>
                <w:sz w:val="20"/>
              </w:rPr>
              <w:t xml:space="preserve">, </w:t>
            </w:r>
            <w:r>
              <w:rPr>
                <w:rFonts w:ascii="Consolas" w:hAnsi="Consolas"/>
                <w:sz w:val="18"/>
              </w:rPr>
              <w:t>name</w:t>
            </w:r>
          </w:p>
        </w:tc>
      </w:tr>
      <w:tr>
        <w:tc>
          <w:tcPr>
            <w:tcW w:type="dxa" w:w="3384"/>
          </w:tcPr>
          <w:p>
            <w:r/>
            <w:r>
              <w:rPr>
                <w:rFonts w:ascii="Consolas" w:hAnsi="Consolas"/>
                <w:sz w:val="18"/>
              </w:rPr>
              <w:t>sortOrder</w:t>
            </w:r>
          </w:p>
        </w:tc>
        <w:tc>
          <w:tcPr>
            <w:tcW w:type="dxa" w:w="1152"/>
          </w:tcPr>
          <w:p>
            <w:r/>
            <w:r>
              <w:rPr>
                <w:rFonts w:ascii="Montserrat" w:hAnsi="Montserrat"/>
                <w:sz w:val="20"/>
              </w:rPr>
              <w:t>string</w:t>
            </w:r>
          </w:p>
        </w:tc>
        <w:tc>
          <w:tcPr>
            <w:tcW w:type="dxa" w:w="1440"/>
          </w:tcPr>
          <w:p>
            <w:r/>
            <w:r>
              <w:rPr>
                <w:rFonts w:ascii="Consolas" w:hAnsi="Consolas"/>
                <w:sz w:val="18"/>
              </w:rPr>
              <w:t>asc</w:t>
            </w:r>
          </w:p>
        </w:tc>
        <w:tc>
          <w:tcPr>
            <w:tcW w:type="dxa" w:w="3384"/>
          </w:tcPr>
          <w:p>
            <w:r/>
            <w:r>
              <w:rPr>
                <w:rFonts w:ascii="Montserrat" w:hAnsi="Montserrat"/>
                <w:sz w:val="20"/>
              </w:rPr>
              <w:t xml:space="preserve">Sort order: </w:t>
            </w:r>
            <w:r>
              <w:rPr>
                <w:rFonts w:ascii="Consolas" w:hAnsi="Consolas"/>
                <w:sz w:val="18"/>
              </w:rPr>
              <w:t>asc</w:t>
            </w:r>
            <w:r>
              <w:rPr>
                <w:rFonts w:ascii="Montserrat" w:hAnsi="Montserrat"/>
                <w:sz w:val="20"/>
              </w:rPr>
              <w:t xml:space="preserve"> or </w:t>
            </w:r>
            <w:r>
              <w:rPr>
                <w:rFonts w:ascii="Consolas" w:hAnsi="Consolas"/>
                <w:sz w:val="18"/>
              </w:rPr>
              <w:t>desc</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50</w:t>
            </w:r>
          </w:p>
        </w:tc>
        <w:tc>
          <w:tcPr>
            <w:tcW w:type="dxa" w:w="3384"/>
          </w:tcPr>
          <w:p>
            <w:r/>
            <w:r>
              <w:rPr>
                <w:rFonts w:ascii="Montserrat" w:hAnsi="Montserrat"/>
                <w:sz w:val="20"/>
              </w:rPr>
              <w:t>Items per page</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w:t>
        <w:br/>
        <w:t xml:space="preserve">      "id": "rule_abc123def456",</w:t>
        <w:br/>
        <w:t xml:space="preserve">      "zoneConfigId": "waf_xyz789",</w:t>
        <w:br/>
        <w:t xml:space="preserve">      "name": "Block Admin Access",</w:t>
        <w:br/>
        <w:t xml:space="preserve">      "description": "Prevent access to admin endpoints from external IPs",</w:t>
        <w:br/>
        <w:t xml:space="preserve">      "ruleType": "pattern",</w:t>
        <w:br/>
        <w:t xml:space="preserve">      "matchTarget": "uri",</w:t>
        <w:br/>
        <w:t xml:space="preserve">      "matchPattern": "^/admin",</w:t>
        <w:br/>
        <w:t xml:space="preserve">      "matchMode": "substring",</w:t>
        <w:br/>
        <w:t xml:space="preserve">      "action": "block",</w:t>
        <w:br/>
        <w:t xml:space="preserve">      "severity": "high",</w:t>
        <w:br/>
        <w:t xml:space="preserve">      "enabled": true,</w:t>
        <w:br/>
        <w:t xml:space="preserve">      "priority": 100,</w:t>
        <w:br/>
        <w:t xml:space="preserve">      "rateLimit": null,</w:t>
        <w:br/>
        <w:t xml:space="preserve">      "metadata": null,</w:t>
        <w:br/>
        <w:t xml:space="preserve">      "createdAt": "2024-02-15T10:00:00.000Z",</w:t>
        <w:br/>
        <w:t xml:space="preserve">      "updatedAt": "2024-02-15T10:00:00.000Z"</w:t>
        <w:br/>
        <w:t xml:space="preserve">    },</w:t>
        <w:br/>
        <w:t xml:space="preserve">    {</w:t>
        <w:br/>
        <w:t xml:space="preserve">      "id": "rule_ghi789jkl012",</w:t>
        <w:br/>
        <w:t xml:space="preserve">      "zoneConfigId": "waf_xyz789",</w:t>
        <w:br/>
        <w:t xml:space="preserve">      "name": "Log Suspicious User Agents",</w:t>
        <w:br/>
        <w:t xml:space="preserve">      "description": "Log requests from known scanner user agents",</w:t>
        <w:br/>
        <w:t xml:space="preserve">      "ruleType": "pattern",</w:t>
        <w:br/>
        <w:t xml:space="preserve">      "matchTarget": "user_agent",</w:t>
        <w:br/>
        <w:t xml:space="preserve">      "matchPattern": "(?i)(sqlmap|nikto|nessus|openvas)",</w:t>
        <w:br/>
        <w:t xml:space="preserve">      "matchMode": "substring",</w:t>
        <w:br/>
        <w:t xml:space="preserve">      "action": "log",</w:t>
        <w:br/>
        <w:t xml:space="preserve">      "severity": "medium",</w:t>
        <w:br/>
        <w:t xml:space="preserve">      "enabled": true,</w:t>
        <w:br/>
        <w:t xml:space="preserve">      "priority": 200,</w:t>
        <w:br/>
        <w:t xml:space="preserve">      "metadata": null,</w:t>
        <w:br/>
        <w:t xml:space="preserve">      "createdAt": "2024-02-20T14:00:00.000Z",</w:t>
        <w:br/>
        <w:t xml:space="preserve">      "updatedAt": "2024-02-20T14:00:00.000Z"</w:t>
        <w:br/>
        <w:t xml:space="preserve">    }</w:t>
        <w:br/>
        <w:t xml:space="preserve">  ],</w:t>
        <w:br/>
        <w:t xml:space="preserve">  "meta": {</w:t>
        <w:br/>
        <w:t xml:space="preserve">    "page": 1,</w:t>
        <w:br/>
        <w:t xml:space="preserve">    "perPage": 50,</w:t>
        <w:br/>
        <w:t xml:space="preserve">    "total": 2,</w:t>
        <w:br/>
        <w:t xml:space="preserve">    "totalPages": 1</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"https://dashboard.datahorders.org/api/user/v1/zones/zone_xyz789/waf/rules?enabled=true&amp;sortBy=priority"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Create WAF Rule</w:t>
      </w:r>
    </w:p>
    <w:p>
      <w:pPr>
        <w:pStyle w:val="DocBody"/>
      </w:pPr>
      <w:r>
        <w:rPr>
          <w:rFonts w:ascii="Montserrat" w:hAnsi="Montserrat"/>
          <w:sz w:val="22"/>
        </w:rPr>
        <w:t>Create a new pattern-based WAF rule.</w:t>
      </w:r>
    </w:p>
    <w:p>
      <w:pPr>
        <w:pStyle w:val="DocBody"/>
      </w:pPr>
      <w:r>
        <w:rPr>
          <w:rFonts w:ascii="Consolas" w:hAnsi="Consolas"/>
          <w:sz w:val="18"/>
        </w:rPr>
        <w:t>POST /api/user/v1/zones/{zoneId}/waf/rules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Rule name (1-100 characters)</w:t>
            </w:r>
          </w:p>
        </w:tc>
      </w:tr>
      <w:tr>
        <w:tc>
          <w:tcPr>
            <w:tcW w:type="dxa" w:w="3528"/>
          </w:tcPr>
          <w:p>
            <w:r/>
            <w:r>
              <w:rPr>
                <w:rFonts w:ascii="Consolas" w:hAnsi="Consolas"/>
                <w:sz w:val="18"/>
              </w:rPr>
              <w:t>description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Rule description (max 500 characters)</w:t>
            </w:r>
          </w:p>
        </w:tc>
      </w:tr>
      <w:tr>
        <w:tc>
          <w:tcPr>
            <w:tcW w:type="dxa" w:w="3528"/>
          </w:tcPr>
          <w:p>
            <w:r/>
            <w:r>
              <w:rPr>
                <w:rFonts w:ascii="Consolas" w:hAnsi="Consolas"/>
                <w:sz w:val="18"/>
              </w:rPr>
              <w:t>ruleType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Rule type (see below)</w:t>
            </w:r>
          </w:p>
        </w:tc>
      </w:tr>
      <w:tr>
        <w:tc>
          <w:tcPr>
            <w:tcW w:type="dxa" w:w="3528"/>
          </w:tcPr>
          <w:p>
            <w:r/>
            <w:r>
              <w:rPr>
                <w:rFonts w:ascii="Consolas" w:hAnsi="Consolas"/>
                <w:sz w:val="18"/>
              </w:rPr>
              <w:t>matchTarget</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What to match against (see below)</w:t>
            </w:r>
          </w:p>
        </w:tc>
      </w:tr>
      <w:tr>
        <w:tc>
          <w:tcPr>
            <w:tcW w:type="dxa" w:w="3528"/>
          </w:tcPr>
          <w:p>
            <w:r/>
            <w:r>
              <w:rPr>
                <w:rFonts w:ascii="Consolas" w:hAnsi="Consolas"/>
                <w:sz w:val="18"/>
              </w:rPr>
              <w:t>matchPattern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Regex or value pattern</w:t>
            </w:r>
          </w:p>
        </w:tc>
      </w:tr>
      <w:tr>
        <w:tc>
          <w:tcPr>
            <w:tcW w:type="dxa" w:w="3528"/>
          </w:tcPr>
          <w:p>
            <w:r/>
            <w:r>
              <w:rPr>
                <w:rFonts w:ascii="Consolas" w:hAnsi="Consolas"/>
                <w:sz w:val="18"/>
              </w:rPr>
              <w:t>matchMode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How to match pattern: </w:t>
            </w:r>
            <w:r>
              <w:rPr>
                <w:rFonts w:ascii="Consolas" w:hAnsi="Consolas"/>
                <w:sz w:val="18"/>
              </w:rPr>
              <w:t>substring</w:t>
            </w:r>
            <w:r>
              <w:rPr>
                <w:rFonts w:ascii="Montserrat" w:hAnsi="Montserrat"/>
                <w:sz w:val="20"/>
              </w:rPr>
              <w:t xml:space="preserve"> (default), </w:t>
            </w:r>
            <w:r>
              <w:rPr>
                <w:rFonts w:ascii="Consolas" w:hAnsi="Consolas"/>
                <w:sz w:val="18"/>
              </w:rPr>
              <w:t>word</w:t>
            </w:r>
            <w:r>
              <w:rPr>
                <w:rFonts w:ascii="Montserrat" w:hAnsi="Montserrat"/>
                <w:sz w:val="20"/>
              </w:rPr>
              <w:t xml:space="preserve">, </w:t>
            </w:r>
            <w:r>
              <w:rPr>
                <w:rFonts w:ascii="Consolas" w:hAnsi="Consolas"/>
                <w:sz w:val="18"/>
              </w:rPr>
              <w:t>exact</w:t>
            </w:r>
          </w:p>
        </w:tc>
      </w:tr>
      <w:tr>
        <w:tc>
          <w:tcPr>
            <w:tcW w:type="dxa" w:w="3528"/>
          </w:tcPr>
          <w:p>
            <w:r/>
            <w:r>
              <w:rPr>
                <w:rFonts w:ascii="Consolas" w:hAnsi="Consolas"/>
                <w:sz w:val="18"/>
              </w:rPr>
              <w:t>action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Action to take (see below)</w:t>
            </w:r>
          </w:p>
        </w:tc>
      </w:tr>
      <w:tr>
        <w:tc>
          <w:tcPr>
            <w:tcW w:type="dxa" w:w="3528"/>
          </w:tcPr>
          <w:p>
            <w:r/>
            <w:r>
              <w:rPr>
                <w:rFonts w:ascii="Consolas" w:hAnsi="Consolas"/>
                <w:sz w:val="18"/>
              </w:rPr>
              <w:t>severity</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Consolas" w:hAnsi="Consolas"/>
                <w:sz w:val="18"/>
              </w:rPr>
              <w:t>low</w:t>
            </w:r>
            <w:r>
              <w:rPr>
                <w:rFonts w:ascii="Montserrat" w:hAnsi="Montserrat"/>
                <w:sz w:val="20"/>
              </w:rPr>
              <w:t xml:space="preserve">, </w:t>
            </w:r>
            <w:r>
              <w:rPr>
                <w:rFonts w:ascii="Consolas" w:hAnsi="Consolas"/>
                <w:sz w:val="18"/>
              </w:rPr>
              <w:t>medium</w:t>
            </w:r>
            <w:r>
              <w:rPr>
                <w:rFonts w:ascii="Montserrat" w:hAnsi="Montserrat"/>
                <w:sz w:val="20"/>
              </w:rPr>
              <w:t xml:space="preserve">, </w:t>
            </w:r>
            <w:r>
              <w:rPr>
                <w:rFonts w:ascii="Consolas" w:hAnsi="Consolas"/>
                <w:sz w:val="18"/>
              </w:rPr>
              <w:t>high</w:t>
            </w:r>
            <w:r>
              <w:rPr>
                <w:rFonts w:ascii="Montserrat" w:hAnsi="Montserrat"/>
                <w:sz w:val="20"/>
              </w:rPr>
              <w:t xml:space="preserve">, </w:t>
            </w:r>
            <w:r>
              <w:rPr>
                <w:rFonts w:ascii="Consolas" w:hAnsi="Consolas"/>
                <w:sz w:val="18"/>
              </w:rPr>
              <w:t>critical</w:t>
            </w:r>
            <w:r>
              <w:rPr>
                <w:rFonts w:ascii="Montserrat" w:hAnsi="Montserrat"/>
                <w:sz w:val="20"/>
              </w:rPr>
              <w:t xml:space="preserve"> (default: </w:t>
            </w:r>
            <w:r>
              <w:rPr>
                <w:rFonts w:ascii="Consolas" w:hAnsi="Consolas"/>
                <w:sz w:val="18"/>
              </w:rPr>
              <w:t>medium</w:t>
            </w:r>
            <w:r>
              <w:rPr>
                <w:rFonts w:ascii="Montserrat" w:hAnsi="Montserrat"/>
                <w:sz w:val="20"/>
              </w:rPr>
              <w:t>)</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the rule (default: true)</w:t>
            </w:r>
          </w:p>
        </w:tc>
      </w:tr>
      <w:tr>
        <w:tc>
          <w:tcPr>
            <w:tcW w:type="dxa" w:w="3528"/>
          </w:tcPr>
          <w:p>
            <w:r/>
            <w:r>
              <w:rPr>
                <w:rFonts w:ascii="Consolas" w:hAnsi="Consolas"/>
                <w:sz w:val="18"/>
              </w:rPr>
              <w:t>priority</w:t>
            </w:r>
          </w:p>
        </w:tc>
        <w:tc>
          <w:tcPr>
            <w:tcW w:type="dxa" w:w="1152"/>
          </w:tcPr>
          <w:p>
            <w:r/>
            <w:r>
              <w:rPr>
                <w:rFonts w:ascii="Montserrat" w:hAnsi="Montserrat"/>
                <w:sz w:val="20"/>
              </w:rPr>
              <w:t>integer</w:t>
            </w:r>
          </w:p>
        </w:tc>
        <w:tc>
          <w:tcPr>
            <w:tcW w:type="dxa" w:w="1152"/>
          </w:tcPr>
          <w:p>
            <w:r/>
            <w:r>
              <w:rPr>
                <w:rFonts w:ascii="Montserrat" w:hAnsi="Montserrat"/>
                <w:sz w:val="20"/>
              </w:rPr>
              <w:t>No</w:t>
            </w:r>
          </w:p>
        </w:tc>
        <w:tc>
          <w:tcPr>
            <w:tcW w:type="dxa" w:w="3528"/>
          </w:tcPr>
          <w:p>
            <w:r/>
            <w:r>
              <w:rPr>
                <w:rFonts w:ascii="Montserrat" w:hAnsi="Montserrat"/>
                <w:sz w:val="20"/>
              </w:rPr>
              <w:t>Execution order 0-10000 (default: 500)</w:t>
            </w:r>
          </w:p>
        </w:tc>
      </w:tr>
      <w:tr>
        <w:tc>
          <w:tcPr>
            <w:tcW w:type="dxa" w:w="3528"/>
          </w:tcPr>
          <w:p>
            <w:r/>
            <w:r>
              <w:rPr>
                <w:rFonts w:ascii="Consolas" w:hAnsi="Consolas"/>
                <w:sz w:val="18"/>
              </w:rPr>
              <w:t>rateLimit</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 xml:space="preserve">Rate limit config (for </w:t>
            </w:r>
            <w:r>
              <w:rPr>
                <w:rFonts w:ascii="Consolas" w:hAnsi="Consolas"/>
                <w:sz w:val="18"/>
              </w:rPr>
              <w:t>rate_limit</w:t>
            </w:r>
            <w:r>
              <w:rPr>
                <w:rFonts w:ascii="Montserrat" w:hAnsi="Montserrat"/>
                <w:sz w:val="20"/>
              </w:rPr>
              <w:t xml:space="preserve"> action)</w:t>
            </w:r>
          </w:p>
        </w:tc>
      </w:tr>
      <w:tr>
        <w:tc>
          <w:tcPr>
            <w:tcW w:type="dxa" w:w="3528"/>
          </w:tcPr>
          <w:p>
            <w:r/>
            <w:r>
              <w:rPr>
                <w:rFonts w:ascii="Consolas" w:hAnsi="Consolas"/>
                <w:sz w:val="18"/>
              </w:rPr>
              <w:t>metadata</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Additional metadata including rate limiting</w:t>
            </w:r>
          </w:p>
        </w:tc>
      </w:tr>
    </w:tbl>
    <w:p>
      <w:pPr>
        <w:spacing w:after="120" w:before="0" w:line="240" w:lineRule="auto"/>
      </w:pPr>
    </w:p>
    <w:p>
      <w:pPr>
        <w:pStyle w:val="DocHeading3"/>
      </w:pPr>
      <w:r>
        <w:rPr>
          <w:rFonts w:ascii="Montserrat" w:hAnsi="Montserrat" w:cs="Montserrat"/>
          <w:b/>
          <w:color w:val="204C8D"/>
          <w:sz w:val="22"/>
        </w:rPr>
        <w:t>Rule Types</w:t>
      </w:r>
    </w:p>
    <w:tbl>
      <w:tblPr>
        <w:tblStyle w:val="TableGrid"/>
        <w:tblW w:type="auto" w:w="0"/>
        <w:jc w:val="left"/>
        <w:tblLayout w:type="fixed"/>
        <w:tblLook w:firstColumn="1" w:firstRow="1" w:lastColumn="0" w:lastRow="0" w:noHBand="0" w:noVBand="1" w:val="04A0"/>
      </w:tblPr>
      <w:tblGrid>
        <w:gridCol w:w="1152"/>
        <w:gridCol w:w="8208"/>
      </w:tblGrid>
      <w:tr>
        <w:tc>
          <w:tcPr>
            <w:tcW w:type="dxa" w:w="1152"/>
            <w:shd w:fill="F2F2F2" w:val="clear"/>
          </w:tcPr>
          <w:p>
            <w:r/>
            <w:r>
              <w:rPr>
                <w:rFonts w:ascii="Montserrat" w:hAnsi="Montserrat"/>
                <w:b/>
                <w:sz w:val="20"/>
              </w:rPr>
              <w:t>Type</w:t>
            </w:r>
          </w:p>
        </w:tc>
        <w:tc>
          <w:tcPr>
            <w:tcW w:type="dxa" w:w="8208"/>
            <w:shd w:fill="F2F2F2" w:val="clear"/>
          </w:tcPr>
          <w:p>
            <w:r/>
            <w:r>
              <w:rPr>
                <w:rFonts w:ascii="Montserrat" w:hAnsi="Montserrat"/>
                <w:b/>
                <w:sz w:val="20"/>
              </w:rPr>
              <w:t>Description</w:t>
            </w:r>
          </w:p>
        </w:tc>
      </w:tr>
      <w:tr>
        <w:tc>
          <w:tcPr>
            <w:tcW w:type="dxa" w:w="1152"/>
          </w:tcPr>
          <w:p>
            <w:r/>
            <w:r>
              <w:rPr>
                <w:rFonts w:ascii="Consolas" w:hAnsi="Consolas"/>
                <w:sz w:val="18"/>
              </w:rPr>
              <w:t>pattern</w:t>
            </w:r>
          </w:p>
        </w:tc>
        <w:tc>
          <w:tcPr>
            <w:tcW w:type="dxa" w:w="8208"/>
          </w:tcPr>
          <w:p>
            <w:r/>
            <w:r>
              <w:rPr>
                <w:rFonts w:ascii="Montserrat" w:hAnsi="Montserrat"/>
                <w:sz w:val="20"/>
              </w:rPr>
              <w:t>Generic pattern matching</w:t>
            </w:r>
          </w:p>
        </w:tc>
      </w:tr>
      <w:tr>
        <w:tc>
          <w:tcPr>
            <w:tcW w:type="dxa" w:w="1152"/>
          </w:tcPr>
          <w:p>
            <w:r/>
            <w:r>
              <w:rPr>
                <w:rFonts w:ascii="Consolas" w:hAnsi="Consolas"/>
                <w:sz w:val="18"/>
              </w:rPr>
              <w:t>ip_allow</w:t>
            </w:r>
          </w:p>
        </w:tc>
        <w:tc>
          <w:tcPr>
            <w:tcW w:type="dxa" w:w="8208"/>
          </w:tcPr>
          <w:p>
            <w:r/>
            <w:r>
              <w:rPr>
                <w:rFonts w:ascii="Montserrat" w:hAnsi="Montserrat"/>
                <w:sz w:val="20"/>
              </w:rPr>
              <w:t>Allow specific IP patterns</w:t>
            </w:r>
          </w:p>
        </w:tc>
      </w:tr>
      <w:tr>
        <w:tc>
          <w:tcPr>
            <w:tcW w:type="dxa" w:w="1152"/>
          </w:tcPr>
          <w:p>
            <w:r/>
            <w:r>
              <w:rPr>
                <w:rFonts w:ascii="Consolas" w:hAnsi="Consolas"/>
                <w:sz w:val="18"/>
              </w:rPr>
              <w:t>ip_block</w:t>
            </w:r>
          </w:p>
        </w:tc>
        <w:tc>
          <w:tcPr>
            <w:tcW w:type="dxa" w:w="8208"/>
          </w:tcPr>
          <w:p>
            <w:r/>
            <w:r>
              <w:rPr>
                <w:rFonts w:ascii="Montserrat" w:hAnsi="Montserrat"/>
                <w:sz w:val="20"/>
              </w:rPr>
              <w:t>Block specific IP patterns</w:t>
            </w:r>
          </w:p>
        </w:tc>
      </w:tr>
      <w:tr>
        <w:tc>
          <w:tcPr>
            <w:tcW w:type="dxa" w:w="1152"/>
          </w:tcPr>
          <w:p>
            <w:r/>
            <w:r>
              <w:rPr>
                <w:rFonts w:ascii="Consolas" w:hAnsi="Consolas"/>
                <w:sz w:val="18"/>
              </w:rPr>
              <w:t>country</w:t>
            </w:r>
          </w:p>
        </w:tc>
        <w:tc>
          <w:tcPr>
            <w:tcW w:type="dxa" w:w="8208"/>
          </w:tcPr>
          <w:p>
            <w:r/>
            <w:r>
              <w:rPr>
                <w:rFonts w:ascii="Montserrat" w:hAnsi="Montserrat"/>
                <w:sz w:val="20"/>
              </w:rPr>
              <w:t>Country-based matching</w:t>
            </w:r>
          </w:p>
        </w:tc>
      </w:tr>
      <w:tr>
        <w:tc>
          <w:tcPr>
            <w:tcW w:type="dxa" w:w="1152"/>
          </w:tcPr>
          <w:p>
            <w:r/>
            <w:r>
              <w:rPr>
                <w:rFonts w:ascii="Consolas" w:hAnsi="Consolas"/>
                <w:sz w:val="18"/>
              </w:rPr>
              <w:t>asn</w:t>
            </w:r>
          </w:p>
        </w:tc>
        <w:tc>
          <w:tcPr>
            <w:tcW w:type="dxa" w:w="8208"/>
          </w:tcPr>
          <w:p>
            <w:r/>
            <w:r>
              <w:rPr>
                <w:rFonts w:ascii="Montserrat" w:hAnsi="Montserrat"/>
                <w:sz w:val="20"/>
              </w:rPr>
              <w:t>ASN-based matching</w:t>
            </w:r>
          </w:p>
        </w:tc>
      </w:tr>
      <w:tr>
        <w:tc>
          <w:tcPr>
            <w:tcW w:type="dxa" w:w="1152"/>
          </w:tcPr>
          <w:p>
            <w:r/>
            <w:r>
              <w:rPr>
                <w:rFonts w:ascii="Consolas" w:hAnsi="Consolas"/>
                <w:sz w:val="18"/>
              </w:rPr>
              <w:t>sqli</w:t>
            </w:r>
          </w:p>
        </w:tc>
        <w:tc>
          <w:tcPr>
            <w:tcW w:type="dxa" w:w="8208"/>
          </w:tcPr>
          <w:p>
            <w:r/>
            <w:r>
              <w:rPr>
                <w:rFonts w:ascii="Montserrat" w:hAnsi="Montserrat"/>
                <w:sz w:val="20"/>
              </w:rPr>
              <w:t>SQL injection detection</w:t>
            </w:r>
          </w:p>
        </w:tc>
      </w:tr>
      <w:tr>
        <w:tc>
          <w:tcPr>
            <w:tcW w:type="dxa" w:w="1152"/>
          </w:tcPr>
          <w:p>
            <w:r/>
            <w:r>
              <w:rPr>
                <w:rFonts w:ascii="Consolas" w:hAnsi="Consolas"/>
                <w:sz w:val="18"/>
              </w:rPr>
              <w:t>xss</w:t>
            </w:r>
          </w:p>
        </w:tc>
        <w:tc>
          <w:tcPr>
            <w:tcW w:type="dxa" w:w="8208"/>
          </w:tcPr>
          <w:p>
            <w:r/>
            <w:r>
              <w:rPr>
                <w:rFonts w:ascii="Montserrat" w:hAnsi="Montserrat"/>
                <w:sz w:val="20"/>
              </w:rPr>
              <w:t>Cross-site scripting detection</w:t>
            </w:r>
          </w:p>
        </w:tc>
      </w:tr>
      <w:tr>
        <w:tc>
          <w:tcPr>
            <w:tcW w:type="dxa" w:w="1152"/>
          </w:tcPr>
          <w:p>
            <w:r/>
            <w:r>
              <w:rPr>
                <w:rFonts w:ascii="Consolas" w:hAnsi="Consolas"/>
                <w:sz w:val="18"/>
              </w:rPr>
              <w:t>rate_limit</w:t>
            </w:r>
          </w:p>
        </w:tc>
        <w:tc>
          <w:tcPr>
            <w:tcW w:type="dxa" w:w="8208"/>
          </w:tcPr>
          <w:p>
            <w:r/>
            <w:r>
              <w:rPr>
                <w:rFonts w:ascii="Montserrat" w:hAnsi="Montserrat"/>
                <w:sz w:val="20"/>
              </w:rPr>
              <w:t>Rate limiting rule</w:t>
            </w:r>
          </w:p>
        </w:tc>
      </w:tr>
    </w:tbl>
    <w:p>
      <w:pPr>
        <w:spacing w:after="120" w:before="0" w:line="240" w:lineRule="auto"/>
      </w:pPr>
    </w:p>
    <w:p>
      <w:pPr>
        <w:pStyle w:val="DocHeading3"/>
      </w:pPr>
      <w:r>
        <w:rPr>
          <w:rFonts w:ascii="Montserrat" w:hAnsi="Montserrat" w:cs="Montserrat"/>
          <w:b/>
          <w:color w:val="204C8D"/>
          <w:sz w:val="22"/>
        </w:rPr>
        <w:t>Match Modes</w:t>
      </w:r>
    </w:p>
    <w:p>
      <w:pPr>
        <w:pStyle w:val="DocBody"/>
      </w:pPr>
      <w:r>
        <w:rPr>
          <w:rFonts w:ascii="Montserrat" w:hAnsi="Montserrat"/>
          <w:sz w:val="22"/>
        </w:rPr>
        <w:t xml:space="preserve">The </w:t>
      </w:r>
      <w:r>
        <w:rPr>
          <w:rFonts w:ascii="Consolas" w:hAnsi="Consolas"/>
          <w:sz w:val="18"/>
        </w:rPr>
        <w:t>matchMode</w:t>
      </w:r>
      <w:r>
        <w:rPr>
          <w:rFonts w:ascii="Montserrat" w:hAnsi="Montserrat"/>
          <w:sz w:val="22"/>
        </w:rPr>
        <w:t xml:space="preserve"> field controls how the </w:t>
      </w:r>
      <w:r>
        <w:rPr>
          <w:rFonts w:ascii="Consolas" w:hAnsi="Consolas"/>
          <w:sz w:val="18"/>
        </w:rPr>
        <w:t>matchPattern</w:t>
      </w:r>
      <w:r>
        <w:rPr>
          <w:rFonts w:ascii="Montserrat" w:hAnsi="Montserrat"/>
          <w:sz w:val="22"/>
        </w:rPr>
        <w:t xml:space="preserve"> is applied: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Mode</w:t>
            </w:r>
          </w:p>
        </w:tc>
        <w:tc>
          <w:tcPr>
            <w:tcW w:type="dxa" w:w="3120"/>
            <w:shd w:fill="F2F2F2" w:val="clear"/>
          </w:tcPr>
          <w:p>
            <w:r/>
            <w:r>
              <w:rPr>
                <w:rFonts w:ascii="Montserrat" w:hAnsi="Montserrat"/>
                <w:b/>
                <w:sz w:val="20"/>
              </w:rPr>
              <w:t>Description</w:t>
            </w:r>
          </w:p>
        </w:tc>
        <w:tc>
          <w:tcPr>
            <w:tcW w:type="dxa" w:w="3120"/>
            <w:shd w:fill="F2F2F2" w:val="clear"/>
          </w:tcPr>
          <w:p>
            <w:r/>
            <w:r>
              <w:rPr>
                <w:rFonts w:ascii="Montserrat" w:hAnsi="Montserrat"/>
                <w:b/>
                <w:sz w:val="20"/>
              </w:rPr>
              <w:t>Example</w:t>
            </w:r>
          </w:p>
        </w:tc>
      </w:tr>
      <w:tr>
        <w:tc>
          <w:tcPr>
            <w:tcW w:type="dxa" w:w="3120"/>
          </w:tcPr>
          <w:p>
            <w:r/>
            <w:r>
              <w:rPr>
                <w:rFonts w:ascii="Consolas" w:hAnsi="Consolas"/>
                <w:sz w:val="18"/>
              </w:rPr>
              <w:t>substring</w:t>
            </w:r>
          </w:p>
        </w:tc>
        <w:tc>
          <w:tcPr>
            <w:tcW w:type="dxa" w:w="3120"/>
          </w:tcPr>
          <w:p>
            <w:r/>
            <w:r>
              <w:rPr>
                <w:rFonts w:ascii="Montserrat" w:hAnsi="Montserrat"/>
                <w:sz w:val="20"/>
              </w:rPr>
              <w:t>Pattern can match anywhere in the target (default)</w:t>
            </w:r>
          </w:p>
        </w:tc>
        <w:tc>
          <w:tcPr>
            <w:tcW w:type="dxa" w:w="3120"/>
          </w:tcPr>
          <w:p>
            <w:r/>
            <w:r>
              <w:rPr>
                <w:rFonts w:ascii="Montserrat" w:hAnsi="Montserrat"/>
                <w:sz w:val="20"/>
              </w:rPr>
              <w:t xml:space="preserve">Pattern </w:t>
            </w:r>
            <w:r>
              <w:rPr>
                <w:rFonts w:ascii="Consolas" w:hAnsi="Consolas"/>
                <w:sz w:val="18"/>
              </w:rPr>
              <w:t>admin</w:t>
            </w:r>
            <w:r>
              <w:rPr>
                <w:rFonts w:ascii="Montserrat" w:hAnsi="Montserrat"/>
                <w:sz w:val="20"/>
              </w:rPr>
              <w:t xml:space="preserve"> matches </w:t>
            </w:r>
            <w:r>
              <w:rPr>
                <w:rFonts w:ascii="Consolas" w:hAnsi="Consolas"/>
                <w:sz w:val="18"/>
              </w:rPr>
              <w:t>/admin</w:t>
            </w:r>
            <w:r>
              <w:rPr>
                <w:rFonts w:ascii="Montserrat" w:hAnsi="Montserrat"/>
                <w:sz w:val="20"/>
              </w:rPr>
              <w:t xml:space="preserve">, </w:t>
            </w:r>
            <w:r>
              <w:rPr>
                <w:rFonts w:ascii="Consolas" w:hAnsi="Consolas"/>
                <w:sz w:val="18"/>
              </w:rPr>
              <w:t>/user/admin/page</w:t>
            </w:r>
          </w:p>
        </w:tc>
      </w:tr>
      <w:tr>
        <w:tc>
          <w:tcPr>
            <w:tcW w:type="dxa" w:w="3120"/>
          </w:tcPr>
          <w:p>
            <w:r/>
            <w:r>
              <w:rPr>
                <w:rFonts w:ascii="Consolas" w:hAnsi="Consolas"/>
                <w:sz w:val="18"/>
              </w:rPr>
              <w:t>word</w:t>
            </w:r>
          </w:p>
        </w:tc>
        <w:tc>
          <w:tcPr>
            <w:tcW w:type="dxa" w:w="3120"/>
          </w:tcPr>
          <w:p>
            <w:r/>
            <w:r>
              <w:rPr>
                <w:rFonts w:ascii="Montserrat" w:hAnsi="Montserrat"/>
                <w:sz w:val="20"/>
              </w:rPr>
              <w:t>Pattern must match as a complete word (word boundaries)</w:t>
            </w:r>
          </w:p>
        </w:tc>
        <w:tc>
          <w:tcPr>
            <w:tcW w:type="dxa" w:w="3120"/>
          </w:tcPr>
          <w:p>
            <w:r/>
            <w:r>
              <w:rPr>
                <w:rFonts w:ascii="Montserrat" w:hAnsi="Montserrat"/>
                <w:sz w:val="20"/>
              </w:rPr>
              <w:t xml:space="preserve">Pattern </w:t>
            </w:r>
            <w:r>
              <w:rPr>
                <w:rFonts w:ascii="Consolas" w:hAnsi="Consolas"/>
                <w:sz w:val="18"/>
              </w:rPr>
              <w:t>admin</w:t>
            </w:r>
            <w:r>
              <w:rPr>
                <w:rFonts w:ascii="Montserrat" w:hAnsi="Montserrat"/>
                <w:sz w:val="20"/>
              </w:rPr>
              <w:t xml:space="preserve"> matches </w:t>
            </w:r>
            <w:r>
              <w:rPr>
                <w:rFonts w:ascii="Consolas" w:hAnsi="Consolas"/>
                <w:sz w:val="18"/>
              </w:rPr>
              <w:t>/admin/</w:t>
            </w:r>
            <w:r>
              <w:rPr>
                <w:rFonts w:ascii="Montserrat" w:hAnsi="Montserrat"/>
                <w:sz w:val="20"/>
              </w:rPr>
              <w:t xml:space="preserve"> but not </w:t>
            </w:r>
            <w:r>
              <w:rPr>
                <w:rFonts w:ascii="Consolas" w:hAnsi="Consolas"/>
                <w:sz w:val="18"/>
              </w:rPr>
              <w:t>/administrator</w:t>
            </w:r>
          </w:p>
        </w:tc>
      </w:tr>
      <w:tr>
        <w:tc>
          <w:tcPr>
            <w:tcW w:type="dxa" w:w="3120"/>
          </w:tcPr>
          <w:p>
            <w:r/>
            <w:r>
              <w:rPr>
                <w:rFonts w:ascii="Consolas" w:hAnsi="Consolas"/>
                <w:sz w:val="18"/>
              </w:rPr>
              <w:t>exact</w:t>
            </w:r>
          </w:p>
        </w:tc>
        <w:tc>
          <w:tcPr>
            <w:tcW w:type="dxa" w:w="3120"/>
          </w:tcPr>
          <w:p>
            <w:r/>
            <w:r>
              <w:rPr>
                <w:rFonts w:ascii="Montserrat" w:hAnsi="Montserrat"/>
                <w:sz w:val="20"/>
              </w:rPr>
              <w:t>Pattern must match the entire target exactly</w:t>
            </w:r>
          </w:p>
        </w:tc>
        <w:tc>
          <w:tcPr>
            <w:tcW w:type="dxa" w:w="3120"/>
          </w:tcPr>
          <w:p>
            <w:r/>
            <w:r>
              <w:rPr>
                <w:rFonts w:ascii="Montserrat" w:hAnsi="Montserrat"/>
                <w:sz w:val="20"/>
              </w:rPr>
              <w:t xml:space="preserve">Pattern </w:t>
            </w:r>
            <w:r>
              <w:rPr>
                <w:rFonts w:ascii="Consolas" w:hAnsi="Consolas"/>
                <w:sz w:val="18"/>
              </w:rPr>
              <w:t>/admin</w:t>
            </w:r>
            <w:r>
              <w:rPr>
                <w:rFonts w:ascii="Montserrat" w:hAnsi="Montserrat"/>
                <w:sz w:val="20"/>
              </w:rPr>
              <w:t xml:space="preserve"> only matches </w:t>
            </w:r>
            <w:r>
              <w:rPr>
                <w:rFonts w:ascii="Consolas" w:hAnsi="Consolas"/>
                <w:sz w:val="18"/>
              </w:rPr>
              <w:t>/admin</w:t>
            </w:r>
            <w:r>
              <w:rPr>
                <w:rFonts w:ascii="Montserrat" w:hAnsi="Montserrat"/>
                <w:sz w:val="20"/>
              </w:rPr>
              <w:t xml:space="preserve">, not </w:t>
            </w:r>
            <w:r>
              <w:rPr>
                <w:rFonts w:ascii="Consolas" w:hAnsi="Consolas"/>
                <w:sz w:val="18"/>
              </w:rPr>
              <w:t>/admin/page</w:t>
            </w:r>
          </w:p>
        </w:tc>
      </w:tr>
    </w:tbl>
    <w:p>
      <w:pPr>
        <w:spacing w:after="120" w:before="0" w:line="240" w:lineRule="auto"/>
      </w:pPr>
    </w:p>
    <w:p>
      <w:pPr>
        <w:pStyle w:val="DocBody"/>
      </w:pPr>
      <w:r>
        <w:rPr>
          <w:rFonts w:ascii="Montserrat" w:hAnsi="Montserrat"/>
          <w:b/>
          <w:sz w:val="22"/>
        </w:rPr>
        <w:t>When to use each mode:</w:t>
      </w:r>
    </w:p>
    <w:p>
      <w:pPr>
        <w:pStyle w:val="DocBullet"/>
      </w:pPr>
      <w:r>
        <w:rPr>
          <w:rFonts w:ascii="Montserrat" w:hAnsi="Montserrat"/>
          <w:sz w:val="22"/>
        </w:rPr>
        <w:t xml:space="preserve">    </w:t>
      </w:r>
      <w:r>
        <w:rPr>
          <w:rFonts w:ascii="Montserrat" w:hAnsi="Montserrat"/>
          <w:sz w:val="22"/>
        </w:rPr>
        <w:t xml:space="preserve">Use </w:t>
      </w:r>
      <w:r>
        <w:rPr>
          <w:rFonts w:ascii="Consolas" w:hAnsi="Consolas"/>
          <w:sz w:val="18"/>
        </w:rPr>
        <w:t>substring</w:t>
      </w:r>
      <w:r>
        <w:rPr>
          <w:rFonts w:ascii="Montserrat" w:hAnsi="Montserrat"/>
          <w:sz w:val="22"/>
        </w:rPr>
        <w:t xml:space="preserve"> for general pattern detection</w:t>
      </w:r>
    </w:p>
    <w:p>
      <w:pPr>
        <w:pStyle w:val="DocBullet"/>
      </w:pPr>
      <w:r>
        <w:rPr>
          <w:rFonts w:ascii="Montserrat" w:hAnsi="Montserrat"/>
          <w:sz w:val="22"/>
        </w:rPr>
        <w:t xml:space="preserve">    </w:t>
      </w:r>
      <w:r>
        <w:rPr>
          <w:rFonts w:ascii="Montserrat" w:hAnsi="Montserrat"/>
          <w:sz w:val="22"/>
        </w:rPr>
        <w:t xml:space="preserve">Use </w:t>
      </w:r>
      <w:r>
        <w:rPr>
          <w:rFonts w:ascii="Consolas" w:hAnsi="Consolas"/>
          <w:sz w:val="18"/>
        </w:rPr>
        <w:t>word</w:t>
      </w:r>
      <w:r>
        <w:rPr>
          <w:rFonts w:ascii="Montserrat" w:hAnsi="Montserrat"/>
          <w:sz w:val="22"/>
        </w:rPr>
        <w:t xml:space="preserve"> to avoid partial matches on similar strings</w:t>
      </w:r>
    </w:p>
    <w:p>
      <w:pPr>
        <w:pStyle w:val="DocBullet"/>
      </w:pPr>
      <w:r>
        <w:rPr>
          <w:rFonts w:ascii="Montserrat" w:hAnsi="Montserrat"/>
          <w:sz w:val="22"/>
        </w:rPr>
        <w:t xml:space="preserve">    </w:t>
      </w:r>
      <w:r>
        <w:rPr>
          <w:rFonts w:ascii="Montserrat" w:hAnsi="Montserrat"/>
          <w:sz w:val="22"/>
        </w:rPr>
        <w:t xml:space="preserve">Use </w:t>
      </w:r>
      <w:r>
        <w:rPr>
          <w:rFonts w:ascii="Consolas" w:hAnsi="Consolas"/>
          <w:sz w:val="18"/>
        </w:rPr>
        <w:t>exact</w:t>
      </w:r>
      <w:r>
        <w:rPr>
          <w:rFonts w:ascii="Montserrat" w:hAnsi="Montserrat"/>
          <w:sz w:val="22"/>
        </w:rPr>
        <w:t xml:space="preserve"> when you need precise path or value matching</w:t>
      </w:r>
    </w:p>
    <w:p>
      <w:pPr>
        <w:pStyle w:val="DocHeading3"/>
      </w:pPr>
      <w:r>
        <w:rPr>
          <w:rFonts w:ascii="Montserrat" w:hAnsi="Montserrat" w:cs="Montserrat"/>
          <w:b/>
          <w:color w:val="204C8D"/>
          <w:sz w:val="22"/>
        </w:rPr>
        <w:t>Match Targets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Target</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uri</w:t>
            </w:r>
          </w:p>
        </w:tc>
        <w:tc>
          <w:tcPr>
            <w:tcW w:type="dxa" w:w="4680"/>
          </w:tcPr>
          <w:p>
            <w:r/>
            <w:r>
              <w:rPr>
                <w:rFonts w:ascii="Montserrat" w:hAnsi="Montserrat"/>
                <w:sz w:val="20"/>
              </w:rPr>
              <w:t>Request URI path</w:t>
            </w:r>
          </w:p>
        </w:tc>
      </w:tr>
      <w:tr>
        <w:tc>
          <w:tcPr>
            <w:tcW w:type="dxa" w:w="4680"/>
          </w:tcPr>
          <w:p>
            <w:r/>
            <w:r>
              <w:rPr>
                <w:rFonts w:ascii="Consolas" w:hAnsi="Consolas"/>
                <w:sz w:val="18"/>
              </w:rPr>
              <w:t>query</w:t>
            </w:r>
          </w:p>
        </w:tc>
        <w:tc>
          <w:tcPr>
            <w:tcW w:type="dxa" w:w="4680"/>
          </w:tcPr>
          <w:p>
            <w:r/>
            <w:r>
              <w:rPr>
                <w:rFonts w:ascii="Montserrat" w:hAnsi="Montserrat"/>
                <w:sz w:val="20"/>
              </w:rPr>
              <w:t>Query string parameters</w:t>
            </w:r>
          </w:p>
        </w:tc>
      </w:tr>
      <w:tr>
        <w:tc>
          <w:tcPr>
            <w:tcW w:type="dxa" w:w="4680"/>
          </w:tcPr>
          <w:p>
            <w:r/>
            <w:r>
              <w:rPr>
                <w:rFonts w:ascii="Consolas" w:hAnsi="Consolas"/>
                <w:sz w:val="18"/>
              </w:rPr>
              <w:t>headers</w:t>
            </w:r>
          </w:p>
        </w:tc>
        <w:tc>
          <w:tcPr>
            <w:tcW w:type="dxa" w:w="4680"/>
          </w:tcPr>
          <w:p>
            <w:r/>
            <w:r>
              <w:rPr>
                <w:rFonts w:ascii="Montserrat" w:hAnsi="Montserrat"/>
                <w:sz w:val="20"/>
              </w:rPr>
              <w:t>HTTP headers</w:t>
            </w:r>
          </w:p>
        </w:tc>
      </w:tr>
      <w:tr>
        <w:tc>
          <w:tcPr>
            <w:tcW w:type="dxa" w:w="4680"/>
          </w:tcPr>
          <w:p>
            <w:r/>
            <w:r>
              <w:rPr>
                <w:rFonts w:ascii="Consolas" w:hAnsi="Consolas"/>
                <w:sz w:val="18"/>
              </w:rPr>
              <w:t>body</w:t>
            </w:r>
          </w:p>
        </w:tc>
        <w:tc>
          <w:tcPr>
            <w:tcW w:type="dxa" w:w="4680"/>
          </w:tcPr>
          <w:p>
            <w:r/>
            <w:r>
              <w:rPr>
                <w:rFonts w:ascii="Montserrat" w:hAnsi="Montserrat"/>
                <w:sz w:val="20"/>
              </w:rPr>
              <w:t>Request body</w:t>
            </w:r>
          </w:p>
        </w:tc>
      </w:tr>
      <w:tr>
        <w:tc>
          <w:tcPr>
            <w:tcW w:type="dxa" w:w="4680"/>
          </w:tcPr>
          <w:p>
            <w:r/>
            <w:r>
              <w:rPr>
                <w:rFonts w:ascii="Consolas" w:hAnsi="Consolas"/>
                <w:sz w:val="18"/>
              </w:rPr>
              <w:t>cookies</w:t>
            </w:r>
          </w:p>
        </w:tc>
        <w:tc>
          <w:tcPr>
            <w:tcW w:type="dxa" w:w="4680"/>
          </w:tcPr>
          <w:p>
            <w:r/>
            <w:r>
              <w:rPr>
                <w:rFonts w:ascii="Montserrat" w:hAnsi="Montserrat"/>
                <w:sz w:val="20"/>
              </w:rPr>
              <w:t>Cookie values</w:t>
            </w:r>
          </w:p>
        </w:tc>
      </w:tr>
      <w:tr>
        <w:tc>
          <w:tcPr>
            <w:tcW w:type="dxa" w:w="4680"/>
          </w:tcPr>
          <w:p>
            <w:r/>
            <w:r>
              <w:rPr>
                <w:rFonts w:ascii="Consolas" w:hAnsi="Consolas"/>
                <w:sz w:val="18"/>
              </w:rPr>
              <w:t>user_agent</w:t>
            </w:r>
          </w:p>
        </w:tc>
        <w:tc>
          <w:tcPr>
            <w:tcW w:type="dxa" w:w="4680"/>
          </w:tcPr>
          <w:p>
            <w:r/>
            <w:r>
              <w:rPr>
                <w:rFonts w:ascii="Montserrat" w:hAnsi="Montserrat"/>
                <w:sz w:val="20"/>
              </w:rPr>
              <w:t>User-Agent header</w:t>
            </w:r>
          </w:p>
        </w:tc>
      </w:tr>
      <w:tr>
        <w:tc>
          <w:tcPr>
            <w:tcW w:type="dxa" w:w="4680"/>
          </w:tcPr>
          <w:p>
            <w:r/>
            <w:r>
              <w:rPr>
                <w:rFonts w:ascii="Consolas" w:hAnsi="Consolas"/>
                <w:sz w:val="18"/>
              </w:rPr>
              <w:t>ip</w:t>
            </w:r>
          </w:p>
        </w:tc>
        <w:tc>
          <w:tcPr>
            <w:tcW w:type="dxa" w:w="4680"/>
          </w:tcPr>
          <w:p>
            <w:r/>
            <w:r>
              <w:rPr>
                <w:rFonts w:ascii="Montserrat" w:hAnsi="Montserrat"/>
                <w:sz w:val="20"/>
              </w:rPr>
              <w:t>Client IP address</w:t>
            </w:r>
          </w:p>
        </w:tc>
      </w:tr>
      <w:tr>
        <w:tc>
          <w:tcPr>
            <w:tcW w:type="dxa" w:w="4680"/>
          </w:tcPr>
          <w:p>
            <w:r/>
            <w:r>
              <w:rPr>
                <w:rFonts w:ascii="Consolas" w:hAnsi="Consolas"/>
                <w:sz w:val="18"/>
              </w:rPr>
              <w:t>country</w:t>
            </w:r>
          </w:p>
        </w:tc>
        <w:tc>
          <w:tcPr>
            <w:tcW w:type="dxa" w:w="4680"/>
          </w:tcPr>
          <w:p>
            <w:r/>
            <w:r>
              <w:rPr>
                <w:rFonts w:ascii="Montserrat" w:hAnsi="Montserrat"/>
                <w:sz w:val="20"/>
              </w:rPr>
              <w:t>Client country code</w:t>
            </w:r>
          </w:p>
        </w:tc>
      </w:tr>
      <w:tr>
        <w:tc>
          <w:tcPr>
            <w:tcW w:type="dxa" w:w="4680"/>
          </w:tcPr>
          <w:p>
            <w:r/>
            <w:r>
              <w:rPr>
                <w:rFonts w:ascii="Consolas" w:hAnsi="Consolas"/>
                <w:sz w:val="18"/>
              </w:rPr>
              <w:t>asn</w:t>
            </w:r>
          </w:p>
        </w:tc>
        <w:tc>
          <w:tcPr>
            <w:tcW w:type="dxa" w:w="4680"/>
          </w:tcPr>
          <w:p>
            <w:r/>
            <w:r>
              <w:rPr>
                <w:rFonts w:ascii="Montserrat" w:hAnsi="Montserrat"/>
                <w:sz w:val="20"/>
              </w:rPr>
              <w:t>Client ASN</w:t>
            </w:r>
          </w:p>
        </w:tc>
      </w:tr>
      <w:tr>
        <w:tc>
          <w:tcPr>
            <w:tcW w:type="dxa" w:w="4680"/>
          </w:tcPr>
          <w:p>
            <w:r/>
            <w:r>
              <w:rPr>
                <w:rFonts w:ascii="Consolas" w:hAnsi="Consolas"/>
                <w:sz w:val="18"/>
              </w:rPr>
              <w:t>method</w:t>
            </w:r>
          </w:p>
        </w:tc>
        <w:tc>
          <w:tcPr>
            <w:tcW w:type="dxa" w:w="4680"/>
          </w:tcPr>
          <w:p>
            <w:r/>
            <w:r>
              <w:rPr>
                <w:rFonts w:ascii="Montserrat" w:hAnsi="Montserrat"/>
                <w:sz w:val="20"/>
              </w:rPr>
              <w:t>HTTP method</w:t>
            </w:r>
          </w:p>
        </w:tc>
      </w:tr>
    </w:tbl>
    <w:p>
      <w:pPr>
        <w:spacing w:after="120" w:before="0" w:line="240" w:lineRule="auto"/>
      </w:pPr>
    </w:p>
    <w:p>
      <w:pPr>
        <w:pStyle w:val="DocHeading3"/>
      </w:pPr>
      <w:r>
        <w:rPr>
          <w:rFonts w:ascii="Montserrat" w:hAnsi="Montserrat" w:cs="Montserrat"/>
          <w:b/>
          <w:color w:val="204C8D"/>
          <w:sz w:val="22"/>
        </w:rPr>
        <w:t>Actions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Action</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allow</w:t>
            </w:r>
          </w:p>
        </w:tc>
        <w:tc>
          <w:tcPr>
            <w:tcW w:type="dxa" w:w="4680"/>
          </w:tcPr>
          <w:p>
            <w:r/>
            <w:r>
              <w:rPr>
                <w:rFonts w:ascii="Montserrat" w:hAnsi="Montserrat"/>
                <w:sz w:val="20"/>
              </w:rPr>
              <w:t>Allow the request</w:t>
            </w:r>
          </w:p>
        </w:tc>
      </w:tr>
      <w:tr>
        <w:tc>
          <w:tcPr>
            <w:tcW w:type="dxa" w:w="4680"/>
          </w:tcPr>
          <w:p>
            <w:r/>
            <w:r>
              <w:rPr>
                <w:rFonts w:ascii="Consolas" w:hAnsi="Consolas"/>
                <w:sz w:val="18"/>
              </w:rPr>
              <w:t>block</w:t>
            </w:r>
          </w:p>
        </w:tc>
        <w:tc>
          <w:tcPr>
            <w:tcW w:type="dxa" w:w="4680"/>
          </w:tcPr>
          <w:p>
            <w:r/>
            <w:r>
              <w:rPr>
                <w:rFonts w:ascii="Montserrat" w:hAnsi="Montserrat"/>
                <w:sz w:val="20"/>
              </w:rPr>
              <w:t>Block and return error</w:t>
            </w:r>
          </w:p>
        </w:tc>
      </w:tr>
      <w:tr>
        <w:tc>
          <w:tcPr>
            <w:tcW w:type="dxa" w:w="4680"/>
          </w:tcPr>
          <w:p>
            <w:r/>
            <w:r>
              <w:rPr>
                <w:rFonts w:ascii="Consolas" w:hAnsi="Consolas"/>
                <w:sz w:val="18"/>
              </w:rPr>
              <w:t>log</w:t>
            </w:r>
          </w:p>
        </w:tc>
        <w:tc>
          <w:tcPr>
            <w:tcW w:type="dxa" w:w="4680"/>
          </w:tcPr>
          <w:p>
            <w:r/>
            <w:r>
              <w:rPr>
                <w:rFonts w:ascii="Montserrat" w:hAnsi="Montserrat"/>
                <w:sz w:val="20"/>
              </w:rPr>
              <w:t>Log but allow through</w:t>
            </w:r>
          </w:p>
        </w:tc>
      </w:tr>
      <w:tr>
        <w:tc>
          <w:tcPr>
            <w:tcW w:type="dxa" w:w="4680"/>
          </w:tcPr>
          <w:p>
            <w:r/>
            <w:r>
              <w:rPr>
                <w:rFonts w:ascii="Consolas" w:hAnsi="Consolas"/>
                <w:sz w:val="18"/>
              </w:rPr>
              <w:t>challenge</w:t>
            </w:r>
          </w:p>
        </w:tc>
        <w:tc>
          <w:tcPr>
            <w:tcW w:type="dxa" w:w="4680"/>
          </w:tcPr>
          <w:p>
            <w:r/>
            <w:r>
              <w:rPr>
                <w:rFonts w:ascii="Montserrat" w:hAnsi="Montserrat"/>
                <w:sz w:val="20"/>
              </w:rPr>
              <w:t>Present CAPTCHA challenge</w:t>
            </w:r>
          </w:p>
        </w:tc>
      </w:tr>
      <w:tr>
        <w:tc>
          <w:tcPr>
            <w:tcW w:type="dxa" w:w="4680"/>
          </w:tcPr>
          <w:p>
            <w:r/>
            <w:r>
              <w:rPr>
                <w:rFonts w:ascii="Consolas" w:hAnsi="Consolas"/>
                <w:sz w:val="18"/>
              </w:rPr>
              <w:t>rate_limit</w:t>
            </w:r>
          </w:p>
        </w:tc>
        <w:tc>
          <w:tcPr>
            <w:tcW w:type="dxa" w:w="4680"/>
          </w:tcPr>
          <w:p>
            <w:r/>
            <w:r>
              <w:rPr>
                <w:rFonts w:ascii="Montserrat" w:hAnsi="Montserrat"/>
                <w:sz w:val="20"/>
              </w:rPr>
              <w:t>Apply rate limiting</w:t>
            </w:r>
          </w:p>
        </w:tc>
      </w:tr>
      <w:tr>
        <w:tc>
          <w:tcPr>
            <w:tcW w:type="dxa" w:w="4680"/>
          </w:tcPr>
          <w:p>
            <w:r/>
            <w:r>
              <w:rPr>
                <w:rFonts w:ascii="Consolas" w:hAnsi="Consolas"/>
                <w:sz w:val="18"/>
              </w:rPr>
              <w:t>tarpit</w:t>
            </w:r>
          </w:p>
        </w:tc>
        <w:tc>
          <w:tcPr>
            <w:tcW w:type="dxa" w:w="4680"/>
          </w:tcPr>
          <w:p>
            <w:r/>
            <w:r>
              <w:rPr>
                <w:rFonts w:ascii="Montserrat" w:hAnsi="Montserrat"/>
                <w:sz w:val="20"/>
              </w:rPr>
              <w:t>Slow down the response</w:t>
            </w:r>
          </w:p>
        </w:tc>
      </w:tr>
    </w:tbl>
    <w:p>
      <w:pPr>
        <w:spacing w:after="120" w:before="0" w:line="240" w:lineRule="auto"/>
      </w:pPr>
    </w:p>
    <w:p>
      <w:pPr>
        <w:pStyle w:val="DocCode"/>
      </w:pPr>
      <w:r>
        <w:rPr>
          <w:rFonts w:ascii="Consolas" w:hAnsi="Consolas"/>
          <w:sz w:val="18"/>
        </w:rPr>
        <w:t>{</w:t>
        <w:br/>
        <w:t xml:space="preserve">  "name": "Block SQL Injection",</w:t>
        <w:br/>
        <w:t xml:space="preserve">  "description": "Block common SQL injection patterns in query strings",</w:t>
        <w:br/>
        <w:t xml:space="preserve">  "ruleType": "sqli",</w:t>
        <w:br/>
        <w:t xml:space="preserve">  "matchTarget": "query",</w:t>
        <w:br/>
        <w:t xml:space="preserve">  "matchPattern": "(?i)(union\\s+select|select\\s+.*\\s+from|insert\\s+into|delete\\s+from|drop\\s+table)",</w:t>
        <w:br/>
        <w:t xml:space="preserve">  "action": "block",</w:t>
        <w:br/>
        <w:t xml:space="preserve">  "severity": "critical",</w:t>
        <w:br/>
        <w:t xml:space="preserve">  "enabled": true,</w:t>
        <w:br/>
        <w:t xml:space="preserve">  "priority": 50</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"rule_new123abc",</w:t>
        <w:br/>
        <w:t xml:space="preserve">    "zoneConfigId": "waf_xyz789",</w:t>
        <w:br/>
        <w:t xml:space="preserve">    "name": "Block SQL Injection",</w:t>
        <w:br/>
        <w:t xml:space="preserve">    "description": "Block common SQL injection patterns in query strings",</w:t>
        <w:br/>
        <w:t xml:space="preserve">    "ruleType": "sqli",</w:t>
        <w:br/>
        <w:t xml:space="preserve">    "matchTarget": "query",</w:t>
        <w:br/>
        <w:t xml:space="preserve">    "matchPattern": "(?i)(union\\s+select|select\\s+.*\\s+from|insert\\s+into|delete\\s+from|drop\\s+table)",</w:t>
        <w:br/>
        <w:t xml:space="preserve">    "matchMode": "substring",</w:t>
        <w:br/>
        <w:t xml:space="preserve">    "action": "block",</w:t>
        <w:br/>
        <w:t xml:space="preserve">    "severity": "critical",</w:t>
        <w:br/>
        <w:t xml:space="preserve">    "enabled": true,</w:t>
        <w:br/>
        <w:t xml:space="preserve">    "priority": 50,</w:t>
        <w:br/>
        <w:t xml:space="preserve">    "rateLimit": null,</w:t>
        <w:br/>
        <w:t xml:space="preserve">    "metadata": null,</w:t>
        <w:br/>
        <w:t xml:space="preserve">    "createdAt": "2024-03-25T15:00:00.000Z",</w:t>
        <w:br/>
        <w:t xml:space="preserve">    "updatedAt": "2024-03-25T15:00:00.000Z"</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"Block Bad Bots",</w:t>
        <w:br/>
        <w:t xml:space="preserve">    "description": "Block known malicious bot user agents",</w:t>
        <w:br/>
        <w:t xml:space="preserve">    "ruleType": "pattern",</w:t>
        <w:br/>
        <w:t xml:space="preserve">    "matchTarget": "user_agent",</w:t>
        <w:br/>
        <w:t xml:space="preserve">    "matchPattern": "(?i)(evil-bot|bad-crawler|malware-scanner)",</w:t>
        <w:br/>
        <w:t xml:space="preserve">    "action": "block",</w:t>
        <w:br/>
        <w:t xml:space="preserve">    "severity": "high",</w:t>
        <w:br/>
        <w:t xml:space="preserve">    "priority": 100</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WAF Rule</w:t>
      </w:r>
    </w:p>
    <w:p>
      <w:pPr>
        <w:pStyle w:val="DocBody"/>
      </w:pPr>
      <w:r>
        <w:rPr>
          <w:rFonts w:ascii="Montserrat" w:hAnsi="Montserrat"/>
          <w:sz w:val="22"/>
        </w:rPr>
        <w:t>Update an existing WAF rule.</w:t>
      </w:r>
    </w:p>
    <w:p>
      <w:pPr>
        <w:pStyle w:val="DocBody"/>
      </w:pPr>
      <w:r>
        <w:rPr>
          <w:rFonts w:ascii="Consolas" w:hAnsi="Consolas"/>
          <w:sz w:val="18"/>
        </w:rPr>
        <w:t>PUT /api/user/v1/zones/{zoneId}/waf/rules/{ruleId}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ruleId</w:t>
            </w:r>
          </w:p>
        </w:tc>
        <w:tc>
          <w:tcPr>
            <w:tcW w:type="dxa" w:w="1152"/>
          </w:tcPr>
          <w:p>
            <w:r/>
            <w:r>
              <w:rPr>
                <w:rFonts w:ascii="Montserrat" w:hAnsi="Montserrat"/>
                <w:sz w:val="20"/>
              </w:rPr>
              <w:t>string</w:t>
            </w:r>
          </w:p>
        </w:tc>
        <w:tc>
          <w:tcPr>
            <w:tcW w:type="dxa" w:w="4104"/>
          </w:tcPr>
          <w:p>
            <w:r/>
            <w:r>
              <w:rPr>
                <w:rFonts w:ascii="Montserrat" w:hAnsi="Montserrat"/>
                <w:sz w:val="20"/>
              </w:rPr>
              <w:t>The rule ID</w:t>
            </w:r>
          </w:p>
        </w:tc>
      </w:tr>
    </w:tbl>
    <w:p>
      <w:pPr>
        <w:spacing w:after="120" w:before="0" w:line="240" w:lineRule="auto"/>
      </w:pPr>
    </w:p>
    <w:p>
      <w:pPr>
        <w:pStyle w:val="DocHeading3"/>
      </w:pPr>
      <w:r>
        <w:rPr>
          <w:rFonts w:ascii="Montserrat" w:hAnsi="Montserrat" w:cs="Montserrat"/>
          <w:b/>
          <w:color w:val="204C8D"/>
          <w:sz w:val="22"/>
        </w:rPr>
        <w:t>Request Body</w:t>
      </w:r>
    </w:p>
    <w:p>
      <w:pPr>
        <w:pStyle w:val="DocBody"/>
      </w:pPr>
      <w:r>
        <w:rPr>
          <w:rFonts w:ascii="Montserrat" w:hAnsi="Montserrat"/>
          <w:sz w:val="22"/>
        </w:rPr>
        <w:t>Same fields as create. Only provided fields are updated.</w:t>
      </w:r>
    </w:p>
    <w:p>
      <w:pPr>
        <w:pStyle w:val="DocCode"/>
      </w:pPr>
      <w:r>
        <w:rPr>
          <w:rFonts w:ascii="Consolas" w:hAnsi="Consolas"/>
          <w:sz w:val="18"/>
        </w:rPr>
        <w:t>{</w:t>
        <w:br/>
        <w:t xml:space="preserve">  "enabled": false,</w:t>
        <w:br/>
        <w:t xml:space="preserve">  "priority": 200</w:t>
        <w:br/>
        <w:t>}</w:t>
      </w:r>
    </w:p>
    <w:p>
      <w:pPr>
        <w:pStyle w:val="DocHeading3"/>
      </w:pPr>
      <w:r>
        <w:rPr>
          <w:rFonts w:ascii="Montserrat" w:hAnsi="Montserrat" w:cs="Montserrat"/>
          <w:b/>
          <w:color w:val="204C8D"/>
          <w:sz w:val="22"/>
        </w:rPr>
        <w:t>Example</w:t>
      </w:r>
    </w:p>
    <w:p>
      <w:pPr>
        <w:pStyle w:val="DocCode"/>
      </w:pPr>
      <w:r>
        <w:rPr>
          <w:rFonts w:ascii="Consolas" w:hAnsi="Consolas"/>
          <w:sz w:val="18"/>
        </w:rPr>
        <w:t>curl -X PUT "https://dashboard.datahorders.org/api/user/v1/zones/zone_xyz789/waf/rules/rule_abc123" \</w:t>
        <w:br/>
        <w:t xml:space="preserve">  -H "X-API-Key: YOUR_API_KEY" \</w:t>
        <w:br/>
        <w:t xml:space="preserve">  -H "Content-Type: application/json" \</w:t>
        <w:br/>
        <w:t xml:space="preserve">  -d '{"enabled": false}'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WAF Rule</w:t>
      </w:r>
    </w:p>
    <w:p>
      <w:pPr>
        <w:pStyle w:val="DocBody"/>
      </w:pPr>
      <w:r>
        <w:rPr>
          <w:rFonts w:ascii="Montserrat" w:hAnsi="Montserrat"/>
          <w:sz w:val="22"/>
        </w:rPr>
        <w:t>Delete a WAF rule.</w:t>
      </w:r>
    </w:p>
    <w:p>
      <w:pPr>
        <w:pStyle w:val="DocBody"/>
      </w:pPr>
      <w:r>
        <w:rPr>
          <w:rFonts w:ascii="Consolas" w:hAnsi="Consolas"/>
          <w:sz w:val="18"/>
        </w:rPr>
        <w:t>DELETE /api/user/v1/zones/{zoneId}/waf/rules/{ruleId}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ruleId</w:t>
            </w:r>
          </w:p>
        </w:tc>
        <w:tc>
          <w:tcPr>
            <w:tcW w:type="dxa" w:w="1152"/>
          </w:tcPr>
          <w:p>
            <w:r/>
            <w:r>
              <w:rPr>
                <w:rFonts w:ascii="Montserrat" w:hAnsi="Montserrat"/>
                <w:sz w:val="20"/>
              </w:rPr>
              <w:t>string</w:t>
            </w:r>
          </w:p>
        </w:tc>
        <w:tc>
          <w:tcPr>
            <w:tcW w:type="dxa" w:w="4104"/>
          </w:tcPr>
          <w:p>
            <w:r/>
            <w:r>
              <w:rPr>
                <w:rFonts w:ascii="Montserrat" w:hAnsi="Montserrat"/>
                <w:sz w:val="20"/>
              </w:rPr>
              <w:t>The rule ID</w:t>
            </w:r>
          </w:p>
        </w:tc>
      </w:tr>
    </w:tbl>
    <w:p>
      <w:pPr>
        <w:spacing w:after="120" w:before="0" w:line="240" w:lineRule="auto"/>
      </w:pP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"https://dashboard.datahorders.org/api/user/v1/zones/zone_xyz789/waf/rules/rule_abc123"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Domain-Level Rules</w:t>
      </w:r>
    </w:p>
    <w:p>
      <w:pPr>
        <w:pStyle w:val="DocBody"/>
      </w:pPr>
      <w:r>
        <w:rPr>
          <w:rFonts w:ascii="Montserrat" w:hAnsi="Montserrat"/>
          <w:sz w:val="22"/>
        </w:rPr>
        <w:t>Domain-level rules allow you to create rules that apply only to specific domains within a zone. These rules are evaluated before zone-level rules.</w:t>
      </w:r>
    </w:p>
    <w:p>
      <w:pPr>
        <w:pStyle w:val="DocHeading3"/>
      </w:pPr>
      <w:r>
        <w:rPr>
          <w:rFonts w:ascii="Montserrat" w:hAnsi="Montserrat" w:cs="Montserrat"/>
          <w:b/>
          <w:color w:val="204C8D"/>
          <w:sz w:val="22"/>
        </w:rPr>
        <w:t>List Domain Rules</w:t>
      </w:r>
    </w:p>
    <w:p>
      <w:pPr>
        <w:pStyle w:val="DocBody"/>
      </w:pPr>
      <w:r>
        <w:rPr>
          <w:rFonts w:ascii="Consolas" w:hAnsi="Consolas"/>
          <w:sz w:val="18"/>
        </w:rPr>
        <w:t>GET /api/user/v1/zones/{zoneId}/domains/{domainId}/waf/rules</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domainId</w:t>
            </w:r>
          </w:p>
        </w:tc>
        <w:tc>
          <w:tcPr>
            <w:tcW w:type="dxa" w:w="1152"/>
          </w:tcPr>
          <w:p>
            <w:r/>
            <w:r>
              <w:rPr>
                <w:rFonts w:ascii="Montserrat" w:hAnsi="Montserrat"/>
                <w:sz w:val="20"/>
              </w:rPr>
              <w:t>string</w:t>
            </w:r>
          </w:p>
        </w:tc>
        <w:tc>
          <w:tcPr>
            <w:tcW w:type="dxa" w:w="4104"/>
          </w:tcPr>
          <w:p>
            <w:r/>
            <w:r>
              <w:rPr>
                <w:rFonts w:ascii="Montserrat" w:hAnsi="Montserrat"/>
                <w:sz w:val="20"/>
              </w:rPr>
              <w:t>The domain ID</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"https://dashboard.datahorders.org/api/user/v1/zones/zone_xyz789/domains/domain_abc123/waf/rules"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Create Domain Rule</w:t>
      </w:r>
    </w:p>
    <w:p>
      <w:pPr>
        <w:pStyle w:val="DocBody"/>
      </w:pPr>
      <w:r>
        <w:rPr>
          <w:rFonts w:ascii="Consolas" w:hAnsi="Consolas"/>
          <w:sz w:val="18"/>
        </w:rPr>
        <w:t>POST /api/user/v1/zones/{zoneId}/domains/{domainId}/waf/rules</w:t>
      </w:r>
    </w:p>
    <w:p>
      <w:pPr>
        <w:pStyle w:val="DocBody"/>
      </w:pPr>
      <w:r>
        <w:rPr>
          <w:rFonts w:ascii="Montserrat" w:hAnsi="Montserrat"/>
          <w:sz w:val="22"/>
        </w:rPr>
        <w:t>Create a rule that only applies to a specific domain.</w:t>
      </w:r>
    </w:p>
    <w:p>
      <w:pPr>
        <w:spacing w:after="80" w:before="0" w:line="240" w:lineRule="auto"/>
      </w:pPr>
      <w:r>
        <w:rPr>
          <w:rFonts w:ascii="Montserrat" w:hAnsi="Montserrat" w:cs="Montserrat"/>
          <w:b/>
          <w:sz w:val="22"/>
        </w:rPr>
        <w:t>Example: Domain-Specific Rate Limit</w:t>
      </w:r>
    </w:p>
    <w:p>
      <w:pPr>
        <w:pStyle w:val="DocCode"/>
      </w:pPr>
      <w:r>
        <w:rPr>
          <w:rFonts w:ascii="Consolas" w:hAnsi="Consolas"/>
          <w:sz w:val="18"/>
        </w:rPr>
        <w:t>curl -X POST "https://dashboard.datahorders.org/api/user/v1/zones/zone_xyz789/domains/domain_abc123/waf/rules" \</w:t>
        <w:br/>
        <w:t xml:space="preserve">  -H "X-API-Key: YOUR_API_KEY" \</w:t>
        <w:br/>
        <w:t xml:space="preserve">  -H "Content-Type: application/json" \</w:t>
        <w:br/>
        <w:t xml:space="preserve">  -d '{</w:t>
        <w:br/>
        <w:t xml:space="preserve">    "name": "Stricter API Rate Limit",</w:t>
        <w:br/>
        <w:t xml:space="preserve">    "description": "Stricter limit for this specific domain",</w:t>
        <w:br/>
        <w:t xml:space="preserve">    "ruleType": "rate_limit",</w:t>
        <w:br/>
        <w:t xml:space="preserve">    "matchTarget": "uri",</w:t>
        <w:br/>
        <w:t xml:space="preserve">    "matchPattern": "^/api/",</w:t>
        <w:br/>
        <w:t xml:space="preserve">    "action": "rate_limit",</w:t>
        <w:br/>
        <w:t xml:space="preserve">    "rateLimit": {</w:t>
        <w:br/>
        <w:t xml:space="preserve">      "windowMs": 60000,</w:t>
        <w:br/>
        <w:t xml:space="preserve">      "maxRequests": 50</w:t>
        <w:br/>
        <w:t xml:space="preserve">    },</w:t>
        <w:br/>
        <w:t xml:space="preserve">    "priority": 10</w:t>
        <w:br/>
        <w:t xml:space="preserve">  }'</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"id": "rule_domain_abc123",</w:t>
        <w:br/>
        <w:t xml:space="preserve">    "domainConfigId": "waf_domain_xyz789",</w:t>
        <w:br/>
        <w:t xml:space="preserve">    "zoneId": "zone_xyz789",</w:t>
        <w:br/>
        <w:t xml:space="preserve">    "domainId": "domain_abc123",</w:t>
        <w:br/>
        <w:t xml:space="preserve">    "name": "Stricter API Rate Limit",</w:t>
        <w:br/>
        <w:t xml:space="preserve">    "description": "Stricter limit for this specific domain",</w:t>
        <w:br/>
        <w:t xml:space="preserve">    "ruleType": "rate_limit",</w:t>
        <w:br/>
        <w:t xml:space="preserve">    "matchTarget": "uri",</w:t>
        <w:br/>
        <w:t xml:space="preserve">    "matchPattern": "^/api/",</w:t>
        <w:br/>
        <w:t xml:space="preserve">    "matchMode": "substring",</w:t>
        <w:br/>
        <w:t xml:space="preserve">    "action": "rate_limit",</w:t>
        <w:br/>
        <w:t xml:space="preserve">    "rateLimit": {</w:t>
        <w:br/>
        <w:t xml:space="preserve">      "windowMs": 60000,</w:t>
        <w:br/>
        <w:t xml:space="preserve">      "maxRequests": 50</w:t>
        <w:br/>
        <w:t xml:space="preserve">    },</w:t>
        <w:br/>
        <w:t xml:space="preserve">    "severity": "medium",</w:t>
        <w:br/>
        <w:t xml:space="preserve">    "enabled": true,</w:t>
        <w:br/>
        <w:t xml:space="preserve">    "priority": 10,</w:t>
        <w:br/>
        <w:t xml:space="preserve">    "metadata": null,</w:t>
        <w:br/>
        <w:t xml:space="preserve">    "createdAt": "2024-03-25T15:00:00.000Z",</w:t>
        <w:br/>
        <w:t xml:space="preserve">    "updatedAt": "2024-03-25T15:00:00.000Z"</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Domain Rule</w:t>
      </w:r>
    </w:p>
    <w:p>
      <w:pPr>
        <w:pStyle w:val="DocBody"/>
      </w:pPr>
      <w:r>
        <w:rPr>
          <w:rFonts w:ascii="Consolas" w:hAnsi="Consolas"/>
          <w:sz w:val="18"/>
        </w:rPr>
        <w:t>PUT /api/user/v1/zones/{zoneId}/domains/{domainId}/waf/rules/{ruleId}</w:t>
      </w:r>
    </w:p>
    <w:p>
      <w:pPr>
        <w:pStyle w:val="DocCode"/>
      </w:pPr>
      <w:r>
        <w:rPr>
          <w:rFonts w:ascii="Consolas" w:hAnsi="Consolas"/>
          <w:sz w:val="18"/>
        </w:rPr>
        <w:t>curl -X PUT "https://dashboard.datahorders.org/api/user/v1/zones/zone_xyz789/domains/domain_abc123/waf/rules/rule_domain_abc123" \</w:t>
        <w:br/>
        <w:t xml:space="preserve">  -H "X-API-Key: YOUR_API_KEY" \</w:t>
        <w:br/>
        <w:t xml:space="preserve">  -H "Content-Type: application/json" \</w:t>
        <w:br/>
        <w:t xml:space="preserve">  -d '{"enabled": false}'</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Delete Domain Rule</w:t>
      </w:r>
    </w:p>
    <w:p>
      <w:pPr>
        <w:pStyle w:val="DocBody"/>
      </w:pPr>
      <w:r>
        <w:rPr>
          <w:rFonts w:ascii="Consolas" w:hAnsi="Consolas"/>
          <w:sz w:val="18"/>
        </w:rPr>
        <w:t>DELETE /api/user/v1/zones/{zoneId}/domains/{domainId}/waf/rules/{ruleId}</w:t>
      </w:r>
    </w:p>
    <w:p>
      <w:pPr>
        <w:pStyle w:val="DocCode"/>
      </w:pPr>
      <w:r>
        <w:rPr>
          <w:rFonts w:ascii="Consolas" w:hAnsi="Consolas"/>
          <w:sz w:val="18"/>
        </w:rPr>
        <w:t>curl -X DELETE "https://dashboard.datahorders.org/api/user/v1/zones/zone_xyz789/domains/domain_abc123/waf/rules/rule_domain_abc123"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Rate Limiting with Rules</w:t>
      </w:r>
    </w:p>
    <w:p>
      <w:pPr>
        <w:pStyle w:val="DocBody"/>
      </w:pPr>
      <w:r>
        <w:rPr>
          <w:rFonts w:ascii="Montserrat" w:hAnsi="Montserrat"/>
          <w:sz w:val="22"/>
        </w:rPr>
        <w:t>Rate limiting can be configured using two different approaches:</w:t>
      </w:r>
    </w:p>
    <w:p>
      <w:pPr>
        <w:pStyle w:val="DocHeading3"/>
      </w:pPr>
      <w:r>
        <w:rPr>
          <w:rFonts w:ascii="Montserrat" w:hAnsi="Montserrat" w:cs="Montserrat"/>
          <w:b/>
          <w:color w:val="204C8D"/>
          <w:sz w:val="22"/>
        </w:rPr>
        <w:t>Method 1: Using the `rateLimit` Field</w:t>
      </w:r>
    </w:p>
    <w:p>
      <w:pPr>
        <w:pStyle w:val="DocBody"/>
      </w:pPr>
      <w:r>
        <w:rPr>
          <w:rFonts w:ascii="Montserrat" w:hAnsi="Montserrat"/>
          <w:sz w:val="22"/>
        </w:rPr>
        <w:t xml:space="preserve">The </w:t>
      </w:r>
      <w:r>
        <w:rPr>
          <w:rFonts w:ascii="Consolas" w:hAnsi="Consolas"/>
          <w:sz w:val="18"/>
        </w:rPr>
        <w:t>rateLimit</w:t>
      </w:r>
      <w:r>
        <w:rPr>
          <w:rFonts w:ascii="Montserrat" w:hAnsi="Montserrat"/>
          <w:sz w:val="22"/>
        </w:rPr>
        <w:t xml:space="preserve"> field provides straightforward rate limiting configuration:</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windowMs</w:t>
            </w:r>
          </w:p>
        </w:tc>
        <w:tc>
          <w:tcPr>
            <w:tcW w:type="dxa" w:w="1152"/>
          </w:tcPr>
          <w:p>
            <w:r/>
            <w:r>
              <w:rPr>
                <w:rFonts w:ascii="Montserrat" w:hAnsi="Montserrat"/>
                <w:sz w:val="20"/>
              </w:rPr>
              <w:t>integer</w:t>
            </w:r>
          </w:p>
        </w:tc>
        <w:tc>
          <w:tcPr>
            <w:tcW w:type="dxa" w:w="4104"/>
          </w:tcPr>
          <w:p>
            <w:r/>
            <w:r>
              <w:rPr>
                <w:rFonts w:ascii="Montserrat" w:hAnsi="Montserrat"/>
                <w:sz w:val="20"/>
              </w:rPr>
              <w:t>Time window in milliseconds</w:t>
            </w:r>
          </w:p>
        </w:tc>
      </w:tr>
      <w:tr>
        <w:tc>
          <w:tcPr>
            <w:tcW w:type="dxa" w:w="4104"/>
          </w:tcPr>
          <w:p>
            <w:r/>
            <w:r>
              <w:rPr>
                <w:rFonts w:ascii="Consolas" w:hAnsi="Consolas"/>
                <w:sz w:val="18"/>
              </w:rPr>
              <w:t>maxRequests</w:t>
            </w:r>
          </w:p>
        </w:tc>
        <w:tc>
          <w:tcPr>
            <w:tcW w:type="dxa" w:w="1152"/>
          </w:tcPr>
          <w:p>
            <w:r/>
            <w:r>
              <w:rPr>
                <w:rFonts w:ascii="Montserrat" w:hAnsi="Montserrat"/>
                <w:sz w:val="20"/>
              </w:rPr>
              <w:t>integer</w:t>
            </w:r>
          </w:p>
        </w:tc>
        <w:tc>
          <w:tcPr>
            <w:tcW w:type="dxa" w:w="4104"/>
          </w:tcPr>
          <w:p>
            <w:r/>
            <w:r>
              <w:rPr>
                <w:rFonts w:ascii="Montserrat" w:hAnsi="Montserrat"/>
                <w:sz w:val="20"/>
              </w:rPr>
              <w:t>Maximum requests allowed within the window</w:t>
            </w:r>
          </w:p>
        </w:tc>
      </w:tr>
    </w:tbl>
    <w:p>
      <w:pPr>
        <w:spacing w:after="120" w:before="0" w:line="240" w:lineRule="auto"/>
      </w:pP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"API Rate Limit",</w:t>
        <w:br/>
        <w:t xml:space="preserve">    "ruleType": "rate_limit",</w:t>
        <w:br/>
        <w:t xml:space="preserve">    "matchTarget": "uri",</w:t>
        <w:br/>
        <w:t xml:space="preserve">    "matchPattern": "^/api/",</w:t>
        <w:br/>
        <w:t xml:space="preserve">    "action": "rate_limit",</w:t>
        <w:br/>
        <w:t xml:space="preserve">    "rateLimit": {</w:t>
        <w:br/>
        <w:t xml:space="preserve">      "windowMs": 60000,</w:t>
        <w:br/>
        <w:t xml:space="preserve">      "maxRequests": 100</w:t>
        <w:br/>
        <w:t xml:space="preserve">    }</w:t>
        <w:br/>
        <w:t xml:space="preserve">  }'</w:t>
      </w:r>
    </w:p>
    <w:p>
      <w:pPr>
        <w:pStyle w:val="DocHeading3"/>
      </w:pPr>
      <w:r>
        <w:rPr>
          <w:rFonts w:ascii="Montserrat" w:hAnsi="Montserrat" w:cs="Montserrat"/>
          <w:b/>
          <w:color w:val="204C8D"/>
          <w:sz w:val="22"/>
        </w:rPr>
        <w:t>Method 2: Using the `metadata` Field with Burst Support</w:t>
      </w:r>
    </w:p>
    <w:p>
      <w:pPr>
        <w:pStyle w:val="DocBody"/>
      </w:pPr>
      <w:r>
        <w:rPr>
          <w:rFonts w:ascii="Montserrat" w:hAnsi="Montserrat"/>
          <w:sz w:val="22"/>
        </w:rPr>
        <w:t xml:space="preserve">The </w:t>
      </w:r>
      <w:r>
        <w:rPr>
          <w:rFonts w:ascii="Consolas" w:hAnsi="Consolas"/>
          <w:sz w:val="18"/>
        </w:rPr>
        <w:t>metadata.rateLimit</w:t>
      </w:r>
      <w:r>
        <w:rPr>
          <w:rFonts w:ascii="Montserrat" w:hAnsi="Montserrat"/>
          <w:sz w:val="22"/>
        </w:rPr>
        <w:t xml:space="preserve"> field provides additional options including burst allowance:</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requests</w:t>
            </w:r>
          </w:p>
        </w:tc>
        <w:tc>
          <w:tcPr>
            <w:tcW w:type="dxa" w:w="1152"/>
          </w:tcPr>
          <w:p>
            <w:r/>
            <w:r>
              <w:rPr>
                <w:rFonts w:ascii="Montserrat" w:hAnsi="Montserrat"/>
                <w:sz w:val="20"/>
              </w:rPr>
              <w:t>integer</w:t>
            </w:r>
          </w:p>
        </w:tc>
        <w:tc>
          <w:tcPr>
            <w:tcW w:type="dxa" w:w="4104"/>
          </w:tcPr>
          <w:p>
            <w:r/>
            <w:r>
              <w:rPr>
                <w:rFonts w:ascii="Montserrat" w:hAnsi="Montserrat"/>
                <w:sz w:val="20"/>
              </w:rPr>
              <w:t>Maximum requests allowed within the period</w:t>
            </w:r>
          </w:p>
        </w:tc>
      </w:tr>
      <w:tr>
        <w:tc>
          <w:tcPr>
            <w:tcW w:type="dxa" w:w="4104"/>
          </w:tcPr>
          <w:p>
            <w:r/>
            <w:r>
              <w:rPr>
                <w:rFonts w:ascii="Consolas" w:hAnsi="Consolas"/>
                <w:sz w:val="18"/>
              </w:rPr>
              <w:t>period</w:t>
            </w:r>
          </w:p>
        </w:tc>
        <w:tc>
          <w:tcPr>
            <w:tcW w:type="dxa" w:w="1152"/>
          </w:tcPr>
          <w:p>
            <w:r/>
            <w:r>
              <w:rPr>
                <w:rFonts w:ascii="Montserrat" w:hAnsi="Montserrat"/>
                <w:sz w:val="20"/>
              </w:rPr>
              <w:t>integer</w:t>
            </w:r>
          </w:p>
        </w:tc>
        <w:tc>
          <w:tcPr>
            <w:tcW w:type="dxa" w:w="4104"/>
          </w:tcPr>
          <w:p>
            <w:r/>
            <w:r>
              <w:rPr>
                <w:rFonts w:ascii="Montserrat" w:hAnsi="Montserrat"/>
                <w:sz w:val="20"/>
              </w:rPr>
              <w:t xml:space="preserve">Time window in </w:t>
            </w:r>
            <w:r>
              <w:rPr>
                <w:rFonts w:ascii="Montserrat" w:hAnsi="Montserrat"/>
                <w:b/>
                <w:sz w:val="20"/>
              </w:rPr>
              <w:t>seconds</w:t>
            </w:r>
          </w:p>
        </w:tc>
      </w:tr>
      <w:tr>
        <w:tc>
          <w:tcPr>
            <w:tcW w:type="dxa" w:w="4104"/>
          </w:tcPr>
          <w:p>
            <w:r/>
            <w:r>
              <w:rPr>
                <w:rFonts w:ascii="Consolas" w:hAnsi="Consolas"/>
                <w:sz w:val="18"/>
              </w:rPr>
              <w:t>burst</w:t>
            </w:r>
          </w:p>
        </w:tc>
        <w:tc>
          <w:tcPr>
            <w:tcW w:type="dxa" w:w="1152"/>
          </w:tcPr>
          <w:p>
            <w:r/>
            <w:r>
              <w:rPr>
                <w:rFonts w:ascii="Montserrat" w:hAnsi="Montserrat"/>
                <w:sz w:val="20"/>
              </w:rPr>
              <w:t>integer</w:t>
            </w:r>
          </w:p>
        </w:tc>
        <w:tc>
          <w:tcPr>
            <w:tcW w:type="dxa" w:w="4104"/>
          </w:tcPr>
          <w:p>
            <w:r/>
            <w:r>
              <w:rPr>
                <w:rFonts w:ascii="Montserrat" w:hAnsi="Montserrat"/>
                <w:sz w:val="20"/>
              </w:rPr>
              <w:t>Additional burst allowance above the limit</w:t>
            </w:r>
          </w:p>
        </w:tc>
      </w:tr>
    </w:tbl>
    <w:p>
      <w:pPr>
        <w:spacing w:after="120" w:before="0" w:line="240" w:lineRule="auto"/>
      </w:pPr>
    </w:p>
    <w:p>
      <w:pPr>
        <w:pStyle w:val="DocBody"/>
      </w:pPr>
      <w:r>
        <w:rPr>
          <w:rFonts w:ascii="Montserrat" w:hAnsi="Montserrat"/>
          <w:sz w:val="22"/>
        </w:rPr>
        <w:t>The burst allowance allows temporary spikes above the rate limit, providing smoother rate limiting for legitimate traffic patterns.</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"API Rate Limit with Burst",</w:t>
        <w:br/>
        <w:t xml:space="preserve">    "ruleType": "rate_limit",</w:t>
        <w:br/>
        <w:t xml:space="preserve">    "matchTarget": "uri",</w:t>
        <w:br/>
        <w:t xml:space="preserve">    "matchPattern": "^/api/",</w:t>
        <w:br/>
        <w:t xml:space="preserve">    "action": "rate_limit",</w:t>
        <w:br/>
        <w:t xml:space="preserve">    "metadata": {</w:t>
        <w:br/>
        <w:t xml:space="preserve">      "rateLimit": {</w:t>
        <w:br/>
        <w:t xml:space="preserve">        "requests": 100,</w:t>
        <w:br/>
        <w:t xml:space="preserve">        "period": 10,</w:t>
        <w:br/>
        <w:t xml:space="preserve">        "burst": 20</w:t>
        <w:br/>
        <w:t xml:space="preserve">      }</w:t>
        <w:br/>
        <w:t xml:space="preserve">    }</w:t>
        <w:br/>
        <w:t xml:space="preserve">  }'</w:t>
      </w:r>
    </w:p>
    <w:p>
      <w:pPr>
        <w:pStyle w:val="DocBody"/>
      </w:pPr>
      <w:r>
        <w:rPr>
          <w:rFonts w:ascii="Montserrat" w:hAnsi="Montserrat"/>
          <w:b/>
          <w:sz w:val="22"/>
        </w:rPr>
        <w:t>Note:</w:t>
      </w:r>
      <w:r>
        <w:rPr>
          <w:rFonts w:ascii="Montserrat" w:hAnsi="Montserrat"/>
          <w:sz w:val="22"/>
        </w:rPr>
        <w:t xml:space="preserve"> When both </w:t>
      </w:r>
      <w:r>
        <w:rPr>
          <w:rFonts w:ascii="Consolas" w:hAnsi="Consolas"/>
          <w:sz w:val="18"/>
        </w:rPr>
        <w:t>rateLimit</w:t>
      </w:r>
      <w:r>
        <w:rPr>
          <w:rFonts w:ascii="Montserrat" w:hAnsi="Montserrat"/>
          <w:sz w:val="22"/>
        </w:rPr>
        <w:t xml:space="preserve"> and </w:t>
      </w:r>
      <w:r>
        <w:rPr>
          <w:rFonts w:ascii="Consolas" w:hAnsi="Consolas"/>
          <w:sz w:val="18"/>
        </w:rPr>
        <w:t>metadata.rateLimit</w:t>
      </w:r>
      <w:r>
        <w:rPr>
          <w:rFonts w:ascii="Montserrat" w:hAnsi="Montserrat"/>
          <w:sz w:val="22"/>
        </w:rPr>
        <w:t xml:space="preserve"> are present, the </w:t>
      </w:r>
      <w:r>
        <w:rPr>
          <w:rFonts w:ascii="Consolas" w:hAnsi="Consolas"/>
          <w:sz w:val="18"/>
        </w:rPr>
        <w:t>rateLimit</w:t>
      </w:r>
      <w:r>
        <w:rPr>
          <w:rFonts w:ascii="Montserrat" w:hAnsi="Montserrat"/>
          <w:sz w:val="22"/>
        </w:rPr>
        <w:t xml:space="preserve"> field takes precedence.</w:t>
      </w:r>
    </w:p>
    <w:p>
      <w:pPr>
        <w:pStyle w:val="DocHeading3"/>
      </w:pPr>
      <w:r>
        <w:rPr>
          <w:rFonts w:ascii="Montserrat" w:hAnsi="Montserrat" w:cs="Montserrat"/>
          <w:b/>
          <w:color w:val="204C8D"/>
          <w:sz w:val="22"/>
        </w:rPr>
        <w:t>Burst Example Explained</w:t>
      </w:r>
    </w:p>
    <w:p>
      <w:pPr>
        <w:pStyle w:val="DocBody"/>
      </w:pPr>
      <w:r>
        <w:rPr>
          <w:rFonts w:ascii="Montserrat" w:hAnsi="Montserrat"/>
          <w:sz w:val="22"/>
        </w:rPr>
        <w:t xml:space="preserve">With the configuration </w:t>
      </w:r>
      <w:r>
        <w:rPr>
          <w:rFonts w:ascii="Consolas" w:hAnsi="Consolas"/>
          <w:sz w:val="18"/>
        </w:rPr>
        <w:t>{"requests": 100, "period": 10, "burst": 20}</w:t>
      </w:r>
      <w:r>
        <w:rPr>
          <w:rFonts w:ascii="Montserrat" w:hAnsi="Montserrat"/>
          <w:sz w:val="22"/>
        </w:rPr>
        <w:t>:</w:t>
      </w:r>
    </w:p>
    <w:p>
      <w:pPr>
        <w:pStyle w:val="DocBullet"/>
      </w:pPr>
      <w:r>
        <w:rPr>
          <w:rFonts w:ascii="Montserrat" w:hAnsi="Montserrat"/>
          <w:sz w:val="22"/>
        </w:rPr>
        <w:t xml:space="preserve">    </w:t>
      </w:r>
      <w:r>
        <w:rPr>
          <w:rFonts w:ascii="Montserrat" w:hAnsi="Montserrat"/>
          <w:sz w:val="22"/>
        </w:rPr>
        <w:t>Normal limit: 100 requests per 10 seconds (10 req/sec average)</w:t>
      </w:r>
    </w:p>
    <w:p>
      <w:pPr>
        <w:pStyle w:val="DocBullet"/>
      </w:pPr>
      <w:r>
        <w:rPr>
          <w:rFonts w:ascii="Montserrat" w:hAnsi="Montserrat"/>
          <w:sz w:val="22"/>
        </w:rPr>
        <w:t xml:space="preserve">    </w:t>
      </w:r>
      <w:r>
        <w:rPr>
          <w:rFonts w:ascii="Montserrat" w:hAnsi="Montserrat"/>
          <w:sz w:val="22"/>
        </w:rPr>
        <w:t>Burst allowance: 20 additional requests</w:t>
      </w:r>
    </w:p>
    <w:p>
      <w:pPr>
        <w:pStyle w:val="DocBullet"/>
      </w:pPr>
      <w:r>
        <w:rPr>
          <w:rFonts w:ascii="Montserrat" w:hAnsi="Montserrat"/>
          <w:sz w:val="22"/>
        </w:rPr>
        <w:t xml:space="preserve">    </w:t>
      </w:r>
      <w:r>
        <w:rPr>
          <w:rFonts w:ascii="Montserrat" w:hAnsi="Montserrat"/>
          <w:sz w:val="22"/>
        </w:rPr>
        <w:t>A client can briefly make 120 requests in 10 seconds before being rate limited</w:t>
      </w:r>
    </w:p>
    <w:p>
      <w:pPr>
        <w:pStyle w:val="DocBullet"/>
      </w:pPr>
      <w:r>
        <w:rPr>
          <w:rFonts w:ascii="Montserrat" w:hAnsi="Montserrat"/>
          <w:sz w:val="22"/>
        </w:rPr>
        <w:t xml:space="preserve">    </w:t>
      </w:r>
      <w:r>
        <w:rPr>
          <w:rFonts w:ascii="Montserrat" w:hAnsi="Montserrat"/>
          <w:sz w:val="22"/>
        </w:rPr>
        <w:t>The burst "bucket" refills as time passes</w:t>
      </w:r>
    </w:p>
    <w:p>
      <w:pPr>
        <w:pStyle w:val="DocBody"/>
      </w:pPr>
      <w:r>
        <w:rPr>
          <w:rFonts w:ascii="Montserrat" w:hAnsi="Montserrat"/>
          <w:sz w:val="22"/>
        </w:rPr>
        <w:t>This is useful for handling legitimate traffic spikes, such as:</w:t>
      </w:r>
    </w:p>
    <w:p>
      <w:pPr>
        <w:pStyle w:val="DocBullet"/>
      </w:pPr>
      <w:r>
        <w:rPr>
          <w:rFonts w:ascii="Montserrat" w:hAnsi="Montserrat"/>
          <w:sz w:val="22"/>
        </w:rPr>
        <w:t xml:space="preserve">    </w:t>
      </w:r>
      <w:r>
        <w:rPr>
          <w:rFonts w:ascii="Montserrat" w:hAnsi="Montserrat"/>
          <w:sz w:val="22"/>
        </w:rPr>
        <w:t>Page loads that trigger multiple API calls</w:t>
      </w:r>
    </w:p>
    <w:p>
      <w:pPr>
        <w:pStyle w:val="DocBullet"/>
      </w:pPr>
      <w:r>
        <w:rPr>
          <w:rFonts w:ascii="Montserrat" w:hAnsi="Montserrat"/>
          <w:sz w:val="22"/>
        </w:rPr>
        <w:t xml:space="preserve">    </w:t>
      </w:r>
      <w:r>
        <w:rPr>
          <w:rFonts w:ascii="Montserrat" w:hAnsi="Montserrat"/>
          <w:sz w:val="22"/>
        </w:rPr>
        <w:t>Batch operations from trusted clients</w:t>
      </w:r>
    </w:p>
    <w:p>
      <w:pPr>
        <w:pStyle w:val="DocBullet"/>
      </w:pPr>
      <w:r>
        <w:rPr>
          <w:rFonts w:ascii="Montserrat" w:hAnsi="Montserrat"/>
          <w:sz w:val="22"/>
        </w:rPr>
        <w:t xml:space="preserve">    </w:t>
      </w:r>
      <w:r>
        <w:rPr>
          <w:rFonts w:ascii="Montserrat" w:hAnsi="Montserrat"/>
          <w:sz w:val="22"/>
        </w:rPr>
        <w:t>Temporary traffic surges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Rule Priority</w:t>
      </w:r>
    </w:p>
    <w:p>
      <w:pPr>
        <w:pStyle w:val="DocBody"/>
      </w:pPr>
      <w:r>
        <w:rPr>
          <w:rFonts w:ascii="Montserrat" w:hAnsi="Montserrat"/>
          <w:sz w:val="22"/>
        </w:rPr>
        <w:t>Rules are evaluated in priority order (lowest number first):</w:t>
      </w:r>
    </w:p>
    <w:p>
      <w:pPr>
        <w:pStyle w:val="DocBullet"/>
      </w:pPr>
      <w:r>
        <w:rPr>
          <w:rFonts w:ascii="Montserrat" w:hAnsi="Montserrat"/>
          <w:sz w:val="22"/>
        </w:rPr>
        <w:t xml:space="preserve">    </w:t>
      </w:r>
      <w:r>
        <w:rPr>
          <w:rFonts w:ascii="Montserrat" w:hAnsi="Montserrat"/>
          <w:sz w:val="22"/>
        </w:rPr>
        <w:t>Lower priority number = evaluated first</w:t>
      </w:r>
    </w:p>
    <w:p>
      <w:pPr>
        <w:pStyle w:val="DocBullet"/>
      </w:pPr>
      <w:r>
        <w:rPr>
          <w:rFonts w:ascii="Montserrat" w:hAnsi="Montserrat"/>
          <w:sz w:val="22"/>
        </w:rPr>
        <w:t xml:space="preserve">    </w:t>
      </w:r>
      <w:r>
        <w:rPr>
          <w:rFonts w:ascii="Montserrat" w:hAnsi="Montserrat"/>
          <w:sz w:val="22"/>
        </w:rPr>
        <w:t>Range: 0-10000</w:t>
      </w:r>
    </w:p>
    <w:p>
      <w:pPr>
        <w:pStyle w:val="DocBullet"/>
      </w:pPr>
      <w:r>
        <w:rPr>
          <w:rFonts w:ascii="Montserrat" w:hAnsi="Montserrat"/>
          <w:sz w:val="22"/>
        </w:rPr>
        <w:t xml:space="preserve">    </w:t>
      </w:r>
      <w:r>
        <w:rPr>
          <w:rFonts w:ascii="Montserrat" w:hAnsi="Montserrat"/>
          <w:sz w:val="22"/>
        </w:rPr>
        <w:t>Default: 500</w:t>
      </w:r>
    </w:p>
    <w:p>
      <w:pPr>
        <w:pStyle w:val="DocBody"/>
      </w:pPr>
      <w:r>
        <w:rPr>
          <w:rFonts w:ascii="Montserrat" w:hAnsi="Montserrat"/>
          <w:sz w:val="22"/>
        </w:rPr>
        <w:t>When multiple rules match, the first matching rule's action is applied.</w:t>
      </w:r>
    </w:p>
    <w:p>
      <w:pPr>
        <w:pStyle w:val="DocHeading3"/>
      </w:pPr>
      <w:r>
        <w:rPr>
          <w:rFonts w:ascii="Montserrat" w:hAnsi="Montserrat" w:cs="Montserrat"/>
          <w:b/>
          <w:color w:val="204C8D"/>
          <w:sz w:val="22"/>
        </w:rPr>
        <w:t>Priority Best Practices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Priority Range</w:t>
            </w:r>
          </w:p>
        </w:tc>
        <w:tc>
          <w:tcPr>
            <w:tcW w:type="dxa" w:w="4680"/>
            <w:shd w:fill="F2F2F2" w:val="clear"/>
          </w:tcPr>
          <w:p>
            <w:r/>
            <w:r>
              <w:rPr>
                <w:rFonts w:ascii="Montserrat" w:hAnsi="Montserrat"/>
                <w:b/>
                <w:sz w:val="20"/>
              </w:rPr>
              <w:t>Use Case</w:t>
            </w:r>
          </w:p>
        </w:tc>
      </w:tr>
      <w:tr>
        <w:tc>
          <w:tcPr>
            <w:tcW w:type="dxa" w:w="4680"/>
          </w:tcPr>
          <w:p>
            <w:r/>
            <w:r>
              <w:rPr>
                <w:rFonts w:ascii="Montserrat" w:hAnsi="Montserrat"/>
                <w:sz w:val="20"/>
              </w:rPr>
              <w:t>0-100</w:t>
            </w:r>
          </w:p>
        </w:tc>
        <w:tc>
          <w:tcPr>
            <w:tcW w:type="dxa" w:w="4680"/>
          </w:tcPr>
          <w:p>
            <w:r/>
            <w:r>
              <w:rPr>
                <w:rFonts w:ascii="Montserrat" w:hAnsi="Montserrat"/>
                <w:sz w:val="20"/>
              </w:rPr>
              <w:t>Critical security rules (IP blocks, known attacks)</w:t>
            </w:r>
          </w:p>
        </w:tc>
      </w:tr>
      <w:tr>
        <w:tc>
          <w:tcPr>
            <w:tcW w:type="dxa" w:w="4680"/>
          </w:tcPr>
          <w:p>
            <w:r/>
            <w:r>
              <w:rPr>
                <w:rFonts w:ascii="Montserrat" w:hAnsi="Montserrat"/>
                <w:sz w:val="20"/>
              </w:rPr>
              <w:t>100-300</w:t>
            </w:r>
          </w:p>
        </w:tc>
        <w:tc>
          <w:tcPr>
            <w:tcW w:type="dxa" w:w="4680"/>
          </w:tcPr>
          <w:p>
            <w:r/>
            <w:r>
              <w:rPr>
                <w:rFonts w:ascii="Montserrat" w:hAnsi="Montserrat"/>
                <w:sz w:val="20"/>
              </w:rPr>
              <w:t>High priority rules (authentication, admin access)</w:t>
            </w:r>
          </w:p>
        </w:tc>
      </w:tr>
      <w:tr>
        <w:tc>
          <w:tcPr>
            <w:tcW w:type="dxa" w:w="4680"/>
          </w:tcPr>
          <w:p>
            <w:r/>
            <w:r>
              <w:rPr>
                <w:rFonts w:ascii="Montserrat" w:hAnsi="Montserrat"/>
                <w:sz w:val="20"/>
              </w:rPr>
              <w:t>300-500</w:t>
            </w:r>
          </w:p>
        </w:tc>
        <w:tc>
          <w:tcPr>
            <w:tcW w:type="dxa" w:w="4680"/>
          </w:tcPr>
          <w:p>
            <w:r/>
            <w:r>
              <w:rPr>
                <w:rFonts w:ascii="Montserrat" w:hAnsi="Montserrat"/>
                <w:sz w:val="20"/>
              </w:rPr>
              <w:t>Standard rules (general patterns)</w:t>
            </w:r>
          </w:p>
        </w:tc>
      </w:tr>
      <w:tr>
        <w:tc>
          <w:tcPr>
            <w:tcW w:type="dxa" w:w="4680"/>
          </w:tcPr>
          <w:p>
            <w:r/>
            <w:r>
              <w:rPr>
                <w:rFonts w:ascii="Montserrat" w:hAnsi="Montserrat"/>
                <w:sz w:val="20"/>
              </w:rPr>
              <w:t>500-800</w:t>
            </w:r>
          </w:p>
        </w:tc>
        <w:tc>
          <w:tcPr>
            <w:tcW w:type="dxa" w:w="4680"/>
          </w:tcPr>
          <w:p>
            <w:r/>
            <w:r>
              <w:rPr>
                <w:rFonts w:ascii="Montserrat" w:hAnsi="Montserrat"/>
                <w:sz w:val="20"/>
              </w:rPr>
              <w:t>Low priority rules (logging, monitoring)</w:t>
            </w:r>
          </w:p>
        </w:tc>
      </w:tr>
      <w:tr>
        <w:tc>
          <w:tcPr>
            <w:tcW w:type="dxa" w:w="4680"/>
          </w:tcPr>
          <w:p>
            <w:r/>
            <w:r>
              <w:rPr>
                <w:rFonts w:ascii="Montserrat" w:hAnsi="Montserrat"/>
                <w:sz w:val="20"/>
              </w:rPr>
              <w:t>800-10000</w:t>
            </w:r>
          </w:p>
        </w:tc>
        <w:tc>
          <w:tcPr>
            <w:tcW w:type="dxa" w:w="4680"/>
          </w:tcPr>
          <w:p>
            <w:r/>
            <w:r>
              <w:rPr>
                <w:rFonts w:ascii="Montserrat" w:hAnsi="Montserrat"/>
                <w:sz w:val="20"/>
              </w:rPr>
              <w:t>Fallback/default rules</w:t>
            </w:r>
          </w:p>
        </w:tc>
      </w:tr>
    </w:tbl>
    <w:p>
      <w:pPr>
        <w:spacing w:after="120" w:before="0" w:line="240" w:lineRule="auto"/>
      </w:pPr>
    </w:p>
    <w:p>
      <w:pPr>
        <w:pStyle w:val="DocHeading3"/>
      </w:pPr>
      <w:r>
        <w:rPr>
          <w:rFonts w:ascii="Montserrat" w:hAnsi="Montserrat" w:cs="Montserrat"/>
          <w:b/>
          <w:color w:val="204C8D"/>
          <w:sz w:val="22"/>
        </w:rPr>
        <w:t>Domain vs Zone Priority</w:t>
      </w:r>
    </w:p>
    <w:p>
      <w:pPr>
        <w:pStyle w:val="DocBody"/>
      </w:pPr>
      <w:r>
        <w:rPr>
          <w:rFonts w:ascii="Montserrat" w:hAnsi="Montserrat"/>
          <w:sz w:val="22"/>
        </w:rPr>
        <w:t xml:space="preserve">Domain-level rules are evaluated </w:t>
      </w:r>
      <w:r>
        <w:rPr>
          <w:rFonts w:ascii="Montserrat" w:hAnsi="Montserrat"/>
          <w:b/>
          <w:sz w:val="22"/>
        </w:rPr>
        <w:t>before</w:t>
      </w:r>
      <w:r>
        <w:rPr>
          <w:rFonts w:ascii="Montserrat" w:hAnsi="Montserrat"/>
          <w:sz w:val="22"/>
        </w:rPr>
        <w:t xml:space="preserve"> zone-level rules at the same priority number. This means:</w:t>
      </w:r>
    </w:p>
    <w:p>
      <w:pPr>
        <w:pStyle w:val="DocBullet"/>
      </w:pPr>
      <w:r>
        <w:rPr>
          <w:rFonts w:ascii="Montserrat" w:hAnsi="Montserrat"/>
          <w:sz w:val="22"/>
        </w:rPr>
        <w:t xml:space="preserve">    </w:t>
      </w:r>
      <w:r>
        <w:rPr>
          <w:rFonts w:ascii="Montserrat" w:hAnsi="Montserrat"/>
          <w:sz w:val="22"/>
        </w:rPr>
        <w:t>A domain rule with priority 100 runs before a zone rule with priority 100</w:t>
      </w:r>
    </w:p>
    <w:p>
      <w:pPr>
        <w:pStyle w:val="DocBullet"/>
      </w:pPr>
      <w:r>
        <w:rPr>
          <w:rFonts w:ascii="Montserrat" w:hAnsi="Montserrat"/>
          <w:sz w:val="22"/>
        </w:rPr>
        <w:t xml:space="preserve">    </w:t>
      </w:r>
      <w:r>
        <w:rPr>
          <w:rFonts w:ascii="Montserrat" w:hAnsi="Montserrat"/>
          <w:sz w:val="22"/>
        </w:rPr>
        <w:t>To ensure a zone rule runs first, give it a lower priority number than any domain rules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Inheritance Behavior</w:t>
      </w:r>
    </w:p>
    <w:p>
      <w:pPr>
        <w:pStyle w:val="DocHeading3"/>
      </w:pPr>
      <w:r>
        <w:rPr>
          <w:rFonts w:ascii="Montserrat" w:hAnsi="Montserrat" w:cs="Montserrat"/>
          <w:b/>
          <w:color w:val="204C8D"/>
          <w:sz w:val="22"/>
        </w:rPr>
        <w:t>Zone Rules Apply to All Domains</w:t>
      </w:r>
    </w:p>
    <w:p>
      <w:pPr>
        <w:pStyle w:val="DocBody"/>
      </w:pPr>
      <w:r>
        <w:rPr>
          <w:rFonts w:ascii="Montserrat" w:hAnsi="Montserrat"/>
          <w:sz w:val="22"/>
        </w:rPr>
        <w:t>Zone-level rules automatically apply to all domains within that zone unless overridden.</w:t>
      </w:r>
    </w:p>
    <w:p>
      <w:pPr>
        <w:pStyle w:val="DocHeading3"/>
      </w:pPr>
      <w:r>
        <w:rPr>
          <w:rFonts w:ascii="Montserrat" w:hAnsi="Montserrat" w:cs="Montserrat"/>
          <w:b/>
          <w:color w:val="204C8D"/>
          <w:sz w:val="22"/>
        </w:rPr>
        <w:t>Domain Rules Take Precedence</w:t>
      </w:r>
    </w:p>
    <w:p>
      <w:pPr>
        <w:pStyle w:val="DocBody"/>
      </w:pPr>
      <w:r>
        <w:rPr>
          <w:rFonts w:ascii="Montserrat" w:hAnsi="Montserrat"/>
          <w:sz w:val="22"/>
        </w:rPr>
        <w:t>Domain-level rules can:</w:t>
      </w:r>
    </w:p>
    <w:p>
      <w:pPr>
        <w:pStyle w:val="DocBullet"/>
      </w:pPr>
      <w:r>
        <w:rPr>
          <w:rFonts w:ascii="Montserrat" w:hAnsi="Montserrat"/>
          <w:sz w:val="22"/>
        </w:rPr>
        <w:t xml:space="preserve">    </w:t>
      </w:r>
      <w:r>
        <w:rPr>
          <w:rFonts w:ascii="Montserrat" w:hAnsi="Montserrat"/>
          <w:sz w:val="22"/>
        </w:rPr>
        <w:t>Add additional rules specific to that domain</w:t>
      </w:r>
    </w:p>
    <w:p>
      <w:pPr>
        <w:pStyle w:val="DocBullet"/>
      </w:pPr>
      <w:r>
        <w:rPr>
          <w:rFonts w:ascii="Montserrat" w:hAnsi="Montserrat"/>
          <w:sz w:val="22"/>
        </w:rPr>
        <w:t xml:space="preserve">    </w:t>
      </w:r>
      <w:r>
        <w:rPr>
          <w:rFonts w:ascii="Montserrat" w:hAnsi="Montserrat"/>
          <w:sz w:val="22"/>
        </w:rPr>
        <w:t xml:space="preserve">Use </w:t>
      </w:r>
      <w:r>
        <w:rPr>
          <w:rFonts w:ascii="Consolas" w:hAnsi="Consolas"/>
          <w:sz w:val="18"/>
        </w:rPr>
        <w:t>allow</w:t>
      </w:r>
      <w:r>
        <w:rPr>
          <w:rFonts w:ascii="Montserrat" w:hAnsi="Montserrat"/>
          <w:sz w:val="22"/>
        </w:rPr>
        <w:t xml:space="preserve"> action to bypass zone-level blocks</w:t>
      </w:r>
    </w:p>
    <w:p>
      <w:pPr>
        <w:pStyle w:val="DocBullet"/>
      </w:pPr>
      <w:r>
        <w:rPr>
          <w:rFonts w:ascii="Montserrat" w:hAnsi="Montserrat"/>
          <w:sz w:val="22"/>
        </w:rPr>
        <w:t xml:space="preserve">    </w:t>
      </w:r>
      <w:r>
        <w:rPr>
          <w:rFonts w:ascii="Montserrat" w:hAnsi="Montserrat"/>
          <w:sz w:val="22"/>
        </w:rPr>
        <w:t>Apply stricter rate limits for specific domains</w:t>
      </w:r>
    </w:p>
    <w:p>
      <w:pPr>
        <w:pStyle w:val="DocHeading3"/>
      </w:pPr>
      <w:r>
        <w:rPr>
          <w:rFonts w:ascii="Montserrat" w:hAnsi="Montserrat" w:cs="Montserrat"/>
          <w:b/>
          <w:color w:val="204C8D"/>
          <w:sz w:val="22"/>
        </w:rPr>
        <w:t>Example: Domain Override</w:t>
      </w:r>
    </w:p>
    <w:p>
      <w:pPr>
        <w:pStyle w:val="DocBody"/>
      </w:pPr>
      <w:r>
        <w:rPr>
          <w:rFonts w:ascii="Montserrat" w:hAnsi="Montserrat"/>
          <w:sz w:val="22"/>
        </w:rPr>
        <w:t>If a zone has a rule blocking a user agent, a domain can allow it:</w:t>
      </w:r>
    </w:p>
    <w:p>
      <w:pPr>
        <w:pStyle w:val="DocCode"/>
      </w:pPr>
      <w:r>
        <w:rPr>
          <w:rFonts w:ascii="Consolas" w:hAnsi="Consolas"/>
          <w:sz w:val="18"/>
        </w:rPr>
        <w:t># Zone blocks python-requests user agent</w:t>
        <w:br/>
        <w:t>curl -X POST "https://dashboard.datahorders.org/api/user/v1/zones/zone_xyz789/waf/rules" \</w:t>
        <w:br/>
        <w:t xml:space="preserve">  -H "X-API-Key: YOUR_API_KEY" \</w:t>
        <w:br/>
        <w:t xml:space="preserve">  -H "Content-Type: application/json" \</w:t>
        <w:br/>
        <w:t xml:space="preserve">  -d '{</w:t>
        <w:br/>
        <w:t xml:space="preserve">    "name": "Block Python Requests",</w:t>
        <w:br/>
        <w:t xml:space="preserve">    "ruleType": "pattern",</w:t>
        <w:br/>
        <w:t xml:space="preserve">    "matchTarget": "user_agent",</w:t>
        <w:br/>
        <w:t xml:space="preserve">    "matchPattern": "python-requests",</w:t>
        <w:br/>
        <w:t xml:space="preserve">    "action": "block",</w:t>
        <w:br/>
        <w:t xml:space="preserve">    "priority": 100</w:t>
        <w:br/>
        <w:t xml:space="preserve">  }'</w:t>
        <w:br/>
        <w:br/>
        <w:t># Domain allows python-requests (for API access)</w:t>
        <w:br/>
        <w:t>curl -X POST "https://dashboard.datahorders.org/api/user/v1/zones/zone_xyz789/domains/domain_abc123/waf/rules" \</w:t>
        <w:br/>
        <w:t xml:space="preserve">  -H "X-API-Key: YOUR_API_KEY" \</w:t>
        <w:br/>
        <w:t xml:space="preserve">  -H "Content-Type: application/json" \</w:t>
        <w:br/>
        <w:t xml:space="preserve">  -d '{</w:t>
        <w:br/>
        <w:t xml:space="preserve">    "name": "Allow Python Requests for API",</w:t>
        <w:br/>
        <w:t xml:space="preserve">    "ruleType": "pattern",</w:t>
        <w:br/>
        <w:t xml:space="preserve">    "matchTarget": "user_agent",</w:t>
        <w:br/>
        <w:t xml:space="preserve">    "matchPattern": "python-requests",</w:t>
        <w:br/>
        <w:t xml:space="preserve">    "action": "allow",</w:t>
        <w:br/>
        <w:t xml:space="preserve">    "priority": 50</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Pattern Syntax</w:t>
      </w:r>
    </w:p>
    <w:p>
      <w:pPr>
        <w:pStyle w:val="DocBody"/>
      </w:pPr>
      <w:r>
        <w:rPr>
          <w:rFonts w:ascii="Montserrat" w:hAnsi="Montserrat"/>
          <w:sz w:val="22"/>
        </w:rPr>
        <w:t>Match patterns use regular expression syntax:</w:t>
      </w:r>
    </w:p>
    <w:p>
      <w:pPr>
        <w:pStyle w:val="DocCode"/>
      </w:pPr>
      <w:r>
        <w:rPr>
          <w:rFonts w:ascii="Consolas" w:hAnsi="Consolas"/>
          <w:sz w:val="18"/>
        </w:rPr>
        <w:t>(?i)         - Case insensitive</w:t>
        <w:br/>
        <w:t>\s+          - One or more whitespace</w:t>
        <w:br/>
        <w:t>\S+          - One or more non-whitespace</w:t>
        <w:br/>
        <w:t>.*           - Any characters (greedy)</w:t>
        <w:br/>
        <w:t>[a-zA-Z0-9]  - Alphanumeric character class</w:t>
        <w:br/>
        <w:t>^            - Start of string</w:t>
        <w:br/>
        <w:t>$            - End of string</w:t>
      </w:r>
    </w:p>
    <w:p>
      <w:pPr>
        <w:pStyle w:val="DocHeading3"/>
      </w:pPr>
      <w:r>
        <w:rPr>
          <w:rFonts w:ascii="Montserrat" w:hAnsi="Montserrat" w:cs="Montserrat"/>
          <w:b/>
          <w:color w:val="204C8D"/>
          <w:sz w:val="22"/>
        </w:rPr>
        <w:t>Example Patterns</w:t>
      </w:r>
    </w:p>
    <w:p>
      <w:pPr>
        <w:pStyle w:val="DocBody"/>
      </w:pPr>
      <w:r>
        <w:rPr>
          <w:rFonts w:ascii="Montserrat" w:hAnsi="Montserrat"/>
          <w:b/>
          <w:sz w:val="22"/>
        </w:rPr>
        <w:t>Block specific file extensions:</w:t>
      </w:r>
    </w:p>
    <w:p>
      <w:pPr>
        <w:pStyle w:val="DocCode"/>
      </w:pPr>
      <w:r>
        <w:rPr>
          <w:rFonts w:ascii="Consolas" w:hAnsi="Consolas"/>
          <w:sz w:val="18"/>
        </w:rPr>
        <w:t>\.(exe|dll|bat|sh|php)$</w:t>
      </w:r>
    </w:p>
    <w:p>
      <w:pPr>
        <w:pStyle w:val="DocBody"/>
      </w:pPr>
      <w:r>
        <w:rPr>
          <w:rFonts w:ascii="Montserrat" w:hAnsi="Montserrat"/>
          <w:b/>
          <w:sz w:val="22"/>
        </w:rPr>
        <w:t>Block known attack vectors:</w:t>
      </w:r>
    </w:p>
    <w:p>
      <w:pPr>
        <w:pStyle w:val="DocCode"/>
      </w:pPr>
      <w:r>
        <w:rPr>
          <w:rFonts w:ascii="Consolas" w:hAnsi="Consolas"/>
          <w:sz w:val="18"/>
        </w:rPr>
        <w:t>(?i)(\.\.\/|\.\.\\|%2e%2e%2f|%2e%2e%5c)</w:t>
      </w:r>
    </w:p>
    <w:p>
      <w:pPr>
        <w:pStyle w:val="DocBody"/>
      </w:pPr>
      <w:r>
        <w:rPr>
          <w:rFonts w:ascii="Montserrat" w:hAnsi="Montserrat"/>
          <w:b/>
          <w:sz w:val="22"/>
        </w:rPr>
        <w:t>Match sensitive paths:</w:t>
      </w:r>
    </w:p>
    <w:p>
      <w:pPr>
        <w:pStyle w:val="DocCode"/>
      </w:pPr>
      <w:r>
        <w:rPr>
          <w:rFonts w:ascii="Consolas" w:hAnsi="Consolas"/>
          <w:sz w:val="18"/>
        </w:rPr>
        <w:t>^/(admin|config|backup|\.git|\.env)</w:t>
      </w:r>
    </w:p>
    <w:p>
      <w:pPr>
        <w:pStyle w:val="DocBody"/>
      </w:pPr>
      <w:r>
        <w:rPr>
          <w:rFonts w:ascii="Montserrat" w:hAnsi="Montserrat"/>
          <w:b/>
          <w:sz w:val="22"/>
        </w:rPr>
        <w:t>Block SQL injection keywords:</w:t>
      </w:r>
    </w:p>
    <w:p>
      <w:pPr>
        <w:pStyle w:val="DocCode"/>
      </w:pPr>
      <w:r>
        <w:rPr>
          <w:rFonts w:ascii="Consolas" w:hAnsi="Consolas"/>
          <w:sz w:val="18"/>
        </w:rPr>
        <w:t>(?i)(union\s+select|select\s+.*\s+from|insert\s+into|delete\s+from|drop\s+table)</w:t>
      </w:r>
    </w:p>
    <w:p>
      <w:pPr>
        <w:pStyle w:val="DocBody"/>
      </w:pPr>
      <w:r>
        <w:rPr>
          <w:rFonts w:ascii="Montserrat" w:hAnsi="Montserrat"/>
          <w:b/>
          <w:sz w:val="22"/>
        </w:rPr>
        <w:t>Match specific HTTP methods:</w:t>
      </w:r>
    </w:p>
    <w:p>
      <w:pPr>
        <w:pStyle w:val="DocCode"/>
      </w:pPr>
      <w:r>
        <w:rPr>
          <w:rFonts w:ascii="Consolas" w:hAnsi="Consolas"/>
          <w:sz w:val="18"/>
        </w:rPr>
        <w:t>^(PUT|DELETE|PATCH)$</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Common Rule Examples</w:t>
      </w:r>
    </w:p>
    <w:p>
      <w:pPr>
        <w:pStyle w:val="DocHeading3"/>
      </w:pPr>
      <w:r>
        <w:rPr>
          <w:rFonts w:ascii="Montserrat" w:hAnsi="Montserrat" w:cs="Montserrat"/>
          <w:b/>
          <w:color w:val="204C8D"/>
          <w:sz w:val="22"/>
        </w:rPr>
        <w:t>Block Admin Access from External IPs</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"Block External Admin Access",</w:t>
        <w:br/>
        <w:t xml:space="preserve">    "description": "Block admin paths except from allowed IPs",</w:t>
        <w:br/>
        <w:t xml:space="preserve">    "ruleType": "pattern",</w:t>
        <w:br/>
        <w:t xml:space="preserve">    "matchTarget": "uri",</w:t>
        <w:br/>
        <w:t xml:space="preserve">    "matchPattern": "^/admin",</w:t>
        <w:br/>
        <w:t xml:space="preserve">    "action": "block",</w:t>
        <w:br/>
        <w:t xml:space="preserve">    "severity": "high",</w:t>
        <w:br/>
        <w:t xml:space="preserve">    "priority": 50</w:t>
        <w:br/>
        <w:t xml:space="preserve">  }'</w:t>
      </w:r>
    </w:p>
    <w:p>
      <w:pPr>
        <w:pStyle w:val="DocHeading3"/>
      </w:pPr>
      <w:r>
        <w:rPr>
          <w:rFonts w:ascii="Montserrat" w:hAnsi="Montserrat" w:cs="Montserrat"/>
          <w:b/>
          <w:color w:val="204C8D"/>
          <w:sz w:val="22"/>
        </w:rPr>
        <w:t>Rate Limit Login Endpoint</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"Login Rate Limit",</w:t>
        <w:br/>
        <w:t xml:space="preserve">    "description": "Prevent brute force attacks",</w:t>
        <w:br/>
        <w:t xml:space="preserve">    "ruleType": "rate_limit",</w:t>
        <w:br/>
        <w:t xml:space="preserve">    "matchTarget": "uri",</w:t>
        <w:br/>
        <w:t xml:space="preserve">    "matchPattern": "^/(login|auth|signin)",</w:t>
        <w:br/>
        <w:t xml:space="preserve">    "action": "rate_limit",</w:t>
        <w:br/>
        <w:t xml:space="preserve">    "rateLimit": {</w:t>
        <w:br/>
        <w:t xml:space="preserve">      "windowMs": 300000,</w:t>
        <w:br/>
        <w:t xml:space="preserve">      "maxRequests": 10</w:t>
        <w:br/>
        <w:t xml:space="preserve">    },</w:t>
        <w:br/>
        <w:t xml:space="preserve">    "severity": "high",</w:t>
        <w:br/>
        <w:t xml:space="preserve">    "priority": 100</w:t>
        <w:br/>
        <w:t xml:space="preserve">  }'</w:t>
      </w:r>
    </w:p>
    <w:p>
      <w:pPr>
        <w:pStyle w:val="DocHeading3"/>
      </w:pPr>
      <w:r>
        <w:rPr>
          <w:rFonts w:ascii="Montserrat" w:hAnsi="Montserrat" w:cs="Montserrat"/>
          <w:b/>
          <w:color w:val="204C8D"/>
          <w:sz w:val="22"/>
        </w:rPr>
        <w:t>Block Suspicious User Agents</w:t>
      </w:r>
    </w:p>
    <w:p>
      <w:pPr>
        <w:pStyle w:val="DocCode"/>
      </w:pPr>
      <w:r>
        <w:rPr>
          <w:rFonts w:ascii="Consolas" w:hAnsi="Consolas"/>
          <w:sz w:val="18"/>
        </w:rPr>
        <w:t>curl -X POST "https://dashboard.datahorders.org/api/user/v1/zones/zone_xyz789/waf/rules" \</w:t>
        <w:br/>
        <w:t xml:space="preserve">  -H "X-API-Key: YOUR_API_KEY" \</w:t>
        <w:br/>
        <w:t xml:space="preserve">  -H "Content-Type: application/json" \</w:t>
        <w:br/>
        <w:t xml:space="preserve">  -d '{</w:t>
        <w:br/>
        <w:t xml:space="preserve">    "name": "Block Security Scanners",</w:t>
        <w:br/>
        <w:t xml:space="preserve">    "description": "Block known vulnerability scanner user agents",</w:t>
        <w:br/>
        <w:t xml:space="preserve">    "ruleType": "pattern",</w:t>
        <w:br/>
        <w:t xml:space="preserve">    "matchTarget": "user_agent",</w:t>
        <w:br/>
        <w:t xml:space="preserve">    "matchPattern": "(?i)(sqlmap|nikto|nessus|openvas|nmap|masscan)",</w:t>
        <w:br/>
        <w:t xml:space="preserve">    "action": "block",</w:t>
        <w:br/>
        <w:t xml:space="preserve">    "severity": "high",</w:t>
        <w:br/>
        <w:t xml:space="preserve">    "priority": 75</w:t>
        <w:br/>
        <w:t xml:space="preserve">  }'</w:t>
      </w:r>
    </w:p>
    <w:p>
      <w:pPr>
        <w:pStyle w:val="DocHeading3"/>
      </w:pPr>
      <w:r>
        <w:rPr>
          <w:rFonts w:ascii="Montserrat" w:hAnsi="Montserrat" w:cs="Montserrat"/>
          <w:b/>
          <w:color w:val="204C8D"/>
          <w:sz w:val="22"/>
        </w:rPr>
        <w:t>Domain-Specific API Throttling</w:t>
      </w:r>
    </w:p>
    <w:p>
      <w:pPr>
        <w:pStyle w:val="DocCode"/>
      </w:pPr>
      <w:r>
        <w:rPr>
          <w:rFonts w:ascii="Consolas" w:hAnsi="Consolas"/>
          <w:sz w:val="18"/>
        </w:rPr>
        <w:t>curl -X POST "https://dashboard.datahorders.org/api/user/v1/zones/zone_xyz789/domains/domain_abc123/waf/rules" \</w:t>
        <w:br/>
        <w:t xml:space="preserve">  -H "X-API-Key: YOUR_API_KEY" \</w:t>
        <w:br/>
        <w:t xml:space="preserve">  -H "Content-Type: application/json" \</w:t>
        <w:br/>
        <w:t xml:space="preserve">  -d '{</w:t>
        <w:br/>
        <w:t xml:space="preserve">    "name": "Strict API Throttle",</w:t>
        <w:br/>
        <w:t xml:space="preserve">    "description": "Aggressive rate limiting for high-traffic domain",</w:t>
        <w:br/>
        <w:t xml:space="preserve">    "ruleType": "rate_limit",</w:t>
        <w:br/>
        <w:t xml:space="preserve">    "matchTarget": "uri",</w:t>
        <w:br/>
        <w:t xml:space="preserve">    "matchPattern": "^/api/v1/",</w:t>
        <w:br/>
        <w:t xml:space="preserve">    "action": "rate_limit",</w:t>
        <w:br/>
        <w:t xml:space="preserve">    "metadata": {</w:t>
        <w:br/>
        <w:t xml:space="preserve">      "rateLimit": {</w:t>
        <w:br/>
        <w:t xml:space="preserve">        "requests": 50,</w:t>
        <w:br/>
        <w:t xml:space="preserve">        "period": 60,</w:t>
        <w:br/>
        <w:t xml:space="preserve">        "burst": 10</w:t>
        <w:br/>
        <w:t xml:space="preserve">      }</w:t>
        <w:br/>
        <w:t xml:space="preserve">    },</w:t>
        <w:br/>
        <w:t xml:space="preserve">    "priority": 25</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Zone Not Found</w:t>
      </w:r>
    </w:p>
    <w:p>
      <w:pPr>
        <w:pStyle w:val="DocCode"/>
      </w:pPr>
      <w:r>
        <w:rPr>
          <w:rFonts w:ascii="Consolas" w:hAnsi="Consolas"/>
          <w:sz w:val="18"/>
        </w:rPr>
        <w:t>{</w:t>
        <w:br/>
        <w:t xml:space="preserve">  "success": false,</w:t>
        <w:br/>
        <w:t xml:space="preserve">  "error": {</w:t>
        <w:br/>
        <w:t xml:space="preserve">    "code": "NOT_FOUND",</w:t>
        <w:br/>
        <w:t xml:space="preserve">    "message": "Zone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Domain Not Found</w:t>
      </w:r>
    </w:p>
    <w:p>
      <w:pPr>
        <w:pStyle w:val="DocCode"/>
      </w:pPr>
      <w:r>
        <w:rPr>
          <w:rFonts w:ascii="Consolas" w:hAnsi="Consolas"/>
          <w:sz w:val="18"/>
        </w:rPr>
        <w:t>{</w:t>
        <w:br/>
        <w:t xml:space="preserve">  "success": false,</w:t>
        <w:br/>
        <w:t xml:space="preserve">  "error": {</w:t>
        <w:br/>
        <w:t xml:space="preserve">    "code": "NOT_FOUND",</w:t>
        <w:br/>
        <w:t xml:space="preserve">    "message": "Domain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Rule Not Found</w:t>
      </w:r>
    </w:p>
    <w:p>
      <w:pPr>
        <w:pStyle w:val="DocCode"/>
      </w:pPr>
      <w:r>
        <w:rPr>
          <w:rFonts w:ascii="Consolas" w:hAnsi="Consolas"/>
          <w:sz w:val="18"/>
        </w:rPr>
        <w:t>{</w:t>
        <w:br/>
        <w:t xml:space="preserve">  "success": false,</w:t>
        <w:br/>
        <w:t xml:space="preserve">  "error": {</w:t>
        <w:br/>
        <w:t xml:space="preserve">    "code": "NOT_FOUND",</w:t>
        <w:br/>
        <w:t xml:space="preserve">    "message": "Rule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Validation Error</w:t>
      </w:r>
    </w:p>
    <w:p>
      <w:pPr>
        <w:pStyle w:val="DocCode"/>
      </w:pPr>
      <w:r>
        <w:rPr>
          <w:rFonts w:ascii="Consolas" w:hAnsi="Consolas"/>
          <w:sz w:val="18"/>
        </w:rPr>
        <w:t>{</w:t>
        <w:br/>
        <w:t xml:space="preserve">  "success": false,</w:t>
        <w:br/>
        <w:t xml:space="preserve">  "error": {</w:t>
        <w:br/>
        <w:t xml:space="preserve">    "code": "VALIDATION_ERROR",</w:t>
        <w:br/>
        <w:t xml:space="preserve">    "message": "Invalid request data",</w:t>
        <w:br/>
        <w:t xml:space="preserve">    "details": [</w:t>
        <w:br/>
        <w:t xml:space="preserve">      {</w:t>
        <w:br/>
        <w:t xml:space="preserve">        "path": ["matchPattern"],</w:t>
        <w:br/>
        <w:t xml:space="preserve">        "message": "String must contain at least 1 character(s)"</w:t>
        <w:br/>
        <w:t xml:space="preserve">      }</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Invalid Regex Pattern</w:t>
      </w:r>
    </w:p>
    <w:p>
      <w:pPr>
        <w:pStyle w:val="DocCode"/>
      </w:pPr>
      <w:r>
        <w:rPr>
          <w:rFonts w:ascii="Consolas" w:hAnsi="Consolas"/>
          <w:sz w:val="18"/>
        </w:rPr>
        <w:t>{</w:t>
        <w:br/>
        <w:t xml:space="preserve">  "success": false,</w:t>
        <w:br/>
        <w:t xml:space="preserve">  "error": {</w:t>
        <w:br/>
        <w:t xml:space="preserve">    "code": "VALIDATION_ERROR",</w:t>
        <w:br/>
        <w:t xml:space="preserve">    "message": "Invalid regular expression pattern",</w:t>
        <w:br/>
        <w:t xml:space="preserve">    "details": {</w:t>
        <w:br/>
        <w:t xml:space="preserve">      "matchPattern": "Unclosed group at position 5"</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Related Documentation</w:t>
      </w:r>
    </w:p>
    <w:p>
      <w:pPr>
        <w:pStyle w:val="DocBullet"/>
      </w:pPr>
      <w:r>
        <w:rPr>
          <w:rFonts w:ascii="Montserrat" w:hAnsi="Montserrat"/>
          <w:sz w:val="22"/>
        </w:rPr>
        <w:t xml:space="preserve">    </w:t>
      </w:r>
      <w:hyperlink w:anchor="docs_api_waf">
        <w:r>
          <w:rPr>
            <w:rFonts w:ascii="Montserrat" w:hAnsi="Montserrat"/>
            <w:sz w:val="22"/>
            <w:color w:val="0563C1"/>
            <w:u w:val="single"/>
          </w:rPr>
          <w:t xml:space="preserve">WAF API Overview</w:t>
        </w:r>
      </w:hyperlink>
      <w:r>
        <w:rPr>
          <w:rFonts w:ascii="Montserrat" w:hAnsi="Montserrat"/>
          <w:sz w:val="22"/>
        </w:rPr>
        <w:t xml:space="preserve"> - Complete WAF API reference</w:t>
      </w:r>
    </w:p>
    <w:p>
      <w:pPr>
        <w:pStyle w:val="DocBullet"/>
      </w:pPr>
      <w:r>
        <w:rPr>
          <w:rFonts w:ascii="Montserrat" w:hAnsi="Montserrat"/>
          <w:sz w:val="22"/>
        </w:rPr>
        <w:t xml:space="preserve">    </w:t>
      </w:r>
      <w:hyperlink w:anchor="docs_api_waf_ip_lists">
        <w:r>
          <w:rPr>
            <w:rFonts w:ascii="Montserrat" w:hAnsi="Montserrat"/>
            <w:sz w:val="22"/>
            <w:color w:val="0563C1"/>
            <w:u w:val="single"/>
          </w:rPr>
          <w:t xml:space="preserve">WAF IP Lists API</w:t>
        </w:r>
      </w:hyperlink>
      <w:r>
        <w:rPr>
          <w:rFonts w:ascii="Montserrat" w:hAnsi="Montserrat"/>
          <w:sz w:val="22"/>
        </w:rPr>
        <w:t xml:space="preserve"> - IP allow/block list management</w:t>
      </w:r>
    </w:p>
    <w:p>
      <w:pPr>
        <w:pStyle w:val="DocBullet"/>
      </w:pPr>
      <w:r>
        <w:rPr>
          <w:rFonts w:ascii="Montserrat" w:hAnsi="Montserrat"/>
          <w:sz w:val="22"/>
        </w:rPr>
        <w:t xml:space="preserve">    </w:t>
      </w:r>
      <w:hyperlink w:anchor="docs_api_waf_geo">
        <w:r>
          <w:rPr>
            <w:rFonts w:ascii="Montserrat" w:hAnsi="Montserrat"/>
            <w:sz w:val="22"/>
            <w:color w:val="0563C1"/>
            <w:u w:val="single"/>
          </w:rPr>
          <w:t xml:space="preserve">WAF Geo-blocking API</w:t>
        </w:r>
      </w:hyperlink>
      <w:r>
        <w:rPr>
          <w:rFonts w:ascii="Montserrat" w:hAnsi="Montserrat"/>
          <w:sz w:val="22"/>
        </w:rPr>
        <w:t xml:space="preserve"> - Country and ASN blocking</w:t>
      </w:r>
    </w:p>
    <w:p>
      <w:pPr>
        <w:pStyle w:val="DocBullet"/>
      </w:pPr>
      <w:r>
        <w:rPr>
          <w:rFonts w:ascii="Montserrat" w:hAnsi="Montserrat"/>
          <w:sz w:val="22"/>
        </w:rPr>
        <w:t xml:space="preserve">    </w:t>
      </w:r>
      <w:hyperlink w:anchor="docs_user_waf">
        <w:r>
          <w:rPr>
            <w:rFonts w:ascii="Montserrat" w:hAnsi="Montserrat"/>
            <w:sz w:val="22"/>
            <w:color w:val="0563C1"/>
            <w:u w:val="single"/>
          </w:rPr>
          <w:t xml:space="preserve">WAF User Guide</w:t>
        </w:r>
      </w:hyperlink>
      <w:r>
        <w:rPr>
          <w:rFonts w:ascii="Montserrat" w:hAnsi="Montserrat"/>
          <w:sz w:val="22"/>
        </w:rPr>
        <w:t xml:space="preserve"> - Web interface guide</w:t>
      </w:r>
    </w:p>
    <w:p>
      <w:pPr>
        <w:pStyle w:val="DocBullet"/>
      </w:pPr>
      <w:r>
        <w:rPr>
          <w:rFonts w:ascii="Montserrat" w:hAnsi="Montserrat"/>
          <w:sz w:val="22"/>
        </w:rPr>
        <w:t xml:space="preserve">    </w:t>
      </w:r>
      <w:hyperlink w:anchor="docs_user_waf_rules">
        <w:r>
          <w:rPr>
            <w:rFonts w:ascii="Montserrat" w:hAnsi="Montserrat"/>
            <w:sz w:val="22"/>
            <w:color w:val="0563C1"/>
            <w:u w:val="single"/>
          </w:rPr>
          <w:t xml:space="preserve">WAF Rules Guide</w:t>
        </w:r>
      </w:hyperlink>
      <w:r>
        <w:rPr>
          <w:rFonts w:ascii="Montserrat" w:hAnsi="Montserrat"/>
          <w:sz w:val="22"/>
        </w:rPr>
        <w:t xml:space="preserve"> - Best practices for rule creation</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WAF rules via the DataHorders CDN REST API.</w:t>
        <w:br/>
        <w:br/>
        <w:t>Reference documentation:</w:t>
        <w:br/>
        <w:t>- WAF Rules API: https://wiki.datahorders.org/docs/api/waf-rules</w:t>
        <w:br/>
        <w:t>- WAF API: https://wiki.datahorders.org/docs/api/waf</w:t>
        <w:br/>
        <w:t>- Authentication: https://wiki.datahorders.org/docs/api/authentication</w:t>
        <w:br/>
        <w:br/>
        <w:t>My details:</w:t>
        <w:br/>
        <w:t>- API base URL: https://dashboard.datahorders.org/api/user/v1</w:t>
        <w:br/>
        <w:t>- API key (X-API-Key header): [dh_live_…]</w:t>
        <w:br/>
        <w:t>- What I want to do: [e.g. add a rate-limit rule to my zone]</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26" w:name="docs_api_waf_ip_lists"/>
      <w:pPr>
        <w:pStyle w:val="PageTitle"/>
      </w:pPr>
      <w:r>
        <w:rPr>
          <w:rFonts w:ascii="Montserrat" w:hAnsi="Montserrat" w:cs="Montserrat"/>
          <w:b/>
          <w:color w:val="204C8D"/>
          <w:sz w:val="26"/>
        </w:rPr>
        <w:t>WAF IP Lists API</w:t>
      </w:r>
      <w:bookmarkEnd w:id="26"/>
    </w:p>
    <w:p>
      <w:pPr>
        <w:pStyle w:val="DocBody"/>
      </w:pPr>
      <w:r>
        <w:rPr>
          <w:rFonts w:ascii="Montserrat" w:hAnsi="Montserrat"/>
          <w:sz w:val="22"/>
        </w:rPr>
        <w:t>Manage IP whitelist and blacklist entries for WAF protection at both zone and domain levels. IP lists allow you to explicitly allow or block traffic from specific IP addresses or CIDR ranges.</w:t>
      </w:r>
    </w:p>
    <w:p>
      <w:pPr>
        <w:pStyle w:val="DocBody"/>
      </w:pPr>
      <w:r>
        <w:rPr>
          <w:rFonts w:ascii="Montserrat" w:hAnsi="Montserrat"/>
          <w:b/>
          <w:sz w:val="22"/>
        </w:rPr>
        <w:t>Base URL:</w:t>
      </w:r>
      <w:r>
        <w:rPr>
          <w:rFonts w:ascii="Montserrat" w:hAnsi="Montserrat"/>
          <w:sz w:val="22"/>
        </w:rPr>
        <w:t xml:space="preserve"> </w:t>
      </w:r>
      <w:r>
        <w:rPr>
          <w:rFonts w:ascii="Consolas" w:hAnsi="Consolas"/>
          <w:sz w:val="18"/>
        </w:rPr>
        <w:t>https://dashboard.datahorders.org/api/user/v1</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Endpoints</w:t>
      </w:r>
    </w:p>
    <w:p>
      <w:pPr>
        <w:pStyle w:val="DocHeading3"/>
      </w:pPr>
      <w:r>
        <w:rPr>
          <w:rFonts w:ascii="Montserrat" w:hAnsi="Montserrat" w:cs="Montserrat"/>
          <w:b/>
          <w:color w:val="204C8D"/>
          <w:sz w:val="22"/>
        </w:rPr>
        <w:t>Zone-Level IP Lists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/zones/{zoneId}/waf/ip-lists</w:t>
            </w:r>
          </w:p>
        </w:tc>
        <w:tc>
          <w:tcPr>
            <w:tcW w:type="dxa" w:w="4752"/>
          </w:tcPr>
          <w:p>
            <w:r/>
            <w:r>
              <w:rPr>
                <w:rFonts w:ascii="Montserrat" w:hAnsi="Montserrat"/>
                <w:sz w:val="20"/>
              </w:rPr>
              <w:t>List IP entries</w:t>
            </w:r>
          </w:p>
        </w:tc>
      </w:tr>
      <w:tr>
        <w:tc>
          <w:tcPr>
            <w:tcW w:type="dxa" w:w="1008"/>
          </w:tcPr>
          <w:p>
            <w:r/>
            <w:r>
              <w:rPr>
                <w:rFonts w:ascii="Consolas" w:hAnsi="Consolas"/>
                <w:sz w:val="18"/>
              </w:rPr>
              <w:t>POST</w:t>
            </w:r>
          </w:p>
        </w:tc>
        <w:tc>
          <w:tcPr>
            <w:tcW w:type="dxa" w:w="3600"/>
          </w:tcPr>
          <w:p>
            <w:r/>
            <w:r>
              <w:rPr>
                <w:rFonts w:ascii="Consolas" w:hAnsi="Consolas"/>
                <w:sz w:val="18"/>
              </w:rPr>
              <w:t>/zones/{zoneId}/waf/ip-lists</w:t>
            </w:r>
          </w:p>
        </w:tc>
        <w:tc>
          <w:tcPr>
            <w:tcW w:type="dxa" w:w="4752"/>
          </w:tcPr>
          <w:p>
            <w:r/>
            <w:r>
              <w:rPr>
                <w:rFonts w:ascii="Montserrat" w:hAnsi="Montserrat"/>
                <w:sz w:val="20"/>
              </w:rPr>
              <w:t>Add IP to list</w:t>
            </w:r>
          </w:p>
        </w:tc>
      </w:tr>
      <w:tr>
        <w:tc>
          <w:tcPr>
            <w:tcW w:type="dxa" w:w="1008"/>
          </w:tcPr>
          <w:p>
            <w:r/>
            <w:r>
              <w:rPr>
                <w:rFonts w:ascii="Consolas" w:hAnsi="Consolas"/>
                <w:sz w:val="18"/>
              </w:rPr>
              <w:t>DELETE</w:t>
            </w:r>
          </w:p>
        </w:tc>
        <w:tc>
          <w:tcPr>
            <w:tcW w:type="dxa" w:w="3600"/>
          </w:tcPr>
          <w:p>
            <w:r/>
            <w:r>
              <w:rPr>
                <w:rFonts w:ascii="Consolas" w:hAnsi="Consolas"/>
                <w:sz w:val="18"/>
              </w:rPr>
              <w:t>/zones/{zoneId}/waf/ip-lists/{ipId}</w:t>
            </w:r>
          </w:p>
        </w:tc>
        <w:tc>
          <w:tcPr>
            <w:tcW w:type="dxa" w:w="4752"/>
          </w:tcPr>
          <w:p>
            <w:r/>
            <w:r>
              <w:rPr>
                <w:rFonts w:ascii="Montserrat" w:hAnsi="Montserrat"/>
                <w:sz w:val="20"/>
              </w:rPr>
              <w:t>Remove IP from list</w:t>
            </w:r>
          </w:p>
        </w:tc>
      </w:tr>
    </w:tbl>
    <w:p>
      <w:pPr>
        <w:spacing w:after="120" w:before="0" w:line="240" w:lineRule="auto"/>
      </w:pPr>
    </w:p>
    <w:p>
      <w:pPr>
        <w:pStyle w:val="DocHeading3"/>
      </w:pPr>
      <w:r>
        <w:rPr>
          <w:rFonts w:ascii="Montserrat" w:hAnsi="Montserrat" w:cs="Montserrat"/>
          <w:b/>
          <w:color w:val="204C8D"/>
          <w:sz w:val="22"/>
        </w:rPr>
        <w:t>Domain-Level IP Lists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/zones/{zoneId}/domains/{domainId}/waf/ip-lists</w:t>
            </w:r>
          </w:p>
        </w:tc>
        <w:tc>
          <w:tcPr>
            <w:tcW w:type="dxa" w:w="4752"/>
          </w:tcPr>
          <w:p>
            <w:r/>
            <w:r>
              <w:rPr>
                <w:rFonts w:ascii="Montserrat" w:hAnsi="Montserrat"/>
                <w:sz w:val="20"/>
              </w:rPr>
              <w:t>List domain IP entries</w:t>
            </w:r>
          </w:p>
        </w:tc>
      </w:tr>
      <w:tr>
        <w:tc>
          <w:tcPr>
            <w:tcW w:type="dxa" w:w="1008"/>
          </w:tcPr>
          <w:p>
            <w:r/>
            <w:r>
              <w:rPr>
                <w:rFonts w:ascii="Consolas" w:hAnsi="Consolas"/>
                <w:sz w:val="18"/>
              </w:rPr>
              <w:t>POST</w:t>
            </w:r>
          </w:p>
        </w:tc>
        <w:tc>
          <w:tcPr>
            <w:tcW w:type="dxa" w:w="3600"/>
          </w:tcPr>
          <w:p>
            <w:r/>
            <w:r>
              <w:rPr>
                <w:rFonts w:ascii="Consolas" w:hAnsi="Consolas"/>
                <w:sz w:val="18"/>
              </w:rPr>
              <w:t>/zones/{zoneId}/domains/{domainId}/waf/ip-lists</w:t>
            </w:r>
          </w:p>
        </w:tc>
        <w:tc>
          <w:tcPr>
            <w:tcW w:type="dxa" w:w="4752"/>
          </w:tcPr>
          <w:p>
            <w:r/>
            <w:r>
              <w:rPr>
                <w:rFonts w:ascii="Montserrat" w:hAnsi="Montserrat"/>
                <w:sz w:val="20"/>
              </w:rPr>
              <w:t>Add IP to domain list</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/zones/{zoneId}/domains/{domainId}/waf/ip-lists/{ipId}</w:t>
            </w:r>
          </w:p>
        </w:tc>
        <w:tc>
          <w:tcPr>
            <w:tcW w:type="dxa" w:w="4752"/>
          </w:tcPr>
          <w:p>
            <w:r/>
            <w:r>
              <w:rPr>
                <w:rFonts w:ascii="Montserrat" w:hAnsi="Montserrat"/>
                <w:sz w:val="20"/>
              </w:rPr>
              <w:t>Remove IP from domain list</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IP Entries</w:t>
      </w:r>
    </w:p>
    <w:p>
      <w:pPr>
        <w:pStyle w:val="DocBody"/>
      </w:pPr>
      <w:r>
        <w:rPr>
          <w:rFonts w:ascii="Montserrat" w:hAnsi="Montserrat"/>
          <w:sz w:val="22"/>
        </w:rPr>
        <w:t>Retrieve all IP entries for a zone's WAF.</w:t>
      </w:r>
    </w:p>
    <w:p>
      <w:pPr>
        <w:pStyle w:val="DocBody"/>
      </w:pPr>
      <w:r>
        <w:rPr>
          <w:rFonts w:ascii="Consolas" w:hAnsi="Consolas"/>
          <w:sz w:val="18"/>
        </w:rPr>
        <w:t>GET /api/user/v1/zones/{zoneId}/waf/ip-lists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listType</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 xml:space="preserve">Filter by list type: </w:t>
            </w:r>
            <w:r>
              <w:rPr>
                <w:rFonts w:ascii="Consolas" w:hAnsi="Consolas"/>
                <w:sz w:val="18"/>
              </w:rPr>
              <w:t>allow</w:t>
            </w:r>
            <w:r>
              <w:rPr>
                <w:rFonts w:ascii="Montserrat" w:hAnsi="Montserrat"/>
                <w:sz w:val="20"/>
              </w:rPr>
              <w:t xml:space="preserve"> or </w:t>
            </w:r>
            <w:r>
              <w:rPr>
                <w:rFonts w:ascii="Consolas" w:hAnsi="Consolas"/>
                <w:sz w:val="18"/>
              </w:rPr>
              <w:t>block</w:t>
            </w:r>
          </w:p>
        </w:tc>
      </w:tr>
      <w:tr>
        <w:tc>
          <w:tcPr>
            <w:tcW w:type="dxa" w:w="3384"/>
          </w:tcPr>
          <w:p>
            <w:r/>
            <w:r>
              <w:rPr>
                <w:rFonts w:ascii="Consolas" w:hAnsi="Consolas"/>
                <w:sz w:val="18"/>
              </w:rPr>
              <w:t>search</w:t>
            </w:r>
          </w:p>
        </w:tc>
        <w:tc>
          <w:tcPr>
            <w:tcW w:type="dxa" w:w="1152"/>
          </w:tcPr>
          <w:p>
            <w:r/>
            <w:r>
              <w:rPr>
                <w:rFonts w:ascii="Montserrat" w:hAnsi="Montserrat"/>
                <w:sz w:val="20"/>
              </w:rPr>
              <w:t>string</w:t>
            </w:r>
          </w:p>
        </w:tc>
        <w:tc>
          <w:tcPr>
            <w:tcW w:type="dxa" w:w="1440"/>
          </w:tcPr>
          <w:p>
            <w:r/>
            <w:r>
              <w:rPr>
                <w:rFonts w:ascii="Montserrat" w:hAnsi="Montserrat"/>
                <w:sz w:val="20"/>
              </w:rPr>
              <w:t>-</w:t>
            </w:r>
          </w:p>
        </w:tc>
        <w:tc>
          <w:tcPr>
            <w:tcW w:type="dxa" w:w="3384"/>
          </w:tcPr>
          <w:p>
            <w:r/>
            <w:r>
              <w:rPr>
                <w:rFonts w:ascii="Montserrat" w:hAnsi="Montserrat"/>
                <w:sz w:val="20"/>
              </w:rPr>
              <w:t>Search by IP address</w:t>
            </w:r>
          </w:p>
        </w:tc>
      </w:tr>
      <w:tr>
        <w:tc>
          <w:tcPr>
            <w:tcW w:type="dxa" w:w="3384"/>
          </w:tcPr>
          <w:p>
            <w:r/>
            <w:r>
              <w:rPr>
                <w:rFonts w:ascii="Consolas" w:hAnsi="Consolas"/>
                <w:sz w:val="18"/>
              </w:rPr>
              <w:t>page</w:t>
            </w:r>
          </w:p>
        </w:tc>
        <w:tc>
          <w:tcPr>
            <w:tcW w:type="dxa" w:w="1152"/>
          </w:tcPr>
          <w:p>
            <w:r/>
            <w:r>
              <w:rPr>
                <w:rFonts w:ascii="Montserrat" w:hAnsi="Montserrat"/>
                <w:sz w:val="20"/>
              </w:rPr>
              <w:t>integer</w:t>
            </w:r>
          </w:p>
        </w:tc>
        <w:tc>
          <w:tcPr>
            <w:tcW w:type="dxa" w:w="1440"/>
          </w:tcPr>
          <w:p>
            <w:r/>
            <w:r>
              <w:rPr>
                <w:rFonts w:ascii="Montserrat" w:hAnsi="Montserrat"/>
                <w:sz w:val="20"/>
              </w:rPr>
              <w:t>1</w:t>
            </w:r>
          </w:p>
        </w:tc>
        <w:tc>
          <w:tcPr>
            <w:tcW w:type="dxa" w:w="3384"/>
          </w:tcPr>
          <w:p>
            <w:r/>
            <w:r>
              <w:rPr>
                <w:rFonts w:ascii="Montserrat" w:hAnsi="Montserrat"/>
                <w:sz w:val="20"/>
              </w:rPr>
              <w:t>Page number</w:t>
            </w:r>
          </w:p>
        </w:tc>
      </w:tr>
      <w:tr>
        <w:tc>
          <w:tcPr>
            <w:tcW w:type="dxa" w:w="3384"/>
          </w:tcPr>
          <w:p>
            <w:r/>
            <w:r>
              <w:rPr>
                <w:rFonts w:ascii="Consolas" w:hAnsi="Consolas"/>
                <w:sz w:val="18"/>
              </w:rPr>
              <w:t>perPage</w:t>
            </w:r>
          </w:p>
        </w:tc>
        <w:tc>
          <w:tcPr>
            <w:tcW w:type="dxa" w:w="1152"/>
          </w:tcPr>
          <w:p>
            <w:r/>
            <w:r>
              <w:rPr>
                <w:rFonts w:ascii="Montserrat" w:hAnsi="Montserrat"/>
                <w:sz w:val="20"/>
              </w:rPr>
              <w:t>integer</w:t>
            </w:r>
          </w:p>
        </w:tc>
        <w:tc>
          <w:tcPr>
            <w:tcW w:type="dxa" w:w="1440"/>
          </w:tcPr>
          <w:p>
            <w:r/>
            <w:r>
              <w:rPr>
                <w:rFonts w:ascii="Montserrat" w:hAnsi="Montserrat"/>
                <w:sz w:val="20"/>
              </w:rPr>
              <w:t>20</w:t>
            </w:r>
          </w:p>
        </w:tc>
        <w:tc>
          <w:tcPr>
            <w:tcW w:type="dxa" w:w="3384"/>
          </w:tcPr>
          <w:p>
            <w:r/>
            <w:r>
              <w:rPr>
                <w:rFonts w:ascii="Montserrat" w:hAnsi="Montserrat"/>
                <w:sz w:val="20"/>
              </w:rPr>
              <w:t>Items per page (max 100)</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w:t>
        <w:br/>
        <w:t xml:space="preserve">      "id": "ip_abc123def456",</w:t>
        <w:br/>
        <w:t xml:space="preserve">      "zoneConfigId": "waf_xyz789",</w:t>
        <w:br/>
        <w:t xml:space="preserve">      "listType": "allow",</w:t>
        <w:br/>
        <w:t xml:space="preserve">      "ipAddress": "203.0.113.50",</w:t>
        <w:br/>
        <w:t xml:space="preserve">      "reason": "Office IP address",</w:t>
        <w:br/>
        <w:t xml:space="preserve">      "expiresAt": null,</w:t>
        <w:br/>
        <w:t xml:space="preserve">      "createdBy": "usr_x1y2z3",</w:t>
        <w:br/>
        <w:t xml:space="preserve">      "createdAt": "2024-02-15T10:00:00.000Z",</w:t>
        <w:br/>
        <w:t xml:space="preserve">      "updatedAt": "2024-02-15T10:00:00.000Z"</w:t>
        <w:br/>
        <w:t xml:space="preserve">    },</w:t>
        <w:br/>
        <w:t xml:space="preserve">    {</w:t>
        <w:br/>
        <w:t xml:space="preserve">      "id": "ip_ghi789jkl012",</w:t>
        <w:br/>
        <w:t xml:space="preserve">      "zoneConfigId": "waf_xyz789",</w:t>
        <w:br/>
        <w:t xml:space="preserve">      "listType": "block",</w:t>
        <w:br/>
        <w:t xml:space="preserve">      "ipAddress": "198.51.100.0/24",</w:t>
        <w:br/>
        <w:t xml:space="preserve">      "reason": "Known malicious network",</w:t>
        <w:br/>
        <w:t xml:space="preserve">      "expiresAt": "2024-06-01T00:00:00.000Z",</w:t>
        <w:br/>
        <w:t xml:space="preserve">      "createdBy": "usr_x1y2z3",</w:t>
        <w:br/>
        <w:t xml:space="preserve">      "createdAt": "2024-03-01T08:00:00.000Z",</w:t>
        <w:br/>
        <w:t xml:space="preserve">      "updatedAt": "2024-03-01T08:00:00.000Z"</w:t>
        <w:br/>
        <w:t xml:space="preserve">    }</w:t>
        <w:br/>
        <w:t xml:space="preserve">  ],</w:t>
        <w:br/>
        <w:t xml:space="preserve">  "meta": {</w:t>
        <w:br/>
        <w:t xml:space="preserve">    "page": 1,</w:t>
        <w:br/>
        <w:t xml:space="preserve">    "perPage": 20,</w:t>
        <w:br/>
        <w:t xml:space="preserve">    "total": 2,</w:t>
        <w:br/>
        <w:t xml:space="preserve">    "totalPages": 1</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 List all blocked IPs</w:t>
        <w:br/>
        <w:t>curl -X GET "https://dashboard.datahorders.org/api/user/v1/zones/zone_xyz789/waf/ip-lists?listType=block" \</w:t>
        <w:br/>
        <w:t xml:space="preserve">  -H "X-API-Key: YOUR_API_KEY"</w:t>
        <w:br/>
        <w:br/>
        <w:t># Search for specific IP</w:t>
        <w:br/>
        <w:t>curl -X GET "https://dashboard.datahorders.org/api/user/v1/zones/zone_xyz789/waf/ip-lists?search=203.0.113"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Add IP to List</w:t>
      </w:r>
    </w:p>
    <w:p>
      <w:pPr>
        <w:pStyle w:val="DocBody"/>
      </w:pPr>
      <w:r>
        <w:rPr>
          <w:rFonts w:ascii="Montserrat" w:hAnsi="Montserrat"/>
          <w:sz w:val="22"/>
        </w:rPr>
        <w:t>Add an IP address or CIDR range to the allow or block list.</w:t>
      </w:r>
    </w:p>
    <w:p>
      <w:pPr>
        <w:pStyle w:val="DocBody"/>
      </w:pPr>
      <w:r>
        <w:rPr>
          <w:rFonts w:ascii="Consolas" w:hAnsi="Consolas"/>
          <w:sz w:val="18"/>
        </w:rPr>
        <w:t>POST /api/user/v1/zones/{zoneId}/waf/ip-lists</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listType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allow</w:t>
            </w:r>
            <w:r>
              <w:rPr>
                <w:rFonts w:ascii="Montserrat" w:hAnsi="Montserrat"/>
                <w:sz w:val="20"/>
              </w:rPr>
              <w:t xml:space="preserve"> or </w:t>
            </w:r>
            <w:r>
              <w:rPr>
                <w:rFonts w:ascii="Consolas" w:hAnsi="Consolas"/>
                <w:sz w:val="18"/>
              </w:rPr>
              <w:t>block</w:t>
            </w:r>
          </w:p>
        </w:tc>
      </w:tr>
      <w:tr>
        <w:tc>
          <w:tcPr>
            <w:tcW w:type="dxa" w:w="3528"/>
          </w:tcPr>
          <w:p>
            <w:r/>
            <w:r>
              <w:rPr>
                <w:rFonts w:ascii="Consolas" w:hAnsi="Consolas"/>
                <w:sz w:val="18"/>
              </w:rPr>
              <w:t>ipAddress</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IP address or CIDR range</w:t>
            </w:r>
          </w:p>
        </w:tc>
      </w:tr>
      <w:tr>
        <w:tc>
          <w:tcPr>
            <w:tcW w:type="dxa" w:w="3528"/>
          </w:tcPr>
          <w:p>
            <w:r/>
            <w:r>
              <w:rPr>
                <w:rFonts w:ascii="Consolas" w:hAnsi="Consolas"/>
                <w:sz w:val="18"/>
              </w:rPr>
              <w:t>reason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Reason for adding (max 500 characters)</w:t>
            </w:r>
          </w:p>
        </w:tc>
      </w:tr>
      <w:tr>
        <w:tc>
          <w:tcPr>
            <w:tcW w:type="dxa" w:w="3528"/>
          </w:tcPr>
          <w:p>
            <w:r/>
            <w:r>
              <w:rPr>
                <w:rFonts w:ascii="Consolas" w:hAnsi="Consolas"/>
                <w:sz w:val="18"/>
              </w:rPr>
              <w:t>expiresAt</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ISO 8601 expiration datetime</w:t>
            </w:r>
          </w:p>
        </w:tc>
      </w:tr>
    </w:tbl>
    <w:p>
      <w:pPr>
        <w:spacing w:after="120" w:before="0" w:line="240" w:lineRule="auto"/>
      </w:pPr>
    </w:p>
    <w:p>
      <w:pPr>
        <w:pStyle w:val="DocHeading3"/>
      </w:pPr>
      <w:r>
        <w:rPr>
          <w:rFonts w:ascii="Montserrat" w:hAnsi="Montserrat" w:cs="Montserrat"/>
          <w:b/>
          <w:color w:val="204C8D"/>
          <w:sz w:val="22"/>
        </w:rPr>
        <w:t>IP Address Formats</w:t>
      </w:r>
    </w:p>
    <w:p>
      <w:pPr>
        <w:pStyle w:val="DocBody"/>
      </w:pPr>
      <w:r>
        <w:rPr>
          <w:rFonts w:ascii="Montserrat" w:hAnsi="Montserrat"/>
          <w:sz w:val="22"/>
        </w:rPr>
        <w:t>The API accepts both single IP addresses and CIDR ranges:</w:t>
      </w:r>
    </w:p>
    <w:p>
      <w:pPr>
        <w:pStyle w:val="DocBullet"/>
      </w:pPr>
      <w:r>
        <w:rPr>
          <w:rFonts w:ascii="Montserrat" w:hAnsi="Montserrat"/>
          <w:sz w:val="22"/>
        </w:rPr>
        <w:t xml:space="preserve">    </w:t>
      </w:r>
      <w:r>
        <w:rPr>
          <w:rFonts w:ascii="Montserrat" w:hAnsi="Montserrat"/>
          <w:sz w:val="22"/>
        </w:rPr>
        <w:t xml:space="preserve">Single IP: </w:t>
      </w:r>
      <w:r>
        <w:rPr>
          <w:rFonts w:ascii="Consolas" w:hAnsi="Consolas"/>
          <w:sz w:val="18"/>
        </w:rPr>
        <w:t>203.0.113.50</w:t>
      </w:r>
    </w:p>
    <w:p>
      <w:pPr>
        <w:pStyle w:val="DocBullet"/>
      </w:pPr>
      <w:r>
        <w:rPr>
          <w:rFonts w:ascii="Montserrat" w:hAnsi="Montserrat"/>
          <w:sz w:val="22"/>
        </w:rPr>
        <w:t xml:space="preserve">    </w:t>
      </w:r>
      <w:r>
        <w:rPr>
          <w:rFonts w:ascii="Montserrat" w:hAnsi="Montserrat"/>
          <w:sz w:val="22"/>
        </w:rPr>
        <w:t xml:space="preserve">CIDR range: </w:t>
      </w:r>
      <w:r>
        <w:rPr>
          <w:rFonts w:ascii="Consolas" w:hAnsi="Consolas"/>
          <w:sz w:val="18"/>
        </w:rPr>
        <w:t>198.51.100.0/24</w:t>
      </w:r>
    </w:p>
    <w:p>
      <w:pPr>
        <w:pStyle w:val="DocBullet"/>
      </w:pPr>
      <w:r>
        <w:rPr>
          <w:rFonts w:ascii="Montserrat" w:hAnsi="Montserrat"/>
          <w:sz w:val="22"/>
        </w:rPr>
        <w:t xml:space="preserve">    </w:t>
      </w:r>
      <w:r>
        <w:rPr>
          <w:rFonts w:ascii="Montserrat" w:hAnsi="Montserrat"/>
          <w:sz w:val="22"/>
        </w:rPr>
        <w:t>IPv4 only (currently)</w:t>
      </w:r>
    </w:p>
    <w:p>
      <w:pPr>
        <w:pStyle w:val="DocCode"/>
      </w:pPr>
      <w:r>
        <w:rPr>
          <w:rFonts w:ascii="Consolas" w:hAnsi="Consolas"/>
          <w:sz w:val="18"/>
        </w:rPr>
        <w:t>{</w:t>
        <w:br/>
        <w:t xml:space="preserve">  "listType": "block",</w:t>
        <w:br/>
        <w:t xml:space="preserve">  "ipAddress": "198.51.100.0/24",</w:t>
        <w:br/>
        <w:t xml:space="preserve">  "reason": "Malicious scanner network",</w:t>
        <w:br/>
        <w:t xml:space="preserve">  "expiresAt": "2024-12-31T23:59:59Z"</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"id": "ip_new123abc",</w:t>
        <w:br/>
        <w:t xml:space="preserve">    "zoneConfigId": "waf_xyz789",</w:t>
        <w:br/>
        <w:t xml:space="preserve">    "listType": "block",</w:t>
        <w:br/>
        <w:t xml:space="preserve">    "ipAddress": "198.51.100.0/24",</w:t>
        <w:br/>
        <w:t xml:space="preserve">    "reason": "Malicious scanner network",</w:t>
        <w:br/>
        <w:t xml:space="preserve">    "expiresAt": "2024-12-31T23:59:59.000Z",</w:t>
        <w:br/>
        <w:t xml:space="preserve">    "createdBy": "usr_x1y2z3",</w:t>
        <w:br/>
        <w:t xml:space="preserve">    "createdAt": "2024-03-25T15:00:00.000Z",</w:t>
        <w:br/>
        <w:t xml:space="preserve">    "updatedAt": "2024-03-25T15:00:00.000Z"</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 Block a single IP</w:t>
        <w:b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"198.51.100.50",</w:t>
        <w:br/>
        <w:t xml:space="preserve">    "reason": "Brute force attack source"</w:t>
        <w:br/>
        <w:t xml:space="preserve">  }'</w:t>
        <w:br/>
        <w:br/>
        <w:t># Whitelist office CIDR</w:t>
        <w:br/>
        <w:t>curl -X POST "https://dashboard.datahorders.org/api/user/v1/zones/zone_xyz789/waf/ip-lists" \</w:t>
        <w:br/>
        <w:t xml:space="preserve">  -H "X-API-Key: YOUR_API_KEY" \</w:t>
        <w:br/>
        <w:t xml:space="preserve">  -H "Content-Type: application/json" \</w:t>
        <w:br/>
        <w:t xml:space="preserve">  -d '{</w:t>
        <w:br/>
        <w:t xml:space="preserve">    "listType": "allow",</w:t>
        <w:br/>
        <w:t xml:space="preserve">    "ipAddress": "203.0.113.0/28",</w:t>
        <w:br/>
        <w:t xml:space="preserve">    "reason": "Corporate office network"</w:t>
        <w:br/>
        <w:t xml:space="preserve">  }'</w:t>
        <w:br/>
        <w:br/>
        <w:t># Temporary block with expiration</w:t>
        <w:b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"192.0.2.100",</w:t>
        <w:br/>
        <w:t xml:space="preserve">    "reason": "Temporary block during investigation",</w:t>
        <w:br/>
        <w:t xml:space="preserve">    "expiresAt": "2024-04-01T00:00:00Z"</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Delete IP Entry</w:t>
      </w:r>
    </w:p>
    <w:p>
      <w:pPr>
        <w:pStyle w:val="DocBody"/>
      </w:pPr>
      <w:r>
        <w:rPr>
          <w:rFonts w:ascii="Montserrat" w:hAnsi="Montserrat"/>
          <w:sz w:val="22"/>
        </w:rPr>
        <w:t>Remove an IP address from the list.</w:t>
      </w:r>
    </w:p>
    <w:p>
      <w:pPr>
        <w:pStyle w:val="DocBody"/>
      </w:pPr>
      <w:r>
        <w:rPr>
          <w:rFonts w:ascii="Consolas" w:hAnsi="Consolas"/>
          <w:sz w:val="18"/>
        </w:rPr>
        <w:t>DELETE /api/user/v1/zones/{zoneId}/waf/ip-lists/{ipId}</w:t>
      </w:r>
    </w:p>
    <w:p>
      <w:pPr>
        <w:pStyle w:val="DocHeading3"/>
      </w:pPr>
      <w:r>
        <w:rPr>
          <w:rFonts w:ascii="Montserrat" w:hAnsi="Montserrat" w:cs="Montserrat"/>
          <w:b/>
          <w:color w:val="204C8D"/>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ipId</w:t>
            </w:r>
          </w:p>
        </w:tc>
        <w:tc>
          <w:tcPr>
            <w:tcW w:type="dxa" w:w="1152"/>
          </w:tcPr>
          <w:p>
            <w:r/>
            <w:r>
              <w:rPr>
                <w:rFonts w:ascii="Montserrat" w:hAnsi="Montserrat"/>
                <w:sz w:val="20"/>
              </w:rPr>
              <w:t>string</w:t>
            </w:r>
          </w:p>
        </w:tc>
        <w:tc>
          <w:tcPr>
            <w:tcW w:type="dxa" w:w="4104"/>
          </w:tcPr>
          <w:p>
            <w:r/>
            <w:r>
              <w:rPr>
                <w:rFonts w:ascii="Montserrat" w:hAnsi="Montserrat"/>
                <w:sz w:val="20"/>
              </w:rPr>
              <w:t>The IP entry ID</w:t>
            </w:r>
          </w:p>
        </w:tc>
      </w:tr>
    </w:tbl>
    <w:p>
      <w:pPr>
        <w:spacing w:after="120" w:before="0" w:line="240" w:lineRule="auto"/>
      </w:pP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w:t>
      </w:r>
    </w:p>
    <w:p>
      <w:pPr>
        <w:pStyle w:val="DocHeading3"/>
      </w:pPr>
      <w:r>
        <w:rPr>
          <w:rFonts w:ascii="Montserrat" w:hAnsi="Montserrat" w:cs="Montserrat"/>
          <w:b/>
          <w:color w:val="204C8D"/>
          <w:sz w:val="22"/>
        </w:rPr>
        <w:t>Example</w:t>
      </w:r>
    </w:p>
    <w:p>
      <w:pPr>
        <w:pStyle w:val="DocCode"/>
      </w:pPr>
      <w:r>
        <w:rPr>
          <w:rFonts w:ascii="Consolas" w:hAnsi="Consolas"/>
          <w:sz w:val="18"/>
        </w:rPr>
        <w:t>curl -X DELETE "https://dashboard.datahorders.org/api/user/v1/zones/zone_xyz789/waf/ip-lists/ip_abc123"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Domain-Level IP Lists</w:t>
      </w:r>
    </w:p>
    <w:p>
      <w:pPr>
        <w:pStyle w:val="DocBody"/>
      </w:pPr>
      <w:r>
        <w:rPr>
          <w:rFonts w:ascii="Montserrat" w:hAnsi="Montserrat"/>
          <w:sz w:val="22"/>
        </w:rPr>
        <w:t>Domain-level IP lists allow you to manage IP allow/block entries for specific domains within a zone. Domain IP lists are evaluated alongside zone IP lists.</w:t>
      </w:r>
    </w:p>
    <w:p>
      <w:pPr>
        <w:pStyle w:val="DocHeading3"/>
      </w:pPr>
      <w:r>
        <w:rPr>
          <w:rFonts w:ascii="Montserrat" w:hAnsi="Montserrat" w:cs="Montserrat"/>
          <w:b/>
          <w:color w:val="204C8D"/>
          <w:sz w:val="22"/>
        </w:rPr>
        <w:t>List Domain IP Entries</w:t>
      </w:r>
    </w:p>
    <w:p>
      <w:pPr>
        <w:pStyle w:val="DocBody"/>
      </w:pPr>
      <w:r>
        <w:rPr>
          <w:rFonts w:ascii="Consolas" w:hAnsi="Consolas"/>
          <w:sz w:val="18"/>
        </w:rPr>
        <w:t>GET /api/user/v1/zones/{zoneId}/domains/{domainId}/waf/ip-lists</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domainId</w:t>
            </w:r>
          </w:p>
        </w:tc>
        <w:tc>
          <w:tcPr>
            <w:tcW w:type="dxa" w:w="1152"/>
          </w:tcPr>
          <w:p>
            <w:r/>
            <w:r>
              <w:rPr>
                <w:rFonts w:ascii="Montserrat" w:hAnsi="Montserrat"/>
                <w:sz w:val="20"/>
              </w:rPr>
              <w:t>string</w:t>
            </w:r>
          </w:p>
        </w:tc>
        <w:tc>
          <w:tcPr>
            <w:tcW w:type="dxa" w:w="4104"/>
          </w:tcPr>
          <w:p>
            <w:r/>
            <w:r>
              <w:rPr>
                <w:rFonts w:ascii="Montserrat" w:hAnsi="Montserrat"/>
                <w:sz w:val="20"/>
              </w:rPr>
              <w:t>The domain ID</w:t>
            </w:r>
          </w:p>
        </w:tc>
      </w:tr>
    </w:tbl>
    <w:p>
      <w:pPr>
        <w:spacing w:after="120" w:before="0" w:line="240" w:lineRule="auto"/>
      </w:pPr>
    </w:p>
    <w:p>
      <w:pPr>
        <w:spacing w:after="80" w:before="0" w:line="240" w:lineRule="auto"/>
      </w:pPr>
      <w:r>
        <w:rPr>
          <w:rFonts w:ascii="Montserrat" w:hAnsi="Montserrat" w:cs="Montserrat"/>
          <w:b/>
          <w:sz w:val="22"/>
        </w:rPr>
        <w:t>Query Parameters</w:t>
      </w:r>
    </w:p>
    <w:p>
      <w:pPr>
        <w:pStyle w:val="DocBody"/>
      </w:pPr>
      <w:r>
        <w:rPr>
          <w:rFonts w:ascii="Montserrat" w:hAnsi="Montserrat"/>
          <w:sz w:val="22"/>
        </w:rPr>
        <w:t xml:space="preserve">Same as zone-level: </w:t>
      </w:r>
      <w:r>
        <w:rPr>
          <w:rFonts w:ascii="Consolas" w:hAnsi="Consolas"/>
          <w:sz w:val="18"/>
        </w:rPr>
        <w:t>listType</w:t>
      </w:r>
      <w:r>
        <w:rPr>
          <w:rFonts w:ascii="Montserrat" w:hAnsi="Montserrat"/>
          <w:sz w:val="22"/>
        </w:rPr>
        <w:t xml:space="preserve">, </w:t>
      </w:r>
      <w:r>
        <w:rPr>
          <w:rFonts w:ascii="Consolas" w:hAnsi="Consolas"/>
          <w:sz w:val="18"/>
        </w:rPr>
        <w:t>search</w:t>
      </w:r>
      <w:r>
        <w:rPr>
          <w:rFonts w:ascii="Montserrat" w:hAnsi="Montserrat"/>
          <w:sz w:val="22"/>
        </w:rPr>
        <w:t xml:space="preserve">, </w:t>
      </w:r>
      <w:r>
        <w:rPr>
          <w:rFonts w:ascii="Consolas" w:hAnsi="Consolas"/>
          <w:sz w:val="18"/>
        </w:rPr>
        <w:t>page</w:t>
      </w:r>
      <w:r>
        <w:rPr>
          <w:rFonts w:ascii="Montserrat" w:hAnsi="Montserrat"/>
          <w:sz w:val="22"/>
        </w:rPr>
        <w:t xml:space="preserve">, </w:t>
      </w:r>
      <w:r>
        <w:rPr>
          <w:rFonts w:ascii="Consolas" w:hAnsi="Consolas"/>
          <w:sz w:val="18"/>
        </w:rPr>
        <w:t>perPage</w:t>
      </w: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"https://dashboard.datahorders.org/api/user/v1/zones/zone_xyz789/domains/domain_abc123/waf/ip-lists"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"ip_domain_abc123",</w:t>
        <w:br/>
        <w:t xml:space="preserve">      "domainConfigId": "waf_domain_xyz789",</w:t>
        <w:br/>
        <w:t xml:space="preserve">      "domainId": "domain_abc123",</w:t>
        <w:br/>
        <w:t xml:space="preserve">      "zoneId": "zone_xyz789",</w:t>
        <w:br/>
        <w:t xml:space="preserve">      "listType": "allow",</w:t>
        <w:br/>
        <w:t xml:space="preserve">      "ipAddress": "10.0.0.0/8",</w:t>
        <w:br/>
        <w:t xml:space="preserve">      "reason": "Internal network - this domain only",</w:t>
        <w:br/>
        <w:t xml:space="preserve">      "expiresAt": null,</w:t>
        <w:br/>
        <w:t xml:space="preserve">      "createdBy": "usr_x1y2z3",</w:t>
        <w:br/>
        <w:t xml:space="preserve">      "createdAt": "2024-03-25T15:00:00.000Z",</w:t>
        <w:br/>
        <w:t xml:space="preserve">      "updatedAt": "2024-03-25T15:00:00.000Z"</w:t>
        <w:br/>
        <w:t xml:space="preserve">    }</w:t>
        <w:br/>
        <w:t xml:space="preserve">  ],</w:t>
        <w:br/>
        <w:t xml:space="preserve">  "meta": {</w:t>
        <w:br/>
        <w:t xml:space="preserve">    "page": 1,</w:t>
        <w:br/>
        <w:t xml:space="preserve">    "perPage": 20,</w:t>
        <w:br/>
        <w:t xml:space="preserve">    "total": 1,</w:t>
        <w:br/>
        <w:t xml:space="preserve">    "totalPages": 1</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Add Domain IP Entry</w:t>
      </w:r>
    </w:p>
    <w:p>
      <w:pPr>
        <w:pStyle w:val="DocBody"/>
      </w:pPr>
      <w:r>
        <w:rPr>
          <w:rFonts w:ascii="Consolas" w:hAnsi="Consolas"/>
          <w:sz w:val="18"/>
        </w:rPr>
        <w:t>POST /api/user/v1/zones/{zoneId}/domains/{domainId}/waf/ip-lists</w:t>
      </w:r>
    </w:p>
    <w:p>
      <w:pPr>
        <w:pStyle w:val="DocBody"/>
      </w:pPr>
      <w:r>
        <w:rPr>
          <w:rFonts w:ascii="Montserrat" w:hAnsi="Montserrat"/>
          <w:sz w:val="22"/>
        </w:rPr>
        <w:t>Add an IP to the domain-specific allow or block list.</w:t>
      </w:r>
    </w:p>
    <w:p>
      <w:pPr>
        <w:spacing w:after="80" w:before="0" w:line="240" w:lineRule="auto"/>
      </w:pPr>
      <w:r>
        <w:rPr>
          <w:rFonts w:ascii="Montserrat" w:hAnsi="Montserrat" w:cs="Montserrat"/>
          <w:b/>
          <w:sz w:val="22"/>
        </w:rPr>
        <w:t>Example: Domain-Specific Allowlist</w:t>
      </w:r>
    </w:p>
    <w:p>
      <w:pPr>
        <w:pStyle w:val="DocCode"/>
      </w:pPr>
      <w:r>
        <w:rPr>
          <w:rFonts w:ascii="Consolas" w:hAnsi="Consolas"/>
          <w:sz w:val="18"/>
        </w:rPr>
        <w:t>curl -X POST "https://dashboard.datahorders.org/api/user/v1/zones/zone_xyz789/domains/domain_abc123/waf/ip-lists" \</w:t>
        <w:br/>
        <w:t xml:space="preserve">  -H "X-API-Key: YOUR_API_KEY" \</w:t>
        <w:br/>
        <w:t xml:space="preserve">  -H "Content-Type: application/json" \</w:t>
        <w:br/>
        <w:t xml:space="preserve">  -d '{</w:t>
        <w:br/>
        <w:t xml:space="preserve">    "listType": "allow",</w:t>
        <w:br/>
        <w:t xml:space="preserve">    "ipAddress": "10.0.0.0/8",</w:t>
        <w:br/>
        <w:t xml:space="preserve">    "reason": "Internal network access for this domain only"</w:t>
        <w:br/>
        <w:t xml:space="preserve">  }'</w:t>
      </w:r>
    </w:p>
    <w:p>
      <w:pPr>
        <w:spacing w:after="80" w:before="0" w:line="240" w:lineRule="auto"/>
      </w:pPr>
      <w:r>
        <w:rPr>
          <w:rFonts w:ascii="Montserrat" w:hAnsi="Montserrat" w:cs="Montserrat"/>
          <w:b/>
          <w:sz w:val="22"/>
        </w:rPr>
        <w:t>Example: Domain-Specific Block</w:t>
      </w:r>
    </w:p>
    <w:p>
      <w:pPr>
        <w:pStyle w:val="DocCode"/>
      </w:pPr>
      <w:r>
        <w:rPr>
          <w:rFonts w:ascii="Consolas" w:hAnsi="Consolas"/>
          <w:sz w:val="18"/>
        </w:rPr>
        <w:t>curl -X POST "https://dashboard.datahorders.org/api/user/v1/zones/zone_xyz789/domains/domain_abc123/waf/ip-lists" \</w:t>
        <w:br/>
        <w:t xml:space="preserve">  -H "X-API-Key: YOUR_API_KEY" \</w:t>
        <w:br/>
        <w:t xml:space="preserve">  -H "Content-Type: application/json" \</w:t>
        <w:br/>
        <w:t xml:space="preserve">  -d '{</w:t>
        <w:br/>
        <w:t xml:space="preserve">    "listType": "block",</w:t>
        <w:br/>
        <w:t xml:space="preserve">    "ipAddress": "192.0.2.50",</w:t>
        <w:br/>
        <w:t xml:space="preserve">    "reason": "Abusive client for this domain"</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Delete Domain IP Entry</w:t>
      </w:r>
    </w:p>
    <w:p>
      <w:pPr>
        <w:pStyle w:val="DocBody"/>
      </w:pPr>
      <w:r>
        <w:rPr>
          <w:rFonts w:ascii="Consolas" w:hAnsi="Consolas"/>
          <w:sz w:val="18"/>
        </w:rPr>
        <w:t>DELETE /api/user/v1/zones/{zoneId}/domains/{domainId}/waf/ip-lists/{ipId}</w:t>
      </w:r>
    </w:p>
    <w:p>
      <w:pPr>
        <w:pStyle w:val="DocCode"/>
      </w:pPr>
      <w:r>
        <w:rPr>
          <w:rFonts w:ascii="Consolas" w:hAnsi="Consolas"/>
          <w:sz w:val="18"/>
        </w:rPr>
        <w:t>curl -X DELETE "https://dashboard.datahorders.org/api/user/v1/zones/zone_xyz789/domains/domain_abc123/waf/ip-lists/ip_domain_abc123"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Inheritance Behavior</w:t>
      </w:r>
    </w:p>
    <w:p>
      <w:pPr>
        <w:pStyle w:val="DocHeading3"/>
      </w:pPr>
      <w:r>
        <w:rPr>
          <w:rFonts w:ascii="Montserrat" w:hAnsi="Montserrat" w:cs="Montserrat"/>
          <w:b/>
          <w:color w:val="204C8D"/>
          <w:sz w:val="22"/>
        </w:rPr>
        <w:t>Zone and Domain IP Lists</w:t>
      </w:r>
    </w:p>
    <w:p>
      <w:pPr>
        <w:pStyle w:val="DocBody"/>
      </w:pPr>
      <w:r>
        <w:rPr>
          <w:rFonts w:ascii="Montserrat" w:hAnsi="Montserrat"/>
          <w:sz w:val="22"/>
        </w:rPr>
        <w:t>IP lists operate with the following inheritance behavior:</w:t>
      </w:r>
    </w:p>
    <w:p>
      <w:pPr>
        <w:spacing w:after="60" w:before="0" w:line="240" w:lineRule="auto"/>
        <w:ind w:left="720"/>
      </w:pPr>
      <w:r>
        <w:rPr>
          <w:rFonts w:ascii="Montserrat" w:hAnsi="Montserrat"/>
          <w:b/>
          <w:sz w:val="22"/>
        </w:rPr>
        <w:t>Zone IP lists apply to all domains</w:t>
      </w:r>
      <w:r>
        <w:rPr>
          <w:rFonts w:ascii="Montserrat" w:hAnsi="Montserrat"/>
          <w:sz w:val="22"/>
        </w:rPr>
        <w:t xml:space="preserve"> - IPs blocked/allowed at the zone level affect all domains</w:t>
      </w:r>
    </w:p>
    <w:p>
      <w:pPr>
        <w:spacing w:after="60" w:before="0" w:line="240" w:lineRule="auto"/>
        <w:ind w:left="720"/>
      </w:pPr>
      <w:r>
        <w:rPr>
          <w:rFonts w:ascii="Montserrat" w:hAnsi="Montserrat"/>
          <w:b/>
          <w:sz w:val="22"/>
        </w:rPr>
        <w:t>Domain IP lists add additional entries</w:t>
      </w:r>
      <w:r>
        <w:rPr>
          <w:rFonts w:ascii="Montserrat" w:hAnsi="Montserrat"/>
          <w:sz w:val="22"/>
        </w:rPr>
        <w:t xml:space="preserve"> - Domain-specific entries are evaluated alongside zone entries</w:t>
      </w:r>
    </w:p>
    <w:p>
      <w:pPr>
        <w:spacing w:after="60" w:before="0" w:line="240" w:lineRule="auto"/>
        <w:ind w:left="720"/>
      </w:pPr>
      <w:r>
        <w:rPr>
          <w:rFonts w:ascii="Montserrat" w:hAnsi="Montserrat"/>
          <w:b/>
          <w:sz w:val="22"/>
        </w:rPr>
        <w:t>Allow takes precedence over block</w:t>
      </w:r>
      <w:r>
        <w:rPr>
          <w:rFonts w:ascii="Montserrat" w:hAnsi="Montserrat"/>
          <w:sz w:val="22"/>
        </w:rPr>
        <w:t xml:space="preserve"> - A domain-level allow can override a zone-level block for that specific domain</w:t>
      </w:r>
    </w:p>
    <w:p>
      <w:pPr>
        <w:pStyle w:val="DocHeading3"/>
      </w:pPr>
      <w:r>
        <w:rPr>
          <w:rFonts w:ascii="Montserrat" w:hAnsi="Montserrat" w:cs="Montserrat"/>
          <w:b/>
          <w:color w:val="204C8D"/>
          <w:sz w:val="22"/>
        </w:rPr>
        <w:t>Evaluation Order</w:t>
      </w:r>
    </w:p>
    <w:p>
      <w:pPr>
        <w:spacing w:after="60" w:before="0" w:line="240" w:lineRule="auto"/>
        <w:ind w:left="720"/>
      </w:pPr>
      <w:r>
        <w:rPr>
          <w:rFonts w:ascii="Montserrat" w:hAnsi="Montserrat"/>
          <w:sz w:val="22"/>
        </w:rPr>
        <w:t>Domain-level allow list (highest priority)</w:t>
      </w:r>
    </w:p>
    <w:p>
      <w:pPr>
        <w:spacing w:after="60" w:before="0" w:line="240" w:lineRule="auto"/>
        <w:ind w:left="720"/>
      </w:pPr>
      <w:r>
        <w:rPr>
          <w:rFonts w:ascii="Montserrat" w:hAnsi="Montserrat"/>
          <w:sz w:val="22"/>
        </w:rPr>
        <w:t>Zone-level allow list</w:t>
      </w:r>
    </w:p>
    <w:p>
      <w:pPr>
        <w:spacing w:after="60" w:before="0" w:line="240" w:lineRule="auto"/>
        <w:ind w:left="720"/>
      </w:pPr>
      <w:r>
        <w:rPr>
          <w:rFonts w:ascii="Montserrat" w:hAnsi="Montserrat"/>
          <w:sz w:val="22"/>
        </w:rPr>
        <w:t>Domain-level block list</w:t>
      </w:r>
    </w:p>
    <w:p>
      <w:pPr>
        <w:spacing w:after="60" w:before="0" w:line="240" w:lineRule="auto"/>
        <w:ind w:left="720"/>
      </w:pPr>
      <w:r>
        <w:rPr>
          <w:rFonts w:ascii="Montserrat" w:hAnsi="Montserrat"/>
          <w:sz w:val="22"/>
        </w:rPr>
        <w:t>Zone-level block list</w:t>
      </w:r>
    </w:p>
    <w:p>
      <w:pPr>
        <w:pStyle w:val="DocHeading3"/>
      </w:pPr>
      <w:r>
        <w:rPr>
          <w:rFonts w:ascii="Montserrat" w:hAnsi="Montserrat" w:cs="Montserrat"/>
          <w:b/>
          <w:color w:val="204C8D"/>
          <w:sz w:val="22"/>
        </w:rPr>
        <w:t>Example: Override Zone Block at Domain Level</w:t>
      </w:r>
    </w:p>
    <w:p>
      <w:pPr>
        <w:pStyle w:val="DocBody"/>
      </w:pPr>
      <w:r>
        <w:rPr>
          <w:rFonts w:ascii="Montserrat" w:hAnsi="Montserrat"/>
          <w:sz w:val="22"/>
        </w:rPr>
        <w:t>If an IP is blocked at the zone level but needs access to a specific domain:</w:t>
      </w:r>
    </w:p>
    <w:p>
      <w:pPr>
        <w:pStyle w:val="DocCode"/>
      </w:pPr>
      <w:r>
        <w:rPr>
          <w:rFonts w:ascii="Consolas" w:hAnsi="Consolas"/>
          <w:sz w:val="18"/>
        </w:rPr>
        <w:t># Zone blocks the IP</w:t>
        <w:b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"203.0.113.100",</w:t>
        <w:br/>
        <w:t xml:space="preserve">    "reason": "General block"</w:t>
        <w:br/>
        <w:t xml:space="preserve">  }'</w:t>
        <w:br/>
        <w:br/>
        <w:t># Domain allows the same IP (overrides zone block for this domain)</w:t>
        <w:br/>
        <w:t>curl -X POST "https://dashboard.datahorders.org/api/user/v1/zones/zone_xyz789/domains/domain_abc123/waf/ip-lists" \</w:t>
        <w:br/>
        <w:t xml:space="preserve">  -H "X-API-Key: YOUR_API_KEY" \</w:t>
        <w:br/>
        <w:t xml:space="preserve">  -H "Content-Type: application/json" \</w:t>
        <w:br/>
        <w:t xml:space="preserve">  -d '{</w:t>
        <w:br/>
        <w:t xml:space="preserve">    "listType": "allow",</w:t>
        <w:br/>
        <w:t xml:space="preserve">    "ipAddress": "203.0.113.100",</w:t>
        <w:br/>
        <w:t xml:space="preserve">    "reason": "Trusted partner - allowed for API domain"</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List Types</w:t>
      </w:r>
    </w:p>
    <w:p>
      <w:pPr>
        <w:pStyle w:val="DocHeading3"/>
      </w:pPr>
      <w:r>
        <w:rPr>
          <w:rFonts w:ascii="Montserrat" w:hAnsi="Montserrat" w:cs="Montserrat"/>
          <w:b/>
          <w:color w:val="204C8D"/>
          <w:sz w:val="22"/>
        </w:rPr>
        <w:t>Allow List (Whitelist)</w:t>
      </w:r>
    </w:p>
    <w:p>
      <w:pPr>
        <w:pStyle w:val="DocBody"/>
      </w:pPr>
      <w:r>
        <w:rPr>
          <w:rFonts w:ascii="Montserrat" w:hAnsi="Montserrat"/>
          <w:sz w:val="22"/>
        </w:rPr>
        <w:t>IPs in the allow list bypass all WAF rules:</w:t>
      </w:r>
    </w:p>
    <w:p>
      <w:pPr>
        <w:pStyle w:val="DocBullet"/>
      </w:pPr>
      <w:r>
        <w:rPr>
          <w:rFonts w:ascii="Montserrat" w:hAnsi="Montserrat"/>
          <w:sz w:val="22"/>
        </w:rPr>
        <w:t xml:space="preserve">    </w:t>
      </w:r>
      <w:r>
        <w:rPr>
          <w:rFonts w:ascii="Montserrat" w:hAnsi="Montserrat"/>
          <w:sz w:val="22"/>
        </w:rPr>
        <w:t>All requests from these IPs are allowed</w:t>
      </w:r>
    </w:p>
    <w:p>
      <w:pPr>
        <w:pStyle w:val="DocBullet"/>
      </w:pPr>
      <w:r>
        <w:rPr>
          <w:rFonts w:ascii="Montserrat" w:hAnsi="Montserrat"/>
          <w:sz w:val="22"/>
        </w:rPr>
        <w:t xml:space="preserve">    </w:t>
      </w:r>
      <w:r>
        <w:rPr>
          <w:rFonts w:ascii="Montserrat" w:hAnsi="Montserrat"/>
          <w:sz w:val="22"/>
        </w:rPr>
        <w:t>No pattern matching or detection is applied</w:t>
      </w:r>
    </w:p>
    <w:p>
      <w:pPr>
        <w:pStyle w:val="DocBullet"/>
      </w:pPr>
      <w:r>
        <w:rPr>
          <w:rFonts w:ascii="Montserrat" w:hAnsi="Montserrat"/>
          <w:sz w:val="22"/>
        </w:rPr>
        <w:t xml:space="preserve">    </w:t>
      </w:r>
      <w:r>
        <w:rPr>
          <w:rFonts w:ascii="Montserrat" w:hAnsi="Montserrat"/>
          <w:sz w:val="22"/>
        </w:rPr>
        <w:t>Use for trusted sources (office IPs, monitoring services)</w:t>
      </w:r>
    </w:p>
    <w:p>
      <w:pPr>
        <w:pStyle w:val="DocHeading3"/>
      </w:pPr>
      <w:r>
        <w:rPr>
          <w:rFonts w:ascii="Montserrat" w:hAnsi="Montserrat" w:cs="Montserrat"/>
          <w:b/>
          <w:color w:val="204C8D"/>
          <w:sz w:val="22"/>
        </w:rPr>
        <w:t>Block List (Blacklist)</w:t>
      </w:r>
    </w:p>
    <w:p>
      <w:pPr>
        <w:pStyle w:val="DocBody"/>
      </w:pPr>
      <w:r>
        <w:rPr>
          <w:rFonts w:ascii="Montserrat" w:hAnsi="Montserrat"/>
          <w:sz w:val="22"/>
        </w:rPr>
        <w:t>IPs in the block list are immediately rejected:</w:t>
      </w:r>
    </w:p>
    <w:p>
      <w:pPr>
        <w:pStyle w:val="DocBullet"/>
      </w:pPr>
      <w:r>
        <w:rPr>
          <w:rFonts w:ascii="Montserrat" w:hAnsi="Montserrat"/>
          <w:sz w:val="22"/>
        </w:rPr>
        <w:t xml:space="preserve">    </w:t>
      </w:r>
      <w:r>
        <w:rPr>
          <w:rFonts w:ascii="Montserrat" w:hAnsi="Montserrat"/>
          <w:sz w:val="22"/>
        </w:rPr>
        <w:t>Requests are blocked before reaching the origin</w:t>
      </w:r>
    </w:p>
    <w:p>
      <w:pPr>
        <w:pStyle w:val="DocBullet"/>
      </w:pPr>
      <w:r>
        <w:rPr>
          <w:rFonts w:ascii="Montserrat" w:hAnsi="Montserrat"/>
          <w:sz w:val="22"/>
        </w:rPr>
        <w:t xml:space="preserve">    </w:t>
      </w:r>
      <w:r>
        <w:rPr>
          <w:rFonts w:ascii="Montserrat" w:hAnsi="Montserrat"/>
          <w:sz w:val="22"/>
        </w:rPr>
        <w:t>Custom block page is displayed</w:t>
      </w:r>
    </w:p>
    <w:p>
      <w:pPr>
        <w:pStyle w:val="DocBullet"/>
      </w:pPr>
      <w:r>
        <w:rPr>
          <w:rFonts w:ascii="Montserrat" w:hAnsi="Montserrat"/>
          <w:sz w:val="22"/>
        </w:rPr>
        <w:t xml:space="preserve">    </w:t>
      </w:r>
      <w:r>
        <w:rPr>
          <w:rFonts w:ascii="Montserrat" w:hAnsi="Montserrat"/>
          <w:sz w:val="22"/>
        </w:rPr>
        <w:t>Use for known attackers, malicious networks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CIDR Notation</w:t>
      </w:r>
    </w:p>
    <w:p>
      <w:pPr>
        <w:pStyle w:val="DocBody"/>
      </w:pPr>
      <w:r>
        <w:rPr>
          <w:rFonts w:ascii="Montserrat" w:hAnsi="Montserrat"/>
          <w:sz w:val="22"/>
        </w:rPr>
        <w:t>CIDR notation allows blocking/allowing entire IP ranges: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CIDR</w:t>
            </w:r>
          </w:p>
        </w:tc>
        <w:tc>
          <w:tcPr>
            <w:tcW w:type="dxa" w:w="3120"/>
            <w:shd w:fill="F2F2F2" w:val="clear"/>
          </w:tcPr>
          <w:p>
            <w:r/>
            <w:r>
              <w:rPr>
                <w:rFonts w:ascii="Montserrat" w:hAnsi="Montserrat"/>
                <w:b/>
                <w:sz w:val="20"/>
              </w:rPr>
              <w:t>IP Range</w:t>
            </w:r>
          </w:p>
        </w:tc>
        <w:tc>
          <w:tcPr>
            <w:tcW w:type="dxa" w:w="3120"/>
            <w:shd w:fill="F2F2F2" w:val="clear"/>
          </w:tcPr>
          <w:p>
            <w:r/>
            <w:r>
              <w:rPr>
                <w:rFonts w:ascii="Montserrat" w:hAnsi="Montserrat"/>
                <w:b/>
                <w:sz w:val="20"/>
              </w:rPr>
              <w:t>Total IPs</w:t>
            </w:r>
          </w:p>
        </w:tc>
      </w:tr>
      <w:tr>
        <w:tc>
          <w:tcPr>
            <w:tcW w:type="dxa" w:w="3120"/>
          </w:tcPr>
          <w:p>
            <w:r/>
            <w:r>
              <w:rPr>
                <w:rFonts w:ascii="Consolas" w:hAnsi="Consolas"/>
                <w:sz w:val="18"/>
              </w:rPr>
              <w:t>/32</w:t>
            </w:r>
          </w:p>
        </w:tc>
        <w:tc>
          <w:tcPr>
            <w:tcW w:type="dxa" w:w="3120"/>
          </w:tcPr>
          <w:p>
            <w:r/>
            <w:r>
              <w:rPr>
                <w:rFonts w:ascii="Montserrat" w:hAnsi="Montserrat"/>
                <w:sz w:val="20"/>
              </w:rPr>
              <w:t>Single IP</w:t>
            </w:r>
          </w:p>
        </w:tc>
        <w:tc>
          <w:tcPr>
            <w:tcW w:type="dxa" w:w="3120"/>
          </w:tcPr>
          <w:p>
            <w:r/>
            <w:r>
              <w:rPr>
                <w:rFonts w:ascii="Montserrat" w:hAnsi="Montserrat"/>
                <w:sz w:val="20"/>
              </w:rPr>
              <w:t>1</w:t>
            </w:r>
          </w:p>
        </w:tc>
      </w:tr>
      <w:tr>
        <w:tc>
          <w:tcPr>
            <w:tcW w:type="dxa" w:w="3120"/>
          </w:tcPr>
          <w:p>
            <w:r/>
            <w:r>
              <w:rPr>
                <w:rFonts w:ascii="Consolas" w:hAnsi="Consolas"/>
                <w:sz w:val="18"/>
              </w:rPr>
              <w:t>/24</w:t>
            </w:r>
          </w:p>
        </w:tc>
        <w:tc>
          <w:tcPr>
            <w:tcW w:type="dxa" w:w="3120"/>
          </w:tcPr>
          <w:p>
            <w:r/>
            <w:r>
              <w:rPr>
                <w:rFonts w:ascii="Montserrat" w:hAnsi="Montserrat"/>
                <w:sz w:val="20"/>
              </w:rPr>
              <w:t>10.0.0.0 - 10.0.0.255</w:t>
            </w:r>
          </w:p>
        </w:tc>
        <w:tc>
          <w:tcPr>
            <w:tcW w:type="dxa" w:w="3120"/>
          </w:tcPr>
          <w:p>
            <w:r/>
            <w:r>
              <w:rPr>
                <w:rFonts w:ascii="Montserrat" w:hAnsi="Montserrat"/>
                <w:sz w:val="20"/>
              </w:rPr>
              <w:t>256</w:t>
            </w:r>
          </w:p>
        </w:tc>
      </w:tr>
      <w:tr>
        <w:tc>
          <w:tcPr>
            <w:tcW w:type="dxa" w:w="3120"/>
          </w:tcPr>
          <w:p>
            <w:r/>
            <w:r>
              <w:rPr>
                <w:rFonts w:ascii="Consolas" w:hAnsi="Consolas"/>
                <w:sz w:val="18"/>
              </w:rPr>
              <w:t>/16</w:t>
            </w:r>
          </w:p>
        </w:tc>
        <w:tc>
          <w:tcPr>
            <w:tcW w:type="dxa" w:w="3120"/>
          </w:tcPr>
          <w:p>
            <w:r/>
            <w:r>
              <w:rPr>
                <w:rFonts w:ascii="Montserrat" w:hAnsi="Montserrat"/>
                <w:sz w:val="20"/>
              </w:rPr>
              <w:t>10.0.0.0 - 10.0.255.255</w:t>
            </w:r>
          </w:p>
        </w:tc>
        <w:tc>
          <w:tcPr>
            <w:tcW w:type="dxa" w:w="3120"/>
          </w:tcPr>
          <w:p>
            <w:r/>
            <w:r>
              <w:rPr>
                <w:rFonts w:ascii="Montserrat" w:hAnsi="Montserrat"/>
                <w:sz w:val="20"/>
              </w:rPr>
              <w:t>65,536</w:t>
            </w:r>
          </w:p>
        </w:tc>
      </w:tr>
      <w:tr>
        <w:tc>
          <w:tcPr>
            <w:tcW w:type="dxa" w:w="3120"/>
          </w:tcPr>
          <w:p>
            <w:r/>
            <w:r>
              <w:rPr>
                <w:rFonts w:ascii="Consolas" w:hAnsi="Consolas"/>
                <w:sz w:val="18"/>
              </w:rPr>
              <w:t>/8</w:t>
            </w:r>
          </w:p>
        </w:tc>
        <w:tc>
          <w:tcPr>
            <w:tcW w:type="dxa" w:w="3120"/>
          </w:tcPr>
          <w:p>
            <w:r/>
            <w:r>
              <w:rPr>
                <w:rFonts w:ascii="Montserrat" w:hAnsi="Montserrat"/>
                <w:sz w:val="20"/>
              </w:rPr>
              <w:t>10.0.0.0 - 10.255.255.255</w:t>
            </w:r>
          </w:p>
        </w:tc>
        <w:tc>
          <w:tcPr>
            <w:tcW w:type="dxa" w:w="3120"/>
          </w:tcPr>
          <w:p>
            <w:r/>
            <w:r>
              <w:rPr>
                <w:rFonts w:ascii="Montserrat" w:hAnsi="Montserrat"/>
                <w:sz w:val="20"/>
              </w:rPr>
              <w:t>16,777,216</w:t>
            </w:r>
          </w:p>
        </w:tc>
      </w:tr>
    </w:tbl>
    <w:p>
      <w:pPr>
        <w:spacing w:after="120" w:before="0" w:line="240" w:lineRule="auto"/>
      </w:pPr>
    </w:p>
    <w:p>
      <w:pPr>
        <w:pStyle w:val="DocHeading3"/>
      </w:pPr>
      <w:r>
        <w:rPr>
          <w:rFonts w:ascii="Montserrat" w:hAnsi="Montserrat" w:cs="Montserrat"/>
          <w:b/>
          <w:color w:val="204C8D"/>
          <w:sz w:val="22"/>
        </w:rPr>
        <w:t>Common CIDR Examples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CIDR</w:t>
            </w:r>
          </w:p>
        </w:tc>
        <w:tc>
          <w:tcPr>
            <w:tcW w:type="dxa" w:w="4680"/>
            <w:shd w:fill="F2F2F2" w:val="clear"/>
          </w:tcPr>
          <w:p>
            <w:r/>
            <w:r>
              <w:rPr>
                <w:rFonts w:ascii="Montserrat" w:hAnsi="Montserrat"/>
                <w:b/>
                <w:sz w:val="20"/>
              </w:rPr>
              <w:t>Use Case</w:t>
            </w:r>
          </w:p>
        </w:tc>
      </w:tr>
      <w:tr>
        <w:tc>
          <w:tcPr>
            <w:tcW w:type="dxa" w:w="4680"/>
          </w:tcPr>
          <w:p>
            <w:r/>
            <w:r>
              <w:rPr>
                <w:rFonts w:ascii="Consolas" w:hAnsi="Consolas"/>
                <w:sz w:val="18"/>
              </w:rPr>
              <w:t>192.168.1.0/24</w:t>
            </w:r>
          </w:p>
        </w:tc>
        <w:tc>
          <w:tcPr>
            <w:tcW w:type="dxa" w:w="4680"/>
          </w:tcPr>
          <w:p>
            <w:r/>
            <w:r>
              <w:rPr>
                <w:rFonts w:ascii="Montserrat" w:hAnsi="Montserrat"/>
                <w:sz w:val="20"/>
              </w:rPr>
              <w:t>Local network (256 IPs)</w:t>
            </w:r>
          </w:p>
        </w:tc>
      </w:tr>
      <w:tr>
        <w:tc>
          <w:tcPr>
            <w:tcW w:type="dxa" w:w="4680"/>
          </w:tcPr>
          <w:p>
            <w:r/>
            <w:r>
              <w:rPr>
                <w:rFonts w:ascii="Consolas" w:hAnsi="Consolas"/>
                <w:sz w:val="18"/>
              </w:rPr>
              <w:t>10.0.0.0/8</w:t>
            </w:r>
          </w:p>
        </w:tc>
        <w:tc>
          <w:tcPr>
            <w:tcW w:type="dxa" w:w="4680"/>
          </w:tcPr>
          <w:p>
            <w:r/>
            <w:r>
              <w:rPr>
                <w:rFonts w:ascii="Montserrat" w:hAnsi="Montserrat"/>
                <w:sz w:val="20"/>
              </w:rPr>
              <w:t>Private network (16M IPs)</w:t>
            </w:r>
          </w:p>
        </w:tc>
      </w:tr>
      <w:tr>
        <w:tc>
          <w:tcPr>
            <w:tcW w:type="dxa" w:w="4680"/>
          </w:tcPr>
          <w:p>
            <w:r/>
            <w:r>
              <w:rPr>
                <w:rFonts w:ascii="Consolas" w:hAnsi="Consolas"/>
                <w:sz w:val="18"/>
              </w:rPr>
              <w:t>172.16.0.0/12</w:t>
            </w:r>
          </w:p>
        </w:tc>
        <w:tc>
          <w:tcPr>
            <w:tcW w:type="dxa" w:w="4680"/>
          </w:tcPr>
          <w:p>
            <w:r/>
            <w:r>
              <w:rPr>
                <w:rFonts w:ascii="Montserrat" w:hAnsi="Montserrat"/>
                <w:sz w:val="20"/>
              </w:rPr>
              <w:t>Private network (1M IPs)</w:t>
            </w:r>
          </w:p>
        </w:tc>
      </w:tr>
      <w:tr>
        <w:tc>
          <w:tcPr>
            <w:tcW w:type="dxa" w:w="4680"/>
          </w:tcPr>
          <w:p>
            <w:r/>
            <w:r>
              <w:rPr>
                <w:rFonts w:ascii="Consolas" w:hAnsi="Consolas"/>
                <w:sz w:val="18"/>
              </w:rPr>
              <w:t>203.0.113.0/28</w:t>
            </w:r>
          </w:p>
        </w:tc>
        <w:tc>
          <w:tcPr>
            <w:tcW w:type="dxa" w:w="4680"/>
          </w:tcPr>
          <w:p>
            <w:r/>
            <w:r>
              <w:rPr>
                <w:rFonts w:ascii="Montserrat" w:hAnsi="Montserrat"/>
                <w:sz w:val="20"/>
              </w:rPr>
              <w:t>Small office network (16 IPs)</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Expiration</w:t>
      </w:r>
    </w:p>
    <w:p>
      <w:pPr>
        <w:pStyle w:val="DocBody"/>
      </w:pPr>
      <w:r>
        <w:rPr>
          <w:rFonts w:ascii="Montserrat" w:hAnsi="Montserrat"/>
          <w:sz w:val="22"/>
        </w:rPr>
        <w:t>IP entries can have an optional expiration time:</w:t>
      </w:r>
    </w:p>
    <w:p>
      <w:pPr>
        <w:pStyle w:val="DocBullet"/>
      </w:pPr>
      <w:r>
        <w:rPr>
          <w:rFonts w:ascii="Montserrat" w:hAnsi="Montserrat"/>
          <w:sz w:val="22"/>
        </w:rPr>
        <w:t xml:space="preserve">    </w:t>
      </w:r>
      <w:r>
        <w:rPr>
          <w:rFonts w:ascii="Montserrat" w:hAnsi="Montserrat"/>
          <w:sz w:val="22"/>
        </w:rPr>
        <w:t xml:space="preserve">Set </w:t>
      </w:r>
      <w:r>
        <w:rPr>
          <w:rFonts w:ascii="Consolas" w:hAnsi="Consolas"/>
          <w:sz w:val="18"/>
        </w:rPr>
        <w:t>expiresAt</w:t>
      </w:r>
      <w:r>
        <w:rPr>
          <w:rFonts w:ascii="Montserrat" w:hAnsi="Montserrat"/>
          <w:sz w:val="22"/>
        </w:rPr>
        <w:t xml:space="preserve"> to automatically remove the entry</w:t>
      </w:r>
    </w:p>
    <w:p>
      <w:pPr>
        <w:pStyle w:val="DocBullet"/>
      </w:pPr>
      <w:r>
        <w:rPr>
          <w:rFonts w:ascii="Montserrat" w:hAnsi="Montserrat"/>
          <w:sz w:val="22"/>
        </w:rPr>
        <w:t xml:space="preserve">    </w:t>
      </w:r>
      <w:r>
        <w:rPr>
          <w:rFonts w:ascii="Montserrat" w:hAnsi="Montserrat"/>
          <w:sz w:val="22"/>
        </w:rPr>
        <w:t>Useful for temporary blocks during incidents</w:t>
      </w:r>
    </w:p>
    <w:p>
      <w:pPr>
        <w:pStyle w:val="DocBullet"/>
      </w:pPr>
      <w:r>
        <w:rPr>
          <w:rFonts w:ascii="Montserrat" w:hAnsi="Montserrat"/>
          <w:sz w:val="22"/>
        </w:rPr>
        <w:t xml:space="preserve">    </w:t>
      </w:r>
      <w:r>
        <w:rPr>
          <w:rFonts w:ascii="Montserrat" w:hAnsi="Montserrat"/>
          <w:sz w:val="22"/>
        </w:rPr>
        <w:t>Expired entries are automatically cleaned up</w:t>
      </w:r>
    </w:p>
    <w:p>
      <w:pPr>
        <w:pStyle w:val="DocBullet"/>
      </w:pPr>
      <w:r>
        <w:rPr>
          <w:rFonts w:ascii="Montserrat" w:hAnsi="Montserrat"/>
          <w:sz w:val="22"/>
        </w:rPr>
        <w:t xml:space="preserve">    </w:t>
      </w:r>
      <w:r>
        <w:rPr>
          <w:rFonts w:ascii="Montserrat" w:hAnsi="Montserrat"/>
          <w:sz w:val="22"/>
        </w:rPr>
        <w:t xml:space="preserve">Set to </w:t>
      </w:r>
      <w:r>
        <w:rPr>
          <w:rFonts w:ascii="Consolas" w:hAnsi="Consolas"/>
          <w:sz w:val="18"/>
        </w:rPr>
        <w:t>null</w:t>
      </w:r>
      <w:r>
        <w:rPr>
          <w:rFonts w:ascii="Montserrat" w:hAnsi="Montserrat"/>
          <w:sz w:val="22"/>
        </w:rPr>
        <w:t xml:space="preserve"> for permanent entries</w:t>
      </w:r>
    </w:p>
    <w:p>
      <w:pPr>
        <w:pStyle w:val="DocHeading3"/>
      </w:pPr>
      <w:r>
        <w:rPr>
          <w:rFonts w:ascii="Montserrat" w:hAnsi="Montserrat" w:cs="Montserrat"/>
          <w:b/>
          <w:color w:val="204C8D"/>
          <w:sz w:val="22"/>
        </w:rPr>
        <w:t>Example: 24-Hour Temporary Block</w:t>
      </w:r>
    </w:p>
    <w:p>
      <w:pPr>
        <w:pStyle w:val="DocCode"/>
      </w:pPr>
      <w:r>
        <w:rPr>
          <w:rFonts w:ascii="Consolas" w:hAnsi="Consolas"/>
          <w:sz w:val="18"/>
        </w:rPr>
        <w:t># Calculate expiration (24 hours from now)</w:t>
        <w:br/>
        <w:t># In a real scenario, generate this dynamically</w:t>
        <w:br/>
        <w:b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"192.0.2.100",</w:t>
        <w:br/>
        <w:t xml:space="preserve">    "reason": "Temporary block - suspicious activity",</w:t>
        <w:br/>
        <w:t xml:space="preserve">    "expiresAt": "2024-03-26T15:00:00Z"</w:t>
        <w:br/>
        <w:t xml:space="preserve">  }'</w:t>
      </w:r>
    </w:p>
    <w:p>
      <w:pPr>
        <w:pStyle w:val="DocHeading3"/>
      </w:pPr>
      <w:r>
        <w:rPr>
          <w:rFonts w:ascii="Montserrat" w:hAnsi="Montserrat" w:cs="Montserrat"/>
          <w:b/>
          <w:color w:val="204C8D"/>
          <w:sz w:val="22"/>
        </w:rPr>
        <w:t>Example: Convert Temporary to Permanent</w:t>
      </w:r>
    </w:p>
    <w:p>
      <w:pPr>
        <w:pStyle w:val="DocBody"/>
      </w:pPr>
      <w:r>
        <w:rPr>
          <w:rFonts w:ascii="Montserrat" w:hAnsi="Montserrat"/>
          <w:sz w:val="22"/>
        </w:rPr>
        <w:t>To convert a temporary block to a permanent one, delete the existing entry and re-add it without an expiration:</w:t>
      </w:r>
    </w:p>
    <w:p>
      <w:pPr>
        <w:pStyle w:val="DocCode"/>
      </w:pPr>
      <w:r>
        <w:rPr>
          <w:rFonts w:ascii="Consolas" w:hAnsi="Consolas"/>
          <w:sz w:val="18"/>
        </w:rPr>
        <w:t># Step 1: Delete the temporary entry</w:t>
        <w:br/>
        <w:t>curl -X DELETE "https://dashboard.datahorders.org/api/user/v1/zones/zone_xyz789/waf/ip-lists/ip_abc123" \</w:t>
        <w:br/>
        <w:t xml:space="preserve">  -H "X-API-Key: YOUR_API_KEY"</w:t>
        <w:br/>
        <w:br/>
        <w:t># Step 2: Re-add as permanent (no expiresAt)</w:t>
        <w:b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"192.0.2.100",</w:t>
        <w:br/>
        <w:t xml:space="preserve">    "reason": "Confirmed malicious - permanent block"</w:t>
        <w:br/>
        <w:t xml:space="preserve">  }'</w:t>
      </w:r>
    </w:p>
    <w:p>
      <w:pPr>
        <w:spacing w:after="120" w:before="0" w:line="240" w:lineRule="auto"/>
        <w:ind w:left="720"/>
      </w:pPr>
      <w:r>
        <w:rPr>
          <w:rFonts w:ascii="Montserrat" w:hAnsi="Montserrat"/>
          <w:b/>
          <w:i/>
          <w:sz w:val="22"/>
        </w:rPr>
        <w:t>Note:</w:t>
      </w:r>
      <w:r>
        <w:rPr>
          <w:rFonts w:ascii="Montserrat" w:hAnsi="Montserrat"/>
          <w:i/>
          <w:sz w:val="22"/>
        </w:rPr>
        <w:t xml:space="preserve"> Individual IP entries cannot be updated in place. To modify an entry's reason or expiration, delete it and create a new one.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Common Use Cases</w:t>
      </w:r>
    </w:p>
    <w:p>
      <w:pPr>
        <w:pStyle w:val="DocHeading3"/>
      </w:pPr>
      <w:r>
        <w:rPr>
          <w:rFonts w:ascii="Montserrat" w:hAnsi="Montserrat" w:cs="Montserrat"/>
          <w:b/>
          <w:color w:val="204C8D"/>
          <w:sz w:val="22"/>
        </w:rPr>
        <w:t>Block a Botnet</w:t>
      </w:r>
    </w:p>
    <w:p>
      <w:pPr>
        <w:pStyle w:val="DocCode"/>
      </w:pPr>
      <w:r>
        <w:rPr>
          <w:rFonts w:ascii="Consolas" w:hAnsi="Consolas"/>
          <w:sz w:val="18"/>
        </w:rPr>
        <w:t># Block multiple IPs from the same network</w:t>
        <w:br/>
        <w:t>curl -X POST "https://dashboard.datahorders.org/api/user/v1/zones/zone_xyz789/waf/ip-lists" \</w:t>
        <w:br/>
        <w:t xml:space="preserve">  -H "X-API-Key: YOUR_API_KEY" \</w:t>
        <w:br/>
        <w:t xml:space="preserve">  -H "Content-Type: application/json" \</w:t>
        <w:br/>
        <w:t xml:space="preserve">  -d '{</w:t>
        <w:br/>
        <w:t xml:space="preserve">    "listType": "block",</w:t>
        <w:br/>
        <w:t xml:space="preserve">    "ipAddress": "198.51.100.0/24",</w:t>
        <w:br/>
        <w:t xml:space="preserve">    "reason": "Known botnet network - AS12345"</w:t>
        <w:br/>
        <w:t xml:space="preserve">  }'</w:t>
      </w:r>
    </w:p>
    <w:p>
      <w:pPr>
        <w:pStyle w:val="DocHeading3"/>
      </w:pPr>
      <w:r>
        <w:rPr>
          <w:rFonts w:ascii="Montserrat" w:hAnsi="Montserrat" w:cs="Montserrat"/>
          <w:b/>
          <w:color w:val="204C8D"/>
          <w:sz w:val="22"/>
        </w:rPr>
        <w:t>Allow Monitoring Service</w:t>
      </w:r>
    </w:p>
    <w:p>
      <w:pPr>
        <w:pStyle w:val="DocCode"/>
      </w:pPr>
      <w:r>
        <w:rPr>
          <w:rFonts w:ascii="Consolas" w:hAnsi="Consolas"/>
          <w:sz w:val="18"/>
        </w:rPr>
        <w:t>curl -X POST "https://dashboard.datahorders.org/api/user/v1/zones/zone_xyz789/waf/ip-lists" \</w:t>
        <w:br/>
        <w:t xml:space="preserve">  -H "X-API-Key: YOUR_API_KEY" \</w:t>
        <w:br/>
        <w:t xml:space="preserve">  -H "Content-Type: application/json" \</w:t>
        <w:br/>
        <w:t xml:space="preserve">  -d '{</w:t>
        <w:br/>
        <w:t xml:space="preserve">    "listType": "allow",</w:t>
        <w:br/>
        <w:t xml:space="preserve">    "ipAddress": "203.0.113.10",</w:t>
        <w:br/>
        <w:t xml:space="preserve">    "reason": "Uptime monitoring service"</w:t>
        <w:br/>
        <w:t xml:space="preserve">  }'</w:t>
      </w:r>
    </w:p>
    <w:p>
      <w:pPr>
        <w:pStyle w:val="DocHeading3"/>
      </w:pPr>
      <w:r>
        <w:rPr>
          <w:rFonts w:ascii="Montserrat" w:hAnsi="Montserrat" w:cs="Montserrat"/>
          <w:b/>
          <w:color w:val="204C8D"/>
          <w:sz w:val="22"/>
        </w:rPr>
        <w:t>Allow Office VPN</w:t>
      </w:r>
    </w:p>
    <w:p>
      <w:pPr>
        <w:pStyle w:val="DocCode"/>
      </w:pPr>
      <w:r>
        <w:rPr>
          <w:rFonts w:ascii="Consolas" w:hAnsi="Consolas"/>
          <w:sz w:val="18"/>
        </w:rPr>
        <w:t>curl -X POST "https://dashboard.datahorders.org/api/user/v1/zones/zone_xyz789/waf/ip-lists" \</w:t>
        <w:br/>
        <w:t xml:space="preserve">  -H "X-API-Key: YOUR_API_KEY" \</w:t>
        <w:br/>
        <w:t xml:space="preserve">  -H "Content-Type: application/json" \</w:t>
        <w:br/>
        <w:t xml:space="preserve">  -d '{</w:t>
        <w:br/>
        <w:t xml:space="preserve">    "listType": "allow",</w:t>
        <w:br/>
        <w:t xml:space="preserve">    "ipAddress": "203.0.113.0/28",</w:t>
        <w:br/>
        <w:t xml:space="preserve">    "reason": "Corporate VPN exit point"</w:t>
        <w:br/>
        <w:t xml:space="preserve">  }'</w:t>
      </w:r>
    </w:p>
    <w:p>
      <w:pPr>
        <w:pStyle w:val="DocHeading3"/>
      </w:pPr>
      <w:r>
        <w:rPr>
          <w:rFonts w:ascii="Montserrat" w:hAnsi="Montserrat" w:cs="Montserrat"/>
          <w:b/>
          <w:color w:val="204C8D"/>
          <w:sz w:val="22"/>
        </w:rPr>
        <w:t>Domain-Only Internal Access</w:t>
      </w:r>
    </w:p>
    <w:p>
      <w:pPr>
        <w:pStyle w:val="DocCode"/>
      </w:pPr>
      <w:r>
        <w:rPr>
          <w:rFonts w:ascii="Consolas" w:hAnsi="Consolas"/>
          <w:sz w:val="18"/>
        </w:rPr>
        <w:t># Allow internal network only for admin domain</w:t>
        <w:br/>
        <w:t>curl -X POST "https://dashboard.datahorders.org/api/user/v1/zones/zone_xyz789/domains/domain_admin/waf/ip-lists" \</w:t>
        <w:br/>
        <w:t xml:space="preserve">  -H "X-API-Key: YOUR_API_KEY" \</w:t>
        <w:br/>
        <w:t xml:space="preserve">  -H "Content-Type: application/json" \</w:t>
        <w:br/>
        <w:t xml:space="preserve">  -d '{</w:t>
        <w:br/>
        <w:t xml:space="preserve">    "listType": "allow",</w:t>
        <w:br/>
        <w:t xml:space="preserve">    "ipAddress": "10.0.0.0/8",</w:t>
        <w:br/>
        <w:t xml:space="preserve">    "reason": "Internal network only for admin portal"</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Zone Not Found</w:t>
      </w:r>
    </w:p>
    <w:p>
      <w:pPr>
        <w:pStyle w:val="DocCode"/>
      </w:pPr>
      <w:r>
        <w:rPr>
          <w:rFonts w:ascii="Consolas" w:hAnsi="Consolas"/>
          <w:sz w:val="18"/>
        </w:rPr>
        <w:t>{</w:t>
        <w:br/>
        <w:t xml:space="preserve">  "success": false,</w:t>
        <w:br/>
        <w:t xml:space="preserve">  "error": {</w:t>
        <w:br/>
        <w:t xml:space="preserve">    "code": "NOT_FOUND",</w:t>
        <w:br/>
        <w:t xml:space="preserve">    "message": "Zone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Domain Not Found</w:t>
      </w:r>
    </w:p>
    <w:p>
      <w:pPr>
        <w:pStyle w:val="DocCode"/>
      </w:pPr>
      <w:r>
        <w:rPr>
          <w:rFonts w:ascii="Consolas" w:hAnsi="Consolas"/>
          <w:sz w:val="18"/>
        </w:rPr>
        <w:t>{</w:t>
        <w:br/>
        <w:t xml:space="preserve">  "success": false,</w:t>
        <w:br/>
        <w:t xml:space="preserve">  "error": {</w:t>
        <w:br/>
        <w:t xml:space="preserve">    "code": "NOT_FOUND",</w:t>
        <w:br/>
        <w:t xml:space="preserve">    "message": "Domain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Duplicate IP</w:t>
      </w:r>
    </w:p>
    <w:p>
      <w:pPr>
        <w:pStyle w:val="DocCode"/>
      </w:pPr>
      <w:r>
        <w:rPr>
          <w:rFonts w:ascii="Consolas" w:hAnsi="Consolas"/>
          <w:sz w:val="18"/>
        </w:rPr>
        <w:t>{</w:t>
        <w:br/>
        <w:t xml:space="preserve">  "success": false,</w:t>
        <w:br/>
        <w:t xml:space="preserve">  "error": {</w:t>
        <w:br/>
        <w:t xml:space="preserve">    "code": "DUPLICATE_IP",</w:t>
        <w:br/>
        <w:t xml:space="preserve">    "message": "IP address 198.51.100.50 already exists in block list"</w:t>
        <w:br/>
        <w:t xml:space="preserve">  }</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Invalid IP Format</w:t>
      </w:r>
    </w:p>
    <w:p>
      <w:pPr>
        <w:pStyle w:val="DocCode"/>
      </w:pPr>
      <w:r>
        <w:rPr>
          <w:rFonts w:ascii="Consolas" w:hAnsi="Consolas"/>
          <w:sz w:val="18"/>
        </w:rPr>
        <w:t>{</w:t>
        <w:br/>
        <w:t xml:space="preserve">  "success": false,</w:t>
        <w:br/>
        <w:t xml:space="preserve">  "error": {</w:t>
        <w:br/>
        <w:t xml:space="preserve">    "code": "VALIDATION_ERROR",</w:t>
        <w:br/>
        <w:t xml:space="preserve">    "message": "Invalid request data",</w:t>
        <w:br/>
        <w:t xml:space="preserve">    "details": {</w:t>
        <w:br/>
        <w:t xml:space="preserve">      "fieldErrors": {</w:t>
        <w:br/>
        <w:t xml:space="preserve">        "ipAddress": ["Invalid IP or CIDR notation"]</w:t>
        <w:br/>
        <w:t xml:space="preserve">      }</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IP Entry Not Found</w:t>
      </w:r>
    </w:p>
    <w:p>
      <w:pPr>
        <w:pStyle w:val="DocCode"/>
      </w:pPr>
      <w:r>
        <w:rPr>
          <w:rFonts w:ascii="Consolas" w:hAnsi="Consolas"/>
          <w:sz w:val="18"/>
        </w:rPr>
        <w:t>{</w:t>
        <w:br/>
        <w:t xml:space="preserve">  "success": false,</w:t>
        <w:br/>
        <w:t xml:space="preserve">  "error": {</w:t>
        <w:br/>
        <w:t xml:space="preserve">    "code": "NOT_FOUND",</w:t>
        <w:br/>
        <w:t xml:space="preserve">    "message": "IP entry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Invalid CIDR Range</w:t>
      </w:r>
    </w:p>
    <w:p>
      <w:pPr>
        <w:pStyle w:val="DocCode"/>
      </w:pPr>
      <w:r>
        <w:rPr>
          <w:rFonts w:ascii="Consolas" w:hAnsi="Consolas"/>
          <w:sz w:val="18"/>
        </w:rPr>
        <w:t>{</w:t>
        <w:br/>
        <w:t xml:space="preserve">  "success": false,</w:t>
        <w:br/>
        <w:t xml:space="preserve">  "error": {</w:t>
        <w:br/>
        <w:t xml:space="preserve">    "code": "VALIDATION_ERROR",</w:t>
        <w:br/>
        <w:t xml:space="preserve">    "message": "Invalid CIDR range. Must be between /1 and /32"</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Best Practices</w:t>
      </w:r>
    </w:p>
    <w:p>
      <w:pPr>
        <w:pStyle w:val="DocHeading3"/>
      </w:pPr>
      <w:r>
        <w:rPr>
          <w:rFonts w:ascii="Montserrat" w:hAnsi="Montserrat" w:cs="Montserrat"/>
          <w:b/>
          <w:color w:val="204C8D"/>
          <w:sz w:val="22"/>
        </w:rPr>
        <w:t>IP Management</w:t>
      </w:r>
    </w:p>
    <w:p>
      <w:pPr>
        <w:spacing w:after="60" w:before="0" w:line="240" w:lineRule="auto"/>
        <w:ind w:left="720"/>
      </w:pPr>
      <w:r>
        <w:rPr>
          <w:rFonts w:ascii="Montserrat" w:hAnsi="Montserrat"/>
          <w:b/>
          <w:sz w:val="22"/>
        </w:rPr>
        <w:t>Document all entries</w:t>
      </w:r>
      <w:r>
        <w:rPr>
          <w:rFonts w:ascii="Montserrat" w:hAnsi="Montserrat"/>
          <w:sz w:val="22"/>
        </w:rPr>
        <w:t xml:space="preserve"> - Always include a reason for the block/allow</w:t>
      </w:r>
    </w:p>
    <w:p>
      <w:pPr>
        <w:spacing w:after="60" w:before="0" w:line="240" w:lineRule="auto"/>
        <w:ind w:left="720"/>
      </w:pPr>
      <w:r>
        <w:rPr>
          <w:rFonts w:ascii="Montserrat" w:hAnsi="Montserrat"/>
          <w:b/>
          <w:sz w:val="22"/>
        </w:rPr>
        <w:t>Use expiration for incidents</w:t>
      </w:r>
      <w:r>
        <w:rPr>
          <w:rFonts w:ascii="Montserrat" w:hAnsi="Montserrat"/>
          <w:sz w:val="22"/>
        </w:rPr>
        <w:t xml:space="preserve"> - Don't let temporary blocks become permanent by accident</w:t>
      </w:r>
    </w:p>
    <w:p>
      <w:pPr>
        <w:spacing w:after="60" w:before="0" w:line="240" w:lineRule="auto"/>
        <w:ind w:left="720"/>
      </w:pPr>
      <w:r>
        <w:rPr>
          <w:rFonts w:ascii="Montserrat" w:hAnsi="Montserrat"/>
          <w:b/>
          <w:sz w:val="22"/>
        </w:rPr>
        <w:t>Prefer CIDR for networks</w:t>
      </w:r>
      <w:r>
        <w:rPr>
          <w:rFonts w:ascii="Montserrat" w:hAnsi="Montserrat"/>
          <w:sz w:val="22"/>
        </w:rPr>
        <w:t xml:space="preserve"> - Block entire malicious networks, not individual IPs</w:t>
      </w:r>
    </w:p>
    <w:p>
      <w:pPr>
        <w:spacing w:after="60" w:before="0" w:line="240" w:lineRule="auto"/>
        <w:ind w:left="720"/>
      </w:pPr>
      <w:r>
        <w:rPr>
          <w:rFonts w:ascii="Montserrat" w:hAnsi="Montserrat"/>
          <w:b/>
          <w:sz w:val="22"/>
        </w:rPr>
        <w:t>Review regularly</w:t>
      </w:r>
      <w:r>
        <w:rPr>
          <w:rFonts w:ascii="Montserrat" w:hAnsi="Montserrat"/>
          <w:sz w:val="22"/>
        </w:rPr>
        <w:t xml:space="preserve"> - Audit IP lists periodically to remove stale entries</w:t>
      </w:r>
    </w:p>
    <w:p>
      <w:pPr>
        <w:pStyle w:val="DocHeading3"/>
      </w:pPr>
      <w:r>
        <w:rPr>
          <w:rFonts w:ascii="Montserrat" w:hAnsi="Montserrat" w:cs="Montserrat"/>
          <w:b/>
          <w:color w:val="204C8D"/>
          <w:sz w:val="22"/>
        </w:rPr>
        <w:t>Zone vs Domain Lists</w:t>
      </w:r>
    </w:p>
    <w:p>
      <w:pPr>
        <w:spacing w:after="60" w:before="0" w:line="240" w:lineRule="auto"/>
        <w:ind w:left="720"/>
      </w:pPr>
      <w:r>
        <w:rPr>
          <w:rFonts w:ascii="Montserrat" w:hAnsi="Montserrat"/>
          <w:b/>
          <w:sz w:val="22"/>
        </w:rPr>
        <w:t>Zone for global rules</w:t>
      </w:r>
      <w:r>
        <w:rPr>
          <w:rFonts w:ascii="Montserrat" w:hAnsi="Montserrat"/>
          <w:sz w:val="22"/>
        </w:rPr>
        <w:t xml:space="preserve"> - Use zone-level for office IPs, monitoring, known bad networks</w:t>
      </w:r>
    </w:p>
    <w:p>
      <w:pPr>
        <w:spacing w:after="60" w:before="0" w:line="240" w:lineRule="auto"/>
        <w:ind w:left="720"/>
      </w:pPr>
      <w:r>
        <w:rPr>
          <w:rFonts w:ascii="Montserrat" w:hAnsi="Montserrat"/>
          <w:b/>
          <w:sz w:val="22"/>
        </w:rPr>
        <w:t>Domain for exceptions</w:t>
      </w:r>
      <w:r>
        <w:rPr>
          <w:rFonts w:ascii="Montserrat" w:hAnsi="Montserrat"/>
          <w:sz w:val="22"/>
        </w:rPr>
        <w:t xml:space="preserve"> - Use domain-level when specific domains need different access</w:t>
      </w:r>
    </w:p>
    <w:p>
      <w:pPr>
        <w:spacing w:after="60" w:before="0" w:line="240" w:lineRule="auto"/>
        <w:ind w:left="720"/>
      </w:pPr>
      <w:r>
        <w:rPr>
          <w:rFonts w:ascii="Montserrat" w:hAnsi="Montserrat"/>
          <w:b/>
          <w:sz w:val="22"/>
        </w:rPr>
        <w:t>Document overrides</w:t>
      </w:r>
      <w:r>
        <w:rPr>
          <w:rFonts w:ascii="Montserrat" w:hAnsi="Montserrat"/>
          <w:sz w:val="22"/>
        </w:rPr>
        <w:t xml:space="preserve"> - When allowing at domain level what's blocked at zone level, document why</w:t>
      </w:r>
    </w:p>
    <w:p>
      <w:pPr>
        <w:pStyle w:val="DocHeading3"/>
      </w:pPr>
      <w:r>
        <w:rPr>
          <w:rFonts w:ascii="Montserrat" w:hAnsi="Montserrat" w:cs="Montserrat"/>
          <w:b/>
          <w:color w:val="204C8D"/>
          <w:sz w:val="22"/>
        </w:rPr>
        <w:t>Security</w:t>
      </w:r>
    </w:p>
    <w:p>
      <w:pPr>
        <w:spacing w:after="60" w:before="0" w:line="240" w:lineRule="auto"/>
        <w:ind w:left="720"/>
      </w:pPr>
      <w:r>
        <w:rPr>
          <w:rFonts w:ascii="Montserrat" w:hAnsi="Montserrat"/>
          <w:b/>
          <w:sz w:val="22"/>
        </w:rPr>
        <w:t>Never expose internal IPs</w:t>
      </w:r>
      <w:r>
        <w:rPr>
          <w:rFonts w:ascii="Montserrat" w:hAnsi="Montserrat"/>
          <w:sz w:val="22"/>
        </w:rPr>
        <w:t xml:space="preserve"> - Don't add private IPs to zone-level allow lists unless necessary</w:t>
      </w:r>
    </w:p>
    <w:p>
      <w:pPr>
        <w:spacing w:after="60" w:before="0" w:line="240" w:lineRule="auto"/>
        <w:ind w:left="720"/>
      </w:pPr>
      <w:r>
        <w:rPr>
          <w:rFonts w:ascii="Montserrat" w:hAnsi="Montserrat"/>
          <w:b/>
          <w:sz w:val="22"/>
        </w:rPr>
        <w:t>Monitor allow list</w:t>
      </w:r>
      <w:r>
        <w:rPr>
          <w:rFonts w:ascii="Montserrat" w:hAnsi="Montserrat"/>
          <w:sz w:val="22"/>
        </w:rPr>
        <w:t xml:space="preserve"> - An overly permissive allow list can bypass security</w:t>
      </w:r>
    </w:p>
    <w:p>
      <w:pPr>
        <w:spacing w:after="60" w:before="0" w:line="240" w:lineRule="auto"/>
        <w:ind w:left="720"/>
      </w:pPr>
      <w:r>
        <w:rPr>
          <w:rFonts w:ascii="Montserrat" w:hAnsi="Montserrat"/>
          <w:b/>
          <w:sz w:val="22"/>
        </w:rPr>
        <w:t>Verify before blocking</w:t>
      </w:r>
      <w:r>
        <w:rPr>
          <w:rFonts w:ascii="Montserrat" w:hAnsi="Montserrat"/>
          <w:sz w:val="22"/>
        </w:rPr>
        <w:t xml:space="preserve"> - Check WAF events to confirm malicious activity before permanent blocks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Related Documentation</w:t>
      </w:r>
    </w:p>
    <w:p>
      <w:pPr>
        <w:pStyle w:val="DocBullet"/>
      </w:pPr>
      <w:r>
        <w:rPr>
          <w:rFonts w:ascii="Montserrat" w:hAnsi="Montserrat"/>
          <w:sz w:val="22"/>
        </w:rPr>
        <w:t xml:space="preserve">    </w:t>
      </w:r>
      <w:hyperlink w:anchor="docs_api_waf">
        <w:r>
          <w:rPr>
            <w:rFonts w:ascii="Montserrat" w:hAnsi="Montserrat"/>
            <w:sz w:val="22"/>
            <w:color w:val="0563C1"/>
            <w:u w:val="single"/>
          </w:rPr>
          <w:t xml:space="preserve">WAF API Overview</w:t>
        </w:r>
      </w:hyperlink>
      <w:r>
        <w:rPr>
          <w:rFonts w:ascii="Montserrat" w:hAnsi="Montserrat"/>
          <w:sz w:val="22"/>
        </w:rPr>
        <w:t xml:space="preserve"> - Complete WAF API reference</w:t>
      </w:r>
    </w:p>
    <w:p>
      <w:pPr>
        <w:pStyle w:val="DocBullet"/>
      </w:pPr>
      <w:r>
        <w:rPr>
          <w:rFonts w:ascii="Montserrat" w:hAnsi="Montserrat"/>
          <w:sz w:val="22"/>
        </w:rPr>
        <w:t xml:space="preserve">    </w:t>
      </w:r>
      <w:hyperlink w:anchor="docs_api_waf_rules">
        <w:r>
          <w:rPr>
            <w:rFonts w:ascii="Montserrat" w:hAnsi="Montserrat"/>
            <w:sz w:val="22"/>
            <w:color w:val="0563C1"/>
            <w:u w:val="single"/>
          </w:rPr>
          <w:t xml:space="preserve">WAF Rules API</w:t>
        </w:r>
      </w:hyperlink>
      <w:r>
        <w:rPr>
          <w:rFonts w:ascii="Montserrat" w:hAnsi="Montserrat"/>
          <w:sz w:val="22"/>
        </w:rPr>
        <w:t xml:space="preserve"> - Pattern-based rule management</w:t>
      </w:r>
    </w:p>
    <w:p>
      <w:pPr>
        <w:pStyle w:val="DocBullet"/>
      </w:pPr>
      <w:r>
        <w:rPr>
          <w:rFonts w:ascii="Montserrat" w:hAnsi="Montserrat"/>
          <w:sz w:val="22"/>
        </w:rPr>
        <w:t xml:space="preserve">    </w:t>
      </w:r>
      <w:hyperlink w:anchor="docs_api_waf_geo">
        <w:r>
          <w:rPr>
            <w:rFonts w:ascii="Montserrat" w:hAnsi="Montserrat"/>
            <w:sz w:val="22"/>
            <w:color w:val="0563C1"/>
            <w:u w:val="single"/>
          </w:rPr>
          <w:t xml:space="preserve">WAF Geo-blocking API</w:t>
        </w:r>
      </w:hyperlink>
      <w:r>
        <w:rPr>
          <w:rFonts w:ascii="Montserrat" w:hAnsi="Montserrat"/>
          <w:sz w:val="22"/>
        </w:rPr>
        <w:t xml:space="preserve"> - Country and ASN blocking</w:t>
      </w:r>
    </w:p>
    <w:p>
      <w:pPr>
        <w:pStyle w:val="DocBullet"/>
      </w:pPr>
      <w:r>
        <w:rPr>
          <w:rFonts w:ascii="Montserrat" w:hAnsi="Montserrat"/>
          <w:sz w:val="22"/>
        </w:rPr>
        <w:t xml:space="preserve">    </w:t>
      </w:r>
      <w:hyperlink w:anchor="docs_user_waf">
        <w:r>
          <w:rPr>
            <w:rFonts w:ascii="Montserrat" w:hAnsi="Montserrat"/>
            <w:sz w:val="22"/>
            <w:color w:val="0563C1"/>
            <w:u w:val="single"/>
          </w:rPr>
          <w:t xml:space="preserve">WAF User Guide</w:t>
        </w:r>
      </w:hyperlink>
      <w:r>
        <w:rPr>
          <w:rFonts w:ascii="Montserrat" w:hAnsi="Montserrat"/>
          <w:sz w:val="22"/>
        </w:rPr>
        <w:t xml:space="preserve"> - Web interface guide</w:t>
      </w:r>
    </w:p>
    <w:p>
      <w:pPr>
        <w:pStyle w:val="DocBullet"/>
      </w:pPr>
      <w:r>
        <w:rPr>
          <w:rFonts w:ascii="Montserrat" w:hAnsi="Montserrat"/>
          <w:sz w:val="22"/>
        </w:rPr>
        <w:t xml:space="preserve">    </w:t>
      </w:r>
      <w:hyperlink w:anchor="docs_user_waf_ip_blocking">
        <w:r>
          <w:rPr>
            <w:rFonts w:ascii="Montserrat" w:hAnsi="Montserrat"/>
            <w:sz w:val="22"/>
            <w:color w:val="0563C1"/>
            <w:u w:val="single"/>
          </w:rPr>
          <w:t xml:space="preserve">IP Blocking Guide</w:t>
        </w:r>
      </w:hyperlink>
      <w:r>
        <w:rPr>
          <w:rFonts w:ascii="Montserrat" w:hAnsi="Montserrat"/>
          <w:sz w:val="22"/>
        </w:rPr>
        <w:t xml:space="preserve"> - Best practices for IP management</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WAF IP allow/block lists via the DataHorders CDN REST API.</w:t>
        <w:br/>
        <w:br/>
        <w:t>Reference documentation:</w:t>
        <w:br/>
        <w:t>- WAF IP Lists API: https://wiki.datahorders.org/docs/api/waf-ip-lists</w:t>
        <w:br/>
        <w:t>- WAF API: https://wiki.datahorders.org/docs/api/waf</w:t>
        <w:br/>
        <w:t>- Authentication: https://wiki.datahorders.org/docs/api/authentication</w:t>
        <w:br/>
        <w:br/>
        <w:t>My details:</w:t>
        <w:br/>
        <w:t>- API base URL: https://dashboard.datahorders.org/api/user/v1</w:t>
        <w:br/>
        <w:t>- API key (X-API-Key header): [dh_live_…]</w:t>
        <w:br/>
        <w:t>- What I want to do: [e.g. block a list of IPs on my zone]</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27" w:name="docs_api_waf_geo"/>
      <w:pPr>
        <w:pStyle w:val="PageTitle"/>
      </w:pPr>
      <w:r>
        <w:rPr>
          <w:rFonts w:ascii="Montserrat" w:hAnsi="Montserrat" w:cs="Montserrat"/>
          <w:b/>
          <w:color w:val="204C8D"/>
          <w:sz w:val="26"/>
        </w:rPr>
        <w:t>WAF Geo-blocking API</w:t>
      </w:r>
      <w:bookmarkEnd w:id="27"/>
    </w:p>
    <w:p>
      <w:pPr>
        <w:pStyle w:val="DocBody"/>
      </w:pPr>
      <w:r>
        <w:rPr>
          <w:rFonts w:ascii="Montserrat" w:hAnsi="Montserrat"/>
          <w:sz w:val="22"/>
        </w:rPr>
        <w:t>Block or challenge traffic based on geographic location using country codes and Autonomous System Numbers (ASNs). Configure geo-blocking at both zone and domain levels with inheritance support.</w:t>
      </w:r>
    </w:p>
    <w:p>
      <w:pPr>
        <w:pStyle w:val="DocBody"/>
      </w:pPr>
      <w:r>
        <w:rPr>
          <w:rFonts w:ascii="Montserrat" w:hAnsi="Montserrat"/>
          <w:b/>
          <w:sz w:val="22"/>
        </w:rPr>
        <w:t>Base URL:</w:t>
      </w:r>
      <w:r>
        <w:rPr>
          <w:rFonts w:ascii="Montserrat" w:hAnsi="Montserrat"/>
          <w:sz w:val="22"/>
        </w:rPr>
        <w:t xml:space="preserve"> </w:t>
      </w:r>
      <w:r>
        <w:rPr>
          <w:rFonts w:ascii="Consolas" w:hAnsi="Consolas"/>
          <w:sz w:val="18"/>
        </w:rPr>
        <w:t>https://dashboard.datahorders.org/api/user/v1</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Endpoints</w:t>
      </w:r>
    </w:p>
    <w:p>
      <w:pPr>
        <w:pStyle w:val="DocHeading3"/>
      </w:pPr>
      <w:r>
        <w:rPr>
          <w:rFonts w:ascii="Montserrat" w:hAnsi="Montserrat" w:cs="Montserrat"/>
          <w:b/>
          <w:color w:val="204C8D"/>
          <w:sz w:val="22"/>
        </w:rPr>
        <w:t>Country Rules (Zone-Level)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/zones/{zoneId}/waf/countries</w:t>
            </w:r>
          </w:p>
        </w:tc>
        <w:tc>
          <w:tcPr>
            <w:tcW w:type="dxa" w:w="4752"/>
          </w:tcPr>
          <w:p>
            <w:r/>
            <w:r>
              <w:rPr>
                <w:rFonts w:ascii="Montserrat" w:hAnsi="Montserrat"/>
                <w:sz w:val="20"/>
              </w:rPr>
              <w:t>List country rules</w:t>
            </w:r>
          </w:p>
        </w:tc>
      </w:tr>
      <w:tr>
        <w:tc>
          <w:tcPr>
            <w:tcW w:type="dxa" w:w="1008"/>
          </w:tcPr>
          <w:p>
            <w:r/>
            <w:r>
              <w:rPr>
                <w:rFonts w:ascii="Consolas" w:hAnsi="Consolas"/>
                <w:sz w:val="18"/>
              </w:rPr>
              <w:t>POST</w:t>
            </w:r>
          </w:p>
        </w:tc>
        <w:tc>
          <w:tcPr>
            <w:tcW w:type="dxa" w:w="3600"/>
          </w:tcPr>
          <w:p>
            <w:r/>
            <w:r>
              <w:rPr>
                <w:rFonts w:ascii="Consolas" w:hAnsi="Consolas"/>
                <w:sz w:val="18"/>
              </w:rPr>
              <w:t>/zones/{zoneId}/waf/countries</w:t>
            </w:r>
          </w:p>
        </w:tc>
        <w:tc>
          <w:tcPr>
            <w:tcW w:type="dxa" w:w="4752"/>
          </w:tcPr>
          <w:p>
            <w:r/>
            <w:r>
              <w:rPr>
                <w:rFonts w:ascii="Montserrat" w:hAnsi="Montserrat"/>
                <w:sz w:val="20"/>
              </w:rPr>
              <w:t>Add a country rule</w:t>
            </w:r>
          </w:p>
        </w:tc>
      </w:tr>
      <w:tr>
        <w:tc>
          <w:tcPr>
            <w:tcW w:type="dxa" w:w="1008"/>
          </w:tcPr>
          <w:p>
            <w:r/>
            <w:r>
              <w:rPr>
                <w:rFonts w:ascii="Consolas" w:hAnsi="Consolas"/>
                <w:sz w:val="18"/>
              </w:rPr>
              <w:t>PUT</w:t>
            </w:r>
          </w:p>
        </w:tc>
        <w:tc>
          <w:tcPr>
            <w:tcW w:type="dxa" w:w="3600"/>
          </w:tcPr>
          <w:p>
            <w:r/>
            <w:r>
              <w:rPr>
                <w:rFonts w:ascii="Consolas" w:hAnsi="Consolas"/>
                <w:sz w:val="18"/>
              </w:rPr>
              <w:t>/zones/{zoneId}/waf/countries/{countryId}</w:t>
            </w:r>
          </w:p>
        </w:tc>
        <w:tc>
          <w:tcPr>
            <w:tcW w:type="dxa" w:w="4752"/>
          </w:tcPr>
          <w:p>
            <w:r/>
            <w:r>
              <w:rPr>
                <w:rFonts w:ascii="Montserrat" w:hAnsi="Montserrat"/>
                <w:sz w:val="20"/>
              </w:rPr>
              <w:t>Update a country rule</w:t>
            </w:r>
          </w:p>
        </w:tc>
      </w:tr>
      <w:tr>
        <w:tc>
          <w:tcPr>
            <w:tcW w:type="dxa" w:w="1008"/>
          </w:tcPr>
          <w:p>
            <w:r/>
            <w:r>
              <w:rPr>
                <w:rFonts w:ascii="Consolas" w:hAnsi="Consolas"/>
                <w:sz w:val="18"/>
              </w:rPr>
              <w:t>DELETE</w:t>
            </w:r>
          </w:p>
        </w:tc>
        <w:tc>
          <w:tcPr>
            <w:tcW w:type="dxa" w:w="3600"/>
          </w:tcPr>
          <w:p>
            <w:r/>
            <w:r>
              <w:rPr>
                <w:rFonts w:ascii="Consolas" w:hAnsi="Consolas"/>
                <w:sz w:val="18"/>
              </w:rPr>
              <w:t>/zones/{zoneId}/waf/countries/{countryId}</w:t>
            </w:r>
          </w:p>
        </w:tc>
        <w:tc>
          <w:tcPr>
            <w:tcW w:type="dxa" w:w="4752"/>
          </w:tcPr>
          <w:p>
            <w:r/>
            <w:r>
              <w:rPr>
                <w:rFonts w:ascii="Montserrat" w:hAnsi="Montserrat"/>
                <w:sz w:val="20"/>
              </w:rPr>
              <w:t>Delete a country rule</w:t>
            </w:r>
          </w:p>
        </w:tc>
      </w:tr>
    </w:tbl>
    <w:p>
      <w:pPr>
        <w:spacing w:after="120" w:before="0" w:line="240" w:lineRule="auto"/>
      </w:pPr>
    </w:p>
    <w:p>
      <w:pPr>
        <w:pStyle w:val="DocHeading3"/>
      </w:pPr>
      <w:r>
        <w:rPr>
          <w:rFonts w:ascii="Montserrat" w:hAnsi="Montserrat" w:cs="Montserrat"/>
          <w:b/>
          <w:color w:val="204C8D"/>
          <w:sz w:val="22"/>
        </w:rPr>
        <w:t>Country Rules (Domain-Level)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/zones/{zoneId}/domains/{domainId}/waf/countries</w:t>
            </w:r>
          </w:p>
        </w:tc>
        <w:tc>
          <w:tcPr>
            <w:tcW w:type="dxa" w:w="4752"/>
          </w:tcPr>
          <w:p>
            <w:r/>
            <w:r>
              <w:rPr>
                <w:rFonts w:ascii="Montserrat" w:hAnsi="Montserrat"/>
                <w:sz w:val="20"/>
              </w:rPr>
              <w:t>List domain country rules</w:t>
            </w:r>
          </w:p>
        </w:tc>
      </w:tr>
      <w:tr>
        <w:tc>
          <w:tcPr>
            <w:tcW w:type="dxa" w:w="1008"/>
          </w:tcPr>
          <w:p>
            <w:r/>
            <w:r>
              <w:rPr>
                <w:rFonts w:ascii="Consolas" w:hAnsi="Consolas"/>
                <w:sz w:val="18"/>
              </w:rPr>
              <w:t>POST</w:t>
            </w:r>
          </w:p>
        </w:tc>
        <w:tc>
          <w:tcPr>
            <w:tcW w:type="dxa" w:w="3600"/>
          </w:tcPr>
          <w:p>
            <w:r/>
            <w:r>
              <w:rPr>
                <w:rFonts w:ascii="Consolas" w:hAnsi="Consolas"/>
                <w:sz w:val="18"/>
              </w:rPr>
              <w:t>/zones/{zoneId}/domains/{domainId}/waf/countries</w:t>
            </w:r>
          </w:p>
        </w:tc>
        <w:tc>
          <w:tcPr>
            <w:tcW w:type="dxa" w:w="4752"/>
          </w:tcPr>
          <w:p>
            <w:r/>
            <w:r>
              <w:rPr>
                <w:rFonts w:ascii="Montserrat" w:hAnsi="Montserrat"/>
                <w:sz w:val="20"/>
              </w:rPr>
              <w:t>Add a domain country rule</w:t>
            </w:r>
          </w:p>
        </w:tc>
      </w:tr>
      <w:tr>
        <w:tc>
          <w:tcPr>
            <w:tcW w:type="dxa" w:w="1008"/>
          </w:tcPr>
          <w:p>
            <w:r/>
            <w:r>
              <w:rPr>
                <w:rFonts w:ascii="Consolas" w:hAnsi="Consolas"/>
                <w:sz w:val="18"/>
              </w:rPr>
              <w:t>PUT</w:t>
            </w:r>
          </w:p>
        </w:tc>
        <w:tc>
          <w:tcPr>
            <w:tcW w:type="dxa" w:w="3600"/>
          </w:tcPr>
          <w:p>
            <w:r/>
            <w:r>
              <w:rPr>
                <w:rFonts w:ascii="Consolas" w:hAnsi="Consolas"/>
                <w:sz w:val="18"/>
              </w:rPr>
              <w:t>/zones/{zoneId}/domains/{domainId}/waf/countries/{countryId}</w:t>
            </w:r>
          </w:p>
        </w:tc>
        <w:tc>
          <w:tcPr>
            <w:tcW w:type="dxa" w:w="4752"/>
          </w:tcPr>
          <w:p>
            <w:r/>
            <w:r>
              <w:rPr>
                <w:rFonts w:ascii="Montserrat" w:hAnsi="Montserrat"/>
                <w:sz w:val="20"/>
              </w:rPr>
              <w:t>Update a domain country rule</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/zones/{zoneId}/domains/{domainId}/waf/countries/{countryId}</w:t>
            </w:r>
          </w:p>
        </w:tc>
        <w:tc>
          <w:tcPr>
            <w:tcW w:type="dxa" w:w="4752"/>
          </w:tcPr>
          <w:p>
            <w:r/>
            <w:r>
              <w:rPr>
                <w:rFonts w:ascii="Montserrat" w:hAnsi="Montserrat"/>
                <w:sz w:val="20"/>
              </w:rPr>
              <w:t>Delete a domain country rule</w:t>
            </w:r>
          </w:p>
        </w:tc>
      </w:tr>
    </w:tbl>
    <w:p>
      <w:pPr>
        <w:spacing w:after="120" w:before="0" w:line="240" w:lineRule="auto"/>
      </w:pPr>
    </w:p>
    <w:p>
      <w:pPr>
        <w:pStyle w:val="DocHeading3"/>
      </w:pPr>
      <w:r>
        <w:rPr>
          <w:rFonts w:ascii="Montserrat" w:hAnsi="Montserrat" w:cs="Montserrat"/>
          <w:b/>
          <w:color w:val="204C8D"/>
          <w:sz w:val="22"/>
        </w:rPr>
        <w:t>ASN Rules (Zone-Level)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/zones/{zoneId}/waf/asn</w:t>
            </w:r>
          </w:p>
        </w:tc>
        <w:tc>
          <w:tcPr>
            <w:tcW w:type="dxa" w:w="4752"/>
          </w:tcPr>
          <w:p>
            <w:r/>
            <w:r>
              <w:rPr>
                <w:rFonts w:ascii="Montserrat" w:hAnsi="Montserrat"/>
                <w:sz w:val="20"/>
              </w:rPr>
              <w:t>List ASN rules</w:t>
            </w:r>
          </w:p>
        </w:tc>
      </w:tr>
      <w:tr>
        <w:tc>
          <w:tcPr>
            <w:tcW w:type="dxa" w:w="1008"/>
          </w:tcPr>
          <w:p>
            <w:r/>
            <w:r>
              <w:rPr>
                <w:rFonts w:ascii="Consolas" w:hAnsi="Consolas"/>
                <w:sz w:val="18"/>
              </w:rPr>
              <w:t>POST</w:t>
            </w:r>
          </w:p>
        </w:tc>
        <w:tc>
          <w:tcPr>
            <w:tcW w:type="dxa" w:w="3600"/>
          </w:tcPr>
          <w:p>
            <w:r/>
            <w:r>
              <w:rPr>
                <w:rFonts w:ascii="Consolas" w:hAnsi="Consolas"/>
                <w:sz w:val="18"/>
              </w:rPr>
              <w:t>/zones/{zoneId}/waf/asn</w:t>
            </w:r>
          </w:p>
        </w:tc>
        <w:tc>
          <w:tcPr>
            <w:tcW w:type="dxa" w:w="4752"/>
          </w:tcPr>
          <w:p>
            <w:r/>
            <w:r>
              <w:rPr>
                <w:rFonts w:ascii="Montserrat" w:hAnsi="Montserrat"/>
                <w:sz w:val="20"/>
              </w:rPr>
              <w:t>Add an ASN rule</w:t>
            </w:r>
          </w:p>
        </w:tc>
      </w:tr>
      <w:tr>
        <w:tc>
          <w:tcPr>
            <w:tcW w:type="dxa" w:w="1008"/>
          </w:tcPr>
          <w:p>
            <w:r/>
            <w:r>
              <w:rPr>
                <w:rFonts w:ascii="Consolas" w:hAnsi="Consolas"/>
                <w:sz w:val="18"/>
              </w:rPr>
              <w:t>PUT</w:t>
            </w:r>
          </w:p>
        </w:tc>
        <w:tc>
          <w:tcPr>
            <w:tcW w:type="dxa" w:w="3600"/>
          </w:tcPr>
          <w:p>
            <w:r/>
            <w:r>
              <w:rPr>
                <w:rFonts w:ascii="Consolas" w:hAnsi="Consolas"/>
                <w:sz w:val="18"/>
              </w:rPr>
              <w:t>/zones/{zoneId}/waf/asn/{asnId}</w:t>
            </w:r>
          </w:p>
        </w:tc>
        <w:tc>
          <w:tcPr>
            <w:tcW w:type="dxa" w:w="4752"/>
          </w:tcPr>
          <w:p>
            <w:r/>
            <w:r>
              <w:rPr>
                <w:rFonts w:ascii="Montserrat" w:hAnsi="Montserrat"/>
                <w:sz w:val="20"/>
              </w:rPr>
              <w:t>Update an ASN rule</w:t>
            </w:r>
          </w:p>
        </w:tc>
      </w:tr>
      <w:tr>
        <w:tc>
          <w:tcPr>
            <w:tcW w:type="dxa" w:w="1008"/>
          </w:tcPr>
          <w:p>
            <w:r/>
            <w:r>
              <w:rPr>
                <w:rFonts w:ascii="Consolas" w:hAnsi="Consolas"/>
                <w:sz w:val="18"/>
              </w:rPr>
              <w:t>DELETE</w:t>
            </w:r>
          </w:p>
        </w:tc>
        <w:tc>
          <w:tcPr>
            <w:tcW w:type="dxa" w:w="3600"/>
          </w:tcPr>
          <w:p>
            <w:r/>
            <w:r>
              <w:rPr>
                <w:rFonts w:ascii="Consolas" w:hAnsi="Consolas"/>
                <w:sz w:val="18"/>
              </w:rPr>
              <w:t>/zones/{zoneId}/waf/asn/{asnId}</w:t>
            </w:r>
          </w:p>
        </w:tc>
        <w:tc>
          <w:tcPr>
            <w:tcW w:type="dxa" w:w="4752"/>
          </w:tcPr>
          <w:p>
            <w:r/>
            <w:r>
              <w:rPr>
                <w:rFonts w:ascii="Montserrat" w:hAnsi="Montserrat"/>
                <w:sz w:val="20"/>
              </w:rPr>
              <w:t>Delete an ASN rule</w:t>
            </w:r>
          </w:p>
        </w:tc>
      </w:tr>
    </w:tbl>
    <w:p>
      <w:pPr>
        <w:spacing w:after="120" w:before="0" w:line="240" w:lineRule="auto"/>
      </w:pPr>
    </w:p>
    <w:p>
      <w:pPr>
        <w:pStyle w:val="DocHeading3"/>
      </w:pPr>
      <w:r>
        <w:rPr>
          <w:rFonts w:ascii="Montserrat" w:hAnsi="Montserrat" w:cs="Montserrat"/>
          <w:b/>
          <w:color w:val="204C8D"/>
          <w:sz w:val="22"/>
        </w:rPr>
        <w:t>ASN Rules (Domain-Level)</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/zones/{zoneId}/domains/{domainId}/waf/asn</w:t>
            </w:r>
          </w:p>
        </w:tc>
        <w:tc>
          <w:tcPr>
            <w:tcW w:type="dxa" w:w="4752"/>
          </w:tcPr>
          <w:p>
            <w:r/>
            <w:r>
              <w:rPr>
                <w:rFonts w:ascii="Montserrat" w:hAnsi="Montserrat"/>
                <w:sz w:val="20"/>
              </w:rPr>
              <w:t>List domain ASN rules</w:t>
            </w:r>
          </w:p>
        </w:tc>
      </w:tr>
      <w:tr>
        <w:tc>
          <w:tcPr>
            <w:tcW w:type="dxa" w:w="1008"/>
          </w:tcPr>
          <w:p>
            <w:r/>
            <w:r>
              <w:rPr>
                <w:rFonts w:ascii="Consolas" w:hAnsi="Consolas"/>
                <w:sz w:val="18"/>
              </w:rPr>
              <w:t>POST</w:t>
            </w:r>
          </w:p>
        </w:tc>
        <w:tc>
          <w:tcPr>
            <w:tcW w:type="dxa" w:w="3600"/>
          </w:tcPr>
          <w:p>
            <w:r/>
            <w:r>
              <w:rPr>
                <w:rFonts w:ascii="Consolas" w:hAnsi="Consolas"/>
                <w:sz w:val="18"/>
              </w:rPr>
              <w:t>/zones/{zoneId}/domains/{domainId}/waf/asn</w:t>
            </w:r>
          </w:p>
        </w:tc>
        <w:tc>
          <w:tcPr>
            <w:tcW w:type="dxa" w:w="4752"/>
          </w:tcPr>
          <w:p>
            <w:r/>
            <w:r>
              <w:rPr>
                <w:rFonts w:ascii="Montserrat" w:hAnsi="Montserrat"/>
                <w:sz w:val="20"/>
              </w:rPr>
              <w:t>Add a domain ASN rule</w:t>
            </w:r>
          </w:p>
        </w:tc>
      </w:tr>
      <w:tr>
        <w:tc>
          <w:tcPr>
            <w:tcW w:type="dxa" w:w="1008"/>
          </w:tcPr>
          <w:p>
            <w:r/>
            <w:r>
              <w:rPr>
                <w:rFonts w:ascii="Consolas" w:hAnsi="Consolas"/>
                <w:sz w:val="18"/>
              </w:rPr>
              <w:t>DELETE</w:t>
            </w:r>
          </w:p>
        </w:tc>
        <w:tc>
          <w:tcPr>
            <w:tcW w:type="dxa" w:w="3600"/>
          </w:tcPr>
          <w:p>
            <w:r/>
            <w:r>
              <w:rPr>
                <w:rFonts w:ascii="Consolas" w:hAnsi="Consolas"/>
                <w:sz w:val="18"/>
              </w:rPr>
              <w:t>/zones/{zoneId}/domains/{domainId}/waf/asn/{asnId}</w:t>
            </w:r>
          </w:p>
        </w:tc>
        <w:tc>
          <w:tcPr>
            <w:tcW w:type="dxa" w:w="4752"/>
          </w:tcPr>
          <w:p>
            <w:r/>
            <w:r>
              <w:rPr>
                <w:rFonts w:ascii="Montserrat" w:hAnsi="Montserrat"/>
                <w:sz w:val="20"/>
              </w:rPr>
              <w:t>Delete a domain ASN rule</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Country Rules</w:t>
      </w:r>
    </w:p>
    <w:p>
      <w:pPr>
        <w:pStyle w:val="DocHeading3"/>
      </w:pPr>
      <w:r>
        <w:rPr>
          <w:rFonts w:ascii="Montserrat" w:hAnsi="Montserrat" w:cs="Montserrat"/>
          <w:b/>
          <w:color w:val="204C8D"/>
          <w:sz w:val="22"/>
        </w:rPr>
        <w:t>List Country Rules</w:t>
      </w:r>
    </w:p>
    <w:p>
      <w:pPr>
        <w:pStyle w:val="DocBody"/>
      </w:pPr>
      <w:r>
        <w:rPr>
          <w:rFonts w:ascii="Montserrat" w:hAnsi="Montserrat"/>
          <w:sz w:val="22"/>
        </w:rPr>
        <w:t>Retrieve all country-based blocking rules for a zone.</w:t>
      </w:r>
    </w:p>
    <w:p>
      <w:pPr>
        <w:pStyle w:val="DocBody"/>
      </w:pPr>
      <w:r>
        <w:rPr>
          <w:rFonts w:ascii="Consolas" w:hAnsi="Consolas"/>
          <w:sz w:val="18"/>
        </w:rPr>
        <w:t>GET /api/user/v1/zones/{zoneId}/waf/countries</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spacing w:after="80" w:before="0" w:line="240" w:lineRule="auto"/>
      </w:pPr>
      <w:r>
        <w:rPr>
          <w:rFonts w:ascii="Montserrat" w:hAnsi="Montserrat" w:cs="Montserrat"/>
          <w:b/>
          <w:sz w:val="22"/>
        </w:rPr>
        <w:t>Headers</w:t>
      </w:r>
    </w:p>
    <w:p>
      <w:pPr>
        <w:pStyle w:val="DocCode"/>
      </w:pPr>
      <w:r>
        <w:rPr>
          <w:rFonts w:ascii="Consolas" w:hAnsi="Consolas"/>
          <w:sz w:val="18"/>
        </w:rPr>
        <w:t>Authorization: Bearer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"country_abc123",</w:t>
        <w:br/>
        <w:t xml:space="preserve">      "zoneConfigId": "waf_xyz789",</w:t>
        <w:br/>
        <w:t xml:space="preserve">      "countryCode": "CN",</w:t>
        <w:br/>
        <w:t xml:space="preserve">      "action": "block",</w:t>
        <w:br/>
        <w:t xml:space="preserve">      "reason": "High volume of attacks from this region",</w:t>
        <w:br/>
        <w:t xml:space="preserve">      "enabled": true,</w:t>
        <w:br/>
        <w:t xml:space="preserve">      "createdAt": "2024-02-15T10:00:00.000Z",</w:t>
        <w:br/>
        <w:t xml:space="preserve">      "updatedAt": "2024-02-15T10:00:00.000Z"</w:t>
        <w:br/>
        <w:t xml:space="preserve">    },</w:t>
        <w:br/>
        <w:t xml:space="preserve">    {</w:t>
        <w:br/>
        <w:t xml:space="preserve">      "id": "country_def456",</w:t>
        <w:br/>
        <w:t xml:space="preserve">      "zoneConfigId": "waf_xyz789",</w:t>
        <w:br/>
        <w:t xml:space="preserve">      "countryCode": "RU",</w:t>
        <w:br/>
        <w:t xml:space="preserve">      "action": "challenge",</w:t>
        <w:br/>
        <w:t xml:space="preserve">      "reason": "Additional verification required",</w:t>
        <w:br/>
        <w:t xml:space="preserve">      "enabled": true,</w:t>
        <w:br/>
        <w:t xml:space="preserve">      "createdAt": "2024-03-01T08:00:00.000Z",</w:t>
        <w:br/>
        <w:t xml:space="preserve">      "updatedAt": "2024-03-01T08:00:00.000Z"</w:t>
        <w:br/>
        <w:t xml:space="preserve">    }</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"https://dashboard.datahorders.org/api/user/v1/zones/zone_xyz789/waf/countries"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Add Country Rule</w:t>
      </w:r>
    </w:p>
    <w:p>
      <w:pPr>
        <w:pStyle w:val="DocBody"/>
      </w:pPr>
      <w:r>
        <w:rPr>
          <w:rFonts w:ascii="Montserrat" w:hAnsi="Montserrat"/>
          <w:sz w:val="22"/>
        </w:rPr>
        <w:t>Block or challenge traffic from a specific country.</w:t>
      </w:r>
    </w:p>
    <w:p>
      <w:pPr>
        <w:pStyle w:val="DocBody"/>
      </w:pPr>
      <w:r>
        <w:rPr>
          <w:rFonts w:ascii="Consolas" w:hAnsi="Consolas"/>
          <w:sz w:val="18"/>
        </w:rPr>
        <w:t>POST /api/user/v1/zones/{zoneId}/waf/countries</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bl>
    <w:p>
      <w:pPr>
        <w:spacing w:after="120" w:before="0" w:line="240" w:lineRule="auto"/>
      </w:pPr>
    </w:p>
    <w:p>
      <w:pPr>
        <w:spacing w:after="80" w:before="0" w:line="240" w:lineRule="auto"/>
      </w:pPr>
      <w:r>
        <w:rPr>
          <w:rFonts w:ascii="Montserrat" w:hAnsi="Montserrat" w:cs="Montserrat"/>
          <w:b/>
          <w:sz w:val="22"/>
        </w:rPr>
        <w:t>Headers</w:t>
      </w:r>
    </w:p>
    <w:p>
      <w:pPr>
        <w:pStyle w:val="DocCode"/>
      </w:pPr>
      <w:r>
        <w:rPr>
          <w:rFonts w:ascii="Consolas" w:hAnsi="Consolas"/>
          <w:sz w:val="18"/>
        </w:rPr>
        <w:t>Authorization: Bearer YOUR_API_KEY</w:t>
        <w:br/>
        <w:t>Content-Type: application/json</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countryCode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ISO 3166-1 alpha-2 country code</w:t>
            </w:r>
          </w:p>
        </w:tc>
      </w:tr>
      <w:tr>
        <w:tc>
          <w:tcPr>
            <w:tcW w:type="dxa" w:w="3528"/>
          </w:tcPr>
          <w:p>
            <w:r/>
            <w:r>
              <w:rPr>
                <w:rFonts w:ascii="Consolas" w:hAnsi="Consolas"/>
                <w:sz w:val="18"/>
              </w:rPr>
              <w:t>action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block</w:t>
            </w:r>
            <w:r>
              <w:rPr>
                <w:rFonts w:ascii="Montserrat" w:hAnsi="Montserrat"/>
                <w:sz w:val="20"/>
              </w:rPr>
              <w:t xml:space="preserve">, </w:t>
            </w:r>
            <w:r>
              <w:rPr>
                <w:rFonts w:ascii="Consolas" w:hAnsi="Consolas"/>
                <w:sz w:val="18"/>
              </w:rPr>
              <w:t>challenge</w:t>
            </w:r>
            <w:r>
              <w:rPr>
                <w:rFonts w:ascii="Montserrat" w:hAnsi="Montserrat"/>
                <w:sz w:val="20"/>
              </w:rPr>
              <w:t xml:space="preserve">, or </w:t>
            </w:r>
            <w:r>
              <w:rPr>
                <w:rFonts w:ascii="Consolas" w:hAnsi="Consolas"/>
                <w:sz w:val="18"/>
              </w:rPr>
              <w:t>log</w:t>
            </w:r>
          </w:p>
        </w:tc>
      </w:tr>
      <w:tr>
        <w:tc>
          <w:tcPr>
            <w:tcW w:type="dxa" w:w="3528"/>
          </w:tcPr>
          <w:p>
            <w:r/>
            <w:r>
              <w:rPr>
                <w:rFonts w:ascii="Consolas" w:hAnsi="Consolas"/>
                <w:sz w:val="18"/>
              </w:rPr>
              <w:t>reason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Reason for the rule (max 500 characters)</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the rule (default: true)</w:t>
            </w:r>
          </w:p>
        </w:tc>
      </w:tr>
    </w:tbl>
    <w:p>
      <w:pPr>
        <w:spacing w:after="120" w:before="0" w:line="240" w:lineRule="auto"/>
      </w:pPr>
    </w:p>
    <w:p>
      <w:pPr>
        <w:pStyle w:val="DocBody"/>
      </w:pPr>
      <w:r>
        <w:rPr>
          <w:rFonts w:ascii="Montserrat" w:hAnsi="Montserrat"/>
          <w:b/>
          <w:sz w:val="22"/>
        </w:rPr>
        <w:t>Note:</w:t>
      </w:r>
      <w:r>
        <w:rPr>
          <w:rFonts w:ascii="Montserrat" w:hAnsi="Montserrat"/>
          <w:sz w:val="22"/>
        </w:rPr>
        <w:t xml:space="preserve"> The </w:t>
      </w:r>
      <w:r>
        <w:rPr>
          <w:rFonts w:ascii="Consolas" w:hAnsi="Consolas"/>
          <w:sz w:val="18"/>
        </w:rPr>
        <w:t>allow</w:t>
      </w:r>
      <w:r>
        <w:rPr>
          <w:rFonts w:ascii="Montserrat" w:hAnsi="Montserrat"/>
          <w:sz w:val="22"/>
        </w:rPr>
        <w:t xml:space="preserve"> action is only available at the domain level, where it can be used to override zone-level blocks.</w:t>
      </w:r>
    </w:p>
    <w:p>
      <w:pPr>
        <w:pStyle w:val="DocCode"/>
      </w:pPr>
      <w:r>
        <w:rPr>
          <w:rFonts w:ascii="Consolas" w:hAnsi="Consolas"/>
          <w:sz w:val="18"/>
        </w:rPr>
        <w:t>{</w:t>
        <w:br/>
        <w:t xml:space="preserve">  "countryCode": "KP",</w:t>
        <w:br/>
        <w:t xml:space="preserve">  "action": "block",</w:t>
        <w:br/>
        <w:t xml:space="preserve">  "reason": "Compliance requirement - no service in this region",</w:t>
        <w:br/>
        <w:t xml:space="preserve">  "enabled": true</w:t>
        <w:br/>
        <w:t>}</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"id": "country_new123",</w:t>
        <w:br/>
        <w:t xml:space="preserve">    "zoneConfigId": "waf_xyz789",</w:t>
        <w:br/>
        <w:t xml:space="preserve">    "countryCode": "KP",</w:t>
        <w:br/>
        <w:t xml:space="preserve">    "action": "block",</w:t>
        <w:br/>
        <w:t xml:space="preserve">    "reason": "Compliance requirement - no service in this region",</w:t>
        <w:br/>
        <w:t xml:space="preserve">    "enabled": true,</w:t>
        <w:br/>
        <w:t xml:space="preserve">    "createdAt": "2024-03-25T15:00:00.000Z",</w:t>
        <w:br/>
        <w:t xml:space="preserve">    "updatedAt": "2024-03-25T15:00:00.000Z"</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POST "https://dashboard.datahorders.org/api/user/v1/zones/zone_xyz789/waf/countries" \</w:t>
        <w:br/>
        <w:t xml:space="preserve">  -H "X-API-Key: YOUR_API_KEY" \</w:t>
        <w:br/>
        <w:t xml:space="preserve">  -H "Content-Type: application/json" \</w:t>
        <w:br/>
        <w:t xml:space="preserve">  -d '{</w:t>
        <w:br/>
        <w:t xml:space="preserve">    "countryCode": "KP",</w:t>
        <w:br/>
        <w:t xml:space="preserve">    "action": "block",</w:t>
        <w:br/>
        <w:t xml:space="preserve">    "reason": "Compliance requirement"</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Country Rule</w:t>
      </w:r>
    </w:p>
    <w:p>
      <w:pPr>
        <w:pStyle w:val="DocBody"/>
      </w:pPr>
      <w:r>
        <w:rPr>
          <w:rFonts w:ascii="Montserrat" w:hAnsi="Montserrat"/>
          <w:sz w:val="22"/>
        </w:rPr>
        <w:t>Update an existing country rule.</w:t>
      </w:r>
    </w:p>
    <w:p>
      <w:pPr>
        <w:pStyle w:val="DocBody"/>
      </w:pPr>
      <w:r>
        <w:rPr>
          <w:rFonts w:ascii="Consolas" w:hAnsi="Consolas"/>
          <w:sz w:val="18"/>
        </w:rPr>
        <w:t>PUT /api/user/v1/zones/{zoneId}/waf/countries/{countryId}</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action</w:t>
            </w:r>
          </w:p>
        </w:tc>
        <w:tc>
          <w:tcPr>
            <w:tcW w:type="dxa" w:w="1152"/>
          </w:tcPr>
          <w:p>
            <w:r/>
            <w:r>
              <w:rPr>
                <w:rFonts w:ascii="Montserrat" w:hAnsi="Montserrat"/>
                <w:sz w:val="20"/>
              </w:rPr>
              <w:t>string</w:t>
            </w:r>
          </w:p>
        </w:tc>
        <w:tc>
          <w:tcPr>
            <w:tcW w:type="dxa" w:w="4104"/>
          </w:tcPr>
          <w:p>
            <w:r/>
            <w:r>
              <w:rPr>
                <w:rFonts w:ascii="Consolas" w:hAnsi="Consolas"/>
                <w:sz w:val="18"/>
              </w:rPr>
              <w:t>block</w:t>
            </w:r>
            <w:r>
              <w:rPr>
                <w:rFonts w:ascii="Montserrat" w:hAnsi="Montserrat"/>
                <w:sz w:val="20"/>
              </w:rPr>
              <w:t xml:space="preserve">, </w:t>
            </w:r>
            <w:r>
              <w:rPr>
                <w:rFonts w:ascii="Consolas" w:hAnsi="Consolas"/>
                <w:sz w:val="18"/>
              </w:rPr>
              <w:t>challenge</w:t>
            </w:r>
            <w:r>
              <w:rPr>
                <w:rFonts w:ascii="Montserrat" w:hAnsi="Montserrat"/>
                <w:sz w:val="20"/>
              </w:rPr>
              <w:t xml:space="preserve">, or </w:t>
            </w:r>
            <w:r>
              <w:rPr>
                <w:rFonts w:ascii="Consolas" w:hAnsi="Consolas"/>
                <w:sz w:val="18"/>
              </w:rPr>
              <w:t>log</w:t>
            </w:r>
          </w:p>
        </w:tc>
      </w:tr>
      <w:tr>
        <w:tc>
          <w:tcPr>
            <w:tcW w:type="dxa" w:w="4104"/>
          </w:tcPr>
          <w:p>
            <w:r/>
            <w:r>
              <w:rPr>
                <w:rFonts w:ascii="Consolas" w:hAnsi="Consolas"/>
                <w:sz w:val="18"/>
              </w:rPr>
              <w:t>reason</w:t>
            </w:r>
          </w:p>
        </w:tc>
        <w:tc>
          <w:tcPr>
            <w:tcW w:type="dxa" w:w="1152"/>
          </w:tcPr>
          <w:p>
            <w:r/>
            <w:r>
              <w:rPr>
                <w:rFonts w:ascii="Montserrat" w:hAnsi="Montserrat"/>
                <w:sz w:val="20"/>
              </w:rPr>
              <w:t>string</w:t>
            </w:r>
          </w:p>
        </w:tc>
        <w:tc>
          <w:tcPr>
            <w:tcW w:type="dxa" w:w="4104"/>
          </w:tcPr>
          <w:p>
            <w:r/>
            <w:r>
              <w:rPr>
                <w:rFonts w:ascii="Montserrat" w:hAnsi="Montserrat"/>
                <w:sz w:val="20"/>
              </w:rPr>
              <w:t>Updated reason</w:t>
            </w:r>
          </w:p>
        </w:tc>
      </w:tr>
      <w:tr>
        <w:tc>
          <w:tcPr>
            <w:tcW w:type="dxa" w:w="4104"/>
          </w:tcPr>
          <w:p>
            <w:r/>
            <w:r>
              <w:rPr>
                <w:rFonts w:ascii="Consolas" w:hAnsi="Consolas"/>
                <w:sz w:val="18"/>
              </w:rPr>
              <w:t>enabled</w:t>
            </w:r>
          </w:p>
        </w:tc>
        <w:tc>
          <w:tcPr>
            <w:tcW w:type="dxa" w:w="1152"/>
          </w:tcPr>
          <w:p>
            <w:r/>
            <w:r>
              <w:rPr>
                <w:rFonts w:ascii="Montserrat" w:hAnsi="Montserrat"/>
                <w:sz w:val="20"/>
              </w:rPr>
              <w:t>boolean</w:t>
            </w:r>
          </w:p>
        </w:tc>
        <w:tc>
          <w:tcPr>
            <w:tcW w:type="dxa" w:w="4104"/>
          </w:tcPr>
          <w:p>
            <w:r/>
            <w:r>
              <w:rPr>
                <w:rFonts w:ascii="Montserrat" w:hAnsi="Montserrat"/>
                <w:sz w:val="20"/>
              </w:rPr>
              <w:t>Enable/disable the rule</w:t>
            </w:r>
          </w:p>
        </w:tc>
      </w:tr>
    </w:tbl>
    <w:p>
      <w:pPr>
        <w:spacing w:after="120" w:before="0" w:line="240" w:lineRule="auto"/>
      </w:pPr>
    </w:p>
    <w:p>
      <w:pPr>
        <w:pStyle w:val="DocCode"/>
      </w:pPr>
      <w:r>
        <w:rPr>
          <w:rFonts w:ascii="Consolas" w:hAnsi="Consolas"/>
          <w:sz w:val="18"/>
        </w:rPr>
        <w:t>{</w:t>
        <w:br/>
        <w:t xml:space="preserve">  "action": "challenge",</w:t>
        <w:br/>
        <w:t xml:space="preserve">  "enabled": true</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PUT "https://dashboard.datahorders.org/api/user/v1/zones/zone_xyz789/waf/countries/country_abc123" \</w:t>
        <w:br/>
        <w:t xml:space="preserve">  -H "X-API-Key: YOUR_API_KEY" \</w:t>
        <w:br/>
        <w:t xml:space="preserve">  -H "Content-Type: application/json" \</w:t>
        <w:br/>
        <w:t xml:space="preserve">  -d '{"action": "log", "enabled": true}'</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Delete Country Rule</w:t>
      </w:r>
    </w:p>
    <w:p>
      <w:pPr>
        <w:pStyle w:val="DocBody"/>
      </w:pPr>
      <w:r>
        <w:rPr>
          <w:rFonts w:ascii="Montserrat" w:hAnsi="Montserrat"/>
          <w:sz w:val="22"/>
        </w:rPr>
        <w:t>Remove a country blocking rule.</w:t>
      </w:r>
    </w:p>
    <w:p>
      <w:pPr>
        <w:pStyle w:val="DocBody"/>
      </w:pPr>
      <w:r>
        <w:rPr>
          <w:rFonts w:ascii="Consolas" w:hAnsi="Consolas"/>
          <w:sz w:val="18"/>
        </w:rPr>
        <w:t>DELETE /api/user/v1/zones/{zoneId}/waf/countries/{countryId}</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DELETE "https://dashboard.datahorders.org/api/user/v1/zones/zone_xyz789/waf/countries/country_abc123"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Domain-Level Country Rules</w:t>
      </w:r>
    </w:p>
    <w:p>
      <w:pPr>
        <w:pStyle w:val="DocBody"/>
      </w:pPr>
      <w:r>
        <w:rPr>
          <w:rFonts w:ascii="Montserrat" w:hAnsi="Montserrat"/>
          <w:sz w:val="22"/>
        </w:rPr>
        <w:t>Domain-level country rules allow you to configure geo-blocking for specific domains within a zone. Domain rules can override zone-level settings.</w:t>
      </w:r>
    </w:p>
    <w:p>
      <w:pPr>
        <w:pStyle w:val="DocHeading3"/>
      </w:pPr>
      <w:r>
        <w:rPr>
          <w:rFonts w:ascii="Montserrat" w:hAnsi="Montserrat" w:cs="Montserrat"/>
          <w:b/>
          <w:color w:val="204C8D"/>
          <w:sz w:val="22"/>
        </w:rPr>
        <w:t>List Domain Country Rules</w:t>
      </w:r>
    </w:p>
    <w:p>
      <w:pPr>
        <w:pStyle w:val="DocBody"/>
      </w:pPr>
      <w:r>
        <w:rPr>
          <w:rFonts w:ascii="Consolas" w:hAnsi="Consolas"/>
          <w:sz w:val="18"/>
        </w:rPr>
        <w:t>GET /api/user/v1/zones/{zoneId}/domains/{domainId}/waf/countries</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domainId</w:t>
            </w:r>
          </w:p>
        </w:tc>
        <w:tc>
          <w:tcPr>
            <w:tcW w:type="dxa" w:w="1152"/>
          </w:tcPr>
          <w:p>
            <w:r/>
            <w:r>
              <w:rPr>
                <w:rFonts w:ascii="Montserrat" w:hAnsi="Montserrat"/>
                <w:sz w:val="20"/>
              </w:rPr>
              <w:t>string</w:t>
            </w:r>
          </w:p>
        </w:tc>
        <w:tc>
          <w:tcPr>
            <w:tcW w:type="dxa" w:w="4104"/>
          </w:tcPr>
          <w:p>
            <w:r/>
            <w:r>
              <w:rPr>
                <w:rFonts w:ascii="Montserrat" w:hAnsi="Montserrat"/>
                <w:sz w:val="20"/>
              </w:rPr>
              <w:t>The domain ID</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"https://dashboard.datahorders.org/api/user/v1/zones/zone_xyz789/domains/domain_abc123/waf/countries"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"country_domain_abc123",</w:t>
        <w:br/>
        <w:t xml:space="preserve">      "domainConfigId": "waf_domain_xyz789",</w:t>
        <w:br/>
        <w:t xml:space="preserve">      "domainId": "domain_abc123",</w:t>
        <w:br/>
        <w:t xml:space="preserve">      "zoneId": "zone_xyz789",</w:t>
        <w:br/>
        <w:t xml:space="preserve">      "countryCode": "CN",</w:t>
        <w:br/>
        <w:t xml:space="preserve">      "action": "allow",</w:t>
        <w:br/>
        <w:t xml:space="preserve">      "reason": "Chinese market domain - allow CN traffic",</w:t>
        <w:br/>
        <w:t xml:space="preserve">      "enabled": true,</w:t>
        <w:br/>
        <w:t xml:space="preserve">      "createdAt": "2024-03-25T15:00:00.000Z",</w:t>
        <w:br/>
        <w:t xml:space="preserve">      "updatedAt": "2024-03-25T15:00:00.000Z"</w:t>
        <w:br/>
        <w:t xml:space="preserve">    }</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Add Domain Country Rule</w:t>
      </w:r>
    </w:p>
    <w:p>
      <w:pPr>
        <w:pStyle w:val="DocBody"/>
      </w:pPr>
      <w:r>
        <w:rPr>
          <w:rFonts w:ascii="Consolas" w:hAnsi="Consolas"/>
          <w:sz w:val="18"/>
        </w:rPr>
        <w:t>POST /api/user/v1/zones/{zoneId}/domains/{domainId}/waf/countries</w:t>
      </w:r>
    </w:p>
    <w:p>
      <w:pPr>
        <w:pStyle w:val="DocBody"/>
      </w:pPr>
      <w:r>
        <w:rPr>
          <w:rFonts w:ascii="Montserrat" w:hAnsi="Montserrat"/>
          <w:sz w:val="22"/>
        </w:rPr>
        <w:t xml:space="preserve">Add a country rule specific to a domain. Use the </w:t>
      </w:r>
      <w:r>
        <w:rPr>
          <w:rFonts w:ascii="Consolas" w:hAnsi="Consolas"/>
          <w:sz w:val="18"/>
        </w:rPr>
        <w:t>allow</w:t>
      </w:r>
      <w:r>
        <w:rPr>
          <w:rFonts w:ascii="Montserrat" w:hAnsi="Montserrat"/>
          <w:sz w:val="22"/>
        </w:rPr>
        <w:t xml:space="preserve"> action to override zone-level blocks.</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countryCode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ISO 3166-1 alpha-2 country code</w:t>
            </w:r>
          </w:p>
        </w:tc>
      </w:tr>
      <w:tr>
        <w:tc>
          <w:tcPr>
            <w:tcW w:type="dxa" w:w="3528"/>
          </w:tcPr>
          <w:p>
            <w:r/>
            <w:r>
              <w:rPr>
                <w:rFonts w:ascii="Consolas" w:hAnsi="Consolas"/>
                <w:sz w:val="18"/>
              </w:rPr>
              <w:t>action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allow</w:t>
            </w:r>
            <w:r>
              <w:rPr>
                <w:rFonts w:ascii="Montserrat" w:hAnsi="Montserrat"/>
                <w:sz w:val="20"/>
              </w:rPr>
              <w:t xml:space="preserve">, </w:t>
            </w:r>
            <w:r>
              <w:rPr>
                <w:rFonts w:ascii="Consolas" w:hAnsi="Consolas"/>
                <w:sz w:val="18"/>
              </w:rPr>
              <w:t>block</w:t>
            </w:r>
            <w:r>
              <w:rPr>
                <w:rFonts w:ascii="Montserrat" w:hAnsi="Montserrat"/>
                <w:sz w:val="20"/>
              </w:rPr>
              <w:t xml:space="preserve">, </w:t>
            </w:r>
            <w:r>
              <w:rPr>
                <w:rFonts w:ascii="Consolas" w:hAnsi="Consolas"/>
                <w:sz w:val="18"/>
              </w:rPr>
              <w:t>challenge</w:t>
            </w:r>
            <w:r>
              <w:rPr>
                <w:rFonts w:ascii="Montserrat" w:hAnsi="Montserrat"/>
                <w:sz w:val="20"/>
              </w:rPr>
              <w:t xml:space="preserve">, or </w:t>
            </w:r>
            <w:r>
              <w:rPr>
                <w:rFonts w:ascii="Consolas" w:hAnsi="Consolas"/>
                <w:sz w:val="18"/>
              </w:rPr>
              <w:t>log</w:t>
            </w:r>
          </w:p>
        </w:tc>
      </w:tr>
      <w:tr>
        <w:tc>
          <w:tcPr>
            <w:tcW w:type="dxa" w:w="3528"/>
          </w:tcPr>
          <w:p>
            <w:r/>
            <w:r>
              <w:rPr>
                <w:rFonts w:ascii="Consolas" w:hAnsi="Consolas"/>
                <w:sz w:val="18"/>
              </w:rPr>
              <w:t>reason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Reason for the rule (max 500 characters)</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the rule (default: true)</w:t>
            </w:r>
          </w:p>
        </w:tc>
      </w:tr>
    </w:tbl>
    <w:p>
      <w:pPr>
        <w:spacing w:after="120" w:before="0" w:line="240" w:lineRule="auto"/>
      </w:pPr>
    </w:p>
    <w:p>
      <w:pPr>
        <w:spacing w:after="80" w:before="0" w:line="240" w:lineRule="auto"/>
      </w:pPr>
      <w:r>
        <w:rPr>
          <w:rFonts w:ascii="Montserrat" w:hAnsi="Montserrat" w:cs="Montserrat"/>
          <w:b/>
          <w:sz w:val="22"/>
        </w:rPr>
        <w:t>Example: Allow Country Blocked at Zone Level</w:t>
      </w:r>
    </w:p>
    <w:p>
      <w:pPr>
        <w:pStyle w:val="DocBody"/>
      </w:pPr>
      <w:r>
        <w:rPr>
          <w:rFonts w:ascii="Montserrat" w:hAnsi="Montserrat"/>
          <w:sz w:val="22"/>
        </w:rPr>
        <w:t>If a zone blocks traffic from China, but a specific domain serves Chinese customers:</w:t>
      </w:r>
    </w:p>
    <w:p>
      <w:pPr>
        <w:pStyle w:val="DocCode"/>
      </w:pPr>
      <w:r>
        <w:rPr>
          <w:rFonts w:ascii="Consolas" w:hAnsi="Consolas"/>
          <w:sz w:val="18"/>
        </w:rPr>
        <w:t>curl -X POST "https://dashboard.datahorders.org/api/user/v1/zones/zone_xyz789/domains/domain_abc123/waf/countries" \</w:t>
        <w:br/>
        <w:t xml:space="preserve">  -H "X-API-Key: YOUR_API_KEY" \</w:t>
        <w:br/>
        <w:t xml:space="preserve">  -H "Content-Type: application/json" \</w:t>
        <w:br/>
        <w:t xml:space="preserve">  -d '{</w:t>
        <w:br/>
        <w:t xml:space="preserve">    "countryCode": "CN",</w:t>
        <w:br/>
        <w:t xml:space="preserve">    "action": "allow",</w:t>
        <w:br/>
        <w:t xml:space="preserve">    "reason": "This domain serves Chinese customers"</w:t>
        <w:br/>
        <w:t xml:space="preserve">  }'</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"id": "country_domain_abc123",</w:t>
        <w:br/>
        <w:t xml:space="preserve">    "domainConfigId": "waf_domain_xyz789",</w:t>
        <w:br/>
        <w:t xml:space="preserve">    "domainId": "domain_abc123",</w:t>
        <w:br/>
        <w:t xml:space="preserve">    "zoneId": "zone_xyz789",</w:t>
        <w:br/>
        <w:t xml:space="preserve">    "countryCode": "CN",</w:t>
        <w:br/>
        <w:t xml:space="preserve">    "action": "allow",</w:t>
        <w:br/>
        <w:t xml:space="preserve">    "reason": "This domain serves Chinese customers",</w:t>
        <w:br/>
        <w:t xml:space="preserve">    "enabled": true,</w:t>
        <w:br/>
        <w:t xml:space="preserve">    "createdAt": "2024-03-25T15:00:00.000Z",</w:t>
        <w:br/>
        <w:t xml:space="preserve">    "updatedAt": "2024-03-25T15:00:00.000Z"</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Domain Country Rule</w:t>
      </w:r>
    </w:p>
    <w:p>
      <w:pPr>
        <w:pStyle w:val="DocBody"/>
      </w:pPr>
      <w:r>
        <w:rPr>
          <w:rFonts w:ascii="Consolas" w:hAnsi="Consolas"/>
          <w:sz w:val="18"/>
        </w:rPr>
        <w:t>PUT /api/user/v1/zones/{zoneId}/domains/{domainId}/waf/countries/{countryId}</w:t>
      </w:r>
    </w:p>
    <w:p>
      <w:pPr>
        <w:pStyle w:val="DocCode"/>
      </w:pPr>
      <w:r>
        <w:rPr>
          <w:rFonts w:ascii="Consolas" w:hAnsi="Consolas"/>
          <w:sz w:val="18"/>
        </w:rPr>
        <w:t>curl -X PUT "https://dashboard.datahorders.org/api/user/v1/zones/zone_xyz789/domains/domain_abc123/waf/countries/country_domain_abc123" \</w:t>
        <w:br/>
        <w:t xml:space="preserve">  -H "X-API-Key: YOUR_API_KEY" \</w:t>
        <w:br/>
        <w:t xml:space="preserve">  -H "Content-Type: application/json" \</w:t>
        <w:br/>
        <w:t xml:space="preserve">  -d '{"action": "challenge"}'</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Delete Domain Country Rule</w:t>
      </w:r>
    </w:p>
    <w:p>
      <w:pPr>
        <w:pStyle w:val="DocBody"/>
      </w:pPr>
      <w:r>
        <w:rPr>
          <w:rFonts w:ascii="Consolas" w:hAnsi="Consolas"/>
          <w:sz w:val="18"/>
        </w:rPr>
        <w:t>DELETE /api/user/v1/zones/{zoneId}/domains/{domainId}/waf/countries/{countryId}</w:t>
      </w:r>
    </w:p>
    <w:p>
      <w:pPr>
        <w:pStyle w:val="DocCode"/>
      </w:pPr>
      <w:r>
        <w:rPr>
          <w:rFonts w:ascii="Consolas" w:hAnsi="Consolas"/>
          <w:sz w:val="18"/>
        </w:rPr>
        <w:t>curl -X DELETE "https://dashboard.datahorders.org/api/user/v1/zones/zone_xyz789/domains/domain_abc123/waf/countries/country_domain_abc123"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ASN Rules</w:t>
      </w:r>
    </w:p>
    <w:p>
      <w:pPr>
        <w:pStyle w:val="DocHeading3"/>
      </w:pPr>
      <w:r>
        <w:rPr>
          <w:rFonts w:ascii="Montserrat" w:hAnsi="Montserrat" w:cs="Montserrat"/>
          <w:b/>
          <w:color w:val="204C8D"/>
          <w:sz w:val="22"/>
        </w:rPr>
        <w:t>List ASN Rules</w:t>
      </w:r>
    </w:p>
    <w:p>
      <w:pPr>
        <w:pStyle w:val="DocBody"/>
      </w:pPr>
      <w:r>
        <w:rPr>
          <w:rFonts w:ascii="Montserrat" w:hAnsi="Montserrat"/>
          <w:sz w:val="22"/>
        </w:rPr>
        <w:t>Retrieve all ASN-based blocking rules for a zone.</w:t>
      </w:r>
    </w:p>
    <w:p>
      <w:pPr>
        <w:pStyle w:val="DocBody"/>
      </w:pPr>
      <w:r>
        <w:rPr>
          <w:rFonts w:ascii="Consolas" w:hAnsi="Consolas"/>
          <w:sz w:val="18"/>
        </w:rPr>
        <w:t>GET /api/user/v1/zones/{zoneId}/waf/asn</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"asn_abc123",</w:t>
        <w:br/>
        <w:t xml:space="preserve">      "zoneConfigId": "waf_xyz789",</w:t>
        <w:br/>
        <w:t xml:space="preserve">      "asn": 12345,</w:t>
        <w:br/>
        <w:t xml:space="preserve">      "asnName": "Bad Hosting Provider",</w:t>
        <w:br/>
        <w:t xml:space="preserve">      "action": "block",</w:t>
        <w:br/>
        <w:t xml:space="preserve">      "reason": "Known source of abuse",</w:t>
        <w:br/>
        <w:t xml:space="preserve">      "enabled": true,</w:t>
        <w:br/>
        <w:t xml:space="preserve">      "createdAt": "2024-02-20T10:00:00.000Z",</w:t>
        <w:br/>
        <w:t xml:space="preserve">      "updatedAt": "2024-02-20T10:00:00.000Z"</w:t>
        <w:br/>
        <w:t xml:space="preserve">    },</w:t>
        <w:br/>
        <w:t xml:space="preserve">    {</w:t>
        <w:br/>
        <w:t xml:space="preserve">      "id": "asn_def456",</w:t>
        <w:br/>
        <w:t xml:space="preserve">      "zoneConfigId": "waf_xyz789",</w:t>
        <w:br/>
        <w:t xml:space="preserve">      "asn": 67890,</w:t>
        <w:br/>
        <w:t xml:space="preserve">      "asnName": "Suspicious VPN Provider",</w:t>
        <w:br/>
        <w:t xml:space="preserve">      "action": "challenge",</w:t>
        <w:br/>
        <w:t xml:space="preserve">      "reason": "Frequently used for attacks",</w:t>
        <w:br/>
        <w:t xml:space="preserve">      "enabled": true,</w:t>
        <w:br/>
        <w:t xml:space="preserve">      "createdAt": "2024-03-10T14:00:00.000Z",</w:t>
        <w:br/>
        <w:t xml:space="preserve">      "updatedAt": "2024-03-10T14:00:00.000Z"</w:t>
        <w:br/>
        <w:t xml:space="preserve">    }</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"https://dashboard.datahorders.org/api/user/v1/zones/zone_xyz789/waf/asn"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Add ASN Rule</w:t>
      </w:r>
    </w:p>
    <w:p>
      <w:pPr>
        <w:pStyle w:val="DocBody"/>
      </w:pPr>
      <w:r>
        <w:rPr>
          <w:rFonts w:ascii="Montserrat" w:hAnsi="Montserrat"/>
          <w:sz w:val="22"/>
        </w:rPr>
        <w:t>Block or challenge traffic from a specific Autonomous System.</w:t>
      </w:r>
    </w:p>
    <w:p>
      <w:pPr>
        <w:pStyle w:val="DocBody"/>
      </w:pPr>
      <w:r>
        <w:rPr>
          <w:rFonts w:ascii="Consolas" w:hAnsi="Consolas"/>
          <w:sz w:val="18"/>
        </w:rPr>
        <w:t>POST /api/user/v1/zones/{zoneId}/waf/asn</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asn</w:t>
            </w:r>
          </w:p>
        </w:tc>
        <w:tc>
          <w:tcPr>
            <w:tcW w:type="dxa" w:w="1152"/>
          </w:tcPr>
          <w:p>
            <w:r/>
            <w:r>
              <w:rPr>
                <w:rFonts w:ascii="Montserrat" w:hAnsi="Montserrat"/>
                <w:sz w:val="20"/>
              </w:rPr>
              <w:t>integer</w:t>
            </w:r>
          </w:p>
        </w:tc>
        <w:tc>
          <w:tcPr>
            <w:tcW w:type="dxa" w:w="1152"/>
          </w:tcPr>
          <w:p>
            <w:r/>
            <w:r>
              <w:rPr>
                <w:rFonts w:ascii="Montserrat" w:hAnsi="Montserrat"/>
                <w:sz w:val="20"/>
              </w:rPr>
              <w:t>Yes</w:t>
            </w:r>
          </w:p>
        </w:tc>
        <w:tc>
          <w:tcPr>
            <w:tcW w:type="dxa" w:w="3528"/>
          </w:tcPr>
          <w:p>
            <w:r/>
            <w:r>
              <w:rPr>
                <w:rFonts w:ascii="Montserrat" w:hAnsi="Montserrat"/>
                <w:sz w:val="20"/>
              </w:rPr>
              <w:t>Autonomous System Number</w:t>
            </w:r>
          </w:p>
        </w:tc>
      </w:tr>
      <w:tr>
        <w:tc>
          <w:tcPr>
            <w:tcW w:type="dxa" w:w="3528"/>
          </w:tcPr>
          <w:p>
            <w:r/>
            <w:r>
              <w:rPr>
                <w:rFonts w:ascii="Consolas" w:hAnsi="Consolas"/>
                <w:sz w:val="18"/>
              </w:rPr>
              <w:t>asnName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Human-readable ASN name (max 100 characters)</w:t>
            </w:r>
          </w:p>
        </w:tc>
      </w:tr>
      <w:tr>
        <w:tc>
          <w:tcPr>
            <w:tcW w:type="dxa" w:w="3528"/>
          </w:tcPr>
          <w:p>
            <w:r/>
            <w:r>
              <w:rPr>
                <w:rFonts w:ascii="Consolas" w:hAnsi="Consolas"/>
                <w:sz w:val="18"/>
              </w:rPr>
              <w:t>action</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Consolas" w:hAnsi="Consolas"/>
                <w:sz w:val="18"/>
              </w:rPr>
              <w:t>block</w:t>
            </w:r>
            <w:r>
              <w:rPr>
                <w:rFonts w:ascii="Montserrat" w:hAnsi="Montserrat"/>
                <w:sz w:val="20"/>
              </w:rPr>
              <w:t xml:space="preserve">, </w:t>
            </w:r>
            <w:r>
              <w:rPr>
                <w:rFonts w:ascii="Consolas" w:hAnsi="Consolas"/>
                <w:sz w:val="18"/>
              </w:rPr>
              <w:t>challenge</w:t>
            </w:r>
            <w:r>
              <w:rPr>
                <w:rFonts w:ascii="Montserrat" w:hAnsi="Montserrat"/>
                <w:sz w:val="20"/>
              </w:rPr>
              <w:t xml:space="preserve">, or </w:t>
            </w:r>
            <w:r>
              <w:rPr>
                <w:rFonts w:ascii="Consolas" w:hAnsi="Consolas"/>
                <w:sz w:val="18"/>
              </w:rPr>
              <w:t>log</w:t>
            </w:r>
          </w:p>
        </w:tc>
      </w:tr>
      <w:tr>
        <w:tc>
          <w:tcPr>
            <w:tcW w:type="dxa" w:w="3528"/>
          </w:tcPr>
          <w:p>
            <w:r/>
            <w:r>
              <w:rPr>
                <w:rFonts w:ascii="Consolas" w:hAnsi="Consolas"/>
                <w:sz w:val="18"/>
              </w:rPr>
              <w:t>reason</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Reason for the rule (max 500 characters)</w:t>
            </w:r>
          </w:p>
        </w:tc>
      </w:tr>
      <w:tr>
        <w:tc>
          <w:tcPr>
            <w:tcW w:type="dxa" w:w="3528"/>
          </w:tcPr>
          <w:p>
            <w:r/>
            <w:r>
              <w:rPr>
                <w:rFonts w:ascii="Consolas" w:hAnsi="Consolas"/>
                <w:sz w:val="18"/>
              </w:rPr>
              <w:t>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the rule (default: true)</w:t>
            </w:r>
          </w:p>
        </w:tc>
      </w:tr>
    </w:tbl>
    <w:p>
      <w:pPr>
        <w:spacing w:after="120" w:before="0" w:line="240" w:lineRule="auto"/>
      </w:pPr>
    </w:p>
    <w:p>
      <w:pPr>
        <w:pStyle w:val="DocBody"/>
      </w:pPr>
      <w:r>
        <w:rPr>
          <w:rFonts w:ascii="Montserrat" w:hAnsi="Montserrat"/>
          <w:b/>
          <w:sz w:val="22"/>
        </w:rPr>
        <w:t>Note:</w:t>
      </w:r>
      <w:r>
        <w:rPr>
          <w:rFonts w:ascii="Montserrat" w:hAnsi="Montserrat"/>
          <w:sz w:val="22"/>
        </w:rPr>
        <w:t xml:space="preserve"> The </w:t>
      </w:r>
      <w:r>
        <w:rPr>
          <w:rFonts w:ascii="Consolas" w:hAnsi="Consolas"/>
          <w:sz w:val="18"/>
        </w:rPr>
        <w:t>allow</w:t>
      </w:r>
      <w:r>
        <w:rPr>
          <w:rFonts w:ascii="Montserrat" w:hAnsi="Montserrat"/>
          <w:sz w:val="22"/>
        </w:rPr>
        <w:t xml:space="preserve"> action is only available at the domain level, where it can be used to override zone-level blocks.</w:t>
      </w:r>
    </w:p>
    <w:p>
      <w:pPr>
        <w:pStyle w:val="DocCode"/>
      </w:pPr>
      <w:r>
        <w:rPr>
          <w:rFonts w:ascii="Consolas" w:hAnsi="Consolas"/>
          <w:sz w:val="18"/>
        </w:rPr>
        <w:t>{</w:t>
        <w:br/>
        <w:t xml:space="preserve">  "asn": 12345,</w:t>
        <w:br/>
        <w:t xml:space="preserve">  "asnName": "Malicious Hosting Provider",</w:t>
        <w:br/>
        <w:t xml:space="preserve">  "action": "block",</w:t>
        <w:br/>
        <w:t xml:space="preserve">  "reason": "Known botnet hosting",</w:t>
        <w:br/>
        <w:t xml:space="preserve">  "enabled": true</w:t>
        <w:br/>
        <w:t>}</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"id": "asn_new123",</w:t>
        <w:br/>
        <w:t xml:space="preserve">    "zoneConfigId": "waf_xyz789",</w:t>
        <w:br/>
        <w:t xml:space="preserve">    "asn": 12345,</w:t>
        <w:br/>
        <w:t xml:space="preserve">    "asnName": "Malicious Hosting Provider",</w:t>
        <w:br/>
        <w:t xml:space="preserve">    "action": "block",</w:t>
        <w:br/>
        <w:t xml:space="preserve">    "reason": "Known botnet hosting",</w:t>
        <w:br/>
        <w:t xml:space="preserve">    "enabled": true,</w:t>
        <w:br/>
        <w:t xml:space="preserve">    "createdAt": "2024-03-25T15:00:00.000Z",</w:t>
        <w:br/>
        <w:t xml:space="preserve">    "updatedAt": "2024-03-25T15:00:00.000Z"</w:t>
        <w:br/>
        <w:t xml:space="preserve">  }</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POST "https://dashboard.datahorders.org/api/user/v1/zones/zone_xyz789/waf/asn" \</w:t>
        <w:br/>
        <w:t xml:space="preserve">  -H "X-API-Key: YOUR_API_KEY" \</w:t>
        <w:br/>
        <w:t xml:space="preserve">  -H "Content-Type: application/json" \</w:t>
        <w:br/>
        <w:t xml:space="preserve">  -d '{</w:t>
        <w:br/>
        <w:t xml:space="preserve">    "asn": 12345,</w:t>
        <w:br/>
        <w:t xml:space="preserve">    "asnName": "Example Bad ASN",</w:t>
        <w:br/>
        <w:t xml:space="preserve">    "action": "block",</w:t>
        <w:br/>
        <w:t xml:space="preserve">    "reason": "Known source of attacks"</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Update ASN Rule</w:t>
      </w:r>
    </w:p>
    <w:p>
      <w:pPr>
        <w:pStyle w:val="DocBody"/>
      </w:pPr>
      <w:r>
        <w:rPr>
          <w:rFonts w:ascii="Montserrat" w:hAnsi="Montserrat"/>
          <w:sz w:val="22"/>
        </w:rPr>
        <w:t>Update an existing ASN rule.</w:t>
      </w:r>
    </w:p>
    <w:p>
      <w:pPr>
        <w:pStyle w:val="DocBody"/>
      </w:pPr>
      <w:r>
        <w:rPr>
          <w:rFonts w:ascii="Consolas" w:hAnsi="Consolas"/>
          <w:sz w:val="18"/>
        </w:rPr>
        <w:t>PUT /api/user/v1/zones/{zoneId}/waf/asn/{asnId}</w:t>
      </w:r>
    </w:p>
    <w:p>
      <w:pPr>
        <w:spacing w:after="80" w:before="0" w:line="240" w:lineRule="auto"/>
      </w:pPr>
      <w:r>
        <w:rPr>
          <w:rFonts w:ascii="Montserrat" w:hAnsi="Montserrat" w:cs="Montserrat"/>
          <w:b/>
          <w:sz w:val="22"/>
        </w:rPr>
        <w:t>Request Body</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asnName</w:t>
            </w:r>
          </w:p>
        </w:tc>
        <w:tc>
          <w:tcPr>
            <w:tcW w:type="dxa" w:w="1152"/>
          </w:tcPr>
          <w:p>
            <w:r/>
            <w:r>
              <w:rPr>
                <w:rFonts w:ascii="Montserrat" w:hAnsi="Montserrat"/>
                <w:sz w:val="20"/>
              </w:rPr>
              <w:t>string</w:t>
            </w:r>
          </w:p>
        </w:tc>
        <w:tc>
          <w:tcPr>
            <w:tcW w:type="dxa" w:w="4104"/>
          </w:tcPr>
          <w:p>
            <w:r/>
            <w:r>
              <w:rPr>
                <w:rFonts w:ascii="Montserrat" w:hAnsi="Montserrat"/>
                <w:sz w:val="20"/>
              </w:rPr>
              <w:t>Updated ASN name</w:t>
            </w:r>
          </w:p>
        </w:tc>
      </w:tr>
      <w:tr>
        <w:tc>
          <w:tcPr>
            <w:tcW w:type="dxa" w:w="4104"/>
          </w:tcPr>
          <w:p>
            <w:r/>
            <w:r>
              <w:rPr>
                <w:rFonts w:ascii="Consolas" w:hAnsi="Consolas"/>
                <w:sz w:val="18"/>
              </w:rPr>
              <w:t>action</w:t>
            </w:r>
          </w:p>
        </w:tc>
        <w:tc>
          <w:tcPr>
            <w:tcW w:type="dxa" w:w="1152"/>
          </w:tcPr>
          <w:p>
            <w:r/>
            <w:r>
              <w:rPr>
                <w:rFonts w:ascii="Montserrat" w:hAnsi="Montserrat"/>
                <w:sz w:val="20"/>
              </w:rPr>
              <w:t>string</w:t>
            </w:r>
          </w:p>
        </w:tc>
        <w:tc>
          <w:tcPr>
            <w:tcW w:type="dxa" w:w="4104"/>
          </w:tcPr>
          <w:p>
            <w:r/>
            <w:r>
              <w:rPr>
                <w:rFonts w:ascii="Consolas" w:hAnsi="Consolas"/>
                <w:sz w:val="18"/>
              </w:rPr>
              <w:t>block</w:t>
            </w:r>
            <w:r>
              <w:rPr>
                <w:rFonts w:ascii="Montserrat" w:hAnsi="Montserrat"/>
                <w:sz w:val="20"/>
              </w:rPr>
              <w:t xml:space="preserve">, </w:t>
            </w:r>
            <w:r>
              <w:rPr>
                <w:rFonts w:ascii="Consolas" w:hAnsi="Consolas"/>
                <w:sz w:val="18"/>
              </w:rPr>
              <w:t>challenge</w:t>
            </w:r>
            <w:r>
              <w:rPr>
                <w:rFonts w:ascii="Montserrat" w:hAnsi="Montserrat"/>
                <w:sz w:val="20"/>
              </w:rPr>
              <w:t xml:space="preserve">, or </w:t>
            </w:r>
            <w:r>
              <w:rPr>
                <w:rFonts w:ascii="Consolas" w:hAnsi="Consolas"/>
                <w:sz w:val="18"/>
              </w:rPr>
              <w:t>log</w:t>
            </w:r>
          </w:p>
        </w:tc>
      </w:tr>
      <w:tr>
        <w:tc>
          <w:tcPr>
            <w:tcW w:type="dxa" w:w="4104"/>
          </w:tcPr>
          <w:p>
            <w:r/>
            <w:r>
              <w:rPr>
                <w:rFonts w:ascii="Consolas" w:hAnsi="Consolas"/>
                <w:sz w:val="18"/>
              </w:rPr>
              <w:t>reason</w:t>
            </w:r>
          </w:p>
        </w:tc>
        <w:tc>
          <w:tcPr>
            <w:tcW w:type="dxa" w:w="1152"/>
          </w:tcPr>
          <w:p>
            <w:r/>
            <w:r>
              <w:rPr>
                <w:rFonts w:ascii="Montserrat" w:hAnsi="Montserrat"/>
                <w:sz w:val="20"/>
              </w:rPr>
              <w:t>string</w:t>
            </w:r>
          </w:p>
        </w:tc>
        <w:tc>
          <w:tcPr>
            <w:tcW w:type="dxa" w:w="4104"/>
          </w:tcPr>
          <w:p>
            <w:r/>
            <w:r>
              <w:rPr>
                <w:rFonts w:ascii="Montserrat" w:hAnsi="Montserrat"/>
                <w:sz w:val="20"/>
              </w:rPr>
              <w:t>Updated reason</w:t>
            </w:r>
          </w:p>
        </w:tc>
      </w:tr>
      <w:tr>
        <w:tc>
          <w:tcPr>
            <w:tcW w:type="dxa" w:w="4104"/>
          </w:tcPr>
          <w:p>
            <w:r/>
            <w:r>
              <w:rPr>
                <w:rFonts w:ascii="Consolas" w:hAnsi="Consolas"/>
                <w:sz w:val="18"/>
              </w:rPr>
              <w:t>enabled</w:t>
            </w:r>
          </w:p>
        </w:tc>
        <w:tc>
          <w:tcPr>
            <w:tcW w:type="dxa" w:w="1152"/>
          </w:tcPr>
          <w:p>
            <w:r/>
            <w:r>
              <w:rPr>
                <w:rFonts w:ascii="Montserrat" w:hAnsi="Montserrat"/>
                <w:sz w:val="20"/>
              </w:rPr>
              <w:t>boolean</w:t>
            </w:r>
          </w:p>
        </w:tc>
        <w:tc>
          <w:tcPr>
            <w:tcW w:type="dxa" w:w="4104"/>
          </w:tcPr>
          <w:p>
            <w:r/>
            <w:r>
              <w:rPr>
                <w:rFonts w:ascii="Montserrat" w:hAnsi="Montserrat"/>
                <w:sz w:val="20"/>
              </w:rPr>
              <w:t>Enable/disable the rule</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curl -X PUT "https://dashboard.datahorders.org/api/user/v1/zones/zone_xyz789/waf/asn/asn_abc123" \</w:t>
        <w:br/>
        <w:t xml:space="preserve">  -H "X-API-Key: YOUR_API_KEY" \</w:t>
        <w:br/>
        <w:t xml:space="preserve">  -H "Content-Type: application/json" \</w:t>
        <w:br/>
        <w:t xml:space="preserve">  -d '{"action": "challenge"}'</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Delete ASN Rule</w:t>
      </w:r>
    </w:p>
    <w:p>
      <w:pPr>
        <w:pStyle w:val="DocBody"/>
      </w:pPr>
      <w:r>
        <w:rPr>
          <w:rFonts w:ascii="Montserrat" w:hAnsi="Montserrat"/>
          <w:sz w:val="22"/>
        </w:rPr>
        <w:t>Remove an ASN blocking rule.</w:t>
      </w:r>
    </w:p>
    <w:p>
      <w:pPr>
        <w:pStyle w:val="DocBody"/>
      </w:pPr>
      <w:r>
        <w:rPr>
          <w:rFonts w:ascii="Consolas" w:hAnsi="Consolas"/>
          <w:sz w:val="18"/>
        </w:rPr>
        <w:t>DELETE /api/user/v1/zones/{zoneId}/waf/asn/{asnId}</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w:t>
      </w:r>
    </w:p>
    <w:p>
      <w:pPr>
        <w:spacing w:after="80" w:before="0" w:line="240" w:lineRule="auto"/>
      </w:pPr>
      <w:r>
        <w:rPr>
          <w:rFonts w:ascii="Montserrat" w:hAnsi="Montserrat" w:cs="Montserrat"/>
          <w:b/>
          <w:sz w:val="22"/>
        </w:rPr>
        <w:t>Example</w:t>
      </w:r>
    </w:p>
    <w:p>
      <w:pPr>
        <w:pStyle w:val="DocCode"/>
      </w:pPr>
      <w:r>
        <w:rPr>
          <w:rFonts w:ascii="Consolas" w:hAnsi="Consolas"/>
          <w:sz w:val="18"/>
        </w:rPr>
        <w:t>curl -X DELETE "https://dashboard.datahorders.org/api/user/v1/zones/zone_xyz789/waf/asn/asn_abc123"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Domain-Level ASN Rules</w:t>
      </w:r>
    </w:p>
    <w:p>
      <w:pPr>
        <w:pStyle w:val="DocBody"/>
      </w:pPr>
      <w:r>
        <w:rPr>
          <w:rFonts w:ascii="Montserrat" w:hAnsi="Montserrat"/>
          <w:sz w:val="22"/>
        </w:rPr>
        <w:t xml:space="preserve">Domain-level ASN rules allow you to configure ASN-based blocking for specific domains within a zone. Domain rules can override zone-level settings using the </w:t>
      </w:r>
      <w:r>
        <w:rPr>
          <w:rFonts w:ascii="Consolas" w:hAnsi="Consolas"/>
          <w:sz w:val="18"/>
        </w:rPr>
        <w:t>allow</w:t>
      </w:r>
      <w:r>
        <w:rPr>
          <w:rFonts w:ascii="Montserrat" w:hAnsi="Montserrat"/>
          <w:sz w:val="22"/>
        </w:rPr>
        <w:t xml:space="preserve"> action.</w:t>
      </w:r>
    </w:p>
    <w:p>
      <w:pPr>
        <w:pStyle w:val="DocHeading3"/>
      </w:pPr>
      <w:r>
        <w:rPr>
          <w:rFonts w:ascii="Montserrat" w:hAnsi="Montserrat" w:cs="Montserrat"/>
          <w:b/>
          <w:color w:val="204C8D"/>
          <w:sz w:val="22"/>
        </w:rPr>
        <w:t>List Domain ASN Rules</w:t>
      </w:r>
    </w:p>
    <w:p>
      <w:pPr>
        <w:pStyle w:val="DocBody"/>
      </w:pPr>
      <w:r>
        <w:rPr>
          <w:rFonts w:ascii="Consolas" w:hAnsi="Consolas"/>
          <w:sz w:val="18"/>
        </w:rPr>
        <w:t>GET /api/user/v1/zones/{zoneId}/domains/{domainId}/waf/asn</w:t>
      </w:r>
    </w:p>
    <w:p>
      <w:pPr>
        <w:spacing w:after="80" w:before="0" w:line="240" w:lineRule="auto"/>
      </w:pPr>
      <w:r>
        <w:rPr>
          <w:rFonts w:ascii="Montserrat" w:hAnsi="Montserrat" w:cs="Montserrat"/>
          <w:b/>
          <w:sz w:val="22"/>
        </w:rPr>
        <w:t>Path Parameters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zoneId</w:t>
            </w:r>
          </w:p>
        </w:tc>
        <w:tc>
          <w:tcPr>
            <w:tcW w:type="dxa" w:w="1152"/>
          </w:tcPr>
          <w:p>
            <w:r/>
            <w:r>
              <w:rPr>
                <w:rFonts w:ascii="Montserrat" w:hAnsi="Montserrat"/>
                <w:sz w:val="20"/>
              </w:rPr>
              <w:t>string</w:t>
            </w:r>
          </w:p>
        </w:tc>
        <w:tc>
          <w:tcPr>
            <w:tcW w:type="dxa" w:w="4104"/>
          </w:tcPr>
          <w:p>
            <w:r/>
            <w:r>
              <w:rPr>
                <w:rFonts w:ascii="Montserrat" w:hAnsi="Montserrat"/>
                <w:sz w:val="20"/>
              </w:rPr>
              <w:t>The zone ID</w:t>
            </w:r>
          </w:p>
        </w:tc>
      </w:tr>
      <w:tr>
        <w:tc>
          <w:tcPr>
            <w:tcW w:type="dxa" w:w="4104"/>
          </w:tcPr>
          <w:p>
            <w:r/>
            <w:r>
              <w:rPr>
                <w:rFonts w:ascii="Consolas" w:hAnsi="Consolas"/>
                <w:sz w:val="18"/>
              </w:rPr>
              <w:t>domainId</w:t>
            </w:r>
          </w:p>
        </w:tc>
        <w:tc>
          <w:tcPr>
            <w:tcW w:type="dxa" w:w="1152"/>
          </w:tcPr>
          <w:p>
            <w:r/>
            <w:r>
              <w:rPr>
                <w:rFonts w:ascii="Montserrat" w:hAnsi="Montserrat"/>
                <w:sz w:val="20"/>
              </w:rPr>
              <w:t>string</w:t>
            </w:r>
          </w:p>
        </w:tc>
        <w:tc>
          <w:tcPr>
            <w:tcW w:type="dxa" w:w="4104"/>
          </w:tcPr>
          <w:p>
            <w:r/>
            <w:r>
              <w:rPr>
                <w:rFonts w:ascii="Montserrat" w:hAnsi="Montserrat"/>
                <w:sz w:val="20"/>
              </w:rPr>
              <w:t>The domain ID</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curl -X GET "https://dashboard.datahorders.org/api/user/v1/zones/zone_xyz789/domains/domain_abc123/waf/asn" \</w:t>
        <w:br/>
        <w:t xml:space="preserve">  -H "X-API-Key: YOUR_API_KEY"</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w:t>
        <w:br/>
        <w:t xml:space="preserve">      "id": "asn_domain_abc123",</w:t>
        <w:br/>
        <w:t xml:space="preserve">      "domainConfigId": "waf_domain_xyz789",</w:t>
        <w:br/>
        <w:t xml:space="preserve">      "domainId": "domain_abc123",</w:t>
        <w:br/>
        <w:t xml:space="preserve">      "zoneId": "zone_xyz789",</w:t>
        <w:br/>
        <w:t xml:space="preserve">      "asn": 12345,</w:t>
        <w:br/>
        <w:t xml:space="preserve">      "asnName": "Partner Network",</w:t>
        <w:br/>
        <w:t xml:space="preserve">      "action": "allow",</w:t>
        <w:br/>
        <w:t xml:space="preserve">      "reason": "Trusted partner ASN - allowed for API domain",</w:t>
        <w:br/>
        <w:t xml:space="preserve">      "enabled": true,</w:t>
        <w:br/>
        <w:t xml:space="preserve">      "createdAt": "2024-03-25T15:00:00.000Z",</w:t>
        <w:br/>
        <w:t xml:space="preserve">      "updatedAt": "2024-03-25T15:00:00.000Z"</w:t>
        <w:br/>
        <w:t xml:space="preserve">    }</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Add Domain ASN Rule</w:t>
      </w:r>
    </w:p>
    <w:p>
      <w:pPr>
        <w:pStyle w:val="DocBody"/>
      </w:pPr>
      <w:r>
        <w:rPr>
          <w:rFonts w:ascii="Consolas" w:hAnsi="Consolas"/>
          <w:sz w:val="18"/>
        </w:rPr>
        <w:t>POST /api/user/v1/zones/{zoneId}/domains/{domainId}/waf/asn</w:t>
      </w:r>
    </w:p>
    <w:p>
      <w:pPr>
        <w:pStyle w:val="DocBody"/>
      </w:pPr>
      <w:r>
        <w:rPr>
          <w:rFonts w:ascii="Montserrat" w:hAnsi="Montserrat"/>
          <w:sz w:val="22"/>
        </w:rPr>
        <w:t>Add an ASN rule specific to a domain.</w:t>
      </w:r>
    </w:p>
    <w:p>
      <w:pPr>
        <w:spacing w:after="80" w:before="0" w:line="240" w:lineRule="auto"/>
      </w:pPr>
      <w:r>
        <w:rPr>
          <w:rFonts w:ascii="Montserrat" w:hAnsi="Montserrat" w:cs="Montserrat"/>
          <w:b/>
          <w:sz w:val="22"/>
        </w:rPr>
        <w:t>Example: Allow ASN Blocked at Zone Level</w:t>
      </w:r>
    </w:p>
    <w:p>
      <w:pPr>
        <w:pStyle w:val="DocCode"/>
      </w:pPr>
      <w:r>
        <w:rPr>
          <w:rFonts w:ascii="Consolas" w:hAnsi="Consolas"/>
          <w:sz w:val="18"/>
        </w:rPr>
        <w:t>curl -X POST "https://dashboard.datahorders.org/api/user/v1/zones/zone_xyz789/domains/domain_abc123/waf/asn" \</w:t>
        <w:br/>
        <w:t xml:space="preserve">  -H "X-API-Key: YOUR_API_KEY" \</w:t>
        <w:br/>
        <w:t xml:space="preserve">  -H "Content-Type: application/json" \</w:t>
        <w:br/>
        <w:t xml:space="preserve">  -d '{</w:t>
        <w:br/>
        <w:t xml:space="preserve">    "asn": 12345,</w:t>
        <w:br/>
        <w:t xml:space="preserve">    "asnName": "Partner Network",</w:t>
        <w:br/>
        <w:t xml:space="preserve">    "action": "allow",</w:t>
        <w:br/>
        <w:t xml:space="preserve">    "reason": "Trusted partner - allowed for this domain only"</w:t>
        <w:br/>
        <w:t xml:space="preserve">  }'</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"success": true,</w:t>
        <w:br/>
        <w:t xml:space="preserve">  "data": {</w:t>
        <w:br/>
        <w:t xml:space="preserve">    "id": "asn_domain_new123",</w:t>
        <w:br/>
        <w:t xml:space="preserve">    "domainConfigId": "waf_domain_xyz789",</w:t>
        <w:br/>
        <w:t xml:space="preserve">    "domainId": "domain_abc123",</w:t>
        <w:br/>
        <w:t xml:space="preserve">    "zoneId": "zone_xyz789",</w:t>
        <w:br/>
        <w:t xml:space="preserve">    "asn": 12345,</w:t>
        <w:br/>
        <w:t xml:space="preserve">    "asnName": "Partner Network",</w:t>
        <w:br/>
        <w:t xml:space="preserve">    "action": "allow",</w:t>
        <w:br/>
        <w:t xml:space="preserve">    "reason": "Trusted partner - allowed for this domain only",</w:t>
        <w:br/>
        <w:t xml:space="preserve">    "enabled": true,</w:t>
        <w:br/>
        <w:t xml:space="preserve">    "createdAt": "2024-03-25T15:00:00.000Z",</w:t>
        <w:br/>
        <w:t xml:space="preserve">    "updatedAt": "2024-03-25T15:00:00.000Z"</w:t>
        <w:br/>
        <w:t xml:space="preserve">  }</w:t>
        <w:br/>
        <w:t>}</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Delete Domain ASN Rule</w:t>
      </w:r>
    </w:p>
    <w:p>
      <w:pPr>
        <w:pStyle w:val="DocBody"/>
      </w:pPr>
      <w:r>
        <w:rPr>
          <w:rFonts w:ascii="Consolas" w:hAnsi="Consolas"/>
          <w:sz w:val="18"/>
        </w:rPr>
        <w:t>DELETE /api/user/v1/zones/{zoneId}/domains/{domainId}/waf/asn/{asnId}</w:t>
      </w:r>
    </w:p>
    <w:p>
      <w:pPr>
        <w:pStyle w:val="DocCode"/>
      </w:pPr>
      <w:r>
        <w:rPr>
          <w:rFonts w:ascii="Consolas" w:hAnsi="Consolas"/>
          <w:sz w:val="18"/>
        </w:rPr>
        <w:t>curl -X DELETE "https://dashboard.datahorders.org/api/user/v1/zones/zone_xyz789/domains/domain_abc123/waf/asn/asn_domain_abc123"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Inheritance Model</w:t>
      </w:r>
    </w:p>
    <w:p>
      <w:pPr>
        <w:pStyle w:val="DocHeading3"/>
      </w:pPr>
      <w:r>
        <w:rPr>
          <w:rFonts w:ascii="Montserrat" w:hAnsi="Montserrat" w:cs="Montserrat"/>
          <w:b/>
          <w:color w:val="204C8D"/>
          <w:sz w:val="22"/>
        </w:rPr>
        <w:t>How Geo-blocking Inheritance Works</w:t>
      </w:r>
    </w:p>
    <w:p>
      <w:pPr>
        <w:pStyle w:val="DocBody"/>
      </w:pPr>
      <w:r>
        <w:rPr>
          <w:rFonts w:ascii="Montserrat" w:hAnsi="Montserrat"/>
          <w:sz w:val="22"/>
        </w:rPr>
        <w:t>The geo-blocking system uses a hierarchical inheritance model:</w:t>
      </w:r>
    </w:p>
    <w:p>
      <w:pPr>
        <w:spacing w:after="60" w:before="0" w:line="240" w:lineRule="auto"/>
        <w:ind w:left="720"/>
      </w:pPr>
      <w:r>
        <w:rPr>
          <w:rFonts w:ascii="Montserrat" w:hAnsi="Montserrat"/>
          <w:b/>
          <w:sz w:val="22"/>
        </w:rPr>
        <w:t>Zone rules apply by default</w:t>
      </w:r>
      <w:r>
        <w:rPr>
          <w:rFonts w:ascii="Montserrat" w:hAnsi="Montserrat"/>
          <w:sz w:val="22"/>
        </w:rPr>
        <w:t xml:space="preserve"> - Country and ASN rules at the zone level affect all domains</w:t>
      </w:r>
    </w:p>
    <w:p>
      <w:pPr>
        <w:spacing w:after="60" w:before="0" w:line="240" w:lineRule="auto"/>
        <w:ind w:left="720"/>
      </w:pPr>
      <w:r>
        <w:rPr>
          <w:rFonts w:ascii="Montserrat" w:hAnsi="Montserrat"/>
          <w:b/>
          <w:sz w:val="22"/>
        </w:rPr>
        <w:t>Domain rules can override</w:t>
      </w:r>
      <w:r>
        <w:rPr>
          <w:rFonts w:ascii="Montserrat" w:hAnsi="Montserrat"/>
          <w:sz w:val="22"/>
        </w:rPr>
        <w:t xml:space="preserve"> - Domain-specific rules take precedence for that domain</w:t>
      </w:r>
    </w:p>
    <w:p>
      <w:pPr>
        <w:spacing w:after="60" w:before="0" w:line="240" w:lineRule="auto"/>
        <w:ind w:left="720"/>
      </w:pPr>
      <w:r>
        <w:rPr>
          <w:rFonts w:ascii="Montserrat" w:hAnsi="Montserrat"/>
          <w:b/>
          <w:sz w:val="22"/>
        </w:rPr>
        <w:t>Allow overrides block</w:t>
      </w:r>
      <w:r>
        <w:rPr>
          <w:rFonts w:ascii="Montserrat" w:hAnsi="Montserrat"/>
          <w:sz w:val="22"/>
        </w:rPr>
        <w:t xml:space="preserve"> - A domain </w:t>
      </w:r>
      <w:r>
        <w:rPr>
          <w:rFonts w:ascii="Consolas" w:hAnsi="Consolas"/>
          <w:sz w:val="18"/>
        </w:rPr>
        <w:t>allow</w:t>
      </w:r>
      <w:r>
        <w:rPr>
          <w:rFonts w:ascii="Montserrat" w:hAnsi="Montserrat"/>
          <w:sz w:val="22"/>
        </w:rPr>
        <w:t xml:space="preserve"> action overrides a zone </w:t>
      </w:r>
      <w:r>
        <w:rPr>
          <w:rFonts w:ascii="Consolas" w:hAnsi="Consolas"/>
          <w:sz w:val="18"/>
        </w:rPr>
        <w:t>block</w:t>
      </w:r>
      <w:r>
        <w:rPr>
          <w:rFonts w:ascii="Montserrat" w:hAnsi="Montserrat"/>
          <w:sz w:val="22"/>
        </w:rPr>
        <w:t xml:space="preserve"> action</w:t>
      </w:r>
    </w:p>
    <w:p>
      <w:pPr>
        <w:pStyle w:val="DocHeading3"/>
      </w:pPr>
      <w:r>
        <w:rPr>
          <w:rFonts w:ascii="Montserrat" w:hAnsi="Montserrat" w:cs="Montserrat"/>
          <w:b/>
          <w:color w:val="204C8D"/>
          <w:sz w:val="22"/>
        </w:rPr>
        <w:t>Evaluation Order</w:t>
      </w:r>
    </w:p>
    <w:p>
      <w:pPr>
        <w:spacing w:after="60" w:before="0" w:line="240" w:lineRule="auto"/>
        <w:ind w:left="720"/>
      </w:pPr>
      <w:r>
        <w:rPr>
          <w:rFonts w:ascii="Montserrat" w:hAnsi="Montserrat"/>
          <w:sz w:val="22"/>
        </w:rPr>
        <w:t>Domain-level allow rules (highest priority)</w:t>
      </w:r>
    </w:p>
    <w:p>
      <w:pPr>
        <w:spacing w:after="60" w:before="0" w:line="240" w:lineRule="auto"/>
        <w:ind w:left="720"/>
      </w:pPr>
      <w:r>
        <w:rPr>
          <w:rFonts w:ascii="Montserrat" w:hAnsi="Montserrat"/>
          <w:sz w:val="22"/>
        </w:rPr>
        <w:t>Zone-level allow rules</w:t>
      </w:r>
    </w:p>
    <w:p>
      <w:pPr>
        <w:spacing w:after="60" w:before="0" w:line="240" w:lineRule="auto"/>
        <w:ind w:left="720"/>
      </w:pPr>
      <w:r>
        <w:rPr>
          <w:rFonts w:ascii="Montserrat" w:hAnsi="Montserrat"/>
          <w:sz w:val="22"/>
        </w:rPr>
        <w:t>Domain-level block/challenge/log rules</w:t>
      </w:r>
    </w:p>
    <w:p>
      <w:pPr>
        <w:spacing w:after="60" w:before="0" w:line="240" w:lineRule="auto"/>
        <w:ind w:left="720"/>
      </w:pPr>
      <w:r>
        <w:rPr>
          <w:rFonts w:ascii="Montserrat" w:hAnsi="Montserrat"/>
          <w:sz w:val="22"/>
        </w:rPr>
        <w:t>Zone-level block/challenge/log rules</w:t>
      </w:r>
    </w:p>
    <w:p>
      <w:pPr>
        <w:pStyle w:val="DocHeading3"/>
      </w:pPr>
      <w:r>
        <w:rPr>
          <w:rFonts w:ascii="Montserrat" w:hAnsi="Montserrat" w:cs="Montserrat"/>
          <w:b/>
          <w:color w:val="204C8D"/>
          <w:sz w:val="22"/>
        </w:rPr>
        <w:t>Example: Global Block with Domain Exception</w:t>
      </w:r>
    </w:p>
    <w:p>
      <w:pPr>
        <w:pStyle w:val="DocBody"/>
      </w:pPr>
      <w:r>
        <w:rPr>
          <w:rFonts w:ascii="Montserrat" w:hAnsi="Montserrat"/>
          <w:sz w:val="22"/>
        </w:rPr>
        <w:t>Block a country globally but allow it for a specific domain:</w:t>
      </w:r>
    </w:p>
    <w:p>
      <w:pPr>
        <w:pStyle w:val="DocCode"/>
      </w:pPr>
      <w:r>
        <w:rPr>
          <w:rFonts w:ascii="Consolas" w:hAnsi="Consolas"/>
          <w:sz w:val="18"/>
        </w:rPr>
        <w:t># Step 1: Block China at zone level</w:t>
        <w:br/>
        <w:t>curl -X POST "https://dashboard.datahorders.org/api/user/v1/zones/zone_xyz789/waf/countries" \</w:t>
        <w:br/>
        <w:t xml:space="preserve">  -H "X-API-Key: YOUR_API_KEY" \</w:t>
        <w:br/>
        <w:t xml:space="preserve">  -H "Content-Type: application/json" \</w:t>
        <w:br/>
        <w:t xml:space="preserve">  -d '{</w:t>
        <w:br/>
        <w:t xml:space="preserve">    "countryCode": "CN",</w:t>
        <w:br/>
        <w:t xml:space="preserve">    "action": "block",</w:t>
        <w:br/>
        <w:t xml:space="preserve">    "reason": "General security policy"</w:t>
        <w:br/>
        <w:t xml:space="preserve">  }'</w:t>
        <w:br/>
        <w:br/>
        <w:t># Step 2: Allow China for the Chinese market domain</w:t>
        <w:br/>
        <w:t>curl -X POST "https://dashboard.datahorders.org/api/user/v1/zones/zone_xyz789/domains/domain_cn_market/waf/countries" \</w:t>
        <w:br/>
        <w:t xml:space="preserve">  -H "X-API-Key: YOUR_API_KEY" \</w:t>
        <w:br/>
        <w:t xml:space="preserve">  -H "Content-Type: application/json" \</w:t>
        <w:br/>
        <w:t xml:space="preserve">  -d '{</w:t>
        <w:br/>
        <w:t xml:space="preserve">    "countryCode": "CN",</w:t>
        <w:br/>
        <w:t xml:space="preserve">    "action": "allow",</w:t>
        <w:br/>
        <w:t xml:space="preserve">    "reason": "Chinese market domain - allow CN traffic"</w:t>
        <w:br/>
        <w:t xml:space="preserve">  }'</w:t>
      </w:r>
    </w:p>
    <w:p>
      <w:pPr>
        <w:pStyle w:val="DocBody"/>
      </w:pPr>
      <w:r>
        <w:rPr>
          <w:rFonts w:ascii="Montserrat" w:hAnsi="Montserrat"/>
          <w:sz w:val="22"/>
        </w:rPr>
        <w:t>Result:</w:t>
      </w:r>
    </w:p>
    <w:p>
      <w:pPr>
        <w:pStyle w:val="DocBullet"/>
      </w:pPr>
      <w:r>
        <w:rPr>
          <w:rFonts w:ascii="Montserrat" w:hAnsi="Montserrat"/>
          <w:sz w:val="22"/>
        </w:rPr>
        <w:t xml:space="preserve">    </w:t>
      </w:r>
      <w:r>
        <w:rPr>
          <w:rFonts w:ascii="Montserrat" w:hAnsi="Montserrat"/>
          <w:sz w:val="22"/>
        </w:rPr>
        <w:t>All domains in the zone block CN traffic</w:t>
      </w:r>
    </w:p>
    <w:p>
      <w:pPr>
        <w:pStyle w:val="DocBullet"/>
      </w:pPr>
      <w:r>
        <w:rPr>
          <w:rFonts w:ascii="Montserrat" w:hAnsi="Montserrat"/>
          <w:sz w:val="22"/>
        </w:rPr>
        <w:t xml:space="preserve">    </w:t>
      </w:r>
      <w:r>
        <w:rPr>
          <w:rFonts w:ascii="Consolas" w:hAnsi="Consolas"/>
          <w:sz w:val="18"/>
        </w:rPr>
        <w:t>domain_cn_market</w:t>
      </w:r>
      <w:r>
        <w:rPr>
          <w:rFonts w:ascii="Montserrat" w:hAnsi="Montserrat"/>
          <w:sz w:val="22"/>
        </w:rPr>
        <w:t xml:space="preserve"> allows CN traffic (override)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Actions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Action</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allow</w:t>
            </w:r>
          </w:p>
        </w:tc>
        <w:tc>
          <w:tcPr>
            <w:tcW w:type="dxa" w:w="4680"/>
          </w:tcPr>
          <w:p>
            <w:r/>
            <w:r>
              <w:rPr>
                <w:rFonts w:ascii="Montserrat" w:hAnsi="Montserrat"/>
                <w:sz w:val="20"/>
              </w:rPr>
              <w:t>Allow the request (domain-level only, used to override zone-level blocks)</w:t>
            </w:r>
          </w:p>
        </w:tc>
      </w:tr>
      <w:tr>
        <w:tc>
          <w:tcPr>
            <w:tcW w:type="dxa" w:w="4680"/>
          </w:tcPr>
          <w:p>
            <w:r/>
            <w:r>
              <w:rPr>
                <w:rFonts w:ascii="Consolas" w:hAnsi="Consolas"/>
                <w:sz w:val="18"/>
              </w:rPr>
              <w:t>block</w:t>
            </w:r>
          </w:p>
        </w:tc>
        <w:tc>
          <w:tcPr>
            <w:tcW w:type="dxa" w:w="4680"/>
          </w:tcPr>
          <w:p>
            <w:r/>
            <w:r>
              <w:rPr>
                <w:rFonts w:ascii="Montserrat" w:hAnsi="Montserrat"/>
                <w:sz w:val="20"/>
              </w:rPr>
              <w:t>Immediately block the request and show block page</w:t>
            </w:r>
          </w:p>
        </w:tc>
      </w:tr>
      <w:tr>
        <w:tc>
          <w:tcPr>
            <w:tcW w:type="dxa" w:w="4680"/>
          </w:tcPr>
          <w:p>
            <w:r/>
            <w:r>
              <w:rPr>
                <w:rFonts w:ascii="Consolas" w:hAnsi="Consolas"/>
                <w:sz w:val="18"/>
              </w:rPr>
              <w:t>challenge</w:t>
            </w:r>
          </w:p>
        </w:tc>
        <w:tc>
          <w:tcPr>
            <w:tcW w:type="dxa" w:w="4680"/>
          </w:tcPr>
          <w:p>
            <w:r/>
            <w:r>
              <w:rPr>
                <w:rFonts w:ascii="Montserrat" w:hAnsi="Montserrat"/>
                <w:sz w:val="20"/>
              </w:rPr>
              <w:t>Present a CAPTCHA or JavaScript challenge</w:t>
            </w:r>
          </w:p>
        </w:tc>
      </w:tr>
      <w:tr>
        <w:tc>
          <w:tcPr>
            <w:tcW w:type="dxa" w:w="4680"/>
          </w:tcPr>
          <w:p>
            <w:r/>
            <w:r>
              <w:rPr>
                <w:rFonts w:ascii="Consolas" w:hAnsi="Consolas"/>
                <w:sz w:val="18"/>
              </w:rPr>
              <w:t>log</w:t>
            </w:r>
          </w:p>
        </w:tc>
        <w:tc>
          <w:tcPr>
            <w:tcW w:type="dxa" w:w="4680"/>
          </w:tcPr>
          <w:p>
            <w:r/>
            <w:r>
              <w:rPr>
                <w:rFonts w:ascii="Montserrat" w:hAnsi="Montserrat"/>
                <w:sz w:val="20"/>
              </w:rPr>
              <w:t>Allow the request but log it for monitoring</w:t>
            </w:r>
          </w:p>
        </w:tc>
      </w:tr>
    </w:tbl>
    <w:p>
      <w:pPr>
        <w:spacing w:after="120" w:before="0" w:line="240" w:lineRule="auto"/>
      </w:pPr>
    </w:p>
    <w:p>
      <w:pPr>
        <w:pStyle w:val="DocHeading3"/>
      </w:pPr>
      <w:r>
        <w:rPr>
          <w:rFonts w:ascii="Montserrat" w:hAnsi="Montserrat" w:cs="Montserrat"/>
          <w:b/>
          <w:color w:val="204C8D"/>
          <w:sz w:val="22"/>
        </w:rPr>
        <w:t>When to Use Each Action</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Action</w:t>
            </w:r>
          </w:p>
        </w:tc>
        <w:tc>
          <w:tcPr>
            <w:tcW w:type="dxa" w:w="4680"/>
            <w:shd w:fill="F2F2F2" w:val="clear"/>
          </w:tcPr>
          <w:p>
            <w:r/>
            <w:r>
              <w:rPr>
                <w:rFonts w:ascii="Montserrat" w:hAnsi="Montserrat"/>
                <w:b/>
                <w:sz w:val="20"/>
              </w:rPr>
              <w:t>Use Case</w:t>
            </w:r>
          </w:p>
        </w:tc>
      </w:tr>
      <w:tr>
        <w:tc>
          <w:tcPr>
            <w:tcW w:type="dxa" w:w="4680"/>
          </w:tcPr>
          <w:p>
            <w:r/>
            <w:r>
              <w:rPr>
                <w:rFonts w:ascii="Consolas" w:hAnsi="Consolas"/>
                <w:sz w:val="18"/>
              </w:rPr>
              <w:t>block</w:t>
            </w:r>
          </w:p>
        </w:tc>
        <w:tc>
          <w:tcPr>
            <w:tcW w:type="dxa" w:w="4680"/>
          </w:tcPr>
          <w:p>
            <w:r/>
            <w:r>
              <w:rPr>
                <w:rFonts w:ascii="Montserrat" w:hAnsi="Montserrat"/>
                <w:sz w:val="20"/>
              </w:rPr>
              <w:t>Known high-risk regions, compliance requirements</w:t>
            </w:r>
          </w:p>
        </w:tc>
      </w:tr>
      <w:tr>
        <w:tc>
          <w:tcPr>
            <w:tcW w:type="dxa" w:w="4680"/>
          </w:tcPr>
          <w:p>
            <w:r/>
            <w:r>
              <w:rPr>
                <w:rFonts w:ascii="Consolas" w:hAnsi="Consolas"/>
                <w:sz w:val="18"/>
              </w:rPr>
              <w:t>challenge</w:t>
            </w:r>
          </w:p>
        </w:tc>
        <w:tc>
          <w:tcPr>
            <w:tcW w:type="dxa" w:w="4680"/>
          </w:tcPr>
          <w:p>
            <w:r/>
            <w:r>
              <w:rPr>
                <w:rFonts w:ascii="Montserrat" w:hAnsi="Montserrat"/>
                <w:sz w:val="20"/>
              </w:rPr>
              <w:t>Suspicious regions but legitimate traffic expected</w:t>
            </w:r>
          </w:p>
        </w:tc>
      </w:tr>
      <w:tr>
        <w:tc>
          <w:tcPr>
            <w:tcW w:type="dxa" w:w="4680"/>
          </w:tcPr>
          <w:p>
            <w:r/>
            <w:r>
              <w:rPr>
                <w:rFonts w:ascii="Consolas" w:hAnsi="Consolas"/>
                <w:sz w:val="18"/>
              </w:rPr>
              <w:t>log</w:t>
            </w:r>
          </w:p>
        </w:tc>
        <w:tc>
          <w:tcPr>
            <w:tcW w:type="dxa" w:w="4680"/>
          </w:tcPr>
          <w:p>
            <w:r/>
            <w:r>
              <w:rPr>
                <w:rFonts w:ascii="Montserrat" w:hAnsi="Montserrat"/>
                <w:sz w:val="20"/>
              </w:rPr>
              <w:t>Monitoring mode before blocking</w:t>
            </w:r>
          </w:p>
        </w:tc>
      </w:tr>
      <w:tr>
        <w:tc>
          <w:tcPr>
            <w:tcW w:type="dxa" w:w="4680"/>
          </w:tcPr>
          <w:p>
            <w:r/>
            <w:r>
              <w:rPr>
                <w:rFonts w:ascii="Consolas" w:hAnsi="Consolas"/>
                <w:sz w:val="18"/>
              </w:rPr>
              <w:t>allow</w:t>
            </w:r>
          </w:p>
        </w:tc>
        <w:tc>
          <w:tcPr>
            <w:tcW w:type="dxa" w:w="4680"/>
          </w:tcPr>
          <w:p>
            <w:r/>
            <w:r>
              <w:rPr>
                <w:rFonts w:ascii="Montserrat" w:hAnsi="Montserrat"/>
                <w:sz w:val="20"/>
              </w:rPr>
              <w:t>Override zone blocks for specific domains</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Common Country Codes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Code</w:t>
            </w:r>
          </w:p>
        </w:tc>
        <w:tc>
          <w:tcPr>
            <w:tcW w:type="dxa" w:w="4680"/>
            <w:shd w:fill="F2F2F2" w:val="clear"/>
          </w:tcPr>
          <w:p>
            <w:r/>
            <w:r>
              <w:rPr>
                <w:rFonts w:ascii="Montserrat" w:hAnsi="Montserrat"/>
                <w:b/>
                <w:sz w:val="20"/>
              </w:rPr>
              <w:t>Country</w:t>
            </w:r>
          </w:p>
        </w:tc>
      </w:tr>
      <w:tr>
        <w:tc>
          <w:tcPr>
            <w:tcW w:type="dxa" w:w="4680"/>
          </w:tcPr>
          <w:p>
            <w:r/>
            <w:r>
              <w:rPr>
                <w:rFonts w:ascii="Consolas" w:hAnsi="Consolas"/>
                <w:sz w:val="18"/>
              </w:rPr>
              <w:t>US</w:t>
            </w:r>
          </w:p>
        </w:tc>
        <w:tc>
          <w:tcPr>
            <w:tcW w:type="dxa" w:w="4680"/>
          </w:tcPr>
          <w:p>
            <w:r/>
            <w:r>
              <w:rPr>
                <w:rFonts w:ascii="Montserrat" w:hAnsi="Montserrat"/>
                <w:sz w:val="20"/>
              </w:rPr>
              <w:t>United States</w:t>
            </w:r>
          </w:p>
        </w:tc>
      </w:tr>
      <w:tr>
        <w:tc>
          <w:tcPr>
            <w:tcW w:type="dxa" w:w="4680"/>
          </w:tcPr>
          <w:p>
            <w:r/>
            <w:r>
              <w:rPr>
                <w:rFonts w:ascii="Consolas" w:hAnsi="Consolas"/>
                <w:sz w:val="18"/>
              </w:rPr>
              <w:t>GB</w:t>
            </w:r>
          </w:p>
        </w:tc>
        <w:tc>
          <w:tcPr>
            <w:tcW w:type="dxa" w:w="4680"/>
          </w:tcPr>
          <w:p>
            <w:r/>
            <w:r>
              <w:rPr>
                <w:rFonts w:ascii="Montserrat" w:hAnsi="Montserrat"/>
                <w:sz w:val="20"/>
              </w:rPr>
              <w:t>United Kingdom</w:t>
            </w:r>
          </w:p>
        </w:tc>
      </w:tr>
      <w:tr>
        <w:tc>
          <w:tcPr>
            <w:tcW w:type="dxa" w:w="4680"/>
          </w:tcPr>
          <w:p>
            <w:r/>
            <w:r>
              <w:rPr>
                <w:rFonts w:ascii="Consolas" w:hAnsi="Consolas"/>
                <w:sz w:val="18"/>
              </w:rPr>
              <w:t>DE</w:t>
            </w:r>
          </w:p>
        </w:tc>
        <w:tc>
          <w:tcPr>
            <w:tcW w:type="dxa" w:w="4680"/>
          </w:tcPr>
          <w:p>
            <w:r/>
            <w:r>
              <w:rPr>
                <w:rFonts w:ascii="Montserrat" w:hAnsi="Montserrat"/>
                <w:sz w:val="20"/>
              </w:rPr>
              <w:t>Germany</w:t>
            </w:r>
          </w:p>
        </w:tc>
      </w:tr>
      <w:tr>
        <w:tc>
          <w:tcPr>
            <w:tcW w:type="dxa" w:w="4680"/>
          </w:tcPr>
          <w:p>
            <w:r/>
            <w:r>
              <w:rPr>
                <w:rFonts w:ascii="Consolas" w:hAnsi="Consolas"/>
                <w:sz w:val="18"/>
              </w:rPr>
              <w:t>FR</w:t>
            </w:r>
          </w:p>
        </w:tc>
        <w:tc>
          <w:tcPr>
            <w:tcW w:type="dxa" w:w="4680"/>
          </w:tcPr>
          <w:p>
            <w:r/>
            <w:r>
              <w:rPr>
                <w:rFonts w:ascii="Montserrat" w:hAnsi="Montserrat"/>
                <w:sz w:val="20"/>
              </w:rPr>
              <w:t>France</w:t>
            </w:r>
          </w:p>
        </w:tc>
      </w:tr>
      <w:tr>
        <w:tc>
          <w:tcPr>
            <w:tcW w:type="dxa" w:w="4680"/>
          </w:tcPr>
          <w:p>
            <w:r/>
            <w:r>
              <w:rPr>
                <w:rFonts w:ascii="Consolas" w:hAnsi="Consolas"/>
                <w:sz w:val="18"/>
              </w:rPr>
              <w:t>CN</w:t>
            </w:r>
          </w:p>
        </w:tc>
        <w:tc>
          <w:tcPr>
            <w:tcW w:type="dxa" w:w="4680"/>
          </w:tcPr>
          <w:p>
            <w:r/>
            <w:r>
              <w:rPr>
                <w:rFonts w:ascii="Montserrat" w:hAnsi="Montserrat"/>
                <w:sz w:val="20"/>
              </w:rPr>
              <w:t>China</w:t>
            </w:r>
          </w:p>
        </w:tc>
      </w:tr>
      <w:tr>
        <w:tc>
          <w:tcPr>
            <w:tcW w:type="dxa" w:w="4680"/>
          </w:tcPr>
          <w:p>
            <w:r/>
            <w:r>
              <w:rPr>
                <w:rFonts w:ascii="Consolas" w:hAnsi="Consolas"/>
                <w:sz w:val="18"/>
              </w:rPr>
              <w:t>RU</w:t>
            </w:r>
          </w:p>
        </w:tc>
        <w:tc>
          <w:tcPr>
            <w:tcW w:type="dxa" w:w="4680"/>
          </w:tcPr>
          <w:p>
            <w:r/>
            <w:r>
              <w:rPr>
                <w:rFonts w:ascii="Montserrat" w:hAnsi="Montserrat"/>
                <w:sz w:val="20"/>
              </w:rPr>
              <w:t>Russia</w:t>
            </w:r>
          </w:p>
        </w:tc>
      </w:tr>
      <w:tr>
        <w:tc>
          <w:tcPr>
            <w:tcW w:type="dxa" w:w="4680"/>
          </w:tcPr>
          <w:p>
            <w:r/>
            <w:r>
              <w:rPr>
                <w:rFonts w:ascii="Consolas" w:hAnsi="Consolas"/>
                <w:sz w:val="18"/>
              </w:rPr>
              <w:t>IN</w:t>
            </w:r>
          </w:p>
        </w:tc>
        <w:tc>
          <w:tcPr>
            <w:tcW w:type="dxa" w:w="4680"/>
          </w:tcPr>
          <w:p>
            <w:r/>
            <w:r>
              <w:rPr>
                <w:rFonts w:ascii="Montserrat" w:hAnsi="Montserrat"/>
                <w:sz w:val="20"/>
              </w:rPr>
              <w:t>India</w:t>
            </w:r>
          </w:p>
        </w:tc>
      </w:tr>
      <w:tr>
        <w:tc>
          <w:tcPr>
            <w:tcW w:type="dxa" w:w="4680"/>
          </w:tcPr>
          <w:p>
            <w:r/>
            <w:r>
              <w:rPr>
                <w:rFonts w:ascii="Consolas" w:hAnsi="Consolas"/>
                <w:sz w:val="18"/>
              </w:rPr>
              <w:t>BR</w:t>
            </w:r>
          </w:p>
        </w:tc>
        <w:tc>
          <w:tcPr>
            <w:tcW w:type="dxa" w:w="4680"/>
          </w:tcPr>
          <w:p>
            <w:r/>
            <w:r>
              <w:rPr>
                <w:rFonts w:ascii="Montserrat" w:hAnsi="Montserrat"/>
                <w:sz w:val="20"/>
              </w:rPr>
              <w:t>Brazil</w:t>
            </w:r>
          </w:p>
        </w:tc>
      </w:tr>
      <w:tr>
        <w:tc>
          <w:tcPr>
            <w:tcW w:type="dxa" w:w="4680"/>
          </w:tcPr>
          <w:p>
            <w:r/>
            <w:r>
              <w:rPr>
                <w:rFonts w:ascii="Consolas" w:hAnsi="Consolas"/>
                <w:sz w:val="18"/>
              </w:rPr>
              <w:t>JP</w:t>
            </w:r>
          </w:p>
        </w:tc>
        <w:tc>
          <w:tcPr>
            <w:tcW w:type="dxa" w:w="4680"/>
          </w:tcPr>
          <w:p>
            <w:r/>
            <w:r>
              <w:rPr>
                <w:rFonts w:ascii="Montserrat" w:hAnsi="Montserrat"/>
                <w:sz w:val="20"/>
              </w:rPr>
              <w:t>Japan</w:t>
            </w:r>
          </w:p>
        </w:tc>
      </w:tr>
      <w:tr>
        <w:tc>
          <w:tcPr>
            <w:tcW w:type="dxa" w:w="4680"/>
          </w:tcPr>
          <w:p>
            <w:r/>
            <w:r>
              <w:rPr>
                <w:rFonts w:ascii="Consolas" w:hAnsi="Consolas"/>
                <w:sz w:val="18"/>
              </w:rPr>
              <w:t>KR</w:t>
            </w:r>
          </w:p>
        </w:tc>
        <w:tc>
          <w:tcPr>
            <w:tcW w:type="dxa" w:w="4680"/>
          </w:tcPr>
          <w:p>
            <w:r/>
            <w:r>
              <w:rPr>
                <w:rFonts w:ascii="Montserrat" w:hAnsi="Montserrat"/>
                <w:sz w:val="20"/>
              </w:rPr>
              <w:t>South Korea</w:t>
            </w:r>
          </w:p>
        </w:tc>
      </w:tr>
      <w:tr>
        <w:tc>
          <w:tcPr>
            <w:tcW w:type="dxa" w:w="4680"/>
          </w:tcPr>
          <w:p>
            <w:r/>
            <w:r>
              <w:rPr>
                <w:rFonts w:ascii="Consolas" w:hAnsi="Consolas"/>
                <w:sz w:val="18"/>
              </w:rPr>
              <w:t>KP</w:t>
            </w:r>
          </w:p>
        </w:tc>
        <w:tc>
          <w:tcPr>
            <w:tcW w:type="dxa" w:w="4680"/>
          </w:tcPr>
          <w:p>
            <w:r/>
            <w:r>
              <w:rPr>
                <w:rFonts w:ascii="Montserrat" w:hAnsi="Montserrat"/>
                <w:sz w:val="20"/>
              </w:rPr>
              <w:t>North Korea</w:t>
            </w:r>
          </w:p>
        </w:tc>
      </w:tr>
      <w:tr>
        <w:tc>
          <w:tcPr>
            <w:tcW w:type="dxa" w:w="4680"/>
          </w:tcPr>
          <w:p>
            <w:r/>
            <w:r>
              <w:rPr>
                <w:rFonts w:ascii="Consolas" w:hAnsi="Consolas"/>
                <w:sz w:val="18"/>
              </w:rPr>
              <w:t>IR</w:t>
            </w:r>
          </w:p>
        </w:tc>
        <w:tc>
          <w:tcPr>
            <w:tcW w:type="dxa" w:w="4680"/>
          </w:tcPr>
          <w:p>
            <w:r/>
            <w:r>
              <w:rPr>
                <w:rFonts w:ascii="Montserrat" w:hAnsi="Montserrat"/>
                <w:sz w:val="20"/>
              </w:rPr>
              <w:t>Iran</w:t>
            </w:r>
          </w:p>
        </w:tc>
      </w:tr>
      <w:tr>
        <w:tc>
          <w:tcPr>
            <w:tcW w:type="dxa" w:w="4680"/>
          </w:tcPr>
          <w:p>
            <w:r/>
            <w:r>
              <w:rPr>
                <w:rFonts w:ascii="Consolas" w:hAnsi="Consolas"/>
                <w:sz w:val="18"/>
              </w:rPr>
              <w:t>SY</w:t>
            </w:r>
          </w:p>
        </w:tc>
        <w:tc>
          <w:tcPr>
            <w:tcW w:type="dxa" w:w="4680"/>
          </w:tcPr>
          <w:p>
            <w:r/>
            <w:r>
              <w:rPr>
                <w:rFonts w:ascii="Montserrat" w:hAnsi="Montserrat"/>
                <w:sz w:val="20"/>
              </w:rPr>
              <w:t>Syria</w:t>
            </w:r>
          </w:p>
        </w:tc>
      </w:tr>
      <w:tr>
        <w:tc>
          <w:tcPr>
            <w:tcW w:type="dxa" w:w="4680"/>
          </w:tcPr>
          <w:p>
            <w:r/>
            <w:r>
              <w:rPr>
                <w:rFonts w:ascii="Consolas" w:hAnsi="Consolas"/>
                <w:sz w:val="18"/>
              </w:rPr>
              <w:t>CU</w:t>
            </w:r>
          </w:p>
        </w:tc>
        <w:tc>
          <w:tcPr>
            <w:tcW w:type="dxa" w:w="4680"/>
          </w:tcPr>
          <w:p>
            <w:r/>
            <w:r>
              <w:rPr>
                <w:rFonts w:ascii="Montserrat" w:hAnsi="Montserrat"/>
                <w:sz w:val="20"/>
              </w:rPr>
              <w:t>Cuba</w:t>
            </w:r>
          </w:p>
        </w:tc>
      </w:tr>
    </w:tbl>
    <w:p>
      <w:pPr>
        <w:spacing w:after="120" w:before="0" w:line="240" w:lineRule="auto"/>
      </w:pPr>
    </w:p>
    <w:p>
      <w:pPr>
        <w:pStyle w:val="DocBody"/>
      </w:pPr>
      <w:r>
        <w:rPr>
          <w:rFonts w:ascii="Montserrat" w:hAnsi="Montserrat"/>
          <w:sz w:val="22"/>
        </w:rPr>
        <w:t xml:space="preserve">See </w:t>
      </w:r>
      <w:hyperlink r:id="rId11">
        <w:r>
          <w:rPr>
            <w:rFonts w:ascii="Montserrat" w:hAnsi="Montserrat"/>
            <w:sz w:val="22"/>
            <w:color w:val="0563C1"/>
            <w:u w:val="single"/>
          </w:rPr>
          <w:t xml:space="preserve">ISO 3166-1 alpha-2</w:t>
        </w:r>
      </w:hyperlink>
      <w:r>
        <w:rPr>
          <w:rFonts w:ascii="Montserrat" w:hAnsi="Montserrat"/>
          <w:sz w:val="22"/>
        </w:rPr>
        <w:t xml:space="preserve"> for the full list.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Finding ASN Information</w:t>
      </w:r>
    </w:p>
    <w:p>
      <w:pPr>
        <w:pStyle w:val="DocBody"/>
      </w:pPr>
      <w:r>
        <w:rPr>
          <w:rFonts w:ascii="Montserrat" w:hAnsi="Montserrat"/>
          <w:sz w:val="22"/>
        </w:rPr>
        <w:t>You can look up ASN information for IP addresses using:</w:t>
      </w:r>
    </w:p>
    <w:p>
      <w:pPr>
        <w:pStyle w:val="DocBullet"/>
      </w:pPr>
      <w:r>
        <w:rPr>
          <w:rFonts w:ascii="Montserrat" w:hAnsi="Montserrat"/>
          <w:sz w:val="22"/>
        </w:rPr>
        <w:t xml:space="preserve">    </w:t>
      </w:r>
      <w:hyperlink r:id="rId12">
        <w:r>
          <w:rPr>
            <w:rFonts w:ascii="Montserrat" w:hAnsi="Montserrat"/>
            <w:sz w:val="22"/>
            <w:color w:val="0563C1"/>
            <w:u w:val="single"/>
          </w:rPr>
          <w:t xml:space="preserve">BGPView</w:t>
        </w:r>
      </w:hyperlink>
    </w:p>
    <w:p>
      <w:pPr>
        <w:pStyle w:val="DocBullet"/>
      </w:pPr>
      <w:r>
        <w:rPr>
          <w:rFonts w:ascii="Montserrat" w:hAnsi="Montserrat"/>
          <w:sz w:val="22"/>
        </w:rPr>
        <w:t xml:space="preserve">    </w:t>
      </w:r>
      <w:hyperlink r:id="rId13">
        <w:r>
          <w:rPr>
            <w:rFonts w:ascii="Montserrat" w:hAnsi="Montserrat"/>
            <w:sz w:val="22"/>
            <w:color w:val="0563C1"/>
            <w:u w:val="single"/>
          </w:rPr>
          <w:t xml:space="preserve">RIPE Database</w:t>
        </w:r>
      </w:hyperlink>
    </w:p>
    <w:p>
      <w:pPr>
        <w:pStyle w:val="DocBullet"/>
      </w:pPr>
      <w:r>
        <w:rPr>
          <w:rFonts w:ascii="Montserrat" w:hAnsi="Montserrat"/>
          <w:sz w:val="22"/>
        </w:rPr>
        <w:t xml:space="preserve">    </w:t>
      </w:r>
      <w:hyperlink r:id="rId14">
        <w:r>
          <w:rPr>
            <w:rFonts w:ascii="Montserrat" w:hAnsi="Montserrat"/>
            <w:sz w:val="22"/>
            <w:color w:val="0563C1"/>
            <w:u w:val="single"/>
          </w:rPr>
          <w:t xml:space="preserve">ARIN WHOIS</w:t>
        </w:r>
      </w:hyperlink>
    </w:p>
    <w:p>
      <w:pPr>
        <w:pStyle w:val="DocHeading3"/>
      </w:pPr>
      <w:r>
        <w:rPr>
          <w:rFonts w:ascii="Montserrat" w:hAnsi="Montserrat" w:cs="Montserrat"/>
          <w:b/>
          <w:color w:val="204C8D"/>
          <w:sz w:val="22"/>
        </w:rPr>
        <w:t>Example ASNs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ASN</w:t>
            </w:r>
          </w:p>
        </w:tc>
        <w:tc>
          <w:tcPr>
            <w:tcW w:type="dxa" w:w="4680"/>
            <w:shd w:fill="F2F2F2" w:val="clear"/>
          </w:tcPr>
          <w:p>
            <w:r/>
            <w:r>
              <w:rPr>
                <w:rFonts w:ascii="Montserrat" w:hAnsi="Montserrat"/>
                <w:b/>
                <w:sz w:val="20"/>
              </w:rPr>
              <w:t>Organization</w:t>
            </w:r>
          </w:p>
        </w:tc>
      </w:tr>
      <w:tr>
        <w:tc>
          <w:tcPr>
            <w:tcW w:type="dxa" w:w="4680"/>
          </w:tcPr>
          <w:p>
            <w:r/>
            <w:r>
              <w:rPr>
                <w:rFonts w:ascii="Consolas" w:hAnsi="Consolas"/>
                <w:sz w:val="18"/>
              </w:rPr>
              <w:t>AS15169</w:t>
            </w:r>
          </w:p>
        </w:tc>
        <w:tc>
          <w:tcPr>
            <w:tcW w:type="dxa" w:w="4680"/>
          </w:tcPr>
          <w:p>
            <w:r/>
            <w:r>
              <w:rPr>
                <w:rFonts w:ascii="Montserrat" w:hAnsi="Montserrat"/>
                <w:sz w:val="20"/>
              </w:rPr>
              <w:t>Google</w:t>
            </w:r>
          </w:p>
        </w:tc>
      </w:tr>
      <w:tr>
        <w:tc>
          <w:tcPr>
            <w:tcW w:type="dxa" w:w="4680"/>
          </w:tcPr>
          <w:p>
            <w:r/>
            <w:r>
              <w:rPr>
                <w:rFonts w:ascii="Consolas" w:hAnsi="Consolas"/>
                <w:sz w:val="18"/>
              </w:rPr>
              <w:t>AS13335</w:t>
            </w:r>
          </w:p>
        </w:tc>
        <w:tc>
          <w:tcPr>
            <w:tcW w:type="dxa" w:w="4680"/>
          </w:tcPr>
          <w:p>
            <w:r/>
            <w:r>
              <w:rPr>
                <w:rFonts w:ascii="Montserrat" w:hAnsi="Montserrat"/>
                <w:sz w:val="20"/>
              </w:rPr>
              <w:t>Cloudflare</w:t>
            </w:r>
          </w:p>
        </w:tc>
      </w:tr>
      <w:tr>
        <w:tc>
          <w:tcPr>
            <w:tcW w:type="dxa" w:w="4680"/>
          </w:tcPr>
          <w:p>
            <w:r/>
            <w:r>
              <w:rPr>
                <w:rFonts w:ascii="Consolas" w:hAnsi="Consolas"/>
                <w:sz w:val="18"/>
              </w:rPr>
              <w:t>AS16509</w:t>
            </w:r>
          </w:p>
        </w:tc>
        <w:tc>
          <w:tcPr>
            <w:tcW w:type="dxa" w:w="4680"/>
          </w:tcPr>
          <w:p>
            <w:r/>
            <w:r>
              <w:rPr>
                <w:rFonts w:ascii="Montserrat" w:hAnsi="Montserrat"/>
                <w:sz w:val="20"/>
              </w:rPr>
              <w:t>Amazon AWS</w:t>
            </w:r>
          </w:p>
        </w:tc>
      </w:tr>
      <w:tr>
        <w:tc>
          <w:tcPr>
            <w:tcW w:type="dxa" w:w="4680"/>
          </w:tcPr>
          <w:p>
            <w:r/>
            <w:r>
              <w:rPr>
                <w:rFonts w:ascii="Consolas" w:hAnsi="Consolas"/>
                <w:sz w:val="18"/>
              </w:rPr>
              <w:t>AS32934</w:t>
            </w:r>
          </w:p>
        </w:tc>
        <w:tc>
          <w:tcPr>
            <w:tcW w:type="dxa" w:w="4680"/>
          </w:tcPr>
          <w:p>
            <w:r/>
            <w:r>
              <w:rPr>
                <w:rFonts w:ascii="Montserrat" w:hAnsi="Montserrat"/>
                <w:sz w:val="20"/>
              </w:rPr>
              <w:t>Facebook/Meta</w:t>
            </w:r>
          </w:p>
        </w:tc>
      </w:tr>
      <w:tr>
        <w:tc>
          <w:tcPr>
            <w:tcW w:type="dxa" w:w="4680"/>
          </w:tcPr>
          <w:p>
            <w:r/>
            <w:r>
              <w:rPr>
                <w:rFonts w:ascii="Consolas" w:hAnsi="Consolas"/>
                <w:sz w:val="18"/>
              </w:rPr>
              <w:t>AS8075</w:t>
            </w:r>
          </w:p>
        </w:tc>
        <w:tc>
          <w:tcPr>
            <w:tcW w:type="dxa" w:w="4680"/>
          </w:tcPr>
          <w:p>
            <w:r/>
            <w:r>
              <w:rPr>
                <w:rFonts w:ascii="Montserrat" w:hAnsi="Montserrat"/>
                <w:sz w:val="20"/>
              </w:rPr>
              <w:t>Microsoft</w:t>
            </w:r>
          </w:p>
        </w:tc>
      </w:tr>
      <w:tr>
        <w:tc>
          <w:tcPr>
            <w:tcW w:type="dxa" w:w="4680"/>
          </w:tcPr>
          <w:p>
            <w:r/>
            <w:r>
              <w:rPr>
                <w:rFonts w:ascii="Consolas" w:hAnsi="Consolas"/>
                <w:sz w:val="18"/>
              </w:rPr>
              <w:t>AS14618</w:t>
            </w:r>
          </w:p>
        </w:tc>
        <w:tc>
          <w:tcPr>
            <w:tcW w:type="dxa" w:w="4680"/>
          </w:tcPr>
          <w:p>
            <w:r/>
            <w:r>
              <w:rPr>
                <w:rFonts w:ascii="Montserrat" w:hAnsi="Montserrat"/>
                <w:sz w:val="20"/>
              </w:rPr>
              <w:t>Amazon</w:t>
            </w:r>
          </w:p>
        </w:tc>
      </w:tr>
      <w:tr>
        <w:tc>
          <w:tcPr>
            <w:tcW w:type="dxa" w:w="4680"/>
          </w:tcPr>
          <w:p>
            <w:r/>
            <w:r>
              <w:rPr>
                <w:rFonts w:ascii="Consolas" w:hAnsi="Consolas"/>
                <w:sz w:val="18"/>
              </w:rPr>
              <w:t>AS36351</w:t>
            </w:r>
          </w:p>
        </w:tc>
        <w:tc>
          <w:tcPr>
            <w:tcW w:type="dxa" w:w="4680"/>
          </w:tcPr>
          <w:p>
            <w:r/>
            <w:r>
              <w:rPr>
                <w:rFonts w:ascii="Montserrat" w:hAnsi="Montserrat"/>
                <w:sz w:val="20"/>
              </w:rPr>
              <w:t>SoftLayer (IBM)</w:t>
            </w:r>
          </w:p>
        </w:tc>
      </w:tr>
      <w:tr>
        <w:tc>
          <w:tcPr>
            <w:tcW w:type="dxa" w:w="4680"/>
          </w:tcPr>
          <w:p>
            <w:r/>
            <w:r>
              <w:rPr>
                <w:rFonts w:ascii="Consolas" w:hAnsi="Consolas"/>
                <w:sz w:val="18"/>
              </w:rPr>
              <w:t>AS14061</w:t>
            </w:r>
          </w:p>
        </w:tc>
        <w:tc>
          <w:tcPr>
            <w:tcW w:type="dxa" w:w="4680"/>
          </w:tcPr>
          <w:p>
            <w:r/>
            <w:r>
              <w:rPr>
                <w:rFonts w:ascii="Montserrat" w:hAnsi="Montserrat"/>
                <w:sz w:val="20"/>
              </w:rPr>
              <w:t>DigitalOcean</w:t>
            </w:r>
          </w:p>
        </w:tc>
      </w:tr>
    </w:tbl>
    <w:p>
      <w:pPr>
        <w:spacing w:after="120" w:before="0" w:line="240" w:lineRule="auto"/>
      </w:pPr>
    </w:p>
    <w:p>
      <w:pPr>
        <w:pStyle w:val="DocHeading3"/>
      </w:pPr>
      <w:r>
        <w:rPr>
          <w:rFonts w:ascii="Montserrat" w:hAnsi="Montserrat" w:cs="Montserrat"/>
          <w:b/>
          <w:color w:val="204C8D"/>
          <w:sz w:val="22"/>
        </w:rPr>
        <w:t>Common Hosting/VPN ASNs to Monitor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ASN</w:t>
            </w:r>
          </w:p>
        </w:tc>
        <w:tc>
          <w:tcPr>
            <w:tcW w:type="dxa" w:w="3120"/>
            <w:shd w:fill="F2F2F2" w:val="clear"/>
          </w:tcPr>
          <w:p>
            <w:r/>
            <w:r>
              <w:rPr>
                <w:rFonts w:ascii="Montserrat" w:hAnsi="Montserrat"/>
                <w:b/>
                <w:sz w:val="20"/>
              </w:rPr>
              <w:t>Organization</w:t>
            </w:r>
          </w:p>
        </w:tc>
        <w:tc>
          <w:tcPr>
            <w:tcW w:type="dxa" w:w="3120"/>
            <w:shd w:fill="F2F2F2" w:val="clear"/>
          </w:tcPr>
          <w:p>
            <w:r/>
            <w:r>
              <w:rPr>
                <w:rFonts w:ascii="Montserrat" w:hAnsi="Montserrat"/>
                <w:b/>
                <w:sz w:val="20"/>
              </w:rPr>
              <w:t>Notes</w:t>
            </w:r>
          </w:p>
        </w:tc>
      </w:tr>
      <w:tr>
        <w:tc>
          <w:tcPr>
            <w:tcW w:type="dxa" w:w="3120"/>
          </w:tcPr>
          <w:p>
            <w:r/>
            <w:r>
              <w:rPr>
                <w:rFonts w:ascii="Consolas" w:hAnsi="Consolas"/>
                <w:sz w:val="18"/>
              </w:rPr>
              <w:t>AS60068</w:t>
            </w:r>
          </w:p>
        </w:tc>
        <w:tc>
          <w:tcPr>
            <w:tcW w:type="dxa" w:w="3120"/>
          </w:tcPr>
          <w:p>
            <w:r/>
            <w:r>
              <w:rPr>
                <w:rFonts w:ascii="Montserrat" w:hAnsi="Montserrat"/>
                <w:sz w:val="20"/>
              </w:rPr>
              <w:t>Datacamp Limited</w:t>
            </w:r>
          </w:p>
        </w:tc>
        <w:tc>
          <w:tcPr>
            <w:tcW w:type="dxa" w:w="3120"/>
          </w:tcPr>
          <w:p>
            <w:r/>
            <w:r>
              <w:rPr>
                <w:rFonts w:ascii="Montserrat" w:hAnsi="Montserrat"/>
                <w:sz w:val="20"/>
              </w:rPr>
              <w:t>Often used for botnets</w:t>
            </w:r>
          </w:p>
        </w:tc>
      </w:tr>
      <w:tr>
        <w:tc>
          <w:tcPr>
            <w:tcW w:type="dxa" w:w="3120"/>
          </w:tcPr>
          <w:p>
            <w:r/>
            <w:r>
              <w:rPr>
                <w:rFonts w:ascii="Consolas" w:hAnsi="Consolas"/>
                <w:sz w:val="18"/>
              </w:rPr>
              <w:t>AS9009</w:t>
            </w:r>
          </w:p>
        </w:tc>
        <w:tc>
          <w:tcPr>
            <w:tcW w:type="dxa" w:w="3120"/>
          </w:tcPr>
          <w:p>
            <w:r/>
            <w:r>
              <w:rPr>
                <w:rFonts w:ascii="Montserrat" w:hAnsi="Montserrat"/>
                <w:sz w:val="20"/>
              </w:rPr>
              <w:t>M247 Ltd</w:t>
            </w:r>
          </w:p>
        </w:tc>
        <w:tc>
          <w:tcPr>
            <w:tcW w:type="dxa" w:w="3120"/>
          </w:tcPr>
          <w:p>
            <w:r/>
            <w:r>
              <w:rPr>
                <w:rFonts w:ascii="Montserrat" w:hAnsi="Montserrat"/>
                <w:sz w:val="20"/>
              </w:rPr>
              <w:t>VPN/proxy provider</w:t>
            </w:r>
          </w:p>
        </w:tc>
      </w:tr>
      <w:tr>
        <w:tc>
          <w:tcPr>
            <w:tcW w:type="dxa" w:w="3120"/>
          </w:tcPr>
          <w:p>
            <w:r/>
            <w:r>
              <w:rPr>
                <w:rFonts w:ascii="Consolas" w:hAnsi="Consolas"/>
                <w:sz w:val="18"/>
              </w:rPr>
              <w:t>AS202425</w:t>
            </w:r>
          </w:p>
        </w:tc>
        <w:tc>
          <w:tcPr>
            <w:tcW w:type="dxa" w:w="3120"/>
          </w:tcPr>
          <w:p>
            <w:r/>
            <w:r>
              <w:rPr>
                <w:rFonts w:ascii="Montserrat" w:hAnsi="Montserrat"/>
                <w:sz w:val="20"/>
              </w:rPr>
              <w:t>IP Volume Inc</w:t>
            </w:r>
          </w:p>
        </w:tc>
        <w:tc>
          <w:tcPr>
            <w:tcW w:type="dxa" w:w="3120"/>
          </w:tcPr>
          <w:p>
            <w:r/>
            <w:r>
              <w:rPr>
                <w:rFonts w:ascii="Montserrat" w:hAnsi="Montserrat"/>
                <w:sz w:val="20"/>
              </w:rPr>
              <w:t>Known for abuse</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Common Use Cases</w:t>
      </w:r>
    </w:p>
    <w:p>
      <w:pPr>
        <w:pStyle w:val="DocHeading3"/>
      </w:pPr>
      <w:r>
        <w:rPr>
          <w:rFonts w:ascii="Montserrat" w:hAnsi="Montserrat" w:cs="Montserrat"/>
          <w:b/>
          <w:color w:val="204C8D"/>
          <w:sz w:val="22"/>
        </w:rPr>
        <w:t>Block High-Risk Countries</w:t>
      </w:r>
    </w:p>
    <w:p>
      <w:pPr>
        <w:pStyle w:val="DocCode"/>
      </w:pPr>
      <w:r>
        <w:rPr>
          <w:rFonts w:ascii="Consolas" w:hAnsi="Consolas"/>
          <w:sz w:val="18"/>
        </w:rPr>
        <w:t># Block traffic from countries with high attack volumes</w:t>
        <w:br/>
        <w:t>for country in KP IR SY CU; do</w:t>
        <w:br/>
        <w:t xml:space="preserve">  curl -X POST "https://dashboard.datahorders.org/api/user/v1/zones/zone_xyz789/waf/countries" \</w:t>
        <w:br/>
        <w:t xml:space="preserve">    -H "X-API-Key: YOUR_API_KEY" \</w:t>
        <w:br/>
        <w:t xml:space="preserve">    -H "Content-Type: application/json" \</w:t>
        <w:br/>
        <w:t xml:space="preserve">    -d "{\"countryCode\": \"$country\", \"action\": \"block\", \"reason\": \"High-risk region\"}"</w:t>
        <w:br/>
        <w:t>done</w:t>
      </w:r>
    </w:p>
    <w:p>
      <w:pPr>
        <w:pStyle w:val="DocHeading3"/>
      </w:pPr>
      <w:r>
        <w:rPr>
          <w:rFonts w:ascii="Montserrat" w:hAnsi="Montserrat" w:cs="Montserrat"/>
          <w:b/>
          <w:color w:val="204C8D"/>
          <w:sz w:val="22"/>
        </w:rPr>
        <w:t>Challenge Suspicious Traffic</w:t>
      </w:r>
    </w:p>
    <w:p>
      <w:pPr>
        <w:pStyle w:val="DocCode"/>
      </w:pPr>
      <w:r>
        <w:rPr>
          <w:rFonts w:ascii="Consolas" w:hAnsi="Consolas"/>
          <w:sz w:val="18"/>
        </w:rPr>
        <w:t># Challenge (not block) traffic from regions with mixed traffic</w:t>
        <w:br/>
        <w:t>curl -X POST "https://dashboard.datahorders.org/api/user/v1/zones/zone_xyz789/waf/countries" \</w:t>
        <w:br/>
        <w:t xml:space="preserve">  -H "X-API-Key: YOUR_API_KEY" \</w:t>
        <w:br/>
        <w:t xml:space="preserve">  -H "Content-Type: application/json" \</w:t>
        <w:br/>
        <w:t xml:space="preserve">  -d '{</w:t>
        <w:br/>
        <w:t xml:space="preserve">    "countryCode": "RU",</w:t>
        <w:br/>
        <w:t xml:space="preserve">    "action": "challenge",</w:t>
        <w:br/>
        <w:t xml:space="preserve">    "reason": "Additional verification for suspicious region"</w:t>
        <w:br/>
        <w:t xml:space="preserve">  }'</w:t>
      </w:r>
    </w:p>
    <w:p>
      <w:pPr>
        <w:pStyle w:val="DocHeading3"/>
      </w:pPr>
      <w:r>
        <w:rPr>
          <w:rFonts w:ascii="Montserrat" w:hAnsi="Montserrat" w:cs="Montserrat"/>
          <w:b/>
          <w:color w:val="204C8D"/>
          <w:sz w:val="22"/>
        </w:rPr>
        <w:t>Block Known Malicious ASNs</w:t>
      </w:r>
    </w:p>
    <w:p>
      <w:pPr>
        <w:pStyle w:val="DocCode"/>
      </w:pPr>
      <w:r>
        <w:rPr>
          <w:rFonts w:ascii="Consolas" w:hAnsi="Consolas"/>
          <w:sz w:val="18"/>
        </w:rPr>
        <w:t>curl -X POST "https://dashboard.datahorders.org/api/user/v1/zones/zone_xyz789/waf/asn" \</w:t>
        <w:br/>
        <w:t xml:space="preserve">  -H "X-API-Key: YOUR_API_KEY" \</w:t>
        <w:br/>
        <w:t xml:space="preserve">  -H "Content-Type: application/json" \</w:t>
        <w:br/>
        <w:t xml:space="preserve">  -d '{</w:t>
        <w:br/>
        <w:t xml:space="preserve">    "asn": 60068,</w:t>
        <w:br/>
        <w:t xml:space="preserve">    "asnName": "Datacamp Limited",</w:t>
        <w:br/>
        <w:t xml:space="preserve">    "action": "block",</w:t>
        <w:br/>
        <w:t xml:space="preserve">    "reason": "Known source of botnet traffic"</w:t>
        <w:br/>
        <w:t xml:space="preserve">  }'</w:t>
      </w:r>
    </w:p>
    <w:p>
      <w:pPr>
        <w:pStyle w:val="DocHeading3"/>
      </w:pPr>
      <w:r>
        <w:rPr>
          <w:rFonts w:ascii="Montserrat" w:hAnsi="Montserrat" w:cs="Montserrat"/>
          <w:b/>
          <w:color w:val="204C8D"/>
          <w:sz w:val="22"/>
        </w:rPr>
        <w:t>Allow Partner ASN at Domain Level</w:t>
      </w:r>
    </w:p>
    <w:p>
      <w:pPr>
        <w:pStyle w:val="DocCode"/>
      </w:pPr>
      <w:r>
        <w:rPr>
          <w:rFonts w:ascii="Consolas" w:hAnsi="Consolas"/>
          <w:sz w:val="18"/>
        </w:rPr>
        <w:t># Zone blocks an ASN, but one domain needs to allow it</w:t>
        <w:br/>
        <w:t>curl -X POST "https://dashboard.datahorders.org/api/user/v1/zones/zone_xyz789/domains/domain_api/waf/asn" \</w:t>
        <w:br/>
        <w:t xml:space="preserve">  -H "X-API-Key: YOUR_API_KEY" \</w:t>
        <w:br/>
        <w:t xml:space="preserve">  -H "Content-Type: application/json" \</w:t>
        <w:br/>
        <w:t xml:space="preserve">  -d '{</w:t>
        <w:br/>
        <w:t xml:space="preserve">    "asn": 14061,</w:t>
        <w:br/>
        <w:t xml:space="preserve">    "asnName": "DigitalOcean",</w:t>
        <w:br/>
        <w:t xml:space="preserve">    "action": "allow",</w:t>
        <w:br/>
        <w:t xml:space="preserve">    "reason": "Partner servers on DigitalOcean"</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Invalid Country Code</w:t>
      </w:r>
    </w:p>
    <w:p>
      <w:pPr>
        <w:pStyle w:val="DocCode"/>
      </w:pPr>
      <w:r>
        <w:rPr>
          <w:rFonts w:ascii="Consolas" w:hAnsi="Consolas"/>
          <w:sz w:val="18"/>
        </w:rPr>
        <w:t>{</w:t>
        <w:br/>
        <w:t xml:space="preserve">  "success": false,</w:t>
        <w:br/>
        <w:t xml:space="preserve">  "error": {</w:t>
        <w:br/>
        <w:t xml:space="preserve">    "code": "INVALID_COUNTRY_CODE",</w:t>
        <w:br/>
        <w:t xml:space="preserve">    "message": "Invalid country code: XX"</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Country Rule Already Exists</w:t>
      </w:r>
    </w:p>
    <w:p>
      <w:pPr>
        <w:pStyle w:val="DocCode"/>
      </w:pPr>
      <w:r>
        <w:rPr>
          <w:rFonts w:ascii="Consolas" w:hAnsi="Consolas"/>
          <w:sz w:val="18"/>
        </w:rPr>
        <w:t>{</w:t>
        <w:br/>
        <w:t xml:space="preserve">  "success": false,</w:t>
        <w:br/>
        <w:t xml:space="preserve">  "error": {</w:t>
        <w:br/>
        <w:t xml:space="preserve">    "code": "RULE_EXISTS",</w:t>
        <w:br/>
        <w:t xml:space="preserve">    "message": "Country rule for CN already exists"</w:t>
        <w:br/>
        <w:t xml:space="preserve">  }</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ASN Rule Already Exists</w:t>
      </w:r>
    </w:p>
    <w:p>
      <w:pPr>
        <w:pStyle w:val="DocCode"/>
      </w:pPr>
      <w:r>
        <w:rPr>
          <w:rFonts w:ascii="Consolas" w:hAnsi="Consolas"/>
          <w:sz w:val="18"/>
        </w:rPr>
        <w:t>{</w:t>
        <w:br/>
        <w:t xml:space="preserve">  "success": false,</w:t>
        <w:br/>
        <w:t xml:space="preserve">  "error": {</w:t>
        <w:br/>
        <w:t xml:space="preserve">    "code": "RULE_EXISTS",</w:t>
        <w:br/>
        <w:t xml:space="preserve">    "message": "ASN rule for AS12345 already exists"</w:t>
        <w:br/>
        <w:t xml:space="preserve">  }</w:t>
        <w:br/>
        <w:t>}</w:t>
      </w:r>
    </w:p>
    <w:p>
      <w:pPr>
        <w:pStyle w:val="DocBody"/>
      </w:pPr>
      <w:r>
        <w:rPr>
          <w:rFonts w:ascii="Montserrat" w:hAnsi="Montserrat"/>
          <w:b/>
          <w:sz w:val="22"/>
        </w:rPr>
        <w:t>Status:</w:t>
      </w:r>
      <w:r>
        <w:rPr>
          <w:rFonts w:ascii="Montserrat" w:hAnsi="Montserrat"/>
          <w:sz w:val="22"/>
        </w:rPr>
        <w:t xml:space="preserve"> 409 Conflict</w:t>
      </w:r>
    </w:p>
    <w:p>
      <w:pPr>
        <w:pStyle w:val="DocHeading3"/>
      </w:pPr>
      <w:r>
        <w:rPr>
          <w:rFonts w:ascii="Montserrat" w:hAnsi="Montserrat" w:cs="Montserrat"/>
          <w:b/>
          <w:color w:val="204C8D"/>
          <w:sz w:val="22"/>
        </w:rPr>
        <w:t>Zone Not Found</w:t>
      </w:r>
    </w:p>
    <w:p>
      <w:pPr>
        <w:pStyle w:val="DocCode"/>
      </w:pPr>
      <w:r>
        <w:rPr>
          <w:rFonts w:ascii="Consolas" w:hAnsi="Consolas"/>
          <w:sz w:val="18"/>
        </w:rPr>
        <w:t>{</w:t>
        <w:br/>
        <w:t xml:space="preserve">  "success": false,</w:t>
        <w:br/>
        <w:t xml:space="preserve">  "error": {</w:t>
        <w:br/>
        <w:t xml:space="preserve">    "code": "NOT_FOUND",</w:t>
        <w:br/>
        <w:t xml:space="preserve">    "message": "Zone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Domain Not Found</w:t>
      </w:r>
    </w:p>
    <w:p>
      <w:pPr>
        <w:pStyle w:val="DocCode"/>
      </w:pPr>
      <w:r>
        <w:rPr>
          <w:rFonts w:ascii="Consolas" w:hAnsi="Consolas"/>
          <w:sz w:val="18"/>
        </w:rPr>
        <w:t>{</w:t>
        <w:br/>
        <w:t xml:space="preserve">  "success": false,</w:t>
        <w:br/>
        <w:t xml:space="preserve">  "error": {</w:t>
        <w:br/>
        <w:t xml:space="preserve">    "code": "NOT_FOUND",</w:t>
        <w:br/>
        <w:t xml:space="preserve">    "message": "Domain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Rule Not Found</w:t>
      </w:r>
    </w:p>
    <w:p>
      <w:pPr>
        <w:pStyle w:val="DocCode"/>
      </w:pPr>
      <w:r>
        <w:rPr>
          <w:rFonts w:ascii="Consolas" w:hAnsi="Consolas"/>
          <w:sz w:val="18"/>
        </w:rPr>
        <w:t>{</w:t>
        <w:br/>
        <w:t xml:space="preserve">  "success": false,</w:t>
        <w:br/>
        <w:t xml:space="preserve">  "error": {</w:t>
        <w:br/>
        <w:t xml:space="preserve">    "code": "NOT_FOUND",</w:t>
        <w:br/>
        <w:t xml:space="preserve">    "message": "Country rule not found"</w:t>
        <w:br/>
        <w:t xml:space="preserve">  }</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Invalid ASN</w:t>
      </w:r>
    </w:p>
    <w:p>
      <w:pPr>
        <w:pStyle w:val="DocCode"/>
      </w:pPr>
      <w:r>
        <w:rPr>
          <w:rFonts w:ascii="Consolas" w:hAnsi="Consolas"/>
          <w:sz w:val="18"/>
        </w:rPr>
        <w:t>{</w:t>
        <w:br/>
        <w:t xml:space="preserve">  "success": false,</w:t>
        <w:br/>
        <w:t xml:space="preserve">  "error": {</w:t>
        <w:br/>
        <w:t xml:space="preserve">    "code": "VALIDATION_ERROR",</w:t>
        <w:br/>
        <w:t xml:space="preserve">    "message": "Invalid ASN. Must be a positive integer"</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Best Practices</w:t>
      </w:r>
    </w:p>
    <w:p>
      <w:pPr>
        <w:pStyle w:val="DocHeading3"/>
      </w:pPr>
      <w:r>
        <w:rPr>
          <w:rFonts w:ascii="Montserrat" w:hAnsi="Montserrat" w:cs="Montserrat"/>
          <w:b/>
          <w:color w:val="204C8D"/>
          <w:sz w:val="22"/>
        </w:rPr>
        <w:t>Geo-blocking Strategy</w:t>
      </w:r>
    </w:p>
    <w:p>
      <w:pPr>
        <w:spacing w:after="60" w:before="0" w:line="240" w:lineRule="auto"/>
        <w:ind w:left="720"/>
      </w:pPr>
      <w:r>
        <w:rPr>
          <w:rFonts w:ascii="Montserrat" w:hAnsi="Montserrat"/>
          <w:b/>
          <w:sz w:val="22"/>
        </w:rPr>
        <w:t>Start with `challenge`</w:t>
      </w:r>
      <w:r>
        <w:rPr>
          <w:rFonts w:ascii="Montserrat" w:hAnsi="Montserrat"/>
          <w:sz w:val="22"/>
        </w:rPr>
        <w:t xml:space="preserve"> - Use challenge mode before blocking to validate impact</w:t>
      </w:r>
    </w:p>
    <w:p>
      <w:pPr>
        <w:spacing w:after="60" w:before="0" w:line="240" w:lineRule="auto"/>
        <w:ind w:left="720"/>
      </w:pPr>
      <w:r>
        <w:rPr>
          <w:rFonts w:ascii="Montserrat" w:hAnsi="Montserrat"/>
          <w:b/>
          <w:sz w:val="22"/>
        </w:rPr>
        <w:t>Monitor logs first</w:t>
      </w:r>
      <w:r>
        <w:rPr>
          <w:rFonts w:ascii="Montserrat" w:hAnsi="Montserrat"/>
          <w:sz w:val="22"/>
        </w:rPr>
        <w:t xml:space="preserve"> - Use </w:t>
      </w:r>
      <w:r>
        <w:rPr>
          <w:rFonts w:ascii="Consolas" w:hAnsi="Consolas"/>
          <w:sz w:val="18"/>
        </w:rPr>
        <w:t>log</w:t>
      </w:r>
      <w:r>
        <w:rPr>
          <w:rFonts w:ascii="Montserrat" w:hAnsi="Montserrat"/>
          <w:sz w:val="22"/>
        </w:rPr>
        <w:t xml:space="preserve"> action to understand traffic patterns</w:t>
      </w:r>
    </w:p>
    <w:p>
      <w:pPr>
        <w:spacing w:after="60" w:before="0" w:line="240" w:lineRule="auto"/>
        <w:ind w:left="720"/>
      </w:pPr>
      <w:r>
        <w:rPr>
          <w:rFonts w:ascii="Montserrat" w:hAnsi="Montserrat"/>
          <w:b/>
          <w:sz w:val="22"/>
        </w:rPr>
        <w:t>Document reasons</w:t>
      </w:r>
      <w:r>
        <w:rPr>
          <w:rFonts w:ascii="Montserrat" w:hAnsi="Montserrat"/>
          <w:sz w:val="22"/>
        </w:rPr>
        <w:t xml:space="preserve"> - Always include clear reasons for geo-blocks</w:t>
      </w:r>
    </w:p>
    <w:p>
      <w:pPr>
        <w:spacing w:after="60" w:before="0" w:line="240" w:lineRule="auto"/>
        <w:ind w:left="720"/>
      </w:pPr>
      <w:r>
        <w:rPr>
          <w:rFonts w:ascii="Montserrat" w:hAnsi="Montserrat"/>
          <w:b/>
          <w:sz w:val="22"/>
        </w:rPr>
        <w:t>Review regularly</w:t>
      </w:r>
      <w:r>
        <w:rPr>
          <w:rFonts w:ascii="Montserrat" w:hAnsi="Montserrat"/>
          <w:sz w:val="22"/>
        </w:rPr>
        <w:t xml:space="preserve"> - Audit geo-rules periodically as threat landscape changes</w:t>
      </w:r>
    </w:p>
    <w:p>
      <w:pPr>
        <w:pStyle w:val="DocHeading3"/>
      </w:pPr>
      <w:r>
        <w:rPr>
          <w:rFonts w:ascii="Montserrat" w:hAnsi="Montserrat" w:cs="Montserrat"/>
          <w:b/>
          <w:color w:val="204C8D"/>
          <w:sz w:val="22"/>
        </w:rPr>
        <w:t>Domain Overrides</w:t>
      </w:r>
    </w:p>
    <w:p>
      <w:pPr>
        <w:spacing w:after="60" w:before="0" w:line="240" w:lineRule="auto"/>
        <w:ind w:left="720"/>
      </w:pPr>
      <w:r>
        <w:rPr>
          <w:rFonts w:ascii="Montserrat" w:hAnsi="Montserrat"/>
          <w:b/>
          <w:sz w:val="22"/>
        </w:rPr>
        <w:t>Minimize overrides</w:t>
      </w:r>
      <w:r>
        <w:rPr>
          <w:rFonts w:ascii="Montserrat" w:hAnsi="Montserrat"/>
          <w:sz w:val="22"/>
        </w:rPr>
        <w:t xml:space="preserve"> - Only create domain-level rules when necessary</w:t>
      </w:r>
    </w:p>
    <w:p>
      <w:pPr>
        <w:spacing w:after="60" w:before="0" w:line="240" w:lineRule="auto"/>
        <w:ind w:left="720"/>
      </w:pPr>
      <w:r>
        <w:rPr>
          <w:rFonts w:ascii="Montserrat" w:hAnsi="Montserrat"/>
          <w:b/>
          <w:sz w:val="22"/>
        </w:rPr>
        <w:t>Document exceptions</w:t>
      </w:r>
      <w:r>
        <w:rPr>
          <w:rFonts w:ascii="Montserrat" w:hAnsi="Montserrat"/>
          <w:sz w:val="22"/>
        </w:rPr>
        <w:t xml:space="preserve"> - Clearly explain why a domain allows blocked traffic</w:t>
      </w:r>
    </w:p>
    <w:p>
      <w:pPr>
        <w:spacing w:after="60" w:before="0" w:line="240" w:lineRule="auto"/>
        <w:ind w:left="720"/>
      </w:pPr>
      <w:r>
        <w:rPr>
          <w:rFonts w:ascii="Montserrat" w:hAnsi="Montserrat"/>
          <w:b/>
          <w:sz w:val="22"/>
        </w:rPr>
        <w:t>Audit overrides</w:t>
      </w:r>
      <w:r>
        <w:rPr>
          <w:rFonts w:ascii="Montserrat" w:hAnsi="Montserrat"/>
          <w:sz w:val="22"/>
        </w:rPr>
        <w:t xml:space="preserve"> - Regularly review domain-level allows</w:t>
      </w:r>
    </w:p>
    <w:p>
      <w:pPr>
        <w:pStyle w:val="DocHeading3"/>
      </w:pPr>
      <w:r>
        <w:rPr>
          <w:rFonts w:ascii="Montserrat" w:hAnsi="Montserrat" w:cs="Montserrat"/>
          <w:b/>
          <w:color w:val="204C8D"/>
          <w:sz w:val="22"/>
        </w:rPr>
        <w:t>Compliance</w:t>
      </w:r>
    </w:p>
    <w:p>
      <w:pPr>
        <w:spacing w:after="60" w:before="0" w:line="240" w:lineRule="auto"/>
        <w:ind w:left="720"/>
      </w:pPr>
      <w:r>
        <w:rPr>
          <w:rFonts w:ascii="Montserrat" w:hAnsi="Montserrat"/>
          <w:b/>
          <w:sz w:val="22"/>
        </w:rPr>
        <w:t>Sanctions compliance</w:t>
      </w:r>
      <w:r>
        <w:rPr>
          <w:rFonts w:ascii="Montserrat" w:hAnsi="Montserrat"/>
          <w:sz w:val="22"/>
        </w:rPr>
        <w:t xml:space="preserve"> - Block countries under sanctions (OFAC, etc.)</w:t>
      </w:r>
    </w:p>
    <w:p>
      <w:pPr>
        <w:spacing w:after="60" w:before="0" w:line="240" w:lineRule="auto"/>
        <w:ind w:left="720"/>
      </w:pPr>
      <w:r>
        <w:rPr>
          <w:rFonts w:ascii="Montserrat" w:hAnsi="Montserrat"/>
          <w:b/>
          <w:sz w:val="22"/>
        </w:rPr>
        <w:t>GDPR considerations</w:t>
      </w:r>
      <w:r>
        <w:rPr>
          <w:rFonts w:ascii="Montserrat" w:hAnsi="Montserrat"/>
          <w:sz w:val="22"/>
        </w:rPr>
        <w:t xml:space="preserve"> - Consider data protection implications</w:t>
      </w:r>
    </w:p>
    <w:p>
      <w:pPr>
        <w:spacing w:after="60" w:before="0" w:line="240" w:lineRule="auto"/>
        <w:ind w:left="720"/>
      </w:pPr>
      <w:r>
        <w:rPr>
          <w:rFonts w:ascii="Montserrat" w:hAnsi="Montserrat"/>
          <w:b/>
          <w:sz w:val="22"/>
        </w:rPr>
        <w:t>Business requirements</w:t>
      </w:r>
      <w:r>
        <w:rPr>
          <w:rFonts w:ascii="Montserrat" w:hAnsi="Montserrat"/>
          <w:sz w:val="22"/>
        </w:rPr>
        <w:t xml:space="preserve"> - Align geo-rules with business operations</w:t>
      </w:r>
    </w:p>
    <w:p>
      <w:pPr>
        <w:pStyle w:val="DocHeading3"/>
      </w:pPr>
      <w:r>
        <w:rPr>
          <w:rFonts w:ascii="Montserrat" w:hAnsi="Montserrat" w:cs="Montserrat"/>
          <w:b/>
          <w:color w:val="204C8D"/>
          <w:sz w:val="22"/>
        </w:rPr>
        <w:t>ASN Blocking</w:t>
      </w:r>
    </w:p>
    <w:p>
      <w:pPr>
        <w:spacing w:after="60" w:before="0" w:line="240" w:lineRule="auto"/>
        <w:ind w:left="720"/>
      </w:pPr>
      <w:r>
        <w:rPr>
          <w:rFonts w:ascii="Montserrat" w:hAnsi="Montserrat"/>
          <w:b/>
          <w:sz w:val="22"/>
        </w:rPr>
        <w:t>Research before blocking</w:t>
      </w:r>
      <w:r>
        <w:rPr>
          <w:rFonts w:ascii="Montserrat" w:hAnsi="Montserrat"/>
          <w:sz w:val="22"/>
        </w:rPr>
        <w:t xml:space="preserve"> - Verify ASN ownership and typical traffic</w:t>
      </w:r>
    </w:p>
    <w:p>
      <w:pPr>
        <w:spacing w:after="60" w:before="0" w:line="240" w:lineRule="auto"/>
        <w:ind w:left="720"/>
      </w:pPr>
      <w:r>
        <w:rPr>
          <w:rFonts w:ascii="Montserrat" w:hAnsi="Montserrat"/>
          <w:b/>
          <w:sz w:val="22"/>
        </w:rPr>
        <w:t>Don't block major providers</w:t>
      </w:r>
      <w:r>
        <w:rPr>
          <w:rFonts w:ascii="Montserrat" w:hAnsi="Montserrat"/>
          <w:sz w:val="22"/>
        </w:rPr>
        <w:t xml:space="preserve"> - Be careful with AWS, GCP, Azure ASNs</w:t>
      </w:r>
    </w:p>
    <w:p>
      <w:pPr>
        <w:spacing w:after="60" w:before="0" w:line="240" w:lineRule="auto"/>
        <w:ind w:left="720"/>
      </w:pPr>
      <w:r>
        <w:rPr>
          <w:rFonts w:ascii="Montserrat" w:hAnsi="Montserrat"/>
          <w:b/>
          <w:sz w:val="22"/>
        </w:rPr>
        <w:t>Use for known bad actors</w:t>
      </w:r>
      <w:r>
        <w:rPr>
          <w:rFonts w:ascii="Montserrat" w:hAnsi="Montserrat"/>
          <w:sz w:val="22"/>
        </w:rPr>
        <w:t xml:space="preserve"> - Focus on ASNs with documented abuse</w:t>
      </w:r>
    </w:p>
    <w:p>
      <w:pPr>
        <w:spacing w:after="60" w:before="0" w:line="240" w:lineRule="auto"/>
        <w:ind w:left="720"/>
      </w:pPr>
      <w:r>
        <w:rPr>
          <w:rFonts w:ascii="Montserrat" w:hAnsi="Montserrat"/>
          <w:b/>
          <w:sz w:val="22"/>
        </w:rPr>
        <w:t>Consider legitimate users</w:t>
      </w:r>
      <w:r>
        <w:rPr>
          <w:rFonts w:ascii="Montserrat" w:hAnsi="Montserrat"/>
          <w:sz w:val="22"/>
        </w:rPr>
        <w:t xml:space="preserve"> - VPN users may come from suspicious ASNs</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Related Documentation</w:t>
      </w:r>
    </w:p>
    <w:p>
      <w:pPr>
        <w:pStyle w:val="DocBullet"/>
      </w:pPr>
      <w:r>
        <w:rPr>
          <w:rFonts w:ascii="Montserrat" w:hAnsi="Montserrat"/>
          <w:sz w:val="22"/>
        </w:rPr>
        <w:t xml:space="preserve">    </w:t>
      </w:r>
      <w:hyperlink w:anchor="docs_api_waf">
        <w:r>
          <w:rPr>
            <w:rFonts w:ascii="Montserrat" w:hAnsi="Montserrat"/>
            <w:sz w:val="22"/>
            <w:color w:val="0563C1"/>
            <w:u w:val="single"/>
          </w:rPr>
          <w:t xml:space="preserve">WAF API Overview</w:t>
        </w:r>
      </w:hyperlink>
      <w:r>
        <w:rPr>
          <w:rFonts w:ascii="Montserrat" w:hAnsi="Montserrat"/>
          <w:sz w:val="22"/>
        </w:rPr>
        <w:t xml:space="preserve"> - Complete WAF API reference</w:t>
      </w:r>
    </w:p>
    <w:p>
      <w:pPr>
        <w:pStyle w:val="DocBullet"/>
      </w:pPr>
      <w:r>
        <w:rPr>
          <w:rFonts w:ascii="Montserrat" w:hAnsi="Montserrat"/>
          <w:sz w:val="22"/>
        </w:rPr>
        <w:t xml:space="preserve">    </w:t>
      </w:r>
      <w:hyperlink w:anchor="docs_api_waf_rules">
        <w:r>
          <w:rPr>
            <w:rFonts w:ascii="Montserrat" w:hAnsi="Montserrat"/>
            <w:sz w:val="22"/>
            <w:color w:val="0563C1"/>
            <w:u w:val="single"/>
          </w:rPr>
          <w:t xml:space="preserve">WAF Rules API</w:t>
        </w:r>
      </w:hyperlink>
      <w:r>
        <w:rPr>
          <w:rFonts w:ascii="Montserrat" w:hAnsi="Montserrat"/>
          <w:sz w:val="22"/>
        </w:rPr>
        <w:t xml:space="preserve"> - Pattern-based rule management</w:t>
      </w:r>
    </w:p>
    <w:p>
      <w:pPr>
        <w:pStyle w:val="DocBullet"/>
      </w:pPr>
      <w:r>
        <w:rPr>
          <w:rFonts w:ascii="Montserrat" w:hAnsi="Montserrat"/>
          <w:sz w:val="22"/>
        </w:rPr>
        <w:t xml:space="preserve">    </w:t>
      </w:r>
      <w:hyperlink w:anchor="docs_api_waf_ip_lists">
        <w:r>
          <w:rPr>
            <w:rFonts w:ascii="Montserrat" w:hAnsi="Montserrat"/>
            <w:sz w:val="22"/>
            <w:color w:val="0563C1"/>
            <w:u w:val="single"/>
          </w:rPr>
          <w:t xml:space="preserve">WAF IP Lists API</w:t>
        </w:r>
      </w:hyperlink>
      <w:r>
        <w:rPr>
          <w:rFonts w:ascii="Montserrat" w:hAnsi="Montserrat"/>
          <w:sz w:val="22"/>
        </w:rPr>
        <w:t xml:space="preserve"> - IP allow/block lists</w:t>
      </w:r>
    </w:p>
    <w:p>
      <w:pPr>
        <w:pStyle w:val="DocBullet"/>
      </w:pPr>
      <w:r>
        <w:rPr>
          <w:rFonts w:ascii="Montserrat" w:hAnsi="Montserrat"/>
          <w:sz w:val="22"/>
        </w:rPr>
        <w:t xml:space="preserve">    </w:t>
      </w:r>
      <w:hyperlink w:anchor="docs_user_waf">
        <w:r>
          <w:rPr>
            <w:rFonts w:ascii="Montserrat" w:hAnsi="Montserrat"/>
            <w:sz w:val="22"/>
            <w:color w:val="0563C1"/>
            <w:u w:val="single"/>
          </w:rPr>
          <w:t xml:space="preserve">WAF User Guide</w:t>
        </w:r>
      </w:hyperlink>
      <w:r>
        <w:rPr>
          <w:rFonts w:ascii="Montserrat" w:hAnsi="Montserrat"/>
          <w:sz w:val="22"/>
        </w:rPr>
        <w:t xml:space="preserve"> - Web interface guide</w:t>
      </w:r>
    </w:p>
    <w:p>
      <w:pPr>
        <w:pStyle w:val="DocBullet"/>
      </w:pPr>
      <w:r>
        <w:rPr>
          <w:rFonts w:ascii="Montserrat" w:hAnsi="Montserrat"/>
          <w:sz w:val="22"/>
        </w:rPr>
        <w:t xml:space="preserve">    </w:t>
      </w:r>
      <w:hyperlink w:anchor="docs_user_waf_geo_blocking">
        <w:r>
          <w:rPr>
            <w:rFonts w:ascii="Montserrat" w:hAnsi="Montserrat"/>
            <w:sz w:val="22"/>
            <w:color w:val="0563C1"/>
            <w:u w:val="single"/>
          </w:rPr>
          <w:t xml:space="preserve">Geo-Blocking Guide</w:t>
        </w:r>
      </w:hyperlink>
      <w:r>
        <w:rPr>
          <w:rFonts w:ascii="Montserrat" w:hAnsi="Montserrat"/>
          <w:sz w:val="22"/>
        </w:rPr>
        <w:t xml:space="preserve"> - Best practices for geo-blocking</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configure WAF geo-blocking via the DataHorders CDN REST API.</w:t>
        <w:br/>
        <w:br/>
        <w:t>Reference documentation:</w:t>
        <w:br/>
        <w:t>- WAF Geo-blocking API: https://wiki.datahorders.org/docs/api/waf-geo</w:t>
        <w:br/>
        <w:t>- WAF API: https://wiki.datahorders.org/docs/api/waf</w:t>
        <w:br/>
        <w:t>- Authentication: https://wiki.datahorders.org/docs/api/authentication</w:t>
        <w:br/>
        <w:br/>
        <w:t>My details:</w:t>
        <w:br/>
        <w:t>- API base URL: https://dashboard.datahorders.org/api/user/v1</w:t>
        <w:br/>
        <w:t>- API key (X-API-Key header): [dh_live_…]</w:t>
        <w:br/>
        <w:t>- What I want to do: [e.g. block all countries except US and CA on my zone]</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28" w:name="docs_api_analytics"/>
      <w:pPr>
        <w:pStyle w:val="PageTitle"/>
      </w:pPr>
      <w:r>
        <w:rPr>
          <w:rFonts w:ascii="Montserrat" w:hAnsi="Montserrat" w:cs="Montserrat"/>
          <w:b/>
          <w:color w:val="204C8D"/>
          <w:sz w:val="26"/>
        </w:rPr>
        <w:t>Analytics API</w:t>
      </w:r>
      <w:bookmarkEnd w:id="28"/>
    </w:p>
    <w:p>
      <w:pPr>
        <w:pStyle w:val="DocBody"/>
      </w:pPr>
      <w:r>
        <w:rPr>
          <w:rFonts w:ascii="Montserrat" w:hAnsi="Montserrat"/>
          <w:sz w:val="22"/>
        </w:rPr>
        <w:t>Access traffic metrics, bandwidth usage, CDN performance data, and pre-built query templates for advanced analytics. Real-time analytics are powered by ClickHouse and automatically scoped to your verified domains.</w:t>
      </w:r>
    </w:p>
    <w:p>
      <w:pPr>
        <w:pStyle w:val="DocHeading2"/>
      </w:pPr>
      <w:r>
        <w:rPr>
          <w:rFonts w:ascii="Montserrat" w:hAnsi="Montserrat" w:cs="Montserrat"/>
          <w:b/>
          <w:color w:val="204C8D"/>
          <w:sz w:val="24"/>
        </w:rPr>
        <w:t>Endpoints</w:t>
      </w:r>
    </w:p>
    <w:p>
      <w:pPr>
        <w:pStyle w:val="DocHeading3"/>
      </w:pPr>
      <w:r>
        <w:rPr>
          <w:rFonts w:ascii="Montserrat" w:hAnsi="Montserrat" w:cs="Montserrat"/>
          <w:b/>
          <w:color w:val="204C8D"/>
          <w:sz w:val="22"/>
        </w:rPr>
        <w:t>Usage &amp; Templates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/usage</w:t>
            </w:r>
          </w:p>
        </w:tc>
        <w:tc>
          <w:tcPr>
            <w:tcW w:type="dxa" w:w="4752"/>
          </w:tcPr>
          <w:p>
            <w:r/>
            <w:r>
              <w:rPr>
                <w:rFonts w:ascii="Montserrat" w:hAnsi="Montserrat"/>
                <w:sz w:val="20"/>
              </w:rPr>
              <w:t>Get bandwidth and traffic usage</w:t>
            </w:r>
          </w:p>
        </w:tc>
      </w:tr>
      <w:tr>
        <w:tc>
          <w:tcPr>
            <w:tcW w:type="dxa" w:w="1008"/>
          </w:tcPr>
          <w:p>
            <w:r/>
            <w:r>
              <w:rPr>
                <w:rFonts w:ascii="Consolas" w:hAnsi="Consolas"/>
                <w:sz w:val="18"/>
              </w:rPr>
              <w:t>GET</w:t>
            </w:r>
          </w:p>
        </w:tc>
        <w:tc>
          <w:tcPr>
            <w:tcW w:type="dxa" w:w="3600"/>
          </w:tcPr>
          <w:p>
            <w:r/>
            <w:r>
              <w:rPr>
                <w:rFonts w:ascii="Consolas" w:hAnsi="Consolas"/>
                <w:sz w:val="18"/>
              </w:rPr>
              <w:t>/cdn/query-templates</w:t>
            </w:r>
          </w:p>
        </w:tc>
        <w:tc>
          <w:tcPr>
            <w:tcW w:type="dxa" w:w="4752"/>
          </w:tcPr>
          <w:p>
            <w:r/>
            <w:r>
              <w:rPr>
                <w:rFonts w:ascii="Montserrat" w:hAnsi="Montserrat"/>
                <w:sz w:val="20"/>
              </w:rPr>
              <w:t>List pre-built analytics query templates</w:t>
            </w:r>
          </w:p>
        </w:tc>
      </w:tr>
      <w:tr>
        <w:tc>
          <w:tcPr>
            <w:tcW w:type="dxa" w:w="1008"/>
          </w:tcPr>
          <w:p>
            <w:r/>
            <w:r>
              <w:rPr>
                <w:rFonts w:ascii="Consolas" w:hAnsi="Consolas"/>
                <w:sz w:val="18"/>
              </w:rPr>
              <w:t>GET</w:t>
            </w:r>
          </w:p>
        </w:tc>
        <w:tc>
          <w:tcPr>
            <w:tcW w:type="dxa" w:w="3600"/>
          </w:tcPr>
          <w:p>
            <w:r/>
            <w:r>
              <w:rPr>
                <w:rFonts w:ascii="Consolas" w:hAnsi="Consolas"/>
                <w:sz w:val="18"/>
              </w:rPr>
              <w:t>/traces/{requestId}</w:t>
            </w:r>
          </w:p>
        </w:tc>
        <w:tc>
          <w:tcPr>
            <w:tcW w:type="dxa" w:w="4752"/>
          </w:tcPr>
          <w:p>
            <w:r/>
            <w:r>
              <w:rPr>
                <w:rFonts w:ascii="Montserrat" w:hAnsi="Montserrat"/>
                <w:sz w:val="20"/>
              </w:rPr>
              <w:t>Get request details with prev/next stream navigation</w:t>
            </w:r>
          </w:p>
        </w:tc>
      </w:tr>
    </w:tbl>
    <w:p>
      <w:pPr>
        <w:spacing w:after="120" w:before="0" w:line="240" w:lineRule="auto"/>
      </w:pPr>
    </w:p>
    <w:p>
      <w:pPr>
        <w:pStyle w:val="DocHeading3"/>
      </w:pPr>
      <w:r>
        <w:rPr>
          <w:rFonts w:ascii="Montserrat" w:hAnsi="Montserrat" w:cs="Montserrat"/>
          <w:b/>
          <w:color w:val="204C8D"/>
          <w:sz w:val="22"/>
        </w:rPr>
        <w:t>Real-Time Analytics (ClickHouse)</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/analytics/traffic-overview</w:t>
            </w:r>
          </w:p>
        </w:tc>
        <w:tc>
          <w:tcPr>
            <w:tcW w:type="dxa" w:w="4752"/>
          </w:tcPr>
          <w:p>
            <w:r/>
            <w:r>
              <w:rPr>
                <w:rFonts w:ascii="Montserrat" w:hAnsi="Montserrat"/>
                <w:sz w:val="20"/>
              </w:rPr>
              <w:t>Traffic summary with time series and period-over-period deltas</w:t>
            </w:r>
          </w:p>
        </w:tc>
      </w:tr>
      <w:tr>
        <w:tc>
          <w:tcPr>
            <w:tcW w:type="dxa" w:w="1008"/>
          </w:tcPr>
          <w:p>
            <w:r/>
            <w:r>
              <w:rPr>
                <w:rFonts w:ascii="Consolas" w:hAnsi="Consolas"/>
                <w:sz w:val="18"/>
              </w:rPr>
              <w:t>GET</w:t>
            </w:r>
          </w:p>
        </w:tc>
        <w:tc>
          <w:tcPr>
            <w:tcW w:type="dxa" w:w="3600"/>
          </w:tcPr>
          <w:p>
            <w:r/>
            <w:r>
              <w:rPr>
                <w:rFonts w:ascii="Consolas" w:hAnsi="Consolas"/>
                <w:sz w:val="18"/>
              </w:rPr>
              <w:t>/analytics/cache-stats</w:t>
            </w:r>
          </w:p>
        </w:tc>
        <w:tc>
          <w:tcPr>
            <w:tcW w:type="dxa" w:w="4752"/>
          </w:tcPr>
          <w:p>
            <w:r/>
            <w:r>
              <w:rPr>
                <w:rFonts w:ascii="Montserrat" w:hAnsi="Montserrat"/>
                <w:sz w:val="20"/>
              </w:rPr>
              <w:t>Cache hit rate, breakdown by status, and time series</w:t>
            </w:r>
          </w:p>
        </w:tc>
      </w:tr>
      <w:tr>
        <w:tc>
          <w:tcPr>
            <w:tcW w:type="dxa" w:w="1008"/>
          </w:tcPr>
          <w:p>
            <w:r/>
            <w:r>
              <w:rPr>
                <w:rFonts w:ascii="Consolas" w:hAnsi="Consolas"/>
                <w:sz w:val="18"/>
              </w:rPr>
              <w:t>GET</w:t>
            </w:r>
          </w:p>
        </w:tc>
        <w:tc>
          <w:tcPr>
            <w:tcW w:type="dxa" w:w="3600"/>
          </w:tcPr>
          <w:p>
            <w:r/>
            <w:r>
              <w:rPr>
                <w:rFonts w:ascii="Consolas" w:hAnsi="Consolas"/>
                <w:sz w:val="18"/>
              </w:rPr>
              <w:t>/analytics/status-codes</w:t>
            </w:r>
          </w:p>
        </w:tc>
        <w:tc>
          <w:tcPr>
            <w:tcW w:type="dxa" w:w="4752"/>
          </w:tcPr>
          <w:p>
            <w:r/>
            <w:r>
              <w:rPr>
                <w:rFonts w:ascii="Montserrat" w:hAnsi="Montserrat"/>
                <w:sz w:val="20"/>
              </w:rPr>
              <w:t>HTTP status code distribution</w:t>
            </w:r>
          </w:p>
        </w:tc>
      </w:tr>
      <w:tr>
        <w:tc>
          <w:tcPr>
            <w:tcW w:type="dxa" w:w="1008"/>
          </w:tcPr>
          <w:p>
            <w:r/>
            <w:r>
              <w:rPr>
                <w:rFonts w:ascii="Consolas" w:hAnsi="Consolas"/>
                <w:sz w:val="18"/>
              </w:rPr>
              <w:t>GET</w:t>
            </w:r>
          </w:p>
        </w:tc>
        <w:tc>
          <w:tcPr>
            <w:tcW w:type="dxa" w:w="3600"/>
          </w:tcPr>
          <w:p>
            <w:r/>
            <w:r>
              <w:rPr>
                <w:rFonts w:ascii="Consolas" w:hAnsi="Consolas"/>
                <w:sz w:val="18"/>
              </w:rPr>
              <w:t>/analytics/top-domains</w:t>
            </w:r>
          </w:p>
        </w:tc>
        <w:tc>
          <w:tcPr>
            <w:tcW w:type="dxa" w:w="4752"/>
          </w:tcPr>
          <w:p>
            <w:r/>
            <w:r>
              <w:rPr>
                <w:rFonts w:ascii="Montserrat" w:hAnsi="Montserrat"/>
                <w:sz w:val="20"/>
              </w:rPr>
              <w:t>Top 50 domains by request count with performance metrics</w:t>
            </w:r>
          </w:p>
        </w:tc>
      </w:tr>
      <w:tr>
        <w:tc>
          <w:tcPr>
            <w:tcW w:type="dxa" w:w="1008"/>
          </w:tcPr>
          <w:p>
            <w:r/>
            <w:r>
              <w:rPr>
                <w:rFonts w:ascii="Consolas" w:hAnsi="Consolas"/>
                <w:sz w:val="18"/>
              </w:rPr>
              <w:t>GET</w:t>
            </w:r>
          </w:p>
        </w:tc>
        <w:tc>
          <w:tcPr>
            <w:tcW w:type="dxa" w:w="3600"/>
          </w:tcPr>
          <w:p>
            <w:r/>
            <w:r>
              <w:rPr>
                <w:rFonts w:ascii="Consolas" w:hAnsi="Consolas"/>
                <w:sz w:val="18"/>
              </w:rPr>
              <w:t>/analytics/traffic-by-region</w:t>
            </w:r>
          </w:p>
        </w:tc>
        <w:tc>
          <w:tcPr>
            <w:tcW w:type="dxa" w:w="4752"/>
          </w:tcPr>
          <w:p>
            <w:r/>
            <w:r>
              <w:rPr>
                <w:rFonts w:ascii="Montserrat" w:hAnsi="Montserrat"/>
                <w:sz w:val="20"/>
              </w:rPr>
              <w:t>Traffic volume grouped by CDN region/pool</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Usage Metrics</w:t>
      </w:r>
    </w:p>
    <w:p>
      <w:pPr>
        <w:pStyle w:val="DocBody"/>
      </w:pPr>
      <w:r>
        <w:rPr>
          <w:rFonts w:ascii="Montserrat" w:hAnsi="Montserrat"/>
          <w:sz w:val="22"/>
        </w:rPr>
        <w:t>Retrieve bandwidth and traffic usage for all domains.</w:t>
      </w:r>
    </w:p>
    <w:p>
      <w:pPr>
        <w:pStyle w:val="DocBody"/>
      </w:pPr>
      <w:r>
        <w:rPr>
          <w:rFonts w:ascii="Consolas" w:hAnsi="Consolas"/>
          <w:sz w:val="18"/>
        </w:rPr>
        <w:t>GET /api/user/v1/usage</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start_date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Start date (ISO 8601 format)</w:t>
            </w:r>
          </w:p>
        </w:tc>
      </w:tr>
      <w:tr>
        <w:tc>
          <w:tcPr>
            <w:tcW w:type="dxa" w:w="3528"/>
          </w:tcPr>
          <w:p>
            <w:r/>
            <w:r>
              <w:rPr>
                <w:rFonts w:ascii="Consolas" w:hAnsi="Consolas"/>
                <w:sz w:val="18"/>
              </w:rPr>
              <w:t>end_date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End date (ISO 8601 format)</w:t>
            </w:r>
          </w:p>
        </w:tc>
      </w:tr>
    </w:tbl>
    <w:p>
      <w:pPr>
        <w:spacing w:after="120" w:before="0" w:line="240" w:lineRule="auto"/>
      </w:pPr>
    </w:p>
    <w:p>
      <w:pPr>
        <w:pStyle w:val="DocBody"/>
      </w:pPr>
      <w:r>
        <w:rPr>
          <w:rFonts w:ascii="Montserrat" w:hAnsi="Montserrat"/>
          <w:sz w:val="22"/>
        </w:rPr>
        <w:t>If no date range is provided, returns data for the current billing period.</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"total_traffic": {</w:t>
        <w:br/>
        <w:t xml:space="preserve">    "gigabytes": 1542.87</w:t>
        <w:br/>
        <w:t xml:space="preserve">  },</w:t>
        <w:br/>
        <w:t xml:space="preserve">  "total_zones": 5,</w:t>
        <w:br/>
        <w:t xml:space="preserve">  "zones": [</w:t>
        <w:br/>
        <w:t xml:space="preserve">    {</w:t>
        <w:br/>
        <w:t xml:space="preserve">      "zone": "app.example.com",</w:t>
        <w:br/>
        <w:t xml:space="preserve">      "gigabytes_sent": 892.45,</w:t>
        <w:br/>
        <w:t xml:space="preserve">      "requests": 12500000</w:t>
        <w:br/>
        <w:t xml:space="preserve">    },</w:t>
        <w:br/>
        <w:t xml:space="preserve">    {</w:t>
        <w:br/>
        <w:t xml:space="preserve">      "zone": "api.example.com",</w:t>
        <w:br/>
        <w:t xml:space="preserve">      "gigabytes_sent": 456.32,</w:t>
        <w:br/>
        <w:t xml:space="preserve">      "requests": 8750000</w:t>
        <w:br/>
        <w:t xml:space="preserve">    },</w:t>
        <w:br/>
        <w:t xml:space="preserve">    {</w:t>
        <w:br/>
        <w:t xml:space="preserve">      "zone": "static.example.com",</w:t>
        <w:br/>
        <w:t xml:space="preserve">      "gigabytes_sent": 194.10,</w:t>
        <w:br/>
        <w:t xml:space="preserve">      "requests": 25000000</w:t>
        <w:br/>
        <w:t xml:space="preserve">    }</w:t>
        <w:br/>
        <w:t xml:space="preserve">  ],</w:t>
        <w:br/>
        <w:t xml:space="preserve">  "date_range": {</w:t>
        <w:br/>
        <w:t xml:space="preserve">    "start": "2024-03-01T00:00:00.000Z",</w:t>
        <w:br/>
        <w:t xml:space="preserve">    "end": "2024-03-25T23:59:59.999Z"</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total_traffic.gigabytes</w:t>
            </w:r>
          </w:p>
        </w:tc>
        <w:tc>
          <w:tcPr>
            <w:tcW w:type="dxa" w:w="1152"/>
          </w:tcPr>
          <w:p>
            <w:r/>
            <w:r>
              <w:rPr>
                <w:rFonts w:ascii="Montserrat" w:hAnsi="Montserrat"/>
                <w:sz w:val="20"/>
              </w:rPr>
              <w:t>number</w:t>
            </w:r>
          </w:p>
        </w:tc>
        <w:tc>
          <w:tcPr>
            <w:tcW w:type="dxa" w:w="4104"/>
          </w:tcPr>
          <w:p>
            <w:r/>
            <w:r>
              <w:rPr>
                <w:rFonts w:ascii="Montserrat" w:hAnsi="Montserrat"/>
                <w:sz w:val="20"/>
              </w:rPr>
              <w:t>Total bandwidth used in GB</w:t>
            </w:r>
          </w:p>
        </w:tc>
      </w:tr>
      <w:tr>
        <w:tc>
          <w:tcPr>
            <w:tcW w:type="dxa" w:w="4104"/>
          </w:tcPr>
          <w:p>
            <w:r/>
            <w:r>
              <w:rPr>
                <w:rFonts w:ascii="Consolas" w:hAnsi="Consolas"/>
                <w:sz w:val="18"/>
              </w:rPr>
              <w:t>total_zones</w:t>
            </w:r>
          </w:p>
        </w:tc>
        <w:tc>
          <w:tcPr>
            <w:tcW w:type="dxa" w:w="1152"/>
          </w:tcPr>
          <w:p>
            <w:r/>
            <w:r>
              <w:rPr>
                <w:rFonts w:ascii="Montserrat" w:hAnsi="Montserrat"/>
                <w:sz w:val="20"/>
              </w:rPr>
              <w:t>integer</w:t>
            </w:r>
          </w:p>
        </w:tc>
        <w:tc>
          <w:tcPr>
            <w:tcW w:type="dxa" w:w="4104"/>
          </w:tcPr>
          <w:p>
            <w:r/>
            <w:r>
              <w:rPr>
                <w:rFonts w:ascii="Montserrat" w:hAnsi="Montserrat"/>
                <w:sz w:val="20"/>
              </w:rPr>
              <w:t>Number of active zones</w:t>
            </w:r>
          </w:p>
        </w:tc>
      </w:tr>
      <w:tr>
        <w:tc>
          <w:tcPr>
            <w:tcW w:type="dxa" w:w="4104"/>
          </w:tcPr>
          <w:p>
            <w:r/>
            <w:r>
              <w:rPr>
                <w:rFonts w:ascii="Consolas" w:hAnsi="Consolas"/>
                <w:sz w:val="18"/>
              </w:rPr>
              <w:t>zones</w:t>
            </w:r>
          </w:p>
        </w:tc>
        <w:tc>
          <w:tcPr>
            <w:tcW w:type="dxa" w:w="1152"/>
          </w:tcPr>
          <w:p>
            <w:r/>
            <w:r>
              <w:rPr>
                <w:rFonts w:ascii="Montserrat" w:hAnsi="Montserrat"/>
                <w:sz w:val="20"/>
              </w:rPr>
              <w:t>array</w:t>
            </w:r>
          </w:p>
        </w:tc>
        <w:tc>
          <w:tcPr>
            <w:tcW w:type="dxa" w:w="4104"/>
          </w:tcPr>
          <w:p>
            <w:r/>
            <w:r>
              <w:rPr>
                <w:rFonts w:ascii="Montserrat" w:hAnsi="Montserrat"/>
                <w:sz w:val="20"/>
              </w:rPr>
              <w:t>Per-zone usage breakdown</w:t>
            </w:r>
          </w:p>
        </w:tc>
      </w:tr>
      <w:tr>
        <w:tc>
          <w:tcPr>
            <w:tcW w:type="dxa" w:w="4104"/>
          </w:tcPr>
          <w:p>
            <w:r/>
            <w:r>
              <w:rPr>
                <w:rFonts w:ascii="Consolas" w:hAnsi="Consolas"/>
                <w:sz w:val="18"/>
              </w:rPr>
              <w:t>zones[].zone</w:t>
            </w:r>
          </w:p>
        </w:tc>
        <w:tc>
          <w:tcPr>
            <w:tcW w:type="dxa" w:w="1152"/>
          </w:tcPr>
          <w:p>
            <w:r/>
            <w:r>
              <w:rPr>
                <w:rFonts w:ascii="Montserrat" w:hAnsi="Montserrat"/>
                <w:sz w:val="20"/>
              </w:rPr>
              <w:t>string</w:t>
            </w:r>
          </w:p>
        </w:tc>
        <w:tc>
          <w:tcPr>
            <w:tcW w:type="dxa" w:w="4104"/>
          </w:tcPr>
          <w:p>
            <w:r/>
            <w:r>
              <w:rPr>
                <w:rFonts w:ascii="Montserrat" w:hAnsi="Montserrat"/>
                <w:sz w:val="20"/>
              </w:rPr>
              <w:t>Zone/domain name</w:t>
            </w:r>
          </w:p>
        </w:tc>
      </w:tr>
      <w:tr>
        <w:tc>
          <w:tcPr>
            <w:tcW w:type="dxa" w:w="4104"/>
          </w:tcPr>
          <w:p>
            <w:r/>
            <w:r>
              <w:rPr>
                <w:rFonts w:ascii="Consolas" w:hAnsi="Consolas"/>
                <w:sz w:val="18"/>
              </w:rPr>
              <w:t>zones[].gigabytes_sent</w:t>
            </w:r>
          </w:p>
        </w:tc>
        <w:tc>
          <w:tcPr>
            <w:tcW w:type="dxa" w:w="1152"/>
          </w:tcPr>
          <w:p>
            <w:r/>
            <w:r>
              <w:rPr>
                <w:rFonts w:ascii="Montserrat" w:hAnsi="Montserrat"/>
                <w:sz w:val="20"/>
              </w:rPr>
              <w:t>number</w:t>
            </w:r>
          </w:p>
        </w:tc>
        <w:tc>
          <w:tcPr>
            <w:tcW w:type="dxa" w:w="4104"/>
          </w:tcPr>
          <w:p>
            <w:r/>
            <w:r>
              <w:rPr>
                <w:rFonts w:ascii="Montserrat" w:hAnsi="Montserrat"/>
                <w:sz w:val="20"/>
              </w:rPr>
              <w:t>Bandwidth used by zone</w:t>
            </w:r>
          </w:p>
        </w:tc>
      </w:tr>
      <w:tr>
        <w:tc>
          <w:tcPr>
            <w:tcW w:type="dxa" w:w="4104"/>
          </w:tcPr>
          <w:p>
            <w:r/>
            <w:r>
              <w:rPr>
                <w:rFonts w:ascii="Consolas" w:hAnsi="Consolas"/>
                <w:sz w:val="18"/>
              </w:rPr>
              <w:t>zones[].requests</w:t>
            </w:r>
          </w:p>
        </w:tc>
        <w:tc>
          <w:tcPr>
            <w:tcW w:type="dxa" w:w="1152"/>
          </w:tcPr>
          <w:p>
            <w:r/>
            <w:r>
              <w:rPr>
                <w:rFonts w:ascii="Montserrat" w:hAnsi="Montserrat"/>
                <w:sz w:val="20"/>
              </w:rPr>
              <w:t>integer</w:t>
            </w:r>
          </w:p>
        </w:tc>
        <w:tc>
          <w:tcPr>
            <w:tcW w:type="dxa" w:w="4104"/>
          </w:tcPr>
          <w:p>
            <w:r/>
            <w:r>
              <w:rPr>
                <w:rFonts w:ascii="Montserrat" w:hAnsi="Montserrat"/>
                <w:sz w:val="20"/>
              </w:rPr>
              <w:t>Total requests to zone</w:t>
            </w:r>
          </w:p>
        </w:tc>
      </w:tr>
      <w:tr>
        <w:tc>
          <w:tcPr>
            <w:tcW w:type="dxa" w:w="4104"/>
          </w:tcPr>
          <w:p>
            <w:r/>
            <w:r>
              <w:rPr>
                <w:rFonts w:ascii="Consolas" w:hAnsi="Consolas"/>
                <w:sz w:val="18"/>
              </w:rPr>
              <w:t>date_range.start</w:t>
            </w:r>
          </w:p>
        </w:tc>
        <w:tc>
          <w:tcPr>
            <w:tcW w:type="dxa" w:w="1152"/>
          </w:tcPr>
          <w:p>
            <w:r/>
            <w:r>
              <w:rPr>
                <w:rFonts w:ascii="Montserrat" w:hAnsi="Montserrat"/>
                <w:sz w:val="20"/>
              </w:rPr>
              <w:t>string</w:t>
            </w:r>
          </w:p>
        </w:tc>
        <w:tc>
          <w:tcPr>
            <w:tcW w:type="dxa" w:w="4104"/>
          </w:tcPr>
          <w:p>
            <w:r/>
            <w:r>
              <w:rPr>
                <w:rFonts w:ascii="Montserrat" w:hAnsi="Montserrat"/>
                <w:sz w:val="20"/>
              </w:rPr>
              <w:t>Start of reporting period</w:t>
            </w:r>
          </w:p>
        </w:tc>
      </w:tr>
      <w:tr>
        <w:tc>
          <w:tcPr>
            <w:tcW w:type="dxa" w:w="4104"/>
          </w:tcPr>
          <w:p>
            <w:r/>
            <w:r>
              <w:rPr>
                <w:rFonts w:ascii="Consolas" w:hAnsi="Consolas"/>
                <w:sz w:val="18"/>
              </w:rPr>
              <w:t>date_range.end</w:t>
            </w:r>
          </w:p>
        </w:tc>
        <w:tc>
          <w:tcPr>
            <w:tcW w:type="dxa" w:w="1152"/>
          </w:tcPr>
          <w:p>
            <w:r/>
            <w:r>
              <w:rPr>
                <w:rFonts w:ascii="Montserrat" w:hAnsi="Montserrat"/>
                <w:sz w:val="20"/>
              </w:rPr>
              <w:t>string</w:t>
            </w:r>
          </w:p>
        </w:tc>
        <w:tc>
          <w:tcPr>
            <w:tcW w:type="dxa" w:w="4104"/>
          </w:tcPr>
          <w:p>
            <w:r/>
            <w:r>
              <w:rPr>
                <w:rFonts w:ascii="Montserrat" w:hAnsi="Montserrat"/>
                <w:sz w:val="20"/>
              </w:rPr>
              <w:t>End of reporting period</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 Get current period usage</w:t>
        <w:br/>
        <w:t>curl -X GET "https://dashboard.datahorders.org/api/user/v1/usage" \</w:t>
        <w:br/>
        <w:t xml:space="preserve">  -H "X-API-Key: YOUR_API_KEY"</w:t>
        <w:br/>
        <w:br/>
        <w:t># Get usage for specific date range</w:t>
        <w:br/>
        <w:t>curl -X GET "https://dashboard.datahorders.org/api/user/v1/usage?start_date=2024-01-01&amp;end_date=2024-01-31"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Usage Calculation</w:t>
      </w:r>
    </w:p>
    <w:p>
      <w:pPr>
        <w:pStyle w:val="DocHeading3"/>
      </w:pPr>
      <w:r>
        <w:rPr>
          <w:rFonts w:ascii="Montserrat" w:hAnsi="Montserrat" w:cs="Montserrat"/>
          <w:b/>
          <w:color w:val="204C8D"/>
          <w:sz w:val="22"/>
        </w:rPr>
        <w:t>Bandwidth</w:t>
      </w:r>
    </w:p>
    <w:p>
      <w:pPr>
        <w:pStyle w:val="DocBody"/>
      </w:pPr>
      <w:r>
        <w:rPr>
          <w:rFonts w:ascii="Montserrat" w:hAnsi="Montserrat"/>
          <w:sz w:val="22"/>
        </w:rPr>
        <w:t>Bandwidth is measured as the total bytes transferred from CDN edge nodes to clients:</w:t>
      </w:r>
    </w:p>
    <w:p>
      <w:pPr>
        <w:pStyle w:val="DocBullet"/>
      </w:pPr>
      <w:r>
        <w:rPr>
          <w:rFonts w:ascii="Montserrat" w:hAnsi="Montserrat"/>
          <w:sz w:val="22"/>
        </w:rPr>
        <w:t xml:space="preserve">    </w:t>
      </w:r>
      <w:r>
        <w:rPr>
          <w:rFonts w:ascii="Montserrat" w:hAnsi="Montserrat"/>
          <w:sz w:val="22"/>
        </w:rPr>
        <w:t>Includes HTTP response bodies</w:t>
      </w:r>
    </w:p>
    <w:p>
      <w:pPr>
        <w:pStyle w:val="DocBullet"/>
      </w:pPr>
      <w:r>
        <w:rPr>
          <w:rFonts w:ascii="Montserrat" w:hAnsi="Montserrat"/>
          <w:sz w:val="22"/>
        </w:rPr>
        <w:t xml:space="preserve">    </w:t>
      </w:r>
      <w:r>
        <w:rPr>
          <w:rFonts w:ascii="Montserrat" w:hAnsi="Montserrat"/>
          <w:sz w:val="22"/>
        </w:rPr>
        <w:t>Includes HTTP headers</w:t>
      </w:r>
    </w:p>
    <w:p>
      <w:pPr>
        <w:pStyle w:val="DocBullet"/>
      </w:pPr>
      <w:r>
        <w:rPr>
          <w:rFonts w:ascii="Montserrat" w:hAnsi="Montserrat"/>
          <w:sz w:val="22"/>
        </w:rPr>
        <w:t xml:space="preserve">    </w:t>
      </w:r>
      <w:r>
        <w:rPr>
          <w:rFonts w:ascii="Montserrat" w:hAnsi="Montserrat"/>
          <w:sz w:val="22"/>
        </w:rPr>
        <w:t>Measured in gigabytes (GB)</w:t>
      </w:r>
    </w:p>
    <w:p>
      <w:pPr>
        <w:pStyle w:val="DocBullet"/>
      </w:pPr>
      <w:r>
        <w:rPr>
          <w:rFonts w:ascii="Montserrat" w:hAnsi="Montserrat"/>
          <w:sz w:val="22"/>
        </w:rPr>
        <w:t xml:space="preserve">    </w:t>
      </w:r>
      <w:r>
        <w:rPr>
          <w:rFonts w:ascii="Montserrat" w:hAnsi="Montserrat"/>
          <w:sz w:val="22"/>
        </w:rPr>
        <w:t>Calculated as: bytes / 1,000,000,000</w:t>
      </w:r>
    </w:p>
    <w:p>
      <w:pPr>
        <w:pStyle w:val="DocHeading3"/>
      </w:pPr>
      <w:r>
        <w:rPr>
          <w:rFonts w:ascii="Montserrat" w:hAnsi="Montserrat" w:cs="Montserrat"/>
          <w:b/>
          <w:color w:val="204C8D"/>
          <w:sz w:val="22"/>
        </w:rPr>
        <w:t>Requests</w:t>
      </w:r>
    </w:p>
    <w:p>
      <w:pPr>
        <w:pStyle w:val="DocBody"/>
      </w:pPr>
      <w:r>
        <w:rPr>
          <w:rFonts w:ascii="Montserrat" w:hAnsi="Montserrat"/>
          <w:sz w:val="22"/>
        </w:rPr>
        <w:t>Request count includes:</w:t>
      </w:r>
    </w:p>
    <w:p>
      <w:pPr>
        <w:pStyle w:val="DocBullet"/>
      </w:pPr>
      <w:r>
        <w:rPr>
          <w:rFonts w:ascii="Montserrat" w:hAnsi="Montserrat"/>
          <w:sz w:val="22"/>
        </w:rPr>
        <w:t xml:space="preserve">    </w:t>
      </w:r>
      <w:r>
        <w:rPr>
          <w:rFonts w:ascii="Montserrat" w:hAnsi="Montserrat"/>
          <w:sz w:val="22"/>
        </w:rPr>
        <w:t>All HTTP requests (successful and failed)</w:t>
      </w:r>
    </w:p>
    <w:p>
      <w:pPr>
        <w:pStyle w:val="DocBullet"/>
      </w:pPr>
      <w:r>
        <w:rPr>
          <w:rFonts w:ascii="Montserrat" w:hAnsi="Montserrat"/>
          <w:sz w:val="22"/>
        </w:rPr>
        <w:t xml:space="preserve">    </w:t>
      </w:r>
      <w:r>
        <w:rPr>
          <w:rFonts w:ascii="Montserrat" w:hAnsi="Montserrat"/>
          <w:sz w:val="22"/>
        </w:rPr>
        <w:t>Cached and origin requests</w:t>
      </w:r>
    </w:p>
    <w:p>
      <w:pPr>
        <w:pStyle w:val="DocBullet"/>
      </w:pPr>
      <w:r>
        <w:rPr>
          <w:rFonts w:ascii="Montserrat" w:hAnsi="Montserrat"/>
          <w:sz w:val="22"/>
        </w:rPr>
        <w:t xml:space="preserve">    </w:t>
      </w:r>
      <w:r>
        <w:rPr>
          <w:rFonts w:ascii="Montserrat" w:hAnsi="Montserrat"/>
          <w:sz w:val="22"/>
        </w:rPr>
        <w:t>All HTTP methods (GET, POST, etc.)</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Date Range Formats</w:t>
      </w:r>
    </w:p>
    <w:p>
      <w:pPr>
        <w:pStyle w:val="DocBody"/>
      </w:pPr>
      <w:r>
        <w:rPr>
          <w:rFonts w:ascii="Montserrat" w:hAnsi="Montserrat"/>
          <w:sz w:val="22"/>
        </w:rPr>
        <w:t>Supported date formats:</w:t>
      </w:r>
    </w:p>
    <w:p>
      <w:pPr>
        <w:pStyle w:val="DocBullet"/>
      </w:pPr>
      <w:r>
        <w:rPr>
          <w:rFonts w:ascii="Montserrat" w:hAnsi="Montserrat"/>
          <w:sz w:val="22"/>
        </w:rPr>
        <w:t xml:space="preserve">    </w:t>
      </w:r>
      <w:r>
        <w:rPr>
          <w:rFonts w:ascii="Montserrat" w:hAnsi="Montserrat"/>
          <w:sz w:val="22"/>
        </w:rPr>
        <w:t xml:space="preserve">ISO 8601: </w:t>
      </w:r>
      <w:r>
        <w:rPr>
          <w:rFonts w:ascii="Consolas" w:hAnsi="Consolas"/>
          <w:sz w:val="18"/>
        </w:rPr>
        <w:t>2024-03-25T00:00:00Z</w:t>
      </w:r>
    </w:p>
    <w:p>
      <w:pPr>
        <w:pStyle w:val="DocBullet"/>
      </w:pPr>
      <w:r>
        <w:rPr>
          <w:rFonts w:ascii="Montserrat" w:hAnsi="Montserrat"/>
          <w:sz w:val="22"/>
        </w:rPr>
        <w:t xml:space="preserve">    </w:t>
      </w:r>
      <w:r>
        <w:rPr>
          <w:rFonts w:ascii="Montserrat" w:hAnsi="Montserrat"/>
          <w:sz w:val="22"/>
        </w:rPr>
        <w:t xml:space="preserve">Date only: </w:t>
      </w:r>
      <w:r>
        <w:rPr>
          <w:rFonts w:ascii="Consolas" w:hAnsi="Consolas"/>
          <w:sz w:val="18"/>
        </w:rPr>
        <w:t>2024-03-25</w:t>
      </w:r>
    </w:p>
    <w:p>
      <w:pPr>
        <w:pStyle w:val="DocBullet"/>
      </w:pPr>
      <w:r>
        <w:rPr>
          <w:rFonts w:ascii="Montserrat" w:hAnsi="Montserrat"/>
          <w:sz w:val="22"/>
        </w:rPr>
        <w:t xml:space="preserve">    </w:t>
      </w:r>
      <w:r>
        <w:rPr>
          <w:rFonts w:ascii="Montserrat" w:hAnsi="Montserrat"/>
          <w:sz w:val="22"/>
        </w:rPr>
        <w:t xml:space="preserve">With timezone: </w:t>
      </w:r>
      <w:r>
        <w:rPr>
          <w:rFonts w:ascii="Consolas" w:hAnsi="Consolas"/>
          <w:sz w:val="18"/>
        </w:rPr>
        <w:t>2024-03-25T00:00:00-05:00</w:t>
      </w:r>
    </w:p>
    <w:p>
      <w:pPr>
        <w:pStyle w:val="DocBody"/>
      </w:pPr>
      <w:r>
        <w:rPr>
          <w:rFonts w:ascii="Montserrat" w:hAnsi="Montserrat"/>
          <w:sz w:val="22"/>
        </w:rPr>
        <w:t>Default range (if not specified):</w:t>
      </w:r>
    </w:p>
    <w:p>
      <w:pPr>
        <w:pStyle w:val="DocBullet"/>
      </w:pPr>
      <w:r>
        <w:rPr>
          <w:rFonts w:ascii="Montserrat" w:hAnsi="Montserrat"/>
          <w:sz w:val="22"/>
        </w:rPr>
        <w:t xml:space="preserve">    </w:t>
      </w:r>
      <w:r>
        <w:rPr>
          <w:rFonts w:ascii="Montserrat" w:hAnsi="Montserrat"/>
          <w:sz w:val="22"/>
        </w:rPr>
        <w:t>Start: First day of current month</w:t>
      </w:r>
    </w:p>
    <w:p>
      <w:pPr>
        <w:pStyle w:val="DocBullet"/>
      </w:pPr>
      <w:r>
        <w:rPr>
          <w:rFonts w:ascii="Montserrat" w:hAnsi="Montserrat"/>
          <w:sz w:val="22"/>
        </w:rPr>
        <w:t xml:space="preserve">    </w:t>
      </w:r>
      <w:r>
        <w:rPr>
          <w:rFonts w:ascii="Montserrat" w:hAnsi="Montserrat"/>
          <w:sz w:val="22"/>
        </w:rPr>
        <w:t>End: Current date/time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Rate Limiting</w:t>
      </w:r>
    </w:p>
    <w:p>
      <w:pPr>
        <w:pStyle w:val="DocBody"/>
      </w:pPr>
      <w:r>
        <w:rPr>
          <w:rFonts w:ascii="Montserrat" w:hAnsi="Montserrat"/>
          <w:sz w:val="22"/>
        </w:rPr>
        <w:t>Analytics endpoints have their own rate limits:</w:t>
      </w:r>
    </w:p>
    <w:tbl>
      <w:tblPr>
        <w:tblStyle w:val="TableGrid"/>
        <w:tblW w:type="auto" w:w="0"/>
        <w:jc w:val="left"/>
        <w:tblLayout w:type="fixed"/>
        <w:tblLook w:firstColumn="1" w:firstRow="1" w:lastColumn="0" w:lastRow="0" w:noHBand="0" w:noVBand="1" w:val="04A0"/>
      </w:tblPr>
      <w:tblGrid>
        <w:gridCol w:w="3600"/>
        <w:gridCol w:w="5760"/>
      </w:tblGrid>
      <w:tr>
        <w:tc>
          <w:tcPr>
            <w:tcW w:type="dxa" w:w="3600"/>
            <w:shd w:fill="F2F2F2" w:val="clear"/>
          </w:tcPr>
          <w:p>
            <w:r/>
            <w:r>
              <w:rPr>
                <w:rFonts w:ascii="Montserrat" w:hAnsi="Montserrat"/>
                <w:b/>
                <w:sz w:val="20"/>
              </w:rPr>
              <w:t>Endpoint</w:t>
            </w:r>
          </w:p>
        </w:tc>
        <w:tc>
          <w:tcPr>
            <w:tcW w:type="dxa" w:w="5760"/>
            <w:shd w:fill="F2F2F2" w:val="clear"/>
          </w:tcPr>
          <w:p>
            <w:r/>
            <w:r>
              <w:rPr>
                <w:rFonts w:ascii="Montserrat" w:hAnsi="Montserrat"/>
                <w:b/>
                <w:sz w:val="20"/>
              </w:rPr>
              <w:t>Limit</w:t>
            </w:r>
          </w:p>
        </w:tc>
      </w:tr>
      <w:tr>
        <w:tc>
          <w:tcPr>
            <w:tcW w:type="dxa" w:w="3600"/>
          </w:tcPr>
          <w:p>
            <w:r/>
            <w:r>
              <w:rPr>
                <w:rFonts w:ascii="Consolas" w:hAnsi="Consolas"/>
                <w:sz w:val="18"/>
              </w:rPr>
              <w:t>/usage</w:t>
            </w:r>
          </w:p>
        </w:tc>
        <w:tc>
          <w:tcPr>
            <w:tcW w:type="dxa" w:w="5760"/>
          </w:tcPr>
          <w:p>
            <w:r/>
            <w:r>
              <w:rPr>
                <w:rFonts w:ascii="Montserrat" w:hAnsi="Montserrat"/>
                <w:sz w:val="20"/>
              </w:rPr>
              <w:t>60 requests/hour</w:t>
            </w:r>
          </w:p>
        </w:tc>
      </w:tr>
    </w:tbl>
    <w:p>
      <w:pPr>
        <w:spacing w:after="120" w:before="0" w:line="240" w:lineRule="auto"/>
      </w:pPr>
    </w:p>
    <w:p>
      <w:pPr>
        <w:pStyle w:val="DocBody"/>
      </w:pPr>
      <w:r>
        <w:rPr>
          <w:rFonts w:ascii="Montserrat" w:hAnsi="Montserrat"/>
          <w:sz w:val="22"/>
        </w:rPr>
        <w:t>Exceeding these limits returns a 429 status code.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Data Retention</w:t>
      </w:r>
    </w:p>
    <w:p>
      <w:pPr>
        <w:pStyle w:val="DocBody"/>
      </w:pPr>
      <w:r>
        <w:rPr>
          <w:rFonts w:ascii="Montserrat" w:hAnsi="Montserrat"/>
          <w:sz w:val="22"/>
        </w:rPr>
        <w:t>Usage data is retained for:</w:t>
      </w:r>
    </w:p>
    <w:p>
      <w:pPr>
        <w:pStyle w:val="DocBullet"/>
      </w:pPr>
      <w:r>
        <w:rPr>
          <w:rFonts w:ascii="Montserrat" w:hAnsi="Montserrat"/>
          <w:sz w:val="22"/>
        </w:rPr>
        <w:t xml:space="preserve">    </w:t>
      </w:r>
      <w:r>
        <w:rPr>
          <w:rFonts w:ascii="Montserrat" w:hAnsi="Montserrat"/>
          <w:sz w:val="22"/>
        </w:rPr>
        <w:t>Hourly granularity: 30 days</w:t>
      </w:r>
    </w:p>
    <w:p>
      <w:pPr>
        <w:pStyle w:val="DocBullet"/>
      </w:pPr>
      <w:r>
        <w:rPr>
          <w:rFonts w:ascii="Montserrat" w:hAnsi="Montserrat"/>
          <w:sz w:val="22"/>
        </w:rPr>
        <w:t xml:space="preserve">    </w:t>
      </w:r>
      <w:r>
        <w:rPr>
          <w:rFonts w:ascii="Montserrat" w:hAnsi="Montserrat"/>
          <w:sz w:val="22"/>
        </w:rPr>
        <w:t>Daily granularity: 12 months</w:t>
      </w:r>
    </w:p>
    <w:p>
      <w:pPr>
        <w:pStyle w:val="DocBullet"/>
      </w:pPr>
      <w:r>
        <w:rPr>
          <w:rFonts w:ascii="Montserrat" w:hAnsi="Montserrat"/>
          <w:sz w:val="22"/>
        </w:rPr>
        <w:t xml:space="preserve">    </w:t>
      </w:r>
      <w:r>
        <w:rPr>
          <w:rFonts w:ascii="Montserrat" w:hAnsi="Montserrat"/>
          <w:sz w:val="22"/>
        </w:rPr>
        <w:t>Monthly granularity: Indefinitely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Invalid Date Range</w:t>
      </w:r>
    </w:p>
    <w:p>
      <w:pPr>
        <w:pStyle w:val="DocCode"/>
      </w:pPr>
      <w:r>
        <w:rPr>
          <w:rFonts w:ascii="Consolas" w:hAnsi="Consolas"/>
          <w:sz w:val="18"/>
        </w:rPr>
        <w:t>{</w:t>
        <w:br/>
        <w:t xml:space="preserve">  "error": "Invalid date range",</w:t>
        <w:br/>
        <w:t xml:space="preserve">  "message": "start_date must be before end_date"</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Date Range Too Large</w:t>
      </w:r>
    </w:p>
    <w:p>
      <w:pPr>
        <w:pStyle w:val="DocCode"/>
      </w:pPr>
      <w:r>
        <w:rPr>
          <w:rFonts w:ascii="Consolas" w:hAnsi="Consolas"/>
          <w:sz w:val="18"/>
        </w:rPr>
        <w:t>{</w:t>
        <w:br/>
        <w:t xml:space="preserve">  "error": "Date range too large",</w:t>
        <w:br/>
        <w:t xml:space="preserve">  "message": "Maximum date range is 90 days"</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Data Not Available</w:t>
      </w:r>
    </w:p>
    <w:p>
      <w:pPr>
        <w:pStyle w:val="DocCode"/>
      </w:pPr>
      <w:r>
        <w:rPr>
          <w:rFonts w:ascii="Consolas" w:hAnsi="Consolas"/>
          <w:sz w:val="18"/>
        </w:rPr>
        <w:t>{</w:t>
        <w:br/>
        <w:t xml:space="preserve">  "error": "Data not available",</w:t>
        <w:br/>
        <w:t xml:space="preserve">  "message": "Usage data for the requested period is not available"</w:t>
        <w:br/>
        <w:t>}</w:t>
      </w:r>
    </w:p>
    <w:p>
      <w:pPr>
        <w:pStyle w:val="DocBody"/>
      </w:pPr>
      <w:r>
        <w:rPr>
          <w:rFonts w:ascii="Montserrat" w:hAnsi="Montserrat"/>
          <w:b/>
          <w:sz w:val="22"/>
        </w:rPr>
        <w:t>Status:</w:t>
      </w:r>
      <w:r>
        <w:rPr>
          <w:rFonts w:ascii="Montserrat" w:hAnsi="Montserrat"/>
          <w:sz w:val="22"/>
        </w:rPr>
        <w:t xml:space="preserve"> 404 Not Found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CDN Query Templates</w:t>
      </w:r>
    </w:p>
    <w:p>
      <w:pPr>
        <w:pStyle w:val="DocBody"/>
      </w:pPr>
      <w:r>
        <w:rPr>
          <w:rFonts w:ascii="Montserrat" w:hAnsi="Montserrat"/>
          <w:sz w:val="22"/>
        </w:rPr>
        <w:t>Retrieve pre-built ClickHouse query templates for analyzing CDN traffic and WAF security events. These templates provide ready-to-use queries for common analytics scenarios.</w:t>
      </w:r>
    </w:p>
    <w:p>
      <w:pPr>
        <w:pStyle w:val="DocBody"/>
      </w:pPr>
      <w:r>
        <w:rPr>
          <w:rFonts w:ascii="Consolas" w:hAnsi="Consolas"/>
          <w:sz w:val="18"/>
        </w:rPr>
        <w:t>GET /api/user/v1/cdn/query-templates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category</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 xml:space="preserve">Filter by category: </w:t>
            </w:r>
            <w:r>
              <w:rPr>
                <w:rFonts w:ascii="Consolas" w:hAnsi="Consolas"/>
                <w:sz w:val="18"/>
              </w:rPr>
              <w:t>cdn</w:t>
            </w:r>
            <w:r>
              <w:rPr>
                <w:rFonts w:ascii="Montserrat" w:hAnsi="Montserrat"/>
                <w:sz w:val="20"/>
              </w:rPr>
              <w:t xml:space="preserve"> or </w:t>
            </w:r>
            <w:r>
              <w:rPr>
                <w:rFonts w:ascii="Consolas" w:hAnsi="Consolas"/>
                <w:sz w:val="18"/>
              </w:rPr>
              <w:t>waf</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"templates": [</w:t>
        <w:br/>
        <w:t xml:space="preserve">    {</w:t>
        <w:br/>
        <w:t xml:space="preserve">      "slug": "traffic-overview-24h",</w:t>
        <w:br/>
        <w:t xml:space="preserve">      "name": "Traffic Overview (24h)",</w:t>
        <w:br/>
        <w:t xml:space="preserve">      "description": "Overview of traffic metrics for the last 24 hours including total requests, bandwidth, and cache hit rate",</w:t>
        <w:br/>
        <w:t xml:space="preserve">      "query": "SELECT count() as requests, sum(bytes_sent) as bandwidth, ...",</w:t>
        <w:br/>
        <w:t xml:space="preserve">      "category": "cdn"</w:t>
        <w:br/>
        <w:t xml:space="preserve">    },</w:t>
        <w:br/>
        <w:t xml:space="preserve">    {</w:t>
        <w:br/>
        <w:t xml:space="preserve">      "slug": "waf-blocks-overview-24h",</w:t>
        <w:br/>
        <w:t xml:space="preserve">      "name": "WAF Blocks Overview (24h)",</w:t>
        <w:br/>
        <w:t xml:space="preserve">      "description": "Total blocks grouped by action type for the last 24 hours",</w:t>
        <w:br/>
        <w:t xml:space="preserve">      "query": "SELECT action, count() as blocks FROM waf_events WHERE ...",</w:t>
        <w:br/>
        <w:t xml:space="preserve">      "category": "waf"</w:t>
        <w:br/>
        <w:t xml:space="preserve">    }</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templates</w:t>
            </w:r>
          </w:p>
        </w:tc>
        <w:tc>
          <w:tcPr>
            <w:tcW w:type="dxa" w:w="1152"/>
          </w:tcPr>
          <w:p>
            <w:r/>
            <w:r>
              <w:rPr>
                <w:rFonts w:ascii="Montserrat" w:hAnsi="Montserrat"/>
                <w:sz w:val="20"/>
              </w:rPr>
              <w:t>array</w:t>
            </w:r>
          </w:p>
        </w:tc>
        <w:tc>
          <w:tcPr>
            <w:tcW w:type="dxa" w:w="4104"/>
          </w:tcPr>
          <w:p>
            <w:r/>
            <w:r>
              <w:rPr>
                <w:rFonts w:ascii="Montserrat" w:hAnsi="Montserrat"/>
                <w:sz w:val="20"/>
              </w:rPr>
              <w:t>List of query template objects</w:t>
            </w:r>
          </w:p>
        </w:tc>
      </w:tr>
      <w:tr>
        <w:tc>
          <w:tcPr>
            <w:tcW w:type="dxa" w:w="4104"/>
          </w:tcPr>
          <w:p>
            <w:r/>
            <w:r>
              <w:rPr>
                <w:rFonts w:ascii="Consolas" w:hAnsi="Consolas"/>
                <w:sz w:val="18"/>
              </w:rPr>
              <w:t>templates[].slug</w:t>
            </w:r>
          </w:p>
        </w:tc>
        <w:tc>
          <w:tcPr>
            <w:tcW w:type="dxa" w:w="1152"/>
          </w:tcPr>
          <w:p>
            <w:r/>
            <w:r>
              <w:rPr>
                <w:rFonts w:ascii="Montserrat" w:hAnsi="Montserrat"/>
                <w:sz w:val="20"/>
              </w:rPr>
              <w:t>string</w:t>
            </w:r>
          </w:p>
        </w:tc>
        <w:tc>
          <w:tcPr>
            <w:tcW w:type="dxa" w:w="4104"/>
          </w:tcPr>
          <w:p>
            <w:r/>
            <w:r>
              <w:rPr>
                <w:rFonts w:ascii="Montserrat" w:hAnsi="Montserrat"/>
                <w:sz w:val="20"/>
              </w:rPr>
              <w:t>URL-friendly identifier for the template</w:t>
            </w:r>
          </w:p>
        </w:tc>
      </w:tr>
      <w:tr>
        <w:tc>
          <w:tcPr>
            <w:tcW w:type="dxa" w:w="4104"/>
          </w:tcPr>
          <w:p>
            <w:r/>
            <w:r>
              <w:rPr>
                <w:rFonts w:ascii="Consolas" w:hAnsi="Consolas"/>
                <w:sz w:val="18"/>
              </w:rPr>
              <w:t>templates[].name</w:t>
            </w:r>
          </w:p>
        </w:tc>
        <w:tc>
          <w:tcPr>
            <w:tcW w:type="dxa" w:w="1152"/>
          </w:tcPr>
          <w:p>
            <w:r/>
            <w:r>
              <w:rPr>
                <w:rFonts w:ascii="Montserrat" w:hAnsi="Montserrat"/>
                <w:sz w:val="20"/>
              </w:rPr>
              <w:t>string</w:t>
            </w:r>
          </w:p>
        </w:tc>
        <w:tc>
          <w:tcPr>
            <w:tcW w:type="dxa" w:w="4104"/>
          </w:tcPr>
          <w:p>
            <w:r/>
            <w:r>
              <w:rPr>
                <w:rFonts w:ascii="Montserrat" w:hAnsi="Montserrat"/>
                <w:sz w:val="20"/>
              </w:rPr>
              <w:t>Human-readable template name</w:t>
            </w:r>
          </w:p>
        </w:tc>
      </w:tr>
      <w:tr>
        <w:tc>
          <w:tcPr>
            <w:tcW w:type="dxa" w:w="4104"/>
          </w:tcPr>
          <w:p>
            <w:r/>
            <w:r>
              <w:rPr>
                <w:rFonts w:ascii="Consolas" w:hAnsi="Consolas"/>
                <w:sz w:val="18"/>
              </w:rPr>
              <w:t>templates[].description</w:t>
            </w:r>
          </w:p>
        </w:tc>
        <w:tc>
          <w:tcPr>
            <w:tcW w:type="dxa" w:w="1152"/>
          </w:tcPr>
          <w:p>
            <w:r/>
            <w:r>
              <w:rPr>
                <w:rFonts w:ascii="Montserrat" w:hAnsi="Montserrat"/>
                <w:sz w:val="20"/>
              </w:rPr>
              <w:t>string</w:t>
            </w:r>
          </w:p>
        </w:tc>
        <w:tc>
          <w:tcPr>
            <w:tcW w:type="dxa" w:w="4104"/>
          </w:tcPr>
          <w:p>
            <w:r/>
            <w:r>
              <w:rPr>
                <w:rFonts w:ascii="Montserrat" w:hAnsi="Montserrat"/>
                <w:sz w:val="20"/>
              </w:rPr>
              <w:t>Detailed description of what the query analyzes</w:t>
            </w:r>
          </w:p>
        </w:tc>
      </w:tr>
      <w:tr>
        <w:tc>
          <w:tcPr>
            <w:tcW w:type="dxa" w:w="4104"/>
          </w:tcPr>
          <w:p>
            <w:r/>
            <w:r>
              <w:rPr>
                <w:rFonts w:ascii="Consolas" w:hAnsi="Consolas"/>
                <w:sz w:val="18"/>
              </w:rPr>
              <w:t>templates[].query</w:t>
            </w:r>
          </w:p>
        </w:tc>
        <w:tc>
          <w:tcPr>
            <w:tcW w:type="dxa" w:w="1152"/>
          </w:tcPr>
          <w:p>
            <w:r/>
            <w:r>
              <w:rPr>
                <w:rFonts w:ascii="Montserrat" w:hAnsi="Montserrat"/>
                <w:sz w:val="20"/>
              </w:rPr>
              <w:t>string</w:t>
            </w:r>
          </w:p>
        </w:tc>
        <w:tc>
          <w:tcPr>
            <w:tcW w:type="dxa" w:w="4104"/>
          </w:tcPr>
          <w:p>
            <w:r/>
            <w:r>
              <w:rPr>
                <w:rFonts w:ascii="Montserrat" w:hAnsi="Montserrat"/>
                <w:sz w:val="20"/>
              </w:rPr>
              <w:t>ClickHouse SQL query (automatically filtered by user's domains)</w:t>
            </w:r>
          </w:p>
        </w:tc>
      </w:tr>
      <w:tr>
        <w:tc>
          <w:tcPr>
            <w:tcW w:type="dxa" w:w="4104"/>
          </w:tcPr>
          <w:p>
            <w:r/>
            <w:r>
              <w:rPr>
                <w:rFonts w:ascii="Consolas" w:hAnsi="Consolas"/>
                <w:sz w:val="18"/>
              </w:rPr>
              <w:t>templates[].category</w:t>
            </w:r>
          </w:p>
        </w:tc>
        <w:tc>
          <w:tcPr>
            <w:tcW w:type="dxa" w:w="1152"/>
          </w:tcPr>
          <w:p>
            <w:r/>
            <w:r>
              <w:rPr>
                <w:rFonts w:ascii="Montserrat" w:hAnsi="Montserrat"/>
                <w:sz w:val="20"/>
              </w:rPr>
              <w:t>string</w:t>
            </w:r>
          </w:p>
        </w:tc>
        <w:tc>
          <w:tcPr>
            <w:tcW w:type="dxa" w:w="4104"/>
          </w:tcPr>
          <w:p>
            <w:r/>
            <w:r>
              <w:rPr>
                <w:rFonts w:ascii="Montserrat" w:hAnsi="Montserrat"/>
                <w:sz w:val="20"/>
              </w:rPr>
              <w:t xml:space="preserve">Template category: </w:t>
            </w:r>
            <w:r>
              <w:rPr>
                <w:rFonts w:ascii="Consolas" w:hAnsi="Consolas"/>
                <w:sz w:val="18"/>
              </w:rPr>
              <w:t>cdn</w:t>
            </w:r>
            <w:r>
              <w:rPr>
                <w:rFonts w:ascii="Montserrat" w:hAnsi="Montserrat"/>
                <w:sz w:val="20"/>
              </w:rPr>
              <w:t xml:space="preserve"> or </w:t>
            </w:r>
            <w:r>
              <w:rPr>
                <w:rFonts w:ascii="Consolas" w:hAnsi="Consolas"/>
                <w:sz w:val="18"/>
              </w:rPr>
              <w:t>waf</w:t>
            </w:r>
          </w:p>
        </w:tc>
      </w:tr>
    </w:tbl>
    <w:p>
      <w:pPr>
        <w:spacing w:after="120" w:before="0" w:line="240" w:lineRule="auto"/>
      </w:pPr>
    </w:p>
    <w:p>
      <w:pPr>
        <w:pStyle w:val="DocHeading3"/>
      </w:pPr>
      <w:r>
        <w:rPr>
          <w:rFonts w:ascii="Montserrat" w:hAnsi="Montserrat" w:cs="Montserrat"/>
          <w:b/>
          <w:color w:val="204C8D"/>
          <w:sz w:val="22"/>
        </w:rPr>
        <w:t>Available CDN Templates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Slug</w:t>
            </w:r>
          </w:p>
        </w:tc>
        <w:tc>
          <w:tcPr>
            <w:tcW w:type="dxa" w:w="3120"/>
            <w:shd w:fill="F2F2F2" w:val="clear"/>
          </w:tcPr>
          <w:p>
            <w:r/>
            <w:r>
              <w:rPr>
                <w:rFonts w:ascii="Montserrat" w:hAnsi="Montserrat"/>
                <w:b/>
                <w:sz w:val="20"/>
              </w:rPr>
              <w:t>Name</w:t>
            </w:r>
          </w:p>
        </w:tc>
        <w:tc>
          <w:tcPr>
            <w:tcW w:type="dxa" w:w="3120"/>
            <w:shd w:fill="F2F2F2" w:val="clear"/>
          </w:tcPr>
          <w:p>
            <w:r/>
            <w:r>
              <w:rPr>
                <w:rFonts w:ascii="Montserrat" w:hAnsi="Montserrat"/>
                <w:b/>
                <w:sz w:val="20"/>
              </w:rPr>
              <w:t>Description</w:t>
            </w:r>
          </w:p>
        </w:tc>
      </w:tr>
      <w:tr>
        <w:tc>
          <w:tcPr>
            <w:tcW w:type="dxa" w:w="3120"/>
          </w:tcPr>
          <w:p>
            <w:r/>
            <w:r>
              <w:rPr>
                <w:rFonts w:ascii="Consolas" w:hAnsi="Consolas"/>
                <w:sz w:val="18"/>
              </w:rPr>
              <w:t>traffic-overview-24h</w:t>
            </w:r>
          </w:p>
        </w:tc>
        <w:tc>
          <w:tcPr>
            <w:tcW w:type="dxa" w:w="3120"/>
          </w:tcPr>
          <w:p>
            <w:r/>
            <w:r>
              <w:rPr>
                <w:rFonts w:ascii="Montserrat" w:hAnsi="Montserrat"/>
                <w:sz w:val="20"/>
              </w:rPr>
              <w:t>Traffic Overview (24h)</w:t>
            </w:r>
          </w:p>
        </w:tc>
        <w:tc>
          <w:tcPr>
            <w:tcW w:type="dxa" w:w="3120"/>
          </w:tcPr>
          <w:p>
            <w:r/>
            <w:r>
              <w:rPr>
                <w:rFonts w:ascii="Montserrat" w:hAnsi="Montserrat"/>
                <w:sz w:val="20"/>
              </w:rPr>
              <w:t>Total requests, bandwidth, and cache hit rate</w:t>
            </w:r>
          </w:p>
        </w:tc>
      </w:tr>
      <w:tr>
        <w:tc>
          <w:tcPr>
            <w:tcW w:type="dxa" w:w="3120"/>
          </w:tcPr>
          <w:p>
            <w:r/>
            <w:r>
              <w:rPr>
                <w:rFonts w:ascii="Consolas" w:hAnsi="Consolas"/>
                <w:sz w:val="18"/>
              </w:rPr>
              <w:t>top-requested-paths-24h</w:t>
            </w:r>
          </w:p>
        </w:tc>
        <w:tc>
          <w:tcPr>
            <w:tcW w:type="dxa" w:w="3120"/>
          </w:tcPr>
          <w:p>
            <w:r/>
            <w:r>
              <w:rPr>
                <w:rFonts w:ascii="Montserrat" w:hAnsi="Montserrat"/>
                <w:sz w:val="20"/>
              </w:rPr>
              <w:t>Top Requested Paths (24h)</w:t>
            </w:r>
          </w:p>
        </w:tc>
        <w:tc>
          <w:tcPr>
            <w:tcW w:type="dxa" w:w="3120"/>
          </w:tcPr>
          <w:p>
            <w:r/>
            <w:r>
              <w:rPr>
                <w:rFonts w:ascii="Montserrat" w:hAnsi="Montserrat"/>
                <w:sz w:val="20"/>
              </w:rPr>
              <w:t>Most popular URLs and endpoints</w:t>
            </w:r>
          </w:p>
        </w:tc>
      </w:tr>
      <w:tr>
        <w:tc>
          <w:tcPr>
            <w:tcW w:type="dxa" w:w="3120"/>
          </w:tcPr>
          <w:p>
            <w:r/>
            <w:r>
              <w:rPr>
                <w:rFonts w:ascii="Consolas" w:hAnsi="Consolas"/>
                <w:sz w:val="18"/>
              </w:rPr>
              <w:t>geographic-distribution-24h</w:t>
            </w:r>
          </w:p>
        </w:tc>
        <w:tc>
          <w:tcPr>
            <w:tcW w:type="dxa" w:w="3120"/>
          </w:tcPr>
          <w:p>
            <w:r/>
            <w:r>
              <w:rPr>
                <w:rFonts w:ascii="Montserrat" w:hAnsi="Montserrat"/>
                <w:sz w:val="20"/>
              </w:rPr>
              <w:t>Geographic Distribution (24h)</w:t>
            </w:r>
          </w:p>
        </w:tc>
        <w:tc>
          <w:tcPr>
            <w:tcW w:type="dxa" w:w="3120"/>
          </w:tcPr>
          <w:p>
            <w:r/>
            <w:r>
              <w:rPr>
                <w:rFonts w:ascii="Montserrat" w:hAnsi="Montserrat"/>
                <w:sz w:val="20"/>
              </w:rPr>
              <w:t>Requests broken down by country</w:t>
            </w:r>
          </w:p>
        </w:tc>
      </w:tr>
      <w:tr>
        <w:tc>
          <w:tcPr>
            <w:tcW w:type="dxa" w:w="3120"/>
          </w:tcPr>
          <w:p>
            <w:r/>
            <w:r>
              <w:rPr>
                <w:rFonts w:ascii="Consolas" w:hAnsi="Consolas"/>
                <w:sz w:val="18"/>
              </w:rPr>
              <w:t>hourly-traffic-pattern-24h</w:t>
            </w:r>
          </w:p>
        </w:tc>
        <w:tc>
          <w:tcPr>
            <w:tcW w:type="dxa" w:w="3120"/>
          </w:tcPr>
          <w:p>
            <w:r/>
            <w:r>
              <w:rPr>
                <w:rFonts w:ascii="Montserrat" w:hAnsi="Montserrat"/>
                <w:sz w:val="20"/>
              </w:rPr>
              <w:t>Hourly Traffic Pattern (24h)</w:t>
            </w:r>
          </w:p>
        </w:tc>
        <w:tc>
          <w:tcPr>
            <w:tcW w:type="dxa" w:w="3120"/>
          </w:tcPr>
          <w:p>
            <w:r/>
            <w:r>
              <w:rPr>
                <w:rFonts w:ascii="Montserrat" w:hAnsi="Montserrat"/>
                <w:sz w:val="20"/>
              </w:rPr>
              <w:t>Traffic volume over time</w:t>
            </w:r>
          </w:p>
        </w:tc>
      </w:tr>
      <w:tr>
        <w:tc>
          <w:tcPr>
            <w:tcW w:type="dxa" w:w="3120"/>
          </w:tcPr>
          <w:p>
            <w:r/>
            <w:r>
              <w:rPr>
                <w:rFonts w:ascii="Consolas" w:hAnsi="Consolas"/>
                <w:sz w:val="18"/>
              </w:rPr>
              <w:t>response-status-distribution-24h</w:t>
            </w:r>
          </w:p>
        </w:tc>
        <w:tc>
          <w:tcPr>
            <w:tcW w:type="dxa" w:w="3120"/>
          </w:tcPr>
          <w:p>
            <w:r/>
            <w:r>
              <w:rPr>
                <w:rFonts w:ascii="Montserrat" w:hAnsi="Montserrat"/>
                <w:sz w:val="20"/>
              </w:rPr>
              <w:t>Response Status Distribution (24h)</w:t>
            </w:r>
          </w:p>
        </w:tc>
        <w:tc>
          <w:tcPr>
            <w:tcW w:type="dxa" w:w="3120"/>
          </w:tcPr>
          <w:p>
            <w:r/>
            <w:r>
              <w:rPr>
                <w:rFonts w:ascii="Montserrat" w:hAnsi="Montserrat"/>
                <w:sz w:val="20"/>
              </w:rPr>
              <w:t>Breakdown of 2xx, 3xx, 4xx, 5xx responses</w:t>
            </w:r>
          </w:p>
        </w:tc>
      </w:tr>
      <w:tr>
        <w:tc>
          <w:tcPr>
            <w:tcW w:type="dxa" w:w="3120"/>
          </w:tcPr>
          <w:p>
            <w:r/>
            <w:r>
              <w:rPr>
                <w:rFonts w:ascii="Consolas" w:hAnsi="Consolas"/>
                <w:sz w:val="18"/>
              </w:rPr>
              <w:t>cache-performance-24h</w:t>
            </w:r>
          </w:p>
        </w:tc>
        <w:tc>
          <w:tcPr>
            <w:tcW w:type="dxa" w:w="3120"/>
          </w:tcPr>
          <w:p>
            <w:r/>
            <w:r>
              <w:rPr>
                <w:rFonts w:ascii="Montserrat" w:hAnsi="Montserrat"/>
                <w:sz w:val="20"/>
              </w:rPr>
              <w:t>Cache Performance (24h)</w:t>
            </w:r>
          </w:p>
        </w:tc>
        <w:tc>
          <w:tcPr>
            <w:tcW w:type="dxa" w:w="3120"/>
          </w:tcPr>
          <w:p>
            <w:r/>
            <w:r>
              <w:rPr>
                <w:rFonts w:ascii="Montserrat" w:hAnsi="Montserrat"/>
                <w:sz w:val="20"/>
              </w:rPr>
              <w:t>Hit, miss, and bypass statistics</w:t>
            </w:r>
          </w:p>
        </w:tc>
      </w:tr>
      <w:tr>
        <w:tc>
          <w:tcPr>
            <w:tcW w:type="dxa" w:w="3120"/>
          </w:tcPr>
          <w:p>
            <w:r/>
            <w:r>
              <w:rPr>
                <w:rFonts w:ascii="Consolas" w:hAnsi="Consolas"/>
                <w:sz w:val="18"/>
              </w:rPr>
              <w:t>top-referrers-24h</w:t>
            </w:r>
          </w:p>
        </w:tc>
        <w:tc>
          <w:tcPr>
            <w:tcW w:type="dxa" w:w="3120"/>
          </w:tcPr>
          <w:p>
            <w:r/>
            <w:r>
              <w:rPr>
                <w:rFonts w:ascii="Montserrat" w:hAnsi="Montserrat"/>
                <w:sz w:val="20"/>
              </w:rPr>
              <w:t>Top Referrers (24h)</w:t>
            </w:r>
          </w:p>
        </w:tc>
        <w:tc>
          <w:tcPr>
            <w:tcW w:type="dxa" w:w="3120"/>
          </w:tcPr>
          <w:p>
            <w:r/>
            <w:r>
              <w:rPr>
                <w:rFonts w:ascii="Montserrat" w:hAnsi="Montserrat"/>
                <w:sz w:val="20"/>
              </w:rPr>
              <w:t>External sites sending traffic</w:t>
            </w:r>
          </w:p>
        </w:tc>
      </w:tr>
      <w:tr>
        <w:tc>
          <w:tcPr>
            <w:tcW w:type="dxa" w:w="3120"/>
          </w:tcPr>
          <w:p>
            <w:r/>
            <w:r>
              <w:rPr>
                <w:rFonts w:ascii="Consolas" w:hAnsi="Consolas"/>
                <w:sz w:val="18"/>
              </w:rPr>
              <w:t>bandwidth-by-domain-7d</w:t>
            </w:r>
          </w:p>
        </w:tc>
        <w:tc>
          <w:tcPr>
            <w:tcW w:type="dxa" w:w="3120"/>
          </w:tcPr>
          <w:p>
            <w:r/>
            <w:r>
              <w:rPr>
                <w:rFonts w:ascii="Montserrat" w:hAnsi="Montserrat"/>
                <w:sz w:val="20"/>
              </w:rPr>
              <w:t>Bandwidth by Domain (7d)</w:t>
            </w:r>
          </w:p>
        </w:tc>
        <w:tc>
          <w:tcPr>
            <w:tcW w:type="dxa" w:w="3120"/>
          </w:tcPr>
          <w:p>
            <w:r/>
            <w:r>
              <w:rPr>
                <w:rFonts w:ascii="Montserrat" w:hAnsi="Montserrat"/>
                <w:sz w:val="20"/>
              </w:rPr>
              <w:t>Per-domain bandwidth over 7 days</w:t>
            </w:r>
          </w:p>
        </w:tc>
      </w:tr>
    </w:tbl>
    <w:p>
      <w:pPr>
        <w:spacing w:after="120" w:before="0" w:line="240" w:lineRule="auto"/>
      </w:pPr>
    </w:p>
    <w:p>
      <w:pPr>
        <w:pStyle w:val="DocHeading3"/>
      </w:pPr>
      <w:r>
        <w:rPr>
          <w:rFonts w:ascii="Montserrat" w:hAnsi="Montserrat" w:cs="Montserrat"/>
          <w:b/>
          <w:color w:val="204C8D"/>
          <w:sz w:val="22"/>
        </w:rPr>
        <w:t>Available WAF Templates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Slug</w:t>
            </w:r>
          </w:p>
        </w:tc>
        <w:tc>
          <w:tcPr>
            <w:tcW w:type="dxa" w:w="3120"/>
            <w:shd w:fill="F2F2F2" w:val="clear"/>
          </w:tcPr>
          <w:p>
            <w:r/>
            <w:r>
              <w:rPr>
                <w:rFonts w:ascii="Montserrat" w:hAnsi="Montserrat"/>
                <w:b/>
                <w:sz w:val="20"/>
              </w:rPr>
              <w:t>Name</w:t>
            </w:r>
          </w:p>
        </w:tc>
        <w:tc>
          <w:tcPr>
            <w:tcW w:type="dxa" w:w="3120"/>
            <w:shd w:fill="F2F2F2" w:val="clear"/>
          </w:tcPr>
          <w:p>
            <w:r/>
            <w:r>
              <w:rPr>
                <w:rFonts w:ascii="Montserrat" w:hAnsi="Montserrat"/>
                <w:b/>
                <w:sz w:val="20"/>
              </w:rPr>
              <w:t>Description</w:t>
            </w:r>
          </w:p>
        </w:tc>
      </w:tr>
      <w:tr>
        <w:tc>
          <w:tcPr>
            <w:tcW w:type="dxa" w:w="3120"/>
          </w:tcPr>
          <w:p>
            <w:r/>
            <w:r>
              <w:rPr>
                <w:rFonts w:ascii="Consolas" w:hAnsi="Consolas"/>
                <w:sz w:val="18"/>
              </w:rPr>
              <w:t>waf-blocks-overview-24h</w:t>
            </w:r>
          </w:p>
        </w:tc>
        <w:tc>
          <w:tcPr>
            <w:tcW w:type="dxa" w:w="3120"/>
          </w:tcPr>
          <w:p>
            <w:r/>
            <w:r>
              <w:rPr>
                <w:rFonts w:ascii="Montserrat" w:hAnsi="Montserrat"/>
                <w:sz w:val="20"/>
              </w:rPr>
              <w:t>WAF Blocks Overview (24h)</w:t>
            </w:r>
          </w:p>
        </w:tc>
        <w:tc>
          <w:tcPr>
            <w:tcW w:type="dxa" w:w="3120"/>
          </w:tcPr>
          <w:p>
            <w:r/>
            <w:r>
              <w:rPr>
                <w:rFonts w:ascii="Montserrat" w:hAnsi="Montserrat"/>
                <w:sz w:val="20"/>
              </w:rPr>
              <w:t>Total blocks by action type</w:t>
            </w:r>
          </w:p>
        </w:tc>
      </w:tr>
      <w:tr>
        <w:tc>
          <w:tcPr>
            <w:tcW w:type="dxa" w:w="3120"/>
          </w:tcPr>
          <w:p>
            <w:r/>
            <w:r>
              <w:rPr>
                <w:rFonts w:ascii="Consolas" w:hAnsi="Consolas"/>
                <w:sz w:val="18"/>
              </w:rPr>
              <w:t>top-triggered-rules-7d</w:t>
            </w:r>
          </w:p>
        </w:tc>
        <w:tc>
          <w:tcPr>
            <w:tcW w:type="dxa" w:w="3120"/>
          </w:tcPr>
          <w:p>
            <w:r/>
            <w:r>
              <w:rPr>
                <w:rFonts w:ascii="Montserrat" w:hAnsi="Montserrat"/>
                <w:sz w:val="20"/>
              </w:rPr>
              <w:t>Top Triggered Rules (7d)</w:t>
            </w:r>
          </w:p>
        </w:tc>
        <w:tc>
          <w:tcPr>
            <w:tcW w:type="dxa" w:w="3120"/>
          </w:tcPr>
          <w:p>
            <w:r/>
            <w:r>
              <w:rPr>
                <w:rFonts w:ascii="Montserrat" w:hAnsi="Montserrat"/>
                <w:sz w:val="20"/>
              </w:rPr>
              <w:t>Most frequently triggered WAF rules</w:t>
            </w:r>
          </w:p>
        </w:tc>
      </w:tr>
      <w:tr>
        <w:tc>
          <w:tcPr>
            <w:tcW w:type="dxa" w:w="3120"/>
          </w:tcPr>
          <w:p>
            <w:r/>
            <w:r>
              <w:rPr>
                <w:rFonts w:ascii="Consolas" w:hAnsi="Consolas"/>
                <w:sz w:val="18"/>
              </w:rPr>
              <w:t>waf-events-detail-log-24h</w:t>
            </w:r>
          </w:p>
        </w:tc>
        <w:tc>
          <w:tcPr>
            <w:tcW w:type="dxa" w:w="3120"/>
          </w:tcPr>
          <w:p>
            <w:r/>
            <w:r>
              <w:rPr>
                <w:rFonts w:ascii="Montserrat" w:hAnsi="Montserrat"/>
                <w:sz w:val="20"/>
              </w:rPr>
              <w:t>WAF Events Detail Log (24h)</w:t>
            </w:r>
          </w:p>
        </w:tc>
        <w:tc>
          <w:tcPr>
            <w:tcW w:type="dxa" w:w="3120"/>
          </w:tcPr>
          <w:p>
            <w:r/>
            <w:r>
              <w:rPr>
                <w:rFonts w:ascii="Montserrat" w:hAnsi="Montserrat"/>
                <w:sz w:val="20"/>
              </w:rPr>
              <w:t>Full event log with details</w:t>
            </w:r>
          </w:p>
        </w:tc>
      </w:tr>
      <w:tr>
        <w:tc>
          <w:tcPr>
            <w:tcW w:type="dxa" w:w="3120"/>
          </w:tcPr>
          <w:p>
            <w:r/>
            <w:r>
              <w:rPr>
                <w:rFonts w:ascii="Consolas" w:hAnsi="Consolas"/>
                <w:sz w:val="18"/>
              </w:rPr>
              <w:t>blocks-by-severity-24h</w:t>
            </w:r>
          </w:p>
        </w:tc>
        <w:tc>
          <w:tcPr>
            <w:tcW w:type="dxa" w:w="3120"/>
          </w:tcPr>
          <w:p>
            <w:r/>
            <w:r>
              <w:rPr>
                <w:rFonts w:ascii="Montserrat" w:hAnsi="Montserrat"/>
                <w:sz w:val="20"/>
              </w:rPr>
              <w:t>Blocks by Severity (24h)</w:t>
            </w:r>
          </w:p>
        </w:tc>
        <w:tc>
          <w:tcPr>
            <w:tcW w:type="dxa" w:w="3120"/>
          </w:tcPr>
          <w:p>
            <w:r/>
            <w:r>
              <w:rPr>
                <w:rFonts w:ascii="Montserrat" w:hAnsi="Montserrat"/>
                <w:sz w:val="20"/>
              </w:rPr>
              <w:t>Critical/high/medium/low distribution</w:t>
            </w:r>
          </w:p>
        </w:tc>
      </w:tr>
      <w:tr>
        <w:tc>
          <w:tcPr>
            <w:tcW w:type="dxa" w:w="3120"/>
          </w:tcPr>
          <w:p>
            <w:r/>
            <w:r>
              <w:rPr>
                <w:rFonts w:ascii="Consolas" w:hAnsi="Consolas"/>
                <w:sz w:val="18"/>
              </w:rPr>
              <w:t>top-attacking-ips-24h</w:t>
            </w:r>
          </w:p>
        </w:tc>
        <w:tc>
          <w:tcPr>
            <w:tcW w:type="dxa" w:w="3120"/>
          </w:tcPr>
          <w:p>
            <w:r/>
            <w:r>
              <w:rPr>
                <w:rFonts w:ascii="Montserrat" w:hAnsi="Montserrat"/>
                <w:sz w:val="20"/>
              </w:rPr>
              <w:t>Top Attacking IPs (24h)</w:t>
            </w:r>
          </w:p>
        </w:tc>
        <w:tc>
          <w:tcPr>
            <w:tcW w:type="dxa" w:w="3120"/>
          </w:tcPr>
          <w:p>
            <w:r/>
            <w:r>
              <w:rPr>
                <w:rFonts w:ascii="Montserrat" w:hAnsi="Montserrat"/>
                <w:sz w:val="20"/>
              </w:rPr>
              <w:t>IPs with most blocked requests</w:t>
            </w:r>
          </w:p>
        </w:tc>
      </w:tr>
      <w:tr>
        <w:tc>
          <w:tcPr>
            <w:tcW w:type="dxa" w:w="3120"/>
          </w:tcPr>
          <w:p>
            <w:r/>
            <w:r>
              <w:rPr>
                <w:rFonts w:ascii="Consolas" w:hAnsi="Consolas"/>
                <w:sz w:val="18"/>
              </w:rPr>
              <w:t>waf-events-timeline-24h</w:t>
            </w:r>
          </w:p>
        </w:tc>
        <w:tc>
          <w:tcPr>
            <w:tcW w:type="dxa" w:w="3120"/>
          </w:tcPr>
          <w:p>
            <w:r/>
            <w:r>
              <w:rPr>
                <w:rFonts w:ascii="Montserrat" w:hAnsi="Montserrat"/>
                <w:sz w:val="20"/>
              </w:rPr>
              <w:t>WAF Events Timeline (24h)</w:t>
            </w:r>
          </w:p>
        </w:tc>
        <w:tc>
          <w:tcPr>
            <w:tcW w:type="dxa" w:w="3120"/>
          </w:tcPr>
          <w:p>
            <w:r/>
            <w:r>
              <w:rPr>
                <w:rFonts w:ascii="Montserrat" w:hAnsi="Montserrat"/>
                <w:sz w:val="20"/>
              </w:rPr>
              <w:t>Hourly block pattern</w:t>
            </w:r>
          </w:p>
        </w:tc>
      </w:tr>
      <w:tr>
        <w:tc>
          <w:tcPr>
            <w:tcW w:type="dxa" w:w="3120"/>
          </w:tcPr>
          <w:p>
            <w:r/>
            <w:r>
              <w:rPr>
                <w:rFonts w:ascii="Consolas" w:hAnsi="Consolas"/>
                <w:sz w:val="18"/>
              </w:rPr>
              <w:t>rule-type-distribution-7d</w:t>
            </w:r>
          </w:p>
        </w:tc>
        <w:tc>
          <w:tcPr>
            <w:tcW w:type="dxa" w:w="3120"/>
          </w:tcPr>
          <w:p>
            <w:r/>
            <w:r>
              <w:rPr>
                <w:rFonts w:ascii="Montserrat" w:hAnsi="Montserrat"/>
                <w:sz w:val="20"/>
              </w:rPr>
              <w:t>Rule Type Distribution (7d)</w:t>
            </w:r>
          </w:p>
        </w:tc>
        <w:tc>
          <w:tcPr>
            <w:tcW w:type="dxa" w:w="3120"/>
          </w:tcPr>
          <w:p>
            <w:r/>
            <w:r>
              <w:rPr>
                <w:rFonts w:ascii="Montserrat" w:hAnsi="Montserrat"/>
                <w:sz w:val="20"/>
              </w:rPr>
              <w:t>Blocks by rule type</w:t>
            </w:r>
          </w:p>
        </w:tc>
      </w:tr>
      <w:tr>
        <w:tc>
          <w:tcPr>
            <w:tcW w:type="dxa" w:w="3120"/>
          </w:tcPr>
          <w:p>
            <w:r/>
            <w:r>
              <w:rPr>
                <w:rFonts w:ascii="Consolas" w:hAnsi="Consolas"/>
                <w:sz w:val="18"/>
              </w:rPr>
              <w:t>geographic-attack-distribution-24h</w:t>
            </w:r>
          </w:p>
        </w:tc>
        <w:tc>
          <w:tcPr>
            <w:tcW w:type="dxa" w:w="3120"/>
          </w:tcPr>
          <w:p>
            <w:r/>
            <w:r>
              <w:rPr>
                <w:rFonts w:ascii="Montserrat" w:hAnsi="Montserrat"/>
                <w:sz w:val="20"/>
              </w:rPr>
              <w:t>Geographic Attack Distribution (24h)</w:t>
            </w:r>
          </w:p>
        </w:tc>
        <w:tc>
          <w:tcPr>
            <w:tcW w:type="dxa" w:w="3120"/>
          </w:tcPr>
          <w:p>
            <w:r/>
            <w:r>
              <w:rPr>
                <w:rFonts w:ascii="Montserrat" w:hAnsi="Montserrat"/>
                <w:sz w:val="20"/>
              </w:rPr>
              <w:t>Attack origins by country</w:t>
            </w:r>
          </w:p>
        </w:tc>
      </w:tr>
    </w:tbl>
    <w:p>
      <w:pPr>
        <w:spacing w:after="120" w:before="0" w:line="240" w:lineRule="auto"/>
      </w:pPr>
    </w:p>
    <w:p>
      <w:pPr>
        <w:pStyle w:val="DocHeading3"/>
      </w:pPr>
      <w:r>
        <w:rPr>
          <w:rFonts w:ascii="Montserrat" w:hAnsi="Montserrat" w:cs="Montserrat"/>
          <w:b/>
          <w:color w:val="204C8D"/>
          <w:sz w:val="22"/>
        </w:rPr>
        <w:t>Examples</w:t>
      </w:r>
    </w:p>
    <w:p>
      <w:pPr>
        <w:spacing w:after="80" w:before="0" w:line="240" w:lineRule="auto"/>
      </w:pPr>
      <w:r>
        <w:rPr>
          <w:rFonts w:ascii="Montserrat" w:hAnsi="Montserrat" w:cs="Montserrat"/>
          <w:b/>
          <w:sz w:val="22"/>
        </w:rPr>
        <w:t>List All Templates</w:t>
      </w:r>
    </w:p>
    <w:p>
      <w:pPr>
        <w:pStyle w:val="DocCode"/>
      </w:pPr>
      <w:r>
        <w:rPr>
          <w:rFonts w:ascii="Consolas" w:hAnsi="Consolas"/>
          <w:sz w:val="18"/>
        </w:rPr>
        <w:t>curl -X GET "https://dashboard.datahorders.org/api/user/v1/cdn/query-templates" \</w:t>
        <w:br/>
        <w:t xml:space="preserve">  -H "X-API-Key: YOUR_API_KEY"</w:t>
      </w:r>
    </w:p>
    <w:p>
      <w:pPr>
        <w:spacing w:after="80" w:before="0" w:line="240" w:lineRule="auto"/>
      </w:pPr>
      <w:r>
        <w:rPr>
          <w:rFonts w:ascii="Montserrat" w:hAnsi="Montserrat" w:cs="Montserrat"/>
          <w:b/>
          <w:sz w:val="22"/>
        </w:rPr>
        <w:t>List Only CDN Templates</w:t>
      </w:r>
    </w:p>
    <w:p>
      <w:pPr>
        <w:pStyle w:val="DocCode"/>
      </w:pPr>
      <w:r>
        <w:rPr>
          <w:rFonts w:ascii="Consolas" w:hAnsi="Consolas"/>
          <w:sz w:val="18"/>
        </w:rPr>
        <w:t>curl -X GET "https://dashboard.datahorders.org/api/user/v1/cdn/query-templates?category=cdn" \</w:t>
        <w:br/>
        <w:t xml:space="preserve">  -H "X-API-Key: YOUR_API_KEY"</w:t>
      </w:r>
    </w:p>
    <w:p>
      <w:pPr>
        <w:spacing w:after="80" w:before="0" w:line="240" w:lineRule="auto"/>
      </w:pPr>
      <w:r>
        <w:rPr>
          <w:rFonts w:ascii="Montserrat" w:hAnsi="Montserrat" w:cs="Montserrat"/>
          <w:b/>
          <w:sz w:val="22"/>
        </w:rPr>
        <w:t>List Only WAF Templates</w:t>
      </w:r>
    </w:p>
    <w:p>
      <w:pPr>
        <w:pStyle w:val="DocCode"/>
      </w:pPr>
      <w:r>
        <w:rPr>
          <w:rFonts w:ascii="Consolas" w:hAnsi="Consolas"/>
          <w:sz w:val="18"/>
        </w:rPr>
        <w:t>curl -X GET "https://dashboard.datahorders.org/api/user/v1/cdn/query-templates?category=waf" \</w:t>
        <w:br/>
        <w:t xml:space="preserve">  -H "X-API-Key: YOUR_API_KEY"</w:t>
      </w:r>
    </w:p>
    <w:p>
      <w:pPr>
        <w:pStyle w:val="DocHeading3"/>
      </w:pPr>
      <w:r>
        <w:rPr>
          <w:rFonts w:ascii="Montserrat" w:hAnsi="Montserrat" w:cs="Montserrat"/>
          <w:b/>
          <w:color w:val="204C8D"/>
          <w:sz w:val="22"/>
        </w:rPr>
        <w:t>Example Response (Full)</w:t>
      </w:r>
    </w:p>
    <w:p>
      <w:pPr>
        <w:pStyle w:val="DocCode"/>
      </w:pPr>
      <w:r>
        <w:rPr>
          <w:rFonts w:ascii="Consolas" w:hAnsi="Consolas"/>
          <w:sz w:val="18"/>
        </w:rPr>
        <w:t>{</w:t>
        <w:br/>
        <w:t xml:space="preserve">  "templates": [</w:t>
        <w:br/>
        <w:t xml:space="preserve">    {</w:t>
        <w:br/>
        <w:t xml:space="preserve">      "slug": "traffic-overview-24h",</w:t>
        <w:br/>
        <w:t xml:space="preserve">      "name": "Traffic Overview (24h)",</w:t>
        <w:br/>
        <w:t xml:space="preserve">      "description": "Overview of traffic metrics for the last 24 hours including total requests, bandwidth, and cache hit rate",</w:t>
        <w:br/>
        <w:t xml:space="preserve">      "query": "SELECT count() as requests, sum(bytes_sent) as bandwidth, countIf(cache_status = 'HIT') / count() * 100 as cache_hit_rate FROM cdn_logs WHERE timestamp &gt;= now() - INTERVAL 24 HOUR AND domain IN (SELECT domain FROM user_domains WHERE user_id = {user_id})",</w:t>
        <w:br/>
        <w:t xml:space="preserve">      "category": "cdn"</w:t>
        <w:br/>
        <w:t xml:space="preserve">    },</w:t>
        <w:br/>
        <w:t xml:space="preserve">    {</w:t>
        <w:br/>
        <w:t xml:space="preserve">      "slug": "top-requested-paths-24h",</w:t>
        <w:br/>
        <w:t xml:space="preserve">      "name": "Top Requested Paths (24h)",</w:t>
        <w:br/>
        <w:t xml:space="preserve">      "description": "Most popular URLs and endpoints on your sites for the last 24 hours",</w:t>
        <w:br/>
        <w:t xml:space="preserve">      "query": "SELECT request_path, count() as requests FROM cdn_logs WHERE timestamp &gt;= now() - INTERVAL 24 HOUR AND domain IN (SELECT domain FROM user_domains WHERE user_id = {user_id}) GROUP BY request_path ORDER BY requests DESC LIMIT 100",</w:t>
        <w:br/>
        <w:t xml:space="preserve">      "category": "cdn"</w:t>
        <w:br/>
        <w:t xml:space="preserve">    },</w:t>
        <w:br/>
        <w:t xml:space="preserve">    {</w:t>
        <w:br/>
        <w:t xml:space="preserve">      "slug": "geographic-distribution-24h",</w:t>
        <w:br/>
        <w:t xml:space="preserve">      "name": "Geographic Distribution (24h)",</w:t>
        <w:br/>
        <w:t xml:space="preserve">      "description": "Requests broken down by country for the last 24 hours",</w:t>
        <w:br/>
        <w:t xml:space="preserve">      "query": "SELECT country_code, country_name, count() as requests FROM cdn_logs WHERE timestamp &gt;= now() - INTERVAL 24 HOUR AND domain IN (SELECT domain FROM user_domains WHERE user_id = {user_id}) GROUP BY country_code, country_name ORDER BY requests DESC",</w:t>
        <w:br/>
        <w:t xml:space="preserve">      "category": "cdn"</w:t>
        <w:br/>
        <w:t xml:space="preserve">    },</w:t>
        <w:br/>
        <w:t xml:space="preserve">    {</w:t>
        <w:br/>
        <w:t xml:space="preserve">      "slug": "waf-blocks-overview-24h",</w:t>
        <w:br/>
        <w:t xml:space="preserve">      "name": "WAF Blocks Overview (24h)",</w:t>
        <w:br/>
        <w:t xml:space="preserve">      "description": "Total blocks grouped by action type for the last 24 hours",</w:t>
        <w:br/>
        <w:t xml:space="preserve">      "query": "SELECT action, count() as blocks FROM waf_events WHERE timestamp &gt;= now() - INTERVAL 24 HOUR AND domain IN (SELECT domain FROM user_domains WHERE user_id = {user_id}) GROUP BY action ORDER BY blocks DESC",</w:t>
        <w:br/>
        <w:t xml:space="preserve">      "category": "waf"</w:t>
        <w:br/>
        <w:t xml:space="preserve">    },</w:t>
        <w:br/>
        <w:t xml:space="preserve">    {</w:t>
        <w:br/>
        <w:t xml:space="preserve">      "slug": "top-attacking-ips-24h",</w:t>
        <w:br/>
        <w:t xml:space="preserve">      "name": "Top Attacking IPs (24h)",</w:t>
        <w:br/>
        <w:t xml:space="preserve">      "description": "IP addresses with the most blocked requests in the last 24 hours",</w:t>
        <w:br/>
        <w:t xml:space="preserve">      "query": "SELECT client_ip, count() as blocks, any(country_code) as country FROM waf_events WHERE timestamp &gt;= now() - INTERVAL 24 HOUR AND domain IN (SELECT domain FROM user_domains WHERE user_id = {user_id}) GROUP BY client_ip ORDER BY blocks DESC LIMIT 100",</w:t>
        <w:br/>
        <w:t xml:space="preserve">      "category": "waf"</w:t>
        <w:br/>
        <w:t xml:space="preserve">    }</w:t>
        <w:br/>
        <w:t xml:space="preserve">  ]</w:t>
        <w:br/>
        <w:t>}</w:t>
      </w:r>
    </w:p>
    <w:p>
      <w:pPr>
        <w:pStyle w:val="DocHeading3"/>
      </w:pPr>
      <w:r>
        <w:rPr>
          <w:rFonts w:ascii="Montserrat" w:hAnsi="Montserrat" w:cs="Montserrat"/>
          <w:b/>
          <w:color w:val="204C8D"/>
          <w:sz w:val="22"/>
        </w:rPr>
        <w:t>Domain Filtering</w:t>
      </w:r>
    </w:p>
    <w:p>
      <w:pPr>
        <w:pStyle w:val="DocBody"/>
      </w:pPr>
      <w:r>
        <w:rPr>
          <w:rFonts w:ascii="Montserrat" w:hAnsi="Montserrat"/>
          <w:sz w:val="22"/>
        </w:rPr>
        <w:t>Query templates automatically filter results to show only data from domains you own:</w:t>
      </w:r>
    </w:p>
    <w:p>
      <w:pPr>
        <w:pStyle w:val="DocBullet"/>
      </w:pPr>
      <w:r>
        <w:rPr>
          <w:rFonts w:ascii="Montserrat" w:hAnsi="Montserrat"/>
          <w:sz w:val="22"/>
        </w:rPr>
        <w:t xml:space="preserve">    </w:t>
      </w:r>
      <w:r>
        <w:rPr>
          <w:rFonts w:ascii="Montserrat" w:hAnsi="Montserrat"/>
          <w:b/>
          <w:sz w:val="22"/>
        </w:rPr>
        <w:t>Non-admin users</w:t>
      </w:r>
      <w:r>
        <w:rPr>
          <w:rFonts w:ascii="Montserrat" w:hAnsi="Montserrat"/>
          <w:sz w:val="22"/>
        </w:rPr>
        <w:t>: Queries include a filter clause limiting results to your authorized domains</w:t>
      </w:r>
    </w:p>
    <w:p>
      <w:pPr>
        <w:pStyle w:val="DocBullet"/>
      </w:pPr>
      <w:r>
        <w:rPr>
          <w:rFonts w:ascii="Montserrat" w:hAnsi="Montserrat"/>
          <w:sz w:val="22"/>
        </w:rPr>
        <w:t xml:space="preserve">    </w:t>
      </w:r>
      <w:r>
        <w:rPr>
          <w:rFonts w:ascii="Montserrat" w:hAnsi="Montserrat"/>
          <w:b/>
          <w:sz w:val="22"/>
        </w:rPr>
        <w:t>Admin users</w:t>
      </w:r>
      <w:r>
        <w:rPr>
          <w:rFonts w:ascii="Montserrat" w:hAnsi="Montserrat"/>
          <w:sz w:val="22"/>
        </w:rPr>
        <w:t>: Can view data across all domains (no filter applied)</w:t>
      </w:r>
    </w:p>
    <w:p>
      <w:pPr>
        <w:pStyle w:val="DocBody"/>
      </w:pPr>
      <w:r>
        <w:rPr>
          <w:rFonts w:ascii="Montserrat" w:hAnsi="Montserrat"/>
          <w:sz w:val="22"/>
        </w:rPr>
        <w:t>This ensures data isolation between users without requiring manual filtering.</w:t>
      </w:r>
    </w:p>
    <w:p>
      <w:pPr>
        <w:pStyle w:val="DocHeading3"/>
      </w:pPr>
      <w:r>
        <w:rPr>
          <w:rFonts w:ascii="Montserrat" w:hAnsi="Montserrat" w:cs="Montserrat"/>
          <w:b/>
          <w:color w:val="204C8D"/>
          <w:sz w:val="22"/>
        </w:rPr>
        <w:t>Using Query Results</w:t>
      </w:r>
    </w:p>
    <w:p>
      <w:pPr>
        <w:pStyle w:val="DocBody"/>
      </w:pPr>
      <w:r>
        <w:rPr>
          <w:rFonts w:ascii="Montserrat" w:hAnsi="Montserrat"/>
          <w:sz w:val="22"/>
        </w:rPr>
        <w:t>The returned queries are ClickHouse-compatible SQL statements. You can:</w:t>
      </w:r>
    </w:p>
    <w:p>
      <w:pPr>
        <w:spacing w:after="60" w:before="0" w:line="240" w:lineRule="auto"/>
        <w:ind w:left="720"/>
      </w:pPr>
      <w:r>
        <w:rPr>
          <w:rFonts w:ascii="Montserrat" w:hAnsi="Montserrat"/>
          <w:b/>
          <w:sz w:val="22"/>
        </w:rPr>
        <w:t>View in Dashboard</w:t>
      </w:r>
      <w:r>
        <w:rPr>
          <w:rFonts w:ascii="Montserrat" w:hAnsi="Montserrat"/>
          <w:sz w:val="22"/>
        </w:rPr>
        <w:t>: Use the analytics dashboard UI to run templates</w:t>
      </w:r>
    </w:p>
    <w:p>
      <w:pPr>
        <w:spacing w:after="60" w:before="0" w:line="240" w:lineRule="auto"/>
        <w:ind w:left="720"/>
      </w:pPr>
      <w:r>
        <w:rPr>
          <w:rFonts w:ascii="Montserrat" w:hAnsi="Montserrat"/>
          <w:b/>
          <w:sz w:val="22"/>
        </w:rPr>
        <w:t>Export Results</w:t>
      </w:r>
      <w:r>
        <w:rPr>
          <w:rFonts w:ascii="Montserrat" w:hAnsi="Montserrat"/>
          <w:sz w:val="22"/>
        </w:rPr>
        <w:t>: Download query results as CSV or JSON</w:t>
      </w:r>
    </w:p>
    <w:p>
      <w:pPr>
        <w:spacing w:after="60" w:before="0" w:line="240" w:lineRule="auto"/>
        <w:ind w:left="720"/>
      </w:pPr>
      <w:r>
        <w:rPr>
          <w:rFonts w:ascii="Montserrat" w:hAnsi="Montserrat"/>
          <w:b/>
          <w:sz w:val="22"/>
        </w:rPr>
        <w:t>Integrate with Tools</w:t>
      </w:r>
      <w:r>
        <w:rPr>
          <w:rFonts w:ascii="Montserrat" w:hAnsi="Montserrat"/>
          <w:sz w:val="22"/>
        </w:rPr>
        <w:t>: Use queries as a reference for building custom BI dashboards</w:t>
      </w:r>
    </w:p>
    <w:p>
      <w:pPr>
        <w:pStyle w:val="DocHeading3"/>
      </w:pPr>
      <w:r>
        <w:rPr>
          <w:rFonts w:ascii="Montserrat" w:hAnsi="Montserrat" w:cs="Montserrat"/>
          <w:b/>
          <w:color w:val="204C8D"/>
          <w:sz w:val="22"/>
        </w:rPr>
        <w:t>Rate Limiting</w:t>
      </w:r>
    </w:p>
    <w:tbl>
      <w:tblPr>
        <w:tblStyle w:val="TableGrid"/>
        <w:tblW w:type="auto" w:w="0"/>
        <w:jc w:val="left"/>
        <w:tblLayout w:type="fixed"/>
        <w:tblLook w:firstColumn="1" w:firstRow="1" w:lastColumn="0" w:lastRow="0" w:noHBand="0" w:noVBand="1" w:val="04A0"/>
      </w:tblPr>
      <w:tblGrid>
        <w:gridCol w:w="3600"/>
        <w:gridCol w:w="5760"/>
      </w:tblGrid>
      <w:tr>
        <w:tc>
          <w:tcPr>
            <w:tcW w:type="dxa" w:w="3600"/>
            <w:shd w:fill="F2F2F2" w:val="clear"/>
          </w:tcPr>
          <w:p>
            <w:r/>
            <w:r>
              <w:rPr>
                <w:rFonts w:ascii="Montserrat" w:hAnsi="Montserrat"/>
                <w:b/>
                <w:sz w:val="20"/>
              </w:rPr>
              <w:t>Endpoint</w:t>
            </w:r>
          </w:p>
        </w:tc>
        <w:tc>
          <w:tcPr>
            <w:tcW w:type="dxa" w:w="5760"/>
            <w:shd w:fill="F2F2F2" w:val="clear"/>
          </w:tcPr>
          <w:p>
            <w:r/>
            <w:r>
              <w:rPr>
                <w:rFonts w:ascii="Montserrat" w:hAnsi="Montserrat"/>
                <w:b/>
                <w:sz w:val="20"/>
              </w:rPr>
              <w:t>Limit</w:t>
            </w:r>
          </w:p>
        </w:tc>
      </w:tr>
      <w:tr>
        <w:tc>
          <w:tcPr>
            <w:tcW w:type="dxa" w:w="3600"/>
          </w:tcPr>
          <w:p>
            <w:r/>
            <w:r>
              <w:rPr>
                <w:rFonts w:ascii="Consolas" w:hAnsi="Consolas"/>
                <w:sz w:val="18"/>
              </w:rPr>
              <w:t>/cdn/query-templates</w:t>
            </w:r>
          </w:p>
        </w:tc>
        <w:tc>
          <w:tcPr>
            <w:tcW w:type="dxa" w:w="5760"/>
          </w:tcPr>
          <w:p>
            <w:r/>
            <w:r>
              <w:rPr>
                <w:rFonts w:ascii="Montserrat" w:hAnsi="Montserrat"/>
                <w:sz w:val="20"/>
              </w:rPr>
              <w:t>60 requests/hour</w:t>
            </w:r>
          </w:p>
        </w:tc>
      </w:tr>
    </w:tbl>
    <w:p>
      <w:pPr>
        <w:spacing w:after="120" w:before="0" w:line="240" w:lineRule="auto"/>
      </w:pPr>
    </w:p>
    <w:p>
      <w:pPr>
        <w:pStyle w:val="DocHeading3"/>
      </w:pPr>
      <w:r>
        <w:rPr>
          <w:rFonts w:ascii="Montserrat" w:hAnsi="Montserrat" w:cs="Montserrat"/>
          <w:b/>
          <w:color w:val="204C8D"/>
          <w:sz w:val="22"/>
        </w:rPr>
        <w:t>Error Responses</w:t>
      </w:r>
    </w:p>
    <w:p>
      <w:pPr>
        <w:spacing w:after="80" w:before="0" w:line="240" w:lineRule="auto"/>
      </w:pPr>
      <w:r>
        <w:rPr>
          <w:rFonts w:ascii="Montserrat" w:hAnsi="Montserrat" w:cs="Montserrat"/>
          <w:b/>
          <w:sz w:val="22"/>
        </w:rPr>
        <w:t>Invalid Category</w:t>
      </w:r>
    </w:p>
    <w:p>
      <w:pPr>
        <w:pStyle w:val="DocCode"/>
      </w:pPr>
      <w:r>
        <w:rPr>
          <w:rFonts w:ascii="Consolas" w:hAnsi="Consolas"/>
          <w:sz w:val="18"/>
        </w:rPr>
        <w:t>{</w:t>
        <w:br/>
        <w:t xml:space="preserve">  "error": "Invalid category",</w:t>
        <w:br/>
        <w:t xml:space="preserve">  "message": "Category must be 'cdn' or 'waf'"</w:t>
        <w:br/>
        <w:t>}</w:t>
      </w:r>
    </w:p>
    <w:p>
      <w:pPr>
        <w:pStyle w:val="DocBody"/>
      </w:pPr>
      <w:r>
        <w:rPr>
          <w:rFonts w:ascii="Montserrat" w:hAnsi="Montserrat"/>
          <w:b/>
          <w:sz w:val="22"/>
        </w:rPr>
        <w:t>Status:</w:t>
      </w:r>
      <w:r>
        <w:rPr>
          <w:rFonts w:ascii="Montserrat" w:hAnsi="Montserrat"/>
          <w:sz w:val="22"/>
        </w:rPr>
        <w:t xml:space="preserve"> 400 Bad Request</w:t>
      </w:r>
    </w:p>
    <w:p>
      <w:pPr>
        <w:spacing w:after="80" w:before="0" w:line="240" w:lineRule="auto"/>
      </w:pPr>
      <w:r>
        <w:rPr>
          <w:rFonts w:ascii="Montserrat" w:hAnsi="Montserrat" w:cs="Montserrat"/>
          <w:b/>
          <w:sz w:val="22"/>
        </w:rPr>
        <w:t>No Templates Found</w:t>
      </w:r>
    </w:p>
    <w:p>
      <w:pPr>
        <w:pStyle w:val="DocCode"/>
      </w:pPr>
      <w:r>
        <w:rPr>
          <w:rFonts w:ascii="Consolas" w:hAnsi="Consolas"/>
          <w:sz w:val="18"/>
        </w:rPr>
        <w:t>{</w:t>
        <w:br/>
        <w:t xml:space="preserve">  "templates": []</w:t>
        <w:br/>
        <w:t>}</w:t>
      </w:r>
    </w:p>
    <w:p>
      <w:pPr>
        <w:pStyle w:val="DocBody"/>
      </w:pPr>
      <w:r>
        <w:rPr>
          <w:rFonts w:ascii="Montserrat" w:hAnsi="Montserrat"/>
          <w:b/>
          <w:sz w:val="22"/>
        </w:rPr>
        <w:t>Status:</w:t>
      </w:r>
      <w:r>
        <w:rPr>
          <w:rFonts w:ascii="Montserrat" w:hAnsi="Montserrat"/>
          <w:sz w:val="22"/>
        </w:rPr>
        <w:t xml:space="preserve"> 200 OK (empty array is a valid response)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Traffic Overview</w:t>
      </w:r>
    </w:p>
    <w:p>
      <w:pPr>
        <w:pStyle w:val="DocBody"/>
      </w:pPr>
      <w:r>
        <w:rPr>
          <w:rFonts w:ascii="Montserrat" w:hAnsi="Montserrat"/>
          <w:sz w:val="22"/>
        </w:rPr>
        <w:t>Get a traffic summary with time series data and period-over-period comparison deltas. Results are automatically scoped to the authenticated user's verified domains.</w:t>
      </w:r>
    </w:p>
    <w:p>
      <w:pPr>
        <w:pStyle w:val="DocBody"/>
      </w:pPr>
      <w:r>
        <w:rPr>
          <w:rFonts w:ascii="Consolas" w:hAnsi="Consolas"/>
          <w:sz w:val="18"/>
        </w:rPr>
        <w:t>GET /api/user/v1/analytics/traffic-overview</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startDate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Start of date range (ISO 8601)</w:t>
            </w:r>
          </w:p>
        </w:tc>
      </w:tr>
      <w:tr>
        <w:tc>
          <w:tcPr>
            <w:tcW w:type="dxa" w:w="3528"/>
          </w:tcPr>
          <w:p>
            <w:r/>
            <w:r>
              <w:rPr>
                <w:rFonts w:ascii="Consolas" w:hAnsi="Consolas"/>
                <w:sz w:val="18"/>
              </w:rPr>
              <w:t>endDate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End of date range (ISO 8601)</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"summary": {</w:t>
        <w:br/>
        <w:t xml:space="preserve">      "totalRequests": 1250000,</w:t>
        <w:br/>
        <w:t xml:space="preserve">      "totalBytes": 89450000000,</w:t>
        <w:br/>
        <w:t xml:space="preserve">      "uniqueVisitors": 45200,</w:t>
        <w:br/>
        <w:t xml:space="preserve">      "avgLatencyMs": 42.5,</w:t>
        <w:br/>
        <w:t xml:space="preserve">      "successPct": 98.7,</w:t>
        <w:br/>
        <w:t xml:space="preserve">      "totalRequestsDelta": 12.3,</w:t>
        <w:br/>
        <w:t xml:space="preserve">      "totalBytesDelta": -5.1,</w:t>
        <w:br/>
        <w:t xml:space="preserve">      "uniqueVisitorsDelta": 8.9,</w:t>
        <w:br/>
        <w:t xml:space="preserve">      "avgLatencyMsDelta": -3.2,</w:t>
        <w:br/>
        <w:t xml:space="preserve">      "successPctDelta": 0.5</w:t>
        <w:br/>
        <w:t xml:space="preserve">    },</w:t>
        <w:br/>
        <w:t xml:space="preserve">    "timeSeries": [</w:t>
        <w:br/>
        <w:t xml:space="preserve">      {</w:t>
        <w:br/>
        <w:t xml:space="preserve">        "bucket": "2026-03-27T00:00:00.000Z",</w:t>
        <w:br/>
        <w:t xml:space="preserve">        "requests": 52000,</w:t>
        <w:br/>
        <w:t xml:space="preserve">        "bytes": 3720000000</w:t>
        <w:br/>
        <w:t xml:space="preserve">      }</w:t>
        <w:br/>
        <w:t xml:space="preserve">    ]</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summary.totalRequests</w:t>
            </w:r>
          </w:p>
        </w:tc>
        <w:tc>
          <w:tcPr>
            <w:tcW w:type="dxa" w:w="1152"/>
          </w:tcPr>
          <w:p>
            <w:r/>
            <w:r>
              <w:rPr>
                <w:rFonts w:ascii="Montserrat" w:hAnsi="Montserrat"/>
                <w:sz w:val="20"/>
              </w:rPr>
              <w:t>number</w:t>
            </w:r>
          </w:p>
        </w:tc>
        <w:tc>
          <w:tcPr>
            <w:tcW w:type="dxa" w:w="4104"/>
          </w:tcPr>
          <w:p>
            <w:r/>
            <w:r>
              <w:rPr>
                <w:rFonts w:ascii="Montserrat" w:hAnsi="Montserrat"/>
                <w:sz w:val="20"/>
              </w:rPr>
              <w:t>Total HTTP requests in the period</w:t>
            </w:r>
          </w:p>
        </w:tc>
      </w:tr>
      <w:tr>
        <w:tc>
          <w:tcPr>
            <w:tcW w:type="dxa" w:w="4104"/>
          </w:tcPr>
          <w:p>
            <w:r/>
            <w:r>
              <w:rPr>
                <w:rFonts w:ascii="Consolas" w:hAnsi="Consolas"/>
                <w:sz w:val="18"/>
              </w:rPr>
              <w:t>summary.totalBytes</w:t>
            </w:r>
          </w:p>
        </w:tc>
        <w:tc>
          <w:tcPr>
            <w:tcW w:type="dxa" w:w="1152"/>
          </w:tcPr>
          <w:p>
            <w:r/>
            <w:r>
              <w:rPr>
                <w:rFonts w:ascii="Montserrat" w:hAnsi="Montserrat"/>
                <w:sz w:val="20"/>
              </w:rPr>
              <w:t>number</w:t>
            </w:r>
          </w:p>
        </w:tc>
        <w:tc>
          <w:tcPr>
            <w:tcW w:type="dxa" w:w="4104"/>
          </w:tcPr>
          <w:p>
            <w:r/>
            <w:r>
              <w:rPr>
                <w:rFonts w:ascii="Montserrat" w:hAnsi="Montserrat"/>
                <w:sz w:val="20"/>
              </w:rPr>
              <w:t>Total bytes transferred</w:t>
            </w:r>
          </w:p>
        </w:tc>
      </w:tr>
      <w:tr>
        <w:tc>
          <w:tcPr>
            <w:tcW w:type="dxa" w:w="4104"/>
          </w:tcPr>
          <w:p>
            <w:r/>
            <w:r>
              <w:rPr>
                <w:rFonts w:ascii="Consolas" w:hAnsi="Consolas"/>
                <w:sz w:val="18"/>
              </w:rPr>
              <w:t>summary.uniqueVisitors</w:t>
            </w:r>
          </w:p>
        </w:tc>
        <w:tc>
          <w:tcPr>
            <w:tcW w:type="dxa" w:w="1152"/>
          </w:tcPr>
          <w:p>
            <w:r/>
            <w:r>
              <w:rPr>
                <w:rFonts w:ascii="Montserrat" w:hAnsi="Montserrat"/>
                <w:sz w:val="20"/>
              </w:rPr>
              <w:t>number</w:t>
            </w:r>
          </w:p>
        </w:tc>
        <w:tc>
          <w:tcPr>
            <w:tcW w:type="dxa" w:w="4104"/>
          </w:tcPr>
          <w:p>
            <w:r/>
            <w:r>
              <w:rPr>
                <w:rFonts w:ascii="Montserrat" w:hAnsi="Montserrat"/>
                <w:sz w:val="20"/>
              </w:rPr>
              <w:t>Estimated unique client IPs</w:t>
            </w:r>
          </w:p>
        </w:tc>
      </w:tr>
      <w:tr>
        <w:tc>
          <w:tcPr>
            <w:tcW w:type="dxa" w:w="4104"/>
          </w:tcPr>
          <w:p>
            <w:r/>
            <w:r>
              <w:rPr>
                <w:rFonts w:ascii="Consolas" w:hAnsi="Consolas"/>
                <w:sz w:val="18"/>
              </w:rPr>
              <w:t>summary.avgLatencyMs</w:t>
            </w:r>
          </w:p>
        </w:tc>
        <w:tc>
          <w:tcPr>
            <w:tcW w:type="dxa" w:w="1152"/>
          </w:tcPr>
          <w:p>
            <w:r/>
            <w:r>
              <w:rPr>
                <w:rFonts w:ascii="Montserrat" w:hAnsi="Montserrat"/>
                <w:sz w:val="20"/>
              </w:rPr>
              <w:t>number</w:t>
            </w:r>
          </w:p>
        </w:tc>
        <w:tc>
          <w:tcPr>
            <w:tcW w:type="dxa" w:w="4104"/>
          </w:tcPr>
          <w:p>
            <w:r/>
            <w:r>
              <w:rPr>
                <w:rFonts w:ascii="Montserrat" w:hAnsi="Montserrat"/>
                <w:sz w:val="20"/>
              </w:rPr>
              <w:t>Average response latency in milliseconds</w:t>
            </w:r>
          </w:p>
        </w:tc>
      </w:tr>
      <w:tr>
        <w:tc>
          <w:tcPr>
            <w:tcW w:type="dxa" w:w="4104"/>
          </w:tcPr>
          <w:p>
            <w:r/>
            <w:r>
              <w:rPr>
                <w:rFonts w:ascii="Consolas" w:hAnsi="Consolas"/>
                <w:sz w:val="18"/>
              </w:rPr>
              <w:t>summary.successPct</w:t>
            </w:r>
          </w:p>
        </w:tc>
        <w:tc>
          <w:tcPr>
            <w:tcW w:type="dxa" w:w="1152"/>
          </w:tcPr>
          <w:p>
            <w:r/>
            <w:r>
              <w:rPr>
                <w:rFonts w:ascii="Montserrat" w:hAnsi="Montserrat"/>
                <w:sz w:val="20"/>
              </w:rPr>
              <w:t>number</w:t>
            </w:r>
          </w:p>
        </w:tc>
        <w:tc>
          <w:tcPr>
            <w:tcW w:type="dxa" w:w="4104"/>
          </w:tcPr>
          <w:p>
            <w:r/>
            <w:r>
              <w:rPr>
                <w:rFonts w:ascii="Montserrat" w:hAnsi="Montserrat"/>
                <w:sz w:val="20"/>
              </w:rPr>
              <w:t>Percentage of 2xx/3xx responses</w:t>
            </w:r>
          </w:p>
        </w:tc>
      </w:tr>
      <w:tr>
        <w:tc>
          <w:tcPr>
            <w:tcW w:type="dxa" w:w="4104"/>
          </w:tcPr>
          <w:p>
            <w:r/>
            <w:r>
              <w:rPr>
                <w:rFonts w:ascii="Consolas" w:hAnsi="Consolas"/>
                <w:sz w:val="18"/>
              </w:rPr>
              <w:t>summary.*Delta</w:t>
            </w:r>
          </w:p>
        </w:tc>
        <w:tc>
          <w:tcPr>
            <w:tcW w:type="dxa" w:w="1152"/>
          </w:tcPr>
          <w:p>
            <w:r/>
            <w:r>
              <w:rPr>
                <w:rFonts w:ascii="Montserrat" w:hAnsi="Montserrat"/>
                <w:sz w:val="20"/>
              </w:rPr>
              <w:t>number/null</w:t>
            </w:r>
          </w:p>
        </w:tc>
        <w:tc>
          <w:tcPr>
            <w:tcW w:type="dxa" w:w="4104"/>
          </w:tcPr>
          <w:p>
            <w:r/>
            <w:r>
              <w:rPr>
                <w:rFonts w:ascii="Montserrat" w:hAnsi="Montserrat"/>
                <w:sz w:val="20"/>
              </w:rPr>
              <w:t xml:space="preserve">Percentage change vs the previous period of equal length. </w:t>
            </w:r>
            <w:r>
              <w:rPr>
                <w:rFonts w:ascii="Consolas" w:hAnsi="Consolas"/>
                <w:sz w:val="18"/>
              </w:rPr>
              <w:t>null</w:t>
            </w:r>
            <w:r>
              <w:rPr>
                <w:rFonts w:ascii="Montserrat" w:hAnsi="Montserrat"/>
                <w:sz w:val="20"/>
              </w:rPr>
              <w:t xml:space="preserve"> if no previous data exists.</w:t>
            </w:r>
          </w:p>
        </w:tc>
      </w:tr>
      <w:tr>
        <w:tc>
          <w:tcPr>
            <w:tcW w:type="dxa" w:w="4104"/>
          </w:tcPr>
          <w:p>
            <w:r/>
            <w:r>
              <w:rPr>
                <w:rFonts w:ascii="Consolas" w:hAnsi="Consolas"/>
                <w:sz w:val="18"/>
              </w:rPr>
              <w:t>timeSeries[].bucket</w:t>
            </w:r>
          </w:p>
        </w:tc>
        <w:tc>
          <w:tcPr>
            <w:tcW w:type="dxa" w:w="1152"/>
          </w:tcPr>
          <w:p>
            <w:r/>
            <w:r>
              <w:rPr>
                <w:rFonts w:ascii="Montserrat" w:hAnsi="Montserrat"/>
                <w:sz w:val="20"/>
              </w:rPr>
              <w:t>string</w:t>
            </w:r>
          </w:p>
        </w:tc>
        <w:tc>
          <w:tcPr>
            <w:tcW w:type="dxa" w:w="4104"/>
          </w:tcPr>
          <w:p>
            <w:r/>
            <w:r>
              <w:rPr>
                <w:rFonts w:ascii="Montserrat" w:hAnsi="Montserrat"/>
                <w:sz w:val="20"/>
              </w:rPr>
              <w:t>Time bucket start (auto-grouped: minute, 5-min, hour, or day)</w:t>
            </w:r>
          </w:p>
        </w:tc>
      </w:tr>
      <w:tr>
        <w:tc>
          <w:tcPr>
            <w:tcW w:type="dxa" w:w="4104"/>
          </w:tcPr>
          <w:p>
            <w:r/>
            <w:r>
              <w:rPr>
                <w:rFonts w:ascii="Consolas" w:hAnsi="Consolas"/>
                <w:sz w:val="18"/>
              </w:rPr>
              <w:t>timeSeries[].requests</w:t>
            </w:r>
          </w:p>
        </w:tc>
        <w:tc>
          <w:tcPr>
            <w:tcW w:type="dxa" w:w="1152"/>
          </w:tcPr>
          <w:p>
            <w:r/>
            <w:r>
              <w:rPr>
                <w:rFonts w:ascii="Montserrat" w:hAnsi="Montserrat"/>
                <w:sz w:val="20"/>
              </w:rPr>
              <w:t>number</w:t>
            </w:r>
          </w:p>
        </w:tc>
        <w:tc>
          <w:tcPr>
            <w:tcW w:type="dxa" w:w="4104"/>
          </w:tcPr>
          <w:p>
            <w:r/>
            <w:r>
              <w:rPr>
                <w:rFonts w:ascii="Montserrat" w:hAnsi="Montserrat"/>
                <w:sz w:val="20"/>
              </w:rPr>
              <w:t>Request count in this bucket</w:t>
            </w:r>
          </w:p>
        </w:tc>
      </w:tr>
      <w:tr>
        <w:tc>
          <w:tcPr>
            <w:tcW w:type="dxa" w:w="4104"/>
          </w:tcPr>
          <w:p>
            <w:r/>
            <w:r>
              <w:rPr>
                <w:rFonts w:ascii="Consolas" w:hAnsi="Consolas"/>
                <w:sz w:val="18"/>
              </w:rPr>
              <w:t>timeSeries[].bytes</w:t>
            </w:r>
          </w:p>
        </w:tc>
        <w:tc>
          <w:tcPr>
            <w:tcW w:type="dxa" w:w="1152"/>
          </w:tcPr>
          <w:p>
            <w:r/>
            <w:r>
              <w:rPr>
                <w:rFonts w:ascii="Montserrat" w:hAnsi="Montserrat"/>
                <w:sz w:val="20"/>
              </w:rPr>
              <w:t>number</w:t>
            </w:r>
          </w:p>
        </w:tc>
        <w:tc>
          <w:tcPr>
            <w:tcW w:type="dxa" w:w="4104"/>
          </w:tcPr>
          <w:p>
            <w:r/>
            <w:r>
              <w:rPr>
                <w:rFonts w:ascii="Montserrat" w:hAnsi="Montserrat"/>
                <w:sz w:val="20"/>
              </w:rPr>
              <w:t>Bytes transferred in this bucket</w:t>
            </w:r>
          </w:p>
        </w:tc>
      </w:tr>
    </w:tbl>
    <w:p>
      <w:pPr>
        <w:spacing w:after="120" w:before="0" w:line="240" w:lineRule="auto"/>
      </w:pPr>
    </w:p>
    <w:p>
      <w:pPr>
        <w:pStyle w:val="DocHeading3"/>
      </w:pPr>
      <w:r>
        <w:rPr>
          <w:rFonts w:ascii="Montserrat" w:hAnsi="Montserrat" w:cs="Montserrat"/>
          <w:b/>
          <w:color w:val="204C8D"/>
          <w:sz w:val="22"/>
        </w:rPr>
        <w:t>Time Bucketing</w:t>
      </w:r>
    </w:p>
    <w:p>
      <w:pPr>
        <w:pStyle w:val="DocBody"/>
      </w:pPr>
      <w:r>
        <w:rPr>
          <w:rFonts w:ascii="Montserrat" w:hAnsi="Montserrat"/>
          <w:sz w:val="22"/>
        </w:rPr>
        <w:t>The time series is automatically grouped based on the requested date range:</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Date Range</w:t>
            </w:r>
          </w:p>
        </w:tc>
        <w:tc>
          <w:tcPr>
            <w:tcW w:type="dxa" w:w="4680"/>
            <w:shd w:fill="F2F2F2" w:val="clear"/>
          </w:tcPr>
          <w:p>
            <w:r/>
            <w:r>
              <w:rPr>
                <w:rFonts w:ascii="Montserrat" w:hAnsi="Montserrat"/>
                <w:b/>
                <w:sz w:val="20"/>
              </w:rPr>
              <w:t>Bucket Size</w:t>
            </w:r>
          </w:p>
        </w:tc>
      </w:tr>
      <w:tr>
        <w:tc>
          <w:tcPr>
            <w:tcW w:type="dxa" w:w="4680"/>
          </w:tcPr>
          <w:p>
            <w:r/>
            <w:r>
              <w:rPr>
                <w:rFonts w:ascii="Montserrat" w:hAnsi="Montserrat"/>
                <w:sz w:val="20"/>
              </w:rPr>
              <w:t>&lt; 6 hours</w:t>
            </w:r>
          </w:p>
        </w:tc>
        <w:tc>
          <w:tcPr>
            <w:tcW w:type="dxa" w:w="4680"/>
          </w:tcPr>
          <w:p>
            <w:r/>
            <w:r>
              <w:rPr>
                <w:rFonts w:ascii="Montserrat" w:hAnsi="Montserrat"/>
                <w:sz w:val="20"/>
              </w:rPr>
              <w:t>1 minute</w:t>
            </w:r>
          </w:p>
        </w:tc>
      </w:tr>
      <w:tr>
        <w:tc>
          <w:tcPr>
            <w:tcW w:type="dxa" w:w="4680"/>
          </w:tcPr>
          <w:p>
            <w:r/>
            <w:r>
              <w:rPr>
                <w:rFonts w:ascii="Montserrat" w:hAnsi="Montserrat"/>
                <w:sz w:val="20"/>
              </w:rPr>
              <w:t>6–24 hours</w:t>
            </w:r>
          </w:p>
        </w:tc>
        <w:tc>
          <w:tcPr>
            <w:tcW w:type="dxa" w:w="4680"/>
          </w:tcPr>
          <w:p>
            <w:r/>
            <w:r>
              <w:rPr>
                <w:rFonts w:ascii="Montserrat" w:hAnsi="Montserrat"/>
                <w:sz w:val="20"/>
              </w:rPr>
              <w:t>5 minutes</w:t>
            </w:r>
          </w:p>
        </w:tc>
      </w:tr>
      <w:tr>
        <w:tc>
          <w:tcPr>
            <w:tcW w:type="dxa" w:w="4680"/>
          </w:tcPr>
          <w:p>
            <w:r/>
            <w:r>
              <w:rPr>
                <w:rFonts w:ascii="Montserrat" w:hAnsi="Montserrat"/>
                <w:sz w:val="20"/>
              </w:rPr>
              <w:t>1–7 days</w:t>
            </w:r>
          </w:p>
        </w:tc>
        <w:tc>
          <w:tcPr>
            <w:tcW w:type="dxa" w:w="4680"/>
          </w:tcPr>
          <w:p>
            <w:r/>
            <w:r>
              <w:rPr>
                <w:rFonts w:ascii="Montserrat" w:hAnsi="Montserrat"/>
                <w:sz w:val="20"/>
              </w:rPr>
              <w:t>1 hour</w:t>
            </w:r>
          </w:p>
        </w:tc>
      </w:tr>
      <w:tr>
        <w:tc>
          <w:tcPr>
            <w:tcW w:type="dxa" w:w="4680"/>
          </w:tcPr>
          <w:p>
            <w:r/>
            <w:r>
              <w:rPr>
                <w:rFonts w:ascii="Montserrat" w:hAnsi="Montserrat"/>
                <w:sz w:val="20"/>
              </w:rPr>
              <w:t>&gt; 7 days</w:t>
            </w:r>
          </w:p>
        </w:tc>
        <w:tc>
          <w:tcPr>
            <w:tcW w:type="dxa" w:w="4680"/>
          </w:tcPr>
          <w:p>
            <w:r/>
            <w:r>
              <w:rPr>
                <w:rFonts w:ascii="Montserrat" w:hAnsi="Montserrat"/>
                <w:sz w:val="20"/>
              </w:rPr>
              <w:t>1 day</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 Get traffic overview for the last 24 hours</w:t>
        <w:br/>
        <w:t>curl -X GET "https://dashboard.datahorders.org/api/user/v1/analytics/traffic-overview?startDate=2026-03-27T00:00:00Z&amp;endDate=2026-03-28T00:00:00Z"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Cache Statistics</w:t>
      </w:r>
    </w:p>
    <w:p>
      <w:pPr>
        <w:pStyle w:val="DocBody"/>
      </w:pPr>
      <w:r>
        <w:rPr>
          <w:rFonts w:ascii="Montserrat" w:hAnsi="Montserrat"/>
          <w:sz w:val="22"/>
        </w:rPr>
        <w:t>Get cache performance metrics including overall hit rate, status breakdown, and time series.</w:t>
      </w:r>
    </w:p>
    <w:p>
      <w:pPr>
        <w:pStyle w:val="DocBody"/>
      </w:pPr>
      <w:r>
        <w:rPr>
          <w:rFonts w:ascii="Consolas" w:hAnsi="Consolas"/>
          <w:sz w:val="18"/>
        </w:rPr>
        <w:t>GET /api/user/v1/analytics/cache-stats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startDate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Start of date range (ISO 8601)</w:t>
            </w:r>
          </w:p>
        </w:tc>
      </w:tr>
      <w:tr>
        <w:tc>
          <w:tcPr>
            <w:tcW w:type="dxa" w:w="3528"/>
          </w:tcPr>
          <w:p>
            <w:r/>
            <w:r>
              <w:rPr>
                <w:rFonts w:ascii="Consolas" w:hAnsi="Consolas"/>
                <w:sz w:val="18"/>
              </w:rPr>
              <w:t>endDate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End of date range (ISO 8601)</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"hitRate": 87.3,</w:t>
        <w:br/>
        <w:t xml:space="preserve">    "totalCacheable": 1100000,</w:t>
        <w:br/>
        <w:t xml:space="preserve">    "breakdown": [</w:t>
        <w:br/>
        <w:t xml:space="preserve">      { "cacheStatus": "HIT", "count": 960300 },</w:t>
        <w:br/>
        <w:t xml:space="preserve">      { "cacheStatus": "MISS", "count": 112200 },</w:t>
        <w:br/>
        <w:t xml:space="preserve">      { "cacheStatus": "BYPASS", "count": 27500 }</w:t>
        <w:br/>
        <w:t xml:space="preserve">    ],</w:t>
        <w:br/>
        <w:t xml:space="preserve">    "timeSeries": [</w:t>
        <w:br/>
        <w:t xml:space="preserve">      {</w:t>
        <w:br/>
        <w:t xml:space="preserve">        "bucket": "2026-03-27T00:00:00.000Z",</w:t>
        <w:br/>
        <w:t xml:space="preserve">        "cacheStatus": "HIT",</w:t>
        <w:br/>
        <w:t xml:space="preserve">        "count": 40012</w:t>
        <w:br/>
        <w:t xml:space="preserve">      },</w:t>
        <w:br/>
        <w:t xml:space="preserve">      {</w:t>
        <w:br/>
        <w:t xml:space="preserve">        "bucket": "2026-03-27T00:00:00.000Z",</w:t>
        <w:br/>
        <w:t xml:space="preserve">        "cacheStatus": "MISS",</w:t>
        <w:br/>
        <w:t xml:space="preserve">        "count": 4675</w:t>
        <w:br/>
        <w:t xml:space="preserve">      }</w:t>
        <w:br/>
        <w:t xml:space="preserve">    ]</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hitRate</w:t>
            </w:r>
          </w:p>
        </w:tc>
        <w:tc>
          <w:tcPr>
            <w:tcW w:type="dxa" w:w="1152"/>
          </w:tcPr>
          <w:p>
            <w:r/>
            <w:r>
              <w:rPr>
                <w:rFonts w:ascii="Montserrat" w:hAnsi="Montserrat"/>
                <w:sz w:val="20"/>
              </w:rPr>
              <w:t>number</w:t>
            </w:r>
          </w:p>
        </w:tc>
        <w:tc>
          <w:tcPr>
            <w:tcW w:type="dxa" w:w="4104"/>
          </w:tcPr>
          <w:p>
            <w:r/>
            <w:r>
              <w:rPr>
                <w:rFonts w:ascii="Montserrat" w:hAnsi="Montserrat"/>
                <w:sz w:val="20"/>
              </w:rPr>
              <w:t>Cache hit percentage (0–100), rounded to 1 decimal</w:t>
            </w:r>
          </w:p>
        </w:tc>
      </w:tr>
      <w:tr>
        <w:tc>
          <w:tcPr>
            <w:tcW w:type="dxa" w:w="4104"/>
          </w:tcPr>
          <w:p>
            <w:r/>
            <w:r>
              <w:rPr>
                <w:rFonts w:ascii="Consolas" w:hAnsi="Consolas"/>
                <w:sz w:val="18"/>
              </w:rPr>
              <w:t>totalCacheable</w:t>
            </w:r>
          </w:p>
        </w:tc>
        <w:tc>
          <w:tcPr>
            <w:tcW w:type="dxa" w:w="1152"/>
          </w:tcPr>
          <w:p>
            <w:r/>
            <w:r>
              <w:rPr>
                <w:rFonts w:ascii="Montserrat" w:hAnsi="Montserrat"/>
                <w:sz w:val="20"/>
              </w:rPr>
              <w:t>number</w:t>
            </w:r>
          </w:p>
        </w:tc>
        <w:tc>
          <w:tcPr>
            <w:tcW w:type="dxa" w:w="4104"/>
          </w:tcPr>
          <w:p>
            <w:r/>
            <w:r>
              <w:rPr>
                <w:rFonts w:ascii="Montserrat" w:hAnsi="Montserrat"/>
                <w:sz w:val="20"/>
              </w:rPr>
              <w:t>Total requests with a cache status</w:t>
            </w:r>
          </w:p>
        </w:tc>
      </w:tr>
      <w:tr>
        <w:tc>
          <w:tcPr>
            <w:tcW w:type="dxa" w:w="4104"/>
          </w:tcPr>
          <w:p>
            <w:r/>
            <w:r>
              <w:rPr>
                <w:rFonts w:ascii="Consolas" w:hAnsi="Consolas"/>
                <w:sz w:val="18"/>
              </w:rPr>
              <w:t>breakdown[].cacheStatus</w:t>
            </w:r>
          </w:p>
        </w:tc>
        <w:tc>
          <w:tcPr>
            <w:tcW w:type="dxa" w:w="1152"/>
          </w:tcPr>
          <w:p>
            <w:r/>
            <w:r>
              <w:rPr>
                <w:rFonts w:ascii="Montserrat" w:hAnsi="Montserrat"/>
                <w:sz w:val="20"/>
              </w:rPr>
              <w:t>string</w:t>
            </w:r>
          </w:p>
        </w:tc>
        <w:tc>
          <w:tcPr>
            <w:tcW w:type="dxa" w:w="4104"/>
          </w:tcPr>
          <w:p>
            <w:r/>
            <w:r>
              <w:rPr>
                <w:rFonts w:ascii="Montserrat" w:hAnsi="Montserrat"/>
                <w:sz w:val="20"/>
              </w:rPr>
              <w:t>Cache status value (HIT, MISS, BYPASS, etc.)</w:t>
            </w:r>
          </w:p>
        </w:tc>
      </w:tr>
      <w:tr>
        <w:tc>
          <w:tcPr>
            <w:tcW w:type="dxa" w:w="4104"/>
          </w:tcPr>
          <w:p>
            <w:r/>
            <w:r>
              <w:rPr>
                <w:rFonts w:ascii="Consolas" w:hAnsi="Consolas"/>
                <w:sz w:val="18"/>
              </w:rPr>
              <w:t>breakdown[].count</w:t>
            </w:r>
          </w:p>
        </w:tc>
        <w:tc>
          <w:tcPr>
            <w:tcW w:type="dxa" w:w="1152"/>
          </w:tcPr>
          <w:p>
            <w:r/>
            <w:r>
              <w:rPr>
                <w:rFonts w:ascii="Montserrat" w:hAnsi="Montserrat"/>
                <w:sz w:val="20"/>
              </w:rPr>
              <w:t>number</w:t>
            </w:r>
          </w:p>
        </w:tc>
        <w:tc>
          <w:tcPr>
            <w:tcW w:type="dxa" w:w="4104"/>
          </w:tcPr>
          <w:p>
            <w:r/>
            <w:r>
              <w:rPr>
                <w:rFonts w:ascii="Montserrat" w:hAnsi="Montserrat"/>
                <w:sz w:val="20"/>
              </w:rPr>
              <w:t>Number of requests with this cache status</w:t>
            </w:r>
          </w:p>
        </w:tc>
      </w:tr>
      <w:tr>
        <w:tc>
          <w:tcPr>
            <w:tcW w:type="dxa" w:w="4104"/>
          </w:tcPr>
          <w:p>
            <w:r/>
            <w:r>
              <w:rPr>
                <w:rFonts w:ascii="Consolas" w:hAnsi="Consolas"/>
                <w:sz w:val="18"/>
              </w:rPr>
              <w:t>timeSeries[].bucket</w:t>
            </w:r>
          </w:p>
        </w:tc>
        <w:tc>
          <w:tcPr>
            <w:tcW w:type="dxa" w:w="1152"/>
          </w:tcPr>
          <w:p>
            <w:r/>
            <w:r>
              <w:rPr>
                <w:rFonts w:ascii="Montserrat" w:hAnsi="Montserrat"/>
                <w:sz w:val="20"/>
              </w:rPr>
              <w:t>string</w:t>
            </w:r>
          </w:p>
        </w:tc>
        <w:tc>
          <w:tcPr>
            <w:tcW w:type="dxa" w:w="4104"/>
          </w:tcPr>
          <w:p>
            <w:r/>
            <w:r>
              <w:rPr>
                <w:rFonts w:ascii="Montserrat" w:hAnsi="Montserrat"/>
                <w:sz w:val="20"/>
              </w:rPr>
              <w:t>Time bucket start (auto-grouped)</w:t>
            </w:r>
          </w:p>
        </w:tc>
      </w:tr>
      <w:tr>
        <w:tc>
          <w:tcPr>
            <w:tcW w:type="dxa" w:w="4104"/>
          </w:tcPr>
          <w:p>
            <w:r/>
            <w:r>
              <w:rPr>
                <w:rFonts w:ascii="Consolas" w:hAnsi="Consolas"/>
                <w:sz w:val="18"/>
              </w:rPr>
              <w:t>timeSeries[].cacheStatus</w:t>
            </w:r>
          </w:p>
        </w:tc>
        <w:tc>
          <w:tcPr>
            <w:tcW w:type="dxa" w:w="1152"/>
          </w:tcPr>
          <w:p>
            <w:r/>
            <w:r>
              <w:rPr>
                <w:rFonts w:ascii="Montserrat" w:hAnsi="Montserrat"/>
                <w:sz w:val="20"/>
              </w:rPr>
              <w:t>string</w:t>
            </w:r>
          </w:p>
        </w:tc>
        <w:tc>
          <w:tcPr>
            <w:tcW w:type="dxa" w:w="4104"/>
          </w:tcPr>
          <w:p>
            <w:r/>
            <w:r>
              <w:rPr>
                <w:rFonts w:ascii="Montserrat" w:hAnsi="Montserrat"/>
                <w:sz w:val="20"/>
              </w:rPr>
              <w:t>Cache status for this data point</w:t>
            </w:r>
          </w:p>
        </w:tc>
      </w:tr>
      <w:tr>
        <w:tc>
          <w:tcPr>
            <w:tcW w:type="dxa" w:w="4104"/>
          </w:tcPr>
          <w:p>
            <w:r/>
            <w:r>
              <w:rPr>
                <w:rFonts w:ascii="Consolas" w:hAnsi="Consolas"/>
                <w:sz w:val="18"/>
              </w:rPr>
              <w:t>timeSeries[].count</w:t>
            </w:r>
          </w:p>
        </w:tc>
        <w:tc>
          <w:tcPr>
            <w:tcW w:type="dxa" w:w="1152"/>
          </w:tcPr>
          <w:p>
            <w:r/>
            <w:r>
              <w:rPr>
                <w:rFonts w:ascii="Montserrat" w:hAnsi="Montserrat"/>
                <w:sz w:val="20"/>
              </w:rPr>
              <w:t>number</w:t>
            </w:r>
          </w:p>
        </w:tc>
        <w:tc>
          <w:tcPr>
            <w:tcW w:type="dxa" w:w="4104"/>
          </w:tcPr>
          <w:p>
            <w:r/>
            <w:r>
              <w:rPr>
                <w:rFonts w:ascii="Montserrat" w:hAnsi="Montserrat"/>
                <w:sz w:val="20"/>
              </w:rPr>
              <w:t>Request count</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"https://dashboard.datahorders.org/api/user/v1/analytics/cache-stats?startDate=2026-03-21T00:00:00Z&amp;endDate=2026-03-28T00:00:00Z"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Status Code Distribution</w:t>
      </w:r>
    </w:p>
    <w:p>
      <w:pPr>
        <w:pStyle w:val="DocBody"/>
      </w:pPr>
      <w:r>
        <w:rPr>
          <w:rFonts w:ascii="Montserrat" w:hAnsi="Montserrat"/>
          <w:sz w:val="22"/>
        </w:rPr>
        <w:t>Get the distribution of HTTP response status codes across your domains.</w:t>
      </w:r>
    </w:p>
    <w:p>
      <w:pPr>
        <w:pStyle w:val="DocBody"/>
      </w:pPr>
      <w:r>
        <w:rPr>
          <w:rFonts w:ascii="Consolas" w:hAnsi="Consolas"/>
          <w:sz w:val="18"/>
        </w:rPr>
        <w:t>GET /api/user/v1/analytics/status-codes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startDate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Start of date range (ISO 8601)</w:t>
            </w:r>
          </w:p>
        </w:tc>
      </w:tr>
      <w:tr>
        <w:tc>
          <w:tcPr>
            <w:tcW w:type="dxa" w:w="3528"/>
          </w:tcPr>
          <w:p>
            <w:r/>
            <w:r>
              <w:rPr>
                <w:rFonts w:ascii="Consolas" w:hAnsi="Consolas"/>
                <w:sz w:val="18"/>
              </w:rPr>
              <w:t>endDate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End of date range (ISO 8601)</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 "statusCode": 200, "count": 1150000 },</w:t>
        <w:br/>
        <w:t xml:space="preserve">    { "statusCode": 304, "count": 52000 },</w:t>
        <w:br/>
        <w:t xml:space="preserve">    { "statusCode": 404, "count": 8900 },</w:t>
        <w:br/>
        <w:t xml:space="preserve">    { "statusCode": 502, "count": 320 }</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statusCode</w:t>
            </w:r>
          </w:p>
        </w:tc>
        <w:tc>
          <w:tcPr>
            <w:tcW w:type="dxa" w:w="1152"/>
          </w:tcPr>
          <w:p>
            <w:r/>
            <w:r>
              <w:rPr>
                <w:rFonts w:ascii="Montserrat" w:hAnsi="Montserrat"/>
                <w:sz w:val="20"/>
              </w:rPr>
              <w:t>number</w:t>
            </w:r>
          </w:p>
        </w:tc>
        <w:tc>
          <w:tcPr>
            <w:tcW w:type="dxa" w:w="4104"/>
          </w:tcPr>
          <w:p>
            <w:r/>
            <w:r>
              <w:rPr>
                <w:rFonts w:ascii="Montserrat" w:hAnsi="Montserrat"/>
                <w:sz w:val="20"/>
              </w:rPr>
              <w:t>HTTP status code</w:t>
            </w:r>
          </w:p>
        </w:tc>
      </w:tr>
      <w:tr>
        <w:tc>
          <w:tcPr>
            <w:tcW w:type="dxa" w:w="4104"/>
          </w:tcPr>
          <w:p>
            <w:r/>
            <w:r>
              <w:rPr>
                <w:rFonts w:ascii="Consolas" w:hAnsi="Consolas"/>
                <w:sz w:val="18"/>
              </w:rPr>
              <w:t>count</w:t>
            </w:r>
          </w:p>
        </w:tc>
        <w:tc>
          <w:tcPr>
            <w:tcW w:type="dxa" w:w="1152"/>
          </w:tcPr>
          <w:p>
            <w:r/>
            <w:r>
              <w:rPr>
                <w:rFonts w:ascii="Montserrat" w:hAnsi="Montserrat"/>
                <w:sz w:val="20"/>
              </w:rPr>
              <w:t>number</w:t>
            </w:r>
          </w:p>
        </w:tc>
        <w:tc>
          <w:tcPr>
            <w:tcW w:type="dxa" w:w="4104"/>
          </w:tcPr>
          <w:p>
            <w:r/>
            <w:r>
              <w:rPr>
                <w:rFonts w:ascii="Montserrat" w:hAnsi="Montserrat"/>
                <w:sz w:val="20"/>
              </w:rPr>
              <w:t>Number of responses with this status code</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"https://dashboard.datahorders.org/api/user/v1/analytics/status-codes?startDate=2026-03-27T00:00:00Z&amp;endDate=2026-03-28T00:00:00Z"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Top Domains</w:t>
      </w:r>
    </w:p>
    <w:p>
      <w:pPr>
        <w:pStyle w:val="DocBody"/>
      </w:pPr>
      <w:r>
        <w:rPr>
          <w:rFonts w:ascii="Montserrat" w:hAnsi="Montserrat"/>
          <w:sz w:val="22"/>
        </w:rPr>
        <w:t>Get the top 50 domains by request count, with performance metrics for each.</w:t>
      </w:r>
    </w:p>
    <w:p>
      <w:pPr>
        <w:pStyle w:val="DocBody"/>
      </w:pPr>
      <w:r>
        <w:rPr>
          <w:rFonts w:ascii="Consolas" w:hAnsi="Consolas"/>
          <w:sz w:val="18"/>
        </w:rPr>
        <w:t>GET /api/user/v1/analytics/top-domains</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startDate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Start of date range (ISO 8601)</w:t>
            </w:r>
          </w:p>
        </w:tc>
      </w:tr>
      <w:tr>
        <w:tc>
          <w:tcPr>
            <w:tcW w:type="dxa" w:w="3528"/>
          </w:tcPr>
          <w:p>
            <w:r/>
            <w:r>
              <w:rPr>
                <w:rFonts w:ascii="Consolas" w:hAnsi="Consolas"/>
                <w:sz w:val="18"/>
              </w:rPr>
              <w:t>endDate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End of date range (ISO 8601)</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w:t>
        <w:br/>
        <w:t xml:space="preserve">      "domain": "app.example.com",</w:t>
        <w:br/>
        <w:t xml:space="preserve">      "requests": 892000,</w:t>
        <w:br/>
        <w:t xml:space="preserve">      "uniqueClients": 23400,</w:t>
        <w:br/>
        <w:t xml:space="preserve">      "bytes": 45600000000,</w:t>
        <w:br/>
        <w:t xml:space="preserve">      "avgLatencyMs": 38.2,</w:t>
        <w:br/>
        <w:t xml:space="preserve">      "successPct": 99.1</w:t>
        <w:br/>
        <w:t xml:space="preserve">    },</w:t>
        <w:br/>
        <w:t xml:space="preserve">    {</w:t>
        <w:br/>
        <w:t xml:space="preserve">      "domain": "api.example.com",</w:t>
        <w:br/>
        <w:t xml:space="preserve">      "requests": 456000,</w:t>
        <w:br/>
        <w:t xml:space="preserve">      "uniqueClients": 12100,</w:t>
        <w:br/>
        <w:t xml:space="preserve">      "bytes": 12300000000,</w:t>
        <w:br/>
        <w:t xml:space="preserve">      "avgLatencyMs": 55.8,</w:t>
        <w:br/>
        <w:t xml:space="preserve">      "successPct": 97.4</w:t>
        <w:br/>
        <w:t xml:space="preserve">    }</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domain</w:t>
            </w:r>
          </w:p>
        </w:tc>
        <w:tc>
          <w:tcPr>
            <w:tcW w:type="dxa" w:w="1152"/>
          </w:tcPr>
          <w:p>
            <w:r/>
            <w:r>
              <w:rPr>
                <w:rFonts w:ascii="Montserrat" w:hAnsi="Montserrat"/>
                <w:sz w:val="20"/>
              </w:rPr>
              <w:t>string</w:t>
            </w:r>
          </w:p>
        </w:tc>
        <w:tc>
          <w:tcPr>
            <w:tcW w:type="dxa" w:w="4104"/>
          </w:tcPr>
          <w:p>
            <w:r/>
            <w:r>
              <w:rPr>
                <w:rFonts w:ascii="Montserrat" w:hAnsi="Montserrat"/>
                <w:sz w:val="20"/>
              </w:rPr>
              <w:t>The domain hostname</w:t>
            </w:r>
          </w:p>
        </w:tc>
      </w:tr>
      <w:tr>
        <w:tc>
          <w:tcPr>
            <w:tcW w:type="dxa" w:w="4104"/>
          </w:tcPr>
          <w:p>
            <w:r/>
            <w:r>
              <w:rPr>
                <w:rFonts w:ascii="Consolas" w:hAnsi="Consolas"/>
                <w:sz w:val="18"/>
              </w:rPr>
              <w:t>requests</w:t>
            </w:r>
          </w:p>
        </w:tc>
        <w:tc>
          <w:tcPr>
            <w:tcW w:type="dxa" w:w="1152"/>
          </w:tcPr>
          <w:p>
            <w:r/>
            <w:r>
              <w:rPr>
                <w:rFonts w:ascii="Montserrat" w:hAnsi="Montserrat"/>
                <w:sz w:val="20"/>
              </w:rPr>
              <w:t>number</w:t>
            </w:r>
          </w:p>
        </w:tc>
        <w:tc>
          <w:tcPr>
            <w:tcW w:type="dxa" w:w="4104"/>
          </w:tcPr>
          <w:p>
            <w:r/>
            <w:r>
              <w:rPr>
                <w:rFonts w:ascii="Montserrat" w:hAnsi="Montserrat"/>
                <w:sz w:val="20"/>
              </w:rPr>
              <w:t>Total request count</w:t>
            </w:r>
          </w:p>
        </w:tc>
      </w:tr>
      <w:tr>
        <w:tc>
          <w:tcPr>
            <w:tcW w:type="dxa" w:w="4104"/>
          </w:tcPr>
          <w:p>
            <w:r/>
            <w:r>
              <w:rPr>
                <w:rFonts w:ascii="Consolas" w:hAnsi="Consolas"/>
                <w:sz w:val="18"/>
              </w:rPr>
              <w:t>uniqueClients</w:t>
            </w:r>
          </w:p>
        </w:tc>
        <w:tc>
          <w:tcPr>
            <w:tcW w:type="dxa" w:w="1152"/>
          </w:tcPr>
          <w:p>
            <w:r/>
            <w:r>
              <w:rPr>
                <w:rFonts w:ascii="Montserrat" w:hAnsi="Montserrat"/>
                <w:sz w:val="20"/>
              </w:rPr>
              <w:t>number</w:t>
            </w:r>
          </w:p>
        </w:tc>
        <w:tc>
          <w:tcPr>
            <w:tcW w:type="dxa" w:w="4104"/>
          </w:tcPr>
          <w:p>
            <w:r/>
            <w:r>
              <w:rPr>
                <w:rFonts w:ascii="Montserrat" w:hAnsi="Montserrat"/>
                <w:sz w:val="20"/>
              </w:rPr>
              <w:t>Estimated unique client IPs</w:t>
            </w:r>
          </w:p>
        </w:tc>
      </w:tr>
      <w:tr>
        <w:tc>
          <w:tcPr>
            <w:tcW w:type="dxa" w:w="4104"/>
          </w:tcPr>
          <w:p>
            <w:r/>
            <w:r>
              <w:rPr>
                <w:rFonts w:ascii="Consolas" w:hAnsi="Consolas"/>
                <w:sz w:val="18"/>
              </w:rPr>
              <w:t>bytes</w:t>
            </w:r>
          </w:p>
        </w:tc>
        <w:tc>
          <w:tcPr>
            <w:tcW w:type="dxa" w:w="1152"/>
          </w:tcPr>
          <w:p>
            <w:r/>
            <w:r>
              <w:rPr>
                <w:rFonts w:ascii="Montserrat" w:hAnsi="Montserrat"/>
                <w:sz w:val="20"/>
              </w:rPr>
              <w:t>number</w:t>
            </w:r>
          </w:p>
        </w:tc>
        <w:tc>
          <w:tcPr>
            <w:tcW w:type="dxa" w:w="4104"/>
          </w:tcPr>
          <w:p>
            <w:r/>
            <w:r>
              <w:rPr>
                <w:rFonts w:ascii="Montserrat" w:hAnsi="Montserrat"/>
                <w:sz w:val="20"/>
              </w:rPr>
              <w:t>Total bytes transferred</w:t>
            </w:r>
          </w:p>
        </w:tc>
      </w:tr>
      <w:tr>
        <w:tc>
          <w:tcPr>
            <w:tcW w:type="dxa" w:w="4104"/>
          </w:tcPr>
          <w:p>
            <w:r/>
            <w:r>
              <w:rPr>
                <w:rFonts w:ascii="Consolas" w:hAnsi="Consolas"/>
                <w:sz w:val="18"/>
              </w:rPr>
              <w:t>avgLatencyMs</w:t>
            </w:r>
          </w:p>
        </w:tc>
        <w:tc>
          <w:tcPr>
            <w:tcW w:type="dxa" w:w="1152"/>
          </w:tcPr>
          <w:p>
            <w:r/>
            <w:r>
              <w:rPr>
                <w:rFonts w:ascii="Montserrat" w:hAnsi="Montserrat"/>
                <w:sz w:val="20"/>
              </w:rPr>
              <w:t>number</w:t>
            </w:r>
          </w:p>
        </w:tc>
        <w:tc>
          <w:tcPr>
            <w:tcW w:type="dxa" w:w="4104"/>
          </w:tcPr>
          <w:p>
            <w:r/>
            <w:r>
              <w:rPr>
                <w:rFonts w:ascii="Montserrat" w:hAnsi="Montserrat"/>
                <w:sz w:val="20"/>
              </w:rPr>
              <w:t>Average response latency in milliseconds</w:t>
            </w:r>
          </w:p>
        </w:tc>
      </w:tr>
      <w:tr>
        <w:tc>
          <w:tcPr>
            <w:tcW w:type="dxa" w:w="4104"/>
          </w:tcPr>
          <w:p>
            <w:r/>
            <w:r>
              <w:rPr>
                <w:rFonts w:ascii="Consolas" w:hAnsi="Consolas"/>
                <w:sz w:val="18"/>
              </w:rPr>
              <w:t>successPct</w:t>
            </w:r>
          </w:p>
        </w:tc>
        <w:tc>
          <w:tcPr>
            <w:tcW w:type="dxa" w:w="1152"/>
          </w:tcPr>
          <w:p>
            <w:r/>
            <w:r>
              <w:rPr>
                <w:rFonts w:ascii="Montserrat" w:hAnsi="Montserrat"/>
                <w:sz w:val="20"/>
              </w:rPr>
              <w:t>number</w:t>
            </w:r>
          </w:p>
        </w:tc>
        <w:tc>
          <w:tcPr>
            <w:tcW w:type="dxa" w:w="4104"/>
          </w:tcPr>
          <w:p>
            <w:r/>
            <w:r>
              <w:rPr>
                <w:rFonts w:ascii="Montserrat" w:hAnsi="Montserrat"/>
                <w:sz w:val="20"/>
              </w:rPr>
              <w:t>Percentage of 2xx/3xx responses</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"https://dashboard.datahorders.org/api/user/v1/analytics/top-domains?startDate=2026-03-21T00:00:00Z&amp;endDate=2026-03-28T00:00:00Z"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Traffic by Region</w:t>
      </w:r>
    </w:p>
    <w:p>
      <w:pPr>
        <w:pStyle w:val="DocBody"/>
      </w:pPr>
      <w:r>
        <w:rPr>
          <w:rFonts w:ascii="Montserrat" w:hAnsi="Montserrat"/>
          <w:sz w:val="22"/>
        </w:rPr>
        <w:t>Get traffic volume grouped by CDN region/pool.</w:t>
      </w:r>
    </w:p>
    <w:p>
      <w:pPr>
        <w:pStyle w:val="DocBody"/>
      </w:pPr>
      <w:r>
        <w:rPr>
          <w:rFonts w:ascii="Consolas" w:hAnsi="Consolas"/>
          <w:sz w:val="18"/>
        </w:rPr>
        <w:t>GET /api/user/v1/analytics/traffic-by-region</w:t>
      </w:r>
    </w:p>
    <w:p>
      <w:pPr>
        <w:pStyle w:val="DocHeading3"/>
      </w:pPr>
      <w:r>
        <w:rPr>
          <w:rFonts w:ascii="Montserrat" w:hAnsi="Montserrat" w:cs="Montserrat"/>
          <w:b/>
          <w:color w:val="204C8D"/>
          <w:sz w:val="22"/>
        </w:rPr>
        <w:t>Query Parameters</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startDate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Start of date range (ISO 8601)</w:t>
            </w:r>
          </w:p>
        </w:tc>
      </w:tr>
      <w:tr>
        <w:tc>
          <w:tcPr>
            <w:tcW w:type="dxa" w:w="3528"/>
          </w:tcPr>
          <w:p>
            <w:r/>
            <w:r>
              <w:rPr>
                <w:rFonts w:ascii="Consolas" w:hAnsi="Consolas"/>
                <w:sz w:val="18"/>
              </w:rPr>
              <w:t>endDate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End of date range (ISO 8601)</w:t>
            </w:r>
          </w:p>
        </w:tc>
      </w:tr>
    </w:tbl>
    <w:p>
      <w:pPr>
        <w:spacing w:after="120" w:before="0" w:line="240" w:lineRule="auto"/>
      </w:pP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"data": [</w:t>
        <w:br/>
        <w:t xml:space="preserve">    {</w:t>
        <w:br/>
        <w:t xml:space="preserve">      "pool": "us-east-1 (IAD)",</w:t>
        <w:br/>
        <w:t xml:space="preserve">      "requests": 520000,</w:t>
        <w:br/>
        <w:t xml:space="preserve">      "bytes": 28900000000,</w:t>
        <w:br/>
        <w:t xml:space="preserve">      "avgLatencyMs": 35.1</w:t>
        <w:br/>
        <w:t xml:space="preserve">    },</w:t>
        <w:br/>
        <w:t xml:space="preserve">    {</w:t>
        <w:br/>
        <w:t xml:space="preserve">      "pool": "eu-west-2 (LHR)",</w:t>
        <w:br/>
        <w:t xml:space="preserve">      "requests": 310000,</w:t>
        <w:br/>
        <w:t xml:space="preserve">      "bytes": 18200000000,</w:t>
        <w:br/>
        <w:t xml:space="preserve">      "avgLatencyMs": 42.8</w:t>
        <w:br/>
        <w:t xml:space="preserve">    },</w:t>
        <w:br/>
        <w:t xml:space="preserve">    {</w:t>
        <w:br/>
        <w:t xml:space="preserve">      "pool": "ap-southeast-2 (SYD)",</w:t>
        <w:br/>
        <w:t xml:space="preserve">      "requests": 145000,</w:t>
        <w:br/>
        <w:t xml:space="preserve">      "bytes": 9800000000,</w:t>
        <w:br/>
        <w:t xml:space="preserve">      "avgLatencyMs": 68.3</w:t>
        <w:br/>
        <w:t xml:space="preserve">    }</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pool</w:t>
            </w:r>
          </w:p>
        </w:tc>
        <w:tc>
          <w:tcPr>
            <w:tcW w:type="dxa" w:w="1152"/>
          </w:tcPr>
          <w:p>
            <w:r/>
            <w:r>
              <w:rPr>
                <w:rFonts w:ascii="Montserrat" w:hAnsi="Montserrat"/>
                <w:sz w:val="20"/>
              </w:rPr>
              <w:t>string</w:t>
            </w:r>
          </w:p>
        </w:tc>
        <w:tc>
          <w:tcPr>
            <w:tcW w:type="dxa" w:w="4104"/>
          </w:tcPr>
          <w:p>
            <w:r/>
            <w:r>
              <w:rPr>
                <w:rFonts w:ascii="Montserrat" w:hAnsi="Montserrat"/>
                <w:sz w:val="20"/>
              </w:rPr>
              <w:t>CDN pool/region identifier</w:t>
            </w:r>
          </w:p>
        </w:tc>
      </w:tr>
      <w:tr>
        <w:tc>
          <w:tcPr>
            <w:tcW w:type="dxa" w:w="4104"/>
          </w:tcPr>
          <w:p>
            <w:r/>
            <w:r>
              <w:rPr>
                <w:rFonts w:ascii="Consolas" w:hAnsi="Consolas"/>
                <w:sz w:val="18"/>
              </w:rPr>
              <w:t>requests</w:t>
            </w:r>
          </w:p>
        </w:tc>
        <w:tc>
          <w:tcPr>
            <w:tcW w:type="dxa" w:w="1152"/>
          </w:tcPr>
          <w:p>
            <w:r/>
            <w:r>
              <w:rPr>
                <w:rFonts w:ascii="Montserrat" w:hAnsi="Montserrat"/>
                <w:sz w:val="20"/>
              </w:rPr>
              <w:t>number</w:t>
            </w:r>
          </w:p>
        </w:tc>
        <w:tc>
          <w:tcPr>
            <w:tcW w:type="dxa" w:w="4104"/>
          </w:tcPr>
          <w:p>
            <w:r/>
            <w:r>
              <w:rPr>
                <w:rFonts w:ascii="Montserrat" w:hAnsi="Montserrat"/>
                <w:sz w:val="20"/>
              </w:rPr>
              <w:t>Total requests served from this region</w:t>
            </w:r>
          </w:p>
        </w:tc>
      </w:tr>
      <w:tr>
        <w:tc>
          <w:tcPr>
            <w:tcW w:type="dxa" w:w="4104"/>
          </w:tcPr>
          <w:p>
            <w:r/>
            <w:r>
              <w:rPr>
                <w:rFonts w:ascii="Consolas" w:hAnsi="Consolas"/>
                <w:sz w:val="18"/>
              </w:rPr>
              <w:t>bytes</w:t>
            </w:r>
          </w:p>
        </w:tc>
        <w:tc>
          <w:tcPr>
            <w:tcW w:type="dxa" w:w="1152"/>
          </w:tcPr>
          <w:p>
            <w:r/>
            <w:r>
              <w:rPr>
                <w:rFonts w:ascii="Montserrat" w:hAnsi="Montserrat"/>
                <w:sz w:val="20"/>
              </w:rPr>
              <w:t>number</w:t>
            </w:r>
          </w:p>
        </w:tc>
        <w:tc>
          <w:tcPr>
            <w:tcW w:type="dxa" w:w="4104"/>
          </w:tcPr>
          <w:p>
            <w:r/>
            <w:r>
              <w:rPr>
                <w:rFonts w:ascii="Montserrat" w:hAnsi="Montserrat"/>
                <w:sz w:val="20"/>
              </w:rPr>
              <w:t>Total bytes transferred from this region</w:t>
            </w:r>
          </w:p>
        </w:tc>
      </w:tr>
      <w:tr>
        <w:tc>
          <w:tcPr>
            <w:tcW w:type="dxa" w:w="4104"/>
          </w:tcPr>
          <w:p>
            <w:r/>
            <w:r>
              <w:rPr>
                <w:rFonts w:ascii="Consolas" w:hAnsi="Consolas"/>
                <w:sz w:val="18"/>
              </w:rPr>
              <w:t>avgLatencyMs</w:t>
            </w:r>
          </w:p>
        </w:tc>
        <w:tc>
          <w:tcPr>
            <w:tcW w:type="dxa" w:w="1152"/>
          </w:tcPr>
          <w:p>
            <w:r/>
            <w:r>
              <w:rPr>
                <w:rFonts w:ascii="Montserrat" w:hAnsi="Montserrat"/>
                <w:sz w:val="20"/>
              </w:rPr>
              <w:t>number</w:t>
            </w:r>
          </w:p>
        </w:tc>
        <w:tc>
          <w:tcPr>
            <w:tcW w:type="dxa" w:w="4104"/>
          </w:tcPr>
          <w:p>
            <w:r/>
            <w:r>
              <w:rPr>
                <w:rFonts w:ascii="Montserrat" w:hAnsi="Montserrat"/>
                <w:sz w:val="20"/>
              </w:rPr>
              <w:t>Average response latency in milliseconds</w:t>
            </w:r>
          </w:p>
        </w:tc>
      </w:tr>
    </w:tbl>
    <w:p>
      <w:pPr>
        <w:spacing w:after="120" w:before="0" w:line="240" w:lineRule="auto"/>
      </w:pPr>
    </w:p>
    <w:p>
      <w:pPr>
        <w:pStyle w:val="DocHeading3"/>
      </w:pPr>
      <w:r>
        <w:rPr>
          <w:rFonts w:ascii="Montserrat" w:hAnsi="Montserrat" w:cs="Montserrat"/>
          <w:b/>
          <w:color w:val="204C8D"/>
          <w:sz w:val="22"/>
        </w:rPr>
        <w:t>CDN Pool Regions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Pool</w:t>
            </w:r>
          </w:p>
        </w:tc>
        <w:tc>
          <w:tcPr>
            <w:tcW w:type="dxa" w:w="4680"/>
            <w:shd w:fill="F2F2F2" w:val="clear"/>
          </w:tcPr>
          <w:p>
            <w:r/>
            <w:r>
              <w:rPr>
                <w:rFonts w:ascii="Montserrat" w:hAnsi="Montserrat"/>
                <w:b/>
                <w:sz w:val="20"/>
              </w:rPr>
              <w:t>Location</w:t>
            </w:r>
          </w:p>
        </w:tc>
      </w:tr>
      <w:tr>
        <w:tc>
          <w:tcPr>
            <w:tcW w:type="dxa" w:w="4680"/>
          </w:tcPr>
          <w:p>
            <w:r/>
            <w:r>
              <w:rPr>
                <w:rFonts w:ascii="Montserrat" w:hAnsi="Montserrat"/>
                <w:sz w:val="20"/>
              </w:rPr>
              <w:t>us-east-1 (IAD)</w:t>
            </w:r>
          </w:p>
        </w:tc>
        <w:tc>
          <w:tcPr>
            <w:tcW w:type="dxa" w:w="4680"/>
          </w:tcPr>
          <w:p>
            <w:r/>
            <w:r>
              <w:rPr>
                <w:rFonts w:ascii="Montserrat" w:hAnsi="Montserrat"/>
                <w:sz w:val="20"/>
              </w:rPr>
              <w:t>Ashburn, Virginia</w:t>
            </w:r>
          </w:p>
        </w:tc>
      </w:tr>
      <w:tr>
        <w:tc>
          <w:tcPr>
            <w:tcW w:type="dxa" w:w="4680"/>
          </w:tcPr>
          <w:p>
            <w:r/>
            <w:r>
              <w:rPr>
                <w:rFonts w:ascii="Montserrat" w:hAnsi="Montserrat"/>
                <w:sz w:val="20"/>
              </w:rPr>
              <w:t>us-east-2 (MIA)</w:t>
            </w:r>
          </w:p>
        </w:tc>
        <w:tc>
          <w:tcPr>
            <w:tcW w:type="dxa" w:w="4680"/>
          </w:tcPr>
          <w:p>
            <w:r/>
            <w:r>
              <w:rPr>
                <w:rFonts w:ascii="Montserrat" w:hAnsi="Montserrat"/>
                <w:sz w:val="20"/>
              </w:rPr>
              <w:t>Miami, Florida</w:t>
            </w:r>
          </w:p>
        </w:tc>
      </w:tr>
      <w:tr>
        <w:tc>
          <w:tcPr>
            <w:tcW w:type="dxa" w:w="4680"/>
          </w:tcPr>
          <w:p>
            <w:r/>
            <w:r>
              <w:rPr>
                <w:rFonts w:ascii="Montserrat" w:hAnsi="Montserrat"/>
                <w:sz w:val="20"/>
              </w:rPr>
              <w:t>us-west-1 (LAX)</w:t>
            </w:r>
          </w:p>
        </w:tc>
        <w:tc>
          <w:tcPr>
            <w:tcW w:type="dxa" w:w="4680"/>
          </w:tcPr>
          <w:p>
            <w:r/>
            <w:r>
              <w:rPr>
                <w:rFonts w:ascii="Montserrat" w:hAnsi="Montserrat"/>
                <w:sz w:val="20"/>
              </w:rPr>
              <w:t>Los Angeles, California</w:t>
            </w:r>
          </w:p>
        </w:tc>
      </w:tr>
      <w:tr>
        <w:tc>
          <w:tcPr>
            <w:tcW w:type="dxa" w:w="4680"/>
          </w:tcPr>
          <w:p>
            <w:r/>
            <w:r>
              <w:rPr>
                <w:rFonts w:ascii="Montserrat" w:hAnsi="Montserrat"/>
                <w:sz w:val="20"/>
              </w:rPr>
              <w:t>us-west-2 (SEA)</w:t>
            </w:r>
          </w:p>
        </w:tc>
        <w:tc>
          <w:tcPr>
            <w:tcW w:type="dxa" w:w="4680"/>
          </w:tcPr>
          <w:p>
            <w:r/>
            <w:r>
              <w:rPr>
                <w:rFonts w:ascii="Montserrat" w:hAnsi="Montserrat"/>
                <w:sz w:val="20"/>
              </w:rPr>
              <w:t>Seattle, Washington</w:t>
            </w:r>
          </w:p>
        </w:tc>
      </w:tr>
      <w:tr>
        <w:tc>
          <w:tcPr>
            <w:tcW w:type="dxa" w:w="4680"/>
          </w:tcPr>
          <w:p>
            <w:r/>
            <w:r>
              <w:rPr>
                <w:rFonts w:ascii="Montserrat" w:hAnsi="Montserrat"/>
                <w:sz w:val="20"/>
              </w:rPr>
              <w:t>us-central-1 (DAL)</w:t>
            </w:r>
          </w:p>
        </w:tc>
        <w:tc>
          <w:tcPr>
            <w:tcW w:type="dxa" w:w="4680"/>
          </w:tcPr>
          <w:p>
            <w:r/>
            <w:r>
              <w:rPr>
                <w:rFonts w:ascii="Montserrat" w:hAnsi="Montserrat"/>
                <w:sz w:val="20"/>
              </w:rPr>
              <w:t>Dallas, Texas</w:t>
            </w:r>
          </w:p>
        </w:tc>
      </w:tr>
      <w:tr>
        <w:tc>
          <w:tcPr>
            <w:tcW w:type="dxa" w:w="4680"/>
          </w:tcPr>
          <w:p>
            <w:r/>
            <w:r>
              <w:rPr>
                <w:rFonts w:ascii="Montserrat" w:hAnsi="Montserrat"/>
                <w:sz w:val="20"/>
              </w:rPr>
              <w:t>eu-west-1 (AMS)</w:t>
            </w:r>
          </w:p>
        </w:tc>
        <w:tc>
          <w:tcPr>
            <w:tcW w:type="dxa" w:w="4680"/>
          </w:tcPr>
          <w:p>
            <w:r/>
            <w:r>
              <w:rPr>
                <w:rFonts w:ascii="Montserrat" w:hAnsi="Montserrat"/>
                <w:sz w:val="20"/>
              </w:rPr>
              <w:t>Amsterdam, Netherlands</w:t>
            </w:r>
          </w:p>
        </w:tc>
      </w:tr>
      <w:tr>
        <w:tc>
          <w:tcPr>
            <w:tcW w:type="dxa" w:w="4680"/>
          </w:tcPr>
          <w:p>
            <w:r/>
            <w:r>
              <w:rPr>
                <w:rFonts w:ascii="Montserrat" w:hAnsi="Montserrat"/>
                <w:sz w:val="20"/>
              </w:rPr>
              <w:t>eu-west-2 (LHR)</w:t>
            </w:r>
          </w:p>
        </w:tc>
        <w:tc>
          <w:tcPr>
            <w:tcW w:type="dxa" w:w="4680"/>
          </w:tcPr>
          <w:p>
            <w:r/>
            <w:r>
              <w:rPr>
                <w:rFonts w:ascii="Montserrat" w:hAnsi="Montserrat"/>
                <w:sz w:val="20"/>
              </w:rPr>
              <w:t>London, United Kingdom</w:t>
            </w:r>
          </w:p>
        </w:tc>
      </w:tr>
      <w:tr>
        <w:tc>
          <w:tcPr>
            <w:tcW w:type="dxa" w:w="4680"/>
          </w:tcPr>
          <w:p>
            <w:r/>
            <w:r>
              <w:rPr>
                <w:rFonts w:ascii="Montserrat" w:hAnsi="Montserrat"/>
                <w:sz w:val="20"/>
              </w:rPr>
              <w:t>eu-central-2 (WAW)</w:t>
            </w:r>
          </w:p>
        </w:tc>
        <w:tc>
          <w:tcPr>
            <w:tcW w:type="dxa" w:w="4680"/>
          </w:tcPr>
          <w:p>
            <w:r/>
            <w:r>
              <w:rPr>
                <w:rFonts w:ascii="Montserrat" w:hAnsi="Montserrat"/>
                <w:sz w:val="20"/>
              </w:rPr>
              <w:t>Warsaw, Poland</w:t>
            </w:r>
          </w:p>
        </w:tc>
      </w:tr>
      <w:tr>
        <w:tc>
          <w:tcPr>
            <w:tcW w:type="dxa" w:w="4680"/>
          </w:tcPr>
          <w:p>
            <w:r/>
            <w:r>
              <w:rPr>
                <w:rFonts w:ascii="Montserrat" w:hAnsi="Montserrat"/>
                <w:sz w:val="20"/>
              </w:rPr>
              <w:t>ap-southeast-2 (SYD)</w:t>
            </w:r>
          </w:p>
        </w:tc>
        <w:tc>
          <w:tcPr>
            <w:tcW w:type="dxa" w:w="4680"/>
          </w:tcPr>
          <w:p>
            <w:r/>
            <w:r>
              <w:rPr>
                <w:rFonts w:ascii="Montserrat" w:hAnsi="Montserrat"/>
                <w:sz w:val="20"/>
              </w:rPr>
              <w:t>Sydney, Australia</w:t>
            </w:r>
          </w:p>
        </w:tc>
      </w:tr>
    </w:tbl>
    <w:p>
      <w:pPr>
        <w:spacing w:after="120" w:before="0" w:line="240" w:lineRule="auto"/>
      </w:pPr>
    </w:p>
    <w:p>
      <w:pPr>
        <w:pStyle w:val="DocBody"/>
      </w:pPr>
      <w:r>
        <w:rPr>
          <w:rFonts w:ascii="Consolas" w:hAnsi="Consolas"/>
          <w:sz w:val="18"/>
        </w:rPr>
        <w:t>ap-southeast-1 (SGP)</w:t>
      </w:r>
      <w:r>
        <w:rPr>
          <w:rFonts w:ascii="Montserrat" w:hAnsi="Montserrat"/>
          <w:sz w:val="22"/>
        </w:rPr>
        <w:t xml:space="preserve"> (Singapore) was retired on 2026-10-11. It is returned only for date ranges that include traffic served before then.</w:t>
      </w: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"https://dashboard.datahorders.org/api/user/v1/analytics/traffic-by-region?startDate=2026-03-21T00:00:00Z&amp;endDate=2026-03-28T00:00:00Z" \</w:t>
        <w:br/>
        <w:t xml:space="preserve">  -H "X-API-Key: YOUR_API_KEY"</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pull CDN analytics via the DataHorders CDN REST API.</w:t>
        <w:br/>
        <w:br/>
        <w:t>Reference documentation:</w:t>
        <w:br/>
        <w:t>- Analytics API: https://wiki.datahorders.org/docs/api/analytics</w:t>
        <w:br/>
        <w:t>- Authentication: https://wiki.datahorders.org/docs/api/authentication</w:t>
        <w:br/>
        <w:br/>
        <w:t>My details:</w:t>
        <w:br/>
        <w:t>- API base URL: https://dashboard.datahorders.org/api/user/v1</w:t>
        <w:br/>
        <w:t>- API key (X-API-Key header): [dh_live_…]</w:t>
        <w:br/>
        <w:t>- What I want to do: [e.g. get cache hit ratio and top domains for the last 7 days]</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t>- Analytics endpoints require `startDate` and `endDate` (ISO 8601) and only cover my verified domains.</w:t>
        <w:br/>
        <w:br/>
        <w:t>Output:</w:t>
        <w:br/>
        <w:t>- The exact curl command(s) with my details filled in, and what a successful response looks like.</w:t>
      </w:r>
    </w:p>
    <w:p>
      <w:r>
        <w:br w:type="page"/>
      </w:r>
    </w:p>
    <w:p>
      <w:bookmarkStart w:id="29" w:name="docs_api_notifications"/>
      <w:pPr>
        <w:pStyle w:val="PageTitle"/>
      </w:pPr>
      <w:r>
        <w:rPr>
          <w:rFonts w:ascii="Montserrat" w:hAnsi="Montserrat" w:cs="Montserrat"/>
          <w:b/>
          <w:color w:val="204C8D"/>
          <w:sz w:val="26"/>
        </w:rPr>
        <w:t>Notifications API</w:t>
      </w:r>
      <w:bookmarkEnd w:id="29"/>
    </w:p>
    <w:p>
      <w:pPr>
        <w:pStyle w:val="DocBody"/>
      </w:pPr>
      <w:r>
        <w:rPr>
          <w:rFonts w:ascii="Montserrat" w:hAnsi="Montserrat"/>
          <w:sz w:val="22"/>
        </w:rPr>
        <w:t>Configure notification preferences, delivery channels, and test notification delivery. Supports email, Discord (webhook and direct message), and custom webhook integrations for alerts about certificate events, health checks, monitoring, and system alerts.</w:t>
      </w:r>
    </w:p>
    <w:p>
      <w:pPr>
        <w:pStyle w:val="DocHeading2"/>
      </w:pPr>
      <w:r>
        <w:rPr>
          <w:rFonts w:ascii="Montserrat" w:hAnsi="Montserrat" w:cs="Montserrat"/>
          <w:b/>
          <w:color w:val="204C8D"/>
          <w:sz w:val="24"/>
        </w:rPr>
        <w:t>Endpoints</w:t>
      </w:r>
    </w:p>
    <w:p>
      <w:pPr>
        <w:pStyle w:val="DocHeading3"/>
      </w:pPr>
      <w:r>
        <w:rPr>
          <w:rFonts w:ascii="Montserrat" w:hAnsi="Montserrat" w:cs="Montserrat"/>
          <w:b/>
          <w:color w:val="204C8D"/>
          <w:sz w:val="22"/>
        </w:rPr>
        <w:t>Notification Preferences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/notifications</w:t>
            </w:r>
          </w:p>
        </w:tc>
        <w:tc>
          <w:tcPr>
            <w:tcW w:type="dxa" w:w="4752"/>
          </w:tcPr>
          <w:p>
            <w:r/>
            <w:r>
              <w:rPr>
                <w:rFonts w:ascii="Montserrat" w:hAnsi="Montserrat"/>
                <w:sz w:val="20"/>
              </w:rPr>
              <w:t>Get notification preferences and service status</w:t>
            </w:r>
          </w:p>
        </w:tc>
      </w:tr>
      <w:tr>
        <w:tc>
          <w:tcPr>
            <w:tcW w:type="dxa" w:w="1008"/>
          </w:tcPr>
          <w:p>
            <w:r/>
            <w:r>
              <w:rPr>
                <w:rFonts w:ascii="Consolas" w:hAnsi="Consolas"/>
                <w:sz w:val="18"/>
              </w:rPr>
              <w:t>PUT</w:t>
            </w:r>
          </w:p>
        </w:tc>
        <w:tc>
          <w:tcPr>
            <w:tcW w:type="dxa" w:w="3600"/>
          </w:tcPr>
          <w:p>
            <w:r/>
            <w:r>
              <w:rPr>
                <w:rFonts w:ascii="Consolas" w:hAnsi="Consolas"/>
                <w:sz w:val="18"/>
              </w:rPr>
              <w:t>/notifications</w:t>
            </w:r>
          </w:p>
        </w:tc>
        <w:tc>
          <w:tcPr>
            <w:tcW w:type="dxa" w:w="4752"/>
          </w:tcPr>
          <w:p>
            <w:r/>
            <w:r>
              <w:rPr>
                <w:rFonts w:ascii="Montserrat" w:hAnsi="Montserrat"/>
                <w:sz w:val="20"/>
              </w:rPr>
              <w:t>Update notification preferences</w:t>
            </w:r>
          </w:p>
        </w:tc>
      </w:tr>
      <w:tr>
        <w:tc>
          <w:tcPr>
            <w:tcW w:type="dxa" w:w="1008"/>
          </w:tcPr>
          <w:p>
            <w:r/>
            <w:r>
              <w:rPr>
                <w:rFonts w:ascii="Consolas" w:hAnsi="Consolas"/>
                <w:sz w:val="18"/>
              </w:rPr>
              <w:t>POST</w:t>
            </w:r>
          </w:p>
        </w:tc>
        <w:tc>
          <w:tcPr>
            <w:tcW w:type="dxa" w:w="3600"/>
          </w:tcPr>
          <w:p>
            <w:r/>
            <w:r>
              <w:rPr>
                <w:rFonts w:ascii="Consolas" w:hAnsi="Consolas"/>
                <w:sz w:val="18"/>
              </w:rPr>
              <w:t>/notifications</w:t>
            </w:r>
          </w:p>
        </w:tc>
        <w:tc>
          <w:tcPr>
            <w:tcW w:type="dxa" w:w="4752"/>
          </w:tcPr>
          <w:p>
            <w:r/>
            <w:r>
              <w:rPr>
                <w:rFonts w:ascii="Montserrat" w:hAnsi="Montserrat"/>
                <w:sz w:val="20"/>
              </w:rPr>
              <w:t>Update notification preferences (alias for PUT)</w:t>
            </w:r>
          </w:p>
        </w:tc>
      </w:tr>
      <w:tr>
        <w:tc>
          <w:tcPr>
            <w:tcW w:type="dxa" w:w="1008"/>
          </w:tcPr>
          <w:p>
            <w:r/>
            <w:r>
              <w:rPr>
                <w:rFonts w:ascii="Consolas" w:hAnsi="Consolas"/>
                <w:sz w:val="18"/>
              </w:rPr>
              <w:t>POST</w:t>
            </w:r>
          </w:p>
        </w:tc>
        <w:tc>
          <w:tcPr>
            <w:tcW w:type="dxa" w:w="3600"/>
          </w:tcPr>
          <w:p>
            <w:r/>
            <w:r>
              <w:rPr>
                <w:rFonts w:ascii="Consolas" w:hAnsi="Consolas"/>
                <w:sz w:val="18"/>
              </w:rPr>
              <w:t>/notifications/test</w:t>
            </w:r>
          </w:p>
        </w:tc>
        <w:tc>
          <w:tcPr>
            <w:tcW w:type="dxa" w:w="4752"/>
          </w:tcPr>
          <w:p>
            <w:r/>
            <w:r>
              <w:rPr>
                <w:rFonts w:ascii="Montserrat" w:hAnsi="Montserrat"/>
                <w:sz w:val="20"/>
              </w:rPr>
              <w:t>Test notification delivery</w:t>
            </w:r>
          </w:p>
        </w:tc>
      </w:tr>
    </w:tbl>
    <w:p>
      <w:pPr>
        <w:spacing w:after="120" w:before="0" w:line="240" w:lineRule="auto"/>
      </w:pPr>
    </w:p>
    <w:p>
      <w:pPr>
        <w:pStyle w:val="DocHeading3"/>
      </w:pPr>
      <w:r>
        <w:rPr>
          <w:rFonts w:ascii="Montserrat" w:hAnsi="Montserrat" w:cs="Montserrat"/>
          <w:b/>
          <w:color w:val="204C8D"/>
          <w:sz w:val="22"/>
        </w:rPr>
        <w:t>Discord Settings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/discord-settings</w:t>
            </w:r>
          </w:p>
        </w:tc>
        <w:tc>
          <w:tcPr>
            <w:tcW w:type="dxa" w:w="4752"/>
          </w:tcPr>
          <w:p>
            <w:r/>
            <w:r>
              <w:rPr>
                <w:rFonts w:ascii="Montserrat" w:hAnsi="Montserrat"/>
                <w:sz w:val="20"/>
              </w:rPr>
              <w:t>Get Discord user settings</w:t>
            </w:r>
          </w:p>
        </w:tc>
      </w:tr>
      <w:tr>
        <w:tc>
          <w:tcPr>
            <w:tcW w:type="dxa" w:w="1008"/>
          </w:tcPr>
          <w:p>
            <w:r/>
            <w:r>
              <w:rPr>
                <w:rFonts w:ascii="Consolas" w:hAnsi="Consolas"/>
                <w:sz w:val="18"/>
              </w:rPr>
              <w:t>POST</w:t>
            </w:r>
          </w:p>
        </w:tc>
        <w:tc>
          <w:tcPr>
            <w:tcW w:type="dxa" w:w="3600"/>
          </w:tcPr>
          <w:p>
            <w:r/>
            <w:r>
              <w:rPr>
                <w:rFonts w:ascii="Consolas" w:hAnsi="Consolas"/>
                <w:sz w:val="18"/>
              </w:rPr>
              <w:t>/discord-settings</w:t>
            </w:r>
          </w:p>
        </w:tc>
        <w:tc>
          <w:tcPr>
            <w:tcW w:type="dxa" w:w="4752"/>
          </w:tcPr>
          <w:p>
            <w:r/>
            <w:r>
              <w:rPr>
                <w:rFonts w:ascii="Montserrat" w:hAnsi="Montserrat"/>
                <w:sz w:val="20"/>
              </w:rPr>
              <w:t>Update Discord user settings</w:t>
            </w:r>
          </w:p>
        </w:tc>
      </w:tr>
      <w:tr>
        <w:tc>
          <w:tcPr>
            <w:tcW w:type="dxa" w:w="1008"/>
          </w:tcPr>
          <w:p>
            <w:r/>
            <w:r>
              <w:rPr>
                <w:rFonts w:ascii="Consolas" w:hAnsi="Consolas"/>
                <w:sz w:val="18"/>
              </w:rPr>
              <w:t>POST</w:t>
            </w:r>
          </w:p>
        </w:tc>
        <w:tc>
          <w:tcPr>
            <w:tcW w:type="dxa" w:w="3600"/>
          </w:tcPr>
          <w:p>
            <w:r/>
            <w:r>
              <w:rPr>
                <w:rFonts w:ascii="Consolas" w:hAnsi="Consolas"/>
                <w:sz w:val="18"/>
              </w:rPr>
              <w:t>/discord-test</w:t>
            </w:r>
          </w:p>
        </w:tc>
        <w:tc>
          <w:tcPr>
            <w:tcW w:type="dxa" w:w="4752"/>
          </w:tcPr>
          <w:p>
            <w:r/>
            <w:r>
              <w:rPr>
                <w:rFonts w:ascii="Montserrat" w:hAnsi="Montserrat"/>
                <w:sz w:val="20"/>
              </w:rPr>
              <w:t>Validate Discord User ID format</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Notification Preferences</w:t>
      </w:r>
    </w:p>
    <w:p>
      <w:pPr>
        <w:pStyle w:val="DocBody"/>
      </w:pPr>
      <w:r>
        <w:rPr>
          <w:rFonts w:ascii="Montserrat" w:hAnsi="Montserrat"/>
          <w:sz w:val="22"/>
        </w:rPr>
        <w:t>Retrieve the authenticated user's notification preferences and the current status of each notification service (email, Discord, webhook).</w:t>
      </w:r>
    </w:p>
    <w:p>
      <w:pPr>
        <w:pStyle w:val="DocBody"/>
      </w:pPr>
      <w:r>
        <w:rPr>
          <w:rFonts w:ascii="Consolas" w:hAnsi="Consolas"/>
          <w:sz w:val="18"/>
        </w:rPr>
        <w:t>GET /api/user/v1/notifications</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"preferences": {</w:t>
        <w:br/>
        <w:t xml:space="preserve">    "emailEnabled": true,</w:t>
        <w:br/>
        <w:t xml:space="preserve">    "discordEnabled": true,</w:t>
        <w:br/>
        <w:t xml:space="preserve">    "discordMethod": "dm",</w:t>
        <w:br/>
        <w:t xml:space="preserve">    "discordWebhookUrl": "",</w:t>
        <w:br/>
        <w:t xml:space="preserve">    "discordUserId": "123456789012345678",</w:t>
        <w:br/>
        <w:t xml:space="preserve">    "webhooksEnabled": false,</w:t>
        <w:br/>
        <w:t xml:space="preserve">    "channels": {</w:t>
        <w:br/>
        <w:t xml:space="preserve">      "certificate_success": ["email", "discord"],</w:t>
        <w:br/>
        <w:t xml:space="preserve">      "certificate_error": ["email", "discord"],</w:t>
        <w:br/>
        <w:t xml:space="preserve">      "certificate_renewal": ["email"],</w:t>
        <w:br/>
        <w:t xml:space="preserve">      "system_alert": ["email"],</w:t>
        <w:br/>
        <w:t xml:space="preserve">      "monitoring_alert": ["email", "discord"],</w:t>
        <w:br/>
        <w:t xml:space="preserve">      "health_status_change": ["email", "discord", "webhook"]</w:t>
        <w:br/>
        <w:t xml:space="preserve">    },</w:t>
        <w:br/>
        <w:t xml:space="preserve">    "webhooks": {</w:t>
        <w:br/>
        <w:t xml:space="preserve">      "certificate_success": "",</w:t>
        <w:br/>
        <w:t xml:space="preserve">      "certificate_error": "",</w:t>
        <w:br/>
        <w:t xml:space="preserve">      "certificate_renewal": "",</w:t>
        <w:br/>
        <w:t xml:space="preserve">      "system_alert": "",</w:t>
        <w:br/>
        <w:t xml:space="preserve">      "monitoring_alert": "",</w:t>
        <w:br/>
        <w:t xml:space="preserve">      "health_status_change": "https://hooks.example.com/health"</w:t>
        <w:br/>
        <w:t xml:space="preserve">    }</w:t>
        <w:br/>
        <w:t xml:space="preserve">  },</w:t>
        <w:br/>
        <w:t xml:space="preserve">  "serviceStatus": {</w:t>
        <w:br/>
        <w:t xml:space="preserve">    "email": {</w:t>
        <w:br/>
        <w:t xml:space="preserve">      "available": true,</w:t>
        <w:br/>
        <w:t xml:space="preserve">      "configured": true</w:t>
        <w:br/>
        <w:t xml:space="preserve">    },</w:t>
        <w:br/>
        <w:t xml:space="preserve">    "discord": {</w:t>
        <w:br/>
        <w:t xml:space="preserve">      "available": true,</w:t>
        <w:br/>
        <w:t xml:space="preserve">      "botConfigured": true,</w:t>
        <w:br/>
        <w:t xml:space="preserve">      "configured": true,</w:t>
        <w:br/>
        <w:t xml:space="preserve">      "supportedMethods": ["dm", "webhook"]</w:t>
        <w:br/>
        <w:t xml:space="preserve">    },</w:t>
        <w:br/>
        <w:t xml:space="preserve">    "webhook": {</w:t>
        <w:br/>
        <w:t xml:space="preserve">      "available": true,</w:t>
        <w:br/>
        <w:t xml:space="preserve">      "configured": true</w:t>
        <w:br/>
        <w:t xml:space="preserve">    }</w:t>
        <w:br/>
        <w:t xml:space="preserve">  }</w:t>
        <w:br/>
        <w:t>}</w:t>
      </w:r>
    </w:p>
    <w:p>
      <w:pPr>
        <w:pStyle w:val="DocHeading3"/>
      </w:pPr>
      <w:r>
        <w:rPr>
          <w:rFonts w:ascii="Montserrat" w:hAnsi="Montserrat" w:cs="Montserrat"/>
          <w:b/>
          <w:color w:val="204C8D"/>
          <w:sz w:val="22"/>
        </w:rPr>
        <w:t>Response Fields</w:t>
      </w:r>
    </w:p>
    <w:p>
      <w:pPr>
        <w:spacing w:after="80" w:before="0" w:line="240" w:lineRule="auto"/>
      </w:pPr>
      <w:r>
        <w:rPr>
          <w:rFonts w:ascii="Montserrat" w:hAnsi="Montserrat" w:cs="Montserrat"/>
          <w:b/>
          <w:sz w:val="22"/>
        </w:rPr>
        <w:t>Preferences Object</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emailEnabled</w:t>
            </w:r>
          </w:p>
        </w:tc>
        <w:tc>
          <w:tcPr>
            <w:tcW w:type="dxa" w:w="1152"/>
          </w:tcPr>
          <w:p>
            <w:r/>
            <w:r>
              <w:rPr>
                <w:rFonts w:ascii="Montserrat" w:hAnsi="Montserrat"/>
                <w:sz w:val="20"/>
              </w:rPr>
              <w:t>boolean</w:t>
            </w:r>
          </w:p>
        </w:tc>
        <w:tc>
          <w:tcPr>
            <w:tcW w:type="dxa" w:w="4104"/>
          </w:tcPr>
          <w:p>
            <w:r/>
            <w:r>
              <w:rPr>
                <w:rFonts w:ascii="Montserrat" w:hAnsi="Montserrat"/>
                <w:sz w:val="20"/>
              </w:rPr>
              <w:t>Whether email notifications are enabled</w:t>
            </w:r>
          </w:p>
        </w:tc>
      </w:tr>
      <w:tr>
        <w:tc>
          <w:tcPr>
            <w:tcW w:type="dxa" w:w="4104"/>
          </w:tcPr>
          <w:p>
            <w:r/>
            <w:r>
              <w:rPr>
                <w:rFonts w:ascii="Consolas" w:hAnsi="Consolas"/>
                <w:sz w:val="18"/>
              </w:rPr>
              <w:t>discordEnabled</w:t>
            </w:r>
          </w:p>
        </w:tc>
        <w:tc>
          <w:tcPr>
            <w:tcW w:type="dxa" w:w="1152"/>
          </w:tcPr>
          <w:p>
            <w:r/>
            <w:r>
              <w:rPr>
                <w:rFonts w:ascii="Montserrat" w:hAnsi="Montserrat"/>
                <w:sz w:val="20"/>
              </w:rPr>
              <w:t>boolean</w:t>
            </w:r>
          </w:p>
        </w:tc>
        <w:tc>
          <w:tcPr>
            <w:tcW w:type="dxa" w:w="4104"/>
          </w:tcPr>
          <w:p>
            <w:r/>
            <w:r>
              <w:rPr>
                <w:rFonts w:ascii="Montserrat" w:hAnsi="Montserrat"/>
                <w:sz w:val="20"/>
              </w:rPr>
              <w:t>Whether Discord notifications are enabled</w:t>
            </w:r>
          </w:p>
        </w:tc>
      </w:tr>
      <w:tr>
        <w:tc>
          <w:tcPr>
            <w:tcW w:type="dxa" w:w="4104"/>
          </w:tcPr>
          <w:p>
            <w:r/>
            <w:r>
              <w:rPr>
                <w:rFonts w:ascii="Consolas" w:hAnsi="Consolas"/>
                <w:sz w:val="18"/>
              </w:rPr>
              <w:t>discordMethod</w:t>
            </w:r>
          </w:p>
        </w:tc>
        <w:tc>
          <w:tcPr>
            <w:tcW w:type="dxa" w:w="1152"/>
          </w:tcPr>
          <w:p>
            <w:r/>
            <w:r>
              <w:rPr>
                <w:rFonts w:ascii="Montserrat" w:hAnsi="Montserrat"/>
                <w:sz w:val="20"/>
              </w:rPr>
              <w:t>string</w:t>
            </w:r>
          </w:p>
        </w:tc>
        <w:tc>
          <w:tcPr>
            <w:tcW w:type="dxa" w:w="4104"/>
          </w:tcPr>
          <w:p>
            <w:r/>
            <w:r>
              <w:rPr>
                <w:rFonts w:ascii="Montserrat" w:hAnsi="Montserrat"/>
                <w:sz w:val="20"/>
              </w:rPr>
              <w:t xml:space="preserve">Discord delivery method: </w:t>
            </w:r>
            <w:r>
              <w:rPr>
                <w:rFonts w:ascii="Consolas" w:hAnsi="Consolas"/>
                <w:sz w:val="18"/>
              </w:rPr>
              <w:t>dm</w:t>
            </w:r>
            <w:r>
              <w:rPr>
                <w:rFonts w:ascii="Montserrat" w:hAnsi="Montserrat"/>
                <w:sz w:val="20"/>
              </w:rPr>
              <w:t xml:space="preserve"> (direct message) or </w:t>
            </w:r>
            <w:r>
              <w:rPr>
                <w:rFonts w:ascii="Consolas" w:hAnsi="Consolas"/>
                <w:sz w:val="18"/>
              </w:rPr>
              <w:t>webhook</w:t>
            </w:r>
          </w:p>
        </w:tc>
      </w:tr>
      <w:tr>
        <w:tc>
          <w:tcPr>
            <w:tcW w:type="dxa" w:w="4104"/>
          </w:tcPr>
          <w:p>
            <w:r/>
            <w:r>
              <w:rPr>
                <w:rFonts w:ascii="Consolas" w:hAnsi="Consolas"/>
                <w:sz w:val="18"/>
              </w:rPr>
              <w:t>discordWebhookUrl</w:t>
            </w:r>
          </w:p>
        </w:tc>
        <w:tc>
          <w:tcPr>
            <w:tcW w:type="dxa" w:w="1152"/>
          </w:tcPr>
          <w:p>
            <w:r/>
            <w:r>
              <w:rPr>
                <w:rFonts w:ascii="Montserrat" w:hAnsi="Montserrat"/>
                <w:sz w:val="20"/>
              </w:rPr>
              <w:t>string</w:t>
            </w:r>
          </w:p>
        </w:tc>
        <w:tc>
          <w:tcPr>
            <w:tcW w:type="dxa" w:w="4104"/>
          </w:tcPr>
          <w:p>
            <w:r/>
            <w:r>
              <w:rPr>
                <w:rFonts w:ascii="Montserrat" w:hAnsi="Montserrat"/>
                <w:sz w:val="20"/>
              </w:rPr>
              <w:t xml:space="preserve">Discord webhook URL (when method is </w:t>
            </w:r>
            <w:r>
              <w:rPr>
                <w:rFonts w:ascii="Consolas" w:hAnsi="Consolas"/>
                <w:sz w:val="18"/>
              </w:rPr>
              <w:t>webhook</w:t>
            </w:r>
            <w:r>
              <w:rPr>
                <w:rFonts w:ascii="Montserrat" w:hAnsi="Montserrat"/>
                <w:sz w:val="20"/>
              </w:rPr>
              <w:t>)</w:t>
            </w:r>
          </w:p>
        </w:tc>
      </w:tr>
      <w:tr>
        <w:tc>
          <w:tcPr>
            <w:tcW w:type="dxa" w:w="4104"/>
          </w:tcPr>
          <w:p>
            <w:r/>
            <w:r>
              <w:rPr>
                <w:rFonts w:ascii="Consolas" w:hAnsi="Consolas"/>
                <w:sz w:val="18"/>
              </w:rPr>
              <w:t>discordUserId</w:t>
            </w:r>
          </w:p>
        </w:tc>
        <w:tc>
          <w:tcPr>
            <w:tcW w:type="dxa" w:w="1152"/>
          </w:tcPr>
          <w:p>
            <w:r/>
            <w:r>
              <w:rPr>
                <w:rFonts w:ascii="Montserrat" w:hAnsi="Montserrat"/>
                <w:sz w:val="20"/>
              </w:rPr>
              <w:t>string</w:t>
            </w:r>
          </w:p>
        </w:tc>
        <w:tc>
          <w:tcPr>
            <w:tcW w:type="dxa" w:w="4104"/>
          </w:tcPr>
          <w:p>
            <w:r/>
            <w:r>
              <w:rPr>
                <w:rFonts w:ascii="Montserrat" w:hAnsi="Montserrat"/>
                <w:sz w:val="20"/>
              </w:rPr>
              <w:t xml:space="preserve">Discord User ID (when method is </w:t>
            </w:r>
            <w:r>
              <w:rPr>
                <w:rFonts w:ascii="Consolas" w:hAnsi="Consolas"/>
                <w:sz w:val="18"/>
              </w:rPr>
              <w:t>dm</w:t>
            </w:r>
            <w:r>
              <w:rPr>
                <w:rFonts w:ascii="Montserrat" w:hAnsi="Montserrat"/>
                <w:sz w:val="20"/>
              </w:rPr>
              <w:t>)</w:t>
            </w:r>
          </w:p>
        </w:tc>
      </w:tr>
      <w:tr>
        <w:tc>
          <w:tcPr>
            <w:tcW w:type="dxa" w:w="4104"/>
          </w:tcPr>
          <w:p>
            <w:r/>
            <w:r>
              <w:rPr>
                <w:rFonts w:ascii="Consolas" w:hAnsi="Consolas"/>
                <w:sz w:val="18"/>
              </w:rPr>
              <w:t>webhooksEnabled</w:t>
            </w:r>
          </w:p>
        </w:tc>
        <w:tc>
          <w:tcPr>
            <w:tcW w:type="dxa" w:w="1152"/>
          </w:tcPr>
          <w:p>
            <w:r/>
            <w:r>
              <w:rPr>
                <w:rFonts w:ascii="Montserrat" w:hAnsi="Montserrat"/>
                <w:sz w:val="20"/>
              </w:rPr>
              <w:t>boolean</w:t>
            </w:r>
          </w:p>
        </w:tc>
        <w:tc>
          <w:tcPr>
            <w:tcW w:type="dxa" w:w="4104"/>
          </w:tcPr>
          <w:p>
            <w:r/>
            <w:r>
              <w:rPr>
                <w:rFonts w:ascii="Montserrat" w:hAnsi="Montserrat"/>
                <w:sz w:val="20"/>
              </w:rPr>
              <w:t>Whether custom webhook notifications are enabled</w:t>
            </w:r>
          </w:p>
        </w:tc>
      </w:tr>
      <w:tr>
        <w:tc>
          <w:tcPr>
            <w:tcW w:type="dxa" w:w="4104"/>
          </w:tcPr>
          <w:p>
            <w:r/>
            <w:r>
              <w:rPr>
                <w:rFonts w:ascii="Consolas" w:hAnsi="Consolas"/>
                <w:sz w:val="18"/>
              </w:rPr>
              <w:t>channels</w:t>
            </w:r>
          </w:p>
        </w:tc>
        <w:tc>
          <w:tcPr>
            <w:tcW w:type="dxa" w:w="1152"/>
          </w:tcPr>
          <w:p>
            <w:r/>
            <w:r>
              <w:rPr>
                <w:rFonts w:ascii="Montserrat" w:hAnsi="Montserrat"/>
                <w:sz w:val="20"/>
              </w:rPr>
              <w:t>object</w:t>
            </w:r>
          </w:p>
        </w:tc>
        <w:tc>
          <w:tcPr>
            <w:tcW w:type="dxa" w:w="4104"/>
          </w:tcPr>
          <w:p>
            <w:r/>
            <w:r>
              <w:rPr>
                <w:rFonts w:ascii="Montserrat" w:hAnsi="Montserrat"/>
                <w:sz w:val="20"/>
              </w:rPr>
              <w:t>Per-event channel configuration</w:t>
            </w:r>
          </w:p>
        </w:tc>
      </w:tr>
      <w:tr>
        <w:tc>
          <w:tcPr>
            <w:tcW w:type="dxa" w:w="4104"/>
          </w:tcPr>
          <w:p>
            <w:r/>
            <w:r>
              <w:rPr>
                <w:rFonts w:ascii="Consolas" w:hAnsi="Consolas"/>
                <w:sz w:val="18"/>
              </w:rPr>
              <w:t>webhooks</w:t>
            </w:r>
          </w:p>
        </w:tc>
        <w:tc>
          <w:tcPr>
            <w:tcW w:type="dxa" w:w="1152"/>
          </w:tcPr>
          <w:p>
            <w:r/>
            <w:r>
              <w:rPr>
                <w:rFonts w:ascii="Montserrat" w:hAnsi="Montserrat"/>
                <w:sz w:val="20"/>
              </w:rPr>
              <w:t>object</w:t>
            </w:r>
          </w:p>
        </w:tc>
        <w:tc>
          <w:tcPr>
            <w:tcW w:type="dxa" w:w="4104"/>
          </w:tcPr>
          <w:p>
            <w:r/>
            <w:r>
              <w:rPr>
                <w:rFonts w:ascii="Montserrat" w:hAnsi="Montserrat"/>
                <w:sz w:val="20"/>
              </w:rPr>
              <w:t>Per-event custom webhook URLs</w:t>
            </w:r>
          </w:p>
        </w:tc>
      </w:tr>
    </w:tbl>
    <w:p>
      <w:pPr>
        <w:spacing w:after="120" w:before="0" w:line="240" w:lineRule="auto"/>
      </w:pPr>
    </w:p>
    <w:p>
      <w:pPr>
        <w:spacing w:after="80" w:before="0" w:line="240" w:lineRule="auto"/>
      </w:pPr>
      <w:r>
        <w:rPr>
          <w:rFonts w:ascii="Montserrat" w:hAnsi="Montserrat" w:cs="Montserrat"/>
          <w:b/>
          <w:sz w:val="22"/>
        </w:rPr>
        <w:t>Channel Types</w:t>
      </w:r>
    </w:p>
    <w:p>
      <w:pPr>
        <w:pStyle w:val="DocBody"/>
      </w:pPr>
      <w:r>
        <w:rPr>
          <w:rFonts w:ascii="Montserrat" w:hAnsi="Montserrat"/>
          <w:sz w:val="22"/>
        </w:rPr>
        <w:t>Each event type can be routed to one or more delivery channels: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Channel</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email</w:t>
            </w:r>
          </w:p>
        </w:tc>
        <w:tc>
          <w:tcPr>
            <w:tcW w:type="dxa" w:w="4680"/>
          </w:tcPr>
          <w:p>
            <w:r/>
            <w:r>
              <w:rPr>
                <w:rFonts w:ascii="Montserrat" w:hAnsi="Montserrat"/>
                <w:sz w:val="20"/>
              </w:rPr>
              <w:t>Send notification via email</w:t>
            </w:r>
          </w:p>
        </w:tc>
      </w:tr>
      <w:tr>
        <w:tc>
          <w:tcPr>
            <w:tcW w:type="dxa" w:w="4680"/>
          </w:tcPr>
          <w:p>
            <w:r/>
            <w:r>
              <w:rPr>
                <w:rFonts w:ascii="Consolas" w:hAnsi="Consolas"/>
                <w:sz w:val="18"/>
              </w:rPr>
              <w:t>discord</w:t>
            </w:r>
          </w:p>
        </w:tc>
        <w:tc>
          <w:tcPr>
            <w:tcW w:type="dxa" w:w="4680"/>
          </w:tcPr>
          <w:p>
            <w:r/>
            <w:r>
              <w:rPr>
                <w:rFonts w:ascii="Montserrat" w:hAnsi="Montserrat"/>
                <w:sz w:val="20"/>
              </w:rPr>
              <w:t>Send notification via Discord (webhook or DM)</w:t>
            </w:r>
          </w:p>
        </w:tc>
      </w:tr>
      <w:tr>
        <w:tc>
          <w:tcPr>
            <w:tcW w:type="dxa" w:w="4680"/>
          </w:tcPr>
          <w:p>
            <w:r/>
            <w:r>
              <w:rPr>
                <w:rFonts w:ascii="Consolas" w:hAnsi="Consolas"/>
                <w:sz w:val="18"/>
              </w:rPr>
              <w:t>webhook</w:t>
            </w:r>
          </w:p>
        </w:tc>
        <w:tc>
          <w:tcPr>
            <w:tcW w:type="dxa" w:w="4680"/>
          </w:tcPr>
          <w:p>
            <w:r/>
            <w:r>
              <w:rPr>
                <w:rFonts w:ascii="Montserrat" w:hAnsi="Montserrat"/>
                <w:sz w:val="20"/>
              </w:rPr>
              <w:t>Send notification to a custom webhook URL</w:t>
            </w:r>
          </w:p>
        </w:tc>
      </w:tr>
    </w:tbl>
    <w:p>
      <w:pPr>
        <w:spacing w:after="120" w:before="0" w:line="240" w:lineRule="auto"/>
      </w:pPr>
    </w:p>
    <w:p>
      <w:pPr>
        <w:spacing w:after="80" w:before="0" w:line="240" w:lineRule="auto"/>
      </w:pPr>
      <w:r>
        <w:rPr>
          <w:rFonts w:ascii="Montserrat" w:hAnsi="Montserrat" w:cs="Montserrat"/>
          <w:b/>
          <w:sz w:val="22"/>
        </w:rPr>
        <w:t>Event Types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Event</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certificate_success</w:t>
            </w:r>
          </w:p>
        </w:tc>
        <w:tc>
          <w:tcPr>
            <w:tcW w:type="dxa" w:w="4680"/>
          </w:tcPr>
          <w:p>
            <w:r/>
            <w:r>
              <w:rPr>
                <w:rFonts w:ascii="Montserrat" w:hAnsi="Montserrat"/>
                <w:sz w:val="20"/>
              </w:rPr>
              <w:t>Certificate issued or renewed successfully</w:t>
            </w:r>
          </w:p>
        </w:tc>
      </w:tr>
      <w:tr>
        <w:tc>
          <w:tcPr>
            <w:tcW w:type="dxa" w:w="4680"/>
          </w:tcPr>
          <w:p>
            <w:r/>
            <w:r>
              <w:rPr>
                <w:rFonts w:ascii="Consolas" w:hAnsi="Consolas"/>
                <w:sz w:val="18"/>
              </w:rPr>
              <w:t>certificate_error</w:t>
            </w:r>
          </w:p>
        </w:tc>
        <w:tc>
          <w:tcPr>
            <w:tcW w:type="dxa" w:w="4680"/>
          </w:tcPr>
          <w:p>
            <w:r/>
            <w:r>
              <w:rPr>
                <w:rFonts w:ascii="Montserrat" w:hAnsi="Montserrat"/>
                <w:sz w:val="20"/>
              </w:rPr>
              <w:t>Certificate issuance or renewal failed</w:t>
            </w:r>
          </w:p>
        </w:tc>
      </w:tr>
      <w:tr>
        <w:tc>
          <w:tcPr>
            <w:tcW w:type="dxa" w:w="4680"/>
          </w:tcPr>
          <w:p>
            <w:r/>
            <w:r>
              <w:rPr>
                <w:rFonts w:ascii="Consolas" w:hAnsi="Consolas"/>
                <w:sz w:val="18"/>
              </w:rPr>
              <w:t>certificate_renewal</w:t>
            </w:r>
          </w:p>
        </w:tc>
        <w:tc>
          <w:tcPr>
            <w:tcW w:type="dxa" w:w="4680"/>
          </w:tcPr>
          <w:p>
            <w:r/>
            <w:r>
              <w:rPr>
                <w:rFonts w:ascii="Montserrat" w:hAnsi="Montserrat"/>
                <w:sz w:val="20"/>
              </w:rPr>
              <w:t>Certificate renewal attempted</w:t>
            </w:r>
          </w:p>
        </w:tc>
      </w:tr>
      <w:tr>
        <w:tc>
          <w:tcPr>
            <w:tcW w:type="dxa" w:w="4680"/>
          </w:tcPr>
          <w:p>
            <w:r/>
            <w:r>
              <w:rPr>
                <w:rFonts w:ascii="Consolas" w:hAnsi="Consolas"/>
                <w:sz w:val="18"/>
              </w:rPr>
              <w:t>system_alert</w:t>
            </w:r>
          </w:p>
        </w:tc>
        <w:tc>
          <w:tcPr>
            <w:tcW w:type="dxa" w:w="4680"/>
          </w:tcPr>
          <w:p>
            <w:r/>
            <w:r>
              <w:rPr>
                <w:rFonts w:ascii="Montserrat" w:hAnsi="Montserrat"/>
                <w:sz w:val="20"/>
              </w:rPr>
              <w:t>System-level alerts and notifications</w:t>
            </w:r>
          </w:p>
        </w:tc>
      </w:tr>
      <w:tr>
        <w:tc>
          <w:tcPr>
            <w:tcW w:type="dxa" w:w="4680"/>
          </w:tcPr>
          <w:p>
            <w:r/>
            <w:r>
              <w:rPr>
                <w:rFonts w:ascii="Consolas" w:hAnsi="Consolas"/>
                <w:sz w:val="18"/>
              </w:rPr>
              <w:t>monitoring_alert</w:t>
            </w:r>
          </w:p>
        </w:tc>
        <w:tc>
          <w:tcPr>
            <w:tcW w:type="dxa" w:w="4680"/>
          </w:tcPr>
          <w:p>
            <w:r/>
            <w:r>
              <w:rPr>
                <w:rFonts w:ascii="Montserrat" w:hAnsi="Montserrat"/>
                <w:sz w:val="20"/>
              </w:rPr>
              <w:t>Monitoring threshold alerts</w:t>
            </w:r>
          </w:p>
        </w:tc>
      </w:tr>
      <w:tr>
        <w:tc>
          <w:tcPr>
            <w:tcW w:type="dxa" w:w="4680"/>
          </w:tcPr>
          <w:p>
            <w:r/>
            <w:r>
              <w:rPr>
                <w:rFonts w:ascii="Consolas" w:hAnsi="Consolas"/>
                <w:sz w:val="18"/>
              </w:rPr>
              <w:t>health_status_change</w:t>
            </w:r>
          </w:p>
        </w:tc>
        <w:tc>
          <w:tcPr>
            <w:tcW w:type="dxa" w:w="4680"/>
          </w:tcPr>
          <w:p>
            <w:r/>
            <w:r>
              <w:rPr>
                <w:rFonts w:ascii="Montserrat" w:hAnsi="Montserrat"/>
                <w:sz w:val="20"/>
              </w:rPr>
              <w:t>Server health status changed (healthy/unhealthy)</w:t>
            </w:r>
          </w:p>
        </w:tc>
      </w:tr>
    </w:tbl>
    <w:p>
      <w:pPr>
        <w:spacing w:after="120" w:before="0" w:line="240" w:lineRule="auto"/>
      </w:pPr>
    </w:p>
    <w:p>
      <w:pPr>
        <w:spacing w:after="80" w:before="0" w:line="240" w:lineRule="auto"/>
      </w:pPr>
      <w:r>
        <w:rPr>
          <w:rFonts w:ascii="Montserrat" w:hAnsi="Montserrat" w:cs="Montserrat"/>
          <w:b/>
          <w:sz w:val="22"/>
        </w:rPr>
        <w:t>Service Status Object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email.available</w:t>
            </w:r>
          </w:p>
        </w:tc>
        <w:tc>
          <w:tcPr>
            <w:tcW w:type="dxa" w:w="4680"/>
          </w:tcPr>
          <w:p>
            <w:r/>
            <w:r>
              <w:rPr>
                <w:rFonts w:ascii="Montserrat" w:hAnsi="Montserrat"/>
                <w:sz w:val="20"/>
              </w:rPr>
              <w:t>Whether the email service is running</w:t>
            </w:r>
          </w:p>
        </w:tc>
      </w:tr>
      <w:tr>
        <w:tc>
          <w:tcPr>
            <w:tcW w:type="dxa" w:w="4680"/>
          </w:tcPr>
          <w:p>
            <w:r/>
            <w:r>
              <w:rPr>
                <w:rFonts w:ascii="Consolas" w:hAnsi="Consolas"/>
                <w:sz w:val="18"/>
              </w:rPr>
              <w:t>email.configured</w:t>
            </w:r>
          </w:p>
        </w:tc>
        <w:tc>
          <w:tcPr>
            <w:tcW w:type="dxa" w:w="4680"/>
          </w:tcPr>
          <w:p>
            <w:r/>
            <w:r>
              <w:rPr>
                <w:rFonts w:ascii="Montserrat" w:hAnsi="Montserrat"/>
                <w:sz w:val="20"/>
              </w:rPr>
              <w:t>Whether SMTP is properly configured</w:t>
            </w:r>
          </w:p>
        </w:tc>
      </w:tr>
      <w:tr>
        <w:tc>
          <w:tcPr>
            <w:tcW w:type="dxa" w:w="4680"/>
          </w:tcPr>
          <w:p>
            <w:r/>
            <w:r>
              <w:rPr>
                <w:rFonts w:ascii="Consolas" w:hAnsi="Consolas"/>
                <w:sz w:val="18"/>
              </w:rPr>
              <w:t>email.error</w:t>
            </w:r>
          </w:p>
        </w:tc>
        <w:tc>
          <w:tcPr>
            <w:tcW w:type="dxa" w:w="4680"/>
          </w:tcPr>
          <w:p>
            <w:r/>
            <w:r>
              <w:rPr>
                <w:rFonts w:ascii="Montserrat" w:hAnsi="Montserrat"/>
                <w:sz w:val="20"/>
              </w:rPr>
              <w:t>Error message if email is unavailable</w:t>
            </w:r>
          </w:p>
        </w:tc>
      </w:tr>
      <w:tr>
        <w:tc>
          <w:tcPr>
            <w:tcW w:type="dxa" w:w="4680"/>
          </w:tcPr>
          <w:p>
            <w:r/>
            <w:r>
              <w:rPr>
                <w:rFonts w:ascii="Consolas" w:hAnsi="Consolas"/>
                <w:sz w:val="18"/>
              </w:rPr>
              <w:t>discord.available</w:t>
            </w:r>
          </w:p>
        </w:tc>
        <w:tc>
          <w:tcPr>
            <w:tcW w:type="dxa" w:w="4680"/>
          </w:tcPr>
          <w:p>
            <w:r/>
            <w:r>
              <w:rPr>
                <w:rFonts w:ascii="Montserrat" w:hAnsi="Montserrat"/>
                <w:sz w:val="20"/>
              </w:rPr>
              <w:t>Whether Discord API is reachable</w:t>
            </w:r>
          </w:p>
        </w:tc>
      </w:tr>
      <w:tr>
        <w:tc>
          <w:tcPr>
            <w:tcW w:type="dxa" w:w="4680"/>
          </w:tcPr>
          <w:p>
            <w:r/>
            <w:r>
              <w:rPr>
                <w:rFonts w:ascii="Consolas" w:hAnsi="Consolas"/>
                <w:sz w:val="18"/>
              </w:rPr>
              <w:t>discord.botConfigured</w:t>
            </w:r>
          </w:p>
        </w:tc>
        <w:tc>
          <w:tcPr>
            <w:tcW w:type="dxa" w:w="4680"/>
          </w:tcPr>
          <w:p>
            <w:r/>
            <w:r>
              <w:rPr>
                <w:rFonts w:ascii="Montserrat" w:hAnsi="Montserrat"/>
                <w:sz w:val="20"/>
              </w:rPr>
              <w:t>Whether the Discord bot token is configured</w:t>
            </w:r>
          </w:p>
        </w:tc>
      </w:tr>
      <w:tr>
        <w:tc>
          <w:tcPr>
            <w:tcW w:type="dxa" w:w="4680"/>
          </w:tcPr>
          <w:p>
            <w:r/>
            <w:r>
              <w:rPr>
                <w:rFonts w:ascii="Consolas" w:hAnsi="Consolas"/>
                <w:sz w:val="18"/>
              </w:rPr>
              <w:t>discord.configured</w:t>
            </w:r>
          </w:p>
        </w:tc>
        <w:tc>
          <w:tcPr>
            <w:tcW w:type="dxa" w:w="4680"/>
          </w:tcPr>
          <w:p>
            <w:r/>
            <w:r>
              <w:rPr>
                <w:rFonts w:ascii="Montserrat" w:hAnsi="Montserrat"/>
                <w:sz w:val="20"/>
              </w:rPr>
              <w:t>Whether Discord is ready to send notifications</w:t>
            </w:r>
          </w:p>
        </w:tc>
      </w:tr>
      <w:tr>
        <w:tc>
          <w:tcPr>
            <w:tcW w:type="dxa" w:w="4680"/>
          </w:tcPr>
          <w:p>
            <w:r/>
            <w:r>
              <w:rPr>
                <w:rFonts w:ascii="Consolas" w:hAnsi="Consolas"/>
                <w:sz w:val="18"/>
              </w:rPr>
              <w:t>discord.error</w:t>
            </w:r>
          </w:p>
        </w:tc>
        <w:tc>
          <w:tcPr>
            <w:tcW w:type="dxa" w:w="4680"/>
          </w:tcPr>
          <w:p>
            <w:r/>
            <w:r>
              <w:rPr>
                <w:rFonts w:ascii="Montserrat" w:hAnsi="Montserrat"/>
                <w:sz w:val="20"/>
              </w:rPr>
              <w:t>Error message if Discord is unavailable</w:t>
            </w:r>
          </w:p>
        </w:tc>
      </w:tr>
      <w:tr>
        <w:tc>
          <w:tcPr>
            <w:tcW w:type="dxa" w:w="4680"/>
          </w:tcPr>
          <w:p>
            <w:r/>
            <w:r>
              <w:rPr>
                <w:rFonts w:ascii="Consolas" w:hAnsi="Consolas"/>
                <w:sz w:val="18"/>
              </w:rPr>
              <w:t>discord.supportedMethods</w:t>
            </w:r>
          </w:p>
        </w:tc>
        <w:tc>
          <w:tcPr>
            <w:tcW w:type="dxa" w:w="4680"/>
          </w:tcPr>
          <w:p>
            <w:r/>
            <w:r>
              <w:rPr>
                <w:rFonts w:ascii="Montserrat" w:hAnsi="Montserrat"/>
                <w:sz w:val="20"/>
              </w:rPr>
              <w:t>Available Discord delivery methods</w:t>
            </w:r>
          </w:p>
        </w:tc>
      </w:tr>
      <w:tr>
        <w:tc>
          <w:tcPr>
            <w:tcW w:type="dxa" w:w="4680"/>
          </w:tcPr>
          <w:p>
            <w:r/>
            <w:r>
              <w:rPr>
                <w:rFonts w:ascii="Consolas" w:hAnsi="Consolas"/>
                <w:sz w:val="18"/>
              </w:rPr>
              <w:t>webhook.available</w:t>
            </w:r>
          </w:p>
        </w:tc>
        <w:tc>
          <w:tcPr>
            <w:tcW w:type="dxa" w:w="4680"/>
          </w:tcPr>
          <w:p>
            <w:r/>
            <w:r>
              <w:rPr>
                <w:rFonts w:ascii="Montserrat" w:hAnsi="Montserrat"/>
                <w:sz w:val="20"/>
              </w:rPr>
              <w:t>Whether webhook delivery is available</w:t>
            </w:r>
          </w:p>
        </w:tc>
      </w:tr>
      <w:tr>
        <w:tc>
          <w:tcPr>
            <w:tcW w:type="dxa" w:w="4680"/>
          </w:tcPr>
          <w:p>
            <w:r/>
            <w:r>
              <w:rPr>
                <w:rFonts w:ascii="Consolas" w:hAnsi="Consolas"/>
                <w:sz w:val="18"/>
              </w:rPr>
              <w:t>webhook.configured</w:t>
            </w:r>
          </w:p>
        </w:tc>
        <w:tc>
          <w:tcPr>
            <w:tcW w:type="dxa" w:w="4680"/>
          </w:tcPr>
          <w:p>
            <w:r/>
            <w:r>
              <w:rPr>
                <w:rFonts w:ascii="Montserrat" w:hAnsi="Montserrat"/>
                <w:sz w:val="20"/>
              </w:rPr>
              <w:t>Whether webhooks are ready to use</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"https://dashboard.datahorders.org/api/user/v1/notifications"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Notification Preferences</w:t>
      </w:r>
    </w:p>
    <w:p>
      <w:pPr>
        <w:pStyle w:val="DocBody"/>
      </w:pPr>
      <w:r>
        <w:rPr>
          <w:rFonts w:ascii="Montserrat" w:hAnsi="Montserrat"/>
          <w:sz w:val="22"/>
        </w:rPr>
        <w:t>Update the authenticated user's notification preferences including enabled channels, per-event routing, Discord configuration, and custom webhook URLs.</w:t>
      </w:r>
    </w:p>
    <w:p>
      <w:pPr>
        <w:pStyle w:val="DocBody"/>
      </w:pPr>
      <w:r>
        <w:rPr>
          <w:rFonts w:ascii="Montserrat" w:hAnsi="Montserrat"/>
          <w:sz w:val="22"/>
        </w:rPr>
        <w:t xml:space="preserve">Both </w:t>
      </w:r>
      <w:r>
        <w:rPr>
          <w:rFonts w:ascii="Consolas" w:hAnsi="Consolas"/>
          <w:sz w:val="18"/>
        </w:rPr>
        <w:t>PUT</w:t>
      </w:r>
      <w:r>
        <w:rPr>
          <w:rFonts w:ascii="Montserrat" w:hAnsi="Montserrat"/>
          <w:sz w:val="22"/>
        </w:rPr>
        <w:t xml:space="preserve"> and </w:t>
      </w:r>
      <w:r>
        <w:rPr>
          <w:rFonts w:ascii="Consolas" w:hAnsi="Consolas"/>
          <w:sz w:val="18"/>
        </w:rPr>
        <w:t>POST</w:t>
      </w:r>
      <w:r>
        <w:rPr>
          <w:rFonts w:ascii="Montserrat" w:hAnsi="Montserrat"/>
          <w:sz w:val="22"/>
        </w:rPr>
        <w:t xml:space="preserve"> methods are supported and behave identically.</w:t>
      </w:r>
    </w:p>
    <w:p>
      <w:pPr>
        <w:pStyle w:val="DocBody"/>
      </w:pPr>
      <w:r>
        <w:rPr>
          <w:rFonts w:ascii="Consolas" w:hAnsi="Consolas"/>
          <w:sz w:val="18"/>
        </w:rPr>
        <w:t>PUT /api/user/v1/notifications</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2808"/>
        <w:gridCol w:w="1152"/>
        <w:gridCol w:w="1152"/>
        <w:gridCol w:w="1440"/>
        <w:gridCol w:w="2808"/>
      </w:tblGrid>
      <w:tr>
        <w:tc>
          <w:tcPr>
            <w:tcW w:type="dxa" w:w="280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1440"/>
            <w:shd w:fill="F2F2F2" w:val="clear"/>
          </w:tcPr>
          <w:p>
            <w:r/>
            <w:r>
              <w:rPr>
                <w:rFonts w:ascii="Montserrat" w:hAnsi="Montserrat"/>
                <w:b/>
                <w:sz w:val="20"/>
              </w:rPr>
              <w:t>Default</w:t>
            </w:r>
          </w:p>
        </w:tc>
        <w:tc>
          <w:tcPr>
            <w:tcW w:type="dxa" w:w="2808"/>
            <w:shd w:fill="F2F2F2" w:val="clear"/>
          </w:tcPr>
          <w:p>
            <w:r/>
            <w:r>
              <w:rPr>
                <w:rFonts w:ascii="Montserrat" w:hAnsi="Montserrat"/>
                <w:b/>
                <w:sz w:val="20"/>
              </w:rPr>
              <w:t>Description</w:t>
            </w:r>
          </w:p>
        </w:tc>
      </w:tr>
      <w:tr>
        <w:tc>
          <w:tcPr>
            <w:tcW w:type="dxa" w:w="2808"/>
          </w:tcPr>
          <w:p>
            <w:r/>
            <w:r>
              <w:rPr>
                <w:rFonts w:ascii="Consolas" w:hAnsi="Consolas"/>
                <w:sz w:val="18"/>
              </w:rPr>
              <w:t>preferences</w:t>
            </w:r>
          </w:p>
        </w:tc>
        <w:tc>
          <w:tcPr>
            <w:tcW w:type="dxa" w:w="1152"/>
          </w:tcPr>
          <w:p>
            <w:r/>
            <w:r>
              <w:rPr>
                <w:rFonts w:ascii="Montserrat" w:hAnsi="Montserrat"/>
                <w:sz w:val="20"/>
              </w:rPr>
              <w:t>object</w:t>
            </w:r>
          </w:p>
        </w:tc>
        <w:tc>
          <w:tcPr>
            <w:tcW w:type="dxa" w:w="1152"/>
          </w:tcPr>
          <w:p>
            <w:r/>
            <w:r>
              <w:rPr>
                <w:rFonts w:ascii="Montserrat" w:hAnsi="Montserrat"/>
                <w:sz w:val="20"/>
              </w:rPr>
              <w:t>Yes</w:t>
            </w:r>
          </w:p>
        </w:tc>
        <w:tc>
          <w:tcPr>
            <w:tcW w:type="dxa" w:w="1440"/>
          </w:tcPr>
          <w:p>
            <w:r/>
            <w:r>
              <w:rPr>
                <w:rFonts w:ascii="Montserrat" w:hAnsi="Montserrat"/>
                <w:sz w:val="20"/>
              </w:rPr>
              <w:t>-</w:t>
            </w:r>
          </w:p>
        </w:tc>
        <w:tc>
          <w:tcPr>
            <w:tcW w:type="dxa" w:w="2808"/>
          </w:tcPr>
          <w:p>
            <w:r/>
            <w:r>
              <w:rPr>
                <w:rFonts w:ascii="Montserrat" w:hAnsi="Montserrat"/>
                <w:sz w:val="20"/>
              </w:rPr>
              <w:t>Notification preferences object</w:t>
            </w:r>
          </w:p>
        </w:tc>
      </w:tr>
      <w:tr>
        <w:tc>
          <w:tcPr>
            <w:tcW w:type="dxa" w:w="2808"/>
          </w:tcPr>
          <w:p>
            <w:r/>
            <w:r>
              <w:rPr>
                <w:rFonts w:ascii="Consolas" w:hAnsi="Consolas"/>
                <w:sz w:val="18"/>
              </w:rPr>
              <w:t>preferences.emailEnabled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1440"/>
          </w:tcPr>
          <w:p>
            <w:r/>
            <w:r>
              <w:rPr>
                <w:rFonts w:ascii="Consolas" w:hAnsi="Consolas"/>
                <w:sz w:val="18"/>
              </w:rPr>
              <w:t>false</w:t>
            </w:r>
          </w:p>
        </w:tc>
        <w:tc>
          <w:tcPr>
            <w:tcW w:type="dxa" w:w="2808"/>
          </w:tcPr>
          <w:p>
            <w:r/>
            <w:r>
              <w:rPr>
                <w:rFonts w:ascii="Montserrat" w:hAnsi="Montserrat"/>
                <w:sz w:val="20"/>
              </w:rPr>
              <w:t>Enable email notifications</w:t>
            </w:r>
          </w:p>
        </w:tc>
      </w:tr>
      <w:tr>
        <w:tc>
          <w:tcPr>
            <w:tcW w:type="dxa" w:w="2808"/>
          </w:tcPr>
          <w:p>
            <w:r/>
            <w:r>
              <w:rPr>
                <w:rFonts w:ascii="Consolas" w:hAnsi="Consolas"/>
                <w:sz w:val="18"/>
              </w:rPr>
              <w:t>preferences.discordEnabled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1440"/>
          </w:tcPr>
          <w:p>
            <w:r/>
            <w:r>
              <w:rPr>
                <w:rFonts w:ascii="Consolas" w:hAnsi="Consolas"/>
                <w:sz w:val="18"/>
              </w:rPr>
              <w:t>false</w:t>
            </w:r>
          </w:p>
        </w:tc>
        <w:tc>
          <w:tcPr>
            <w:tcW w:type="dxa" w:w="2808"/>
          </w:tcPr>
          <w:p>
            <w:r/>
            <w:r>
              <w:rPr>
                <w:rFonts w:ascii="Montserrat" w:hAnsi="Montserrat"/>
                <w:sz w:val="20"/>
              </w:rPr>
              <w:t>Enable Discord notifications</w:t>
            </w:r>
          </w:p>
        </w:tc>
      </w:tr>
      <w:tr>
        <w:tc>
          <w:tcPr>
            <w:tcW w:type="dxa" w:w="2808"/>
          </w:tcPr>
          <w:p>
            <w:r/>
            <w:r>
              <w:rPr>
                <w:rFonts w:ascii="Consolas" w:hAnsi="Consolas"/>
                <w:sz w:val="18"/>
              </w:rPr>
              <w:t>preferences.discordMethod</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Consolas" w:hAnsi="Consolas"/>
                <w:sz w:val="18"/>
              </w:rPr>
              <w:t>dm</w:t>
            </w:r>
          </w:p>
        </w:tc>
        <w:tc>
          <w:tcPr>
            <w:tcW w:type="dxa" w:w="2808"/>
          </w:tcPr>
          <w:p>
            <w:r/>
            <w:r>
              <w:rPr>
                <w:rFonts w:ascii="Montserrat" w:hAnsi="Montserrat"/>
                <w:sz w:val="20"/>
              </w:rPr>
              <w:t xml:space="preserve">Discord method: </w:t>
            </w:r>
            <w:r>
              <w:rPr>
                <w:rFonts w:ascii="Consolas" w:hAnsi="Consolas"/>
                <w:sz w:val="18"/>
              </w:rPr>
              <w:t>dm</w:t>
            </w:r>
            <w:r>
              <w:rPr>
                <w:rFonts w:ascii="Montserrat" w:hAnsi="Montserrat"/>
                <w:sz w:val="20"/>
              </w:rPr>
              <w:t xml:space="preserve"> or </w:t>
            </w:r>
            <w:r>
              <w:rPr>
                <w:rFonts w:ascii="Consolas" w:hAnsi="Consolas"/>
                <w:sz w:val="18"/>
              </w:rPr>
              <w:t>webhook</w:t>
            </w:r>
          </w:p>
        </w:tc>
      </w:tr>
      <w:tr>
        <w:tc>
          <w:tcPr>
            <w:tcW w:type="dxa" w:w="2808"/>
          </w:tcPr>
          <w:p>
            <w:r/>
            <w:r>
              <w:rPr>
                <w:rFonts w:ascii="Consolas" w:hAnsi="Consolas"/>
                <w:sz w:val="18"/>
              </w:rPr>
              <w:t>preferences.discordWebhookUrl</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Montserrat" w:hAnsi="Montserrat"/>
                <w:sz w:val="20"/>
              </w:rPr>
              <w:t>-</w:t>
            </w:r>
          </w:p>
        </w:tc>
        <w:tc>
          <w:tcPr>
            <w:tcW w:type="dxa" w:w="2808"/>
          </w:tcPr>
          <w:p>
            <w:r/>
            <w:r>
              <w:rPr>
                <w:rFonts w:ascii="Montserrat" w:hAnsi="Montserrat"/>
                <w:sz w:val="20"/>
              </w:rPr>
              <w:t xml:space="preserve">Discord webhook URL (must be a valid </w:t>
            </w:r>
            <w:r>
              <w:rPr>
                <w:rFonts w:ascii="Consolas" w:hAnsi="Consolas"/>
                <w:sz w:val="18"/>
              </w:rPr>
              <w:t>discord.com</w:t>
            </w:r>
            <w:r>
              <w:rPr>
                <w:rFonts w:ascii="Montserrat" w:hAnsi="Montserrat"/>
                <w:sz w:val="20"/>
              </w:rPr>
              <w:t xml:space="preserve"> or </w:t>
            </w:r>
            <w:r>
              <w:rPr>
                <w:rFonts w:ascii="Consolas" w:hAnsi="Consolas"/>
                <w:sz w:val="18"/>
              </w:rPr>
              <w:t>discordapp.com</w:t>
            </w:r>
            <w:r>
              <w:rPr>
                <w:rFonts w:ascii="Montserrat" w:hAnsi="Montserrat"/>
                <w:sz w:val="20"/>
              </w:rPr>
              <w:t xml:space="preserve"> webhook URL)</w:t>
            </w:r>
          </w:p>
        </w:tc>
      </w:tr>
      <w:tr>
        <w:tc>
          <w:tcPr>
            <w:tcW w:type="dxa" w:w="2808"/>
          </w:tcPr>
          <w:p>
            <w:r/>
            <w:r>
              <w:rPr>
                <w:rFonts w:ascii="Consolas" w:hAnsi="Consolas"/>
                <w:sz w:val="18"/>
              </w:rPr>
              <w:t>preferences.discordUserId</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1440"/>
          </w:tcPr>
          <w:p>
            <w:r/>
            <w:r>
              <w:rPr>
                <w:rFonts w:ascii="Montserrat" w:hAnsi="Montserrat"/>
                <w:sz w:val="20"/>
              </w:rPr>
              <w:t>-</w:t>
            </w:r>
          </w:p>
        </w:tc>
        <w:tc>
          <w:tcPr>
            <w:tcW w:type="dxa" w:w="2808"/>
          </w:tcPr>
          <w:p>
            <w:r/>
            <w:r>
              <w:rPr>
                <w:rFonts w:ascii="Montserrat" w:hAnsi="Montserrat"/>
                <w:sz w:val="20"/>
              </w:rPr>
              <w:t>Discord User ID (17-19 digit numeric string)</w:t>
            </w:r>
          </w:p>
        </w:tc>
      </w:tr>
      <w:tr>
        <w:tc>
          <w:tcPr>
            <w:tcW w:type="dxa" w:w="2808"/>
          </w:tcPr>
          <w:p>
            <w:r/>
            <w:r>
              <w:rPr>
                <w:rFonts w:ascii="Consolas" w:hAnsi="Consolas"/>
                <w:sz w:val="18"/>
              </w:rPr>
              <w:t>preferences.webhooksEnabled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1440"/>
          </w:tcPr>
          <w:p>
            <w:r/>
            <w:r>
              <w:rPr>
                <w:rFonts w:ascii="Consolas" w:hAnsi="Consolas"/>
                <w:sz w:val="18"/>
              </w:rPr>
              <w:t>false</w:t>
            </w:r>
          </w:p>
        </w:tc>
        <w:tc>
          <w:tcPr>
            <w:tcW w:type="dxa" w:w="2808"/>
          </w:tcPr>
          <w:p>
            <w:r/>
            <w:r>
              <w:rPr>
                <w:rFonts w:ascii="Montserrat" w:hAnsi="Montserrat"/>
                <w:sz w:val="20"/>
              </w:rPr>
              <w:t>Enable custom webhook notifications</w:t>
            </w:r>
          </w:p>
        </w:tc>
      </w:tr>
      <w:tr>
        <w:tc>
          <w:tcPr>
            <w:tcW w:type="dxa" w:w="2808"/>
          </w:tcPr>
          <w:p>
            <w:r/>
            <w:r>
              <w:rPr>
                <w:rFonts w:ascii="Consolas" w:hAnsi="Consolas"/>
                <w:sz w:val="18"/>
              </w:rPr>
              <w:t>preferences.channels</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1440"/>
          </w:tcPr>
          <w:p>
            <w:r/>
            <w:r>
              <w:rPr>
                <w:rFonts w:ascii="Montserrat" w:hAnsi="Montserrat"/>
                <w:sz w:val="20"/>
              </w:rPr>
              <w:t>See below</w:t>
            </w:r>
          </w:p>
        </w:tc>
        <w:tc>
          <w:tcPr>
            <w:tcW w:type="dxa" w:w="2808"/>
          </w:tcPr>
          <w:p>
            <w:r/>
            <w:r>
              <w:rPr>
                <w:rFonts w:ascii="Montserrat" w:hAnsi="Montserrat"/>
                <w:sz w:val="20"/>
              </w:rPr>
              <w:t>Per-event channel routing</w:t>
            </w:r>
          </w:p>
        </w:tc>
      </w:tr>
      <w:tr>
        <w:tc>
          <w:tcPr>
            <w:tcW w:type="dxa" w:w="2808"/>
          </w:tcPr>
          <w:p>
            <w:r/>
            <w:r>
              <w:rPr>
                <w:rFonts w:ascii="Consolas" w:hAnsi="Consolas"/>
                <w:sz w:val="18"/>
              </w:rPr>
              <w:t>preferences.webhooks</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1440"/>
          </w:tcPr>
          <w:p>
            <w:r/>
            <w:r>
              <w:rPr>
                <w:rFonts w:ascii="Montserrat" w:hAnsi="Montserrat"/>
                <w:sz w:val="20"/>
              </w:rPr>
              <w:t>-</w:t>
            </w:r>
          </w:p>
        </w:tc>
        <w:tc>
          <w:tcPr>
            <w:tcW w:type="dxa" w:w="2808"/>
          </w:tcPr>
          <w:p>
            <w:r/>
            <w:r>
              <w:rPr>
                <w:rFonts w:ascii="Montserrat" w:hAnsi="Montserrat"/>
                <w:sz w:val="20"/>
              </w:rPr>
              <w:t>Per-event custom webhook URLs</w:t>
            </w:r>
          </w:p>
        </w:tc>
      </w:tr>
    </w:tbl>
    <w:p>
      <w:pPr>
        <w:spacing w:after="120" w:before="0" w:line="240" w:lineRule="auto"/>
      </w:pPr>
    </w:p>
    <w:p>
      <w:pPr>
        <w:spacing w:after="80" w:before="0" w:line="240" w:lineRule="auto"/>
      </w:pPr>
      <w:r>
        <w:rPr>
          <w:rFonts w:ascii="Montserrat" w:hAnsi="Montserrat" w:cs="Montserrat"/>
          <w:b/>
          <w:sz w:val="22"/>
        </w:rPr>
        <w:t>Channel Defaults</w:t>
      </w:r>
    </w:p>
    <w:p>
      <w:pPr>
        <w:pStyle w:val="DocBody"/>
      </w:pPr>
      <w:r>
        <w:rPr>
          <w:rFonts w:ascii="Montserrat" w:hAnsi="Montserrat"/>
          <w:sz w:val="22"/>
        </w:rPr>
        <w:t xml:space="preserve">If not specified, all event channels default to </w:t>
      </w:r>
      <w:r>
        <w:rPr>
          <w:rFonts w:ascii="Consolas" w:hAnsi="Consolas"/>
          <w:sz w:val="18"/>
        </w:rPr>
        <w:t>["email"]</w:t>
      </w:r>
      <w:r>
        <w:rPr>
          <w:rFonts w:ascii="Montserrat" w:hAnsi="Montserrat"/>
          <w:sz w:val="22"/>
        </w:rPr>
        <w:t>.</w:t>
      </w:r>
    </w:p>
    <w:p>
      <w:pPr>
        <w:spacing w:after="80" w:before="0" w:line="240" w:lineRule="auto"/>
      </w:pPr>
      <w:r>
        <w:rPr>
          <w:rFonts w:ascii="Montserrat" w:hAnsi="Montserrat" w:cs="Montserrat"/>
          <w:b/>
          <w:sz w:val="22"/>
        </w:rPr>
        <w:t>Channels Object</w:t>
      </w:r>
    </w:p>
    <w:p>
      <w:pPr>
        <w:pStyle w:val="DocBody"/>
      </w:pPr>
      <w:r>
        <w:rPr>
          <w:rFonts w:ascii="Montserrat" w:hAnsi="Montserrat"/>
          <w:sz w:val="22"/>
        </w:rPr>
        <w:t>Each field accepts an array of channel strings (</w:t>
      </w:r>
      <w:r>
        <w:rPr>
          <w:rFonts w:ascii="Consolas" w:hAnsi="Consolas"/>
          <w:sz w:val="18"/>
        </w:rPr>
        <w:t>email</w:t>
      </w:r>
      <w:r>
        <w:rPr>
          <w:rFonts w:ascii="Montserrat" w:hAnsi="Montserrat"/>
          <w:sz w:val="22"/>
        </w:rPr>
        <w:t xml:space="preserve">, </w:t>
      </w:r>
      <w:r>
        <w:rPr>
          <w:rFonts w:ascii="Consolas" w:hAnsi="Consolas"/>
          <w:sz w:val="18"/>
        </w:rPr>
        <w:t>discord</w:t>
      </w:r>
      <w:r>
        <w:rPr>
          <w:rFonts w:ascii="Montserrat" w:hAnsi="Montserrat"/>
          <w:sz w:val="22"/>
        </w:rPr>
        <w:t xml:space="preserve">, </w:t>
      </w:r>
      <w:r>
        <w:rPr>
          <w:rFonts w:ascii="Consolas" w:hAnsi="Consolas"/>
          <w:sz w:val="18"/>
        </w:rPr>
        <w:t>webhook</w:t>
      </w:r>
      <w:r>
        <w:rPr>
          <w:rFonts w:ascii="Montserrat" w:hAnsi="Montserrat"/>
          <w:sz w:val="22"/>
        </w:rPr>
        <w:t>):</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channels.certificate_success</w:t>
            </w:r>
          </w:p>
        </w:tc>
        <w:tc>
          <w:tcPr>
            <w:tcW w:type="dxa" w:w="1152"/>
          </w:tcPr>
          <w:p>
            <w:r/>
            <w:r>
              <w:rPr>
                <w:rFonts w:ascii="Montserrat" w:hAnsi="Montserrat"/>
                <w:sz w:val="20"/>
              </w:rPr>
              <w:t>array</w:t>
            </w:r>
          </w:p>
        </w:tc>
        <w:tc>
          <w:tcPr>
            <w:tcW w:type="dxa" w:w="4104"/>
          </w:tcPr>
          <w:p>
            <w:r/>
            <w:r>
              <w:rPr>
                <w:rFonts w:ascii="Montserrat" w:hAnsi="Montserrat"/>
                <w:sz w:val="20"/>
              </w:rPr>
              <w:t>Channels for certificate success events</w:t>
            </w:r>
          </w:p>
        </w:tc>
      </w:tr>
      <w:tr>
        <w:tc>
          <w:tcPr>
            <w:tcW w:type="dxa" w:w="4104"/>
          </w:tcPr>
          <w:p>
            <w:r/>
            <w:r>
              <w:rPr>
                <w:rFonts w:ascii="Consolas" w:hAnsi="Consolas"/>
                <w:sz w:val="18"/>
              </w:rPr>
              <w:t>channels.certificate_error</w:t>
            </w:r>
          </w:p>
        </w:tc>
        <w:tc>
          <w:tcPr>
            <w:tcW w:type="dxa" w:w="1152"/>
          </w:tcPr>
          <w:p>
            <w:r/>
            <w:r>
              <w:rPr>
                <w:rFonts w:ascii="Montserrat" w:hAnsi="Montserrat"/>
                <w:sz w:val="20"/>
              </w:rPr>
              <w:t>array</w:t>
            </w:r>
          </w:p>
        </w:tc>
        <w:tc>
          <w:tcPr>
            <w:tcW w:type="dxa" w:w="4104"/>
          </w:tcPr>
          <w:p>
            <w:r/>
            <w:r>
              <w:rPr>
                <w:rFonts w:ascii="Montserrat" w:hAnsi="Montserrat"/>
                <w:sz w:val="20"/>
              </w:rPr>
              <w:t>Channels for certificate error events</w:t>
            </w:r>
          </w:p>
        </w:tc>
      </w:tr>
      <w:tr>
        <w:tc>
          <w:tcPr>
            <w:tcW w:type="dxa" w:w="4104"/>
          </w:tcPr>
          <w:p>
            <w:r/>
            <w:r>
              <w:rPr>
                <w:rFonts w:ascii="Consolas" w:hAnsi="Consolas"/>
                <w:sz w:val="18"/>
              </w:rPr>
              <w:t>channels.certificate_renewal</w:t>
            </w:r>
          </w:p>
        </w:tc>
        <w:tc>
          <w:tcPr>
            <w:tcW w:type="dxa" w:w="1152"/>
          </w:tcPr>
          <w:p>
            <w:r/>
            <w:r>
              <w:rPr>
                <w:rFonts w:ascii="Montserrat" w:hAnsi="Montserrat"/>
                <w:sz w:val="20"/>
              </w:rPr>
              <w:t>array</w:t>
            </w:r>
          </w:p>
        </w:tc>
        <w:tc>
          <w:tcPr>
            <w:tcW w:type="dxa" w:w="4104"/>
          </w:tcPr>
          <w:p>
            <w:r/>
            <w:r>
              <w:rPr>
                <w:rFonts w:ascii="Montserrat" w:hAnsi="Montserrat"/>
                <w:sz w:val="20"/>
              </w:rPr>
              <w:t>Channels for certificate renewal events</w:t>
            </w:r>
          </w:p>
        </w:tc>
      </w:tr>
      <w:tr>
        <w:tc>
          <w:tcPr>
            <w:tcW w:type="dxa" w:w="4104"/>
          </w:tcPr>
          <w:p>
            <w:r/>
            <w:r>
              <w:rPr>
                <w:rFonts w:ascii="Consolas" w:hAnsi="Consolas"/>
                <w:sz w:val="18"/>
              </w:rPr>
              <w:t>channels.system_alert</w:t>
            </w:r>
          </w:p>
        </w:tc>
        <w:tc>
          <w:tcPr>
            <w:tcW w:type="dxa" w:w="1152"/>
          </w:tcPr>
          <w:p>
            <w:r/>
            <w:r>
              <w:rPr>
                <w:rFonts w:ascii="Montserrat" w:hAnsi="Montserrat"/>
                <w:sz w:val="20"/>
              </w:rPr>
              <w:t>array</w:t>
            </w:r>
          </w:p>
        </w:tc>
        <w:tc>
          <w:tcPr>
            <w:tcW w:type="dxa" w:w="4104"/>
          </w:tcPr>
          <w:p>
            <w:r/>
            <w:r>
              <w:rPr>
                <w:rFonts w:ascii="Montserrat" w:hAnsi="Montserrat"/>
                <w:sz w:val="20"/>
              </w:rPr>
              <w:t>Channels for system alerts</w:t>
            </w:r>
          </w:p>
        </w:tc>
      </w:tr>
      <w:tr>
        <w:tc>
          <w:tcPr>
            <w:tcW w:type="dxa" w:w="4104"/>
          </w:tcPr>
          <w:p>
            <w:r/>
            <w:r>
              <w:rPr>
                <w:rFonts w:ascii="Consolas" w:hAnsi="Consolas"/>
                <w:sz w:val="18"/>
              </w:rPr>
              <w:t>channels.monitoring_alert</w:t>
            </w:r>
          </w:p>
        </w:tc>
        <w:tc>
          <w:tcPr>
            <w:tcW w:type="dxa" w:w="1152"/>
          </w:tcPr>
          <w:p>
            <w:r/>
            <w:r>
              <w:rPr>
                <w:rFonts w:ascii="Montserrat" w:hAnsi="Montserrat"/>
                <w:sz w:val="20"/>
              </w:rPr>
              <w:t>array</w:t>
            </w:r>
          </w:p>
        </w:tc>
        <w:tc>
          <w:tcPr>
            <w:tcW w:type="dxa" w:w="4104"/>
          </w:tcPr>
          <w:p>
            <w:r/>
            <w:r>
              <w:rPr>
                <w:rFonts w:ascii="Montserrat" w:hAnsi="Montserrat"/>
                <w:sz w:val="20"/>
              </w:rPr>
              <w:t>Channels for monitoring alerts</w:t>
            </w:r>
          </w:p>
        </w:tc>
      </w:tr>
      <w:tr>
        <w:tc>
          <w:tcPr>
            <w:tcW w:type="dxa" w:w="4104"/>
          </w:tcPr>
          <w:p>
            <w:r/>
            <w:r>
              <w:rPr>
                <w:rFonts w:ascii="Consolas" w:hAnsi="Consolas"/>
                <w:sz w:val="18"/>
              </w:rPr>
              <w:t>channels.health_status_change</w:t>
            </w:r>
          </w:p>
        </w:tc>
        <w:tc>
          <w:tcPr>
            <w:tcW w:type="dxa" w:w="1152"/>
          </w:tcPr>
          <w:p>
            <w:r/>
            <w:r>
              <w:rPr>
                <w:rFonts w:ascii="Montserrat" w:hAnsi="Montserrat"/>
                <w:sz w:val="20"/>
              </w:rPr>
              <w:t>array</w:t>
            </w:r>
          </w:p>
        </w:tc>
        <w:tc>
          <w:tcPr>
            <w:tcW w:type="dxa" w:w="4104"/>
          </w:tcPr>
          <w:p>
            <w:r/>
            <w:r>
              <w:rPr>
                <w:rFonts w:ascii="Montserrat" w:hAnsi="Montserrat"/>
                <w:sz w:val="20"/>
              </w:rPr>
              <w:t>Channels for health status changes</w:t>
            </w:r>
          </w:p>
        </w:tc>
      </w:tr>
    </w:tbl>
    <w:p>
      <w:pPr>
        <w:spacing w:after="120" w:before="0" w:line="240" w:lineRule="auto"/>
      </w:pPr>
    </w:p>
    <w:p>
      <w:pPr>
        <w:spacing w:after="80" w:before="0" w:line="240" w:lineRule="auto"/>
      </w:pPr>
      <w:r>
        <w:rPr>
          <w:rFonts w:ascii="Montserrat" w:hAnsi="Montserrat" w:cs="Montserrat"/>
          <w:b/>
          <w:sz w:val="22"/>
        </w:rPr>
        <w:t>Webhooks Object</w:t>
      </w:r>
    </w:p>
    <w:p>
      <w:pPr>
        <w:pStyle w:val="DocBody"/>
      </w:pPr>
      <w:r>
        <w:rPr>
          <w:rFonts w:ascii="Montserrat" w:hAnsi="Montserrat"/>
          <w:sz w:val="22"/>
        </w:rPr>
        <w:t>Each field accepts a valid URL string:</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webhooks.certificate_success</w:t>
            </w:r>
          </w:p>
        </w:tc>
        <w:tc>
          <w:tcPr>
            <w:tcW w:type="dxa" w:w="1152"/>
          </w:tcPr>
          <w:p>
            <w:r/>
            <w:r>
              <w:rPr>
                <w:rFonts w:ascii="Montserrat" w:hAnsi="Montserrat"/>
                <w:sz w:val="20"/>
              </w:rPr>
              <w:t>string</w:t>
            </w:r>
          </w:p>
        </w:tc>
        <w:tc>
          <w:tcPr>
            <w:tcW w:type="dxa" w:w="4104"/>
          </w:tcPr>
          <w:p>
            <w:r/>
            <w:r>
              <w:rPr>
                <w:rFonts w:ascii="Montserrat" w:hAnsi="Montserrat"/>
                <w:sz w:val="20"/>
              </w:rPr>
              <w:t>Webhook URL for certificate success events</w:t>
            </w:r>
          </w:p>
        </w:tc>
      </w:tr>
      <w:tr>
        <w:tc>
          <w:tcPr>
            <w:tcW w:type="dxa" w:w="4104"/>
          </w:tcPr>
          <w:p>
            <w:r/>
            <w:r>
              <w:rPr>
                <w:rFonts w:ascii="Consolas" w:hAnsi="Consolas"/>
                <w:sz w:val="18"/>
              </w:rPr>
              <w:t>webhooks.certificate_error</w:t>
            </w:r>
          </w:p>
        </w:tc>
        <w:tc>
          <w:tcPr>
            <w:tcW w:type="dxa" w:w="1152"/>
          </w:tcPr>
          <w:p>
            <w:r/>
            <w:r>
              <w:rPr>
                <w:rFonts w:ascii="Montserrat" w:hAnsi="Montserrat"/>
                <w:sz w:val="20"/>
              </w:rPr>
              <w:t>string</w:t>
            </w:r>
          </w:p>
        </w:tc>
        <w:tc>
          <w:tcPr>
            <w:tcW w:type="dxa" w:w="4104"/>
          </w:tcPr>
          <w:p>
            <w:r/>
            <w:r>
              <w:rPr>
                <w:rFonts w:ascii="Montserrat" w:hAnsi="Montserrat"/>
                <w:sz w:val="20"/>
              </w:rPr>
              <w:t>Webhook URL for certificate error events</w:t>
            </w:r>
          </w:p>
        </w:tc>
      </w:tr>
      <w:tr>
        <w:tc>
          <w:tcPr>
            <w:tcW w:type="dxa" w:w="4104"/>
          </w:tcPr>
          <w:p>
            <w:r/>
            <w:r>
              <w:rPr>
                <w:rFonts w:ascii="Consolas" w:hAnsi="Consolas"/>
                <w:sz w:val="18"/>
              </w:rPr>
              <w:t>webhooks.certificate_renewal</w:t>
            </w:r>
          </w:p>
        </w:tc>
        <w:tc>
          <w:tcPr>
            <w:tcW w:type="dxa" w:w="1152"/>
          </w:tcPr>
          <w:p>
            <w:r/>
            <w:r>
              <w:rPr>
                <w:rFonts w:ascii="Montserrat" w:hAnsi="Montserrat"/>
                <w:sz w:val="20"/>
              </w:rPr>
              <w:t>string</w:t>
            </w:r>
          </w:p>
        </w:tc>
        <w:tc>
          <w:tcPr>
            <w:tcW w:type="dxa" w:w="4104"/>
          </w:tcPr>
          <w:p>
            <w:r/>
            <w:r>
              <w:rPr>
                <w:rFonts w:ascii="Montserrat" w:hAnsi="Montserrat"/>
                <w:sz w:val="20"/>
              </w:rPr>
              <w:t>Webhook URL for certificate renewal events</w:t>
            </w:r>
          </w:p>
        </w:tc>
      </w:tr>
      <w:tr>
        <w:tc>
          <w:tcPr>
            <w:tcW w:type="dxa" w:w="4104"/>
          </w:tcPr>
          <w:p>
            <w:r/>
            <w:r>
              <w:rPr>
                <w:rFonts w:ascii="Consolas" w:hAnsi="Consolas"/>
                <w:sz w:val="18"/>
              </w:rPr>
              <w:t>webhooks.system_alert</w:t>
            </w:r>
          </w:p>
        </w:tc>
        <w:tc>
          <w:tcPr>
            <w:tcW w:type="dxa" w:w="1152"/>
          </w:tcPr>
          <w:p>
            <w:r/>
            <w:r>
              <w:rPr>
                <w:rFonts w:ascii="Montserrat" w:hAnsi="Montserrat"/>
                <w:sz w:val="20"/>
              </w:rPr>
              <w:t>string</w:t>
            </w:r>
          </w:p>
        </w:tc>
        <w:tc>
          <w:tcPr>
            <w:tcW w:type="dxa" w:w="4104"/>
          </w:tcPr>
          <w:p>
            <w:r/>
            <w:r>
              <w:rPr>
                <w:rFonts w:ascii="Montserrat" w:hAnsi="Montserrat"/>
                <w:sz w:val="20"/>
              </w:rPr>
              <w:t>Webhook URL for system alerts</w:t>
            </w:r>
          </w:p>
        </w:tc>
      </w:tr>
      <w:tr>
        <w:tc>
          <w:tcPr>
            <w:tcW w:type="dxa" w:w="4104"/>
          </w:tcPr>
          <w:p>
            <w:r/>
            <w:r>
              <w:rPr>
                <w:rFonts w:ascii="Consolas" w:hAnsi="Consolas"/>
                <w:sz w:val="18"/>
              </w:rPr>
              <w:t>webhooks.monitoring_alert</w:t>
            </w:r>
          </w:p>
        </w:tc>
        <w:tc>
          <w:tcPr>
            <w:tcW w:type="dxa" w:w="1152"/>
          </w:tcPr>
          <w:p>
            <w:r/>
            <w:r>
              <w:rPr>
                <w:rFonts w:ascii="Montserrat" w:hAnsi="Montserrat"/>
                <w:sz w:val="20"/>
              </w:rPr>
              <w:t>string</w:t>
            </w:r>
          </w:p>
        </w:tc>
        <w:tc>
          <w:tcPr>
            <w:tcW w:type="dxa" w:w="4104"/>
          </w:tcPr>
          <w:p>
            <w:r/>
            <w:r>
              <w:rPr>
                <w:rFonts w:ascii="Montserrat" w:hAnsi="Montserrat"/>
                <w:sz w:val="20"/>
              </w:rPr>
              <w:t>Webhook URL for monitoring alerts</w:t>
            </w:r>
          </w:p>
        </w:tc>
      </w:tr>
      <w:tr>
        <w:tc>
          <w:tcPr>
            <w:tcW w:type="dxa" w:w="4104"/>
          </w:tcPr>
          <w:p>
            <w:r/>
            <w:r>
              <w:rPr>
                <w:rFonts w:ascii="Consolas" w:hAnsi="Consolas"/>
                <w:sz w:val="18"/>
              </w:rPr>
              <w:t>webhooks.health_status_change</w:t>
            </w:r>
          </w:p>
        </w:tc>
        <w:tc>
          <w:tcPr>
            <w:tcW w:type="dxa" w:w="1152"/>
          </w:tcPr>
          <w:p>
            <w:r/>
            <w:r>
              <w:rPr>
                <w:rFonts w:ascii="Montserrat" w:hAnsi="Montserrat"/>
                <w:sz w:val="20"/>
              </w:rPr>
              <w:t>string</w:t>
            </w:r>
          </w:p>
        </w:tc>
        <w:tc>
          <w:tcPr>
            <w:tcW w:type="dxa" w:w="4104"/>
          </w:tcPr>
          <w:p>
            <w:r/>
            <w:r>
              <w:rPr>
                <w:rFonts w:ascii="Montserrat" w:hAnsi="Montserrat"/>
                <w:sz w:val="20"/>
              </w:rPr>
              <w:t>Webhook URL for health status changes</w:t>
            </w:r>
          </w:p>
        </w:tc>
      </w:tr>
    </w:tbl>
    <w:p>
      <w:pPr>
        <w:spacing w:after="120" w:before="0" w:line="240" w:lineRule="auto"/>
      </w:pPr>
    </w:p>
    <w:p>
      <w:pPr>
        <w:pStyle w:val="DocHeading3"/>
      </w:pPr>
      <w:r>
        <w:rPr>
          <w:rFonts w:ascii="Montserrat" w:hAnsi="Montserrat" w:cs="Montserrat"/>
          <w:b/>
          <w:color w:val="204C8D"/>
          <w:sz w:val="22"/>
        </w:rPr>
        <w:t>Example: Enable Email and Discord DM</w:t>
      </w:r>
    </w:p>
    <w:p>
      <w:pPr>
        <w:pStyle w:val="DocCode"/>
      </w:pPr>
      <w:r>
        <w:rPr>
          <w:rFonts w:ascii="Consolas" w:hAnsi="Consolas"/>
          <w:sz w:val="18"/>
        </w:rPr>
        <w:t>{</w:t>
        <w:br/>
        <w:t xml:space="preserve">  "preferences": {</w:t>
        <w:br/>
        <w:t xml:space="preserve">    "emailEnabled": true,</w:t>
        <w:br/>
        <w:t xml:space="preserve">    "discordEnabled": true,</w:t>
        <w:br/>
        <w:t xml:space="preserve">    "discordMethod": "dm",</w:t>
        <w:br/>
        <w:t xml:space="preserve">    "discordUserId": "123456789012345678",</w:t>
        <w:br/>
        <w:t xml:space="preserve">    "webhooksEnabled": false,</w:t>
        <w:br/>
        <w:t xml:space="preserve">    "channels": {</w:t>
        <w:br/>
        <w:t xml:space="preserve">      "certificate_success": ["email", "discord"],</w:t>
        <w:br/>
        <w:t xml:space="preserve">      "certificate_error": ["email", "discord"],</w:t>
        <w:br/>
        <w:t xml:space="preserve">      "certificate_renewal": ["email"],</w:t>
        <w:br/>
        <w:t xml:space="preserve">      "system_alert": ["email"],</w:t>
        <w:br/>
        <w:t xml:space="preserve">      "monitoring_alert": ["email", "discord"],</w:t>
        <w:br/>
        <w:t xml:space="preserve">      "health_status_change": ["email", "discord"]</w:t>
        <w:br/>
        <w:t xml:space="preserve">    }</w:t>
        <w:br/>
        <w:t xml:space="preserve">  }</w:t>
        <w:br/>
        <w:t>}</w:t>
      </w:r>
    </w:p>
    <w:p>
      <w:pPr>
        <w:pStyle w:val="DocHeading3"/>
      </w:pPr>
      <w:r>
        <w:rPr>
          <w:rFonts w:ascii="Montserrat" w:hAnsi="Montserrat" w:cs="Montserrat"/>
          <w:b/>
          <w:color w:val="204C8D"/>
          <w:sz w:val="22"/>
        </w:rPr>
        <w:t>Example: Enable Discord Webhook</w:t>
      </w:r>
    </w:p>
    <w:p>
      <w:pPr>
        <w:pStyle w:val="DocCode"/>
      </w:pPr>
      <w:r>
        <w:rPr>
          <w:rFonts w:ascii="Consolas" w:hAnsi="Consolas"/>
          <w:sz w:val="18"/>
        </w:rPr>
        <w:t>{</w:t>
        <w:br/>
        <w:t xml:space="preserve">  "preferences": {</w:t>
        <w:br/>
        <w:t xml:space="preserve">    "emailEnabled": false,</w:t>
        <w:br/>
        <w:t xml:space="preserve">    "discordEnabled": true,</w:t>
        <w:br/>
        <w:t xml:space="preserve">    "discordMethod": "webhook",</w:t>
        <w:br/>
        <w:t xml:space="preserve">    "discordWebhookUrl": "https://discord.com/api/webhooks/1234567890/abcdefghijklmnop",</w:t>
        <w:br/>
        <w:t xml:space="preserve">    "webhooksEnabled": false,</w:t>
        <w:br/>
        <w:t xml:space="preserve">    "channels": {</w:t>
        <w:br/>
        <w:t xml:space="preserve">      "certificate_success": ["discord"],</w:t>
        <w:br/>
        <w:t xml:space="preserve">      "certificate_error": ["discord"],</w:t>
        <w:br/>
        <w:t xml:space="preserve">      "certificate_renewal": ["discord"],</w:t>
        <w:br/>
        <w:t xml:space="preserve">      "system_alert": ["discord"],</w:t>
        <w:br/>
        <w:t xml:space="preserve">      "monitoring_alert": ["discord"],</w:t>
        <w:br/>
        <w:t xml:space="preserve">      "health_status_change": ["discord"]</w:t>
        <w:br/>
        <w:t xml:space="preserve">    }</w:t>
        <w:br/>
        <w:t xml:space="preserve">  }</w:t>
        <w:br/>
        <w:t>}</w:t>
      </w:r>
    </w:p>
    <w:p>
      <w:pPr>
        <w:pStyle w:val="DocHeading3"/>
      </w:pPr>
      <w:r>
        <w:rPr>
          <w:rFonts w:ascii="Montserrat" w:hAnsi="Montserrat" w:cs="Montserrat"/>
          <w:b/>
          <w:color w:val="204C8D"/>
          <w:sz w:val="22"/>
        </w:rPr>
        <w:t>Example: Enable Custom Webhooks Per Event</w:t>
      </w:r>
    </w:p>
    <w:p>
      <w:pPr>
        <w:pStyle w:val="DocCode"/>
      </w:pPr>
      <w:r>
        <w:rPr>
          <w:rFonts w:ascii="Consolas" w:hAnsi="Consolas"/>
          <w:sz w:val="18"/>
        </w:rPr>
        <w:t>{</w:t>
        <w:br/>
        <w:t xml:space="preserve">  "preferences": {</w:t>
        <w:br/>
        <w:t xml:space="preserve">    "emailEnabled": true,</w:t>
        <w:br/>
        <w:t xml:space="preserve">    "discordEnabled": false,</w:t>
        <w:br/>
        <w:t xml:space="preserve">    "webhooksEnabled": true,</w:t>
        <w:br/>
        <w:t xml:space="preserve">    "channels": {</w:t>
        <w:br/>
        <w:t xml:space="preserve">      "certificate_success": ["email"],</w:t>
        <w:br/>
        <w:t xml:space="preserve">      "certificate_error": ["email", "webhook"],</w:t>
        <w:br/>
        <w:t xml:space="preserve">      "certificate_renewal": ["email"],</w:t>
        <w:br/>
        <w:t xml:space="preserve">      "system_alert": ["email", "webhook"],</w:t>
        <w:br/>
        <w:t xml:space="preserve">      "monitoring_alert": ["webhook"],</w:t>
        <w:br/>
        <w:t xml:space="preserve">      "health_status_change": ["email", "webhook"]</w:t>
        <w:br/>
        <w:t xml:space="preserve">    },</w:t>
        <w:br/>
        <w:t xml:space="preserve">    "webhooks": {</w:t>
        <w:br/>
        <w:t xml:space="preserve">      "certificate_error": "https://hooks.slack.com/services/T00/B00/xxx",</w:t>
        <w:br/>
        <w:t xml:space="preserve">      "system_alert": "https://hooks.slack.com/services/T00/B00/xxx",</w:t>
        <w:br/>
        <w:t xml:space="preserve">      "monitoring_alert": "https://your-pagerduty-endpoint.com/webhook",</w:t>
        <w:br/>
        <w:t xml:space="preserve">      "health_status_change": "https://your-pagerduty-endpoint.com/webhook"</w:t>
        <w:br/>
        <w:t xml:space="preserve">    }</w:t>
        <w:br/>
        <w:t xml:space="preserve">  }</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"message": "Notification preferences updated successfully"</w:t>
        <w:br/>
        <w:t>}</w:t>
      </w:r>
    </w:p>
    <w:p>
      <w:pPr>
        <w:pStyle w:val="DocHeading3"/>
      </w:pPr>
      <w:r>
        <w:rPr>
          <w:rFonts w:ascii="Montserrat" w:hAnsi="Montserrat" w:cs="Montserrat"/>
          <w:b/>
          <w:color w:val="204C8D"/>
          <w:sz w:val="22"/>
        </w:rPr>
        <w:t>Example</w:t>
      </w:r>
    </w:p>
    <w:p>
      <w:pPr>
        <w:pStyle w:val="DocCode"/>
      </w:pPr>
      <w:r>
        <w:rPr>
          <w:rFonts w:ascii="Consolas" w:hAnsi="Consolas"/>
          <w:sz w:val="18"/>
        </w:rPr>
        <w:t>curl -X PUT "https://dashboard.datahorders.org/api/user/v1/notifications" \</w:t>
        <w:br/>
        <w:t xml:space="preserve">  -H "X-API-Key: YOUR_API_KEY" \</w:t>
        <w:br/>
        <w:t xml:space="preserve">  -H "Content-Type: application/json" \</w:t>
        <w:br/>
        <w:t xml:space="preserve">  -d '{</w:t>
        <w:br/>
        <w:t xml:space="preserve">    "preferences": {</w:t>
        <w:br/>
        <w:t xml:space="preserve">      "emailEnabled": true,</w:t>
        <w:br/>
        <w:t xml:space="preserve">      "discordEnabled": true,</w:t>
        <w:br/>
        <w:t xml:space="preserve">      "discordMethod": "dm",</w:t>
        <w:br/>
        <w:t xml:space="preserve">      "discordUserId": "123456789012345678",</w:t>
        <w:br/>
        <w:t xml:space="preserve">      "webhooksEnabled": false,</w:t>
        <w:br/>
        <w:t xml:space="preserve">      "channels": {</w:t>
        <w:br/>
        <w:t xml:space="preserve">        "certificate_success": ["email", "discord"],</w:t>
        <w:br/>
        <w:t xml:space="preserve">        "certificate_error": ["email", "discord"],</w:t>
        <w:br/>
        <w:t xml:space="preserve">        "certificate_renewal": ["email"],</w:t>
        <w:br/>
        <w:t xml:space="preserve">        "system_alert": ["email"],</w:t>
        <w:br/>
        <w:t xml:space="preserve">        "monitoring_alert": ["email", "discord"],</w:t>
        <w:br/>
        <w:t xml:space="preserve">        "health_status_change": ["email", "discord"]</w:t>
        <w:br/>
        <w:t xml:space="preserve">      }</w:t>
        <w:br/>
        <w:t xml:space="preserve">    }</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Test Notification Delivery</w:t>
      </w:r>
    </w:p>
    <w:p>
      <w:pPr>
        <w:pStyle w:val="DocBody"/>
      </w:pPr>
      <w:r>
        <w:rPr>
          <w:rFonts w:ascii="Montserrat" w:hAnsi="Montserrat"/>
          <w:sz w:val="22"/>
        </w:rPr>
        <w:t>Send test notifications through all enabled channels to verify your configuration is working. You can optionally provide preferences to test with instead of using your saved preferences.</w:t>
      </w:r>
    </w:p>
    <w:p>
      <w:pPr>
        <w:pStyle w:val="DocBody"/>
      </w:pPr>
      <w:r>
        <w:rPr>
          <w:rFonts w:ascii="Consolas" w:hAnsi="Consolas"/>
          <w:sz w:val="18"/>
        </w:rPr>
        <w:t>POST /api/user/v1/notifications/test</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preferences</w:t>
            </w:r>
          </w:p>
        </w:tc>
        <w:tc>
          <w:tcPr>
            <w:tcW w:type="dxa" w:w="1152"/>
          </w:tcPr>
          <w:p>
            <w:r/>
            <w:r>
              <w:rPr>
                <w:rFonts w:ascii="Montserrat" w:hAnsi="Montserrat"/>
                <w:sz w:val="20"/>
              </w:rPr>
              <w:t>object</w:t>
            </w:r>
          </w:p>
        </w:tc>
        <w:tc>
          <w:tcPr>
            <w:tcW w:type="dxa" w:w="1152"/>
          </w:tcPr>
          <w:p>
            <w:r/>
            <w:r>
              <w:rPr>
                <w:rFonts w:ascii="Montserrat" w:hAnsi="Montserrat"/>
                <w:sz w:val="20"/>
              </w:rPr>
              <w:t>No</w:t>
            </w:r>
          </w:p>
        </w:tc>
        <w:tc>
          <w:tcPr>
            <w:tcW w:type="dxa" w:w="3528"/>
          </w:tcPr>
          <w:p>
            <w:r/>
            <w:r>
              <w:rPr>
                <w:rFonts w:ascii="Montserrat" w:hAnsi="Montserrat"/>
                <w:sz w:val="20"/>
              </w:rPr>
              <w:t>Override preferences for testing (uses saved preferences if omitted)</w:t>
            </w:r>
          </w:p>
        </w:tc>
      </w:tr>
    </w:tbl>
    <w:p>
      <w:pPr>
        <w:spacing w:after="120" w:before="0" w:line="240" w:lineRule="auto"/>
      </w:pPr>
    </w:p>
    <w:p>
      <w:pPr>
        <w:pStyle w:val="DocBody"/>
      </w:pPr>
      <w:r>
        <w:rPr>
          <w:rFonts w:ascii="Montserrat" w:hAnsi="Montserrat"/>
          <w:sz w:val="22"/>
        </w:rPr>
        <w:t xml:space="preserve">The </w:t>
      </w:r>
      <w:r>
        <w:rPr>
          <w:rFonts w:ascii="Consolas" w:hAnsi="Consolas"/>
          <w:sz w:val="18"/>
        </w:rPr>
        <w:t>preferences</w:t>
      </w:r>
      <w:r>
        <w:rPr>
          <w:rFonts w:ascii="Montserrat" w:hAnsi="Montserrat"/>
          <w:sz w:val="22"/>
        </w:rPr>
        <w:t xml:space="preserve"> object accepts the same fields as the update endpoint. If omitted, the test uses your saved notification preferences.</w:t>
      </w:r>
    </w:p>
    <w:p>
      <w:pPr>
        <w:pStyle w:val="DocHeading3"/>
      </w:pPr>
      <w:r>
        <w:rPr>
          <w:rFonts w:ascii="Montserrat" w:hAnsi="Montserrat" w:cs="Montserrat"/>
          <w:b/>
          <w:color w:val="204C8D"/>
          <w:sz w:val="22"/>
        </w:rPr>
        <w:t>Example: Test with Saved Preferences</w:t>
      </w:r>
    </w:p>
    <w:p>
      <w:pPr>
        <w:pStyle w:val="DocCode"/>
      </w:pPr>
      <w:r>
        <w:rPr>
          <w:rFonts w:ascii="Consolas" w:hAnsi="Consolas"/>
          <w:sz w:val="18"/>
        </w:rPr>
        <w:t>{}</w:t>
      </w:r>
    </w:p>
    <w:p>
      <w:pPr>
        <w:pStyle w:val="DocHeading3"/>
      </w:pPr>
      <w:r>
        <w:rPr>
          <w:rFonts w:ascii="Montserrat" w:hAnsi="Montserrat" w:cs="Montserrat"/>
          <w:b/>
          <w:color w:val="204C8D"/>
          <w:sz w:val="22"/>
        </w:rPr>
        <w:t>Example: Test with Custom Preferences</w:t>
      </w:r>
    </w:p>
    <w:p>
      <w:pPr>
        <w:pStyle w:val="DocCode"/>
      </w:pPr>
      <w:r>
        <w:rPr>
          <w:rFonts w:ascii="Consolas" w:hAnsi="Consolas"/>
          <w:sz w:val="18"/>
        </w:rPr>
        <w:t>{</w:t>
        <w:br/>
        <w:t xml:space="preserve">  "preferences": {</w:t>
        <w:br/>
        <w:t xml:space="preserve">    "emailEnabled": true,</w:t>
        <w:br/>
        <w:t xml:space="preserve">    "discordEnabled": true,</w:t>
        <w:br/>
        <w:t xml:space="preserve">    "discordMethod": "webhook",</w:t>
        <w:br/>
        <w:t xml:space="preserve">    "discordWebhookUrl": "https://discord.com/api/webhooks/1234567890/abcdefghijklmnop",</w:t>
        <w:br/>
        <w:t xml:space="preserve">    "webhooksEnabled": true,</w:t>
        <w:br/>
        <w:t xml:space="preserve">    "channels": {</w:t>
        <w:br/>
        <w:t xml:space="preserve">      "certificate_success": ["email", "discord", "webhook"],</w:t>
        <w:br/>
        <w:t xml:space="preserve">      "certificate_error": ["email"],</w:t>
        <w:br/>
        <w:t xml:space="preserve">      "certificate_renewal": ["email"],</w:t>
        <w:br/>
        <w:t xml:space="preserve">      "system_alert": ["email"],</w:t>
        <w:br/>
        <w:t xml:space="preserve">      "monitoring_alert": ["email"]</w:t>
        <w:br/>
        <w:t xml:space="preserve">    },</w:t>
        <w:br/>
        <w:t xml:space="preserve">    "webhooks": {</w:t>
        <w:br/>
        <w:t xml:space="preserve">      "certificate_success": "https://hooks.slack.com/services/T00/B00/xxx"</w:t>
        <w:br/>
        <w:t xml:space="preserve">    }</w:t>
        <w:br/>
        <w:t xml:space="preserve">  }</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"results": {</w:t>
        <w:br/>
        <w:t xml:space="preserve">    "email": {</w:t>
        <w:br/>
        <w:t xml:space="preserve">      "success": true</w:t>
        <w:br/>
        <w:t xml:space="preserve">    },</w:t>
        <w:br/>
        <w:t xml:space="preserve">    "discord": {</w:t>
        <w:br/>
        <w:t xml:space="preserve">      "success": true</w:t>
        <w:br/>
        <w:t xml:space="preserve">    },</w:t>
        <w:br/>
        <w:t xml:space="preserve">    "webhook": {</w:t>
        <w:br/>
        <w:t xml:space="preserve">      "success": true</w:t>
        <w:br/>
        <w:t xml:space="preserve">    }</w:t>
        <w:br/>
        <w:t xml:space="preserve">  },</w:t>
        <w:br/>
        <w:t xml:space="preserve">  "summary": {</w:t>
        <w:br/>
        <w:t xml:space="preserve">    "tested": 3,</w:t>
        <w:br/>
        <w:t xml:space="preserve">    "successful": 3,</w:t>
        <w:br/>
        <w:t xml:space="preserve">    "failed": 0</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results.email</w:t>
            </w:r>
          </w:p>
        </w:tc>
        <w:tc>
          <w:tcPr>
            <w:tcW w:type="dxa" w:w="1152"/>
          </w:tcPr>
          <w:p>
            <w:r/>
            <w:r>
              <w:rPr>
                <w:rFonts w:ascii="Montserrat" w:hAnsi="Montserrat"/>
                <w:sz w:val="20"/>
              </w:rPr>
              <w:t>object</w:t>
            </w:r>
          </w:p>
        </w:tc>
        <w:tc>
          <w:tcPr>
            <w:tcW w:type="dxa" w:w="4104"/>
          </w:tcPr>
          <w:p>
            <w:r/>
            <w:r>
              <w:rPr>
                <w:rFonts w:ascii="Montserrat" w:hAnsi="Montserrat"/>
                <w:sz w:val="20"/>
              </w:rPr>
              <w:t>Email test result (only present if email is enabled)</w:t>
            </w:r>
          </w:p>
        </w:tc>
      </w:tr>
      <w:tr>
        <w:tc>
          <w:tcPr>
            <w:tcW w:type="dxa" w:w="4104"/>
          </w:tcPr>
          <w:p>
            <w:r/>
            <w:r>
              <w:rPr>
                <w:rFonts w:ascii="Consolas" w:hAnsi="Consolas"/>
                <w:sz w:val="18"/>
              </w:rPr>
              <w:t>results.email.success</w:t>
            </w:r>
          </w:p>
        </w:tc>
        <w:tc>
          <w:tcPr>
            <w:tcW w:type="dxa" w:w="1152"/>
          </w:tcPr>
          <w:p>
            <w:r/>
            <w:r>
              <w:rPr>
                <w:rFonts w:ascii="Montserrat" w:hAnsi="Montserrat"/>
                <w:sz w:val="20"/>
              </w:rPr>
              <w:t>boolean</w:t>
            </w:r>
          </w:p>
        </w:tc>
        <w:tc>
          <w:tcPr>
            <w:tcW w:type="dxa" w:w="4104"/>
          </w:tcPr>
          <w:p>
            <w:r/>
            <w:r>
              <w:rPr>
                <w:rFonts w:ascii="Montserrat" w:hAnsi="Montserrat"/>
                <w:sz w:val="20"/>
              </w:rPr>
              <w:t>Whether the test email was delivered</w:t>
            </w:r>
          </w:p>
        </w:tc>
      </w:tr>
      <w:tr>
        <w:tc>
          <w:tcPr>
            <w:tcW w:type="dxa" w:w="4104"/>
          </w:tcPr>
          <w:p>
            <w:r/>
            <w:r>
              <w:rPr>
                <w:rFonts w:ascii="Consolas" w:hAnsi="Consolas"/>
                <w:sz w:val="18"/>
              </w:rPr>
              <w:t>results.email.error</w:t>
            </w:r>
          </w:p>
        </w:tc>
        <w:tc>
          <w:tcPr>
            <w:tcW w:type="dxa" w:w="1152"/>
          </w:tcPr>
          <w:p>
            <w:r/>
            <w:r>
              <w:rPr>
                <w:rFonts w:ascii="Montserrat" w:hAnsi="Montserrat"/>
                <w:sz w:val="20"/>
              </w:rPr>
              <w:t>string</w:t>
            </w:r>
          </w:p>
        </w:tc>
        <w:tc>
          <w:tcPr>
            <w:tcW w:type="dxa" w:w="4104"/>
          </w:tcPr>
          <w:p>
            <w:r/>
            <w:r>
              <w:rPr>
                <w:rFonts w:ascii="Montserrat" w:hAnsi="Montserrat"/>
                <w:sz w:val="20"/>
              </w:rPr>
              <w:t>Error message if delivery failed</w:t>
            </w:r>
          </w:p>
        </w:tc>
      </w:tr>
      <w:tr>
        <w:tc>
          <w:tcPr>
            <w:tcW w:type="dxa" w:w="4104"/>
          </w:tcPr>
          <w:p>
            <w:r/>
            <w:r>
              <w:rPr>
                <w:rFonts w:ascii="Consolas" w:hAnsi="Consolas"/>
                <w:sz w:val="18"/>
              </w:rPr>
              <w:t>results.discord</w:t>
            </w:r>
          </w:p>
        </w:tc>
        <w:tc>
          <w:tcPr>
            <w:tcW w:type="dxa" w:w="1152"/>
          </w:tcPr>
          <w:p>
            <w:r/>
            <w:r>
              <w:rPr>
                <w:rFonts w:ascii="Montserrat" w:hAnsi="Montserrat"/>
                <w:sz w:val="20"/>
              </w:rPr>
              <w:t>object</w:t>
            </w:r>
          </w:p>
        </w:tc>
        <w:tc>
          <w:tcPr>
            <w:tcW w:type="dxa" w:w="4104"/>
          </w:tcPr>
          <w:p>
            <w:r/>
            <w:r>
              <w:rPr>
                <w:rFonts w:ascii="Montserrat" w:hAnsi="Montserrat"/>
                <w:sz w:val="20"/>
              </w:rPr>
              <w:t>Discord test result (only present if Discord is enabled)</w:t>
            </w:r>
          </w:p>
        </w:tc>
      </w:tr>
      <w:tr>
        <w:tc>
          <w:tcPr>
            <w:tcW w:type="dxa" w:w="4104"/>
          </w:tcPr>
          <w:p>
            <w:r/>
            <w:r>
              <w:rPr>
                <w:rFonts w:ascii="Consolas" w:hAnsi="Consolas"/>
                <w:sz w:val="18"/>
              </w:rPr>
              <w:t>results.discord.success</w:t>
            </w:r>
          </w:p>
        </w:tc>
        <w:tc>
          <w:tcPr>
            <w:tcW w:type="dxa" w:w="1152"/>
          </w:tcPr>
          <w:p>
            <w:r/>
            <w:r>
              <w:rPr>
                <w:rFonts w:ascii="Montserrat" w:hAnsi="Montserrat"/>
                <w:sz w:val="20"/>
              </w:rPr>
              <w:t>boolean</w:t>
            </w:r>
          </w:p>
        </w:tc>
        <w:tc>
          <w:tcPr>
            <w:tcW w:type="dxa" w:w="4104"/>
          </w:tcPr>
          <w:p>
            <w:r/>
            <w:r>
              <w:rPr>
                <w:rFonts w:ascii="Montserrat" w:hAnsi="Montserrat"/>
                <w:sz w:val="20"/>
              </w:rPr>
              <w:t>Whether the test Discord message was delivered</w:t>
            </w:r>
          </w:p>
        </w:tc>
      </w:tr>
      <w:tr>
        <w:tc>
          <w:tcPr>
            <w:tcW w:type="dxa" w:w="4104"/>
          </w:tcPr>
          <w:p>
            <w:r/>
            <w:r>
              <w:rPr>
                <w:rFonts w:ascii="Consolas" w:hAnsi="Consolas"/>
                <w:sz w:val="18"/>
              </w:rPr>
              <w:t>results.discord.error</w:t>
            </w:r>
          </w:p>
        </w:tc>
        <w:tc>
          <w:tcPr>
            <w:tcW w:type="dxa" w:w="1152"/>
          </w:tcPr>
          <w:p>
            <w:r/>
            <w:r>
              <w:rPr>
                <w:rFonts w:ascii="Montserrat" w:hAnsi="Montserrat"/>
                <w:sz w:val="20"/>
              </w:rPr>
              <w:t>string</w:t>
            </w:r>
          </w:p>
        </w:tc>
        <w:tc>
          <w:tcPr>
            <w:tcW w:type="dxa" w:w="4104"/>
          </w:tcPr>
          <w:p>
            <w:r/>
            <w:r>
              <w:rPr>
                <w:rFonts w:ascii="Montserrat" w:hAnsi="Montserrat"/>
                <w:sz w:val="20"/>
              </w:rPr>
              <w:t>Error message if delivery failed</w:t>
            </w:r>
          </w:p>
        </w:tc>
      </w:tr>
      <w:tr>
        <w:tc>
          <w:tcPr>
            <w:tcW w:type="dxa" w:w="4104"/>
          </w:tcPr>
          <w:p>
            <w:r/>
            <w:r>
              <w:rPr>
                <w:rFonts w:ascii="Consolas" w:hAnsi="Consolas"/>
                <w:sz w:val="18"/>
              </w:rPr>
              <w:t>results.webhook</w:t>
            </w:r>
          </w:p>
        </w:tc>
        <w:tc>
          <w:tcPr>
            <w:tcW w:type="dxa" w:w="1152"/>
          </w:tcPr>
          <w:p>
            <w:r/>
            <w:r>
              <w:rPr>
                <w:rFonts w:ascii="Montserrat" w:hAnsi="Montserrat"/>
                <w:sz w:val="20"/>
              </w:rPr>
              <w:t>object</w:t>
            </w:r>
          </w:p>
        </w:tc>
        <w:tc>
          <w:tcPr>
            <w:tcW w:type="dxa" w:w="4104"/>
          </w:tcPr>
          <w:p>
            <w:r/>
            <w:r>
              <w:rPr>
                <w:rFonts w:ascii="Montserrat" w:hAnsi="Montserrat"/>
                <w:sz w:val="20"/>
              </w:rPr>
              <w:t>Webhook test result (only present if webhooks are enabled)</w:t>
            </w:r>
          </w:p>
        </w:tc>
      </w:tr>
      <w:tr>
        <w:tc>
          <w:tcPr>
            <w:tcW w:type="dxa" w:w="4104"/>
          </w:tcPr>
          <w:p>
            <w:r/>
            <w:r>
              <w:rPr>
                <w:rFonts w:ascii="Consolas" w:hAnsi="Consolas"/>
                <w:sz w:val="18"/>
              </w:rPr>
              <w:t>results.webhook.success</w:t>
            </w:r>
          </w:p>
        </w:tc>
        <w:tc>
          <w:tcPr>
            <w:tcW w:type="dxa" w:w="1152"/>
          </w:tcPr>
          <w:p>
            <w:r/>
            <w:r>
              <w:rPr>
                <w:rFonts w:ascii="Montserrat" w:hAnsi="Montserrat"/>
                <w:sz w:val="20"/>
              </w:rPr>
              <w:t>boolean</w:t>
            </w:r>
          </w:p>
        </w:tc>
        <w:tc>
          <w:tcPr>
            <w:tcW w:type="dxa" w:w="4104"/>
          </w:tcPr>
          <w:p>
            <w:r/>
            <w:r>
              <w:rPr>
                <w:rFonts w:ascii="Montserrat" w:hAnsi="Montserrat"/>
                <w:sz w:val="20"/>
              </w:rPr>
              <w:t>Whether the test webhook was delivered</w:t>
            </w:r>
          </w:p>
        </w:tc>
      </w:tr>
      <w:tr>
        <w:tc>
          <w:tcPr>
            <w:tcW w:type="dxa" w:w="4104"/>
          </w:tcPr>
          <w:p>
            <w:r/>
            <w:r>
              <w:rPr>
                <w:rFonts w:ascii="Consolas" w:hAnsi="Consolas"/>
                <w:sz w:val="18"/>
              </w:rPr>
              <w:t>results.webhook.error</w:t>
            </w:r>
          </w:p>
        </w:tc>
        <w:tc>
          <w:tcPr>
            <w:tcW w:type="dxa" w:w="1152"/>
          </w:tcPr>
          <w:p>
            <w:r/>
            <w:r>
              <w:rPr>
                <w:rFonts w:ascii="Montserrat" w:hAnsi="Montserrat"/>
                <w:sz w:val="20"/>
              </w:rPr>
              <w:t>string</w:t>
            </w:r>
          </w:p>
        </w:tc>
        <w:tc>
          <w:tcPr>
            <w:tcW w:type="dxa" w:w="4104"/>
          </w:tcPr>
          <w:p>
            <w:r/>
            <w:r>
              <w:rPr>
                <w:rFonts w:ascii="Montserrat" w:hAnsi="Montserrat"/>
                <w:sz w:val="20"/>
              </w:rPr>
              <w:t>Error message if delivery failed</w:t>
            </w:r>
          </w:p>
        </w:tc>
      </w:tr>
      <w:tr>
        <w:tc>
          <w:tcPr>
            <w:tcW w:type="dxa" w:w="4104"/>
          </w:tcPr>
          <w:p>
            <w:r/>
            <w:r>
              <w:rPr>
                <w:rFonts w:ascii="Consolas" w:hAnsi="Consolas"/>
                <w:sz w:val="18"/>
              </w:rPr>
              <w:t>summary.tested</w:t>
            </w:r>
          </w:p>
        </w:tc>
        <w:tc>
          <w:tcPr>
            <w:tcW w:type="dxa" w:w="1152"/>
          </w:tcPr>
          <w:p>
            <w:r/>
            <w:r>
              <w:rPr>
                <w:rFonts w:ascii="Montserrat" w:hAnsi="Montserrat"/>
                <w:sz w:val="20"/>
              </w:rPr>
              <w:t>integer</w:t>
            </w:r>
          </w:p>
        </w:tc>
        <w:tc>
          <w:tcPr>
            <w:tcW w:type="dxa" w:w="4104"/>
          </w:tcPr>
          <w:p>
            <w:r/>
            <w:r>
              <w:rPr>
                <w:rFonts w:ascii="Montserrat" w:hAnsi="Montserrat"/>
                <w:sz w:val="20"/>
              </w:rPr>
              <w:t>Number of channels tested</w:t>
            </w:r>
          </w:p>
        </w:tc>
      </w:tr>
      <w:tr>
        <w:tc>
          <w:tcPr>
            <w:tcW w:type="dxa" w:w="4104"/>
          </w:tcPr>
          <w:p>
            <w:r/>
            <w:r>
              <w:rPr>
                <w:rFonts w:ascii="Consolas" w:hAnsi="Consolas"/>
                <w:sz w:val="18"/>
              </w:rPr>
              <w:t>summary.successful</w:t>
            </w:r>
          </w:p>
        </w:tc>
        <w:tc>
          <w:tcPr>
            <w:tcW w:type="dxa" w:w="1152"/>
          </w:tcPr>
          <w:p>
            <w:r/>
            <w:r>
              <w:rPr>
                <w:rFonts w:ascii="Montserrat" w:hAnsi="Montserrat"/>
                <w:sz w:val="20"/>
              </w:rPr>
              <w:t>integer</w:t>
            </w:r>
          </w:p>
        </w:tc>
        <w:tc>
          <w:tcPr>
            <w:tcW w:type="dxa" w:w="4104"/>
          </w:tcPr>
          <w:p>
            <w:r/>
            <w:r>
              <w:rPr>
                <w:rFonts w:ascii="Montserrat" w:hAnsi="Montserrat"/>
                <w:sz w:val="20"/>
              </w:rPr>
              <w:t>Number of successful deliveries</w:t>
            </w:r>
          </w:p>
        </w:tc>
      </w:tr>
      <w:tr>
        <w:tc>
          <w:tcPr>
            <w:tcW w:type="dxa" w:w="4104"/>
          </w:tcPr>
          <w:p>
            <w:r/>
            <w:r>
              <w:rPr>
                <w:rFonts w:ascii="Consolas" w:hAnsi="Consolas"/>
                <w:sz w:val="18"/>
              </w:rPr>
              <w:t>summary.failed</w:t>
            </w:r>
          </w:p>
        </w:tc>
        <w:tc>
          <w:tcPr>
            <w:tcW w:type="dxa" w:w="1152"/>
          </w:tcPr>
          <w:p>
            <w:r/>
            <w:r>
              <w:rPr>
                <w:rFonts w:ascii="Montserrat" w:hAnsi="Montserrat"/>
                <w:sz w:val="20"/>
              </w:rPr>
              <w:t>integer</w:t>
            </w:r>
          </w:p>
        </w:tc>
        <w:tc>
          <w:tcPr>
            <w:tcW w:type="dxa" w:w="4104"/>
          </w:tcPr>
          <w:p>
            <w:r/>
            <w:r>
              <w:rPr>
                <w:rFonts w:ascii="Montserrat" w:hAnsi="Montserrat"/>
                <w:sz w:val="20"/>
              </w:rPr>
              <w:t>Number of failed deliveries</w:t>
            </w:r>
          </w:p>
        </w:tc>
      </w:tr>
    </w:tbl>
    <w:p>
      <w:pPr>
        <w:spacing w:after="120" w:before="0" w:line="240" w:lineRule="auto"/>
      </w:pPr>
    </w:p>
    <w:p>
      <w:pPr>
        <w:pStyle w:val="DocHeading3"/>
      </w:pPr>
      <w:r>
        <w:rPr>
          <w:rFonts w:ascii="Montserrat" w:hAnsi="Montserrat" w:cs="Montserrat"/>
          <w:b/>
          <w:color w:val="204C8D"/>
          <w:sz w:val="22"/>
        </w:rPr>
        <w:t>Webhook Test Payload</w:t>
      </w:r>
    </w:p>
    <w:p>
      <w:pPr>
        <w:pStyle w:val="DocBody"/>
      </w:pPr>
      <w:r>
        <w:rPr>
          <w:rFonts w:ascii="Montserrat" w:hAnsi="Montserrat"/>
          <w:sz w:val="22"/>
        </w:rPr>
        <w:t>When testing custom webhooks, the system sends the following payload to your webhook URL:</w:t>
      </w:r>
    </w:p>
    <w:p>
      <w:pPr>
        <w:pStyle w:val="DocCode"/>
      </w:pPr>
      <w:r>
        <w:rPr>
          <w:rFonts w:ascii="Consolas" w:hAnsi="Consolas"/>
          <w:sz w:val="18"/>
        </w:rPr>
        <w:t>{</w:t>
        <w:br/>
        <w:t xml:space="preserve">  "type": "system_alert",</w:t>
        <w:br/>
        <w:t xml:space="preserve">  "timestamp": "2025-03-25T15:30:00.000Z",</w:t>
        <w:br/>
        <w:t xml:space="preserve">  "data": {</w:t>
        <w:br/>
        <w:t xml:space="preserve">    "title": "Test Notification",</w:t>
        <w:br/>
        <w:t xml:space="preserve">    "message": "This is a test notification to verify your webhook configuration is working correctly.",</w:t>
        <w:br/>
        <w:t xml:space="preserve">    "severity": "info"</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 Test with saved preferences</w:t>
        <w:br/>
        <w:t>curl -X POST "https://dashboard.datahorders.org/api/user/v1/notifications/test" \</w:t>
        <w:br/>
        <w:t xml:space="preserve">  -H "X-API-Key: YOUR_API_KEY" \</w:t>
        <w:br/>
        <w:t xml:space="preserve">  -H "Content-Type: application/json" \</w:t>
        <w:br/>
        <w:t xml:space="preserve">  -d '{}'</w:t>
        <w:br/>
        <w:br/>
        <w:t># Test with custom preferences</w:t>
        <w:br/>
        <w:t>curl -X POST "https://dashboard.datahorders.org/api/user/v1/notifications/test" \</w:t>
        <w:br/>
        <w:t xml:space="preserve">  -H "X-API-Key: YOUR_API_KEY" \</w:t>
        <w:br/>
        <w:t xml:space="preserve">  -H "Content-Type: application/json" \</w:t>
        <w:br/>
        <w:t xml:space="preserve">  -d '{</w:t>
        <w:br/>
        <w:t xml:space="preserve">    "preferences": {</w:t>
        <w:br/>
        <w:t xml:space="preserve">      "emailEnabled": true,</w:t>
        <w:br/>
        <w:t xml:space="preserve">      "discordEnabled": false,</w:t>
        <w:br/>
        <w:t xml:space="preserve">      "webhooksEnabled": false,</w:t>
        <w:br/>
        <w:t xml:space="preserve">      "channels": {</w:t>
        <w:br/>
        <w:t xml:space="preserve">        "certificate_success": ["email"],</w:t>
        <w:br/>
        <w:t xml:space="preserve">        "certificate_error": ["email"],</w:t>
        <w:br/>
        <w:t xml:space="preserve">        "certificate_renewal": ["email"],</w:t>
        <w:br/>
        <w:t xml:space="preserve">        "system_alert": ["email"],</w:t>
        <w:br/>
        <w:t xml:space="preserve">        "monitoring_alert": ["email"]</w:t>
        <w:br/>
        <w:t xml:space="preserve">      }</w:t>
        <w:br/>
        <w:t xml:space="preserve">    }</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Get Discord Settings</w:t>
      </w:r>
    </w:p>
    <w:p>
      <w:pPr>
        <w:pStyle w:val="DocBody"/>
      </w:pPr>
      <w:r>
        <w:rPr>
          <w:rFonts w:ascii="Montserrat" w:hAnsi="Montserrat"/>
          <w:sz w:val="22"/>
        </w:rPr>
        <w:t>Retrieve the authenticated user's Discord integration settings stored in the user profile. These settings control Discord direct message notifications via the bot.</w:t>
      </w:r>
    </w:p>
    <w:p>
      <w:pPr>
        <w:pStyle w:val="DocBody"/>
      </w:pPr>
      <w:r>
        <w:rPr>
          <w:rFonts w:ascii="Consolas" w:hAnsi="Consolas"/>
          <w:sz w:val="18"/>
        </w:rPr>
        <w:t>GET /api/user/v1/discord-settings</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"user": {</w:t>
        <w:br/>
        <w:t xml:space="preserve">    "id": "usr_abc123def456",</w:t>
        <w:br/>
        <w:t xml:space="preserve">    "discordUsername": "myuser#1234",</w:t>
        <w:br/>
        <w:t xml:space="preserve">    "discordUserId": "123456789012345678",</w:t>
        <w:br/>
        <w:t xml:space="preserve">    "discordNotificationsEnabled": true</w:t>
        <w:br/>
        <w:t xml:space="preserve">  }</w:t>
        <w:br/>
        <w:t>}</w:t>
      </w:r>
    </w:p>
    <w:p>
      <w:pPr>
        <w:pStyle w:val="DocHeading3"/>
      </w:pPr>
      <w:r>
        <w:rPr>
          <w:rFonts w:ascii="Montserrat" w:hAnsi="Montserrat" w:cs="Montserrat"/>
          <w:b/>
          <w:color w:val="204C8D"/>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user.id</w:t>
            </w:r>
          </w:p>
        </w:tc>
        <w:tc>
          <w:tcPr>
            <w:tcW w:type="dxa" w:w="1152"/>
          </w:tcPr>
          <w:p>
            <w:r/>
            <w:r>
              <w:rPr>
                <w:rFonts w:ascii="Montserrat" w:hAnsi="Montserrat"/>
                <w:sz w:val="20"/>
              </w:rPr>
              <w:t>string</w:t>
            </w:r>
          </w:p>
        </w:tc>
        <w:tc>
          <w:tcPr>
            <w:tcW w:type="dxa" w:w="4104"/>
          </w:tcPr>
          <w:p>
            <w:r/>
            <w:r>
              <w:rPr>
                <w:rFonts w:ascii="Montserrat" w:hAnsi="Montserrat"/>
                <w:sz w:val="20"/>
              </w:rPr>
              <w:t>User ID</w:t>
            </w:r>
          </w:p>
        </w:tc>
      </w:tr>
      <w:tr>
        <w:tc>
          <w:tcPr>
            <w:tcW w:type="dxa" w:w="4104"/>
          </w:tcPr>
          <w:p>
            <w:r/>
            <w:r>
              <w:rPr>
                <w:rFonts w:ascii="Consolas" w:hAnsi="Consolas"/>
                <w:sz w:val="18"/>
              </w:rPr>
              <w:t>user.discordUsername</w:t>
            </w:r>
          </w:p>
        </w:tc>
        <w:tc>
          <w:tcPr>
            <w:tcW w:type="dxa" w:w="1152"/>
          </w:tcPr>
          <w:p>
            <w:r/>
            <w:r>
              <w:rPr>
                <w:rFonts w:ascii="Montserrat" w:hAnsi="Montserrat"/>
                <w:sz w:val="20"/>
              </w:rPr>
              <w:t>string</w:t>
            </w:r>
          </w:p>
        </w:tc>
        <w:tc>
          <w:tcPr>
            <w:tcW w:type="dxa" w:w="4104"/>
          </w:tcPr>
          <w:p>
            <w:r/>
            <w:r>
              <w:rPr>
                <w:rFonts w:ascii="Montserrat" w:hAnsi="Montserrat"/>
                <w:sz w:val="20"/>
              </w:rPr>
              <w:t>Discord username (display only)</w:t>
            </w:r>
          </w:p>
        </w:tc>
      </w:tr>
      <w:tr>
        <w:tc>
          <w:tcPr>
            <w:tcW w:type="dxa" w:w="4104"/>
          </w:tcPr>
          <w:p>
            <w:r/>
            <w:r>
              <w:rPr>
                <w:rFonts w:ascii="Consolas" w:hAnsi="Consolas"/>
                <w:sz w:val="18"/>
              </w:rPr>
              <w:t>user.discordUserId</w:t>
            </w:r>
          </w:p>
        </w:tc>
        <w:tc>
          <w:tcPr>
            <w:tcW w:type="dxa" w:w="1152"/>
          </w:tcPr>
          <w:p>
            <w:r/>
            <w:r>
              <w:rPr>
                <w:rFonts w:ascii="Montserrat" w:hAnsi="Montserrat"/>
                <w:sz w:val="20"/>
              </w:rPr>
              <w:t>string</w:t>
            </w:r>
          </w:p>
        </w:tc>
        <w:tc>
          <w:tcPr>
            <w:tcW w:type="dxa" w:w="4104"/>
          </w:tcPr>
          <w:p>
            <w:r/>
            <w:r>
              <w:rPr>
                <w:rFonts w:ascii="Montserrat" w:hAnsi="Montserrat"/>
                <w:sz w:val="20"/>
              </w:rPr>
              <w:t>Discord User ID (17-19 digits)</w:t>
            </w:r>
          </w:p>
        </w:tc>
      </w:tr>
      <w:tr>
        <w:tc>
          <w:tcPr>
            <w:tcW w:type="dxa" w:w="4104"/>
          </w:tcPr>
          <w:p>
            <w:r/>
            <w:r>
              <w:rPr>
                <w:rFonts w:ascii="Consolas" w:hAnsi="Consolas"/>
                <w:sz w:val="18"/>
              </w:rPr>
              <w:t>user.discordNotificationsEnabled</w:t>
            </w:r>
          </w:p>
        </w:tc>
        <w:tc>
          <w:tcPr>
            <w:tcW w:type="dxa" w:w="1152"/>
          </w:tcPr>
          <w:p>
            <w:r/>
            <w:r>
              <w:rPr>
                <w:rFonts w:ascii="Montserrat" w:hAnsi="Montserrat"/>
                <w:sz w:val="20"/>
              </w:rPr>
              <w:t>boolean</w:t>
            </w:r>
          </w:p>
        </w:tc>
        <w:tc>
          <w:tcPr>
            <w:tcW w:type="dxa" w:w="4104"/>
          </w:tcPr>
          <w:p>
            <w:r/>
            <w:r>
              <w:rPr>
                <w:rFonts w:ascii="Montserrat" w:hAnsi="Montserrat"/>
                <w:sz w:val="20"/>
              </w:rPr>
              <w:t>Whether Discord DM notifications are enabled</w:t>
            </w:r>
          </w:p>
        </w:tc>
      </w:tr>
    </w:tbl>
    <w:p>
      <w:pPr>
        <w:spacing w:after="120" w:before="0" w:line="240" w:lineRule="auto"/>
      </w:pPr>
    </w:p>
    <w:p>
      <w:pPr>
        <w:pStyle w:val="DocHeading3"/>
      </w:pPr>
      <w:r>
        <w:rPr>
          <w:rFonts w:ascii="Montserrat" w:hAnsi="Montserrat" w:cs="Montserrat"/>
          <w:b/>
          <w:color w:val="204C8D"/>
          <w:sz w:val="22"/>
        </w:rPr>
        <w:t>Example</w:t>
      </w:r>
    </w:p>
    <w:p>
      <w:pPr>
        <w:pStyle w:val="DocCode"/>
      </w:pPr>
      <w:r>
        <w:rPr>
          <w:rFonts w:ascii="Consolas" w:hAnsi="Consolas"/>
          <w:sz w:val="18"/>
        </w:rPr>
        <w:t>curl -X GET "https://dashboard.datahorders.org/api/user/v1/discord-settings" \</w:t>
        <w:br/>
        <w:t xml:space="preserve">  -H "X-API-Key: YOUR_API_KEY"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Update Discord Settings</w:t>
      </w:r>
    </w:p>
    <w:p>
      <w:pPr>
        <w:pStyle w:val="DocBody"/>
      </w:pPr>
      <w:r>
        <w:rPr>
          <w:rFonts w:ascii="Montserrat" w:hAnsi="Montserrat"/>
          <w:sz w:val="22"/>
        </w:rPr>
        <w:t>Update the authenticated user's Discord integration settings. This stores the Discord User ID and notification preference in the user profile for direct message delivery via the bot.</w:t>
      </w:r>
    </w:p>
    <w:p>
      <w:pPr>
        <w:pStyle w:val="DocBody"/>
      </w:pPr>
      <w:r>
        <w:rPr>
          <w:rFonts w:ascii="Consolas" w:hAnsi="Consolas"/>
          <w:sz w:val="18"/>
        </w:rPr>
        <w:t>POST /api/user/v1/discord-settings</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discordUsername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Discord username (for display purposes)</w:t>
            </w:r>
          </w:p>
        </w:tc>
      </w:tr>
      <w:tr>
        <w:tc>
          <w:tcPr>
            <w:tcW w:type="dxa" w:w="3528"/>
          </w:tcPr>
          <w:p>
            <w:r/>
            <w:r>
              <w:rPr>
                <w:rFonts w:ascii="Consolas" w:hAnsi="Consolas"/>
                <w:sz w:val="18"/>
              </w:rPr>
              <w:t>discordUserId</w:t>
            </w:r>
          </w:p>
        </w:tc>
        <w:tc>
          <w:tcPr>
            <w:tcW w:type="dxa" w:w="1152"/>
          </w:tcPr>
          <w:p>
            <w:r/>
            <w:r>
              <w:rPr>
                <w:rFonts w:ascii="Montserrat" w:hAnsi="Montserrat"/>
                <w:sz w:val="20"/>
              </w:rPr>
              <w:t>string</w:t>
            </w:r>
          </w:p>
        </w:tc>
        <w:tc>
          <w:tcPr>
            <w:tcW w:type="dxa" w:w="1152"/>
          </w:tcPr>
          <w:p>
            <w:r/>
            <w:r>
              <w:rPr>
                <w:rFonts w:ascii="Montserrat" w:hAnsi="Montserrat"/>
                <w:sz w:val="20"/>
              </w:rPr>
              <w:t>Conditional</w:t>
            </w:r>
          </w:p>
        </w:tc>
        <w:tc>
          <w:tcPr>
            <w:tcW w:type="dxa" w:w="3528"/>
          </w:tcPr>
          <w:p>
            <w:r/>
            <w:r>
              <w:rPr>
                <w:rFonts w:ascii="Montserrat" w:hAnsi="Montserrat"/>
                <w:sz w:val="20"/>
              </w:rPr>
              <w:t xml:space="preserve">Discord User ID (17-19 digits). Required when </w:t>
            </w:r>
            <w:r>
              <w:rPr>
                <w:rFonts w:ascii="Consolas" w:hAnsi="Consolas"/>
                <w:sz w:val="18"/>
              </w:rPr>
              <w:t>discordNotificationsEnabled</w:t>
            </w:r>
            <w:r>
              <w:rPr>
                <w:rFonts w:ascii="Montserrat" w:hAnsi="Montserrat"/>
                <w:sz w:val="20"/>
              </w:rPr>
              <w:t xml:space="preserve"> is </w:t>
            </w:r>
            <w:r>
              <w:rPr>
                <w:rFonts w:ascii="Consolas" w:hAnsi="Consolas"/>
                <w:sz w:val="18"/>
              </w:rPr>
              <w:t>true</w:t>
            </w:r>
          </w:p>
        </w:tc>
      </w:tr>
      <w:tr>
        <w:tc>
          <w:tcPr>
            <w:tcW w:type="dxa" w:w="3528"/>
          </w:tcPr>
          <w:p>
            <w:r/>
            <w:r>
              <w:rPr>
                <w:rFonts w:ascii="Consolas" w:hAnsi="Consolas"/>
                <w:sz w:val="18"/>
              </w:rPr>
              <w:t>discordNotificationsEnabled</w:t>
            </w:r>
          </w:p>
        </w:tc>
        <w:tc>
          <w:tcPr>
            <w:tcW w:type="dxa" w:w="1152"/>
          </w:tcPr>
          <w:p>
            <w:r/>
            <w:r>
              <w:rPr>
                <w:rFonts w:ascii="Montserrat" w:hAnsi="Montserrat"/>
                <w:sz w:val="20"/>
              </w:rPr>
              <w:t>boolean</w:t>
            </w:r>
          </w:p>
        </w:tc>
        <w:tc>
          <w:tcPr>
            <w:tcW w:type="dxa" w:w="1152"/>
          </w:tcPr>
          <w:p>
            <w:r/>
            <w:r>
              <w:rPr>
                <w:rFonts w:ascii="Montserrat" w:hAnsi="Montserrat"/>
                <w:sz w:val="20"/>
              </w:rPr>
              <w:t>No</w:t>
            </w:r>
          </w:p>
        </w:tc>
        <w:tc>
          <w:tcPr>
            <w:tcW w:type="dxa" w:w="3528"/>
          </w:tcPr>
          <w:p>
            <w:r/>
            <w:r>
              <w:rPr>
                <w:rFonts w:ascii="Montserrat" w:hAnsi="Montserrat"/>
                <w:sz w:val="20"/>
              </w:rPr>
              <w:t>Enable Discord DM notifications</w:t>
            </w:r>
          </w:p>
        </w:tc>
      </w:tr>
    </w:tbl>
    <w:p>
      <w:pPr>
        <w:spacing w:after="120" w:before="0" w:line="240" w:lineRule="auto"/>
      </w:pPr>
    </w:p>
    <w:p>
      <w:pPr>
        <w:pStyle w:val="DocHeading3"/>
      </w:pPr>
      <w:r>
        <w:rPr>
          <w:rFonts w:ascii="Montserrat" w:hAnsi="Montserrat" w:cs="Montserrat"/>
          <w:b/>
          <w:color w:val="204C8D"/>
          <w:sz w:val="22"/>
        </w:rPr>
        <w:t>Finding Your Discord User ID</w:t>
      </w:r>
    </w:p>
    <w:p>
      <w:pPr>
        <w:spacing w:after="60" w:before="0" w:line="240" w:lineRule="auto"/>
        <w:ind w:left="720"/>
      </w:pPr>
      <w:r>
        <w:rPr>
          <w:rFonts w:ascii="Montserrat" w:hAnsi="Montserrat"/>
          <w:sz w:val="22"/>
        </w:rPr>
        <w:t xml:space="preserve">Open Discord and go to </w:t>
      </w:r>
      <w:r>
        <w:rPr>
          <w:rFonts w:ascii="Montserrat" w:hAnsi="Montserrat"/>
          <w:b/>
          <w:sz w:val="22"/>
        </w:rPr>
        <w:t>Settings</w:t>
      </w:r>
      <w:r>
        <w:rPr>
          <w:rFonts w:ascii="Montserrat" w:hAnsi="Montserrat"/>
          <w:sz w:val="22"/>
        </w:rPr>
        <w:t xml:space="preserve"> (gear icon)</w:t>
      </w:r>
    </w:p>
    <w:p>
      <w:pPr>
        <w:spacing w:after="60" w:before="0" w:line="240" w:lineRule="auto"/>
        <w:ind w:left="720"/>
      </w:pPr>
      <w:r>
        <w:rPr>
          <w:rFonts w:ascii="Montserrat" w:hAnsi="Montserrat"/>
          <w:sz w:val="22"/>
        </w:rPr>
        <w:t xml:space="preserve">Navigate to </w:t>
      </w:r>
      <w:r>
        <w:rPr>
          <w:rFonts w:ascii="Montserrat" w:hAnsi="Montserrat"/>
          <w:b/>
          <w:sz w:val="22"/>
        </w:rPr>
        <w:t>Advanced</w:t>
      </w:r>
      <w:r>
        <w:rPr>
          <w:rFonts w:ascii="Montserrat" w:hAnsi="Montserrat"/>
          <w:sz w:val="22"/>
        </w:rPr>
        <w:t xml:space="preserve"> and enable </w:t>
      </w:r>
      <w:r>
        <w:rPr>
          <w:rFonts w:ascii="Montserrat" w:hAnsi="Montserrat"/>
          <w:b/>
          <w:sz w:val="22"/>
        </w:rPr>
        <w:t>Developer Mode</w:t>
      </w:r>
    </w:p>
    <w:p>
      <w:pPr>
        <w:spacing w:after="60" w:before="0" w:line="240" w:lineRule="auto"/>
        <w:ind w:left="720"/>
      </w:pPr>
      <w:r>
        <w:rPr>
          <w:rFonts w:ascii="Montserrat" w:hAnsi="Montserrat"/>
          <w:sz w:val="22"/>
        </w:rPr>
        <w:t>Right-click your username or profile picture</w:t>
      </w:r>
    </w:p>
    <w:p>
      <w:pPr>
        <w:spacing w:after="60" w:before="0" w:line="240" w:lineRule="auto"/>
        <w:ind w:left="720"/>
      </w:pPr>
      <w:r>
        <w:rPr>
          <w:rFonts w:ascii="Montserrat" w:hAnsi="Montserrat"/>
          <w:sz w:val="22"/>
        </w:rPr>
        <w:t xml:space="preserve">Click </w:t>
      </w:r>
      <w:r>
        <w:rPr>
          <w:rFonts w:ascii="Montserrat" w:hAnsi="Montserrat"/>
          <w:b/>
          <w:sz w:val="22"/>
        </w:rPr>
        <w:t>Copy User ID</w:t>
      </w:r>
    </w:p>
    <w:p>
      <w:pPr>
        <w:pStyle w:val="DocBody"/>
      </w:pPr>
      <w:r>
        <w:rPr>
          <w:rFonts w:ascii="Montserrat" w:hAnsi="Montserrat"/>
          <w:sz w:val="22"/>
        </w:rPr>
        <w:t xml:space="preserve">The ID will be a 17-19 digit number like </w:t>
      </w:r>
      <w:r>
        <w:rPr>
          <w:rFonts w:ascii="Consolas" w:hAnsi="Consolas"/>
          <w:sz w:val="18"/>
        </w:rPr>
        <w:t>123456789012345678</w:t>
      </w:r>
      <w:r>
        <w:rPr>
          <w:rFonts w:ascii="Montserrat" w:hAnsi="Montserrat"/>
          <w:sz w:val="22"/>
        </w:rPr>
        <w:t>.</w:t>
      </w:r>
    </w:p>
    <w:p>
      <w:pPr>
        <w:pStyle w:val="DocHeading3"/>
      </w:pPr>
      <w:r>
        <w:rPr>
          <w:rFonts w:ascii="Montserrat" w:hAnsi="Montserrat" w:cs="Montserrat"/>
          <w:b/>
          <w:color w:val="204C8D"/>
          <w:sz w:val="22"/>
        </w:rPr>
        <w:t>Example: Enable Discord DM Notifications</w:t>
      </w:r>
    </w:p>
    <w:p>
      <w:pPr>
        <w:pStyle w:val="DocCode"/>
      </w:pPr>
      <w:r>
        <w:rPr>
          <w:rFonts w:ascii="Consolas" w:hAnsi="Consolas"/>
          <w:sz w:val="18"/>
        </w:rPr>
        <w:t>{</w:t>
        <w:br/>
        <w:t xml:space="preserve">  "discordUsername": "myuser#1234",</w:t>
        <w:br/>
        <w:t xml:space="preserve">  "discordUserId": "123456789012345678",</w:t>
        <w:br/>
        <w:t xml:space="preserve">  "discordNotificationsEnabled": true</w:t>
        <w:br/>
        <w:t>}</w:t>
      </w:r>
    </w:p>
    <w:p>
      <w:pPr>
        <w:pStyle w:val="DocHeading3"/>
      </w:pPr>
      <w:r>
        <w:rPr>
          <w:rFonts w:ascii="Montserrat" w:hAnsi="Montserrat" w:cs="Montserrat"/>
          <w:b/>
          <w:color w:val="204C8D"/>
          <w:sz w:val="22"/>
        </w:rPr>
        <w:t>Example: Disable Discord DM Notifications</w:t>
      </w:r>
    </w:p>
    <w:p>
      <w:pPr>
        <w:pStyle w:val="DocCode"/>
      </w:pPr>
      <w:r>
        <w:rPr>
          <w:rFonts w:ascii="Consolas" w:hAnsi="Consolas"/>
          <w:sz w:val="18"/>
        </w:rPr>
        <w:t>{</w:t>
        <w:br/>
        <w:t xml:space="preserve">  "discordNotificationsEnabled": false</w:t>
        <w:br/>
        <w:t>}</w:t>
      </w:r>
    </w:p>
    <w:p>
      <w:pPr>
        <w:pStyle w:val="DocHeading3"/>
      </w:pPr>
      <w:r>
        <w:rPr>
          <w:rFonts w:ascii="Montserrat" w:hAnsi="Montserrat" w:cs="Montserrat"/>
          <w:b/>
          <w:color w:val="204C8D"/>
          <w:sz w:val="22"/>
        </w:rPr>
        <w:t>Response</w:t>
      </w:r>
    </w:p>
    <w:p>
      <w:pPr>
        <w:pStyle w:val="DocCode"/>
      </w:pPr>
      <w:r>
        <w:rPr>
          <w:rFonts w:ascii="Consolas" w:hAnsi="Consolas"/>
          <w:sz w:val="18"/>
        </w:rPr>
        <w:t>{</w:t>
        <w:br/>
        <w:t xml:space="preserve">  "success": true,</w:t>
        <w:br/>
        <w:t xml:space="preserve">  "user": {</w:t>
        <w:br/>
        <w:t xml:space="preserve">    "id": "usr_abc123def456",</w:t>
        <w:br/>
        <w:t xml:space="preserve">    "discordUsername": "myuser#1234",</w:t>
        <w:br/>
        <w:t xml:space="preserve">    "discordUserId": "123456789012345678",</w:t>
        <w:br/>
        <w:t xml:space="preserve">    "discordNotificationsEnabled": true</w:t>
        <w:br/>
        <w:t xml:space="preserve">  }</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"https://dashboard.datahorders.org/api/user/v1/discord-settings" \</w:t>
        <w:br/>
        <w:t xml:space="preserve">  -H "X-API-Key: YOUR_API_KEY" \</w:t>
        <w:br/>
        <w:t xml:space="preserve">  -H "Content-Type: application/json" \</w:t>
        <w:br/>
        <w:t xml:space="preserve">  -d '{</w:t>
        <w:br/>
        <w:t xml:space="preserve">    "discordUsername": "myuser#1234",</w:t>
        <w:br/>
        <w:t xml:space="preserve">    "discordUserId": "123456789012345678",</w:t>
        <w:br/>
        <w:t xml:space="preserve">    "discordNotificationsEnabled": true</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Validate Discord User ID</w:t>
      </w:r>
    </w:p>
    <w:p>
      <w:pPr>
        <w:pStyle w:val="DocBody"/>
      </w:pPr>
      <w:r>
        <w:rPr>
          <w:rFonts w:ascii="Montserrat" w:hAnsi="Montserrat"/>
          <w:sz w:val="22"/>
        </w:rPr>
        <w:t>Validate a Discord User ID format before saving settings. This endpoint checks the format only and does not send a test message.</w:t>
      </w:r>
    </w:p>
    <w:p>
      <w:pPr>
        <w:pStyle w:val="DocBody"/>
      </w:pPr>
      <w:r>
        <w:rPr>
          <w:rFonts w:ascii="Consolas" w:hAnsi="Consolas"/>
          <w:sz w:val="18"/>
        </w:rPr>
        <w:t>POST /api/user/v1/discord-test</w:t>
      </w:r>
    </w:p>
    <w:p>
      <w:pPr>
        <w:pStyle w:val="DocHeading3"/>
      </w:pPr>
      <w:r>
        <w:rPr>
          <w:rFonts w:ascii="Montserrat" w:hAnsi="Montserrat" w:cs="Montserrat"/>
          <w:b/>
          <w:color w:val="204C8D"/>
          <w:sz w:val="22"/>
        </w:rPr>
        <w:t>Headers</w:t>
      </w:r>
    </w:p>
    <w:p>
      <w:pPr>
        <w:pStyle w:val="DocCode"/>
      </w:pPr>
      <w:r>
        <w:rPr>
          <w:rFonts w:ascii="Consolas" w:hAnsi="Consolas"/>
          <w:sz w:val="18"/>
        </w:rPr>
        <w:t>Authorization: Bearer YOUR_API_KEY</w:t>
        <w:br/>
        <w:t>Content-Type: application/json</w:t>
      </w:r>
    </w:p>
    <w:p>
      <w:pPr>
        <w:pStyle w:val="DocHeading3"/>
      </w:pPr>
      <w:r>
        <w:rPr>
          <w:rFonts w:ascii="Montserrat" w:hAnsi="Montserrat" w:cs="Montserrat"/>
          <w:b/>
          <w:color w:val="204C8D"/>
          <w:sz w:val="22"/>
        </w:rPr>
        <w:t>Request Body</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discordUserId</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Discord User ID to validate (17-19 digits)</w:t>
            </w:r>
          </w:p>
        </w:tc>
      </w:tr>
    </w:tbl>
    <w:p>
      <w:pPr>
        <w:spacing w:after="120" w:before="0" w:line="240" w:lineRule="auto"/>
      </w:pPr>
    </w:p>
    <w:p>
      <w:pPr>
        <w:pStyle w:val="DocCode"/>
      </w:pPr>
      <w:r>
        <w:rPr>
          <w:rFonts w:ascii="Consolas" w:hAnsi="Consolas"/>
          <w:sz w:val="18"/>
        </w:rPr>
        <w:t>{</w:t>
        <w:br/>
        <w:t xml:space="preserve">  "discordUserId": "123456789012345678"</w:t>
        <w:br/>
        <w:t>}</w:t>
      </w:r>
    </w:p>
    <w:p>
      <w:pPr>
        <w:pStyle w:val="DocHeading3"/>
      </w:pPr>
      <w:r>
        <w:rPr>
          <w:rFonts w:ascii="Montserrat" w:hAnsi="Montserrat" w:cs="Montserrat"/>
          <w:b/>
          <w:color w:val="204C8D"/>
          <w:sz w:val="22"/>
        </w:rPr>
        <w:t>Response (Valid)</w:t>
      </w:r>
    </w:p>
    <w:p>
      <w:pPr>
        <w:pStyle w:val="DocCode"/>
      </w:pPr>
      <w:r>
        <w:rPr>
          <w:rFonts w:ascii="Consolas" w:hAnsi="Consolas"/>
          <w:sz w:val="18"/>
        </w:rPr>
        <w:t>{</w:t>
        <w:br/>
        <w:t xml:space="preserve">  "success": true,</w:t>
        <w:br/>
        <w:t xml:space="preserve">  "message": "Discord User ID format is valid. Settings can be saved.",</w:t>
        <w:br/>
        <w:t xml:space="preserve">  "discordUserId": "123456789012345678"</w:t>
        <w:br/>
        <w:t>}</w:t>
      </w:r>
    </w:p>
    <w:p>
      <w:pPr>
        <w:pStyle w:val="DocHeading3"/>
      </w:pPr>
      <w:r>
        <w:rPr>
          <w:rFonts w:ascii="Montserrat" w:hAnsi="Montserrat" w:cs="Montserrat"/>
          <w:b/>
          <w:color w:val="204C8D"/>
          <w:sz w:val="22"/>
        </w:rPr>
        <w:t>Example</w:t>
      </w:r>
    </w:p>
    <w:p>
      <w:pPr>
        <w:pStyle w:val="DocCode"/>
      </w:pPr>
      <w:r>
        <w:rPr>
          <w:rFonts w:ascii="Consolas" w:hAnsi="Consolas"/>
          <w:sz w:val="18"/>
        </w:rPr>
        <w:t>curl -X POST "https://dashboard.datahorders.org/api/user/v1/discord-test" \</w:t>
        <w:br/>
        <w:t xml:space="preserve">  -H "X-API-Key: YOUR_API_KEY" \</w:t>
        <w:br/>
        <w:t xml:space="preserve">  -H "Content-Type: application/json" \</w:t>
        <w:br/>
        <w:t xml:space="preserve">  -d '{"discordUserId": "123456789012345678"}'</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Error Responses</w:t>
      </w:r>
    </w:p>
    <w:p>
      <w:pPr>
        <w:pStyle w:val="DocHeading3"/>
      </w:pPr>
      <w:r>
        <w:rPr>
          <w:rFonts w:ascii="Montserrat" w:hAnsi="Montserrat" w:cs="Montserrat"/>
          <w:b/>
          <w:color w:val="204C8D"/>
          <w:sz w:val="22"/>
        </w:rPr>
        <w:t>Validation Error (Preferences)</w:t>
      </w:r>
    </w:p>
    <w:p>
      <w:pPr>
        <w:pStyle w:val="DocCode"/>
      </w:pPr>
      <w:r>
        <w:rPr>
          <w:rFonts w:ascii="Consolas" w:hAnsi="Consolas"/>
          <w:sz w:val="18"/>
        </w:rPr>
        <w:t>{</w:t>
        <w:br/>
        <w:t xml:space="preserve">  "error": "Invalid preferences data",</w:t>
        <w:br/>
        <w:t xml:space="preserve">  "details": [</w:t>
        <w:br/>
        <w:t xml:space="preserve">    {</w:t>
        <w:br/>
        <w:t xml:space="preserve">      "code": "invalid_type",</w:t>
        <w:br/>
        <w:t xml:space="preserve">      "expected": "boolean",</w:t>
        <w:br/>
        <w:t xml:space="preserve">      "received": "string",</w:t>
        <w:br/>
        <w:t xml:space="preserve">      "path": ["preferences", "emailEnabled"],</w:t>
        <w:br/>
        <w:t xml:space="preserve">      "message": "Expected boolean, received string"</w:t>
        <w:br/>
        <w:t xml:space="preserve">    }</w:t>
        <w:br/>
        <w:t xml:space="preserve">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Invalid Discord Webhook URL</w:t>
      </w:r>
    </w:p>
    <w:p>
      <w:pPr>
        <w:pStyle w:val="DocCode"/>
      </w:pPr>
      <w:r>
        <w:rPr>
          <w:rFonts w:ascii="Consolas" w:hAnsi="Consolas"/>
          <w:sz w:val="18"/>
        </w:rPr>
        <w:t>{</w:t>
        <w:br/>
        <w:t xml:space="preserve">  "error": "Invalid Discord webhook URL: URL must be a Discord webhook URL (discord.com or discordapp.com)"</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Invalid Custom Webhook URL</w:t>
      </w:r>
    </w:p>
    <w:p>
      <w:pPr>
        <w:pStyle w:val="DocCode"/>
      </w:pPr>
      <w:r>
        <w:rPr>
          <w:rFonts w:ascii="Consolas" w:hAnsi="Consolas"/>
          <w:sz w:val="18"/>
        </w:rPr>
        <w:t>{</w:t>
        <w:br/>
        <w:t xml:space="preserve">  "error": "Invalid webhook URL for system_alert: URL is not allowed"</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No Preferences Found (Test)</w:t>
      </w:r>
    </w:p>
    <w:p>
      <w:pPr>
        <w:pStyle w:val="DocCode"/>
      </w:pPr>
      <w:r>
        <w:rPr>
          <w:rFonts w:ascii="Consolas" w:hAnsi="Consolas"/>
          <w:sz w:val="18"/>
        </w:rPr>
        <w:t>{</w:t>
        <w:br/>
        <w:t xml:space="preserve">  "error": "No notification preferences found",</w:t>
        <w:br/>
        <w:t xml:space="preserve">  "suggestion": "Please set up your notification preferences first"</w:t>
        <w:br/>
        <w:t>}</w:t>
      </w:r>
    </w:p>
    <w:p>
      <w:pPr>
        <w:pStyle w:val="DocBody"/>
      </w:pPr>
      <w:r>
        <w:rPr>
          <w:rFonts w:ascii="Montserrat" w:hAnsi="Montserrat"/>
          <w:b/>
          <w:sz w:val="22"/>
        </w:rPr>
        <w:t>Status:</w:t>
      </w:r>
      <w:r>
        <w:rPr>
          <w:rFonts w:ascii="Montserrat" w:hAnsi="Montserrat"/>
          <w:sz w:val="22"/>
        </w:rPr>
        <w:t xml:space="preserve"> 404 Not Found</w:t>
      </w:r>
    </w:p>
    <w:p>
      <w:pPr>
        <w:pStyle w:val="DocHeading3"/>
      </w:pPr>
      <w:r>
        <w:rPr>
          <w:rFonts w:ascii="Montserrat" w:hAnsi="Montserrat" w:cs="Montserrat"/>
          <w:b/>
          <w:color w:val="204C8D"/>
          <w:sz w:val="22"/>
        </w:rPr>
        <w:t>Invalid Discord User ID Format</w:t>
      </w:r>
    </w:p>
    <w:p>
      <w:pPr>
        <w:pStyle w:val="DocCode"/>
      </w:pPr>
      <w:r>
        <w:rPr>
          <w:rFonts w:ascii="Consolas" w:hAnsi="Consolas"/>
          <w:sz w:val="18"/>
        </w:rPr>
        <w:t>{</w:t>
        <w:br/>
        <w:t xml:space="preserve">  "error": "Invalid Discord User ID format. It should be 17-19 digits."</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Discord User ID Required</w:t>
      </w:r>
    </w:p>
    <w:p>
      <w:pPr>
        <w:pStyle w:val="DocCode"/>
      </w:pPr>
      <w:r>
        <w:rPr>
          <w:rFonts w:ascii="Consolas" w:hAnsi="Consolas"/>
          <w:sz w:val="18"/>
        </w:rPr>
        <w:t>{</w:t>
        <w:br/>
        <w:t xml:space="preserve">  "error": "Discord User ID is required when notifications are enabled"</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Discord User ID Missing (Test)</w:t>
      </w:r>
    </w:p>
    <w:p>
      <w:pPr>
        <w:pStyle w:val="DocCode"/>
      </w:pPr>
      <w:r>
        <w:rPr>
          <w:rFonts w:ascii="Consolas" w:hAnsi="Consolas"/>
          <w:sz w:val="18"/>
        </w:rPr>
        <w:t>{</w:t>
        <w:br/>
        <w:t xml:space="preserve">  "error": "Discord User ID is required"</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Validation Error (Test)</w:t>
      </w:r>
    </w:p>
    <w:p>
      <w:pPr>
        <w:pStyle w:val="DocCode"/>
      </w:pPr>
      <w:r>
        <w:rPr>
          <w:rFonts w:ascii="Consolas" w:hAnsi="Consolas"/>
          <w:sz w:val="18"/>
        </w:rPr>
        <w:t>{</w:t>
        <w:br/>
        <w:t xml:space="preserve">  "error": "Invalid test data",</w:t>
        <w:br/>
        <w:t xml:space="preserve">  "details": [...]</w:t>
        <w:br/>
        <w:t>}</w:t>
      </w:r>
    </w:p>
    <w:p>
      <w:pPr>
        <w:pStyle w:val="DocBody"/>
      </w:pPr>
      <w:r>
        <w:rPr>
          <w:rFonts w:ascii="Montserrat" w:hAnsi="Montserrat"/>
          <w:b/>
          <w:sz w:val="22"/>
        </w:rPr>
        <w:t>Status:</w:t>
      </w:r>
      <w:r>
        <w:rPr>
          <w:rFonts w:ascii="Montserrat" w:hAnsi="Montserrat"/>
          <w:sz w:val="22"/>
        </w:rPr>
        <w:t xml:space="preserve"> 400 Bad Request</w:t>
      </w:r>
    </w:p>
    <w:p>
      <w:pPr>
        <w:pStyle w:val="DocHeading3"/>
      </w:pPr>
      <w:r>
        <w:rPr>
          <w:rFonts w:ascii="Montserrat" w:hAnsi="Montserrat" w:cs="Montserrat"/>
          <w:b/>
          <w:color w:val="204C8D"/>
          <w:sz w:val="22"/>
        </w:rPr>
        <w:t>Server Error</w:t>
      </w:r>
    </w:p>
    <w:p>
      <w:pPr>
        <w:pStyle w:val="DocCode"/>
      </w:pPr>
      <w:r>
        <w:rPr>
          <w:rFonts w:ascii="Consolas" w:hAnsi="Consolas"/>
          <w:sz w:val="18"/>
        </w:rPr>
        <w:t>{</w:t>
        <w:br/>
        <w:t xml:space="preserve">  "error": "Failed to update notification preferences"</w:t>
        <w:br/>
        <w:t>}</w:t>
      </w:r>
    </w:p>
    <w:p>
      <w:pPr>
        <w:pStyle w:val="DocBody"/>
      </w:pPr>
      <w:r>
        <w:rPr>
          <w:rFonts w:ascii="Montserrat" w:hAnsi="Montserrat"/>
          <w:b/>
          <w:sz w:val="22"/>
        </w:rPr>
        <w:t>Status:</w:t>
      </w:r>
      <w:r>
        <w:rPr>
          <w:rFonts w:ascii="Montserrat" w:hAnsi="Montserrat"/>
          <w:sz w:val="22"/>
        </w:rPr>
        <w:t xml:space="preserve"> 500 Internal Server Error</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Discord Delivery Methods</w:t>
      </w:r>
    </w:p>
    <w:p>
      <w:pPr>
        <w:pStyle w:val="DocBody"/>
      </w:pPr>
      <w:r>
        <w:rPr>
          <w:rFonts w:ascii="Montserrat" w:hAnsi="Montserrat"/>
          <w:sz w:val="22"/>
        </w:rPr>
        <w:t>The notification system supports two Discord delivery methods:</w:t>
      </w:r>
    </w:p>
    <w:p>
      <w:pPr>
        <w:pStyle w:val="DocHeading3"/>
      </w:pPr>
      <w:r>
        <w:rPr>
          <w:rFonts w:ascii="Montserrat" w:hAnsi="Montserrat" w:cs="Montserrat"/>
          <w:b/>
          <w:color w:val="204C8D"/>
          <w:sz w:val="22"/>
        </w:rPr>
        <w:t>Direct Message (DM)</w:t>
      </w:r>
    </w:p>
    <w:p>
      <w:pPr>
        <w:pStyle w:val="DocBody"/>
      </w:pPr>
      <w:r>
        <w:rPr>
          <w:rFonts w:ascii="Montserrat" w:hAnsi="Montserrat"/>
          <w:sz w:val="22"/>
        </w:rPr>
        <w:t>Sends notifications directly to a user via the DataHorders Discord bot. Requires:</w:t>
      </w:r>
    </w:p>
    <w:p>
      <w:pPr>
        <w:pStyle w:val="DocBullet"/>
      </w:pPr>
      <w:r>
        <w:rPr>
          <w:rFonts w:ascii="Montserrat" w:hAnsi="Montserrat"/>
          <w:sz w:val="22"/>
        </w:rPr>
        <w:t xml:space="preserve">    </w:t>
      </w:r>
      <w:r>
        <w:rPr>
          <w:rFonts w:ascii="Montserrat" w:hAnsi="Montserrat"/>
          <w:sz w:val="22"/>
        </w:rPr>
        <w:t>A valid Discord User ID (17-19 digits)</w:t>
      </w:r>
    </w:p>
    <w:p>
      <w:pPr>
        <w:pStyle w:val="DocBullet"/>
      </w:pPr>
      <w:r>
        <w:rPr>
          <w:rFonts w:ascii="Montserrat" w:hAnsi="Montserrat"/>
          <w:sz w:val="22"/>
        </w:rPr>
        <w:t xml:space="preserve">    </w:t>
      </w:r>
      <w:r>
        <w:rPr>
          <w:rFonts w:ascii="Montserrat" w:hAnsi="Montserrat"/>
          <w:sz w:val="22"/>
        </w:rPr>
        <w:t>The DataHorders Discord bot to be configured on the server</w:t>
      </w:r>
    </w:p>
    <w:p>
      <w:pPr>
        <w:pStyle w:val="DocBullet"/>
      </w:pPr>
      <w:r>
        <w:rPr>
          <w:rFonts w:ascii="Montserrat" w:hAnsi="Montserrat"/>
          <w:sz w:val="22"/>
        </w:rPr>
        <w:t xml:space="preserve">    </w:t>
      </w:r>
      <w:r>
        <w:rPr>
          <w:rFonts w:ascii="Montserrat" w:hAnsi="Montserrat"/>
          <w:sz w:val="22"/>
        </w:rPr>
        <w:t>The user must share a server with the bot or have DMs from server members enabled</w:t>
      </w:r>
    </w:p>
    <w:p>
      <w:pPr>
        <w:pStyle w:val="DocBody"/>
      </w:pPr>
      <w:r>
        <w:rPr>
          <w:rFonts w:ascii="Montserrat" w:hAnsi="Montserrat"/>
          <w:sz w:val="22"/>
        </w:rPr>
        <w:t xml:space="preserve">Set </w:t>
      </w:r>
      <w:r>
        <w:rPr>
          <w:rFonts w:ascii="Consolas" w:hAnsi="Consolas"/>
          <w:sz w:val="18"/>
        </w:rPr>
        <w:t>discordMethod</w:t>
      </w:r>
      <w:r>
        <w:rPr>
          <w:rFonts w:ascii="Montserrat" w:hAnsi="Montserrat"/>
          <w:sz w:val="22"/>
        </w:rPr>
        <w:t xml:space="preserve"> to </w:t>
      </w:r>
      <w:r>
        <w:rPr>
          <w:rFonts w:ascii="Consolas" w:hAnsi="Consolas"/>
          <w:sz w:val="18"/>
        </w:rPr>
        <w:t>"dm"</w:t>
      </w:r>
      <w:r>
        <w:rPr>
          <w:rFonts w:ascii="Montserrat" w:hAnsi="Montserrat"/>
          <w:sz w:val="22"/>
        </w:rPr>
        <w:t xml:space="preserve"> and provide </w:t>
      </w:r>
      <w:r>
        <w:rPr>
          <w:rFonts w:ascii="Consolas" w:hAnsi="Consolas"/>
          <w:sz w:val="18"/>
        </w:rPr>
        <w:t>discordUserId</w:t>
      </w:r>
      <w:r>
        <w:rPr>
          <w:rFonts w:ascii="Montserrat" w:hAnsi="Montserrat"/>
          <w:sz w:val="22"/>
        </w:rPr>
        <w:t>.</w:t>
      </w:r>
    </w:p>
    <w:p>
      <w:pPr>
        <w:pStyle w:val="DocHeading3"/>
      </w:pPr>
      <w:r>
        <w:rPr>
          <w:rFonts w:ascii="Montserrat" w:hAnsi="Montserrat" w:cs="Montserrat"/>
          <w:b/>
          <w:color w:val="204C8D"/>
          <w:sz w:val="22"/>
        </w:rPr>
        <w:t>Webhook</w:t>
      </w:r>
    </w:p>
    <w:p>
      <w:pPr>
        <w:pStyle w:val="DocBody"/>
      </w:pPr>
      <w:r>
        <w:rPr>
          <w:rFonts w:ascii="Montserrat" w:hAnsi="Montserrat"/>
          <w:sz w:val="22"/>
        </w:rPr>
        <w:t>Sends notifications to a Discord channel via a webhook URL. Requires:</w:t>
      </w:r>
    </w:p>
    <w:p>
      <w:pPr>
        <w:pStyle w:val="DocBullet"/>
      </w:pPr>
      <w:r>
        <w:rPr>
          <w:rFonts w:ascii="Montserrat" w:hAnsi="Montserrat"/>
          <w:sz w:val="22"/>
        </w:rPr>
        <w:t xml:space="preserve">    </w:t>
      </w:r>
      <w:r>
        <w:rPr>
          <w:rFonts w:ascii="Montserrat" w:hAnsi="Montserrat"/>
          <w:sz w:val="22"/>
        </w:rPr>
        <w:t xml:space="preserve">A valid Discord webhook URL (must point to </w:t>
      </w:r>
      <w:r>
        <w:rPr>
          <w:rFonts w:ascii="Consolas" w:hAnsi="Consolas"/>
          <w:sz w:val="18"/>
        </w:rPr>
        <w:t>discord.com</w:t>
      </w:r>
      <w:r>
        <w:rPr>
          <w:rFonts w:ascii="Montserrat" w:hAnsi="Montserrat"/>
          <w:sz w:val="22"/>
        </w:rPr>
        <w:t xml:space="preserve"> or </w:t>
      </w:r>
      <w:r>
        <w:rPr>
          <w:rFonts w:ascii="Consolas" w:hAnsi="Consolas"/>
          <w:sz w:val="18"/>
        </w:rPr>
        <w:t>discordapp.com</w:t>
      </w:r>
      <w:r>
        <w:rPr>
          <w:rFonts w:ascii="Montserrat" w:hAnsi="Montserrat"/>
          <w:sz w:val="22"/>
        </w:rPr>
        <w:t>)</w:t>
      </w:r>
    </w:p>
    <w:p>
      <w:pPr>
        <w:pStyle w:val="DocBullet"/>
      </w:pPr>
      <w:r>
        <w:rPr>
          <w:rFonts w:ascii="Montserrat" w:hAnsi="Montserrat"/>
          <w:sz w:val="22"/>
        </w:rPr>
        <w:t xml:space="preserve">    </w:t>
      </w:r>
      <w:r>
        <w:rPr>
          <w:rFonts w:ascii="Montserrat" w:hAnsi="Montserrat"/>
          <w:sz w:val="22"/>
        </w:rPr>
        <w:t>The webhook must be active in the target channel</w:t>
      </w:r>
    </w:p>
    <w:p>
      <w:pPr>
        <w:pStyle w:val="DocBody"/>
      </w:pPr>
      <w:r>
        <w:rPr>
          <w:rFonts w:ascii="Montserrat" w:hAnsi="Montserrat"/>
          <w:sz w:val="22"/>
        </w:rPr>
        <w:t xml:space="preserve">Set </w:t>
      </w:r>
      <w:r>
        <w:rPr>
          <w:rFonts w:ascii="Consolas" w:hAnsi="Consolas"/>
          <w:sz w:val="18"/>
        </w:rPr>
        <w:t>discordMethod</w:t>
      </w:r>
      <w:r>
        <w:rPr>
          <w:rFonts w:ascii="Montserrat" w:hAnsi="Montserrat"/>
          <w:sz w:val="22"/>
        </w:rPr>
        <w:t xml:space="preserve"> to </w:t>
      </w:r>
      <w:r>
        <w:rPr>
          <w:rFonts w:ascii="Consolas" w:hAnsi="Consolas"/>
          <w:sz w:val="18"/>
        </w:rPr>
        <w:t>"webhook"</w:t>
      </w:r>
      <w:r>
        <w:rPr>
          <w:rFonts w:ascii="Montserrat" w:hAnsi="Montserrat"/>
          <w:sz w:val="22"/>
        </w:rPr>
        <w:t xml:space="preserve"> and provide </w:t>
      </w:r>
      <w:r>
        <w:rPr>
          <w:rFonts w:ascii="Consolas" w:hAnsi="Consolas"/>
          <w:sz w:val="18"/>
        </w:rPr>
        <w:t>discordWebhookUrl</w:t>
      </w:r>
      <w:r>
        <w:rPr>
          <w:rFonts w:ascii="Montserrat" w:hAnsi="Montserrat"/>
          <w:sz w:val="22"/>
        </w:rP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Webhook Payload Format</w:t>
      </w:r>
    </w:p>
    <w:p>
      <w:pPr>
        <w:pStyle w:val="DocBody"/>
      </w:pPr>
      <w:r>
        <w:rPr>
          <w:rFonts w:ascii="Montserrat" w:hAnsi="Montserrat"/>
          <w:sz w:val="22"/>
        </w:rPr>
        <w:t>When events trigger custom webhook notifications, the system sends a POST request to your configured webhook URL with the following structure:</w:t>
      </w:r>
    </w:p>
    <w:p>
      <w:pPr>
        <w:pStyle w:val="DocCode"/>
      </w:pPr>
      <w:r>
        <w:rPr>
          <w:rFonts w:ascii="Consolas" w:hAnsi="Consolas"/>
          <w:sz w:val="18"/>
        </w:rPr>
        <w:t>{</w:t>
        <w:br/>
        <w:t xml:space="preserve">  "type": "health_status_change",</w:t>
        <w:br/>
        <w:t xml:space="preserve">  "timestamp": "2025-03-25T15:30:00.000Z",</w:t>
        <w:br/>
        <w:t xml:space="preserve">  "data": {</w:t>
        <w:br/>
        <w:t xml:space="preserve">    "title": "Server Health Changed",</w:t>
        <w:br/>
        <w:t xml:space="preserve">    "message": "Server backend-1 (10.0.1.100:8080) is now unhealthy",</w:t>
        <w:br/>
        <w:t xml:space="preserve">    "severity": "warning"</w:t>
        <w:br/>
        <w:t xml:space="preserve">  }</w:t>
        <w:br/>
        <w:t>}</w:t>
      </w:r>
    </w:p>
    <w:p>
      <w:pPr>
        <w:pStyle w:val="DocHeading3"/>
      </w:pPr>
      <w:r>
        <w:rPr>
          <w:rFonts w:ascii="Montserrat" w:hAnsi="Montserrat" w:cs="Montserrat"/>
          <w:b/>
          <w:color w:val="204C8D"/>
          <w:sz w:val="22"/>
        </w:rPr>
        <w:t>Webhook Headers</w:t>
      </w:r>
    </w:p>
    <w:p>
      <w:pPr>
        <w:pStyle w:val="DocCode"/>
      </w:pPr>
      <w:r>
        <w:rPr>
          <w:rFonts w:ascii="Consolas" w:hAnsi="Consolas"/>
          <w:sz w:val="18"/>
        </w:rPr>
        <w:t>Content-Type: application/json</w:t>
        <w:br/>
        <w:t>User-Agent: OpenResty-Manager-Notifications/1.0</w:t>
      </w:r>
    </w:p>
    <w:p>
      <w:pPr>
        <w:pStyle w:val="DocHeading3"/>
      </w:pPr>
      <w:r>
        <w:rPr>
          <w:rFonts w:ascii="Montserrat" w:hAnsi="Montserrat" w:cs="Montserrat"/>
          <w:b/>
          <w:color w:val="204C8D"/>
          <w:sz w:val="22"/>
        </w:rPr>
        <w:t>Event Types in Payloads</w:t>
      </w:r>
    </w:p>
    <w:tbl>
      <w:tblPr>
        <w:tblStyle w:val="TableGrid"/>
        <w:tblW w:type="auto" w:w="0"/>
        <w:jc w:val="left"/>
        <w:tblLayout w:type="fixed"/>
        <w:tblLook w:firstColumn="1" w:firstRow="1" w:lastColumn="0" w:lastRow="0" w:noHBand="0" w:noVBand="1" w:val="04A0"/>
      </w:tblPr>
      <w:tblGrid>
        <w:gridCol w:w="1152"/>
        <w:gridCol w:w="8208"/>
      </w:tblGrid>
      <w:tr>
        <w:tc>
          <w:tcPr>
            <w:tcW w:type="dxa" w:w="1152"/>
            <w:shd w:fill="F2F2F2" w:val="clear"/>
          </w:tcPr>
          <w:p>
            <w:r/>
            <w:r>
              <w:rPr>
                <w:rFonts w:ascii="Montserrat" w:hAnsi="Montserrat"/>
                <w:b/>
                <w:sz w:val="20"/>
              </w:rPr>
              <w:t>Type</w:t>
            </w:r>
          </w:p>
        </w:tc>
        <w:tc>
          <w:tcPr>
            <w:tcW w:type="dxa" w:w="8208"/>
            <w:shd w:fill="F2F2F2" w:val="clear"/>
          </w:tcPr>
          <w:p>
            <w:r/>
            <w:r>
              <w:rPr>
                <w:rFonts w:ascii="Montserrat" w:hAnsi="Montserrat"/>
                <w:b/>
                <w:sz w:val="20"/>
              </w:rPr>
              <w:t>Description</w:t>
            </w:r>
          </w:p>
        </w:tc>
      </w:tr>
      <w:tr>
        <w:tc>
          <w:tcPr>
            <w:tcW w:type="dxa" w:w="1152"/>
          </w:tcPr>
          <w:p>
            <w:r/>
            <w:r>
              <w:rPr>
                <w:rFonts w:ascii="Consolas" w:hAnsi="Consolas"/>
                <w:sz w:val="18"/>
              </w:rPr>
              <w:t>certificate_success</w:t>
            </w:r>
          </w:p>
        </w:tc>
        <w:tc>
          <w:tcPr>
            <w:tcW w:type="dxa" w:w="8208"/>
          </w:tcPr>
          <w:p>
            <w:r/>
            <w:r>
              <w:rPr>
                <w:rFonts w:ascii="Montserrat" w:hAnsi="Montserrat"/>
                <w:sz w:val="20"/>
              </w:rPr>
              <w:t>Certificate issued or renewed</w:t>
            </w:r>
          </w:p>
        </w:tc>
      </w:tr>
      <w:tr>
        <w:tc>
          <w:tcPr>
            <w:tcW w:type="dxa" w:w="1152"/>
          </w:tcPr>
          <w:p>
            <w:r/>
            <w:r>
              <w:rPr>
                <w:rFonts w:ascii="Consolas" w:hAnsi="Consolas"/>
                <w:sz w:val="18"/>
              </w:rPr>
              <w:t>certificate_error</w:t>
            </w:r>
          </w:p>
        </w:tc>
        <w:tc>
          <w:tcPr>
            <w:tcW w:type="dxa" w:w="8208"/>
          </w:tcPr>
          <w:p>
            <w:r/>
            <w:r>
              <w:rPr>
                <w:rFonts w:ascii="Montserrat" w:hAnsi="Montserrat"/>
                <w:sz w:val="20"/>
              </w:rPr>
              <w:t>Certificate operation failed</w:t>
            </w:r>
          </w:p>
        </w:tc>
      </w:tr>
      <w:tr>
        <w:tc>
          <w:tcPr>
            <w:tcW w:type="dxa" w:w="1152"/>
          </w:tcPr>
          <w:p>
            <w:r/>
            <w:r>
              <w:rPr>
                <w:rFonts w:ascii="Consolas" w:hAnsi="Consolas"/>
                <w:sz w:val="18"/>
              </w:rPr>
              <w:t>certificate_renewal</w:t>
            </w:r>
          </w:p>
        </w:tc>
        <w:tc>
          <w:tcPr>
            <w:tcW w:type="dxa" w:w="8208"/>
          </w:tcPr>
          <w:p>
            <w:r/>
            <w:r>
              <w:rPr>
                <w:rFonts w:ascii="Montserrat" w:hAnsi="Montserrat"/>
                <w:sz w:val="20"/>
              </w:rPr>
              <w:t>Certificate renewal attempted</w:t>
            </w:r>
          </w:p>
        </w:tc>
      </w:tr>
      <w:tr>
        <w:tc>
          <w:tcPr>
            <w:tcW w:type="dxa" w:w="1152"/>
          </w:tcPr>
          <w:p>
            <w:r/>
            <w:r>
              <w:rPr>
                <w:rFonts w:ascii="Consolas" w:hAnsi="Consolas"/>
                <w:sz w:val="18"/>
              </w:rPr>
              <w:t>system_alert</w:t>
            </w:r>
          </w:p>
        </w:tc>
        <w:tc>
          <w:tcPr>
            <w:tcW w:type="dxa" w:w="8208"/>
          </w:tcPr>
          <w:p>
            <w:r/>
            <w:r>
              <w:rPr>
                <w:rFonts w:ascii="Montserrat" w:hAnsi="Montserrat"/>
                <w:sz w:val="20"/>
              </w:rPr>
              <w:t>System-level notification</w:t>
            </w:r>
          </w:p>
        </w:tc>
      </w:tr>
      <w:tr>
        <w:tc>
          <w:tcPr>
            <w:tcW w:type="dxa" w:w="1152"/>
          </w:tcPr>
          <w:p>
            <w:r/>
            <w:r>
              <w:rPr>
                <w:rFonts w:ascii="Consolas" w:hAnsi="Consolas"/>
                <w:sz w:val="18"/>
              </w:rPr>
              <w:t>monitoring_alert</w:t>
            </w:r>
          </w:p>
        </w:tc>
        <w:tc>
          <w:tcPr>
            <w:tcW w:type="dxa" w:w="8208"/>
          </w:tcPr>
          <w:p>
            <w:r/>
            <w:r>
              <w:rPr>
                <w:rFonts w:ascii="Montserrat" w:hAnsi="Montserrat"/>
                <w:sz w:val="20"/>
              </w:rPr>
              <w:t>Monitoring threshold triggered</w:t>
            </w:r>
          </w:p>
        </w:tc>
      </w:tr>
      <w:tr>
        <w:tc>
          <w:tcPr>
            <w:tcW w:type="dxa" w:w="1152"/>
          </w:tcPr>
          <w:p>
            <w:r/>
            <w:r>
              <w:rPr>
                <w:rFonts w:ascii="Consolas" w:hAnsi="Consolas"/>
                <w:sz w:val="18"/>
              </w:rPr>
              <w:t>health_status_change</w:t>
            </w:r>
          </w:p>
        </w:tc>
        <w:tc>
          <w:tcPr>
            <w:tcW w:type="dxa" w:w="8208"/>
          </w:tcPr>
          <w:p>
            <w:r/>
            <w:r>
              <w:rPr>
                <w:rFonts w:ascii="Montserrat" w:hAnsi="Montserrat"/>
                <w:sz w:val="20"/>
              </w:rPr>
              <w:t>Server health status changed</w:t>
            </w:r>
          </w:p>
        </w:tc>
      </w:tr>
    </w:tbl>
    <w:p>
      <w:pPr>
        <w:spacing w:after="120" w:before="0" w:line="240" w:lineRule="auto"/>
      </w:pPr>
    </w:p>
    <w:p>
      <w:pPr>
        <w:pStyle w:val="DocHeading3"/>
      </w:pPr>
      <w:r>
        <w:rPr>
          <w:rFonts w:ascii="Montserrat" w:hAnsi="Montserrat" w:cs="Montserrat"/>
          <w:b/>
          <w:color w:val="204C8D"/>
          <w:sz w:val="22"/>
        </w:rPr>
        <w:t>Severity Levels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Severity</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info</w:t>
            </w:r>
          </w:p>
        </w:tc>
        <w:tc>
          <w:tcPr>
            <w:tcW w:type="dxa" w:w="4680"/>
          </w:tcPr>
          <w:p>
            <w:r/>
            <w:r>
              <w:rPr>
                <w:rFonts w:ascii="Montserrat" w:hAnsi="Montserrat"/>
                <w:sz w:val="20"/>
              </w:rPr>
              <w:t>Informational (e.g., certificate renewed successfully)</w:t>
            </w:r>
          </w:p>
        </w:tc>
      </w:tr>
      <w:tr>
        <w:tc>
          <w:tcPr>
            <w:tcW w:type="dxa" w:w="4680"/>
          </w:tcPr>
          <w:p>
            <w:r/>
            <w:r>
              <w:rPr>
                <w:rFonts w:ascii="Consolas" w:hAnsi="Consolas"/>
                <w:sz w:val="18"/>
              </w:rPr>
              <w:t>warning</w:t>
            </w:r>
          </w:p>
        </w:tc>
        <w:tc>
          <w:tcPr>
            <w:tcW w:type="dxa" w:w="4680"/>
          </w:tcPr>
          <w:p>
            <w:r/>
            <w:r>
              <w:rPr>
                <w:rFonts w:ascii="Montserrat" w:hAnsi="Montserrat"/>
                <w:sz w:val="20"/>
              </w:rPr>
              <w:t>Attention needed (e.g., server became unhealthy)</w:t>
            </w:r>
          </w:p>
        </w:tc>
      </w:tr>
      <w:tr>
        <w:tc>
          <w:tcPr>
            <w:tcW w:type="dxa" w:w="4680"/>
          </w:tcPr>
          <w:p>
            <w:r/>
            <w:r>
              <w:rPr>
                <w:rFonts w:ascii="Consolas" w:hAnsi="Consolas"/>
                <w:sz w:val="18"/>
              </w:rPr>
              <w:t>critical</w:t>
            </w:r>
          </w:p>
        </w:tc>
        <w:tc>
          <w:tcPr>
            <w:tcW w:type="dxa" w:w="4680"/>
          </w:tcPr>
          <w:p>
            <w:r/>
            <w:r>
              <w:rPr>
                <w:rFonts w:ascii="Montserrat" w:hAnsi="Montserrat"/>
                <w:sz w:val="20"/>
              </w:rPr>
              <w:t>Immediate action required (e.g., all servers down)</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Security Notes</w:t>
      </w:r>
    </w:p>
    <w:p>
      <w:pPr>
        <w:pStyle w:val="DocHeading3"/>
      </w:pPr>
      <w:r>
        <w:rPr>
          <w:rFonts w:ascii="Montserrat" w:hAnsi="Montserrat" w:cs="Montserrat"/>
          <w:b/>
          <w:color w:val="204C8D"/>
          <w:sz w:val="22"/>
        </w:rPr>
        <w:t>URL Validation</w:t>
      </w:r>
    </w:p>
    <w:p>
      <w:pPr>
        <w:pStyle w:val="DocBody"/>
      </w:pPr>
      <w:r>
        <w:rPr>
          <w:rFonts w:ascii="Montserrat" w:hAnsi="Montserrat"/>
          <w:sz w:val="22"/>
        </w:rPr>
        <w:t>All webhook URLs (both Discord and custom) are validated to prevent SSRF (Server-Side Request Forgery) attacks:</w:t>
      </w:r>
    </w:p>
    <w:p>
      <w:pPr>
        <w:pStyle w:val="DocBullet"/>
      </w:pPr>
      <w:r>
        <w:rPr>
          <w:rFonts w:ascii="Montserrat" w:hAnsi="Montserrat"/>
          <w:sz w:val="22"/>
        </w:rPr>
        <w:t xml:space="preserve">    </w:t>
      </w:r>
      <w:r>
        <w:rPr>
          <w:rFonts w:ascii="Montserrat" w:hAnsi="Montserrat"/>
          <w:sz w:val="22"/>
        </w:rPr>
        <w:t xml:space="preserve">Discord webhook URLs must point to </w:t>
      </w:r>
      <w:r>
        <w:rPr>
          <w:rFonts w:ascii="Consolas" w:hAnsi="Consolas"/>
          <w:sz w:val="18"/>
        </w:rPr>
        <w:t>discord.com</w:t>
      </w:r>
      <w:r>
        <w:rPr>
          <w:rFonts w:ascii="Montserrat" w:hAnsi="Montserrat"/>
          <w:sz w:val="22"/>
        </w:rPr>
        <w:t xml:space="preserve"> or </w:t>
      </w:r>
      <w:r>
        <w:rPr>
          <w:rFonts w:ascii="Consolas" w:hAnsi="Consolas"/>
          <w:sz w:val="18"/>
        </w:rPr>
        <w:t>discordapp.com</w:t>
      </w:r>
      <w:r>
        <w:rPr>
          <w:rFonts w:ascii="Montserrat" w:hAnsi="Montserrat"/>
          <w:sz w:val="22"/>
        </w:rPr>
        <w:t xml:space="preserve"> domains</w:t>
      </w:r>
    </w:p>
    <w:p>
      <w:pPr>
        <w:pStyle w:val="DocBullet"/>
      </w:pPr>
      <w:r>
        <w:rPr>
          <w:rFonts w:ascii="Montserrat" w:hAnsi="Montserrat"/>
          <w:sz w:val="22"/>
        </w:rPr>
        <w:t xml:space="preserve">    </w:t>
      </w:r>
      <w:r>
        <w:rPr>
          <w:rFonts w:ascii="Montserrat" w:hAnsi="Montserrat"/>
          <w:sz w:val="22"/>
        </w:rPr>
        <w:t>Custom webhook URLs are validated against internal/private IP ranges</w:t>
      </w:r>
    </w:p>
    <w:p>
      <w:pPr>
        <w:pStyle w:val="DocBullet"/>
      </w:pPr>
      <w:r>
        <w:rPr>
          <w:rFonts w:ascii="Montserrat" w:hAnsi="Montserrat"/>
          <w:sz w:val="22"/>
        </w:rPr>
        <w:t xml:space="preserve">    </w:t>
      </w:r>
      <w:r>
        <w:rPr>
          <w:rFonts w:ascii="Montserrat" w:hAnsi="Montserrat"/>
          <w:sz w:val="22"/>
        </w:rPr>
        <w:t>DNS rebinding protection is applied to custom webhook URLs</w:t>
      </w:r>
    </w:p>
    <w:p>
      <w:pPr>
        <w:pStyle w:val="DocBullet"/>
      </w:pPr>
      <w:r>
        <w:rPr>
          <w:rFonts w:ascii="Montserrat" w:hAnsi="Montserrat"/>
          <w:sz w:val="22"/>
        </w:rPr>
        <w:t xml:space="preserve">    </w:t>
      </w:r>
      <w:r>
        <w:rPr>
          <w:rFonts w:ascii="Montserrat" w:hAnsi="Montserrat"/>
          <w:sz w:val="22"/>
        </w:rPr>
        <w:t>Invalid or blocked URLs are logged for security auditing</w:t>
      </w:r>
    </w:p>
    <w:p>
      <w:pPr>
        <w:pStyle w:val="DocHeading3"/>
      </w:pPr>
      <w:r>
        <w:rPr>
          <w:rFonts w:ascii="Montserrat" w:hAnsi="Montserrat" w:cs="Montserrat"/>
          <w:b/>
          <w:color w:val="204C8D"/>
          <w:sz w:val="22"/>
        </w:rPr>
        <w:t>Best Practices</w:t>
      </w:r>
    </w:p>
    <w:p>
      <w:pPr>
        <w:spacing w:after="60" w:before="0" w:line="240" w:lineRule="auto"/>
        <w:ind w:left="720"/>
      </w:pPr>
      <w:r>
        <w:rPr>
          <w:rFonts w:ascii="Montserrat" w:hAnsi="Montserrat"/>
          <w:b/>
          <w:sz w:val="22"/>
        </w:rPr>
        <w:t>Use HTTPS</w:t>
      </w:r>
      <w:r>
        <w:rPr>
          <w:rFonts w:ascii="Montserrat" w:hAnsi="Montserrat"/>
          <w:sz w:val="22"/>
        </w:rPr>
        <w:t xml:space="preserve"> for all custom webhook URLs</w:t>
      </w:r>
    </w:p>
    <w:p>
      <w:pPr>
        <w:spacing w:after="60" w:before="0" w:line="240" w:lineRule="auto"/>
        <w:ind w:left="720"/>
      </w:pPr>
      <w:r>
        <w:rPr>
          <w:rFonts w:ascii="Montserrat" w:hAnsi="Montserrat"/>
          <w:b/>
          <w:sz w:val="22"/>
        </w:rPr>
        <w:t>Rotate webhook URLs</w:t>
      </w:r>
      <w:r>
        <w:rPr>
          <w:rFonts w:ascii="Montserrat" w:hAnsi="Montserrat"/>
          <w:sz w:val="22"/>
        </w:rPr>
        <w:t xml:space="preserve"> periodically</w:t>
      </w:r>
    </w:p>
    <w:p>
      <w:pPr>
        <w:spacing w:after="60" w:before="0" w:line="240" w:lineRule="auto"/>
        <w:ind w:left="720"/>
      </w:pPr>
      <w:r>
        <w:rPr>
          <w:rFonts w:ascii="Montserrat" w:hAnsi="Montserrat"/>
          <w:b/>
          <w:sz w:val="22"/>
        </w:rPr>
        <w:t>Monitor webhook delivery</w:t>
      </w:r>
      <w:r>
        <w:rPr>
          <w:rFonts w:ascii="Montserrat" w:hAnsi="Montserrat"/>
          <w:sz w:val="22"/>
        </w:rPr>
        <w:t xml:space="preserve"> using the test endpoint</w:t>
      </w:r>
    </w:p>
    <w:p>
      <w:pPr>
        <w:spacing w:after="60" w:before="0" w:line="240" w:lineRule="auto"/>
        <w:ind w:left="720"/>
      </w:pPr>
      <w:r>
        <w:rPr>
          <w:rFonts w:ascii="Montserrat" w:hAnsi="Montserrat"/>
          <w:b/>
          <w:sz w:val="22"/>
        </w:rPr>
        <w:t>Use per-event webhooks</w:t>
      </w:r>
      <w:r>
        <w:rPr>
          <w:rFonts w:ascii="Montserrat" w:hAnsi="Montserrat"/>
          <w:sz w:val="22"/>
        </w:rPr>
        <w:t xml:space="preserve"> to route different alert types to appropriate systems (e.g., PagerDuty for health alerts, Slack for certificate events)</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manage notification settings via the DataHorders CDN REST API.</w:t>
        <w:br/>
        <w:br/>
        <w:t>Reference documentation:</w:t>
        <w:br/>
        <w:t>- Notifications API: https://wiki.datahorders.org/docs/api/notifications</w:t>
        <w:br/>
        <w:t>- Notifications (User Guide): https://wiki.datahorders.org/docs/user/notifications</w:t>
        <w:br/>
        <w:t>- Authentication: https://wiki.datahorders.org/docs/api/authentication</w:t>
        <w:br/>
        <w:br/>
        <w:t>My details:</w:t>
        <w:br/>
        <w:t>- API base URL: https://dashboard.datahorders.org/api/user/v1</w:t>
        <w:br/>
        <w:t>- API key (X-API-Key header): [dh_live_…]</w:t>
        <w:br/>
        <w:t>- What I want to do: [e.g. send alerts for failed health checks to a Discord webhook]</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bookmarkStart w:id="30" w:name="docs_api_examples"/>
      <w:pPr>
        <w:pStyle w:val="PageTitle"/>
      </w:pPr>
      <w:r>
        <w:rPr>
          <w:rFonts w:ascii="Montserrat" w:hAnsi="Montserrat" w:cs="Montserrat"/>
          <w:b/>
          <w:color w:val="204C8D"/>
          <w:sz w:val="26"/>
        </w:rPr>
        <w:t>API Examples</w:t>
      </w:r>
      <w:bookmarkEnd w:id="30"/>
    </w:p>
    <w:p>
      <w:pPr>
        <w:pStyle w:val="DocBody"/>
      </w:pPr>
      <w:r>
        <w:rPr>
          <w:rFonts w:ascii="Montserrat" w:hAnsi="Montserrat"/>
          <w:sz w:val="22"/>
        </w:rPr>
        <w:t>Complete cURL examples for common API operations.</w:t>
      </w:r>
    </w:p>
    <w:p>
      <w:pPr>
        <w:pStyle w:val="DocHeading2"/>
      </w:pPr>
      <w:r>
        <w:rPr>
          <w:rFonts w:ascii="Montserrat" w:hAnsi="Montserrat" w:cs="Montserrat"/>
          <w:b/>
          <w:color w:val="204C8D"/>
          <w:sz w:val="24"/>
        </w:rPr>
        <w:t>Setup</w:t>
      </w:r>
    </w:p>
    <w:p>
      <w:pPr>
        <w:pStyle w:val="DocBody"/>
      </w:pPr>
      <w:r>
        <w:rPr>
          <w:rFonts w:ascii="Montserrat" w:hAnsi="Montserrat"/>
          <w:sz w:val="22"/>
        </w:rPr>
        <w:t>Set your API key as an environment variable:</w:t>
      </w:r>
    </w:p>
    <w:p>
      <w:pPr>
        <w:pStyle w:val="DocCode"/>
      </w:pPr>
      <w:r>
        <w:rPr>
          <w:rFonts w:ascii="Consolas" w:hAnsi="Consolas"/>
          <w:sz w:val="18"/>
        </w:rPr>
        <w:t>export CDN_API_KEY="dh_live_your_api_key_here"</w:t>
        <w:br/>
        <w:t>export CDN_BASE_URL="https://dashboard.datahorders.org/api/user/v1"</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Domain Management</w:t>
      </w:r>
    </w:p>
    <w:p>
      <w:pPr>
        <w:pStyle w:val="DocHeading3"/>
      </w:pPr>
      <w:r>
        <w:rPr>
          <w:rFonts w:ascii="Montserrat" w:hAnsi="Montserrat" w:cs="Montserrat"/>
          <w:b/>
          <w:color w:val="204C8D"/>
          <w:sz w:val="22"/>
        </w:rPr>
        <w:t>Register a New Domain</w:t>
      </w:r>
    </w:p>
    <w:p>
      <w:pPr>
        <w:pStyle w:val="DocCode"/>
      </w:pPr>
      <w:r>
        <w:rPr>
          <w:rFonts w:ascii="Consolas" w:hAnsi="Consolas"/>
          <w:sz w:val="18"/>
        </w:rPr>
        <w:t>curl -X POST "$CDN_BASE_URL/domains" \</w:t>
        <w:br/>
        <w:t xml:space="preserve">  -H "X-API-Key: $CDN_API_KEY" \</w:t>
        <w:br/>
        <w:t xml:space="preserve">  -H "Content-Type: application/json" \</w:t>
        <w:br/>
        <w:t xml:space="preserve">  -d '{</w:t>
        <w:br/>
        <w:t xml:space="preserve">    "domain": "example.com"</w:t>
        <w:br/>
        <w:t xml:space="preserve">  }'</w:t>
      </w:r>
    </w:p>
    <w:p>
      <w:pPr>
        <w:pStyle w:val="DocHeading3"/>
      </w:pPr>
      <w:r>
        <w:rPr>
          <w:rFonts w:ascii="Montserrat" w:hAnsi="Montserrat" w:cs="Montserrat"/>
          <w:b/>
          <w:color w:val="204C8D"/>
          <w:sz w:val="22"/>
        </w:rPr>
        <w:t>Verify Domain Ownership</w:t>
      </w:r>
    </w:p>
    <w:p>
      <w:pPr>
        <w:pStyle w:val="DocBody"/>
      </w:pPr>
      <w:r>
        <w:rPr>
          <w:rFonts w:ascii="Montserrat" w:hAnsi="Montserrat"/>
          <w:sz w:val="22"/>
        </w:rPr>
        <w:t>After adding the DNS TXT record:</w:t>
      </w:r>
    </w:p>
    <w:p>
      <w:pPr>
        <w:pStyle w:val="DocCode"/>
      </w:pPr>
      <w:r>
        <w:rPr>
          <w:rFonts w:ascii="Consolas" w:hAnsi="Consolas"/>
          <w:sz w:val="18"/>
        </w:rPr>
        <w:t>curl -X POST "$CDN_BASE_URL/domains/verify" \</w:t>
        <w:br/>
        <w:t xml:space="preserve">  -H "X-API-Key: $CDN_API_KEY" \</w:t>
        <w:br/>
        <w:t xml:space="preserve">  -H "Content-Type: application/json" \</w:t>
        <w:br/>
        <w:t xml:space="preserve">  -d '{</w:t>
        <w:br/>
        <w:t xml:space="preserve">    "domain": "example.com"</w:t>
        <w:br/>
        <w:t xml:space="preserve">  }'</w:t>
      </w:r>
    </w:p>
    <w:p>
      <w:pPr>
        <w:pStyle w:val="DocHeading3"/>
      </w:pPr>
      <w:r>
        <w:rPr>
          <w:rFonts w:ascii="Montserrat" w:hAnsi="Montserrat" w:cs="Montserrat"/>
          <w:b/>
          <w:color w:val="204C8D"/>
          <w:sz w:val="22"/>
        </w:rPr>
        <w:t>List All Verified Domains</w:t>
      </w:r>
    </w:p>
    <w:p>
      <w:pPr>
        <w:pStyle w:val="DocCode"/>
      </w:pPr>
      <w:r>
        <w:rPr>
          <w:rFonts w:ascii="Consolas" w:hAnsi="Consolas"/>
          <w:sz w:val="18"/>
        </w:rPr>
        <w:t>curl -X GET "$CDN_BASE_URL/domains?verified=true" \</w:t>
        <w:br/>
        <w:t xml:space="preserve">  -H "X-API-Key: $CDN_API_KEY"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Zone Configuration</w:t>
      </w:r>
    </w:p>
    <w:p>
      <w:pPr>
        <w:pStyle w:val="DocHeading3"/>
      </w:pPr>
      <w:r>
        <w:rPr>
          <w:rFonts w:ascii="Montserrat" w:hAnsi="Montserrat" w:cs="Montserrat"/>
          <w:b/>
          <w:color w:val="204C8D"/>
          <w:sz w:val="22"/>
        </w:rPr>
        <w:t>Create a Zone (Standard JSON)</w:t>
      </w:r>
    </w:p>
    <w:p>
      <w:pPr>
        <w:pStyle w:val="DocCode"/>
      </w:pPr>
      <w:r>
        <w:rPr>
          <w:rFonts w:ascii="Consolas" w:hAnsi="Consolas"/>
          <w:sz w:val="18"/>
        </w:rPr>
        <w:t>curl -X POST "$CDN_BASE_URL/zones" \</w:t>
        <w:br/>
        <w:t xml:space="preserve">  -H "X-API-Key: $CDN_API_KEY" \</w:t>
        <w:br/>
        <w:t xml:space="preserve">  -H "Content-Type: application/json" \</w:t>
        <w:br/>
        <w:t xml:space="preserve">  -d '{</w:t>
        <w:br/>
        <w:t xml:space="preserve">    "name": "app",</w:t>
        <w:br/>
        <w:t xml:space="preserve">    "domains": ["dom_your_domain_id"],</w:t>
        <w:br/>
        <w:t xml:space="preserve">    "upstream": {</w:t>
        <w:br/>
        <w:t xml:space="preserve">      "loadBalanceMethod": "round_robin",</w:t>
        <w:br/>
        <w:t xml:space="preserve">      "servers": [</w:t>
        <w:br/>
        <w:t xml:space="preserve">        {</w:t>
        <w:br/>
        <w:t xml:space="preserve">          "name": "primary",</w:t>
        <w:br/>
        <w:t xml:space="preserve">          "address": "10.0.1.100",</w:t>
        <w:br/>
        <w:t xml:space="preserve">          "port": 8080,</w:t>
        <w:br/>
        <w:t xml:space="preserve">          "protocol": "http",</w:t>
        <w:br/>
        <w:t xml:space="preserve">          "weight": 1,</w:t>
        <w:br/>
        <w:t xml:space="preserve">          "healthCheckPath": "/health"</w:t>
        <w:br/>
        <w:t xml:space="preserve">        },</w:t>
        <w:br/>
        <w:t xml:space="preserve">        {</w:t>
        <w:br/>
        <w:t xml:space="preserve">          "name": "backup",</w:t>
        <w:br/>
        <w:t xml:space="preserve">          "address": "10.0.1.101",</w:t>
        <w:br/>
        <w:t xml:space="preserve">          "port": 8080,</w:t>
        <w:br/>
        <w:t xml:space="preserve">          "protocol": "http",</w:t>
        <w:br/>
        <w:t xml:space="preserve">          "weight": 1,</w:t>
        <w:br/>
        <w:t xml:space="preserve">          "backup": true,</w:t>
        <w:br/>
        <w:t xml:space="preserve">          "healthCheckPath": "/health"</w:t>
        <w:br/>
        <w:t xml:space="preserve">        }</w:t>
        <w:br/>
        <w:t xml:space="preserve">      ]</w:t>
        <w:br/>
        <w:t xml:space="preserve">    }</w:t>
        <w:br/>
        <w:t xml:space="preserve">  }'</w:t>
      </w:r>
    </w:p>
    <w:p>
      <w:pPr>
        <w:pStyle w:val="DocHeading3"/>
      </w:pPr>
      <w:r>
        <w:rPr>
          <w:rFonts w:ascii="Montserrat" w:hAnsi="Montserrat" w:cs="Montserrat"/>
          <w:b/>
          <w:color w:val="204C8D"/>
          <w:sz w:val="22"/>
        </w:rPr>
        <w:t>Create a Zone (Simplified)</w:t>
      </w:r>
    </w:p>
    <w:p>
      <w:pPr>
        <w:pStyle w:val="DocCode"/>
      </w:pPr>
      <w:r>
        <w:rPr>
          <w:rFonts w:ascii="Consolas" w:hAnsi="Consolas"/>
          <w:sz w:val="18"/>
        </w:rPr>
        <w:t>curl -X POST "$CDN_BASE_URL/zones" \</w:t>
        <w:br/>
        <w:t xml:space="preserve">  -H "X-API-Key: $CDN_API_KEY" \</w:t>
        <w:br/>
        <w:t xml:space="preserve">  -H "Content-Type: text/plain" \</w:t>
        <w:br/>
        <w:t xml:space="preserve">  -d "app.example.com 10.0.1.100 8080 http"</w:t>
      </w:r>
    </w:p>
    <w:p>
      <w:pPr>
        <w:pStyle w:val="DocHeading3"/>
      </w:pPr>
      <w:r>
        <w:rPr>
          <w:rFonts w:ascii="Montserrat" w:hAnsi="Montserrat" w:cs="Montserrat"/>
          <w:b/>
          <w:color w:val="204C8D"/>
          <w:sz w:val="22"/>
        </w:rPr>
        <w:t>Get Zone by FQDN</w:t>
      </w:r>
    </w:p>
    <w:p>
      <w:pPr>
        <w:pStyle w:val="DocCode"/>
      </w:pPr>
      <w:r>
        <w:rPr>
          <w:rFonts w:ascii="Consolas" w:hAnsi="Consolas"/>
          <w:sz w:val="18"/>
        </w:rPr>
        <w:t>curl -X GET "$CDN_BASE_URL/zones?fqdn=app.example.com" \</w:t>
        <w:br/>
        <w:t xml:space="preserve">  -H "X-API-Key: $CDN_API_KEY"</w:t>
      </w:r>
    </w:p>
    <w:p>
      <w:pPr>
        <w:pStyle w:val="DocHeading3"/>
      </w:pPr>
      <w:r>
        <w:rPr>
          <w:rFonts w:ascii="Montserrat" w:hAnsi="Montserrat" w:cs="Montserrat"/>
          <w:b/>
          <w:color w:val="204C8D"/>
          <w:sz w:val="22"/>
        </w:rPr>
        <w:t>Update Zone Configuration</w:t>
      </w:r>
    </w:p>
    <w:p>
      <w:pPr>
        <w:pStyle w:val="DocCode"/>
      </w:pPr>
      <w:r>
        <w:rPr>
          <w:rFonts w:ascii="Consolas" w:hAnsi="Consolas"/>
          <w:sz w:val="18"/>
        </w:rPr>
        <w:t>curl -X PATCH "$CDN_BASE_URL/zones?fqdn=app.example.com" \</w:t>
        <w:br/>
        <w:t xml:space="preserve">  -H "X-API-Key: $CDN_API_KEY" \</w:t>
        <w:br/>
        <w:t xml:space="preserve">  -H "Content-Type: application/json" \</w:t>
        <w:br/>
        <w:t xml:space="preserve">  -d '{</w:t>
        <w:br/>
        <w:t xml:space="preserve">    "healthCheckEnabled": true,</w:t>
        <w:br/>
        <w:t xml:space="preserve">    "upstream": {</w:t>
        <w:br/>
        <w:t xml:space="preserve">      "loadBalanceMethod": "least_conn"</w:t>
        <w:br/>
        <w:t xml:space="preserve">    }</w:t>
        <w:br/>
        <w:t xml:space="preserve">  }'</w:t>
      </w:r>
    </w:p>
    <w:p>
      <w:pPr>
        <w:pStyle w:val="DocHeading3"/>
      </w:pPr>
      <w:r>
        <w:rPr>
          <w:rFonts w:ascii="Montserrat" w:hAnsi="Montserrat" w:cs="Montserrat"/>
          <w:b/>
          <w:color w:val="204C8D"/>
          <w:sz w:val="22"/>
        </w:rPr>
        <w:t>Add Server to Zone</w:t>
      </w:r>
    </w:p>
    <w:p>
      <w:pPr>
        <w:pStyle w:val="DocCode"/>
      </w:pPr>
      <w:r>
        <w:rPr>
          <w:rFonts w:ascii="Consolas" w:hAnsi="Consolas"/>
          <w:sz w:val="18"/>
        </w:rPr>
        <w:t>curl -X POST "$CDN_BASE_URL/zones/zone_your_zone_id/upstream/servers" \</w:t>
        <w:br/>
        <w:t xml:space="preserve">  -H "X-API-Key: $CDN_API_KEY" \</w:t>
        <w:br/>
        <w:t xml:space="preserve">  -H "Content-Type: application/json" \</w:t>
        <w:br/>
        <w:t xml:space="preserve">  -d '{</w:t>
        <w:br/>
        <w:t xml:space="preserve">    "name": "new-backend",</w:t>
        <w:br/>
        <w:t xml:space="preserve">    "address": "10.0.1.102",</w:t>
        <w:br/>
        <w:t xml:space="preserve">    "port": 8080,</w:t>
        <w:br/>
        <w:t xml:space="preserve">    "protocol": "http",</w:t>
        <w:br/>
        <w:t xml:space="preserve">    "weight": 1,</w:t>
        <w:br/>
        <w:t xml:space="preserve">    "healthCheckPath": "/health"</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Certificate Management</w:t>
      </w:r>
    </w:p>
    <w:p>
      <w:pPr>
        <w:pStyle w:val="DocHeading3"/>
      </w:pPr>
      <w:r>
        <w:rPr>
          <w:rFonts w:ascii="Montserrat" w:hAnsi="Montserrat" w:cs="Montserrat"/>
          <w:b/>
          <w:color w:val="204C8D"/>
          <w:sz w:val="22"/>
        </w:rPr>
        <w:t>Request ACME Certificate (Let's Encrypt)</w:t>
      </w:r>
    </w:p>
    <w:p>
      <w:pPr>
        <w:pStyle w:val="DocCode"/>
      </w:pPr>
      <w:r>
        <w:rPr>
          <w:rFonts w:ascii="Consolas" w:hAnsi="Consolas"/>
          <w:sz w:val="18"/>
        </w:rPr>
        <w:t>curl -X POST "$CDN_BASE_URL/certificates/acme" \</w:t>
        <w:br/>
        <w:t xml:space="preserve">  -H "X-API-Key: $CDN_API_KEY" \</w:t>
        <w:br/>
        <w:t xml:space="preserve">  -H "Content-Type: application/json" \</w:t>
        <w:br/>
        <w:t xml:space="preserve">  -d '{</w:t>
        <w:br/>
        <w:t xml:space="preserve">    "name": "example.com Wildcard",</w:t>
        <w:br/>
        <w:t xml:space="preserve">    "domains": ["example.com", "*.example.com"],</w:t>
        <w:br/>
        <w:t xml:space="preserve">    "email": "admin@example.com",</w:t>
        <w:br/>
        <w:t xml:space="preserve">    "acmeProvider": "letsencrypt",</w:t>
        <w:br/>
        <w:t xml:space="preserve">    "autoRenew": true</w:t>
        <w:br/>
        <w:t xml:space="preserve">  }'</w:t>
      </w:r>
    </w:p>
    <w:p>
      <w:pPr>
        <w:pStyle w:val="DocHeading3"/>
      </w:pPr>
      <w:r>
        <w:rPr>
          <w:rFonts w:ascii="Montserrat" w:hAnsi="Montserrat" w:cs="Montserrat"/>
          <w:b/>
          <w:color w:val="204C8D"/>
          <w:sz w:val="22"/>
        </w:rPr>
        <w:t>Simple ACME Certificate (Single Domain)</w:t>
      </w:r>
    </w:p>
    <w:p>
      <w:pPr>
        <w:pStyle w:val="DocCode"/>
      </w:pPr>
      <w:r>
        <w:rPr>
          <w:rFonts w:ascii="Consolas" w:hAnsi="Consolas"/>
          <w:sz w:val="18"/>
        </w:rPr>
        <w:t>curl -X POST "$CDN_BASE_URL/certificates" \</w:t>
        <w:br/>
        <w:t xml:space="preserve">  -H "X-API-Key: $CDN_API_KEY" \</w:t>
        <w:br/>
        <w:t xml:space="preserve">  -H "Content-Type: application/json" \</w:t>
        <w:br/>
        <w:t xml:space="preserve">  -d '{</w:t>
        <w:br/>
        <w:t xml:space="preserve">    "domain": "example.com"</w:t>
        <w:br/>
        <w:t xml:space="preserve">  }'</w:t>
      </w:r>
    </w:p>
    <w:p>
      <w:pPr>
        <w:pStyle w:val="DocHeading3"/>
      </w:pPr>
      <w:r>
        <w:rPr>
          <w:rFonts w:ascii="Montserrat" w:hAnsi="Montserrat" w:cs="Montserrat"/>
          <w:b/>
          <w:color w:val="204C8D"/>
          <w:sz w:val="22"/>
        </w:rPr>
        <w:t>Check ACME Certificate Status</w:t>
      </w:r>
    </w:p>
    <w:p>
      <w:pPr>
        <w:pStyle w:val="DocCode"/>
      </w:pPr>
      <w:r>
        <w:rPr>
          <w:rFonts w:ascii="Consolas" w:hAnsi="Consolas"/>
          <w:sz w:val="18"/>
        </w:rPr>
        <w:t>curl -X GET "$CDN_BASE_URL/certificates/acme?certificateId=cert_your_cert_id" \</w:t>
        <w:br/>
        <w:t xml:space="preserve">  -H "X-API-Key: $CDN_API_KEY"</w:t>
      </w:r>
    </w:p>
    <w:p>
      <w:pPr>
        <w:pStyle w:val="DocHeading3"/>
      </w:pPr>
      <w:r>
        <w:rPr>
          <w:rFonts w:ascii="Montserrat" w:hAnsi="Montserrat" w:cs="Montserrat"/>
          <w:b/>
          <w:color w:val="204C8D"/>
          <w:sz w:val="22"/>
        </w:rPr>
        <w:t>Upload Manual Certificate</w:t>
      </w:r>
    </w:p>
    <w:p>
      <w:pPr>
        <w:pStyle w:val="DocCode"/>
      </w:pPr>
      <w:r>
        <w:rPr>
          <w:rFonts w:ascii="Consolas" w:hAnsi="Consolas"/>
          <w:sz w:val="18"/>
        </w:rPr>
        <w:t>curl -X POST "$CDN_BASE_URL/certificates" \</w:t>
        <w:br/>
        <w:t xml:space="preserve">  -H "X-API-Key: $CDN_API_KEY" \</w:t>
        <w:br/>
        <w:t xml:space="preserve">  -H "Content-Type: application/json" \</w:t>
        <w:br/>
        <w:t xml:space="preserve">  -d '{</w:t>
        <w:br/>
        <w:t xml:space="preserve">    "name": "example.com Manual",</w:t>
        <w:br/>
        <w:t xml:space="preserve">    "provider": "manual",</w:t>
        <w:br/>
        <w:t xml:space="preserve">    "certContent": "-----BEGIN CERTIFICATE-----\n...\n-----END CERTIFICATE-----",</w:t>
        <w:br/>
        <w:t xml:space="preserve">    "keyContent": "-----BEGIN PRIVATE KEY-----\n...\n-----END PRIVATE KEY-----"</w:t>
        <w:br/>
        <w:t xml:space="preserve">  }'</w:t>
      </w:r>
    </w:p>
    <w:p>
      <w:pPr>
        <w:pStyle w:val="DocHeading3"/>
      </w:pPr>
      <w:r>
        <w:rPr>
          <w:rFonts w:ascii="Montserrat" w:hAnsi="Montserrat" w:cs="Montserrat"/>
          <w:b/>
          <w:color w:val="204C8D"/>
          <w:sz w:val="22"/>
        </w:rPr>
        <w:t>Download Certificate</w:t>
      </w:r>
    </w:p>
    <w:p>
      <w:pPr>
        <w:pStyle w:val="DocCode"/>
      </w:pPr>
      <w:r>
        <w:rPr>
          <w:rFonts w:ascii="Consolas" w:hAnsi="Consolas"/>
          <w:sz w:val="18"/>
        </w:rPr>
        <w:t>curl -X GET "$CDN_BASE_URL/certificates/cert_your_cert_id/download" \</w:t>
        <w:br/>
        <w:t xml:space="preserve">  -H "X-API-Key: $CDN_API_KEY" \</w:t>
        <w:br/>
        <w:t xml:space="preserve">  -o certificate.zip</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WAF Configuration</w:t>
      </w:r>
    </w:p>
    <w:p>
      <w:pPr>
        <w:pStyle w:val="DocHeading3"/>
      </w:pPr>
      <w:r>
        <w:rPr>
          <w:rFonts w:ascii="Montserrat" w:hAnsi="Montserrat" w:cs="Montserrat"/>
          <w:b/>
          <w:color w:val="204C8D"/>
          <w:sz w:val="22"/>
        </w:rPr>
        <w:t>Enable WAF on Zone</w:t>
      </w:r>
    </w:p>
    <w:p>
      <w:pPr>
        <w:pStyle w:val="DocCode"/>
      </w:pPr>
      <w:r>
        <w:rPr>
          <w:rFonts w:ascii="Consolas" w:hAnsi="Consolas"/>
          <w:sz w:val="18"/>
        </w:rPr>
        <w:t>curl -X PUT "$CDN_BASE_URL/zones/zone_your_zone_id/waf" \</w:t>
        <w:br/>
        <w:t xml:space="preserve">  -H "X-API-Key: $CDN_API_KEY" \</w:t>
        <w:br/>
        <w:t xml:space="preserve">  -H "Content-Type: application/json" \</w:t>
        <w:br/>
        <w:t xml:space="preserve">  -d '{</w:t>
        <w:br/>
        <w:t xml:space="preserve">    "enabled": true,</w:t>
        <w:br/>
        <w:t xml:space="preserve">    "mode": "blocking",</w:t>
        <w:br/>
        <w:t xml:space="preserve">    "sqliDetection": true,</w:t>
        <w:br/>
        <w:t xml:space="preserve">    "xssDetection": true</w:t>
        <w:br/>
        <w:t xml:space="preserve">  }'</w:t>
      </w:r>
    </w:p>
    <w:p>
      <w:pPr>
        <w:pStyle w:val="DocHeading3"/>
      </w:pPr>
      <w:r>
        <w:rPr>
          <w:rFonts w:ascii="Montserrat" w:hAnsi="Montserrat" w:cs="Montserrat"/>
          <w:b/>
          <w:color w:val="204C8D"/>
          <w:sz w:val="22"/>
        </w:rPr>
        <w:t>Add WAF Rule</w:t>
      </w:r>
    </w:p>
    <w:p>
      <w:pPr>
        <w:pStyle w:val="DocCode"/>
      </w:pPr>
      <w:r>
        <w:rPr>
          <w:rFonts w:ascii="Consolas" w:hAnsi="Consolas"/>
          <w:sz w:val="18"/>
        </w:rPr>
        <w:t>curl -X POST "$CDN_BASE_URL/zones/zone_your_zone_id/waf/rules" \</w:t>
        <w:br/>
        <w:t xml:space="preserve">  -H "X-API-Key: $CDN_API_KEY" \</w:t>
        <w:br/>
        <w:t xml:space="preserve">  -H "Content-Type: application/json" \</w:t>
        <w:br/>
        <w:t xml:space="preserve">  -d '{</w:t>
        <w:br/>
        <w:t xml:space="preserve">    "name": "Block Admin Access",</w:t>
        <w:br/>
        <w:t xml:space="preserve">    "description": "Block external access to admin paths",</w:t>
        <w:br/>
        <w:t xml:space="preserve">    "ruleType": "pattern",</w:t>
        <w:br/>
        <w:t xml:space="preserve">    "matchTarget": "uri",</w:t>
        <w:br/>
        <w:t xml:space="preserve">    "matchPattern": "^/admin",</w:t>
        <w:br/>
        <w:t xml:space="preserve">    "action": "block",</w:t>
        <w:br/>
        <w:t xml:space="preserve">    "severity": "high",</w:t>
        <w:br/>
        <w:t xml:space="preserve">    "priority": 100</w:t>
        <w:br/>
        <w:t xml:space="preserve">  }'</w:t>
      </w:r>
    </w:p>
    <w:p>
      <w:pPr>
        <w:pStyle w:val="DocHeading3"/>
      </w:pPr>
      <w:r>
        <w:rPr>
          <w:rFonts w:ascii="Montserrat" w:hAnsi="Montserrat" w:cs="Montserrat"/>
          <w:b/>
          <w:color w:val="204C8D"/>
          <w:sz w:val="22"/>
        </w:rPr>
        <w:t>Block IP Address</w:t>
      </w:r>
    </w:p>
    <w:p>
      <w:pPr>
        <w:pStyle w:val="DocCode"/>
      </w:pPr>
      <w:r>
        <w:rPr>
          <w:rFonts w:ascii="Consolas" w:hAnsi="Consolas"/>
          <w:sz w:val="18"/>
        </w:rPr>
        <w:t>curl -X POST "$CDN_BASE_URL/zones/zone_your_zone_id/waf/ip-lists" \</w:t>
        <w:br/>
        <w:t xml:space="preserve">  -H "X-API-Key: $CDN_API_KEY" \</w:t>
        <w:br/>
        <w:t xml:space="preserve">  -H "Content-Type: application/json" \</w:t>
        <w:br/>
        <w:t xml:space="preserve">  -d '{</w:t>
        <w:br/>
        <w:t xml:space="preserve">    "listType": "block",</w:t>
        <w:br/>
        <w:t xml:space="preserve">    "ipAddress": "198.51.100.50",</w:t>
        <w:br/>
        <w:t xml:space="preserve">    "reason": "Malicious activity detected"</w:t>
        <w:br/>
        <w:t xml:space="preserve">  }'</w:t>
      </w:r>
    </w:p>
    <w:p>
      <w:pPr>
        <w:pStyle w:val="DocHeading3"/>
      </w:pPr>
      <w:r>
        <w:rPr>
          <w:rFonts w:ascii="Montserrat" w:hAnsi="Montserrat" w:cs="Montserrat"/>
          <w:b/>
          <w:color w:val="204C8D"/>
          <w:sz w:val="22"/>
        </w:rPr>
        <w:t>Whitelist IP Range</w:t>
      </w:r>
    </w:p>
    <w:p>
      <w:pPr>
        <w:pStyle w:val="DocCode"/>
      </w:pPr>
      <w:r>
        <w:rPr>
          <w:rFonts w:ascii="Consolas" w:hAnsi="Consolas"/>
          <w:sz w:val="18"/>
        </w:rPr>
        <w:t>curl -X POST "$CDN_BASE_URL/zones/zone_your_zone_id/waf/ip-lists" \</w:t>
        <w:br/>
        <w:t xml:space="preserve">  -H "X-API-Key: $CDN_API_KEY" \</w:t>
        <w:br/>
        <w:t xml:space="preserve">  -H "Content-Type: application/json" \</w:t>
        <w:br/>
        <w:t xml:space="preserve">  -d '{</w:t>
        <w:br/>
        <w:t xml:space="preserve">    "listType": "allow",</w:t>
        <w:br/>
        <w:t xml:space="preserve">    "ipAddress": "203.0.113.0/24",</w:t>
        <w:br/>
        <w:t xml:space="preserve">    "reason": "Office network"</w:t>
        <w:br/>
        <w:t xml:space="preserve">  }'</w:t>
      </w:r>
    </w:p>
    <w:p>
      <w:pPr>
        <w:pStyle w:val="DocHeading3"/>
      </w:pPr>
      <w:r>
        <w:rPr>
          <w:rFonts w:ascii="Montserrat" w:hAnsi="Montserrat" w:cs="Montserrat"/>
          <w:b/>
          <w:color w:val="204C8D"/>
          <w:sz w:val="22"/>
        </w:rPr>
        <w:t>Block Country</w:t>
      </w:r>
    </w:p>
    <w:p>
      <w:pPr>
        <w:pStyle w:val="DocCode"/>
      </w:pPr>
      <w:r>
        <w:rPr>
          <w:rFonts w:ascii="Consolas" w:hAnsi="Consolas"/>
          <w:sz w:val="18"/>
        </w:rPr>
        <w:t>curl -X POST "$CDN_BASE_URL/zones/zone_your_zone_id/waf/countries" \</w:t>
        <w:br/>
        <w:t xml:space="preserve">  -H "X-API-Key: $CDN_API_KEY" \</w:t>
        <w:br/>
        <w:t xml:space="preserve">  -H "Content-Type: application/json" \</w:t>
        <w:br/>
        <w:t xml:space="preserve">  -d '{</w:t>
        <w:br/>
        <w:t xml:space="preserve">    "countryCode": "XX",</w:t>
        <w:br/>
        <w:t xml:space="preserve">    "action": "block",</w:t>
        <w:br/>
        <w:t xml:space="preserve">    "reason": "High risk region"</w:t>
        <w:br/>
        <w:t xml:space="preserve">  }'</w:t>
      </w:r>
    </w:p>
    <w:p>
      <w:pPr>
        <w:pStyle w:val="DocHeading3"/>
      </w:pPr>
      <w:r>
        <w:rPr>
          <w:rFonts w:ascii="Montserrat" w:hAnsi="Montserrat" w:cs="Montserrat"/>
          <w:b/>
          <w:color w:val="204C8D"/>
          <w:sz w:val="22"/>
        </w:rPr>
        <w:t>Block ASN</w:t>
      </w:r>
    </w:p>
    <w:p>
      <w:pPr>
        <w:pStyle w:val="DocCode"/>
      </w:pPr>
      <w:r>
        <w:rPr>
          <w:rFonts w:ascii="Consolas" w:hAnsi="Consolas"/>
          <w:sz w:val="18"/>
        </w:rPr>
        <w:t>curl -X POST "$CDN_BASE_URL/zones/zone_your_zone_id/waf/asn" \</w:t>
        <w:br/>
        <w:t xml:space="preserve">  -H "X-API-Key: $CDN_API_KEY" \</w:t>
        <w:br/>
        <w:t xml:space="preserve">  -H "Content-Type: application/json" \</w:t>
        <w:br/>
        <w:t xml:space="preserve">  -d '{</w:t>
        <w:br/>
        <w:t xml:space="preserve">    "asn": 12345,</w:t>
        <w:br/>
        <w:t xml:space="preserve">    "asnName": "Suspicious VPN Provider",</w:t>
        <w:br/>
        <w:t xml:space="preserve">    "action": "block",</w:t>
        <w:br/>
        <w:t xml:space="preserve">    "reason": "Known abuse source"</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Health Checks</w:t>
      </w:r>
    </w:p>
    <w:p>
      <w:pPr>
        <w:pStyle w:val="DocHeading3"/>
      </w:pPr>
      <w:r>
        <w:rPr>
          <w:rFonts w:ascii="Montserrat" w:hAnsi="Montserrat" w:cs="Montserrat"/>
          <w:b/>
          <w:color w:val="204C8D"/>
          <w:sz w:val="22"/>
        </w:rPr>
        <w:t>Create Health Check Profile</w:t>
      </w:r>
    </w:p>
    <w:p>
      <w:pPr>
        <w:pStyle w:val="DocCode"/>
      </w:pPr>
      <w:r>
        <w:rPr>
          <w:rFonts w:ascii="Consolas" w:hAnsi="Consolas"/>
          <w:sz w:val="18"/>
        </w:rPr>
        <w:t>curl -X POST "$CDN_BASE_URL/healthcheck-profiles" \</w:t>
        <w:br/>
        <w:t xml:space="preserve">  -H "X-API-Key: $CDN_API_KEY" \</w:t>
        <w:br/>
        <w:t xml:space="preserve">  -H "Content-Type: application/json" \</w:t>
        <w:br/>
        <w:t xml:space="preserve">  -d '{</w:t>
        <w:br/>
        <w:t xml:space="preserve">    "name": "API Health Check",</w:t>
        <w:br/>
        <w:t xml:space="preserve">    "protocol": "https",</w:t>
        <w:br/>
        <w:t xml:space="preserve">    "port": 443,</w:t>
        <w:br/>
        <w:t xml:space="preserve">    "path": "/api/health",</w:t>
        <w:br/>
        <w:t xml:space="preserve">    "method": "GET",</w:t>
        <w:br/>
        <w:t xml:space="preserve">    "expectedStatusCodes": "200",</w:t>
        <w:br/>
        <w:t xml:space="preserve">    "checkInterval": 30,</w:t>
        <w:br/>
        <w:t xml:space="preserve">    "timeout": 10,</w:t>
        <w:br/>
        <w:t xml:space="preserve">    "retries": 3,</w:t>
        <w:br/>
        <w:t xml:space="preserve">    "verifySSL": true</w:t>
        <w:br/>
        <w:t xml:space="preserve">  }'</w:t>
      </w:r>
    </w:p>
    <w:p>
      <w:pPr>
        <w:pStyle w:val="DocHeading3"/>
      </w:pPr>
      <w:r>
        <w:rPr>
          <w:rFonts w:ascii="Montserrat" w:hAnsi="Montserrat" w:cs="Montserrat"/>
          <w:b/>
          <w:color w:val="204C8D"/>
          <w:sz w:val="22"/>
        </w:rPr>
        <w:t>Disable Server Health Checks</w:t>
      </w:r>
    </w:p>
    <w:p>
      <w:pPr>
        <w:pStyle w:val="DocCode"/>
      </w:pPr>
      <w:r>
        <w:rPr>
          <w:rFonts w:ascii="Consolas" w:hAnsi="Consolas"/>
          <w:sz w:val="18"/>
        </w:rPr>
        <w:t>curl -X POST "$CDN_BASE_URL/monitoring/health-checks" \</w:t>
        <w:br/>
        <w:t xml:space="preserve">  -H "X-API-Key: $CDN_API_KEY" \</w:t>
        <w:br/>
        <w:t xml:space="preserve">  -H "Content-Type: application/json" \</w:t>
        <w:br/>
        <w:t xml:space="preserve">  -d '{</w:t>
        <w:br/>
        <w:t xml:space="preserve">    "serverId": "srv_your_server_id",</w:t>
        <w:br/>
        <w:t xml:space="preserve">    "action": "disable",</w:t>
        <w:br/>
        <w:t xml:space="preserve">    "reason": "Scheduled maintenance"</w:t>
        <w:br/>
        <w:t xml:space="preserve">  }'</w:t>
      </w:r>
    </w:p>
    <w:p>
      <w:pPr>
        <w:pStyle w:val="DocHeading3"/>
      </w:pPr>
      <w:r>
        <w:rPr>
          <w:rFonts w:ascii="Montserrat" w:hAnsi="Montserrat" w:cs="Montserrat"/>
          <w:b/>
          <w:color w:val="204C8D"/>
          <w:sz w:val="22"/>
        </w:rPr>
        <w:t>Re-enable Server Health Checks</w:t>
      </w:r>
    </w:p>
    <w:p>
      <w:pPr>
        <w:pStyle w:val="DocCode"/>
      </w:pPr>
      <w:r>
        <w:rPr>
          <w:rFonts w:ascii="Consolas" w:hAnsi="Consolas"/>
          <w:sz w:val="18"/>
        </w:rPr>
        <w:t>curl -X POST "$CDN_BASE_URL/monitoring/health-checks" \</w:t>
        <w:br/>
        <w:t xml:space="preserve">  -H "X-API-Key: $CDN_API_KEY" \</w:t>
        <w:br/>
        <w:t xml:space="preserve">  -H "Content-Type: application/json" \</w:t>
        <w:br/>
        <w:t xml:space="preserve">  -d '{</w:t>
        <w:br/>
        <w:t xml:space="preserve">    "serverId": "srv_your_server_id",</w:t>
        <w:br/>
        <w:t xml:space="preserve">    "action": "enable"</w:t>
        <w:br/>
        <w:t xml:space="preserve">  }'</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Analytics</w:t>
      </w:r>
    </w:p>
    <w:p>
      <w:pPr>
        <w:pStyle w:val="DocHeading3"/>
      </w:pPr>
      <w:r>
        <w:rPr>
          <w:rFonts w:ascii="Montserrat" w:hAnsi="Montserrat" w:cs="Montserrat"/>
          <w:b/>
          <w:color w:val="204C8D"/>
          <w:sz w:val="22"/>
        </w:rPr>
        <w:t>Get Usage Statistics</w:t>
      </w:r>
    </w:p>
    <w:p>
      <w:pPr>
        <w:pStyle w:val="DocCode"/>
      </w:pPr>
      <w:r>
        <w:rPr>
          <w:rFonts w:ascii="Consolas" w:hAnsi="Consolas"/>
          <w:sz w:val="18"/>
        </w:rPr>
        <w:t>curl -X GET "$CDN_BASE_URL/usage" \</w:t>
        <w:br/>
        <w:t xml:space="preserve">  -H "X-API-Key: $CDN_API_KEY"</w:t>
      </w:r>
    </w:p>
    <w:p>
      <w:pPr>
        <w:pStyle w:val="DocHeading3"/>
      </w:pPr>
      <w:r>
        <w:rPr>
          <w:rFonts w:ascii="Montserrat" w:hAnsi="Montserrat" w:cs="Montserrat"/>
          <w:b/>
          <w:color w:val="204C8D"/>
          <w:sz w:val="22"/>
        </w:rPr>
        <w:t>Get Usage for Date Range</w:t>
      </w:r>
    </w:p>
    <w:p>
      <w:pPr>
        <w:pStyle w:val="DocCode"/>
      </w:pPr>
      <w:r>
        <w:rPr>
          <w:rFonts w:ascii="Consolas" w:hAnsi="Consolas"/>
          <w:sz w:val="18"/>
        </w:rPr>
        <w:t>curl -X GET "$CDN_BASE_URL/usage?start_date=2024-01-01&amp;end_date=2024-01-31" \</w:t>
        <w:br/>
        <w:t xml:space="preserve">  -H "X-API-Key: $CDN_API_KEY"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API Keys</w:t>
      </w:r>
    </w:p>
    <w:p>
      <w:pPr>
        <w:pStyle w:val="DocHeading3"/>
      </w:pPr>
      <w:r>
        <w:rPr>
          <w:rFonts w:ascii="Montserrat" w:hAnsi="Montserrat" w:cs="Montserrat"/>
          <w:b/>
          <w:color w:val="204C8D"/>
          <w:sz w:val="22"/>
        </w:rPr>
        <w:t>List API Keys</w:t>
      </w:r>
    </w:p>
    <w:p>
      <w:pPr>
        <w:pStyle w:val="DocCode"/>
      </w:pPr>
      <w:r>
        <w:rPr>
          <w:rFonts w:ascii="Consolas" w:hAnsi="Consolas"/>
          <w:sz w:val="18"/>
        </w:rPr>
        <w:t>curl -X GET "$CDN_BASE_URL/api-keys" \</w:t>
        <w:br/>
        <w:t xml:space="preserve">  -H "X-API-Key: $CDN_API_KEY"</w:t>
      </w:r>
    </w:p>
    <w:p>
      <w:pPr>
        <w:pStyle w:val="DocHeading3"/>
      </w:pPr>
      <w:r>
        <w:rPr>
          <w:rFonts w:ascii="Montserrat" w:hAnsi="Montserrat" w:cs="Montserrat"/>
          <w:b/>
          <w:color w:val="204C8D"/>
          <w:sz w:val="22"/>
        </w:rPr>
        <w:t>Create API Key</w:t>
      </w:r>
    </w:p>
    <w:p>
      <w:pPr>
        <w:pStyle w:val="DocCode"/>
      </w:pPr>
      <w:r>
        <w:rPr>
          <w:rFonts w:ascii="Consolas" w:hAnsi="Consolas"/>
          <w:sz w:val="18"/>
        </w:rPr>
        <w:t>curl -X POST "$CDN_BASE_URL/api-keys" \</w:t>
        <w:br/>
        <w:t xml:space="preserve">  -H "X-API-Key: $CDN_API_KEY" \</w:t>
        <w:br/>
        <w:t xml:space="preserve">  -H "Content-Type: application/json" \</w:t>
        <w:br/>
        <w:t xml:space="preserve">  -d '{</w:t>
        <w:br/>
        <w:t xml:space="preserve">    "name": "CI/CD Pipeline"</w:t>
        <w:br/>
        <w:t xml:space="preserve">  }'</w:t>
      </w:r>
    </w:p>
    <w:p>
      <w:pPr>
        <w:pStyle w:val="DocHeading3"/>
      </w:pPr>
      <w:r>
        <w:rPr>
          <w:rFonts w:ascii="Montserrat" w:hAnsi="Montserrat" w:cs="Montserrat"/>
          <w:b/>
          <w:color w:val="204C8D"/>
          <w:sz w:val="22"/>
        </w:rPr>
        <w:t>Rotate API Key</w:t>
      </w:r>
    </w:p>
    <w:p>
      <w:pPr>
        <w:pStyle w:val="DocCode"/>
      </w:pPr>
      <w:r>
        <w:rPr>
          <w:rFonts w:ascii="Consolas" w:hAnsi="Consolas"/>
          <w:sz w:val="18"/>
        </w:rPr>
        <w:t>curl -X PUT "$CDN_BASE_URL/api-keys?id=key_your_key_id" \</w:t>
        <w:br/>
        <w:t xml:space="preserve">  -H "X-API-Key: $CDN_API_KEY"</w:t>
      </w:r>
    </w:p>
    <w:p>
      <w:pPr>
        <w:pStyle w:val="DocHeading3"/>
      </w:pPr>
      <w:r>
        <w:rPr>
          <w:rFonts w:ascii="Montserrat" w:hAnsi="Montserrat" w:cs="Montserrat"/>
          <w:b/>
          <w:color w:val="204C8D"/>
          <w:sz w:val="22"/>
        </w:rPr>
        <w:t>Delete API Key</w:t>
      </w:r>
    </w:p>
    <w:p>
      <w:pPr>
        <w:pStyle w:val="DocCode"/>
      </w:pPr>
      <w:r>
        <w:rPr>
          <w:rFonts w:ascii="Consolas" w:hAnsi="Consolas"/>
          <w:sz w:val="18"/>
        </w:rPr>
        <w:t>curl -X DELETE "$CDN_BASE_URL/api-keys?id=key_your_key_id" \</w:t>
        <w:br/>
        <w:t xml:space="preserve">  -H "X-API-Key: $CDN_API_KEY"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Complete Workflow Example</w:t>
      </w:r>
    </w:p>
    <w:p>
      <w:pPr>
        <w:pStyle w:val="DocBody"/>
      </w:pPr>
      <w:r>
        <w:rPr>
          <w:rFonts w:ascii="Montserrat" w:hAnsi="Montserrat"/>
          <w:sz w:val="22"/>
        </w:rPr>
        <w:t>This example shows the complete flow for setting up a new domain with SSL and WAF protection.</w:t>
      </w:r>
    </w:p>
    <w:p>
      <w:pPr>
        <w:pStyle w:val="DocCode"/>
      </w:pPr>
      <w:r>
        <w:rPr>
          <w:rFonts w:ascii="Consolas" w:hAnsi="Consolas"/>
          <w:sz w:val="18"/>
        </w:rPr>
        <w:t>#!/bin/bash</w:t>
        <w:br/>
        <w:t>set -e</w:t>
        <w:br/>
        <w:br/>
        <w:t>export CDN_API_KEY="dh_live_your_api_key_here"</w:t>
        <w:br/>
        <w:t>export CDN_BASE_URL="https://dashboard.datahorders.org/api/user/v1"</w:t>
        <w:br/>
        <w:t>DOMAIN="example.com"</w:t>
        <w:br/>
        <w:br/>
        <w:t>echo "Step 1: Register domain..."</w:t>
        <w:br/>
        <w:t>DOMAIN_RESPONSE=$(curl -s -X POST "$CDN_BASE_URL/domains" \</w:t>
        <w:br/>
        <w:t xml:space="preserve">  -H "X-API-Key: $CDN_API_KEY" \</w:t>
        <w:br/>
        <w:t xml:space="preserve">  -H "Content-Type: application/json" \</w:t>
        <w:br/>
        <w:t xml:space="preserve">  -d "{\"domain\": \"$DOMAIN\"}")</w:t>
        <w:br/>
        <w:br/>
        <w:t>echo "Add this TXT record to your DNS:"</w:t>
        <w:br/>
        <w:t>echo "$DOMAIN_RESPONSE" | jq -r '.data.verification.instructions'</w:t>
        <w:br/>
        <w:br/>
        <w:t>echo ""</w:t>
        <w:br/>
        <w:t>echo "Press Enter after adding the DNS record..."</w:t>
        <w:br/>
        <w:t>read</w:t>
        <w:br/>
        <w:br/>
        <w:t>echo "Step 2: Verify domain..."</w:t>
        <w:br/>
        <w:t>VERIFY_RESPONSE=$(curl -s -X POST "$CDN_BASE_URL/domains/verify" \</w:t>
        <w:br/>
        <w:t xml:space="preserve">  -H "X-API-Key: $CDN_API_KEY" \</w:t>
        <w:br/>
        <w:t xml:space="preserve">  -H "Content-Type: application/json" \</w:t>
        <w:br/>
        <w:t xml:space="preserve">  -d "{\"domain\": \"$DOMAIN\"}")</w:t>
        <w:br/>
        <w:br/>
        <w:t>VERIFIED=$(echo "$VERIFY_RESPONSE" | jq -r '.data.verified')</w:t>
        <w:br/>
        <w:t>if [ "$VERIFIED" != "true" ]; then</w:t>
        <w:br/>
        <w:t xml:space="preserve">  echo "Domain verification failed. Please check DNS and try again."</w:t>
        <w:br/>
        <w:t xml:space="preserve">  exit 1</w:t>
        <w:br/>
        <w:t>fi</w:t>
        <w:br/>
        <w:br/>
        <w:t>DOMAIN_ID=$(curl -s -X GET "$CDN_BASE_URL/domains?verified=true" \</w:t>
        <w:br/>
        <w:t xml:space="preserve">  -H "X-API-Key: $CDN_API_KEY" | jq -r ".data[] | select(.domain==\"$DOMAIN\") | .id")</w:t>
        <w:br/>
        <w:br/>
        <w:t>echo "Step 3: Request SSL certificate..."</w:t>
        <w:br/>
        <w:t>CERT_RESPONSE=$(curl -s -X POST "$CDN_BASE_URL/certificates/acme" \</w:t>
        <w:br/>
        <w:t xml:space="preserve">  -H "X-API-Key: $CDN_API_KEY" \</w:t>
        <w:br/>
        <w:t xml:space="preserve">  -H "Content-Type: application/json" \</w:t>
        <w:br/>
        <w:t xml:space="preserve">  -d "{</w:t>
        <w:br/>
        <w:t xml:space="preserve">    \"name\": \"$DOMAIN SSL\",</w:t>
        <w:br/>
        <w:t xml:space="preserve">    \"domains\": [\"$DOMAIN\", \"*.$DOMAIN\"],</w:t>
        <w:br/>
        <w:t xml:space="preserve">    \"email\": \"admin@$DOMAIN\",</w:t>
        <w:br/>
        <w:t xml:space="preserve">    \"autoRenew\": true</w:t>
        <w:br/>
        <w:t xml:space="preserve">  }")</w:t>
        <w:br/>
        <w:br/>
        <w:t>CERT_ID=$(echo "$CERT_RESPONSE" | jq -r '.data.id')</w:t>
        <w:br/>
        <w:br/>
        <w:t>echo "Waiting for certificate issuance..."</w:t>
        <w:br/>
        <w:t>while true; do</w:t>
        <w:br/>
        <w:t xml:space="preserve">  STATUS=$(curl -s -X GET "$CDN_BASE_URL/certificates/acme?certificateId=$CERT_ID" \</w:t>
        <w:br/>
        <w:t xml:space="preserve">    -H "X-API-Key: $CDN_API_KEY" | jq -r '.data.status')</w:t>
        <w:br/>
        <w:br/>
        <w:t xml:space="preserve">  if [ "$STATUS" = "active" ]; then</w:t>
        <w:br/>
        <w:t xml:space="preserve">    echo "Certificate issued!"</w:t>
        <w:br/>
        <w:t xml:space="preserve">    break</w:t>
        <w:br/>
        <w:t xml:space="preserve">  elif [ "$STATUS" = "failed" ]; then</w:t>
        <w:br/>
        <w:t xml:space="preserve">    echo "Certificate issuance failed."</w:t>
        <w:br/>
        <w:t xml:space="preserve">    exit 1</w:t>
        <w:br/>
        <w:t xml:space="preserve">  fi</w:t>
        <w:br/>
        <w:br/>
        <w:t xml:space="preserve">  sleep 10</w:t>
        <w:br/>
        <w:t>done</w:t>
        <w:br/>
        <w:br/>
        <w:t>echo "Step 4: Create zone..."</w:t>
        <w:br/>
        <w:t>ZONE_RESPONSE=$(curl -s -X POST "$CDN_BASE_URL/zones" \</w:t>
        <w:br/>
        <w:t xml:space="preserve">  -H "X-API-Key: $CDN_API_KEY" \</w:t>
        <w:br/>
        <w:t xml:space="preserve">  -H "Content-Type: application/json" \</w:t>
        <w:br/>
        <w:t xml:space="preserve">  -d "{</w:t>
        <w:br/>
        <w:t xml:space="preserve">    \"name\": \"app\",</w:t>
        <w:br/>
        <w:t xml:space="preserve">    \"domains\": [\"$DOMAIN_ID\"],</w:t>
        <w:br/>
        <w:t xml:space="preserve">    \"certificateId\": \"$CERT_ID\",</w:t>
        <w:br/>
        <w:t xml:space="preserve">    \"upstream\": {</w:t>
        <w:br/>
        <w:t xml:space="preserve">      \"servers\": [{</w:t>
        <w:br/>
        <w:t xml:space="preserve">        \"address\": \"10.0.1.100\",</w:t>
        <w:br/>
        <w:t xml:space="preserve">        \"port\": 8080,</w:t>
        <w:br/>
        <w:t xml:space="preserve">        \"healthCheckPath\": \"/health\"</w:t>
        <w:br/>
        <w:t xml:space="preserve">      }]</w:t>
        <w:br/>
        <w:t xml:space="preserve">    }</w:t>
        <w:br/>
        <w:t xml:space="preserve">  }")</w:t>
        <w:br/>
        <w:br/>
        <w:t>ZONE_ID=$(echo "$ZONE_RESPONSE" | jq -r '.data.id')</w:t>
        <w:br/>
        <w:br/>
        <w:t>echo "Step 5: Enable WAF..."</w:t>
        <w:br/>
        <w:t>curl -s -X PUT "$CDN_BASE_URL/zones/$ZONE_ID/waf" \</w:t>
        <w:br/>
        <w:t xml:space="preserve">  -H "X-API-Key: $CDN_API_KEY" \</w:t>
        <w:br/>
        <w:t xml:space="preserve">  -H "Content-Type: application/json" \</w:t>
        <w:br/>
        <w:t xml:space="preserve">  -d '{</w:t>
        <w:br/>
        <w:t xml:space="preserve">    "enabled": true,</w:t>
        <w:br/>
        <w:t xml:space="preserve">    "mode": "blocking",</w:t>
        <w:br/>
        <w:t xml:space="preserve">    "sqliDetection": true,</w:t>
        <w:br/>
        <w:t xml:space="preserve">    "xssDetection": true</w:t>
        <w:br/>
        <w:t xml:space="preserve">  }'</w:t>
        <w:br/>
        <w:br/>
        <w:t>echo ""</w:t>
        <w:br/>
        <w:t>echo "Setup complete!"</w:t>
        <w:br/>
        <w:t>echo "Domain: $DOMAIN"</w:t>
        <w:br/>
        <w:t>echo "Domain ID: $DOMAIN_ID"</w:t>
        <w:br/>
        <w:t>echo "Certificate ID: $CERT_ID"</w:t>
        <w:br/>
        <w:t>echo "Zone ID: $ZONE_ID"</w:t>
        <w:br/>
        <w:t>echo ""</w:t>
        <w:br/>
        <w:t>echo "Your site is now accessible at: https://app.$DOMAIN"</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script common DataHorders CDN workflows via the REST API.</w:t>
        <w:br/>
        <w:br/>
        <w:t>Reference documentation:</w:t>
        <w:br/>
        <w:t>- API Examples: https://wiki.datahorders.org/docs/api/examples</w:t>
        <w:br/>
        <w:t>- API Overview: https://wiki.datahorders.org/docs/api/overview</w:t>
        <w:br/>
        <w:t>- Authentication: https://wiki.datahorders.org/docs/api/authentication</w:t>
        <w:br/>
        <w:br/>
        <w:t>My details:</w:t>
        <w:br/>
        <w:t>- API base URL: https://dashboard.datahorders.org/api/user/v1</w:t>
        <w:br/>
        <w:t>- API key (X-API-Key header): [dh_live_…]</w:t>
        <w:br/>
        <w:t>- What I want to do: [e.g. write a script that creates a zone end-to-end]</w:t>
        <w:br/>
        <w:br/>
        <w:t>Rules you must follow:</w:t>
        <w:br/>
        <w:t>- Use only the endpoints documented in the pages above. Don't invent endpoints or body fields.</w:t>
        <w:br/>
        <w:t>- Authenticate with the header `X-API-Key: &lt;my key&gt;`. Never invent or guess a key.</w:t>
        <w:br/>
        <w:t>- Never write my API key into a committed file, script, or screenshot.</w:t>
        <w:br/>
        <w:t>- Treat POST, PUT, PATCH, and DELETE requests as actions: show them to me and wait for my confirmation before suggesting I run them.</w:t>
        <w:br/>
        <w:br/>
        <w:t>Output:</w:t>
        <w:br/>
        <w:t>- The exact curl command(s) with my details filled in, and what a successful response looks like.</w:t>
      </w:r>
    </w:p>
    <w:p>
      <w:r>
        <w:br w:type="page"/>
      </w:r>
    </w:p>
    <w:p>
      <w:pPr>
        <w:pStyle w:val="SectionHeader"/>
      </w:pPr>
      <w:r>
        <w:rPr>
          <w:rFonts w:ascii="Montserrat" w:hAnsi="Montserrat" w:cs="Montserrat"/>
          <w:b/>
          <w:color w:val="204C8D"/>
          <w:sz w:val="32"/>
        </w:rPr>
        <w:t>Integration Guides</w:t>
      </w:r>
    </w:p>
    <w:p>
      <w:pPr>
        <w:spacing w:after="240" w:before="0" w:line="240" w:lineRule="auto"/>
      </w:pPr>
      <w:r>
        <w:rPr>
          <w:color w:val="204C8D"/>
        </w:rPr>
        <w:t>______________________________________________________________________</w:t>
      </w:r>
    </w:p>
    <w:p>
      <w:bookmarkStart w:id="31" w:name="docs_guides_dns_route53"/>
      <w:pPr>
        <w:pStyle w:val="PageTitle"/>
      </w:pPr>
      <w:r>
        <w:rPr>
          <w:rFonts w:ascii="Montserrat" w:hAnsi="Montserrat" w:cs="Montserrat"/>
          <w:b/>
          <w:color w:val="204C8D"/>
          <w:sz w:val="26"/>
        </w:rPr>
        <w:t>AWS Route 53 DNS Setup for ACME Certificate Validation</w:t>
      </w:r>
      <w:bookmarkEnd w:id="31"/>
    </w:p>
    <w:p>
      <w:pPr>
        <w:pStyle w:val="DocBody"/>
      </w:pPr>
      <w:r>
        <w:rPr>
          <w:rFonts w:ascii="Montserrat" w:hAnsi="Montserrat"/>
          <w:sz w:val="22"/>
        </w:rPr>
        <w:t>This guide explains how to configure AWS Route 53 as your DNS provider for automatic SSL/TLS certificate provisioning with DataHorders CDN. Route 53 enables DNS-01 challenge validation, which is required for wildcard certificates and works even when your origin server is not publicly accessible.</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An AWS account with access to Route 53</w:t>
      </w:r>
    </w:p>
    <w:p>
      <w:pPr>
        <w:pStyle w:val="DocBullet"/>
      </w:pPr>
      <w:r>
        <w:rPr>
          <w:rFonts w:ascii="Montserrat" w:hAnsi="Montserrat"/>
          <w:sz w:val="22"/>
        </w:rPr>
        <w:t xml:space="preserve">    </w:t>
      </w:r>
      <w:r>
        <w:rPr>
          <w:rFonts w:ascii="Montserrat" w:hAnsi="Montserrat"/>
          <w:sz w:val="22"/>
        </w:rPr>
        <w:t>A domain you own and want to use with DataHorders CDN</w:t>
      </w:r>
    </w:p>
    <w:p>
      <w:pPr>
        <w:pStyle w:val="DocBullet"/>
      </w:pPr>
      <w:r>
        <w:rPr>
          <w:rFonts w:ascii="Montserrat" w:hAnsi="Montserrat"/>
          <w:sz w:val="22"/>
        </w:rPr>
        <w:t xml:space="preserve">    </w:t>
      </w:r>
      <w:r>
        <w:rPr>
          <w:rFonts w:ascii="Montserrat" w:hAnsi="Montserrat"/>
          <w:sz w:val="22"/>
        </w:rPr>
        <w:t>Access to the DataHorders CDN management interface</w:t>
      </w:r>
    </w:p>
    <w:p>
      <w:pPr>
        <w:pStyle w:val="DocBullet"/>
      </w:pPr>
      <w:r>
        <w:rPr>
          <w:rFonts w:ascii="Montserrat" w:hAnsi="Montserrat"/>
          <w:sz w:val="22"/>
        </w:rPr>
        <w:t xml:space="preserve">    </w:t>
      </w:r>
      <w:r>
        <w:rPr>
          <w:rFonts w:ascii="Montserrat" w:hAnsi="Montserrat"/>
          <w:sz w:val="22"/>
        </w:rPr>
        <w:t>Your domain's nameservers pointed to Route 53 (or delegation configured)</w:t>
      </w:r>
    </w:p>
    <w:p>
      <w:pPr>
        <w:pStyle w:val="DocHeading2"/>
      </w:pPr>
      <w:r>
        <w:rPr>
          <w:rFonts w:ascii="Montserrat" w:hAnsi="Montserrat" w:cs="Montserrat"/>
          <w:b/>
          <w:color w:val="204C8D"/>
          <w:sz w:val="24"/>
        </w:rPr>
        <w:t>Step 1: Create a Hosted Zone in Route 53</w:t>
      </w:r>
    </w:p>
    <w:p>
      <w:pPr>
        <w:pStyle w:val="DocBody"/>
      </w:pPr>
      <w:r>
        <w:rPr>
          <w:rFonts w:ascii="Montserrat" w:hAnsi="Montserrat"/>
          <w:sz w:val="22"/>
        </w:rPr>
        <w:t>If you do not already have a hosted zone for your domain, create one:</w:t>
      </w:r>
    </w:p>
    <w:p>
      <w:pPr>
        <w:spacing w:after="60" w:before="0" w:line="240" w:lineRule="auto"/>
        <w:ind w:left="720"/>
      </w:pPr>
      <w:r>
        <w:rPr>
          <w:rFonts w:ascii="Montserrat" w:hAnsi="Montserrat"/>
          <w:sz w:val="22"/>
        </w:rPr>
        <w:t>Sign in to the AWS Management Console</w:t>
      </w:r>
    </w:p>
    <w:p>
      <w:pPr>
        <w:spacing w:after="60" w:before="0" w:line="240" w:lineRule="auto"/>
        <w:ind w:left="720"/>
      </w:pPr>
      <w:r>
        <w:rPr>
          <w:rFonts w:ascii="Montserrat" w:hAnsi="Montserrat"/>
          <w:sz w:val="22"/>
        </w:rPr>
        <w:t xml:space="preserve">Navigate to </w:t>
      </w:r>
      <w:r>
        <w:rPr>
          <w:rFonts w:ascii="Montserrat" w:hAnsi="Montserrat"/>
          <w:b/>
          <w:sz w:val="22"/>
        </w:rPr>
        <w:t>Route 53</w:t>
      </w:r>
      <w:r>
        <w:rPr>
          <w:rFonts w:ascii="Montserrat" w:hAnsi="Montserrat"/>
          <w:sz w:val="22"/>
        </w:rPr>
        <w:t xml:space="preserve"> &gt; </w:t>
      </w:r>
      <w:r>
        <w:rPr>
          <w:rFonts w:ascii="Montserrat" w:hAnsi="Montserrat"/>
          <w:b/>
          <w:sz w:val="22"/>
        </w:rPr>
        <w:t>Hosted zones</w:t>
      </w:r>
    </w:p>
    <w:p>
      <w:pPr>
        <w:spacing w:after="60" w:before="0" w:line="240" w:lineRule="auto"/>
        <w:ind w:left="720"/>
      </w:pPr>
      <w:r>
        <w:rPr>
          <w:rFonts w:ascii="Montserrat" w:hAnsi="Montserrat"/>
          <w:sz w:val="22"/>
        </w:rPr>
        <w:t xml:space="preserve">Click </w:t>
      </w:r>
      <w:r>
        <w:rPr>
          <w:rFonts w:ascii="Montserrat" w:hAnsi="Montserrat"/>
          <w:b/>
          <w:sz w:val="22"/>
        </w:rPr>
        <w:t>Create hosted zone</w:t>
      </w:r>
    </w:p>
    <w:p>
      <w:pPr>
        <w:spacing w:after="60" w:before="0" w:line="240" w:lineRule="auto"/>
        <w:ind w:left="720"/>
      </w:pPr>
      <w:r>
        <w:rPr>
          <w:rFonts w:ascii="Montserrat" w:hAnsi="Montserrat"/>
          <w:sz w:val="22"/>
        </w:rPr>
        <w:t xml:space="preserve">Enter your domain name (e.g., </w:t>
      </w:r>
      <w:r>
        <w:rPr>
          <w:rFonts w:ascii="Consolas" w:hAnsi="Consolas"/>
          <w:sz w:val="18"/>
        </w:rPr>
        <w:t>example.com</w:t>
      </w:r>
      <w:r>
        <w:rPr>
          <w:rFonts w:ascii="Montserrat" w:hAnsi="Montserrat"/>
          <w:sz w:val="22"/>
        </w:rPr>
        <w:t>)</w:t>
      </w:r>
    </w:p>
    <w:p>
      <w:pPr>
        <w:spacing w:after="60" w:before="0" w:line="240" w:lineRule="auto"/>
        <w:ind w:left="720"/>
      </w:pPr>
      <w:r>
        <w:rPr>
          <w:rFonts w:ascii="Montserrat" w:hAnsi="Montserrat"/>
          <w:sz w:val="22"/>
        </w:rPr>
        <w:t xml:space="preserve">Select </w:t>
      </w:r>
      <w:r>
        <w:rPr>
          <w:rFonts w:ascii="Montserrat" w:hAnsi="Montserrat"/>
          <w:b/>
          <w:sz w:val="22"/>
        </w:rPr>
        <w:t>Public hosted zone</w:t>
      </w:r>
    </w:p>
    <w:p>
      <w:pPr>
        <w:spacing w:after="60" w:before="0" w:line="240" w:lineRule="auto"/>
        <w:ind w:left="720"/>
      </w:pPr>
      <w:r>
        <w:rPr>
          <w:rFonts w:ascii="Montserrat" w:hAnsi="Montserrat"/>
          <w:sz w:val="22"/>
        </w:rPr>
        <w:t xml:space="preserve">Click </w:t>
      </w:r>
      <w:r>
        <w:rPr>
          <w:rFonts w:ascii="Montserrat" w:hAnsi="Montserrat"/>
          <w:b/>
          <w:sz w:val="22"/>
        </w:rPr>
        <w:t>Create hosted zone</w:t>
      </w:r>
    </w:p>
    <w:p>
      <w:pPr>
        <w:pStyle w:val="DocBody"/>
      </w:pPr>
      <w:r>
        <w:rPr>
          <w:rFonts w:ascii="Montserrat" w:hAnsi="Montserrat"/>
          <w:sz w:val="22"/>
        </w:rPr>
        <w:t>After creation, Route 53 will display the nameservers (NS records) for your zone. If this is a new domain setup, update your domain registrar to use these nameservers.</w:t>
      </w:r>
    </w:p>
    <w:p>
      <w:pPr>
        <w:pStyle w:val="DocHeading3"/>
      </w:pPr>
      <w:r>
        <w:rPr>
          <w:rFonts w:ascii="Montserrat" w:hAnsi="Montserrat" w:cs="Montserrat"/>
          <w:b/>
          <w:color w:val="204C8D"/>
          <w:sz w:val="22"/>
        </w:rPr>
        <w:t>Using a Subdomain for ACME Challenges (Optional)</w:t>
      </w:r>
    </w:p>
    <w:p>
      <w:pPr>
        <w:pStyle w:val="DocBody"/>
      </w:pPr>
      <w:r>
        <w:rPr>
          <w:rFonts w:ascii="Montserrat" w:hAnsi="Montserrat"/>
          <w:sz w:val="22"/>
        </w:rPr>
        <w:t>For organizations that want to delegate only ACME validation to Route 53 while keeping their primary DNS elsewhere, you can create a dedicated zone for challenges:</w:t>
      </w:r>
    </w:p>
    <w:p>
      <w:pPr>
        <w:spacing w:after="60" w:before="0" w:line="240" w:lineRule="auto"/>
        <w:ind w:left="720"/>
      </w:pPr>
      <w:r>
        <w:rPr>
          <w:rFonts w:ascii="Montserrat" w:hAnsi="Montserrat"/>
          <w:sz w:val="22"/>
        </w:rPr>
        <w:t xml:space="preserve">Create a hosted zone for </w:t>
      </w:r>
      <w:r>
        <w:rPr>
          <w:rFonts w:ascii="Consolas" w:hAnsi="Consolas"/>
          <w:sz w:val="18"/>
        </w:rPr>
        <w:t>_acme-challenge.example.com</w:t>
      </w:r>
    </w:p>
    <w:p>
      <w:pPr>
        <w:spacing w:after="60" w:before="0" w:line="240" w:lineRule="auto"/>
        <w:ind w:left="720"/>
      </w:pPr>
      <w:r>
        <w:rPr>
          <w:rFonts w:ascii="Montserrat" w:hAnsi="Montserrat"/>
          <w:sz w:val="22"/>
        </w:rPr>
        <w:t xml:space="preserve">At your primary DNS provider, add an NS record for </w:t>
      </w:r>
      <w:r>
        <w:rPr>
          <w:rFonts w:ascii="Consolas" w:hAnsi="Consolas"/>
          <w:sz w:val="18"/>
        </w:rPr>
        <w:t>_acme-challenge</w:t>
      </w:r>
      <w:r>
        <w:rPr>
          <w:rFonts w:ascii="Montserrat" w:hAnsi="Montserrat"/>
          <w:sz w:val="22"/>
        </w:rPr>
        <w:t xml:space="preserve"> pointing to the Route 53 nameservers</w:t>
      </w:r>
    </w:p>
    <w:p>
      <w:pPr>
        <w:spacing w:after="60" w:before="0" w:line="240" w:lineRule="auto"/>
        <w:ind w:left="720"/>
      </w:pPr>
      <w:r>
        <w:rPr>
          <w:rFonts w:ascii="Montserrat" w:hAnsi="Montserrat"/>
          <w:sz w:val="22"/>
        </w:rPr>
        <w:t>Use challenge-alias mode in DataHorders CDN (covered in Step 3)</w:t>
      </w:r>
    </w:p>
    <w:p>
      <w:pPr>
        <w:pStyle w:val="DocHeading2"/>
      </w:pPr>
      <w:r>
        <w:rPr>
          <w:rFonts w:ascii="Montserrat" w:hAnsi="Montserrat" w:cs="Montserrat"/>
          <w:b/>
          <w:color w:val="204C8D"/>
          <w:sz w:val="24"/>
        </w:rPr>
        <w:t>Step 2: Create an IAM Policy and User</w:t>
      </w:r>
    </w:p>
    <w:p>
      <w:pPr>
        <w:pStyle w:val="DocBody"/>
      </w:pPr>
      <w:r>
        <w:rPr>
          <w:rFonts w:ascii="Montserrat" w:hAnsi="Montserrat"/>
          <w:sz w:val="22"/>
        </w:rPr>
        <w:t>DataHorders CDN needs programmatic access to create and delete TXT records for ACME validation. Create a dedicated IAM user with minimal permissions.</w:t>
      </w:r>
    </w:p>
    <w:p>
      <w:pPr>
        <w:pStyle w:val="DocHeading3"/>
      </w:pPr>
      <w:r>
        <w:rPr>
          <w:rFonts w:ascii="Montserrat" w:hAnsi="Montserrat" w:cs="Montserrat"/>
          <w:b/>
          <w:color w:val="204C8D"/>
          <w:sz w:val="22"/>
        </w:rPr>
        <w:t>Create the IAM Policy</w:t>
      </w:r>
    </w:p>
    <w:p>
      <w:pPr>
        <w:spacing w:after="60" w:before="0" w:line="240" w:lineRule="auto"/>
        <w:ind w:left="720"/>
      </w:pPr>
      <w:r>
        <w:rPr>
          <w:rFonts w:ascii="Montserrat" w:hAnsi="Montserrat"/>
          <w:sz w:val="22"/>
        </w:rPr>
        <w:t xml:space="preserve">Navigate to </w:t>
      </w:r>
      <w:r>
        <w:rPr>
          <w:rFonts w:ascii="Montserrat" w:hAnsi="Montserrat"/>
          <w:b/>
          <w:sz w:val="22"/>
        </w:rPr>
        <w:t>IAM</w:t>
      </w:r>
      <w:r>
        <w:rPr>
          <w:rFonts w:ascii="Montserrat" w:hAnsi="Montserrat"/>
          <w:sz w:val="22"/>
        </w:rPr>
        <w:t xml:space="preserve"> &gt; </w:t>
      </w:r>
      <w:r>
        <w:rPr>
          <w:rFonts w:ascii="Montserrat" w:hAnsi="Montserrat"/>
          <w:b/>
          <w:sz w:val="22"/>
        </w:rPr>
        <w:t>Policies</w:t>
      </w:r>
      <w:r>
        <w:rPr>
          <w:rFonts w:ascii="Montserrat" w:hAnsi="Montserrat"/>
          <w:sz w:val="22"/>
        </w:rPr>
        <w:t xml:space="preserve"> &gt; </w:t>
      </w:r>
      <w:r>
        <w:rPr>
          <w:rFonts w:ascii="Montserrat" w:hAnsi="Montserrat"/>
          <w:b/>
          <w:sz w:val="22"/>
        </w:rPr>
        <w:t>Create policy</w:t>
      </w:r>
    </w:p>
    <w:p>
      <w:pPr>
        <w:spacing w:after="60" w:before="0" w:line="240" w:lineRule="auto"/>
        <w:ind w:left="720"/>
      </w:pPr>
      <w:r>
        <w:rPr>
          <w:rFonts w:ascii="Montserrat" w:hAnsi="Montserrat"/>
          <w:sz w:val="22"/>
        </w:rPr>
        <w:t xml:space="preserve">Select the </w:t>
      </w:r>
      <w:r>
        <w:rPr>
          <w:rFonts w:ascii="Montserrat" w:hAnsi="Montserrat"/>
          <w:b/>
          <w:sz w:val="22"/>
        </w:rPr>
        <w:t>JSON</w:t>
      </w:r>
      <w:r>
        <w:rPr>
          <w:rFonts w:ascii="Montserrat" w:hAnsi="Montserrat"/>
          <w:sz w:val="22"/>
        </w:rPr>
        <w:t xml:space="preserve"> tab and paste the following policy:</w:t>
      </w:r>
    </w:p>
    <w:p>
      <w:pPr>
        <w:pStyle w:val="DocCode"/>
      </w:pPr>
      <w:r>
        <w:rPr>
          <w:rFonts w:ascii="Consolas" w:hAnsi="Consolas"/>
          <w:sz w:val="18"/>
        </w:rPr>
        <w:t>{</w:t>
        <w:br/>
        <w:t xml:space="preserve">    "Version": "2012-10-17",</w:t>
        <w:br/>
        <w:t xml:space="preserve">    "Statement": [</w:t>
        <w:br/>
        <w:t xml:space="preserve">        {</w:t>
        <w:br/>
        <w:t xml:space="preserve">            "Effect": "Allow",</w:t>
        <w:br/>
        <w:t xml:space="preserve">            "Action": [</w:t>
        <w:br/>
        <w:t xml:space="preserve">                "route53:GetChange",</w:t>
        <w:br/>
        <w:t xml:space="preserve">                "route53:ListHostedZones",</w:t>
        <w:br/>
        <w:t xml:space="preserve">                "route53:ListHostedZonesByName"</w:t>
        <w:br/>
        <w:t xml:space="preserve">            ],</w:t>
        <w:br/>
        <w:t xml:space="preserve">            "Resource": "*"</w:t>
        <w:br/>
        <w:t xml:space="preserve">        },</w:t>
        <w:br/>
        <w:t xml:space="preserve">        {</w:t>
        <w:br/>
        <w:t xml:space="preserve">            "Effect": "Allow",</w:t>
        <w:br/>
        <w:t xml:space="preserve">            "Action": [</w:t>
        <w:br/>
        <w:t xml:space="preserve">                "route53:GetHostedZone",</w:t>
        <w:br/>
        <w:t xml:space="preserve">                "route53:ListResourceRecordSets",</w:t>
        <w:br/>
        <w:t xml:space="preserve">                "route53:ChangeResourceRecordSets"</w:t>
        <w:br/>
        <w:t xml:space="preserve">            ],</w:t>
        <w:br/>
        <w:t xml:space="preserve">            "Resource": "arn:aws:route53:::hostedzone/YOUR_HOSTED_ZONE_ID"</w:t>
        <w:br/>
        <w:t xml:space="preserve">        }</w:t>
        <w:br/>
        <w:t xml:space="preserve">    ]</w:t>
        <w:br/>
        <w:t>}</w:t>
      </w:r>
    </w:p>
    <w:p>
      <w:pPr>
        <w:spacing w:after="60" w:before="0" w:line="240" w:lineRule="auto"/>
        <w:ind w:left="720"/>
      </w:pPr>
      <w:r>
        <w:rPr>
          <w:rFonts w:ascii="Montserrat" w:hAnsi="Montserrat"/>
          <w:sz w:val="22"/>
        </w:rPr>
        <w:t xml:space="preserve">Replace </w:t>
      </w:r>
      <w:r>
        <w:rPr>
          <w:rFonts w:ascii="Consolas" w:hAnsi="Consolas"/>
          <w:sz w:val="18"/>
        </w:rPr>
        <w:t>YOUR_HOSTED_ZONE_ID</w:t>
      </w:r>
      <w:r>
        <w:rPr>
          <w:rFonts w:ascii="Montserrat" w:hAnsi="Montserrat"/>
          <w:sz w:val="22"/>
        </w:rPr>
        <w:t xml:space="preserve"> with your actual hosted zone ID (found in the Route 53 console, e.g., </w:t>
      </w:r>
      <w:r>
        <w:rPr>
          <w:rFonts w:ascii="Consolas" w:hAnsi="Consolas"/>
          <w:sz w:val="18"/>
        </w:rPr>
        <w:t>Z1234567890ABC</w:t>
      </w:r>
      <w:r>
        <w:rPr>
          <w:rFonts w:ascii="Montserrat" w:hAnsi="Montserrat"/>
          <w:sz w:val="22"/>
        </w:rPr>
        <w:t>)</w:t>
      </w:r>
    </w:p>
    <w:p>
      <w:pPr>
        <w:spacing w:after="60" w:before="0" w:line="240" w:lineRule="auto"/>
        <w:ind w:left="720"/>
      </w:pPr>
      <w:r>
        <w:rPr>
          <w:rFonts w:ascii="Montserrat" w:hAnsi="Montserrat"/>
          <w:sz w:val="22"/>
        </w:rPr>
        <w:t xml:space="preserve">Name the policy </w:t>
      </w:r>
      <w:r>
        <w:rPr>
          <w:rFonts w:ascii="Consolas" w:hAnsi="Consolas"/>
          <w:sz w:val="18"/>
        </w:rPr>
        <w:t>DataHordersCDN-ACME-Route53</w:t>
      </w:r>
    </w:p>
    <w:p>
      <w:pPr>
        <w:spacing w:after="60" w:before="0" w:line="240" w:lineRule="auto"/>
        <w:ind w:left="720"/>
      </w:pPr>
      <w:r>
        <w:rPr>
          <w:rFonts w:ascii="Montserrat" w:hAnsi="Montserrat"/>
          <w:sz w:val="22"/>
        </w:rPr>
        <w:t xml:space="preserve">Click </w:t>
      </w:r>
      <w:r>
        <w:rPr>
          <w:rFonts w:ascii="Montserrat" w:hAnsi="Montserrat"/>
          <w:b/>
          <w:sz w:val="22"/>
        </w:rPr>
        <w:t>Create policy</w:t>
      </w:r>
    </w:p>
    <w:p>
      <w:pPr>
        <w:pStyle w:val="DocHeading3"/>
      </w:pPr>
      <w:r>
        <w:rPr>
          <w:rFonts w:ascii="Montserrat" w:hAnsi="Montserrat" w:cs="Montserrat"/>
          <w:b/>
          <w:color w:val="204C8D"/>
          <w:sz w:val="22"/>
        </w:rPr>
        <w:t>Create the IAM User</w:t>
      </w:r>
    </w:p>
    <w:p>
      <w:pPr>
        <w:spacing w:after="60" w:before="0" w:line="240" w:lineRule="auto"/>
        <w:ind w:left="720"/>
      </w:pPr>
      <w:r>
        <w:rPr>
          <w:rFonts w:ascii="Montserrat" w:hAnsi="Montserrat"/>
          <w:sz w:val="22"/>
        </w:rPr>
        <w:t xml:space="preserve">Navigate to </w:t>
      </w:r>
      <w:r>
        <w:rPr>
          <w:rFonts w:ascii="Montserrat" w:hAnsi="Montserrat"/>
          <w:b/>
          <w:sz w:val="22"/>
        </w:rPr>
        <w:t>IAM</w:t>
      </w:r>
      <w:r>
        <w:rPr>
          <w:rFonts w:ascii="Montserrat" w:hAnsi="Montserrat"/>
          <w:sz w:val="22"/>
        </w:rPr>
        <w:t xml:space="preserve"> &gt; </w:t>
      </w:r>
      <w:r>
        <w:rPr>
          <w:rFonts w:ascii="Montserrat" w:hAnsi="Montserrat"/>
          <w:b/>
          <w:sz w:val="22"/>
        </w:rPr>
        <w:t>Users</w:t>
      </w:r>
      <w:r>
        <w:rPr>
          <w:rFonts w:ascii="Montserrat" w:hAnsi="Montserrat"/>
          <w:sz w:val="22"/>
        </w:rPr>
        <w:t xml:space="preserve"> &gt; </w:t>
      </w:r>
      <w:r>
        <w:rPr>
          <w:rFonts w:ascii="Montserrat" w:hAnsi="Montserrat"/>
          <w:b/>
          <w:sz w:val="22"/>
        </w:rPr>
        <w:t>Create user</w:t>
      </w:r>
    </w:p>
    <w:p>
      <w:pPr>
        <w:spacing w:after="60" w:before="0" w:line="240" w:lineRule="auto"/>
        <w:ind w:left="720"/>
      </w:pPr>
      <w:r>
        <w:rPr>
          <w:rFonts w:ascii="Montserrat" w:hAnsi="Montserrat"/>
          <w:sz w:val="22"/>
        </w:rPr>
        <w:t xml:space="preserve">Enter a username like </w:t>
      </w:r>
      <w:r>
        <w:rPr>
          <w:rFonts w:ascii="Consolas" w:hAnsi="Consolas"/>
          <w:sz w:val="18"/>
        </w:rPr>
        <w:t>datahorders-cdn-acme</w:t>
      </w:r>
    </w:p>
    <w:p>
      <w:pPr>
        <w:spacing w:after="60" w:before="0" w:line="240" w:lineRule="auto"/>
        <w:ind w:left="720"/>
      </w:pPr>
      <w:r>
        <w:rPr>
          <w:rFonts w:ascii="Montserrat" w:hAnsi="Montserrat"/>
          <w:sz w:val="22"/>
        </w:rPr>
        <w:t>Do not enable console access</w:t>
      </w:r>
    </w:p>
    <w:p>
      <w:pPr>
        <w:spacing w:after="60" w:before="0" w:line="240" w:lineRule="auto"/>
        <w:ind w:left="720"/>
      </w:pPr>
      <w:r>
        <w:rPr>
          <w:rFonts w:ascii="Montserrat" w:hAnsi="Montserrat"/>
          <w:sz w:val="22"/>
        </w:rPr>
        <w:t xml:space="preserve">Click </w:t>
      </w:r>
      <w:r>
        <w:rPr>
          <w:rFonts w:ascii="Montserrat" w:hAnsi="Montserrat"/>
          <w:b/>
          <w:sz w:val="22"/>
        </w:rPr>
        <w:t>Next</w:t>
      </w:r>
    </w:p>
    <w:p>
      <w:pPr>
        <w:spacing w:after="60" w:before="0" w:line="240" w:lineRule="auto"/>
        <w:ind w:left="720"/>
      </w:pPr>
      <w:r>
        <w:rPr>
          <w:rFonts w:ascii="Montserrat" w:hAnsi="Montserrat"/>
          <w:sz w:val="22"/>
        </w:rPr>
        <w:t xml:space="preserve">Select </w:t>
      </w:r>
      <w:r>
        <w:rPr>
          <w:rFonts w:ascii="Montserrat" w:hAnsi="Montserrat"/>
          <w:b/>
          <w:sz w:val="22"/>
        </w:rPr>
        <w:t>Attach policies directly</w:t>
      </w:r>
    </w:p>
    <w:p>
      <w:pPr>
        <w:spacing w:after="60" w:before="0" w:line="240" w:lineRule="auto"/>
        <w:ind w:left="720"/>
      </w:pPr>
      <w:r>
        <w:rPr>
          <w:rFonts w:ascii="Montserrat" w:hAnsi="Montserrat"/>
          <w:sz w:val="22"/>
        </w:rPr>
        <w:t xml:space="preserve">Search for and select </w:t>
      </w:r>
      <w:r>
        <w:rPr>
          <w:rFonts w:ascii="Consolas" w:hAnsi="Consolas"/>
          <w:sz w:val="18"/>
        </w:rPr>
        <w:t>DataHordersCDN-ACME-Route53</w:t>
      </w:r>
    </w:p>
    <w:p>
      <w:pPr>
        <w:spacing w:after="60" w:before="0" w:line="240" w:lineRule="auto"/>
        <w:ind w:left="720"/>
      </w:pPr>
      <w:r>
        <w:rPr>
          <w:rFonts w:ascii="Montserrat" w:hAnsi="Montserrat"/>
          <w:sz w:val="22"/>
        </w:rPr>
        <w:t xml:space="preserve">Click </w:t>
      </w:r>
      <w:r>
        <w:rPr>
          <w:rFonts w:ascii="Montserrat" w:hAnsi="Montserrat"/>
          <w:b/>
          <w:sz w:val="22"/>
        </w:rPr>
        <w:t>Next</w:t>
      </w:r>
      <w:r>
        <w:rPr>
          <w:rFonts w:ascii="Montserrat" w:hAnsi="Montserrat"/>
          <w:sz w:val="22"/>
        </w:rPr>
        <w:t xml:space="preserve"> and then </w:t>
      </w:r>
      <w:r>
        <w:rPr>
          <w:rFonts w:ascii="Montserrat" w:hAnsi="Montserrat"/>
          <w:b/>
          <w:sz w:val="22"/>
        </w:rPr>
        <w:t>Create user</w:t>
      </w:r>
    </w:p>
    <w:p>
      <w:pPr>
        <w:pStyle w:val="DocHeading3"/>
      </w:pPr>
      <w:r>
        <w:rPr>
          <w:rFonts w:ascii="Montserrat" w:hAnsi="Montserrat" w:cs="Montserrat"/>
          <w:b/>
          <w:color w:val="204C8D"/>
          <w:sz w:val="22"/>
        </w:rPr>
        <w:t>Generate Access Keys</w:t>
      </w:r>
    </w:p>
    <w:p>
      <w:pPr>
        <w:spacing w:after="60" w:before="0" w:line="240" w:lineRule="auto"/>
        <w:ind w:left="720"/>
      </w:pPr>
      <w:r>
        <w:rPr>
          <w:rFonts w:ascii="Montserrat" w:hAnsi="Montserrat"/>
          <w:sz w:val="22"/>
        </w:rPr>
        <w:t>Click on the newly created user</w:t>
      </w:r>
    </w:p>
    <w:p>
      <w:pPr>
        <w:spacing w:after="60" w:before="0" w:line="240" w:lineRule="auto"/>
        <w:ind w:left="720"/>
      </w:pPr>
      <w:r>
        <w:rPr>
          <w:rFonts w:ascii="Montserrat" w:hAnsi="Montserrat"/>
          <w:sz w:val="22"/>
        </w:rPr>
        <w:t xml:space="preserve">Go to the </w:t>
      </w:r>
      <w:r>
        <w:rPr>
          <w:rFonts w:ascii="Montserrat" w:hAnsi="Montserrat"/>
          <w:b/>
          <w:sz w:val="22"/>
        </w:rPr>
        <w:t>Security credentials</w:t>
      </w:r>
      <w:r>
        <w:rPr>
          <w:rFonts w:ascii="Montserrat" w:hAnsi="Montserrat"/>
          <w:sz w:val="22"/>
        </w:rPr>
        <w:t xml:space="preserve"> tab</w:t>
      </w:r>
    </w:p>
    <w:p>
      <w:pPr>
        <w:spacing w:after="60" w:before="0" w:line="240" w:lineRule="auto"/>
        <w:ind w:left="720"/>
      </w:pPr>
      <w:r>
        <w:rPr>
          <w:rFonts w:ascii="Montserrat" w:hAnsi="Montserrat"/>
          <w:sz w:val="22"/>
        </w:rPr>
        <w:t xml:space="preserve">Under </w:t>
      </w:r>
      <w:r>
        <w:rPr>
          <w:rFonts w:ascii="Montserrat" w:hAnsi="Montserrat"/>
          <w:b/>
          <w:sz w:val="22"/>
        </w:rPr>
        <w:t>Access keys</w:t>
      </w:r>
      <w:r>
        <w:rPr>
          <w:rFonts w:ascii="Montserrat" w:hAnsi="Montserrat"/>
          <w:sz w:val="22"/>
        </w:rPr>
        <w:t xml:space="preserve">, click </w:t>
      </w:r>
      <w:r>
        <w:rPr>
          <w:rFonts w:ascii="Montserrat" w:hAnsi="Montserrat"/>
          <w:b/>
          <w:sz w:val="22"/>
        </w:rPr>
        <w:t>Create access key</w:t>
      </w:r>
    </w:p>
    <w:p>
      <w:pPr>
        <w:spacing w:after="60" w:before="0" w:line="240" w:lineRule="auto"/>
        <w:ind w:left="720"/>
      </w:pPr>
      <w:r>
        <w:rPr>
          <w:rFonts w:ascii="Montserrat" w:hAnsi="Montserrat"/>
          <w:sz w:val="22"/>
        </w:rPr>
        <w:t xml:space="preserve">Select </w:t>
      </w:r>
      <w:r>
        <w:rPr>
          <w:rFonts w:ascii="Montserrat" w:hAnsi="Montserrat"/>
          <w:b/>
          <w:sz w:val="22"/>
        </w:rPr>
        <w:t>Third-party service</w:t>
      </w:r>
      <w:r>
        <w:rPr>
          <w:rFonts w:ascii="Montserrat" w:hAnsi="Montserrat"/>
          <w:sz w:val="22"/>
        </w:rPr>
        <w:t xml:space="preserve"> as the use case</w:t>
      </w:r>
    </w:p>
    <w:p>
      <w:pPr>
        <w:spacing w:after="60" w:before="0" w:line="240" w:lineRule="auto"/>
        <w:ind w:left="720"/>
      </w:pPr>
      <w:r>
        <w:rPr>
          <w:rFonts w:ascii="Montserrat" w:hAnsi="Montserrat"/>
          <w:sz w:val="22"/>
        </w:rPr>
        <w:t xml:space="preserve">Click </w:t>
      </w:r>
      <w:r>
        <w:rPr>
          <w:rFonts w:ascii="Montserrat" w:hAnsi="Montserrat"/>
          <w:b/>
          <w:sz w:val="22"/>
        </w:rPr>
        <w:t>Create access key</w:t>
      </w:r>
    </w:p>
    <w:p>
      <w:pPr>
        <w:spacing w:after="60" w:before="0" w:line="240" w:lineRule="auto"/>
        <w:ind w:left="720"/>
      </w:pPr>
      <w:r>
        <w:rPr>
          <w:rFonts w:ascii="Montserrat" w:hAnsi="Montserrat"/>
          <w:sz w:val="22"/>
        </w:rPr>
        <w:t xml:space="preserve">Save the </w:t>
      </w:r>
      <w:r>
        <w:rPr>
          <w:rFonts w:ascii="Montserrat" w:hAnsi="Montserrat"/>
          <w:b/>
          <w:sz w:val="22"/>
        </w:rPr>
        <w:t>Access key ID</w:t>
      </w:r>
      <w:r>
        <w:rPr>
          <w:rFonts w:ascii="Montserrat" w:hAnsi="Montserrat"/>
          <w:sz w:val="22"/>
        </w:rPr>
        <w:t xml:space="preserve"> and </w:t>
      </w:r>
      <w:r>
        <w:rPr>
          <w:rFonts w:ascii="Montserrat" w:hAnsi="Montserrat"/>
          <w:b/>
          <w:sz w:val="22"/>
        </w:rPr>
        <w:t>Secret access key</w:t>
      </w:r>
      <w:r>
        <w:rPr>
          <w:rFonts w:ascii="Montserrat" w:hAnsi="Montserrat"/>
          <w:sz w:val="22"/>
        </w:rPr>
        <w:t xml:space="preserve"> securely (you will not be able to see the secret again)</w:t>
      </w:r>
    </w:p>
    <w:p>
      <w:pPr>
        <w:pStyle w:val="DocHeading2"/>
      </w:pPr>
      <w:r>
        <w:rPr>
          <w:rFonts w:ascii="Montserrat" w:hAnsi="Montserrat" w:cs="Montserrat"/>
          <w:b/>
          <w:color w:val="204C8D"/>
          <w:sz w:val="24"/>
        </w:rPr>
        <w:t>Step 3: Connect Route 53 to DataHorders CDN</w:t>
      </w:r>
    </w:p>
    <w:p>
      <w:pPr>
        <w:spacing w:after="60" w:before="0" w:line="240" w:lineRule="auto"/>
        <w:ind w:left="720"/>
      </w:pPr>
      <w:r>
        <w:rPr>
          <w:rFonts w:ascii="Montserrat" w:hAnsi="Montserrat"/>
          <w:sz w:val="22"/>
        </w:rPr>
        <w:t>Log in to the DataHorders CDN management interface</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DNS Providers</w:t>
      </w:r>
    </w:p>
    <w:p>
      <w:pPr>
        <w:spacing w:after="60" w:before="0" w:line="240" w:lineRule="auto"/>
        <w:ind w:left="720"/>
      </w:pPr>
      <w:r>
        <w:rPr>
          <w:rFonts w:ascii="Montserrat" w:hAnsi="Montserrat"/>
          <w:sz w:val="22"/>
        </w:rPr>
        <w:t xml:space="preserve">Click </w:t>
      </w:r>
      <w:r>
        <w:rPr>
          <w:rFonts w:ascii="Montserrat" w:hAnsi="Montserrat"/>
          <w:b/>
          <w:sz w:val="22"/>
        </w:rPr>
        <w:t>Add DNS Provider</w:t>
      </w:r>
    </w:p>
    <w:p>
      <w:pPr>
        <w:spacing w:after="60" w:before="0" w:line="240" w:lineRule="auto"/>
        <w:ind w:left="720"/>
      </w:pPr>
      <w:r>
        <w:rPr>
          <w:rFonts w:ascii="Montserrat" w:hAnsi="Montserrat"/>
          <w:sz w:val="22"/>
        </w:rPr>
        <w:t xml:space="preserve">Select </w:t>
      </w:r>
      <w:r>
        <w:rPr>
          <w:rFonts w:ascii="Montserrat" w:hAnsi="Montserrat"/>
          <w:b/>
          <w:sz w:val="22"/>
        </w:rPr>
        <w:t>AWS Route 53</w:t>
      </w:r>
      <w:r>
        <w:rPr>
          <w:rFonts w:ascii="Montserrat" w:hAnsi="Montserrat"/>
          <w:sz w:val="22"/>
        </w:rPr>
        <w:t xml:space="preserve"> from the provider list</w:t>
      </w:r>
    </w:p>
    <w:p>
      <w:pPr>
        <w:spacing w:after="60" w:before="0" w:line="240" w:lineRule="auto"/>
        <w:ind w:left="720"/>
      </w:pPr>
      <w:r>
        <w:rPr>
          <w:rFonts w:ascii="Montserrat" w:hAnsi="Montserrat"/>
          <w:sz w:val="22"/>
        </w:rPr>
        <w:t>Enter your credentials:</w:t>
      </w:r>
    </w:p>
    <w:p>
      <w:pPr>
        <w:pStyle w:val="DocBullet"/>
      </w:pPr>
      <w:r>
        <w:rPr>
          <w:rFonts w:ascii="Montserrat" w:hAnsi="Montserrat"/>
          <w:sz w:val="22"/>
        </w:rPr>
        <w:t xml:space="preserve">    </w:t>
      </w:r>
      <w:r>
        <w:rPr>
          <w:rFonts w:ascii="Montserrat" w:hAnsi="Montserrat"/>
          <w:b/>
          <w:sz w:val="22"/>
        </w:rPr>
        <w:t>Provider Name</w:t>
      </w:r>
      <w:r>
        <w:rPr>
          <w:rFonts w:ascii="Montserrat" w:hAnsi="Montserrat"/>
          <w:sz w:val="22"/>
        </w:rPr>
        <w:t>: A friendly name (e.g., "Production Route53")</w:t>
      </w:r>
    </w:p>
    <w:p>
      <w:pPr>
        <w:pStyle w:val="DocBullet"/>
      </w:pPr>
      <w:r>
        <w:rPr>
          <w:rFonts w:ascii="Montserrat" w:hAnsi="Montserrat"/>
          <w:sz w:val="22"/>
        </w:rPr>
        <w:t xml:space="preserve">    </w:t>
      </w:r>
      <w:r>
        <w:rPr>
          <w:rFonts w:ascii="Montserrat" w:hAnsi="Montserrat"/>
          <w:b/>
          <w:sz w:val="22"/>
        </w:rPr>
        <w:t>AWS Access Key ID</w:t>
      </w:r>
      <w:r>
        <w:rPr>
          <w:rFonts w:ascii="Montserrat" w:hAnsi="Montserrat"/>
          <w:sz w:val="22"/>
        </w:rPr>
        <w:t>: Your access key from Step 2</w:t>
      </w:r>
    </w:p>
    <w:p>
      <w:pPr>
        <w:pStyle w:val="DocBullet"/>
      </w:pPr>
      <w:r>
        <w:rPr>
          <w:rFonts w:ascii="Montserrat" w:hAnsi="Montserrat"/>
          <w:sz w:val="22"/>
        </w:rPr>
        <w:t xml:space="preserve">    </w:t>
      </w:r>
      <w:r>
        <w:rPr>
          <w:rFonts w:ascii="Montserrat" w:hAnsi="Montserrat"/>
          <w:b/>
          <w:sz w:val="22"/>
        </w:rPr>
        <w:t>AWS Secret Access Key</w:t>
      </w:r>
      <w:r>
        <w:rPr>
          <w:rFonts w:ascii="Montserrat" w:hAnsi="Montserrat"/>
          <w:sz w:val="22"/>
        </w:rPr>
        <w:t>: Your secret key from Step 2</w:t>
      </w:r>
    </w:p>
    <w:p>
      <w:pPr>
        <w:pStyle w:val="DocBullet"/>
      </w:pPr>
      <w:r>
        <w:rPr>
          <w:rFonts w:ascii="Montserrat" w:hAnsi="Montserrat"/>
          <w:sz w:val="22"/>
        </w:rPr>
        <w:t xml:space="preserve">    </w:t>
      </w:r>
      <w:r>
        <w:rPr>
          <w:rFonts w:ascii="Montserrat" w:hAnsi="Montserrat"/>
          <w:b/>
          <w:sz w:val="22"/>
        </w:rPr>
        <w:t>AWS Region</w:t>
      </w:r>
      <w:r>
        <w:rPr>
          <w:rFonts w:ascii="Montserrat" w:hAnsi="Montserrat"/>
          <w:sz w:val="22"/>
        </w:rPr>
        <w:t xml:space="preserve">: </w:t>
      </w:r>
      <w:r>
        <w:rPr>
          <w:rFonts w:ascii="Consolas" w:hAnsi="Consolas"/>
          <w:sz w:val="18"/>
        </w:rPr>
        <w:t>us-east-1</w:t>
      </w:r>
      <w:r>
        <w:rPr>
          <w:rFonts w:ascii="Montserrat" w:hAnsi="Montserrat"/>
          <w:sz w:val="22"/>
        </w:rPr>
        <w:t xml:space="preserve"> (Route 53 is a global service, but uses us-east-1 as endpoint)</w:t>
      </w:r>
    </w:p>
    <w:p>
      <w:pPr>
        <w:spacing w:after="60" w:before="0" w:line="240" w:lineRule="auto"/>
        <w:ind w:left="720"/>
      </w:pPr>
      <w:r>
        <w:rPr>
          <w:rFonts w:ascii="Montserrat" w:hAnsi="Montserrat"/>
          <w:sz w:val="22"/>
        </w:rPr>
        <w:t xml:space="preserve">Click </w:t>
      </w:r>
      <w:r>
        <w:rPr>
          <w:rFonts w:ascii="Montserrat" w:hAnsi="Montserrat"/>
          <w:b/>
          <w:sz w:val="22"/>
        </w:rPr>
        <w:t>Test Connection</w:t>
      </w:r>
      <w:r>
        <w:rPr>
          <w:rFonts w:ascii="Montserrat" w:hAnsi="Montserrat"/>
          <w:sz w:val="22"/>
        </w:rPr>
        <w:t xml:space="preserve"> to verify the credentials work</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Using Challenge Alias Mode</w:t>
      </w:r>
    </w:p>
    <w:p>
      <w:pPr>
        <w:pStyle w:val="DocBody"/>
      </w:pPr>
      <w:r>
        <w:rPr>
          <w:rFonts w:ascii="Montserrat" w:hAnsi="Montserrat"/>
          <w:sz w:val="22"/>
        </w:rPr>
        <w:t>If you are using a delegated zone for ACME challenges:</w:t>
      </w:r>
    </w:p>
    <w:p>
      <w:pPr>
        <w:spacing w:after="60" w:before="0" w:line="240" w:lineRule="auto"/>
        <w:ind w:left="720"/>
      </w:pPr>
      <w:r>
        <w:rPr>
          <w:rFonts w:ascii="Montserrat" w:hAnsi="Montserrat"/>
          <w:sz w:val="22"/>
        </w:rPr>
        <w:t xml:space="preserve">When adding the DNS provider, enable </w:t>
      </w:r>
      <w:r>
        <w:rPr>
          <w:rFonts w:ascii="Montserrat" w:hAnsi="Montserrat"/>
          <w:b/>
          <w:sz w:val="22"/>
        </w:rPr>
        <w:t>Challenge Alias Mode</w:t>
      </w:r>
    </w:p>
    <w:p>
      <w:pPr>
        <w:spacing w:after="60" w:before="0" w:line="240" w:lineRule="auto"/>
        <w:ind w:left="720"/>
      </w:pPr>
      <w:r>
        <w:rPr>
          <w:rFonts w:ascii="Montserrat" w:hAnsi="Montserrat"/>
          <w:sz w:val="22"/>
        </w:rPr>
        <w:t xml:space="preserve">Enter the challenge domain: </w:t>
      </w:r>
      <w:r>
        <w:rPr>
          <w:rFonts w:ascii="Consolas" w:hAnsi="Consolas"/>
          <w:sz w:val="18"/>
        </w:rPr>
        <w:t>_acme-challenge.example.com</w:t>
      </w:r>
    </w:p>
    <w:p>
      <w:pPr>
        <w:spacing w:after="60" w:before="0" w:line="240" w:lineRule="auto"/>
        <w:ind w:left="720"/>
      </w:pPr>
      <w:r>
        <w:rPr>
          <w:rFonts w:ascii="Montserrat" w:hAnsi="Montserrat"/>
          <w:sz w:val="22"/>
        </w:rPr>
        <w:t>Ensure the NS delegation is properly configured at your primary DNS provider</w:t>
      </w:r>
    </w:p>
    <w:p>
      <w:pPr>
        <w:pStyle w:val="DocHeading2"/>
      </w:pPr>
      <w:r>
        <w:rPr>
          <w:rFonts w:ascii="Montserrat" w:hAnsi="Montserrat" w:cs="Montserrat"/>
          <w:b/>
          <w:color w:val="204C8D"/>
          <w:sz w:val="24"/>
        </w:rPr>
        <w:t>Step 4: Request a Certificate</w:t>
      </w:r>
    </w:p>
    <w:p>
      <w:pPr>
        <w:pStyle w:val="DocBody"/>
      </w:pPr>
      <w:r>
        <w:rPr>
          <w:rFonts w:ascii="Montserrat" w:hAnsi="Montserrat"/>
          <w:sz w:val="22"/>
        </w:rPr>
        <w:t>Now that Route 53 is connected, you can provision certificates:</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Request Certificate</w:t>
      </w:r>
    </w:p>
    <w:p>
      <w:pPr>
        <w:spacing w:after="60" w:before="0" w:line="240" w:lineRule="auto"/>
        <w:ind w:left="720"/>
      </w:pPr>
      <w:r>
        <w:rPr>
          <w:rFonts w:ascii="Montserrat" w:hAnsi="Montserrat"/>
          <w:sz w:val="22"/>
        </w:rPr>
        <w:t xml:space="preserve">Select </w:t>
      </w:r>
      <w:r>
        <w:rPr>
          <w:rFonts w:ascii="Montserrat" w:hAnsi="Montserrat"/>
          <w:b/>
          <w:sz w:val="22"/>
        </w:rPr>
        <w:t>ACME Certificate</w:t>
      </w:r>
    </w:p>
    <w:p>
      <w:pPr>
        <w:spacing w:after="60" w:before="0" w:line="240" w:lineRule="auto"/>
        <w:ind w:left="720"/>
      </w:pPr>
      <w:r>
        <w:rPr>
          <w:rFonts w:ascii="Montserrat" w:hAnsi="Montserrat"/>
          <w:sz w:val="22"/>
        </w:rPr>
        <w:t>Choose your ACME provider:</w:t>
      </w:r>
    </w:p>
    <w:p>
      <w:pPr>
        <w:pStyle w:val="DocBullet"/>
      </w:pPr>
      <w:r>
        <w:rPr>
          <w:rFonts w:ascii="Montserrat" w:hAnsi="Montserrat"/>
          <w:sz w:val="22"/>
        </w:rPr>
        <w:t xml:space="preserve">    </w:t>
      </w:r>
      <w:r>
        <w:rPr>
          <w:rFonts w:ascii="Montserrat" w:hAnsi="Montserrat"/>
          <w:b/>
          <w:sz w:val="22"/>
        </w:rPr>
        <w:t>Let's Encrypt</w:t>
      </w:r>
      <w:r>
        <w:rPr>
          <w:rFonts w:ascii="Montserrat" w:hAnsi="Montserrat"/>
          <w:sz w:val="22"/>
        </w:rPr>
        <w:t xml:space="preserve"> (recommended for most users)</w:t>
      </w:r>
    </w:p>
    <w:p>
      <w:pPr>
        <w:pStyle w:val="DocBullet"/>
      </w:pPr>
      <w:r>
        <w:rPr>
          <w:rFonts w:ascii="Montserrat" w:hAnsi="Montserrat"/>
          <w:sz w:val="22"/>
        </w:rPr>
        <w:t xml:space="preserve">    </w:t>
      </w:r>
      <w:r>
        <w:rPr>
          <w:rFonts w:ascii="Montserrat" w:hAnsi="Montserrat"/>
          <w:b/>
          <w:sz w:val="22"/>
        </w:rPr>
        <w:t>ZeroSSL</w:t>
      </w:r>
      <w:r>
        <w:rPr>
          <w:rFonts w:ascii="Montserrat" w:hAnsi="Montserrat"/>
          <w:sz w:val="22"/>
        </w:rPr>
        <w:t xml:space="preserve"> (alternative free provider)</w:t>
      </w:r>
    </w:p>
    <w:p>
      <w:pPr>
        <w:pStyle w:val="DocBullet"/>
      </w:pPr>
      <w:r>
        <w:rPr>
          <w:rFonts w:ascii="Montserrat" w:hAnsi="Montserrat"/>
          <w:sz w:val="22"/>
        </w:rPr>
        <w:t xml:space="preserve">    </w:t>
      </w:r>
      <w:r>
        <w:rPr>
          <w:rFonts w:ascii="Montserrat" w:hAnsi="Montserrat"/>
          <w:b/>
          <w:sz w:val="22"/>
        </w:rPr>
        <w:t>Google Public CA</w:t>
      </w:r>
      <w:r>
        <w:rPr>
          <w:rFonts w:ascii="Montserrat" w:hAnsi="Montserrat"/>
          <w:sz w:val="22"/>
        </w:rPr>
        <w:t xml:space="preserve"> (requires EAB credentials)</w:t>
      </w:r>
    </w:p>
    <w:p>
      <w:pPr>
        <w:spacing w:after="60" w:before="0" w:line="240" w:lineRule="auto"/>
        <w:ind w:left="720"/>
      </w:pPr>
      <w:r>
        <w:rPr>
          <w:rFonts w:ascii="Montserrat" w:hAnsi="Montserrat"/>
          <w:sz w:val="22"/>
        </w:rPr>
        <w:t>Enter the domain names:</w:t>
      </w:r>
    </w:p>
    <w:p>
      <w:pPr>
        <w:pStyle w:val="DocBullet"/>
      </w:pPr>
      <w:r>
        <w:rPr>
          <w:rFonts w:ascii="Montserrat" w:hAnsi="Montserrat"/>
          <w:sz w:val="22"/>
        </w:rPr>
        <w:t xml:space="preserve">    </w:t>
      </w:r>
      <w:r>
        <w:rPr>
          <w:rFonts w:ascii="Montserrat" w:hAnsi="Montserrat"/>
          <w:sz w:val="22"/>
        </w:rPr>
        <w:t xml:space="preserve">Primary domain: </w:t>
      </w:r>
      <w:r>
        <w:rPr>
          <w:rFonts w:ascii="Consolas" w:hAnsi="Consolas"/>
          <w:sz w:val="18"/>
        </w:rPr>
        <w:t>example.com</w:t>
      </w:r>
    </w:p>
    <w:p>
      <w:pPr>
        <w:pStyle w:val="DocBullet"/>
      </w:pPr>
      <w:r>
        <w:rPr>
          <w:rFonts w:ascii="Montserrat" w:hAnsi="Montserrat"/>
          <w:sz w:val="22"/>
        </w:rPr>
        <w:t xml:space="preserve">    </w:t>
      </w:r>
      <w:r>
        <w:rPr>
          <w:rFonts w:ascii="Montserrat" w:hAnsi="Montserrat"/>
          <w:sz w:val="22"/>
        </w:rPr>
        <w:t xml:space="preserve">Additional domains: </w:t>
      </w:r>
      <w:r>
        <w:rPr>
          <w:rFonts w:ascii="Consolas" w:hAnsi="Consolas"/>
          <w:sz w:val="18"/>
        </w:rPr>
        <w:t>www.example.com</w:t>
      </w:r>
      <w:r>
        <w:rPr>
          <w:rFonts w:ascii="Montserrat" w:hAnsi="Montserrat"/>
          <w:sz w:val="22"/>
        </w:rPr>
        <w:t xml:space="preserve">, </w:t>
      </w:r>
      <w:r>
        <w:rPr>
          <w:rFonts w:ascii="Consolas" w:hAnsi="Consolas"/>
          <w:sz w:val="18"/>
        </w:rPr>
        <w:t>api.example.com</w:t>
      </w:r>
    </w:p>
    <w:p>
      <w:pPr>
        <w:pStyle w:val="DocBullet"/>
      </w:pPr>
      <w:r>
        <w:rPr>
          <w:rFonts w:ascii="Montserrat" w:hAnsi="Montserrat"/>
          <w:sz w:val="22"/>
        </w:rPr>
        <w:t xml:space="preserve">    </w:t>
      </w:r>
      <w:r>
        <w:rPr>
          <w:rFonts w:ascii="Montserrat" w:hAnsi="Montserrat"/>
          <w:sz w:val="22"/>
        </w:rPr>
        <w:t xml:space="preserve">Wildcard: </w:t>
      </w:r>
      <w:r>
        <w:rPr>
          <w:rFonts w:ascii="Consolas" w:hAnsi="Consolas"/>
          <w:sz w:val="18"/>
        </w:rPr>
        <w:t>*.example.com</w:t>
      </w:r>
      <w:r>
        <w:rPr>
          <w:rFonts w:ascii="Montserrat" w:hAnsi="Montserrat"/>
          <w:sz w:val="22"/>
        </w:rPr>
        <w:t xml:space="preserve"> (optional)</w:t>
      </w:r>
    </w:p>
    <w:p>
      <w:pPr>
        <w:spacing w:after="60" w:before="0" w:line="240" w:lineRule="auto"/>
        <w:ind w:left="720"/>
      </w:pPr>
      <w:r>
        <w:rPr>
          <w:rFonts w:ascii="Montserrat" w:hAnsi="Montserrat"/>
          <w:sz w:val="22"/>
        </w:rPr>
        <w:t>Select your Route 53 DNS provider from the dropdown</w:t>
      </w:r>
    </w:p>
    <w:p>
      <w:pPr>
        <w:spacing w:after="60" w:before="0" w:line="240" w:lineRule="auto"/>
        <w:ind w:left="720"/>
      </w:pPr>
      <w:r>
        <w:rPr>
          <w:rFonts w:ascii="Montserrat" w:hAnsi="Montserrat"/>
          <w:sz w:val="22"/>
        </w:rPr>
        <w:t xml:space="preserve">Click </w:t>
      </w:r>
      <w:r>
        <w:rPr>
          <w:rFonts w:ascii="Montserrat" w:hAnsi="Montserrat"/>
          <w:b/>
          <w:sz w:val="22"/>
        </w:rPr>
        <w:t>Request Certificate</w:t>
      </w:r>
    </w:p>
    <w:p>
      <w:pPr>
        <w:pStyle w:val="DocBody"/>
      </w:pPr>
      <w:r>
        <w:rPr>
          <w:rFonts w:ascii="Montserrat" w:hAnsi="Montserrat"/>
          <w:sz w:val="22"/>
        </w:rPr>
        <w:t>The system will:</w:t>
      </w:r>
    </w:p>
    <w:p>
      <w:pPr>
        <w:spacing w:after="60" w:before="0" w:line="240" w:lineRule="auto"/>
        <w:ind w:left="720"/>
      </w:pPr>
      <w:r>
        <w:rPr>
          <w:rFonts w:ascii="Montserrat" w:hAnsi="Montserrat"/>
          <w:sz w:val="22"/>
        </w:rPr>
        <w:t xml:space="preserve">Create a TXT record at </w:t>
      </w:r>
      <w:r>
        <w:rPr>
          <w:rFonts w:ascii="Consolas" w:hAnsi="Consolas"/>
          <w:sz w:val="18"/>
        </w:rPr>
        <w:t>_acme-challenge.example.com</w:t>
      </w:r>
    </w:p>
    <w:p>
      <w:pPr>
        <w:spacing w:after="60" w:before="0" w:line="240" w:lineRule="auto"/>
        <w:ind w:left="720"/>
      </w:pPr>
      <w:r>
        <w:rPr>
          <w:rFonts w:ascii="Montserrat" w:hAnsi="Montserrat"/>
          <w:sz w:val="22"/>
        </w:rPr>
        <w:t>Wait for DNS propagation</w:t>
      </w:r>
    </w:p>
    <w:p>
      <w:pPr>
        <w:spacing w:after="60" w:before="0" w:line="240" w:lineRule="auto"/>
        <w:ind w:left="720"/>
      </w:pPr>
      <w:r>
        <w:rPr>
          <w:rFonts w:ascii="Montserrat" w:hAnsi="Montserrat"/>
          <w:sz w:val="22"/>
        </w:rPr>
        <w:t>Complete the ACME challenge</w:t>
      </w:r>
    </w:p>
    <w:p>
      <w:pPr>
        <w:spacing w:after="60" w:before="0" w:line="240" w:lineRule="auto"/>
        <w:ind w:left="720"/>
      </w:pPr>
      <w:r>
        <w:rPr>
          <w:rFonts w:ascii="Montserrat" w:hAnsi="Montserrat"/>
          <w:sz w:val="22"/>
        </w:rPr>
        <w:t>Download and install the certificate</w:t>
      </w:r>
    </w:p>
    <w:p>
      <w:pPr>
        <w:spacing w:after="60" w:before="0" w:line="240" w:lineRule="auto"/>
        <w:ind w:left="720"/>
      </w:pPr>
      <w:r>
        <w:rPr>
          <w:rFonts w:ascii="Montserrat" w:hAnsi="Montserrat"/>
          <w:sz w:val="22"/>
        </w:rPr>
        <w:t>Clean up the TXT record</w:t>
      </w:r>
    </w:p>
    <w:p>
      <w:pPr>
        <w:pStyle w:val="DocHeading2"/>
      </w:pPr>
      <w:r>
        <w:rPr>
          <w:rFonts w:ascii="Montserrat" w:hAnsi="Montserrat" w:cs="Montserrat"/>
          <w:b/>
          <w:color w:val="204C8D"/>
          <w:sz w:val="24"/>
        </w:rPr>
        <w:t>Verification</w:t>
      </w:r>
    </w:p>
    <w:p>
      <w:pPr>
        <w:pStyle w:val="DocHeading3"/>
      </w:pPr>
      <w:r>
        <w:rPr>
          <w:rFonts w:ascii="Montserrat" w:hAnsi="Montserrat" w:cs="Montserrat"/>
          <w:b/>
          <w:color w:val="204C8D"/>
          <w:sz w:val="22"/>
        </w:rPr>
        <w:t>Verify DNS Provider Connection</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DNS Providers</w:t>
      </w:r>
    </w:p>
    <w:p>
      <w:pPr>
        <w:spacing w:after="60" w:before="0" w:line="240" w:lineRule="auto"/>
        <w:ind w:left="720"/>
      </w:pPr>
      <w:r>
        <w:rPr>
          <w:rFonts w:ascii="Montserrat" w:hAnsi="Montserrat"/>
          <w:sz w:val="22"/>
        </w:rPr>
        <w:t xml:space="preserve">Your Route 53 provider should show a green </w:t>
      </w:r>
      <w:r>
        <w:rPr>
          <w:rFonts w:ascii="Montserrat" w:hAnsi="Montserrat"/>
          <w:b/>
          <w:sz w:val="22"/>
        </w:rPr>
        <w:t>Connected</w:t>
      </w:r>
      <w:r>
        <w:rPr>
          <w:rFonts w:ascii="Montserrat" w:hAnsi="Montserrat"/>
          <w:sz w:val="22"/>
        </w:rPr>
        <w:t xml:space="preserve"> status</w:t>
      </w:r>
    </w:p>
    <w:p>
      <w:pPr>
        <w:spacing w:after="60" w:before="0" w:line="240" w:lineRule="auto"/>
        <w:ind w:left="720"/>
      </w:pPr>
      <w:r>
        <w:rPr>
          <w:rFonts w:ascii="Montserrat" w:hAnsi="Montserrat"/>
          <w:sz w:val="22"/>
        </w:rPr>
        <w:t xml:space="preserve">Click </w:t>
      </w:r>
      <w:r>
        <w:rPr>
          <w:rFonts w:ascii="Montserrat" w:hAnsi="Montserrat"/>
          <w:b/>
          <w:sz w:val="22"/>
        </w:rPr>
        <w:t>Test</w:t>
      </w:r>
      <w:r>
        <w:rPr>
          <w:rFonts w:ascii="Montserrat" w:hAnsi="Montserrat"/>
          <w:sz w:val="22"/>
        </w:rPr>
        <w:t xml:space="preserve"> to verify it can still create/delete records</w:t>
      </w:r>
    </w:p>
    <w:p>
      <w:pPr>
        <w:pStyle w:val="DocHeading3"/>
      </w:pPr>
      <w:r>
        <w:rPr>
          <w:rFonts w:ascii="Montserrat" w:hAnsi="Montserrat" w:cs="Montserrat"/>
          <w:b/>
          <w:color w:val="204C8D"/>
          <w:sz w:val="22"/>
        </w:rPr>
        <w:t>Verify Certificate Issuance</w:t>
      </w:r>
    </w:p>
    <w:p>
      <w:pPr>
        <w:spacing w:after="60" w:before="0" w:line="240" w:lineRule="auto"/>
        <w:ind w:left="720"/>
      </w:pPr>
      <w:r>
        <w:rPr>
          <w:rFonts w:ascii="Montserrat" w:hAnsi="Montserrat"/>
          <w:sz w:val="22"/>
        </w:rPr>
        <w:t xml:space="preserve">Navigate to </w:t>
      </w:r>
      <w:r>
        <w:rPr>
          <w:rFonts w:ascii="Montserrat" w:hAnsi="Montserrat"/>
          <w:b/>
          <w:sz w:val="22"/>
        </w:rPr>
        <w:t>Certificates</w:t>
      </w:r>
    </w:p>
    <w:p>
      <w:pPr>
        <w:spacing w:after="60" w:before="0" w:line="240" w:lineRule="auto"/>
        <w:ind w:left="720"/>
      </w:pPr>
      <w:r>
        <w:rPr>
          <w:rFonts w:ascii="Montserrat" w:hAnsi="Montserrat"/>
          <w:sz w:val="22"/>
        </w:rPr>
        <w:t xml:space="preserve">Your new certificate should show status </w:t>
      </w:r>
      <w:r>
        <w:rPr>
          <w:rFonts w:ascii="Montserrat" w:hAnsi="Montserrat"/>
          <w:b/>
          <w:sz w:val="22"/>
        </w:rPr>
        <w:t>Active</w:t>
      </w:r>
    </w:p>
    <w:p>
      <w:pPr>
        <w:spacing w:after="60" w:before="0" w:line="240" w:lineRule="auto"/>
        <w:ind w:left="720"/>
      </w:pPr>
      <w:r>
        <w:rPr>
          <w:rFonts w:ascii="Montserrat" w:hAnsi="Montserrat"/>
          <w:sz w:val="22"/>
        </w:rPr>
        <w:t>Check the expiration date (90 days for Let's Encrypt)</w:t>
      </w:r>
    </w:p>
    <w:p>
      <w:pPr>
        <w:spacing w:after="60" w:before="0" w:line="240" w:lineRule="auto"/>
        <w:ind w:left="720"/>
      </w:pPr>
      <w:r>
        <w:rPr>
          <w:rFonts w:ascii="Montserrat" w:hAnsi="Montserrat"/>
          <w:sz w:val="22"/>
        </w:rPr>
        <w:t>Verify all requested domains are listed</w:t>
      </w:r>
    </w:p>
    <w:p>
      <w:pPr>
        <w:pStyle w:val="DocHeading3"/>
      </w:pPr>
      <w:r>
        <w:rPr>
          <w:rFonts w:ascii="Montserrat" w:hAnsi="Montserrat" w:cs="Montserrat"/>
          <w:b/>
          <w:color w:val="204C8D"/>
          <w:sz w:val="22"/>
        </w:rPr>
        <w:t>Test HTTPS Access</w:t>
      </w:r>
    </w:p>
    <w:p>
      <w:pPr>
        <w:pStyle w:val="DocCode"/>
      </w:pPr>
      <w:r>
        <w:rPr>
          <w:rFonts w:ascii="Consolas" w:hAnsi="Consolas"/>
          <w:sz w:val="18"/>
        </w:rPr>
        <w:t># Check certificate details</w:t>
        <w:br/>
        <w:t>curl -vI https://example.com 2&gt;&amp;1 | grep -A 5 "Server certificate"</w:t>
        <w:br/>
        <w:br/>
        <w:t># Verify certificate chain</w:t>
        <w:br/>
        <w:t>openssl s_client -connect example.com:443 -servername example.com &lt;/dev/null 2&gt;/dev/null | openssl x509 -noout -dates</w:t>
      </w:r>
    </w:p>
    <w:p>
      <w:pPr>
        <w:pStyle w:val="DocHeading3"/>
      </w:pPr>
      <w:r>
        <w:rPr>
          <w:rFonts w:ascii="Montserrat" w:hAnsi="Montserrat" w:cs="Montserrat"/>
          <w:b/>
          <w:color w:val="204C8D"/>
          <w:sz w:val="22"/>
        </w:rPr>
        <w:t>Verify in AWS Console</w:t>
      </w:r>
    </w:p>
    <w:p>
      <w:pPr>
        <w:spacing w:after="60" w:before="0" w:line="240" w:lineRule="auto"/>
        <w:ind w:left="720"/>
      </w:pPr>
      <w:r>
        <w:rPr>
          <w:rFonts w:ascii="Montserrat" w:hAnsi="Montserrat"/>
          <w:sz w:val="22"/>
        </w:rPr>
        <w:t xml:space="preserve">Navigate to </w:t>
      </w:r>
      <w:r>
        <w:rPr>
          <w:rFonts w:ascii="Montserrat" w:hAnsi="Montserrat"/>
          <w:b/>
          <w:sz w:val="22"/>
        </w:rPr>
        <w:t>Route 53</w:t>
      </w:r>
      <w:r>
        <w:rPr>
          <w:rFonts w:ascii="Montserrat" w:hAnsi="Montserrat"/>
          <w:sz w:val="22"/>
        </w:rPr>
        <w:t xml:space="preserve"> &gt; </w:t>
      </w:r>
      <w:r>
        <w:rPr>
          <w:rFonts w:ascii="Montserrat" w:hAnsi="Montserrat"/>
          <w:b/>
          <w:sz w:val="22"/>
        </w:rPr>
        <w:t>Hosted zones</w:t>
      </w:r>
      <w:r>
        <w:rPr>
          <w:rFonts w:ascii="Montserrat" w:hAnsi="Montserrat"/>
          <w:sz w:val="22"/>
        </w:rPr>
        <w:t xml:space="preserve"> &gt; Your zone</w:t>
      </w:r>
    </w:p>
    <w:p>
      <w:pPr>
        <w:spacing w:after="60" w:before="0" w:line="240" w:lineRule="auto"/>
        <w:ind w:left="720"/>
      </w:pPr>
      <w:r>
        <w:rPr>
          <w:rFonts w:ascii="Montserrat" w:hAnsi="Montserrat"/>
          <w:sz w:val="22"/>
        </w:rPr>
        <w:t xml:space="preserve">During certificate issuance, you should see a TXT record for </w:t>
      </w:r>
      <w:r>
        <w:rPr>
          <w:rFonts w:ascii="Consolas" w:hAnsi="Consolas"/>
          <w:sz w:val="18"/>
        </w:rPr>
        <w:t>_acme-challenge</w:t>
      </w:r>
    </w:p>
    <w:p>
      <w:pPr>
        <w:spacing w:after="60" w:before="0" w:line="240" w:lineRule="auto"/>
        <w:ind w:left="720"/>
      </w:pPr>
      <w:r>
        <w:rPr>
          <w:rFonts w:ascii="Montserrat" w:hAnsi="Montserrat"/>
          <w:sz w:val="22"/>
        </w:rPr>
        <w:t>After completion, this record is automatically removed</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"Access Denied" Errors</w:t>
      </w:r>
    </w:p>
    <w:p>
      <w:pPr>
        <w:pStyle w:val="DocBody"/>
      </w:pPr>
      <w:r>
        <w:rPr>
          <w:rFonts w:ascii="Montserrat" w:hAnsi="Montserrat"/>
          <w:b/>
          <w:sz w:val="22"/>
        </w:rPr>
        <w:t>Problem</w:t>
      </w:r>
      <w:r>
        <w:rPr>
          <w:rFonts w:ascii="Montserrat" w:hAnsi="Montserrat"/>
          <w:sz w:val="22"/>
        </w:rPr>
        <w:t>: The IAM user cannot create DNS records.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the hosted zone ID in your IAM policy matches your actual zone</w:t>
      </w:r>
    </w:p>
    <w:p>
      <w:pPr>
        <w:pStyle w:val="DocBullet"/>
      </w:pPr>
      <w:r>
        <w:rPr>
          <w:rFonts w:ascii="Montserrat" w:hAnsi="Montserrat"/>
          <w:sz w:val="22"/>
        </w:rPr>
        <w:t xml:space="preserve">    </w:t>
      </w:r>
      <w:r>
        <w:rPr>
          <w:rFonts w:ascii="Montserrat" w:hAnsi="Montserrat"/>
          <w:sz w:val="22"/>
        </w:rPr>
        <w:t>Check that the policy is attached to the correct user</w:t>
      </w:r>
    </w:p>
    <w:p>
      <w:pPr>
        <w:pStyle w:val="DocBullet"/>
      </w:pPr>
      <w:r>
        <w:rPr>
          <w:rFonts w:ascii="Montserrat" w:hAnsi="Montserrat"/>
          <w:sz w:val="22"/>
        </w:rPr>
        <w:t xml:space="preserve">    </w:t>
      </w:r>
      <w:r>
        <w:rPr>
          <w:rFonts w:ascii="Montserrat" w:hAnsi="Montserrat"/>
          <w:sz w:val="22"/>
        </w:rPr>
        <w:t>Ensure access keys are active (not disabled or deleted)</w:t>
      </w:r>
    </w:p>
    <w:p>
      <w:pPr>
        <w:pStyle w:val="DocBullet"/>
      </w:pPr>
      <w:r>
        <w:rPr>
          <w:rFonts w:ascii="Montserrat" w:hAnsi="Montserrat"/>
          <w:sz w:val="22"/>
        </w:rPr>
        <w:t xml:space="preserve">    </w:t>
      </w:r>
      <w:r>
        <w:rPr>
          <w:rFonts w:ascii="Montserrat" w:hAnsi="Montserrat"/>
          <w:sz w:val="22"/>
        </w:rPr>
        <w:t>Verify no Service Control Policies (SCPs) are blocking Route 53 access</w:t>
      </w:r>
    </w:p>
    <w:p>
      <w:pPr>
        <w:pStyle w:val="DocHeading3"/>
      </w:pPr>
      <w:r>
        <w:rPr>
          <w:rFonts w:ascii="Montserrat" w:hAnsi="Montserrat" w:cs="Montserrat"/>
          <w:b/>
          <w:color w:val="204C8D"/>
          <w:sz w:val="22"/>
        </w:rPr>
        <w:t>DNS Propagation Timeouts</w:t>
      </w:r>
    </w:p>
    <w:p>
      <w:pPr>
        <w:pStyle w:val="DocBody"/>
      </w:pPr>
      <w:r>
        <w:rPr>
          <w:rFonts w:ascii="Montserrat" w:hAnsi="Montserrat"/>
          <w:b/>
          <w:sz w:val="22"/>
        </w:rPr>
        <w:t>Problem</w:t>
      </w:r>
      <w:r>
        <w:rPr>
          <w:rFonts w:ascii="Montserrat" w:hAnsi="Montserrat"/>
          <w:sz w:val="22"/>
        </w:rPr>
        <w:t>: ACME challenge fails because the TXT record is not visible.</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Wait a few minutes and retry (Route 53 typically propagates in 60 seconds)</w:t>
      </w:r>
    </w:p>
    <w:p>
      <w:pPr>
        <w:pStyle w:val="DocBullet"/>
      </w:pPr>
      <w:r>
        <w:rPr>
          <w:rFonts w:ascii="Montserrat" w:hAnsi="Montserrat"/>
          <w:sz w:val="22"/>
        </w:rPr>
        <w:t xml:space="preserve">    </w:t>
      </w:r>
      <w:r>
        <w:rPr>
          <w:rFonts w:ascii="Montserrat" w:hAnsi="Montserrat"/>
          <w:sz w:val="22"/>
        </w:rPr>
        <w:t>Verify the record was created in Route 53 console</w:t>
      </w:r>
    </w:p>
    <w:p>
      <w:pPr>
        <w:pStyle w:val="DocBullet"/>
      </w:pPr>
      <w:r>
        <w:rPr>
          <w:rFonts w:ascii="Montserrat" w:hAnsi="Montserrat"/>
          <w:sz w:val="22"/>
        </w:rPr>
        <w:t xml:space="preserve">    </w:t>
      </w:r>
      <w:r>
        <w:rPr>
          <w:rFonts w:ascii="Montserrat" w:hAnsi="Montserrat"/>
          <w:sz w:val="22"/>
        </w:rPr>
        <w:t>Check for conflicting records at the same name</w:t>
      </w:r>
    </w:p>
    <w:p>
      <w:pPr>
        <w:pStyle w:val="DocBullet"/>
      </w:pPr>
      <w:r>
        <w:rPr>
          <w:rFonts w:ascii="Montserrat" w:hAnsi="Montserrat"/>
          <w:sz w:val="22"/>
        </w:rPr>
        <w:t xml:space="preserve">    </w:t>
      </w:r>
      <w:r>
        <w:rPr>
          <w:rFonts w:ascii="Montserrat" w:hAnsi="Montserrat"/>
          <w:sz w:val="22"/>
        </w:rPr>
        <w:t>Ensure your domain's NS records point to Route 53</w:t>
      </w:r>
    </w:p>
    <w:p>
      <w:pPr>
        <w:pStyle w:val="DocHeading3"/>
      </w:pPr>
      <w:r>
        <w:rPr>
          <w:rFonts w:ascii="Montserrat" w:hAnsi="Montserrat" w:cs="Montserrat"/>
          <w:b/>
          <w:color w:val="204C8D"/>
          <w:sz w:val="22"/>
        </w:rPr>
        <w:t>"Hosted Zone Not Found" Error</w:t>
      </w:r>
    </w:p>
    <w:p>
      <w:pPr>
        <w:pStyle w:val="DocBody"/>
      </w:pPr>
      <w:r>
        <w:rPr>
          <w:rFonts w:ascii="Montserrat" w:hAnsi="Montserrat"/>
          <w:b/>
          <w:sz w:val="22"/>
        </w:rPr>
        <w:t>Problem</w:t>
      </w:r>
      <w:r>
        <w:rPr>
          <w:rFonts w:ascii="Montserrat" w:hAnsi="Montserrat"/>
          <w:sz w:val="22"/>
        </w:rPr>
        <w:t>: The API cannot find your hosted zone.</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the hosted zone ID is correct</w:t>
      </w:r>
    </w:p>
    <w:p>
      <w:pPr>
        <w:pStyle w:val="DocBullet"/>
      </w:pPr>
      <w:r>
        <w:rPr>
          <w:rFonts w:ascii="Montserrat" w:hAnsi="Montserrat"/>
          <w:sz w:val="22"/>
        </w:rPr>
        <w:t xml:space="preserve">    </w:t>
      </w:r>
      <w:r>
        <w:rPr>
          <w:rFonts w:ascii="Montserrat" w:hAnsi="Montserrat"/>
          <w:sz w:val="22"/>
        </w:rPr>
        <w:t>Ensure you are using the zone ID, not the domain name</w:t>
      </w:r>
    </w:p>
    <w:p>
      <w:pPr>
        <w:pStyle w:val="DocBullet"/>
      </w:pPr>
      <w:r>
        <w:rPr>
          <w:rFonts w:ascii="Montserrat" w:hAnsi="Montserrat"/>
          <w:sz w:val="22"/>
        </w:rPr>
        <w:t xml:space="preserve">    </w:t>
      </w:r>
      <w:r>
        <w:rPr>
          <w:rFonts w:ascii="Montserrat" w:hAnsi="Montserrat"/>
          <w:sz w:val="22"/>
        </w:rPr>
        <w:t>Check that the zone is public, not private</w:t>
      </w:r>
    </w:p>
    <w:p>
      <w:pPr>
        <w:pStyle w:val="DocBullet"/>
      </w:pPr>
      <w:r>
        <w:rPr>
          <w:rFonts w:ascii="Montserrat" w:hAnsi="Montserrat"/>
          <w:sz w:val="22"/>
        </w:rPr>
        <w:t xml:space="preserve">    </w:t>
      </w:r>
      <w:r>
        <w:rPr>
          <w:rFonts w:ascii="Montserrat" w:hAnsi="Montserrat"/>
          <w:sz w:val="22"/>
        </w:rPr>
        <w:t xml:space="preserve">Verify the AWS region is set to </w:t>
      </w:r>
      <w:r>
        <w:rPr>
          <w:rFonts w:ascii="Consolas" w:hAnsi="Consolas"/>
          <w:sz w:val="18"/>
        </w:rPr>
        <w:t>us-east-1</w:t>
      </w:r>
    </w:p>
    <w:p>
      <w:pPr>
        <w:pStyle w:val="DocHeading3"/>
      </w:pPr>
      <w:r>
        <w:rPr>
          <w:rFonts w:ascii="Montserrat" w:hAnsi="Montserrat" w:cs="Montserrat"/>
          <w:b/>
          <w:color w:val="204C8D"/>
          <w:sz w:val="22"/>
        </w:rPr>
        <w:t>Rate Limiting</w:t>
      </w:r>
    </w:p>
    <w:p>
      <w:pPr>
        <w:pStyle w:val="DocBody"/>
      </w:pPr>
      <w:r>
        <w:rPr>
          <w:rFonts w:ascii="Montserrat" w:hAnsi="Montserrat"/>
          <w:b/>
          <w:sz w:val="22"/>
        </w:rPr>
        <w:t>Problem</w:t>
      </w:r>
      <w:r>
        <w:rPr>
          <w:rFonts w:ascii="Montserrat" w:hAnsi="Montserrat"/>
          <w:sz w:val="22"/>
        </w:rPr>
        <w:t>: Too many certificate requests failing.</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Let's Encrypt has rate limits: 50 certificates per domain per week</w:t>
      </w:r>
    </w:p>
    <w:p>
      <w:pPr>
        <w:pStyle w:val="DocBullet"/>
      </w:pPr>
      <w:r>
        <w:rPr>
          <w:rFonts w:ascii="Montserrat" w:hAnsi="Montserrat"/>
          <w:sz w:val="22"/>
        </w:rPr>
        <w:t xml:space="preserve">    </w:t>
      </w:r>
      <w:r>
        <w:rPr>
          <w:rFonts w:ascii="Montserrat" w:hAnsi="Montserrat"/>
          <w:sz w:val="22"/>
        </w:rPr>
        <w:t>Wait for the rate limit window to reset</w:t>
      </w:r>
    </w:p>
    <w:p>
      <w:pPr>
        <w:pStyle w:val="DocBullet"/>
      </w:pPr>
      <w:r>
        <w:rPr>
          <w:rFonts w:ascii="Montserrat" w:hAnsi="Montserrat"/>
          <w:sz w:val="22"/>
        </w:rPr>
        <w:t xml:space="preserve">    </w:t>
      </w:r>
      <w:r>
        <w:rPr>
          <w:rFonts w:ascii="Montserrat" w:hAnsi="Montserrat"/>
          <w:sz w:val="22"/>
        </w:rPr>
        <w:t>Use staging environment for testing</w:t>
      </w:r>
    </w:p>
    <w:p>
      <w:pPr>
        <w:pStyle w:val="DocBullet"/>
      </w:pPr>
      <w:r>
        <w:rPr>
          <w:rFonts w:ascii="Montserrat" w:hAnsi="Montserrat"/>
          <w:sz w:val="22"/>
        </w:rPr>
        <w:t xml:space="preserve">    </w:t>
      </w:r>
      <w:r>
        <w:rPr>
          <w:rFonts w:ascii="Montserrat" w:hAnsi="Montserrat"/>
          <w:sz w:val="22"/>
        </w:rPr>
        <w:t>Request multi-domain certificates instead of individual ones</w:t>
      </w:r>
    </w:p>
    <w:p>
      <w:pPr>
        <w:pStyle w:val="DocHeading3"/>
      </w:pPr>
      <w:r>
        <w:rPr>
          <w:rFonts w:ascii="Montserrat" w:hAnsi="Montserrat" w:cs="Montserrat"/>
          <w:b/>
          <w:color w:val="204C8D"/>
          <w:sz w:val="22"/>
        </w:rPr>
        <w:t>Challenge Alias Not Working</w:t>
      </w:r>
    </w:p>
    <w:p>
      <w:pPr>
        <w:pStyle w:val="DocBody"/>
      </w:pPr>
      <w:r>
        <w:rPr>
          <w:rFonts w:ascii="Montserrat" w:hAnsi="Montserrat"/>
          <w:b/>
          <w:sz w:val="22"/>
        </w:rPr>
        <w:t>Problem</w:t>
      </w:r>
      <w:r>
        <w:rPr>
          <w:rFonts w:ascii="Montserrat" w:hAnsi="Montserrat"/>
          <w:sz w:val="22"/>
        </w:rPr>
        <w:t>: Using challenge alias mode but validation fails.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the NS delegation is correct at your primary DNS provider</w:t>
      </w:r>
    </w:p>
    <w:p>
      <w:pPr>
        <w:pStyle w:val="DocBullet"/>
      </w:pPr>
      <w:r>
        <w:rPr>
          <w:rFonts w:ascii="Montserrat" w:hAnsi="Montserrat"/>
          <w:sz w:val="22"/>
        </w:rPr>
        <w:t xml:space="preserve">    </w:t>
      </w:r>
      <w:r>
        <w:rPr>
          <w:rFonts w:ascii="Montserrat" w:hAnsi="Montserrat"/>
          <w:sz w:val="22"/>
        </w:rPr>
        <w:t xml:space="preserve">Ensure the </w:t>
      </w:r>
      <w:r>
        <w:rPr>
          <w:rFonts w:ascii="Consolas" w:hAnsi="Consolas"/>
          <w:sz w:val="18"/>
        </w:rPr>
        <w:t>_acme-challenge</w:t>
      </w:r>
      <w:r>
        <w:rPr>
          <w:rFonts w:ascii="Montserrat" w:hAnsi="Montserrat"/>
          <w:sz w:val="22"/>
        </w:rPr>
        <w:t xml:space="preserve"> subdomain points to Route 53 nameservers</w:t>
      </w:r>
    </w:p>
    <w:p>
      <w:pPr>
        <w:pStyle w:val="DocBullet"/>
      </w:pPr>
      <w:r>
        <w:rPr>
          <w:rFonts w:ascii="Montserrat" w:hAnsi="Montserrat"/>
          <w:sz w:val="22"/>
        </w:rPr>
        <w:t xml:space="preserve">    </w:t>
      </w:r>
      <w:r>
        <w:rPr>
          <w:rFonts w:ascii="Montserrat" w:hAnsi="Montserrat"/>
          <w:sz w:val="22"/>
        </w:rPr>
        <w:t>Check that the alias zone exists and has correct permissions</w:t>
      </w:r>
    </w:p>
    <w:p>
      <w:pPr>
        <w:pStyle w:val="DocBullet"/>
      </w:pPr>
      <w:r>
        <w:rPr>
          <w:rFonts w:ascii="Montserrat" w:hAnsi="Montserrat"/>
          <w:sz w:val="22"/>
        </w:rPr>
        <w:t xml:space="preserve">    </w:t>
      </w:r>
      <w:r>
        <w:rPr>
          <w:rFonts w:ascii="Montserrat" w:hAnsi="Montserrat"/>
          <w:sz w:val="22"/>
        </w:rPr>
        <w:t>Allow time for NS delegation to propagate</w:t>
      </w:r>
    </w:p>
    <w:p>
      <w:pPr>
        <w:pStyle w:val="DocHeading2"/>
      </w:pPr>
      <w:r>
        <w:rPr>
          <w:rFonts w:ascii="Montserrat" w:hAnsi="Montserrat" w:cs="Montserrat"/>
          <w:b/>
          <w:color w:val="204C8D"/>
          <w:sz w:val="24"/>
        </w:rPr>
        <w:t>Automatic Renewal</w:t>
      </w:r>
    </w:p>
    <w:p>
      <w:pPr>
        <w:pStyle w:val="DocBody"/>
      </w:pPr>
      <w:r>
        <w:rPr>
          <w:rFonts w:ascii="Montserrat" w:hAnsi="Montserrat"/>
          <w:sz w:val="22"/>
        </w:rPr>
        <w:t>DataHorders CDN automatically renews certificates 30 days before expiration. To ensure renewals succeed:</w:t>
      </w:r>
    </w:p>
    <w:p>
      <w:pPr>
        <w:spacing w:after="60" w:before="0" w:line="240" w:lineRule="auto"/>
        <w:ind w:left="720"/>
      </w:pPr>
      <w:r>
        <w:rPr>
          <w:rFonts w:ascii="Montserrat" w:hAnsi="Montserrat"/>
          <w:sz w:val="22"/>
        </w:rPr>
        <w:t>Keep your AWS access keys active</w:t>
      </w:r>
    </w:p>
    <w:p>
      <w:pPr>
        <w:spacing w:after="60" w:before="0" w:line="240" w:lineRule="auto"/>
        <w:ind w:left="720"/>
      </w:pPr>
      <w:r>
        <w:rPr>
          <w:rFonts w:ascii="Montserrat" w:hAnsi="Montserrat"/>
          <w:sz w:val="22"/>
        </w:rPr>
        <w:t>Do not delete or modify the IAM policy</w:t>
      </w:r>
    </w:p>
    <w:p>
      <w:pPr>
        <w:spacing w:after="60" w:before="0" w:line="240" w:lineRule="auto"/>
        <w:ind w:left="720"/>
      </w:pPr>
      <w:r>
        <w:rPr>
          <w:rFonts w:ascii="Montserrat" w:hAnsi="Montserrat"/>
          <w:sz w:val="22"/>
        </w:rPr>
        <w:t>Maintain your Route 53 hosted zone</w:t>
      </w:r>
    </w:p>
    <w:p>
      <w:pPr>
        <w:spacing w:after="60" w:before="0" w:line="240" w:lineRule="auto"/>
        <w:ind w:left="720"/>
      </w:pPr>
      <w:r>
        <w:rPr>
          <w:rFonts w:ascii="Montserrat" w:hAnsi="Montserrat"/>
          <w:sz w:val="22"/>
        </w:rPr>
        <w:t>Monitor renewal notifications via email or Discord</w:t>
      </w:r>
    </w:p>
    <w:p>
      <w:pPr>
        <w:pStyle w:val="DocBody"/>
      </w:pPr>
      <w:r>
        <w:rPr>
          <w:rFonts w:ascii="Montserrat" w:hAnsi="Montserrat"/>
          <w:sz w:val="22"/>
        </w:rPr>
        <w:t xml:space="preserve">You can check upcoming renewals in </w:t>
      </w:r>
      <w:r>
        <w:rPr>
          <w:rFonts w:ascii="Montserrat" w:hAnsi="Montserrat"/>
          <w:b/>
          <w:sz w:val="22"/>
        </w:rPr>
        <w:t>Certificates</w:t>
      </w:r>
      <w:r>
        <w:rPr>
          <w:rFonts w:ascii="Montserrat" w:hAnsi="Montserrat"/>
          <w:sz w:val="22"/>
        </w:rPr>
        <w:t xml:space="preserve"> &gt; </w:t>
      </w:r>
      <w:r>
        <w:rPr>
          <w:rFonts w:ascii="Montserrat" w:hAnsi="Montserrat"/>
          <w:b/>
          <w:sz w:val="22"/>
        </w:rPr>
        <w:t>Expiring Soon</w:t>
      </w:r>
      <w:r>
        <w:rPr>
          <w:rFonts w:ascii="Montserrat" w:hAnsi="Montserrat"/>
          <w:sz w:val="22"/>
        </w:rPr>
        <w:t>.</w:t>
      </w:r>
    </w:p>
    <w:p>
      <w:pPr>
        <w:pStyle w:val="DocHeading2"/>
      </w:pPr>
      <w:r>
        <w:rPr>
          <w:rFonts w:ascii="Montserrat" w:hAnsi="Montserrat" w:cs="Montserrat"/>
          <w:b/>
          <w:color w:val="204C8D"/>
          <w:sz w:val="24"/>
        </w:rPr>
        <w:t>Security Best Practices</w:t>
      </w:r>
    </w:p>
    <w:p>
      <w:pPr>
        <w:spacing w:after="60" w:before="0" w:line="240" w:lineRule="auto"/>
        <w:ind w:left="720"/>
      </w:pPr>
      <w:r>
        <w:rPr>
          <w:rFonts w:ascii="Montserrat" w:hAnsi="Montserrat"/>
          <w:b/>
          <w:sz w:val="22"/>
        </w:rPr>
        <w:t>Use minimal permissions</w:t>
      </w:r>
      <w:r>
        <w:rPr>
          <w:rFonts w:ascii="Montserrat" w:hAnsi="Montserrat"/>
          <w:sz w:val="22"/>
        </w:rPr>
        <w:t>: Only grant access to the specific hosted zones needed</w:t>
      </w:r>
    </w:p>
    <w:p>
      <w:pPr>
        <w:spacing w:after="60" w:before="0" w:line="240" w:lineRule="auto"/>
        <w:ind w:left="720"/>
      </w:pPr>
      <w:r>
        <w:rPr>
          <w:rFonts w:ascii="Montserrat" w:hAnsi="Montserrat"/>
          <w:b/>
          <w:sz w:val="22"/>
        </w:rPr>
        <w:t>Rotate access keys</w:t>
      </w:r>
      <w:r>
        <w:rPr>
          <w:rFonts w:ascii="Montserrat" w:hAnsi="Montserrat"/>
          <w:sz w:val="22"/>
        </w:rPr>
        <w:t>: Periodically rotate your AWS access keys (every 90 days recommended)</w:t>
      </w:r>
    </w:p>
    <w:p>
      <w:pPr>
        <w:spacing w:after="60" w:before="0" w:line="240" w:lineRule="auto"/>
        <w:ind w:left="720"/>
      </w:pPr>
      <w:r>
        <w:rPr>
          <w:rFonts w:ascii="Montserrat" w:hAnsi="Montserrat"/>
          <w:b/>
          <w:sz w:val="22"/>
        </w:rPr>
        <w:t>Enable CloudTrail</w:t>
      </w:r>
      <w:r>
        <w:rPr>
          <w:rFonts w:ascii="Montserrat" w:hAnsi="Montserrat"/>
          <w:sz w:val="22"/>
        </w:rPr>
        <w:t>: Monitor Route 53 API calls for security auditing</w:t>
      </w:r>
    </w:p>
    <w:p>
      <w:pPr>
        <w:spacing w:after="60" w:before="0" w:line="240" w:lineRule="auto"/>
        <w:ind w:left="720"/>
      </w:pPr>
      <w:r>
        <w:rPr>
          <w:rFonts w:ascii="Montserrat" w:hAnsi="Montserrat"/>
          <w:b/>
          <w:sz w:val="22"/>
        </w:rPr>
        <w:t>Use separate credentials</w:t>
      </w:r>
      <w:r>
        <w:rPr>
          <w:rFonts w:ascii="Montserrat" w:hAnsi="Montserrat"/>
          <w:sz w:val="22"/>
        </w:rPr>
        <w:t>: Do not share these credentials with other services</w:t>
      </w:r>
    </w:p>
    <w:p>
      <w:pPr>
        <w:spacing w:after="60" w:before="0" w:line="240" w:lineRule="auto"/>
        <w:ind w:left="720"/>
      </w:pPr>
      <w:r>
        <w:rPr>
          <w:rFonts w:ascii="Montserrat" w:hAnsi="Montserrat"/>
          <w:b/>
          <w:sz w:val="22"/>
        </w:rPr>
        <w:t>Enable MFA on AWS root</w:t>
      </w:r>
      <w:r>
        <w:rPr>
          <w:rFonts w:ascii="Montserrat" w:hAnsi="Montserrat"/>
          <w:sz w:val="22"/>
        </w:rPr>
        <w:t>: Protect your AWS account with multi-factor authentication</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docs_guides_self_cdn_geo_setup">
        <w:r>
          <w:rPr>
            <w:rFonts w:ascii="Montserrat" w:hAnsi="Montserrat"/>
            <w:sz w:val="22"/>
            <w:color w:val="0563C1"/>
            <w:u w:val="single"/>
          </w:rPr>
          <w:t xml:space="preserve">Self-Service Geo-Routing Toolkit</w:t>
        </w:r>
      </w:hyperlink>
      <w:r>
        <w:rPr>
          <w:rFonts w:ascii="Montserrat" w:hAnsi="Montserrat"/>
          <w:sz w:val="22"/>
        </w:rPr>
        <w:t xml:space="preserve"> - Configure geographic DNS routing to CDN endpoints</w:t>
      </w:r>
    </w:p>
    <w:p>
      <w:pPr>
        <w:pStyle w:val="DocBullet"/>
      </w:pPr>
      <w:r>
        <w:rPr>
          <w:rFonts w:ascii="Montserrat" w:hAnsi="Montserrat"/>
          <w:sz w:val="22"/>
        </w:rPr>
        <w:t xml:space="preserve">    </w:t>
      </w:r>
      <w:hyperlink w:anchor="guides_zones_quickstart">
        <w:r>
          <w:rPr>
            <w:rFonts w:ascii="Montserrat" w:hAnsi="Montserrat"/>
            <w:sz w:val="22"/>
            <w:color w:val="0563C1"/>
            <w:u w:val="single"/>
          </w:rPr>
          <w:t xml:space="preserve">Configure a Zone with Your Domain</w:t>
        </w:r>
      </w:hyperlink>
    </w:p>
    <w:p>
      <w:pPr>
        <w:pStyle w:val="DocBullet"/>
      </w:pPr>
      <w:r>
        <w:rPr>
          <w:rFonts w:ascii="Montserrat" w:hAnsi="Montserrat"/>
          <w:sz w:val="22"/>
        </w:rPr>
        <w:t xml:space="preserve">    </w:t>
      </w:r>
      <w:hyperlink w:anchor="guides_health_checks">
        <w:r>
          <w:rPr>
            <w:rFonts w:ascii="Montserrat" w:hAnsi="Montserrat"/>
            <w:sz w:val="22"/>
            <w:color w:val="0563C1"/>
            <w:u w:val="single"/>
          </w:rPr>
          <w:t xml:space="preserve">Set Up Health Checks</w:t>
        </w:r>
      </w:hyperlink>
    </w:p>
    <w:p>
      <w:pPr>
        <w:pStyle w:val="DocBullet"/>
      </w:pPr>
      <w:r>
        <w:rPr>
          <w:rFonts w:ascii="Montserrat" w:hAnsi="Montserrat"/>
          <w:sz w:val="22"/>
        </w:rPr>
        <w:t xml:space="preserve">    </w:t>
      </w:r>
      <w:hyperlink w:anchor="guides_waf_configuration">
        <w:r>
          <w:rPr>
            <w:rFonts w:ascii="Montserrat" w:hAnsi="Montserrat"/>
            <w:sz w:val="22"/>
            <w:color w:val="0563C1"/>
            <w:u w:val="single"/>
          </w:rPr>
          <w:t xml:space="preserve">Enable WAF Protection</w:t>
        </w:r>
      </w:hyperlink>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set up AWS Route 53 for ACME DNS-01 certificate validation with the DataHorders CDN.</w:t>
        <w:br/>
        <w:br/>
        <w:t>Reference documentation:</w:t>
        <w:br/>
        <w:t>- AWS Route 53 DNS Setup for ACME Certificate Validation: https://wiki.datahorders.org/docs/guides/dns-route53</w:t>
        <w:br/>
        <w:t>- ACME Certificates (User Guide): https://wiki.datahorders.org/docs/user/certificates-acme</w:t>
        <w:br/>
        <w:t>- ACME Certificates API: https://wiki.datahorders.org/docs/api/certificates-acme</w:t>
        <w:br/>
        <w:br/>
        <w:t>My details:</w:t>
        <w:br/>
        <w:t>- My domain: [example.com]</w:t>
        <w:br/>
        <w:t>- My DNS provider: AWS Route 53</w:t>
        <w:br/>
        <w:t>- What I want to do: [e.g. create the IAM policy and credentials so the CDN can issue a wildcard certificate for my domain]</w:t>
        <w:br/>
        <w:br/>
        <w:t>Rules you must follow:</w:t>
        <w:br/>
        <w:t>- Follow the integration steps documented in the pages above. Don't invent provider settings.</w:t>
        <w:br/>
        <w:t>- Never paste DNS provider, registrar, or server credentials into this chat or into committed files.</w:t>
        <w:br/>
        <w:t>- Treat changes to live DNS or server configuration as actions: show them to me and wait for my confirmation before I apply them.</w:t>
        <w:br/>
        <w:t>- Grant the IAM user only the Route 53 permissions the guide lists, scoped to my hosted zone.</w:t>
        <w:br/>
        <w:br/>
        <w:t>Output:</w:t>
        <w:br/>
        <w:t>- The exact IAM policy JSON and aws CLI commands, and which credential values to enter in the dashboard's ACME settings.</w:t>
      </w:r>
    </w:p>
    <w:p>
      <w:r>
        <w:br w:type="page"/>
      </w:r>
    </w:p>
    <w:p>
      <w:bookmarkStart w:id="32" w:name="docs_guides_dns_cloudflare"/>
      <w:pPr>
        <w:pStyle w:val="PageTitle"/>
      </w:pPr>
      <w:r>
        <w:rPr>
          <w:rFonts w:ascii="Montserrat" w:hAnsi="Montserrat" w:cs="Montserrat"/>
          <w:b/>
          <w:color w:val="204C8D"/>
          <w:sz w:val="26"/>
        </w:rPr>
        <w:t>Cloudflare DNS Setup for ACME Certificate Validation</w:t>
      </w:r>
      <w:bookmarkEnd w:id="32"/>
    </w:p>
    <w:p>
      <w:pPr>
        <w:pStyle w:val="DocBody"/>
      </w:pPr>
      <w:r>
        <w:rPr>
          <w:rFonts w:ascii="Montserrat" w:hAnsi="Montserrat"/>
          <w:sz w:val="22"/>
        </w:rPr>
        <w:t>This guide explains how to configure Cloudflare as your DNS provider for automatic SSL/TLS certificate provisioning with DataHorders CDN. Cloudflare's fast DNS propagation makes it an excellent choice for ACME DNS-01 challenges, enabling quick certificate issuance including wildcard certificates.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 Cloudflare account (free tier is sufficient)</w:t>
      </w:r>
    </w:p>
    <w:p>
      <w:pPr>
        <w:pStyle w:val="DocBullet"/>
      </w:pPr>
      <w:r>
        <w:rPr>
          <w:rFonts w:ascii="Montserrat" w:hAnsi="Montserrat"/>
          <w:sz w:val="22"/>
        </w:rPr>
        <w:t xml:space="preserve">    </w:t>
      </w:r>
      <w:r>
        <w:rPr>
          <w:rFonts w:ascii="Montserrat" w:hAnsi="Montserrat"/>
          <w:sz w:val="22"/>
        </w:rPr>
        <w:t>A domain added to your Cloudflare account</w:t>
      </w:r>
    </w:p>
    <w:p>
      <w:pPr>
        <w:pStyle w:val="DocBullet"/>
      </w:pPr>
      <w:r>
        <w:rPr>
          <w:rFonts w:ascii="Montserrat" w:hAnsi="Montserrat"/>
          <w:sz w:val="22"/>
        </w:rPr>
        <w:t xml:space="preserve">    </w:t>
      </w:r>
      <w:r>
        <w:rPr>
          <w:rFonts w:ascii="Montserrat" w:hAnsi="Montserrat"/>
          <w:sz w:val="22"/>
        </w:rPr>
        <w:t>Domain nameservers pointed to Cloudflare</w:t>
      </w:r>
    </w:p>
    <w:p>
      <w:pPr>
        <w:pStyle w:val="DocBullet"/>
      </w:pPr>
      <w:r>
        <w:rPr>
          <w:rFonts w:ascii="Montserrat" w:hAnsi="Montserrat"/>
          <w:sz w:val="22"/>
        </w:rPr>
        <w:t xml:space="preserve">    </w:t>
      </w:r>
      <w:r>
        <w:rPr>
          <w:rFonts w:ascii="Montserrat" w:hAnsi="Montserrat"/>
          <w:sz w:val="22"/>
        </w:rPr>
        <w:t>Access to the DataHorders CDN management interface</w:t>
      </w:r>
    </w:p>
    <w:p>
      <w:pPr>
        <w:pStyle w:val="DocHeading2"/>
      </w:pPr>
      <w:r>
        <w:rPr>
          <w:rFonts w:ascii="Montserrat" w:hAnsi="Montserrat" w:cs="Montserrat"/>
          <w:b/>
          <w:color w:val="204C8D"/>
          <w:sz w:val="24"/>
        </w:rPr>
        <w:t>Step 1: Add Your Domain to Cloudflare</w:t>
      </w:r>
    </w:p>
    <w:p>
      <w:pPr>
        <w:pStyle w:val="DocBody"/>
      </w:pPr>
      <w:r>
        <w:rPr>
          <w:rFonts w:ascii="Montserrat" w:hAnsi="Montserrat"/>
          <w:sz w:val="22"/>
        </w:rPr>
        <w:t>If your domain is not already on Cloudflare:</w:t>
      </w:r>
    </w:p>
    <w:p>
      <w:pPr>
        <w:spacing w:after="60" w:before="0" w:line="240" w:lineRule="auto"/>
        <w:ind w:left="720"/>
      </w:pPr>
      <w:r>
        <w:rPr>
          <w:rFonts w:ascii="Montserrat" w:hAnsi="Montserrat"/>
          <w:sz w:val="22"/>
        </w:rPr>
        <w:t xml:space="preserve">Log in to the Cloudflare dashboard at </w:t>
      </w:r>
      <w:r>
        <w:rPr>
          <w:rFonts w:ascii="Consolas" w:hAnsi="Consolas"/>
          <w:sz w:val="18"/>
        </w:rPr>
        <w:t>dash.cloudflare.com</w:t>
      </w:r>
    </w:p>
    <w:p>
      <w:pPr>
        <w:spacing w:after="60" w:before="0" w:line="240" w:lineRule="auto"/>
        <w:ind w:left="720"/>
      </w:pPr>
      <w:r>
        <w:rPr>
          <w:rFonts w:ascii="Montserrat" w:hAnsi="Montserrat"/>
          <w:sz w:val="22"/>
        </w:rPr>
        <w:t xml:space="preserve">Click </w:t>
      </w:r>
      <w:r>
        <w:rPr>
          <w:rFonts w:ascii="Montserrat" w:hAnsi="Montserrat"/>
          <w:b/>
          <w:sz w:val="22"/>
        </w:rPr>
        <w:t>Add a Site</w:t>
      </w:r>
    </w:p>
    <w:p>
      <w:pPr>
        <w:spacing w:after="60" w:before="0" w:line="240" w:lineRule="auto"/>
        <w:ind w:left="720"/>
      </w:pPr>
      <w:r>
        <w:rPr>
          <w:rFonts w:ascii="Montserrat" w:hAnsi="Montserrat"/>
          <w:sz w:val="22"/>
        </w:rPr>
        <w:t xml:space="preserve">Enter your domain name (e.g., </w:t>
      </w:r>
      <w:r>
        <w:rPr>
          <w:rFonts w:ascii="Consolas" w:hAnsi="Consolas"/>
          <w:sz w:val="18"/>
        </w:rPr>
        <w:t>example.com</w:t>
      </w:r>
      <w:r>
        <w:rPr>
          <w:rFonts w:ascii="Montserrat" w:hAnsi="Montserrat"/>
          <w:sz w:val="22"/>
        </w:rPr>
        <w:t>)</w:t>
      </w:r>
    </w:p>
    <w:p>
      <w:pPr>
        <w:spacing w:after="60" w:before="0" w:line="240" w:lineRule="auto"/>
        <w:ind w:left="720"/>
      </w:pPr>
      <w:r>
        <w:rPr>
          <w:rFonts w:ascii="Montserrat" w:hAnsi="Montserrat"/>
          <w:sz w:val="22"/>
        </w:rPr>
        <w:t>Select a plan (Free plan works for DNS management)</w:t>
      </w:r>
    </w:p>
    <w:p>
      <w:pPr>
        <w:spacing w:after="60" w:before="0" w:line="240" w:lineRule="auto"/>
        <w:ind w:left="720"/>
      </w:pPr>
      <w:r>
        <w:rPr>
          <w:rFonts w:ascii="Montserrat" w:hAnsi="Montserrat"/>
          <w:sz w:val="22"/>
        </w:rPr>
        <w:t>Cloudflare will scan your existing DNS records</w:t>
      </w:r>
    </w:p>
    <w:p>
      <w:pPr>
        <w:spacing w:after="60" w:before="0" w:line="240" w:lineRule="auto"/>
        <w:ind w:left="720"/>
      </w:pPr>
      <w:r>
        <w:rPr>
          <w:rFonts w:ascii="Montserrat" w:hAnsi="Montserrat"/>
          <w:sz w:val="22"/>
        </w:rPr>
        <w:t>Review and confirm the imported records</w:t>
      </w:r>
    </w:p>
    <w:p>
      <w:pPr>
        <w:spacing w:after="60" w:before="0" w:line="240" w:lineRule="auto"/>
        <w:ind w:left="720"/>
      </w:pPr>
      <w:r>
        <w:rPr>
          <w:rFonts w:ascii="Montserrat" w:hAnsi="Montserrat"/>
          <w:sz w:val="22"/>
        </w:rPr>
        <w:t>Update your domain registrar to use the Cloudflare nameservers provided</w:t>
      </w:r>
    </w:p>
    <w:p>
      <w:pPr>
        <w:pStyle w:val="DocBody"/>
      </w:pPr>
      <w:r>
        <w:rPr>
          <w:rFonts w:ascii="Montserrat" w:hAnsi="Montserrat"/>
          <w:b/>
          <w:sz w:val="22"/>
        </w:rPr>
        <w:t>Note</w:t>
      </w:r>
      <w:r>
        <w:rPr>
          <w:rFonts w:ascii="Montserrat" w:hAnsi="Montserrat"/>
          <w:sz w:val="22"/>
        </w:rPr>
        <w:t>: DNS propagation for nameserver changes can take up to 48 hours, though it typically completes within a few hours.</w:t>
      </w:r>
    </w:p>
    <w:p>
      <w:pPr>
        <w:pStyle w:val="DocHeading2"/>
      </w:pPr>
      <w:r>
        <w:rPr>
          <w:rFonts w:ascii="Montserrat" w:hAnsi="Montserrat" w:cs="Montserrat"/>
          <w:b/>
          <w:color w:val="204C8D"/>
          <w:sz w:val="24"/>
        </w:rPr>
        <w:t>Step 2: Create an API Token</w:t>
      </w:r>
    </w:p>
    <w:p>
      <w:pPr>
        <w:pStyle w:val="DocBody"/>
      </w:pPr>
      <w:r>
        <w:rPr>
          <w:rFonts w:ascii="Montserrat" w:hAnsi="Montserrat"/>
          <w:sz w:val="22"/>
        </w:rPr>
        <w:t>Cloudflare API tokens provide scoped access to specific zones and permissions. Create a token with minimal permissions for ACME validation.</w:t>
      </w:r>
    </w:p>
    <w:p>
      <w:pPr>
        <w:pStyle w:val="DocHeading3"/>
      </w:pPr>
      <w:r>
        <w:rPr>
          <w:rFonts w:ascii="Montserrat" w:hAnsi="Montserrat" w:cs="Montserrat"/>
          <w:b/>
          <w:color w:val="204C8D"/>
          <w:sz w:val="22"/>
        </w:rPr>
        <w:t>Create the Token</w:t>
      </w:r>
    </w:p>
    <w:p>
      <w:pPr>
        <w:spacing w:after="60" w:before="0" w:line="240" w:lineRule="auto"/>
        <w:ind w:left="720"/>
      </w:pPr>
      <w:r>
        <w:rPr>
          <w:rFonts w:ascii="Montserrat" w:hAnsi="Montserrat"/>
          <w:sz w:val="22"/>
        </w:rPr>
        <w:t xml:space="preserve">Go to </w:t>
      </w:r>
      <w:r>
        <w:rPr>
          <w:rFonts w:ascii="Montserrat" w:hAnsi="Montserrat"/>
          <w:b/>
          <w:sz w:val="22"/>
        </w:rPr>
        <w:t>My Profile</w:t>
      </w:r>
      <w:r>
        <w:rPr>
          <w:rFonts w:ascii="Montserrat" w:hAnsi="Montserrat"/>
          <w:sz w:val="22"/>
        </w:rPr>
        <w:t xml:space="preserve"> (click your avatar in the top right)</w:t>
      </w:r>
    </w:p>
    <w:p>
      <w:pPr>
        <w:spacing w:after="60" w:before="0" w:line="240" w:lineRule="auto"/>
        <w:ind w:left="720"/>
      </w:pPr>
      <w:r>
        <w:rPr>
          <w:rFonts w:ascii="Montserrat" w:hAnsi="Montserrat"/>
          <w:sz w:val="22"/>
        </w:rPr>
        <w:t xml:space="preserve">Select </w:t>
      </w:r>
      <w:r>
        <w:rPr>
          <w:rFonts w:ascii="Montserrat" w:hAnsi="Montserrat"/>
          <w:b/>
          <w:sz w:val="22"/>
        </w:rPr>
        <w:t>API Tokens</w:t>
      </w:r>
      <w:r>
        <w:rPr>
          <w:rFonts w:ascii="Montserrat" w:hAnsi="Montserrat"/>
          <w:sz w:val="22"/>
        </w:rPr>
        <w:t xml:space="preserve"> from the left sidebar</w:t>
      </w:r>
    </w:p>
    <w:p>
      <w:pPr>
        <w:spacing w:after="60" w:before="0" w:line="240" w:lineRule="auto"/>
        <w:ind w:left="720"/>
      </w:pPr>
      <w:r>
        <w:rPr>
          <w:rFonts w:ascii="Montserrat" w:hAnsi="Montserrat"/>
          <w:sz w:val="22"/>
        </w:rPr>
        <w:t xml:space="preserve">Click </w:t>
      </w:r>
      <w:r>
        <w:rPr>
          <w:rFonts w:ascii="Montserrat" w:hAnsi="Montserrat"/>
          <w:b/>
          <w:sz w:val="22"/>
        </w:rPr>
        <w:t>Create Token</w:t>
      </w:r>
    </w:p>
    <w:p>
      <w:pPr>
        <w:spacing w:after="60" w:before="0" w:line="240" w:lineRule="auto"/>
        <w:ind w:left="720"/>
      </w:pPr>
      <w:r>
        <w:rPr>
          <w:rFonts w:ascii="Montserrat" w:hAnsi="Montserrat"/>
          <w:sz w:val="22"/>
        </w:rPr>
        <w:t xml:space="preserve">Click </w:t>
      </w:r>
      <w:r>
        <w:rPr>
          <w:rFonts w:ascii="Montserrat" w:hAnsi="Montserrat"/>
          <w:b/>
          <w:sz w:val="22"/>
        </w:rPr>
        <w:t>Create Custom Token</w:t>
      </w:r>
    </w:p>
    <w:p>
      <w:pPr>
        <w:spacing w:after="60" w:before="0" w:line="240" w:lineRule="auto"/>
        <w:ind w:left="720"/>
      </w:pPr>
      <w:r>
        <w:rPr>
          <w:rFonts w:ascii="Montserrat" w:hAnsi="Montserrat"/>
          <w:sz w:val="22"/>
        </w:rPr>
        <w:t>Configure the token:</w:t>
      </w:r>
    </w:p>
    <w:p>
      <w:pPr>
        <w:pStyle w:val="DocBody"/>
      </w:pPr>
      <w:r>
        <w:rPr>
          <w:rFonts w:ascii="Montserrat" w:hAnsi="Montserrat"/>
          <w:b/>
          <w:sz w:val="22"/>
        </w:rPr>
        <w:t>Token name</w:t>
      </w:r>
      <w:r>
        <w:rPr>
          <w:rFonts w:ascii="Montserrat" w:hAnsi="Montserrat"/>
          <w:sz w:val="22"/>
        </w:rPr>
        <w:t xml:space="preserve">: </w:t>
      </w:r>
      <w:r>
        <w:rPr>
          <w:rFonts w:ascii="Consolas" w:hAnsi="Consolas"/>
          <w:sz w:val="18"/>
        </w:rPr>
        <w:t>DataHorders CDN ACME</w:t>
      </w:r>
    </w:p>
    <w:p>
      <w:pPr>
        <w:pStyle w:val="DocBody"/>
      </w:pPr>
      <w:r>
        <w:rPr>
          <w:rFonts w:ascii="Montserrat" w:hAnsi="Montserrat"/>
          <w:b/>
          <w:sz w:val="22"/>
        </w:rPr>
        <w:t>Permissions</w:t>
      </w:r>
      <w:r>
        <w:rPr>
          <w:rFonts w:ascii="Montserrat" w:hAnsi="Montserrat"/>
          <w:sz w:val="22"/>
        </w:rPr>
        <w: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Permission</w:t>
            </w:r>
          </w:p>
        </w:tc>
        <w:tc>
          <w:tcPr>
            <w:tcW w:type="dxa" w:w="4680"/>
            <w:shd w:fill="F2F2F2" w:val="clear"/>
          </w:tcPr>
          <w:p>
            <w:r/>
            <w:r>
              <w:rPr>
                <w:rFonts w:ascii="Montserrat" w:hAnsi="Montserrat"/>
                <w:b/>
                <w:sz w:val="20"/>
              </w:rPr>
              <w:t>Access Level</w:t>
            </w:r>
          </w:p>
        </w:tc>
      </w:tr>
      <w:tr>
        <w:tc>
          <w:tcPr>
            <w:tcW w:type="dxa" w:w="4680"/>
          </w:tcPr>
          <w:p>
            <w:r/>
            <w:r>
              <w:rPr>
                <w:rFonts w:ascii="Montserrat" w:hAnsi="Montserrat"/>
                <w:sz w:val="20"/>
              </w:rPr>
              <w:t>Zone - DNS</w:t>
            </w:r>
          </w:p>
        </w:tc>
        <w:tc>
          <w:tcPr>
            <w:tcW w:type="dxa" w:w="4680"/>
          </w:tcPr>
          <w:p>
            <w:r/>
            <w:r>
              <w:rPr>
                <w:rFonts w:ascii="Montserrat" w:hAnsi="Montserrat"/>
                <w:sz w:val="20"/>
              </w:rPr>
              <w:t>Edit</w:t>
            </w:r>
          </w:p>
        </w:tc>
      </w:tr>
      <w:tr>
        <w:tc>
          <w:tcPr>
            <w:tcW w:type="dxa" w:w="4680"/>
          </w:tcPr>
          <w:p>
            <w:r/>
            <w:r>
              <w:rPr>
                <w:rFonts w:ascii="Montserrat" w:hAnsi="Montserrat"/>
                <w:sz w:val="20"/>
              </w:rPr>
              <w:t>Zone - Zone</w:t>
            </w:r>
          </w:p>
        </w:tc>
        <w:tc>
          <w:tcPr>
            <w:tcW w:type="dxa" w:w="4680"/>
          </w:tcPr>
          <w:p>
            <w:r/>
            <w:r>
              <w:rPr>
                <w:rFonts w:ascii="Montserrat" w:hAnsi="Montserrat"/>
                <w:sz w:val="20"/>
              </w:rPr>
              <w:t>Read</w:t>
            </w:r>
          </w:p>
        </w:tc>
      </w:tr>
    </w:tbl>
    <w:p>
      <w:pPr>
        <w:spacing w:after="120" w:before="0" w:line="240" w:lineRule="auto"/>
      </w:pPr>
    </w:p>
    <w:p>
      <w:pPr>
        <w:pStyle w:val="DocBody"/>
      </w:pPr>
      <w:r>
        <w:rPr>
          <w:rFonts w:ascii="Montserrat" w:hAnsi="Montserrat"/>
          <w:b/>
          <w:sz w:val="22"/>
        </w:rPr>
        <w:t>Zone Resources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Select </w:t>
      </w:r>
      <w:r>
        <w:rPr>
          <w:rFonts w:ascii="Montserrat" w:hAnsi="Montserrat"/>
          <w:b/>
          <w:sz w:val="22"/>
        </w:rPr>
        <w:t>Include</w:t>
      </w:r>
      <w:r>
        <w:rPr>
          <w:rFonts w:ascii="Montserrat" w:hAnsi="Montserrat"/>
          <w:sz w:val="22"/>
        </w:rPr>
        <w:t xml:space="preserve"> &gt; </w:t>
      </w:r>
      <w:r>
        <w:rPr>
          <w:rFonts w:ascii="Montserrat" w:hAnsi="Montserrat"/>
          <w:b/>
          <w:sz w:val="22"/>
        </w:rPr>
        <w:t>Specific zone</w:t>
      </w:r>
      <w:r>
        <w:rPr>
          <w:rFonts w:ascii="Montserrat" w:hAnsi="Montserrat"/>
          <w:sz w:val="22"/>
        </w:rPr>
        <w:t xml:space="preserve"> &gt; Your domain</w:t>
      </w:r>
    </w:p>
    <w:p>
      <w:pPr>
        <w:pStyle w:val="DocBullet"/>
      </w:pPr>
      <w:r>
        <w:rPr>
          <w:rFonts w:ascii="Montserrat" w:hAnsi="Montserrat"/>
          <w:sz w:val="22"/>
        </w:rPr>
        <w:t xml:space="preserve">    </w:t>
      </w:r>
      <w:r>
        <w:rPr>
          <w:rFonts w:ascii="Montserrat" w:hAnsi="Montserrat"/>
          <w:sz w:val="22"/>
        </w:rPr>
        <w:t xml:space="preserve">Or select </w:t>
      </w:r>
      <w:r>
        <w:rPr>
          <w:rFonts w:ascii="Montserrat" w:hAnsi="Montserrat"/>
          <w:b/>
          <w:sz w:val="22"/>
        </w:rPr>
        <w:t>All zones</w:t>
      </w:r>
      <w:r>
        <w:rPr>
          <w:rFonts w:ascii="Montserrat" w:hAnsi="Montserrat"/>
          <w:sz w:val="22"/>
        </w:rPr>
        <w:t xml:space="preserve"> if you want to use this token for multiple domains</w:t>
      </w:r>
    </w:p>
    <w:p>
      <w:pPr>
        <w:pStyle w:val="DocBody"/>
      </w:pPr>
      <w:r>
        <w:rPr>
          <w:rFonts w:ascii="Montserrat" w:hAnsi="Montserrat"/>
          <w:b/>
          <w:sz w:val="22"/>
        </w:rPr>
        <w:t>Client IP Address Filtering</w:t>
      </w:r>
      <w:r>
        <w:rPr>
          <w:rFonts w:ascii="Montserrat" w:hAnsi="Montserrat"/>
          <w:sz w:val="22"/>
        </w:rPr>
        <w:t xml:space="preserve"> (optional but recommended):</w:t>
      </w:r>
    </w:p>
    <w:p>
      <w:pPr>
        <w:pStyle w:val="DocBullet"/>
      </w:pPr>
      <w:r>
        <w:rPr>
          <w:rFonts w:ascii="Montserrat" w:hAnsi="Montserrat"/>
          <w:sz w:val="22"/>
        </w:rPr>
        <w:t xml:space="preserve">    </w:t>
      </w:r>
      <w:r>
        <w:rPr>
          <w:rFonts w:ascii="Montserrat" w:hAnsi="Montserrat"/>
          <w:sz w:val="22"/>
        </w:rPr>
        <w:t>Add the IP addresses of DataHorders CDN servers if known</w:t>
      </w:r>
    </w:p>
    <w:p>
      <w:pPr>
        <w:pStyle w:val="DocBullet"/>
      </w:pPr>
      <w:r>
        <w:rPr>
          <w:rFonts w:ascii="Montserrat" w:hAnsi="Montserrat"/>
          <w:sz w:val="22"/>
        </w:rPr>
        <w:t xml:space="preserve">    </w:t>
      </w:r>
      <w:r>
        <w:rPr>
          <w:rFonts w:ascii="Montserrat" w:hAnsi="Montserrat"/>
          <w:sz w:val="22"/>
        </w:rPr>
        <w:t>This adds an extra layer of security</w:t>
      </w:r>
    </w:p>
    <w:p>
      <w:pPr>
        <w:pStyle w:val="DocBody"/>
      </w:pPr>
      <w:r>
        <w:rPr>
          <w:rFonts w:ascii="Montserrat" w:hAnsi="Montserrat"/>
          <w:b/>
          <w:sz w:val="22"/>
        </w:rPr>
        <w:t>TTL</w:t>
      </w:r>
      <w:r>
        <w:rPr>
          <w:rFonts w:ascii="Montserrat" w:hAnsi="Montserrat"/>
          <w:sz w:val="22"/>
        </w:rPr>
        <w:t xml:space="preserve"> (optional):</w:t>
      </w:r>
    </w:p>
    <w:p>
      <w:pPr>
        <w:pStyle w:val="DocBullet"/>
      </w:pPr>
      <w:r>
        <w:rPr>
          <w:rFonts w:ascii="Montserrat" w:hAnsi="Montserrat"/>
          <w:sz w:val="22"/>
        </w:rPr>
        <w:t xml:space="preserve">    </w:t>
      </w:r>
      <w:r>
        <w:rPr>
          <w:rFonts w:ascii="Montserrat" w:hAnsi="Montserrat"/>
          <w:sz w:val="22"/>
        </w:rPr>
        <w:t>Set an expiration date if desired</w:t>
      </w:r>
    </w:p>
    <w:p>
      <w:pPr>
        <w:pStyle w:val="DocBullet"/>
      </w:pPr>
      <w:r>
        <w:rPr>
          <w:rFonts w:ascii="Montserrat" w:hAnsi="Montserrat"/>
          <w:sz w:val="22"/>
        </w:rPr>
        <w:t xml:space="preserve">    </w:t>
      </w:r>
      <w:r>
        <w:rPr>
          <w:rFonts w:ascii="Montserrat" w:hAnsi="Montserrat"/>
          <w:sz w:val="22"/>
        </w:rPr>
        <w:t>Recommended: Leave blank for no expiration, or set to 1 year</w:t>
      </w:r>
    </w:p>
    <w:p>
      <w:pPr>
        <w:spacing w:after="60" w:before="0" w:line="240" w:lineRule="auto"/>
        <w:ind w:left="720"/>
      </w:pPr>
      <w:r>
        <w:rPr>
          <w:rFonts w:ascii="Montserrat" w:hAnsi="Montserrat"/>
          <w:sz w:val="22"/>
        </w:rPr>
        <w:t xml:space="preserve">Click </w:t>
      </w:r>
      <w:r>
        <w:rPr>
          <w:rFonts w:ascii="Montserrat" w:hAnsi="Montserrat"/>
          <w:b/>
          <w:sz w:val="22"/>
        </w:rPr>
        <w:t>Continue to summary</w:t>
      </w:r>
    </w:p>
    <w:p>
      <w:pPr>
        <w:spacing w:after="60" w:before="0" w:line="240" w:lineRule="auto"/>
        <w:ind w:left="720"/>
      </w:pPr>
      <w:r>
        <w:rPr>
          <w:rFonts w:ascii="Montserrat" w:hAnsi="Montserrat"/>
          <w:sz w:val="22"/>
        </w:rPr>
        <w:t xml:space="preserve">Review the permissions and click </w:t>
      </w:r>
      <w:r>
        <w:rPr>
          <w:rFonts w:ascii="Montserrat" w:hAnsi="Montserrat"/>
          <w:b/>
          <w:sz w:val="22"/>
        </w:rPr>
        <w:t>Create Token</w:t>
      </w:r>
    </w:p>
    <w:p>
      <w:pPr>
        <w:spacing w:after="60" w:before="0" w:line="240" w:lineRule="auto"/>
        <w:ind w:left="720"/>
      </w:pPr>
      <w:r>
        <w:rPr>
          <w:rFonts w:ascii="Montserrat" w:hAnsi="Montserrat"/>
          <w:b/>
          <w:sz w:val="22"/>
        </w:rPr>
        <w:t>Copy the token immediately</w:t>
      </w:r>
      <w:r>
        <w:rPr>
          <w:rFonts w:ascii="Montserrat" w:hAnsi="Montserrat"/>
          <w:sz w:val="22"/>
        </w:rPr>
        <w:t xml:space="preserve"> - you will not be able to see it again</w:t>
      </w:r>
    </w:p>
    <w:p>
      <w:pPr>
        <w:pStyle w:val="DocHeading3"/>
      </w:pPr>
      <w:r>
        <w:rPr>
          <w:rFonts w:ascii="Montserrat" w:hAnsi="Montserrat" w:cs="Montserrat"/>
          <w:b/>
          <w:color w:val="204C8D"/>
          <w:sz w:val="22"/>
        </w:rPr>
        <w:t>Token Format</w:t>
      </w:r>
    </w:p>
    <w:p>
      <w:pPr>
        <w:pStyle w:val="DocBody"/>
      </w:pPr>
      <w:r>
        <w:rPr>
          <w:rFonts w:ascii="Montserrat" w:hAnsi="Montserrat"/>
          <w:sz w:val="22"/>
        </w:rPr>
        <w:t>Your token will look like this:</w:t>
      </w:r>
    </w:p>
    <w:p>
      <w:pPr>
        <w:pStyle w:val="DocCode"/>
      </w:pPr>
      <w:r>
        <w:rPr>
          <w:rFonts w:ascii="Consolas" w:hAnsi="Consolas"/>
          <w:sz w:val="18"/>
        </w:rPr>
        <w:t>Abc123DefGhi456JklMno789PqrStu012Vwxyz</w:t>
      </w:r>
    </w:p>
    <w:p>
      <w:pPr>
        <w:pStyle w:val="DocBody"/>
      </w:pPr>
      <w:r>
        <w:rPr>
          <w:rFonts w:ascii="Montserrat" w:hAnsi="Montserrat"/>
          <w:sz w:val="22"/>
        </w:rPr>
        <w:t xml:space="preserve">Cloudflare API tokens are exactly </w:t>
      </w:r>
      <w:r>
        <w:rPr>
          <w:rFonts w:ascii="Montserrat" w:hAnsi="Montserrat"/>
          <w:b/>
          <w:sz w:val="22"/>
        </w:rPr>
        <w:t>40 characters</w:t>
      </w:r>
      <w:r>
        <w:rPr>
          <w:rFonts w:ascii="Montserrat" w:hAnsi="Montserrat"/>
          <w:sz w:val="22"/>
        </w:rPr>
        <w:t xml:space="preserve"> in length. This is an API Token (not a Global API Key). API Tokens are the recommended authentication method.</w:t>
      </w:r>
    </w:p>
    <w:p>
      <w:pPr>
        <w:pStyle w:val="DocHeading3"/>
      </w:pPr>
      <w:r>
        <w:rPr>
          <w:rFonts w:ascii="Montserrat" w:hAnsi="Montserrat" w:cs="Montserrat"/>
          <w:b/>
          <w:color w:val="204C8D"/>
          <w:sz w:val="22"/>
        </w:rPr>
        <w:t>Verify Your Token</w:t>
      </w:r>
    </w:p>
    <w:p>
      <w:pPr>
        <w:pStyle w:val="DocBody"/>
      </w:pPr>
      <w:r>
        <w:rPr>
          <w:rFonts w:ascii="Montserrat" w:hAnsi="Montserrat"/>
          <w:sz w:val="22"/>
        </w:rPr>
        <w:t>Before configuring the token in DataHorders CDN, you can verify it is valid using the Cloudflare API:</w:t>
      </w:r>
    </w:p>
    <w:p>
      <w:pPr>
        <w:pStyle w:val="DocCode"/>
      </w:pPr>
      <w:r>
        <w:rPr>
          <w:rFonts w:ascii="Consolas" w:hAnsi="Consolas"/>
          <w:sz w:val="18"/>
        </w:rPr>
        <w:t>curl -X GET "https://api.cloudflare.com/client/v4/user/tokens/verify" \</w:t>
        <w:br/>
        <w:t xml:space="preserve">  -H "Authorization: Bearer YOUR_API_TOKEN" \</w:t>
        <w:br/>
        <w:t xml:space="preserve">  -H "Content-Type: application/json"</w:t>
      </w:r>
    </w:p>
    <w:p>
      <w:pPr>
        <w:pStyle w:val="DocBody"/>
      </w:pPr>
      <w:r>
        <w:rPr>
          <w:rFonts w:ascii="Montserrat" w:hAnsi="Montserrat"/>
          <w:sz w:val="22"/>
        </w:rPr>
        <w:t>A valid token returns:</w:t>
      </w:r>
    </w:p>
    <w:p>
      <w:pPr>
        <w:pStyle w:val="DocCode"/>
      </w:pPr>
      <w:r>
        <w:rPr>
          <w:rFonts w:ascii="Consolas" w:hAnsi="Consolas"/>
          <w:sz w:val="18"/>
        </w:rPr>
        <w:t>{</w:t>
        <w:br/>
        <w:t xml:space="preserve">  "success": true,</w:t>
        <w:br/>
        <w:t xml:space="preserve">  "result": {</w:t>
        <w:br/>
        <w:t xml:space="preserve">    "status": "active"</w:t>
        <w:br/>
        <w:t xml:space="preserve">  }</w:t>
        <w:br/>
        <w:t>}</w:t>
      </w:r>
    </w:p>
    <w:p>
      <w:pPr>
        <w:pStyle w:val="DocHeading3"/>
      </w:pPr>
      <w:r>
        <w:rPr>
          <w:rFonts w:ascii="Montserrat" w:hAnsi="Montserrat" w:cs="Montserrat"/>
          <w:b/>
          <w:color w:val="204C8D"/>
          <w:sz w:val="22"/>
        </w:rPr>
        <w:t>Alternative: Global API Key (Not Recommended)</w:t>
      </w:r>
    </w:p>
    <w:p>
      <w:pPr>
        <w:pStyle w:val="DocBody"/>
      </w:pPr>
      <w:r>
        <w:rPr>
          <w:rFonts w:ascii="Montserrat" w:hAnsi="Montserrat"/>
          <w:sz w:val="22"/>
        </w:rPr>
        <w:t>While Cloudflare also supports Global API Keys, we recommend using scoped API Tokens because:</w:t>
      </w:r>
    </w:p>
    <w:p>
      <w:pPr>
        <w:pStyle w:val="DocBullet"/>
      </w:pPr>
      <w:r>
        <w:rPr>
          <w:rFonts w:ascii="Montserrat" w:hAnsi="Montserrat"/>
          <w:sz w:val="22"/>
        </w:rPr>
        <w:t xml:space="preserve">    </w:t>
      </w:r>
      <w:r>
        <w:rPr>
          <w:rFonts w:ascii="Montserrat" w:hAnsi="Montserrat"/>
          <w:sz w:val="22"/>
        </w:rPr>
        <w:t>Global API Keys have full account access</w:t>
      </w:r>
    </w:p>
    <w:p>
      <w:pPr>
        <w:pStyle w:val="DocBullet"/>
      </w:pPr>
      <w:r>
        <w:rPr>
          <w:rFonts w:ascii="Montserrat" w:hAnsi="Montserrat"/>
          <w:sz w:val="22"/>
        </w:rPr>
        <w:t xml:space="preserve">    </w:t>
      </w:r>
      <w:r>
        <w:rPr>
          <w:rFonts w:ascii="Montserrat" w:hAnsi="Montserrat"/>
          <w:sz w:val="22"/>
        </w:rPr>
        <w:t>They cannot be scoped to specific zones</w:t>
      </w:r>
    </w:p>
    <w:p>
      <w:pPr>
        <w:pStyle w:val="DocBullet"/>
      </w:pPr>
      <w:r>
        <w:rPr>
          <w:rFonts w:ascii="Montserrat" w:hAnsi="Montserrat"/>
          <w:sz w:val="22"/>
        </w:rPr>
        <w:t xml:space="preserve">    </w:t>
      </w:r>
      <w:r>
        <w:rPr>
          <w:rFonts w:ascii="Montserrat" w:hAnsi="Montserrat"/>
          <w:sz w:val="22"/>
        </w:rPr>
        <w:t>They cannot be individually revoked</w:t>
      </w:r>
    </w:p>
    <w:p>
      <w:pPr>
        <w:pStyle w:val="DocBullet"/>
      </w:pPr>
      <w:r>
        <w:rPr>
          <w:rFonts w:ascii="Montserrat" w:hAnsi="Montserrat"/>
          <w:sz w:val="22"/>
        </w:rPr>
        <w:t xml:space="preserve">    </w:t>
      </w:r>
      <w:r>
        <w:rPr>
          <w:rFonts w:ascii="Montserrat" w:hAnsi="Montserrat"/>
          <w:sz w:val="22"/>
        </w:rPr>
        <w:t>They pose a greater security risk if compromised</w:t>
      </w:r>
    </w:p>
    <w:p>
      <w:pPr>
        <w:pStyle w:val="DocBody"/>
      </w:pPr>
      <w:r>
        <w:rPr>
          <w:rFonts w:ascii="Montserrat" w:hAnsi="Montserrat"/>
          <w:sz w:val="22"/>
        </w:rPr>
        <w:t>If you must use the Global API Key:</w:t>
      </w:r>
    </w:p>
    <w:p>
      <w:pPr>
        <w:spacing w:after="60" w:before="0" w:line="240" w:lineRule="auto"/>
        <w:ind w:left="720"/>
      </w:pPr>
      <w:r>
        <w:rPr>
          <w:rFonts w:ascii="Montserrat" w:hAnsi="Montserrat"/>
          <w:sz w:val="22"/>
        </w:rPr>
        <w:t xml:space="preserve">Go to </w:t>
      </w:r>
      <w:r>
        <w:rPr>
          <w:rFonts w:ascii="Montserrat" w:hAnsi="Montserrat"/>
          <w:b/>
          <w:sz w:val="22"/>
        </w:rPr>
        <w:t>My Profile</w:t>
      </w:r>
      <w:r>
        <w:rPr>
          <w:rFonts w:ascii="Montserrat" w:hAnsi="Montserrat"/>
          <w:sz w:val="22"/>
        </w:rPr>
        <w:t xml:space="preserve"> &gt; </w:t>
      </w:r>
      <w:r>
        <w:rPr>
          <w:rFonts w:ascii="Montserrat" w:hAnsi="Montserrat"/>
          <w:b/>
          <w:sz w:val="22"/>
        </w:rPr>
        <w:t>API Tokens</w:t>
      </w:r>
    </w:p>
    <w:p>
      <w:pPr>
        <w:spacing w:after="60" w:before="0" w:line="240" w:lineRule="auto"/>
        <w:ind w:left="720"/>
      </w:pPr>
      <w:r>
        <w:rPr>
          <w:rFonts w:ascii="Montserrat" w:hAnsi="Montserrat"/>
          <w:sz w:val="22"/>
        </w:rPr>
        <w:t xml:space="preserve">Scroll to </w:t>
      </w:r>
      <w:r>
        <w:rPr>
          <w:rFonts w:ascii="Montserrat" w:hAnsi="Montserrat"/>
          <w:b/>
          <w:sz w:val="22"/>
        </w:rPr>
        <w:t>Global API Key</w:t>
      </w:r>
    </w:p>
    <w:p>
      <w:pPr>
        <w:spacing w:after="60" w:before="0" w:line="240" w:lineRule="auto"/>
        <w:ind w:left="720"/>
      </w:pPr>
      <w:r>
        <w:rPr>
          <w:rFonts w:ascii="Montserrat" w:hAnsi="Montserrat"/>
          <w:sz w:val="22"/>
        </w:rPr>
        <w:t xml:space="preserve">Click </w:t>
      </w:r>
      <w:r>
        <w:rPr>
          <w:rFonts w:ascii="Montserrat" w:hAnsi="Montserrat"/>
          <w:b/>
          <w:sz w:val="22"/>
        </w:rPr>
        <w:t>View</w:t>
      </w:r>
      <w:r>
        <w:rPr>
          <w:rFonts w:ascii="Montserrat" w:hAnsi="Montserrat"/>
          <w:sz w:val="22"/>
        </w:rPr>
        <w:t xml:space="preserve"> and confirm your password</w:t>
      </w:r>
    </w:p>
    <w:p>
      <w:pPr>
        <w:spacing w:after="60" w:before="0" w:line="240" w:lineRule="auto"/>
        <w:ind w:left="720"/>
      </w:pPr>
      <w:r>
        <w:rPr>
          <w:rFonts w:ascii="Montserrat" w:hAnsi="Montserrat"/>
          <w:sz w:val="22"/>
        </w:rPr>
        <w:t>You will also need your Cloudflare email address</w:t>
      </w:r>
    </w:p>
    <w:p>
      <w:pPr>
        <w:pStyle w:val="DocHeading2"/>
      </w:pPr>
      <w:r>
        <w:rPr>
          <w:rFonts w:ascii="Montserrat" w:hAnsi="Montserrat" w:cs="Montserrat"/>
          <w:b/>
          <w:color w:val="204C8D"/>
          <w:sz w:val="24"/>
        </w:rPr>
        <w:t>Step 3: Connect Cloudflare to DataHorders CDN</w:t>
      </w:r>
    </w:p>
    <w:p>
      <w:pPr>
        <w:spacing w:after="60" w:before="0" w:line="240" w:lineRule="auto"/>
        <w:ind w:left="720"/>
      </w:pPr>
      <w:r>
        <w:rPr>
          <w:rFonts w:ascii="Montserrat" w:hAnsi="Montserrat"/>
          <w:sz w:val="22"/>
        </w:rPr>
        <w:t>Log in to the DataHorders CDN management interface</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DNS Providers</w:t>
      </w:r>
    </w:p>
    <w:p>
      <w:pPr>
        <w:spacing w:after="60" w:before="0" w:line="240" w:lineRule="auto"/>
        <w:ind w:left="720"/>
      </w:pPr>
      <w:r>
        <w:rPr>
          <w:rFonts w:ascii="Montserrat" w:hAnsi="Montserrat"/>
          <w:sz w:val="22"/>
        </w:rPr>
        <w:t xml:space="preserve">Click </w:t>
      </w:r>
      <w:r>
        <w:rPr>
          <w:rFonts w:ascii="Montserrat" w:hAnsi="Montserrat"/>
          <w:b/>
          <w:sz w:val="22"/>
        </w:rPr>
        <w:t>Add DNS Provider</w:t>
      </w:r>
    </w:p>
    <w:p>
      <w:pPr>
        <w:spacing w:after="60" w:before="0" w:line="240" w:lineRule="auto"/>
        <w:ind w:left="720"/>
      </w:pPr>
      <w:r>
        <w:rPr>
          <w:rFonts w:ascii="Montserrat" w:hAnsi="Montserrat"/>
          <w:sz w:val="22"/>
        </w:rPr>
        <w:t xml:space="preserve">Select </w:t>
      </w:r>
      <w:r>
        <w:rPr>
          <w:rFonts w:ascii="Montserrat" w:hAnsi="Montserrat"/>
          <w:b/>
          <w:sz w:val="22"/>
        </w:rPr>
        <w:t>Cloudflare</w:t>
      </w:r>
      <w:r>
        <w:rPr>
          <w:rFonts w:ascii="Montserrat" w:hAnsi="Montserrat"/>
          <w:sz w:val="22"/>
        </w:rPr>
        <w:t xml:space="preserve"> from the provider list</w:t>
      </w:r>
    </w:p>
    <w:p>
      <w:pPr>
        <w:spacing w:after="60" w:before="0" w:line="240" w:lineRule="auto"/>
        <w:ind w:left="720"/>
      </w:pPr>
      <w:r>
        <w:rPr>
          <w:rFonts w:ascii="Montserrat" w:hAnsi="Montserrat"/>
          <w:sz w:val="22"/>
        </w:rPr>
        <w:t>Enter your credentials:</w:t>
      </w:r>
    </w:p>
    <w:p>
      <w:pPr>
        <w:pStyle w:val="DocBody"/>
      </w:pPr>
      <w:r>
        <w:rPr>
          <w:rFonts w:ascii="Montserrat" w:hAnsi="Montserrat"/>
          <w:b/>
          <w:sz w:val="22"/>
        </w:rPr>
        <w:t>Using API Token (Recommended)</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Provider Name</w:t>
      </w:r>
      <w:r>
        <w:rPr>
          <w:rFonts w:ascii="Montserrat" w:hAnsi="Montserrat"/>
          <w:sz w:val="22"/>
        </w:rPr>
        <w:t>: A friendly name (e.g., "Cloudflare Production")</w:t>
      </w:r>
    </w:p>
    <w:p>
      <w:pPr>
        <w:pStyle w:val="DocBullet"/>
      </w:pPr>
      <w:r>
        <w:rPr>
          <w:rFonts w:ascii="Montserrat" w:hAnsi="Montserrat"/>
          <w:sz w:val="22"/>
        </w:rPr>
        <w:t xml:space="preserve">    </w:t>
      </w:r>
      <w:r>
        <w:rPr>
          <w:rFonts w:ascii="Montserrat" w:hAnsi="Montserrat"/>
          <w:b/>
          <w:sz w:val="22"/>
        </w:rPr>
        <w:t>Authentication Method</w:t>
      </w:r>
      <w:r>
        <w:rPr>
          <w:rFonts w:ascii="Montserrat" w:hAnsi="Montserrat"/>
          <w:sz w:val="22"/>
        </w:rPr>
        <w:t>: API Token</w:t>
      </w:r>
    </w:p>
    <w:p>
      <w:pPr>
        <w:pStyle w:val="DocBullet"/>
      </w:pPr>
      <w:r>
        <w:rPr>
          <w:rFonts w:ascii="Montserrat" w:hAnsi="Montserrat"/>
          <w:sz w:val="22"/>
        </w:rPr>
        <w:t xml:space="preserve">    </w:t>
      </w:r>
      <w:r>
        <w:rPr>
          <w:rFonts w:ascii="Montserrat" w:hAnsi="Montserrat"/>
          <w:b/>
          <w:sz w:val="22"/>
        </w:rPr>
        <w:t>API Token</w:t>
      </w:r>
      <w:r>
        <w:rPr>
          <w:rFonts w:ascii="Montserrat" w:hAnsi="Montserrat"/>
          <w:sz w:val="22"/>
        </w:rPr>
        <w:t>: Paste your token from Step 2</w:t>
      </w:r>
    </w:p>
    <w:p>
      <w:pPr>
        <w:pStyle w:val="DocBody"/>
      </w:pPr>
      <w:r>
        <w:rPr>
          <w:rFonts w:ascii="Montserrat" w:hAnsi="Montserrat"/>
          <w:sz w:val="22"/>
        </w:rPr>
        <w:t>The API token field includes a character counter showing the current length (e.g., "32/40"). Cloudflare tokens must be exactly 40 characters.</w:t>
      </w:r>
    </w:p>
    <w:p>
      <w:pPr>
        <w:spacing w:after="60" w:before="0" w:line="240" w:lineRule="auto"/>
        <w:ind w:left="720"/>
      </w:pPr>
      <w:r>
        <w:rPr>
          <w:rFonts w:ascii="Montserrat" w:hAnsi="Montserrat"/>
          <w:sz w:val="22"/>
        </w:rPr>
        <w:t xml:space="preserve">Click the </w:t>
      </w:r>
      <w:r>
        <w:rPr>
          <w:rFonts w:ascii="Montserrat" w:hAnsi="Montserrat"/>
          <w:b/>
          <w:sz w:val="22"/>
        </w:rPr>
        <w:t>Verify Token</w:t>
      </w:r>
      <w:r>
        <w:rPr>
          <w:rFonts w:ascii="Montserrat" w:hAnsi="Montserrat"/>
          <w:sz w:val="22"/>
        </w:rPr>
        <w:t xml:space="preserve"> button to validate your token</w:t>
      </w:r>
    </w:p>
    <w:p>
      <w:pPr>
        <w:pStyle w:val="DocHeading3"/>
      </w:pPr>
      <w:r>
        <w:rPr>
          <w:rFonts w:ascii="Montserrat" w:hAnsi="Montserrat" w:cs="Montserrat"/>
          <w:b/>
          <w:color w:val="204C8D"/>
          <w:sz w:val="22"/>
        </w:rPr>
        <w:t>Token Verification</w:t>
      </w:r>
    </w:p>
    <w:p>
      <w:pPr>
        <w:pStyle w:val="DocBody"/>
      </w:pPr>
      <w:r>
        <w:rPr>
          <w:rFonts w:ascii="Montserrat" w:hAnsi="Montserrat"/>
          <w:sz w:val="22"/>
        </w:rPr>
        <w:t xml:space="preserve">The </w:t>
      </w:r>
      <w:r>
        <w:rPr>
          <w:rFonts w:ascii="Montserrat" w:hAnsi="Montserrat"/>
          <w:b/>
          <w:sz w:val="22"/>
        </w:rPr>
        <w:t>Verify Token</w:t>
      </w:r>
      <w:r>
        <w:rPr>
          <w:rFonts w:ascii="Montserrat" w:hAnsi="Montserrat"/>
          <w:sz w:val="22"/>
        </w:rPr>
        <w:t xml:space="preserve"> button validates your Cloudflare API token before saving. This helps catch configuration errors early.</w:t>
      </w:r>
    </w:p>
    <w:p>
      <w:pPr>
        <w:pStyle w:val="DocBody"/>
      </w:pPr>
      <w:r>
        <w:rPr>
          <w:rFonts w:ascii="Montserrat" w:hAnsi="Montserrat"/>
          <w:b/>
          <w:sz w:val="22"/>
        </w:rPr>
        <w:t>How verification works</w:t>
      </w:r>
      <w:r>
        <w:rPr>
          <w:rFonts w:ascii="Montserrat" w:hAnsi="Montserrat"/>
          <w:sz w:val="22"/>
        </w:rPr>
        <w:t>:</w:t>
      </w:r>
    </w:p>
    <w:p>
      <w:pPr>
        <w:spacing w:after="60" w:before="0" w:line="240" w:lineRule="auto"/>
        <w:ind w:left="720"/>
      </w:pPr>
      <w:r>
        <w:rPr>
          <w:rFonts w:ascii="Montserrat" w:hAnsi="Montserrat"/>
          <w:sz w:val="22"/>
        </w:rPr>
        <w:t>Enter your 40-character API token in the field</w:t>
      </w:r>
    </w:p>
    <w:p>
      <w:pPr>
        <w:spacing w:after="60" w:before="0" w:line="240" w:lineRule="auto"/>
        <w:ind w:left="720"/>
      </w:pPr>
      <w:r>
        <w:rPr>
          <w:rFonts w:ascii="Montserrat" w:hAnsi="Montserrat"/>
          <w:sz w:val="22"/>
        </w:rPr>
        <w:t xml:space="preserve">Click </w:t>
      </w:r>
      <w:r>
        <w:rPr>
          <w:rFonts w:ascii="Montserrat" w:hAnsi="Montserrat"/>
          <w:b/>
          <w:sz w:val="22"/>
        </w:rPr>
        <w:t>Verify Token</w:t>
      </w:r>
    </w:p>
    <w:p>
      <w:pPr>
        <w:spacing w:after="60" w:before="0" w:line="240" w:lineRule="auto"/>
        <w:ind w:left="720"/>
      </w:pPr>
      <w:r>
        <w:rPr>
          <w:rFonts w:ascii="Montserrat" w:hAnsi="Montserrat"/>
          <w:sz w:val="22"/>
        </w:rPr>
        <w:t>The system validates:</w:t>
      </w:r>
    </w:p>
    <w:p>
      <w:pPr>
        <w:pStyle w:val="DocBullet"/>
      </w:pPr>
      <w:r>
        <w:rPr>
          <w:rFonts w:ascii="Montserrat" w:hAnsi="Montserrat"/>
          <w:sz w:val="22"/>
        </w:rPr>
        <w:t xml:space="preserve">    </w:t>
      </w:r>
      <w:r>
        <w:rPr>
          <w:rFonts w:ascii="Montserrat" w:hAnsi="Montserrat"/>
          <w:sz w:val="22"/>
        </w:rPr>
        <w:t>Token format (must be exactly 40 characters)</w:t>
      </w:r>
    </w:p>
    <w:p>
      <w:pPr>
        <w:pStyle w:val="DocBullet"/>
      </w:pPr>
      <w:r>
        <w:rPr>
          <w:rFonts w:ascii="Montserrat" w:hAnsi="Montserrat"/>
          <w:sz w:val="22"/>
        </w:rPr>
        <w:t xml:space="preserve">    </w:t>
      </w:r>
      <w:r>
        <w:rPr>
          <w:rFonts w:ascii="Montserrat" w:hAnsi="Montserrat"/>
          <w:sz w:val="22"/>
        </w:rPr>
        <w:t>Token authenticity via Cloudflare's API</w:t>
      </w:r>
    </w:p>
    <w:p>
      <w:pPr>
        <w:pStyle w:val="DocBullet"/>
      </w:pPr>
      <w:r>
        <w:rPr>
          <w:rFonts w:ascii="Montserrat" w:hAnsi="Montserrat"/>
          <w:sz w:val="22"/>
        </w:rPr>
        <w:t xml:space="preserve">    </w:t>
      </w:r>
      <w:r>
        <w:rPr>
          <w:rFonts w:ascii="Montserrat" w:hAnsi="Montserrat"/>
          <w:sz w:val="22"/>
        </w:rPr>
        <w:t>Required permissions for DNS operations</w:t>
      </w:r>
    </w:p>
    <w:p>
      <w:pPr>
        <w:spacing w:after="60" w:before="0" w:line="240" w:lineRule="auto"/>
        <w:ind w:left="720"/>
      </w:pPr>
      <w:r>
        <w:rPr>
          <w:rFonts w:ascii="Montserrat" w:hAnsi="Montserrat"/>
          <w:sz w:val="22"/>
        </w:rPr>
        <w:t>Wait for the verification result</w:t>
      </w:r>
    </w:p>
    <w:p>
      <w:pPr>
        <w:pStyle w:val="DocBody"/>
      </w:pPr>
      <w:r>
        <w:rPr>
          <w:rFonts w:ascii="Montserrat" w:hAnsi="Montserrat"/>
          <w:b/>
          <w:sz w:val="22"/>
        </w:rPr>
        <w:t>Success response</w:t>
      </w:r>
      <w:r>
        <w:rPr>
          <w:rFonts w:ascii="Montserrat" w:hAnsi="Montserrat"/>
          <w:sz w:val="22"/>
        </w:rPr>
        <w:t>:</w:t>
      </w:r>
    </w:p>
    <w:p>
      <w:pPr>
        <w:pStyle w:val="DocBullet"/>
      </w:pPr>
      <w:r>
        <w:rPr>
          <w:rFonts w:ascii="Montserrat" w:hAnsi="Montserrat"/>
          <w:sz w:val="22"/>
        </w:rPr>
        <w:t xml:space="preserve">    </w:t>
      </w:r>
      <w:r>
        <w:rPr>
          <w:rFonts w:ascii="Montserrat" w:hAnsi="Montserrat"/>
          <w:sz w:val="22"/>
        </w:rPr>
        <w:t>A green checkmark appears</w:t>
      </w:r>
    </w:p>
    <w:p>
      <w:pPr>
        <w:pStyle w:val="DocBullet"/>
      </w:pPr>
      <w:r>
        <w:rPr>
          <w:rFonts w:ascii="Montserrat" w:hAnsi="Montserrat"/>
          <w:sz w:val="22"/>
        </w:rPr>
        <w:t xml:space="preserve">    </w:t>
      </w:r>
      <w:r>
        <w:rPr>
          <w:rFonts w:ascii="Montserrat" w:hAnsi="Montserrat"/>
          <w:sz w:val="22"/>
        </w:rPr>
        <w:t>Message: "Token verified successfully"</w:t>
      </w:r>
    </w:p>
    <w:p>
      <w:pPr>
        <w:pStyle w:val="DocBullet"/>
      </w:pPr>
      <w:r>
        <w:rPr>
          <w:rFonts w:ascii="Montserrat" w:hAnsi="Montserrat"/>
          <w:sz w:val="22"/>
        </w:rPr>
        <w:t xml:space="preserve">    </w:t>
      </w:r>
      <w:r>
        <w:rPr>
          <w:rFonts w:ascii="Montserrat" w:hAnsi="Montserrat"/>
          <w:sz w:val="22"/>
        </w:rPr>
        <w:t>You can proceed to save the provider</w:t>
      </w:r>
    </w:p>
    <w:p>
      <w:pPr>
        <w:pStyle w:val="DocBody"/>
      </w:pPr>
      <w:r>
        <w:rPr>
          <w:rFonts w:ascii="Montserrat" w:hAnsi="Montserrat"/>
          <w:b/>
          <w:sz w:val="22"/>
        </w:rPr>
        <w:t>Error responses</w:t>
      </w:r>
      <w:r>
        <w:rPr>
          <w:rFonts w:ascii="Montserrat" w:hAnsi="Montserrat"/>
          <w:sz w:val="22"/>
        </w:rPr>
        <w:t>:</w:t>
      </w:r>
    </w:p>
    <w:p>
      <w:pPr>
        <w:pStyle w:val="DocBullet"/>
      </w:pPr>
      <w:r>
        <w:rPr>
          <w:rFonts w:ascii="Montserrat" w:hAnsi="Montserrat"/>
          <w:sz w:val="22"/>
        </w:rPr>
        <w:t xml:space="preserve">    </w:t>
      </w:r>
      <w:r>
        <w:rPr>
          <w:rFonts w:ascii="Montserrat" w:hAnsi="Montserrat"/>
          <w:sz w:val="22"/>
        </w:rPr>
        <w:t>"Invalid token format" - Token is not 40 characters. Check for missing characters or extra whitespace.</w:t>
      </w:r>
    </w:p>
    <w:p>
      <w:pPr>
        <w:pStyle w:val="DocBullet"/>
      </w:pPr>
      <w:r>
        <w:rPr>
          <w:rFonts w:ascii="Montserrat" w:hAnsi="Montserrat"/>
          <w:sz w:val="22"/>
        </w:rPr>
        <w:t xml:space="preserve">    </w:t>
      </w:r>
      <w:r>
        <w:rPr>
          <w:rFonts w:ascii="Montserrat" w:hAnsi="Montserrat"/>
          <w:sz w:val="22"/>
        </w:rPr>
        <w:t>"Token verification failed" - Token was rejected by Cloudflare. The token may be revoked, expired, or incorrectly copied.</w:t>
      </w:r>
    </w:p>
    <w:p>
      <w:pPr>
        <w:spacing w:after="60" w:before="0" w:line="240" w:lineRule="auto"/>
        <w:ind w:left="720"/>
      </w:pPr>
      <w:r>
        <w:rPr>
          <w:rFonts w:ascii="Montserrat" w:hAnsi="Montserrat"/>
          <w:sz w:val="22"/>
        </w:rPr>
        <w:t xml:space="preserve">After successful verification, click </w:t>
      </w:r>
      <w:r>
        <w:rPr>
          <w:rFonts w:ascii="Montserrat" w:hAnsi="Montserrat"/>
          <w:b/>
          <w:sz w:val="22"/>
        </w:rPr>
        <w:t>Test Connection</w:t>
      </w:r>
      <w:r>
        <w:rPr>
          <w:rFonts w:ascii="Montserrat" w:hAnsi="Montserrat"/>
          <w:sz w:val="22"/>
        </w:rPr>
        <w:t xml:space="preserve"> to verify zone access</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API Verification Endpoint</w:t>
      </w:r>
    </w:p>
    <w:p>
      <w:pPr>
        <w:pStyle w:val="DocBody"/>
      </w:pPr>
      <w:r>
        <w:rPr>
          <w:rFonts w:ascii="Montserrat" w:hAnsi="Montserrat"/>
          <w:sz w:val="22"/>
        </w:rPr>
        <w:t>For programmatic token verification, use the DataHorders API:</w:t>
      </w:r>
    </w:p>
    <w:p>
      <w:pPr>
        <w:pStyle w:val="DocCode"/>
      </w:pPr>
      <w:r>
        <w:rPr>
          <w:rFonts w:ascii="Consolas" w:hAnsi="Consolas"/>
          <w:sz w:val="18"/>
        </w:rPr>
        <w:t>curl -X POST "https://dashboard.datahorders.org/api/user/v1/dns-providers/cloudflare/verify" \</w:t>
        <w:br/>
        <w:t xml:space="preserve">  -H "Content-Type: application/json" \</w:t>
        <w:br/>
        <w:t xml:space="preserve">  -H "Authorization: Bearer YOUR_DATAHORDERS_API_KEY" \</w:t>
        <w:br/>
        <w:t xml:space="preserve">  -d '{</w:t>
        <w:br/>
        <w:t xml:space="preserve">    "apiToken": "Abc123DefGhi456JklMno789PqrStu012Vwxyz"</w:t>
        <w:br/>
        <w:t xml:space="preserve">  }'</w:t>
      </w:r>
    </w:p>
    <w:p>
      <w:pPr>
        <w:pStyle w:val="DocBody"/>
      </w:pPr>
      <w:r>
        <w:rPr>
          <w:rFonts w:ascii="Montserrat" w:hAnsi="Montserrat"/>
          <w:b/>
          <w:sz w:val="22"/>
        </w:rPr>
        <w:t>Success response</w:t>
      </w:r>
      <w:r>
        <w:rPr>
          <w:rFonts w:ascii="Montserrat" w:hAnsi="Montserrat"/>
          <w:sz w:val="22"/>
        </w:rPr>
        <w:t>:</w:t>
      </w:r>
    </w:p>
    <w:p>
      <w:pPr>
        <w:pStyle w:val="DocCode"/>
      </w:pPr>
      <w:r>
        <w:rPr>
          <w:rFonts w:ascii="Consolas" w:hAnsi="Consolas"/>
          <w:sz w:val="18"/>
        </w:rPr>
        <w:t>{</w:t>
        <w:br/>
        <w:t xml:space="preserve">  "valid": true,</w:t>
        <w:br/>
        <w:t xml:space="preserve">  "message": "Token verified successfully"</w:t>
        <w:br/>
        <w:t>}</w:t>
      </w:r>
    </w:p>
    <w:p>
      <w:pPr>
        <w:pStyle w:val="DocBody"/>
      </w:pPr>
      <w:r>
        <w:rPr>
          <w:rFonts w:ascii="Montserrat" w:hAnsi="Montserrat"/>
          <w:b/>
          <w:sz w:val="22"/>
        </w:rPr>
        <w:t>Error response</w:t>
      </w:r>
      <w:r>
        <w:rPr>
          <w:rFonts w:ascii="Montserrat" w:hAnsi="Montserrat"/>
          <w:sz w:val="22"/>
        </w:rPr>
        <w:t>:</w:t>
      </w:r>
    </w:p>
    <w:p>
      <w:pPr>
        <w:pStyle w:val="DocCode"/>
      </w:pPr>
      <w:r>
        <w:rPr>
          <w:rFonts w:ascii="Consolas" w:hAnsi="Consolas"/>
          <w:sz w:val="18"/>
        </w:rPr>
        <w:t>{</w:t>
        <w:br/>
        <w:t xml:space="preserve">  "valid": false,</w:t>
        <w:br/>
        <w:t xml:space="preserve">  "error": "Invalid token format"</w:t>
        <w:br/>
        <w:t>}</w:t>
      </w:r>
    </w:p>
    <w:p>
      <w:pPr>
        <w:pStyle w:val="DocBody"/>
      </w:pPr>
      <w:r>
        <w:rPr>
          <w:rFonts w:ascii="Montserrat" w:hAnsi="Montserrat"/>
          <w:sz w:val="22"/>
        </w:rPr>
        <w:t>Or:</w:t>
      </w:r>
    </w:p>
    <w:p>
      <w:pPr>
        <w:pStyle w:val="DocCode"/>
      </w:pPr>
      <w:r>
        <w:rPr>
          <w:rFonts w:ascii="Consolas" w:hAnsi="Consolas"/>
          <w:sz w:val="18"/>
        </w:rPr>
        <w:t>{</w:t>
        <w:br/>
        <w:t xml:space="preserve">  "valid": false,</w:t>
        <w:br/>
        <w:t xml:space="preserve">  "error": "Token verification failed"</w:t>
        <w:br/>
        <w:t>}</w:t>
      </w:r>
    </w:p>
    <w:p>
      <w:pPr>
        <w:pStyle w:val="DocHeading3"/>
      </w:pPr>
      <w:r>
        <w:rPr>
          <w:rFonts w:ascii="Montserrat" w:hAnsi="Montserrat" w:cs="Montserrat"/>
          <w:b/>
          <w:color w:val="204C8D"/>
          <w:sz w:val="22"/>
        </w:rPr>
        <w:t>Verify Zone Access</w:t>
      </w:r>
    </w:p>
    <w:p>
      <w:pPr>
        <w:pStyle w:val="DocBody"/>
      </w:pPr>
      <w:r>
        <w:rPr>
          <w:rFonts w:ascii="Montserrat" w:hAnsi="Montserrat"/>
          <w:sz w:val="22"/>
        </w:rPr>
        <w:t>After saving, the system will list all zones accessible with your token:</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DNS Providers</w:t>
      </w:r>
    </w:p>
    <w:p>
      <w:pPr>
        <w:spacing w:after="60" w:before="0" w:line="240" w:lineRule="auto"/>
        <w:ind w:left="720"/>
      </w:pPr>
      <w:r>
        <w:rPr>
          <w:rFonts w:ascii="Montserrat" w:hAnsi="Montserrat"/>
          <w:sz w:val="22"/>
        </w:rPr>
        <w:t>Click on your Cloudflare provider</w:t>
      </w:r>
    </w:p>
    <w:p>
      <w:pPr>
        <w:spacing w:after="60" w:before="0" w:line="240" w:lineRule="auto"/>
        <w:ind w:left="720"/>
      </w:pPr>
      <w:r>
        <w:rPr>
          <w:rFonts w:ascii="Montserrat" w:hAnsi="Montserrat"/>
          <w:sz w:val="22"/>
        </w:rPr>
        <w:t xml:space="preserve">View the </w:t>
      </w:r>
      <w:r>
        <w:rPr>
          <w:rFonts w:ascii="Montserrat" w:hAnsi="Montserrat"/>
          <w:b/>
          <w:sz w:val="22"/>
        </w:rPr>
        <w:t>Available Zones</w:t>
      </w:r>
      <w:r>
        <w:rPr>
          <w:rFonts w:ascii="Montserrat" w:hAnsi="Montserrat"/>
          <w:sz w:val="22"/>
        </w:rPr>
        <w:t xml:space="preserve"> section</w:t>
      </w:r>
    </w:p>
    <w:p>
      <w:pPr>
        <w:spacing w:after="60" w:before="0" w:line="240" w:lineRule="auto"/>
        <w:ind w:left="720"/>
      </w:pPr>
      <w:r>
        <w:rPr>
          <w:rFonts w:ascii="Montserrat" w:hAnsi="Montserrat"/>
          <w:sz w:val="22"/>
        </w:rPr>
        <w:t>Confirm your domain appears in the list</w:t>
      </w:r>
    </w:p>
    <w:p>
      <w:pPr>
        <w:pStyle w:val="DocHeading2"/>
      </w:pPr>
      <w:r>
        <w:rPr>
          <w:rFonts w:ascii="Montserrat" w:hAnsi="Montserrat" w:cs="Montserrat"/>
          <w:b/>
          <w:color w:val="204C8D"/>
          <w:sz w:val="24"/>
        </w:rPr>
        <w:t>Step 4: Request a Certificate</w:t>
      </w:r>
    </w:p>
    <w:p>
      <w:pPr>
        <w:pStyle w:val="DocBody"/>
      </w:pPr>
      <w:r>
        <w:rPr>
          <w:rFonts w:ascii="Montserrat" w:hAnsi="Montserrat"/>
          <w:sz w:val="22"/>
        </w:rPr>
        <w:t>With Cloudflare connected, you can now provision certificates:</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Request Certificate</w:t>
      </w:r>
    </w:p>
    <w:p>
      <w:pPr>
        <w:spacing w:after="60" w:before="0" w:line="240" w:lineRule="auto"/>
        <w:ind w:left="720"/>
      </w:pPr>
      <w:r>
        <w:rPr>
          <w:rFonts w:ascii="Montserrat" w:hAnsi="Montserrat"/>
          <w:sz w:val="22"/>
        </w:rPr>
        <w:t xml:space="preserve">Select </w:t>
      </w:r>
      <w:r>
        <w:rPr>
          <w:rFonts w:ascii="Montserrat" w:hAnsi="Montserrat"/>
          <w:b/>
          <w:sz w:val="22"/>
        </w:rPr>
        <w:t>ACME Certificate</w:t>
      </w:r>
    </w:p>
    <w:p>
      <w:pPr>
        <w:spacing w:after="60" w:before="0" w:line="240" w:lineRule="auto"/>
        <w:ind w:left="720"/>
      </w:pPr>
      <w:r>
        <w:rPr>
          <w:rFonts w:ascii="Montserrat" w:hAnsi="Montserrat"/>
          <w:sz w:val="22"/>
        </w:rPr>
        <w:t>Choose your ACME provider:</w:t>
      </w:r>
    </w:p>
    <w:p>
      <w:pPr>
        <w:pStyle w:val="DocBullet"/>
      </w:pPr>
      <w:r>
        <w:rPr>
          <w:rFonts w:ascii="Montserrat" w:hAnsi="Montserrat"/>
          <w:sz w:val="22"/>
        </w:rPr>
        <w:t xml:space="preserve">    </w:t>
      </w:r>
      <w:r>
        <w:rPr>
          <w:rFonts w:ascii="Montserrat" w:hAnsi="Montserrat"/>
          <w:b/>
          <w:sz w:val="22"/>
        </w:rPr>
        <w:t>Let's Encrypt</w:t>
      </w:r>
      <w:r>
        <w:rPr>
          <w:rFonts w:ascii="Montserrat" w:hAnsi="Montserrat"/>
          <w:sz w:val="22"/>
        </w:rPr>
        <w:t xml:space="preserve"> (recommended)</w:t>
      </w:r>
    </w:p>
    <w:p>
      <w:pPr>
        <w:pStyle w:val="DocBullet"/>
      </w:pPr>
      <w:r>
        <w:rPr>
          <w:rFonts w:ascii="Montserrat" w:hAnsi="Montserrat"/>
          <w:sz w:val="22"/>
        </w:rPr>
        <w:t xml:space="preserve">    </w:t>
      </w:r>
      <w:r>
        <w:rPr>
          <w:rFonts w:ascii="Montserrat" w:hAnsi="Montserrat"/>
          <w:b/>
          <w:sz w:val="22"/>
        </w:rPr>
        <w:t>ZeroSSL</w:t>
      </w:r>
      <w:r>
        <w:rPr>
          <w:rFonts w:ascii="Montserrat" w:hAnsi="Montserrat"/>
          <w:sz w:val="22"/>
        </w:rPr>
        <w:t xml:space="preserve"> (alternative)</w:t>
      </w:r>
    </w:p>
    <w:p>
      <w:pPr>
        <w:pStyle w:val="DocBullet"/>
      </w:pPr>
      <w:r>
        <w:rPr>
          <w:rFonts w:ascii="Montserrat" w:hAnsi="Montserrat"/>
          <w:sz w:val="22"/>
        </w:rPr>
        <w:t xml:space="preserve">    </w:t>
      </w:r>
      <w:r>
        <w:rPr>
          <w:rFonts w:ascii="Montserrat" w:hAnsi="Montserrat"/>
          <w:b/>
          <w:sz w:val="22"/>
        </w:rPr>
        <w:t>Google Public CA</w:t>
      </w:r>
      <w:r>
        <w:rPr>
          <w:rFonts w:ascii="Montserrat" w:hAnsi="Montserrat"/>
          <w:sz w:val="22"/>
        </w:rPr>
        <w:t xml:space="preserve"> (requires EAB credentials)</w:t>
      </w:r>
    </w:p>
    <w:p>
      <w:pPr>
        <w:spacing w:after="60" w:before="0" w:line="240" w:lineRule="auto"/>
        <w:ind w:left="720"/>
      </w:pPr>
      <w:r>
        <w:rPr>
          <w:rFonts w:ascii="Montserrat" w:hAnsi="Montserrat"/>
          <w:sz w:val="22"/>
        </w:rPr>
        <w:t>Enter the domains to include:</w:t>
      </w:r>
    </w:p>
    <w:p>
      <w:pPr>
        <w:pStyle w:val="DocBullet"/>
      </w:pPr>
      <w:r>
        <w:rPr>
          <w:rFonts w:ascii="Montserrat" w:hAnsi="Montserrat"/>
          <w:sz w:val="22"/>
        </w:rPr>
        <w:t xml:space="preserve">    </w:t>
      </w:r>
      <w:r>
        <w:rPr>
          <w:rFonts w:ascii="Montserrat" w:hAnsi="Montserrat"/>
          <w:sz w:val="22"/>
        </w:rPr>
        <w:t xml:space="preserve">Primary: </w:t>
      </w:r>
      <w:r>
        <w:rPr>
          <w:rFonts w:ascii="Consolas" w:hAnsi="Consolas"/>
          <w:sz w:val="18"/>
        </w:rPr>
        <w:t>example.com</w:t>
      </w:r>
    </w:p>
    <w:p>
      <w:pPr>
        <w:pStyle w:val="DocBullet"/>
      </w:pPr>
      <w:r>
        <w:rPr>
          <w:rFonts w:ascii="Montserrat" w:hAnsi="Montserrat"/>
          <w:sz w:val="22"/>
        </w:rPr>
        <w:t xml:space="preserve">    </w:t>
      </w:r>
      <w:r>
        <w:rPr>
          <w:rFonts w:ascii="Montserrat" w:hAnsi="Montserrat"/>
          <w:sz w:val="22"/>
        </w:rPr>
        <w:t xml:space="preserve">Additional: </w:t>
      </w:r>
      <w:r>
        <w:rPr>
          <w:rFonts w:ascii="Consolas" w:hAnsi="Consolas"/>
          <w:sz w:val="18"/>
        </w:rPr>
        <w:t>www.example.com</w:t>
      </w:r>
      <w:r>
        <w:rPr>
          <w:rFonts w:ascii="Montserrat" w:hAnsi="Montserrat"/>
          <w:sz w:val="22"/>
        </w:rPr>
        <w:t xml:space="preserve">, </w:t>
      </w:r>
      <w:r>
        <w:rPr>
          <w:rFonts w:ascii="Consolas" w:hAnsi="Consolas"/>
          <w:sz w:val="18"/>
        </w:rPr>
        <w:t>api.example.com</w:t>
      </w:r>
    </w:p>
    <w:p>
      <w:pPr>
        <w:pStyle w:val="DocBullet"/>
      </w:pPr>
      <w:r>
        <w:rPr>
          <w:rFonts w:ascii="Montserrat" w:hAnsi="Montserrat"/>
          <w:sz w:val="22"/>
        </w:rPr>
        <w:t xml:space="preserve">    </w:t>
      </w:r>
      <w:r>
        <w:rPr>
          <w:rFonts w:ascii="Montserrat" w:hAnsi="Montserrat"/>
          <w:sz w:val="22"/>
        </w:rPr>
        <w:t xml:space="preserve">Wildcard: </w:t>
      </w:r>
      <w:r>
        <w:rPr>
          <w:rFonts w:ascii="Consolas" w:hAnsi="Consolas"/>
          <w:sz w:val="18"/>
        </w:rPr>
        <w:t>*.example.com</w:t>
      </w:r>
    </w:p>
    <w:p>
      <w:pPr>
        <w:spacing w:after="60" w:before="0" w:line="240" w:lineRule="auto"/>
        <w:ind w:left="720"/>
      </w:pPr>
      <w:r>
        <w:rPr>
          <w:rFonts w:ascii="Montserrat" w:hAnsi="Montserrat"/>
          <w:sz w:val="22"/>
        </w:rPr>
        <w:t>Select your Cloudflare DNS provider</w:t>
      </w:r>
    </w:p>
    <w:p>
      <w:pPr>
        <w:spacing w:after="60" w:before="0" w:line="240" w:lineRule="auto"/>
        <w:ind w:left="720"/>
      </w:pPr>
      <w:r>
        <w:rPr>
          <w:rFonts w:ascii="Montserrat" w:hAnsi="Montserrat"/>
          <w:sz w:val="22"/>
        </w:rPr>
        <w:t xml:space="preserve">Click </w:t>
      </w:r>
      <w:r>
        <w:rPr>
          <w:rFonts w:ascii="Montserrat" w:hAnsi="Montserrat"/>
          <w:b/>
          <w:sz w:val="22"/>
        </w:rPr>
        <w:t>Request Certificate</w:t>
      </w:r>
    </w:p>
    <w:p>
      <w:pPr>
        <w:pStyle w:val="DocHeading3"/>
      </w:pPr>
      <w:r>
        <w:rPr>
          <w:rFonts w:ascii="Montserrat" w:hAnsi="Montserrat" w:cs="Montserrat"/>
          <w:b/>
          <w:color w:val="204C8D"/>
          <w:sz w:val="22"/>
        </w:rPr>
        <w:t>What Happens During Issuance</w:t>
      </w:r>
    </w:p>
    <w:p>
      <w:pPr>
        <w:spacing w:after="60" w:before="0" w:line="240" w:lineRule="auto"/>
        <w:ind w:left="720"/>
      </w:pPr>
      <w:r>
        <w:rPr>
          <w:rFonts w:ascii="Montserrat" w:hAnsi="Montserrat"/>
          <w:sz w:val="22"/>
        </w:rPr>
        <w:t xml:space="preserve">DataHorders CDN creates a TXT record: </w:t>
      </w:r>
      <w:r>
        <w:rPr>
          <w:rFonts w:ascii="Consolas" w:hAnsi="Consolas"/>
          <w:sz w:val="18"/>
        </w:rPr>
        <w:t>_acme-challenge.example.com</w:t>
      </w:r>
    </w:p>
    <w:p>
      <w:pPr>
        <w:spacing w:after="60" w:before="0" w:line="240" w:lineRule="auto"/>
        <w:ind w:left="720"/>
      </w:pPr>
      <w:r>
        <w:rPr>
          <w:rFonts w:ascii="Montserrat" w:hAnsi="Montserrat"/>
          <w:sz w:val="22"/>
        </w:rPr>
        <w:t>Cloudflare propagates the record (typically under 30 seconds)</w:t>
      </w:r>
    </w:p>
    <w:p>
      <w:pPr>
        <w:spacing w:after="60" w:before="0" w:line="240" w:lineRule="auto"/>
        <w:ind w:left="720"/>
      </w:pPr>
      <w:r>
        <w:rPr>
          <w:rFonts w:ascii="Montserrat" w:hAnsi="Montserrat"/>
          <w:sz w:val="22"/>
        </w:rPr>
        <w:t>The ACME provider validates the challenge</w:t>
      </w:r>
    </w:p>
    <w:p>
      <w:pPr>
        <w:spacing w:after="60" w:before="0" w:line="240" w:lineRule="auto"/>
        <w:ind w:left="720"/>
      </w:pPr>
      <w:r>
        <w:rPr>
          <w:rFonts w:ascii="Montserrat" w:hAnsi="Montserrat"/>
          <w:sz w:val="22"/>
        </w:rPr>
        <w:t>The certificate is issued and installed</w:t>
      </w:r>
    </w:p>
    <w:p>
      <w:pPr>
        <w:spacing w:after="60" w:before="0" w:line="240" w:lineRule="auto"/>
        <w:ind w:left="720"/>
      </w:pPr>
      <w:r>
        <w:rPr>
          <w:rFonts w:ascii="Montserrat" w:hAnsi="Montserrat"/>
          <w:sz w:val="22"/>
        </w:rPr>
        <w:t>The TXT record is automatically deleted</w:t>
      </w:r>
    </w:p>
    <w:p>
      <w:pPr>
        <w:pStyle w:val="DocHeading2"/>
      </w:pPr>
      <w:r>
        <w:rPr>
          <w:rFonts w:ascii="Montserrat" w:hAnsi="Montserrat" w:cs="Montserrat"/>
          <w:b/>
          <w:color w:val="204C8D"/>
          <w:sz w:val="24"/>
        </w:rPr>
        <w:t>Verification</w:t>
      </w:r>
    </w:p>
    <w:p>
      <w:pPr>
        <w:pStyle w:val="DocHeading3"/>
      </w:pPr>
      <w:r>
        <w:rPr>
          <w:rFonts w:ascii="Montserrat" w:hAnsi="Montserrat" w:cs="Montserrat"/>
          <w:b/>
          <w:color w:val="204C8D"/>
          <w:sz w:val="22"/>
        </w:rPr>
        <w:t>Verify DNS Provider Status</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DNS Providers</w:t>
      </w:r>
    </w:p>
    <w:p>
      <w:pPr>
        <w:spacing w:after="60" w:before="0" w:line="240" w:lineRule="auto"/>
        <w:ind w:left="720"/>
      </w:pPr>
      <w:r>
        <w:rPr>
          <w:rFonts w:ascii="Montserrat" w:hAnsi="Montserrat"/>
          <w:sz w:val="22"/>
        </w:rPr>
        <w:t xml:space="preserve">Your Cloudflare provider should show </w:t>
      </w:r>
      <w:r>
        <w:rPr>
          <w:rFonts w:ascii="Montserrat" w:hAnsi="Montserrat"/>
          <w:b/>
          <w:sz w:val="22"/>
        </w:rPr>
        <w:t>Connected</w:t>
      </w:r>
    </w:p>
    <w:p>
      <w:pPr>
        <w:spacing w:after="60" w:before="0" w:line="240" w:lineRule="auto"/>
        <w:ind w:left="720"/>
      </w:pPr>
      <w:r>
        <w:rPr>
          <w:rFonts w:ascii="Montserrat" w:hAnsi="Montserrat"/>
          <w:sz w:val="22"/>
        </w:rPr>
        <w:t>The last test time should be recent</w:t>
      </w:r>
    </w:p>
    <w:p>
      <w:pPr>
        <w:pStyle w:val="DocHeading3"/>
      </w:pPr>
      <w:r>
        <w:rPr>
          <w:rFonts w:ascii="Montserrat" w:hAnsi="Montserrat" w:cs="Montserrat"/>
          <w:b/>
          <w:color w:val="204C8D"/>
          <w:sz w:val="22"/>
        </w:rPr>
        <w:t>Verify Certificate Status</w:t>
      </w:r>
    </w:p>
    <w:p>
      <w:pPr>
        <w:spacing w:after="60" w:before="0" w:line="240" w:lineRule="auto"/>
        <w:ind w:left="720"/>
      </w:pPr>
      <w:r>
        <w:rPr>
          <w:rFonts w:ascii="Montserrat" w:hAnsi="Montserrat"/>
          <w:sz w:val="22"/>
        </w:rPr>
        <w:t xml:space="preserve">Navigate to </w:t>
      </w:r>
      <w:r>
        <w:rPr>
          <w:rFonts w:ascii="Montserrat" w:hAnsi="Montserrat"/>
          <w:b/>
          <w:sz w:val="22"/>
        </w:rPr>
        <w:t>Certificates</w:t>
      </w:r>
    </w:p>
    <w:p>
      <w:pPr>
        <w:spacing w:after="60" w:before="0" w:line="240" w:lineRule="auto"/>
        <w:ind w:left="720"/>
      </w:pPr>
      <w:r>
        <w:rPr>
          <w:rFonts w:ascii="Montserrat" w:hAnsi="Montserrat"/>
          <w:sz w:val="22"/>
        </w:rPr>
        <w:t>Find your certificate in the list</w:t>
      </w:r>
    </w:p>
    <w:p>
      <w:pPr>
        <w:spacing w:after="60" w:before="0" w:line="240" w:lineRule="auto"/>
        <w:ind w:left="720"/>
      </w:pPr>
      <w:r>
        <w:rPr>
          <w:rFonts w:ascii="Montserrat" w:hAnsi="Montserrat"/>
          <w:sz w:val="22"/>
        </w:rPr>
        <w:t xml:space="preserve">Status should be </w:t>
      </w:r>
      <w:r>
        <w:rPr>
          <w:rFonts w:ascii="Montserrat" w:hAnsi="Montserrat"/>
          <w:b/>
          <w:sz w:val="22"/>
        </w:rPr>
        <w:t>Active</w:t>
      </w:r>
    </w:p>
    <w:p>
      <w:pPr>
        <w:spacing w:after="60" w:before="0" w:line="240" w:lineRule="auto"/>
        <w:ind w:left="720"/>
      </w:pPr>
      <w:r>
        <w:rPr>
          <w:rFonts w:ascii="Montserrat" w:hAnsi="Montserrat"/>
          <w:sz w:val="22"/>
        </w:rPr>
        <w:t>Verify the correct domains are listed</w:t>
      </w:r>
    </w:p>
    <w:p>
      <w:pPr>
        <w:spacing w:after="60" w:before="0" w:line="240" w:lineRule="auto"/>
        <w:ind w:left="720"/>
      </w:pPr>
      <w:r>
        <w:rPr>
          <w:rFonts w:ascii="Montserrat" w:hAnsi="Montserrat"/>
          <w:sz w:val="22"/>
        </w:rPr>
        <w:t>Note the expiration date</w:t>
      </w:r>
    </w:p>
    <w:p>
      <w:pPr>
        <w:pStyle w:val="DocHeading3"/>
      </w:pPr>
      <w:r>
        <w:rPr>
          <w:rFonts w:ascii="Montserrat" w:hAnsi="Montserrat" w:cs="Montserrat"/>
          <w:b/>
          <w:color w:val="204C8D"/>
          <w:sz w:val="22"/>
        </w:rPr>
        <w:t>Test from Command Line</w:t>
      </w:r>
    </w:p>
    <w:p>
      <w:pPr>
        <w:pStyle w:val="DocCode"/>
      </w:pPr>
      <w:r>
        <w:rPr>
          <w:rFonts w:ascii="Consolas" w:hAnsi="Consolas"/>
          <w:sz w:val="18"/>
        </w:rPr>
        <w:t># Verify certificate is served correctly</w:t>
        <w:br/>
        <w:t>curl -vI https://example.com 2&gt;&amp;1 | grep "subject:"</w:t>
        <w:br/>
        <w:br/>
        <w:t># Check full certificate chain</w:t>
        <w:br/>
        <w:t>echo | openssl s_client -connect example.com:443 -servername example.com 2&gt;/dev/null | openssl x509 -noout -text | head -20</w:t>
        <w:br/>
        <w:br/>
        <w:t># Verify expiration</w:t>
        <w:br/>
        <w:t>echo | openssl s_client -connect example.com:443 -servername example.com 2&gt;/dev/null | openssl x509 -noout -enddate</w:t>
      </w:r>
    </w:p>
    <w:p>
      <w:pPr>
        <w:pStyle w:val="DocHeading3"/>
      </w:pPr>
      <w:r>
        <w:rPr>
          <w:rFonts w:ascii="Montserrat" w:hAnsi="Montserrat" w:cs="Montserrat"/>
          <w:b/>
          <w:color w:val="204C8D"/>
          <w:sz w:val="22"/>
        </w:rPr>
        <w:t>Verify in Cloudflare Dashboard</w:t>
      </w:r>
    </w:p>
    <w:p>
      <w:pPr>
        <w:pStyle w:val="DocBody"/>
      </w:pPr>
      <w:r>
        <w:rPr>
          <w:rFonts w:ascii="Montserrat" w:hAnsi="Montserrat"/>
          <w:sz w:val="22"/>
        </w:rPr>
        <w:t>During certificate issuance, you can watch the DNS changes:</w:t>
      </w:r>
    </w:p>
    <w:p>
      <w:pPr>
        <w:spacing w:after="60" w:before="0" w:line="240" w:lineRule="auto"/>
        <w:ind w:left="720"/>
      </w:pPr>
      <w:r>
        <w:rPr>
          <w:rFonts w:ascii="Montserrat" w:hAnsi="Montserrat"/>
          <w:sz w:val="22"/>
        </w:rPr>
        <w:t>Go to Cloudflare Dashboard &gt; Your Domain &gt; DNS</w:t>
      </w:r>
    </w:p>
    <w:p>
      <w:pPr>
        <w:spacing w:after="60" w:before="0" w:line="240" w:lineRule="auto"/>
        <w:ind w:left="720"/>
      </w:pPr>
      <w:r>
        <w:rPr>
          <w:rFonts w:ascii="Montserrat" w:hAnsi="Montserrat"/>
          <w:sz w:val="22"/>
        </w:rPr>
        <w:t xml:space="preserve">Look for a TXT record at </w:t>
      </w:r>
      <w:r>
        <w:rPr>
          <w:rFonts w:ascii="Consolas" w:hAnsi="Consolas"/>
          <w:sz w:val="18"/>
        </w:rPr>
        <w:t>_acme-challenge</w:t>
      </w:r>
    </w:p>
    <w:p>
      <w:pPr>
        <w:spacing w:after="60" w:before="0" w:line="240" w:lineRule="auto"/>
        <w:ind w:left="720"/>
      </w:pPr>
      <w:r>
        <w:rPr>
          <w:rFonts w:ascii="Montserrat" w:hAnsi="Montserrat"/>
          <w:sz w:val="22"/>
        </w:rPr>
        <w:t>The record appears during validation and is removed after</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Token Verification Errors</w:t>
      </w:r>
    </w:p>
    <w:p>
      <w:pPr>
        <w:pStyle w:val="DocBody"/>
      </w:pPr>
      <w:r>
        <w:rPr>
          <w:rFonts w:ascii="Montserrat" w:hAnsi="Montserrat"/>
          <w:b/>
          <w:sz w:val="22"/>
        </w:rPr>
        <w:t>Problem</w:t>
      </w:r>
      <w:r>
        <w:rPr>
          <w:rFonts w:ascii="Montserrat" w:hAnsi="Montserrat"/>
          <w:sz w:val="22"/>
        </w:rPr>
        <w:t>: "Invalid token format" error when verifying.</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Cloudflare API tokens are exactly 40 characters long</w:t>
      </w:r>
    </w:p>
    <w:p>
      <w:pPr>
        <w:pStyle w:val="DocBullet"/>
      </w:pPr>
      <w:r>
        <w:rPr>
          <w:rFonts w:ascii="Montserrat" w:hAnsi="Montserrat"/>
          <w:sz w:val="22"/>
        </w:rPr>
        <w:t xml:space="preserve">    </w:t>
      </w:r>
      <w:r>
        <w:rPr>
          <w:rFonts w:ascii="Montserrat" w:hAnsi="Montserrat"/>
          <w:sz w:val="22"/>
        </w:rPr>
        <w:t>Check the character counter shows "40/40"</w:t>
      </w:r>
    </w:p>
    <w:p>
      <w:pPr>
        <w:pStyle w:val="DocBullet"/>
      </w:pPr>
      <w:r>
        <w:rPr>
          <w:rFonts w:ascii="Montserrat" w:hAnsi="Montserrat"/>
          <w:sz w:val="22"/>
        </w:rPr>
        <w:t xml:space="preserve">    </w:t>
      </w:r>
      <w:r>
        <w:rPr>
          <w:rFonts w:ascii="Montserrat" w:hAnsi="Montserrat"/>
          <w:sz w:val="22"/>
        </w:rPr>
        <w:t>Remove any leading or trailing spaces</w:t>
      </w:r>
    </w:p>
    <w:p>
      <w:pPr>
        <w:pStyle w:val="DocBullet"/>
      </w:pPr>
      <w:r>
        <w:rPr>
          <w:rFonts w:ascii="Montserrat" w:hAnsi="Montserrat"/>
          <w:sz w:val="22"/>
        </w:rPr>
        <w:t xml:space="preserve">    </w:t>
      </w:r>
      <w:r>
        <w:rPr>
          <w:rFonts w:ascii="Montserrat" w:hAnsi="Montserrat"/>
          <w:sz w:val="22"/>
        </w:rPr>
        <w:t>Ensure you copied the entire token from Cloudflare</w:t>
      </w:r>
    </w:p>
    <w:p>
      <w:pPr>
        <w:pStyle w:val="DocBullet"/>
      </w:pPr>
      <w:r>
        <w:rPr>
          <w:rFonts w:ascii="Montserrat" w:hAnsi="Montserrat"/>
          <w:sz w:val="22"/>
        </w:rPr>
        <w:t xml:space="preserve">    </w:t>
      </w:r>
      <w:r>
        <w:rPr>
          <w:rFonts w:ascii="Montserrat" w:hAnsi="Montserrat"/>
          <w:sz w:val="22"/>
        </w:rPr>
        <w:t>Do not include quotes or other characters around the token</w:t>
      </w:r>
    </w:p>
    <w:p>
      <w:pPr>
        <w:pStyle w:val="DocBody"/>
      </w:pPr>
      <w:r>
        <w:rPr>
          <w:rFonts w:ascii="Montserrat" w:hAnsi="Montserrat"/>
          <w:b/>
          <w:sz w:val="22"/>
        </w:rPr>
        <w:t>Problem</w:t>
      </w:r>
      <w:r>
        <w:rPr>
          <w:rFonts w:ascii="Montserrat" w:hAnsi="Montserrat"/>
          <w:sz w:val="22"/>
        </w:rPr>
        <w:t>: "Token verification failed" error.</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The token may have been revoked in Cloudflare</w:t>
      </w:r>
    </w:p>
    <w:p>
      <w:pPr>
        <w:pStyle w:val="DocBullet"/>
      </w:pPr>
      <w:r>
        <w:rPr>
          <w:rFonts w:ascii="Montserrat" w:hAnsi="Montserrat"/>
          <w:sz w:val="22"/>
        </w:rPr>
        <w:t xml:space="preserve">    </w:t>
      </w:r>
      <w:r>
        <w:rPr>
          <w:rFonts w:ascii="Montserrat" w:hAnsi="Montserrat"/>
          <w:sz w:val="22"/>
        </w:rPr>
        <w:t>Check if the token has expired (if TTL was set)</w:t>
      </w:r>
    </w:p>
    <w:p>
      <w:pPr>
        <w:pStyle w:val="DocBullet"/>
      </w:pPr>
      <w:r>
        <w:rPr>
          <w:rFonts w:ascii="Montserrat" w:hAnsi="Montserrat"/>
          <w:sz w:val="22"/>
        </w:rPr>
        <w:t xml:space="preserve">    </w:t>
      </w:r>
      <w:r>
        <w:rPr>
          <w:rFonts w:ascii="Montserrat" w:hAnsi="Montserrat"/>
          <w:sz w:val="22"/>
        </w:rPr>
        <w:t>Verify you are using an API Token, not a Global API Key</w:t>
      </w:r>
    </w:p>
    <w:p>
      <w:pPr>
        <w:pStyle w:val="DocBullet"/>
      </w:pPr>
      <w:r>
        <w:rPr>
          <w:rFonts w:ascii="Montserrat" w:hAnsi="Montserrat"/>
          <w:sz w:val="22"/>
        </w:rPr>
        <w:t xml:space="preserve">    </w:t>
      </w:r>
      <w:r>
        <w:rPr>
          <w:rFonts w:ascii="Montserrat" w:hAnsi="Montserrat"/>
          <w:sz w:val="22"/>
        </w:rPr>
        <w:t>Generate a new token in Cloudflare if the current one is invalid</w:t>
      </w:r>
    </w:p>
    <w:p>
      <w:pPr>
        <w:pStyle w:val="DocBullet"/>
      </w:pPr>
      <w:r>
        <w:rPr>
          <w:rFonts w:ascii="Montserrat" w:hAnsi="Montserrat"/>
          <w:sz w:val="22"/>
        </w:rPr>
        <w:t xml:space="preserve">    </w:t>
      </w:r>
      <w:r>
        <w:rPr>
          <w:rFonts w:ascii="Montserrat" w:hAnsi="Montserrat"/>
          <w:sz w:val="22"/>
        </w:rPr>
        <w:t>Ensure no IP restrictions are blocking the verification request</w:t>
      </w:r>
    </w:p>
    <w:p>
      <w:pPr>
        <w:pStyle w:val="DocHeading3"/>
      </w:pPr>
      <w:r>
        <w:rPr>
          <w:rFonts w:ascii="Montserrat" w:hAnsi="Montserrat" w:cs="Montserrat"/>
          <w:b/>
          <w:color w:val="204C8D"/>
          <w:sz w:val="22"/>
        </w:rPr>
        <w:t>"Authentication Error" or "Invalid Token"</w:t>
      </w:r>
    </w:p>
    <w:p>
      <w:pPr>
        <w:pStyle w:val="DocBody"/>
      </w:pPr>
      <w:r>
        <w:rPr>
          <w:rFonts w:ascii="Montserrat" w:hAnsi="Montserrat"/>
          <w:b/>
          <w:sz w:val="22"/>
        </w:rPr>
        <w:t>Problem</w:t>
      </w:r>
      <w:r>
        <w:rPr>
          <w:rFonts w:ascii="Montserrat" w:hAnsi="Montserrat"/>
          <w:sz w:val="22"/>
        </w:rPr>
        <w:t>: The API token is not accepted.</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Use the </w:t>
      </w:r>
      <w:r>
        <w:rPr>
          <w:rFonts w:ascii="Montserrat" w:hAnsi="Montserrat"/>
          <w:b/>
          <w:sz w:val="22"/>
        </w:rPr>
        <w:t>Verify Token</w:t>
      </w:r>
      <w:r>
        <w:rPr>
          <w:rFonts w:ascii="Montserrat" w:hAnsi="Montserrat"/>
          <w:sz w:val="22"/>
        </w:rPr>
        <w:t xml:space="preserve"> button to check token validity before saving</w:t>
      </w:r>
    </w:p>
    <w:p>
      <w:pPr>
        <w:pStyle w:val="DocBullet"/>
      </w:pPr>
      <w:r>
        <w:rPr>
          <w:rFonts w:ascii="Montserrat" w:hAnsi="Montserrat"/>
          <w:sz w:val="22"/>
        </w:rPr>
        <w:t xml:space="preserve">    </w:t>
      </w:r>
      <w:r>
        <w:rPr>
          <w:rFonts w:ascii="Montserrat" w:hAnsi="Montserrat"/>
          <w:sz w:val="22"/>
        </w:rPr>
        <w:t>Verify you copied the entire token without extra spaces</w:t>
      </w:r>
    </w:p>
    <w:p>
      <w:pPr>
        <w:pStyle w:val="DocBullet"/>
      </w:pPr>
      <w:r>
        <w:rPr>
          <w:rFonts w:ascii="Montserrat" w:hAnsi="Montserrat"/>
          <w:sz w:val="22"/>
        </w:rPr>
        <w:t xml:space="preserve">    </w:t>
      </w:r>
      <w:r>
        <w:rPr>
          <w:rFonts w:ascii="Montserrat" w:hAnsi="Montserrat"/>
          <w:sz w:val="22"/>
        </w:rPr>
        <w:t>Ensure you are using the correct authentication method (Token vs Global Key)</w:t>
      </w:r>
    </w:p>
    <w:p>
      <w:pPr>
        <w:pStyle w:val="DocBullet"/>
      </w:pPr>
      <w:r>
        <w:rPr>
          <w:rFonts w:ascii="Montserrat" w:hAnsi="Montserrat"/>
          <w:sz w:val="22"/>
        </w:rPr>
        <w:t xml:space="preserve">    </w:t>
      </w:r>
      <w:r>
        <w:rPr>
          <w:rFonts w:ascii="Montserrat" w:hAnsi="Montserrat"/>
          <w:sz w:val="22"/>
        </w:rPr>
        <w:t>Check that the token has not been revoked or expired</w:t>
      </w:r>
    </w:p>
    <w:p>
      <w:pPr>
        <w:pStyle w:val="DocBullet"/>
      </w:pPr>
      <w:r>
        <w:rPr>
          <w:rFonts w:ascii="Montserrat" w:hAnsi="Montserrat"/>
          <w:sz w:val="22"/>
        </w:rPr>
        <w:t xml:space="preserve">    </w:t>
      </w:r>
      <w:r>
        <w:rPr>
          <w:rFonts w:ascii="Montserrat" w:hAnsi="Montserrat"/>
          <w:sz w:val="22"/>
        </w:rPr>
        <w:t>Regenerate the token if necessary</w:t>
      </w:r>
    </w:p>
    <w:p>
      <w:pPr>
        <w:pStyle w:val="DocHeading3"/>
      </w:pPr>
      <w:r>
        <w:rPr>
          <w:rFonts w:ascii="Montserrat" w:hAnsi="Montserrat" w:cs="Montserrat"/>
          <w:b/>
          <w:color w:val="204C8D"/>
          <w:sz w:val="22"/>
        </w:rPr>
        <w:t>"Zone Not Found" Error</w:t>
      </w:r>
    </w:p>
    <w:p>
      <w:pPr>
        <w:pStyle w:val="DocBody"/>
      </w:pPr>
      <w:r>
        <w:rPr>
          <w:rFonts w:ascii="Montserrat" w:hAnsi="Montserrat"/>
          <w:b/>
          <w:sz w:val="22"/>
        </w:rPr>
        <w:t>Problem</w:t>
      </w:r>
      <w:r>
        <w:rPr>
          <w:rFonts w:ascii="Montserrat" w:hAnsi="Montserrat"/>
          <w:sz w:val="22"/>
        </w:rPr>
        <w:t>: Cannot find the specified zone.</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the domain is added to your Cloudflare account</w:t>
      </w:r>
    </w:p>
    <w:p>
      <w:pPr>
        <w:pStyle w:val="DocBullet"/>
      </w:pPr>
      <w:r>
        <w:rPr>
          <w:rFonts w:ascii="Montserrat" w:hAnsi="Montserrat"/>
          <w:sz w:val="22"/>
        </w:rPr>
        <w:t xml:space="preserve">    </w:t>
      </w:r>
      <w:r>
        <w:rPr>
          <w:rFonts w:ascii="Montserrat" w:hAnsi="Montserrat"/>
          <w:sz w:val="22"/>
        </w:rPr>
        <w:t>Check the token has permission for that specific zone</w:t>
      </w:r>
    </w:p>
    <w:p>
      <w:pPr>
        <w:pStyle w:val="DocBullet"/>
      </w:pPr>
      <w:r>
        <w:rPr>
          <w:rFonts w:ascii="Montserrat" w:hAnsi="Montserrat"/>
          <w:sz w:val="22"/>
        </w:rPr>
        <w:t xml:space="preserve">    </w:t>
      </w:r>
      <w:r>
        <w:rPr>
          <w:rFonts w:ascii="Montserrat" w:hAnsi="Montserrat"/>
          <w:sz w:val="22"/>
        </w:rPr>
        <w:t>Ensure the domain nameservers point to Cloudflare</w:t>
      </w:r>
    </w:p>
    <w:p>
      <w:pPr>
        <w:pStyle w:val="DocBullet"/>
      </w:pPr>
      <w:r>
        <w:rPr>
          <w:rFonts w:ascii="Montserrat" w:hAnsi="Montserrat"/>
          <w:sz w:val="22"/>
        </w:rPr>
        <w:t xml:space="preserve">    </w:t>
      </w:r>
      <w:r>
        <w:rPr>
          <w:rFonts w:ascii="Montserrat" w:hAnsi="Montserrat"/>
          <w:sz w:val="22"/>
        </w:rPr>
        <w:t>Wait for zone activation if recently added</w:t>
      </w:r>
    </w:p>
    <w:p>
      <w:pPr>
        <w:pStyle w:val="DocHeading3"/>
      </w:pPr>
      <w:r>
        <w:rPr>
          <w:rFonts w:ascii="Montserrat" w:hAnsi="Montserrat" w:cs="Montserrat"/>
          <w:b/>
          <w:color w:val="204C8D"/>
          <w:sz w:val="22"/>
        </w:rPr>
        <w:t>"Permission Denied" on DNS Edit</w:t>
      </w:r>
    </w:p>
    <w:p>
      <w:pPr>
        <w:pStyle w:val="DocBody"/>
      </w:pPr>
      <w:r>
        <w:rPr>
          <w:rFonts w:ascii="Montserrat" w:hAnsi="Montserrat"/>
          <w:b/>
          <w:sz w:val="22"/>
        </w:rPr>
        <w:t>Problem</w:t>
      </w:r>
      <w:r>
        <w:rPr>
          <w:rFonts w:ascii="Montserrat" w:hAnsi="Montserrat"/>
          <w:sz w:val="22"/>
        </w:rPr>
        <w:t>: Token cannot create DNS records.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Verify the token has </w:t>
      </w:r>
      <w:r>
        <w:rPr>
          <w:rFonts w:ascii="Montserrat" w:hAnsi="Montserrat"/>
          <w:b/>
          <w:sz w:val="22"/>
        </w:rPr>
        <w:t>Zone - DNS - Edit</w:t>
      </w:r>
      <w:r>
        <w:rPr>
          <w:rFonts w:ascii="Montserrat" w:hAnsi="Montserrat"/>
          <w:sz w:val="22"/>
        </w:rPr>
        <w:t xml:space="preserve"> permission</w:t>
      </w:r>
    </w:p>
    <w:p>
      <w:pPr>
        <w:pStyle w:val="DocBullet"/>
      </w:pPr>
      <w:r>
        <w:rPr>
          <w:rFonts w:ascii="Montserrat" w:hAnsi="Montserrat"/>
          <w:sz w:val="22"/>
        </w:rPr>
        <w:t xml:space="preserve">    </w:t>
      </w:r>
      <w:r>
        <w:rPr>
          <w:rFonts w:ascii="Montserrat" w:hAnsi="Montserrat"/>
          <w:sz w:val="22"/>
        </w:rPr>
        <w:t>Check the zone is included in the token's zone resources</w:t>
      </w:r>
    </w:p>
    <w:p>
      <w:pPr>
        <w:pStyle w:val="DocBullet"/>
      </w:pPr>
      <w:r>
        <w:rPr>
          <w:rFonts w:ascii="Montserrat" w:hAnsi="Montserrat"/>
          <w:sz w:val="22"/>
        </w:rPr>
        <w:t xml:space="preserve">    </w:t>
      </w:r>
      <w:r>
        <w:rPr>
          <w:rFonts w:ascii="Montserrat" w:hAnsi="Montserrat"/>
          <w:sz w:val="22"/>
        </w:rPr>
        <w:t>Ensure no IP restrictions are blocking the request</w:t>
      </w:r>
    </w:p>
    <w:p>
      <w:pPr>
        <w:pStyle w:val="DocBullet"/>
      </w:pPr>
      <w:r>
        <w:rPr>
          <w:rFonts w:ascii="Montserrat" w:hAnsi="Montserrat"/>
          <w:sz w:val="22"/>
        </w:rPr>
        <w:t xml:space="preserve">    </w:t>
      </w:r>
      <w:r>
        <w:rPr>
          <w:rFonts w:ascii="Montserrat" w:hAnsi="Montserrat"/>
          <w:sz w:val="22"/>
        </w:rPr>
        <w:t>Create a new token with correct permissions</w:t>
      </w:r>
    </w:p>
    <w:p>
      <w:pPr>
        <w:pStyle w:val="DocHeading3"/>
      </w:pPr>
      <w:r>
        <w:rPr>
          <w:rFonts w:ascii="Montserrat" w:hAnsi="Montserrat" w:cs="Montserrat"/>
          <w:b/>
          <w:color w:val="204C8D"/>
          <w:sz w:val="22"/>
        </w:rPr>
        <w:t>Slow DNS Propagation</w:t>
      </w:r>
    </w:p>
    <w:p>
      <w:pPr>
        <w:pStyle w:val="DocBody"/>
      </w:pPr>
      <w:r>
        <w:rPr>
          <w:rFonts w:ascii="Montserrat" w:hAnsi="Montserrat"/>
          <w:b/>
          <w:sz w:val="22"/>
        </w:rPr>
        <w:t>Problem</w:t>
      </w:r>
      <w:r>
        <w:rPr>
          <w:rFonts w:ascii="Montserrat" w:hAnsi="Montserrat"/>
          <w:sz w:val="22"/>
        </w:rPr>
        <w:t>: ACME challenge times out waiting for DNS.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Cloudflare typically propagates in under 30 seconds</w:t>
      </w:r>
    </w:p>
    <w:p>
      <w:pPr>
        <w:pStyle w:val="DocBullet"/>
      </w:pPr>
      <w:r>
        <w:rPr>
          <w:rFonts w:ascii="Montserrat" w:hAnsi="Montserrat"/>
          <w:sz w:val="22"/>
        </w:rPr>
        <w:t xml:space="preserve">    </w:t>
      </w:r>
      <w:r>
        <w:rPr>
          <w:rFonts w:ascii="Montserrat" w:hAnsi="Montserrat"/>
          <w:sz w:val="22"/>
        </w:rPr>
        <w:t xml:space="preserve">Check for conflicting CNAME records at </w:t>
      </w:r>
      <w:r>
        <w:rPr>
          <w:rFonts w:ascii="Consolas" w:hAnsi="Consolas"/>
          <w:sz w:val="18"/>
        </w:rPr>
        <w:t>_acme-challenge</w:t>
      </w:r>
    </w:p>
    <w:p>
      <w:pPr>
        <w:pStyle w:val="DocBullet"/>
      </w:pPr>
      <w:r>
        <w:rPr>
          <w:rFonts w:ascii="Montserrat" w:hAnsi="Montserrat"/>
          <w:sz w:val="22"/>
        </w:rPr>
        <w:t xml:space="preserve">    </w:t>
      </w:r>
      <w:r>
        <w:rPr>
          <w:rFonts w:ascii="Montserrat" w:hAnsi="Montserrat"/>
          <w:sz w:val="22"/>
        </w:rPr>
        <w:t>Verify the record was actually created (check Cloudflare dashboard)</w:t>
      </w:r>
    </w:p>
    <w:p>
      <w:pPr>
        <w:pStyle w:val="DocBullet"/>
      </w:pPr>
      <w:r>
        <w:rPr>
          <w:rFonts w:ascii="Montserrat" w:hAnsi="Montserrat"/>
          <w:sz w:val="22"/>
        </w:rPr>
        <w:t xml:space="preserve">    </w:t>
      </w:r>
      <w:r>
        <w:rPr>
          <w:rFonts w:ascii="Montserrat" w:hAnsi="Montserrat"/>
          <w:sz w:val="22"/>
        </w:rPr>
        <w:t>Retry the certificate request</w:t>
      </w:r>
    </w:p>
    <w:p>
      <w:pPr>
        <w:pStyle w:val="DocHeading3"/>
      </w:pPr>
      <w:r>
        <w:rPr>
          <w:rFonts w:ascii="Montserrat" w:hAnsi="Montserrat" w:cs="Montserrat"/>
          <w:b/>
          <w:color w:val="204C8D"/>
          <w:sz w:val="22"/>
        </w:rPr>
        <w:t>Proxy Status Conflicts</w:t>
      </w:r>
    </w:p>
    <w:p>
      <w:pPr>
        <w:pStyle w:val="DocBody"/>
      </w:pPr>
      <w:r>
        <w:rPr>
          <w:rFonts w:ascii="Montserrat" w:hAnsi="Montserrat"/>
          <w:b/>
          <w:sz w:val="22"/>
        </w:rPr>
        <w:t>Problem</w:t>
      </w:r>
      <w:r>
        <w:rPr>
          <w:rFonts w:ascii="Montserrat" w:hAnsi="Montserrat"/>
          <w:sz w:val="22"/>
        </w:rPr>
        <w:t>: Certificate validation fails for proxied records.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ACME TXT records are not affected by proxy status</w:t>
      </w:r>
    </w:p>
    <w:p>
      <w:pPr>
        <w:pStyle w:val="DocBullet"/>
      </w:pPr>
      <w:r>
        <w:rPr>
          <w:rFonts w:ascii="Montserrat" w:hAnsi="Montserrat"/>
          <w:sz w:val="22"/>
        </w:rPr>
        <w:t xml:space="preserve">    </w:t>
      </w:r>
      <w:r>
        <w:rPr>
          <w:rFonts w:ascii="Montserrat" w:hAnsi="Montserrat"/>
          <w:sz w:val="22"/>
        </w:rPr>
        <w:t>If using HTTP-01 challenges (not DNS-01), disable proxy temporarily</w:t>
      </w:r>
    </w:p>
    <w:p>
      <w:pPr>
        <w:pStyle w:val="DocBullet"/>
      </w:pPr>
      <w:r>
        <w:rPr>
          <w:rFonts w:ascii="Montserrat" w:hAnsi="Montserrat"/>
          <w:sz w:val="22"/>
        </w:rPr>
        <w:t xml:space="preserve">    </w:t>
      </w:r>
      <w:r>
        <w:rPr>
          <w:rFonts w:ascii="Montserrat" w:hAnsi="Montserrat"/>
          <w:sz w:val="22"/>
        </w:rPr>
        <w:t>DNS-01 challenges (what we use) work regardless of proxy settings</w:t>
      </w:r>
    </w:p>
    <w:p>
      <w:pPr>
        <w:pStyle w:val="DocHeading3"/>
      </w:pPr>
      <w:r>
        <w:rPr>
          <w:rFonts w:ascii="Montserrat" w:hAnsi="Montserrat" w:cs="Montserrat"/>
          <w:b/>
          <w:color w:val="204C8D"/>
          <w:sz w:val="22"/>
        </w:rPr>
        <w:t>Rate Limits</w:t>
      </w:r>
    </w:p>
    <w:p>
      <w:pPr>
        <w:pStyle w:val="DocBody"/>
      </w:pPr>
      <w:r>
        <w:rPr>
          <w:rFonts w:ascii="Montserrat" w:hAnsi="Montserrat"/>
          <w:b/>
          <w:sz w:val="22"/>
        </w:rPr>
        <w:t>Problem</w:t>
      </w:r>
      <w:r>
        <w:rPr>
          <w:rFonts w:ascii="Montserrat" w:hAnsi="Montserrat"/>
          <w:sz w:val="22"/>
        </w:rPr>
        <w:t>: Too many API requests.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Cloudflare API has rate limits (1200 requests per 5 minutes)</w:t>
      </w:r>
    </w:p>
    <w:p>
      <w:pPr>
        <w:pStyle w:val="DocBullet"/>
      </w:pPr>
      <w:r>
        <w:rPr>
          <w:rFonts w:ascii="Montserrat" w:hAnsi="Montserrat"/>
          <w:sz w:val="22"/>
        </w:rPr>
        <w:t xml:space="preserve">    </w:t>
      </w:r>
      <w:r>
        <w:rPr>
          <w:rFonts w:ascii="Montserrat" w:hAnsi="Montserrat"/>
          <w:sz w:val="22"/>
        </w:rPr>
        <w:t>Batch certificate requests instead of individual ones</w:t>
      </w:r>
    </w:p>
    <w:p>
      <w:pPr>
        <w:pStyle w:val="DocBullet"/>
      </w:pPr>
      <w:r>
        <w:rPr>
          <w:rFonts w:ascii="Montserrat" w:hAnsi="Montserrat"/>
          <w:sz w:val="22"/>
        </w:rPr>
        <w:t xml:space="preserve">    </w:t>
      </w:r>
      <w:r>
        <w:rPr>
          <w:rFonts w:ascii="Montserrat" w:hAnsi="Montserrat"/>
          <w:sz w:val="22"/>
        </w:rPr>
        <w:t>Wait and retry if rate limited</w:t>
      </w:r>
    </w:p>
    <w:p>
      <w:pPr>
        <w:pStyle w:val="DocBullet"/>
      </w:pPr>
      <w:r>
        <w:rPr>
          <w:rFonts w:ascii="Montserrat" w:hAnsi="Montserrat"/>
          <w:sz w:val="22"/>
        </w:rPr>
        <w:t xml:space="preserve">    </w:t>
      </w:r>
      <w:r>
        <w:rPr>
          <w:rFonts w:ascii="Montserrat" w:hAnsi="Montserrat"/>
          <w:sz w:val="22"/>
        </w:rPr>
        <w:t>Contact Cloudflare support if limits are too restrictive</w:t>
      </w:r>
    </w:p>
    <w:p>
      <w:pPr>
        <w:pStyle w:val="DocHeading3"/>
      </w:pPr>
      <w:r>
        <w:rPr>
          <w:rFonts w:ascii="Montserrat" w:hAnsi="Montserrat" w:cs="Montserrat"/>
          <w:b/>
          <w:color w:val="204C8D"/>
          <w:sz w:val="22"/>
        </w:rPr>
        <w:t>Token IP Restrictions Blocking Access</w:t>
      </w:r>
    </w:p>
    <w:p>
      <w:pPr>
        <w:pStyle w:val="DocBody"/>
      </w:pPr>
      <w:r>
        <w:rPr>
          <w:rFonts w:ascii="Montserrat" w:hAnsi="Montserrat"/>
          <w:b/>
          <w:sz w:val="22"/>
        </w:rPr>
        <w:t>Problem</w:t>
      </w:r>
      <w:r>
        <w:rPr>
          <w:rFonts w:ascii="Montserrat" w:hAnsi="Montserrat"/>
          <w:sz w:val="22"/>
        </w:rPr>
        <w:t>: Token has IP filtering that blocks CDN servers.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Edit the token in Cloudflare dashboard</w:t>
      </w:r>
    </w:p>
    <w:p>
      <w:pPr>
        <w:pStyle w:val="DocBullet"/>
      </w:pPr>
      <w:r>
        <w:rPr>
          <w:rFonts w:ascii="Montserrat" w:hAnsi="Montserrat"/>
          <w:sz w:val="22"/>
        </w:rPr>
        <w:t xml:space="preserve">    </w:t>
      </w:r>
      <w:r>
        <w:rPr>
          <w:rFonts w:ascii="Montserrat" w:hAnsi="Montserrat"/>
          <w:sz w:val="22"/>
        </w:rPr>
        <w:t>Remove IP restrictions or add CDN server IPs</w:t>
      </w:r>
    </w:p>
    <w:p>
      <w:pPr>
        <w:pStyle w:val="DocBullet"/>
      </w:pPr>
      <w:r>
        <w:rPr>
          <w:rFonts w:ascii="Montserrat" w:hAnsi="Montserrat"/>
          <w:sz w:val="22"/>
        </w:rPr>
        <w:t xml:space="preserve">    </w:t>
      </w:r>
      <w:r>
        <w:rPr>
          <w:rFonts w:ascii="Montserrat" w:hAnsi="Montserrat"/>
          <w:sz w:val="22"/>
        </w:rPr>
        <w:t>Use a token without IP filtering for this purpose</w:t>
      </w:r>
    </w:p>
    <w:p>
      <w:pPr>
        <w:pStyle w:val="DocHeading2"/>
      </w:pPr>
      <w:r>
        <w:rPr>
          <w:rFonts w:ascii="Montserrat" w:hAnsi="Montserrat" w:cs="Montserrat"/>
          <w:b/>
          <w:color w:val="204C8D"/>
          <w:sz w:val="24"/>
        </w:rPr>
        <w:t>Cloudflare-Specific Considerations</w:t>
      </w:r>
    </w:p>
    <w:p>
      <w:pPr>
        <w:pStyle w:val="DocHeading3"/>
      </w:pPr>
      <w:r>
        <w:rPr>
          <w:rFonts w:ascii="Montserrat" w:hAnsi="Montserrat" w:cs="Montserrat"/>
          <w:b/>
          <w:color w:val="204C8D"/>
          <w:sz w:val="22"/>
        </w:rPr>
        <w:t>Proxied vs DNS-Only Records</w:t>
      </w:r>
    </w:p>
    <w:p>
      <w:pPr>
        <w:pStyle w:val="DocBody"/>
      </w:pPr>
      <w:r>
        <w:rPr>
          <w:rFonts w:ascii="Montserrat" w:hAnsi="Montserrat"/>
          <w:sz w:val="22"/>
        </w:rPr>
        <w:t>When using DataHorders CDN with Cloudflare DNS:</w:t>
      </w:r>
    </w:p>
    <w:p>
      <w:pPr>
        <w:pStyle w:val="DocBullet"/>
      </w:pPr>
      <w:r>
        <w:rPr>
          <w:rFonts w:ascii="Montserrat" w:hAnsi="Montserrat"/>
          <w:sz w:val="22"/>
        </w:rPr>
        <w:t xml:space="preserve">    </w:t>
      </w:r>
      <w:r>
        <w:rPr>
          <w:rFonts w:ascii="Montserrat" w:hAnsi="Montserrat"/>
          <w:sz w:val="22"/>
        </w:rPr>
        <w:t xml:space="preserve">Set your origin records to </w:t>
      </w:r>
      <w:r>
        <w:rPr>
          <w:rFonts w:ascii="Montserrat" w:hAnsi="Montserrat"/>
          <w:b/>
          <w:sz w:val="22"/>
        </w:rPr>
        <w:t>DNS only</w:t>
      </w:r>
      <w:r>
        <w:rPr>
          <w:rFonts w:ascii="Montserrat" w:hAnsi="Montserrat"/>
          <w:sz w:val="22"/>
        </w:rPr>
        <w:t xml:space="preserve"> (gray cloud) when pointing to DataHorders CDN</w:t>
      </w:r>
    </w:p>
    <w:p>
      <w:pPr>
        <w:pStyle w:val="DocBullet"/>
      </w:pPr>
      <w:r>
        <w:rPr>
          <w:rFonts w:ascii="Montserrat" w:hAnsi="Montserrat"/>
          <w:sz w:val="22"/>
        </w:rPr>
        <w:t xml:space="preserve">    </w:t>
      </w:r>
      <w:r>
        <w:rPr>
          <w:rFonts w:ascii="Montserrat" w:hAnsi="Montserrat"/>
          <w:sz w:val="22"/>
        </w:rPr>
        <w:t>DataHorders CDN handles SSL termination and caching</w:t>
      </w:r>
    </w:p>
    <w:p>
      <w:pPr>
        <w:pStyle w:val="DocBullet"/>
      </w:pPr>
      <w:r>
        <w:rPr>
          <w:rFonts w:ascii="Montserrat" w:hAnsi="Montserrat"/>
          <w:sz w:val="22"/>
        </w:rPr>
        <w:t xml:space="preserve">    </w:t>
      </w:r>
      <w:r>
        <w:rPr>
          <w:rFonts w:ascii="Montserrat" w:hAnsi="Montserrat"/>
          <w:sz w:val="22"/>
        </w:rPr>
        <w:t>Using Cloudflare proxy (orange cloud) would route traffic through both CDNs</w:t>
      </w:r>
    </w:p>
    <w:p>
      <w:pPr>
        <w:pStyle w:val="DocHeading3"/>
      </w:pPr>
      <w:r>
        <w:rPr>
          <w:rFonts w:ascii="Montserrat" w:hAnsi="Montserrat" w:cs="Montserrat"/>
          <w:b/>
          <w:color w:val="204C8D"/>
          <w:sz w:val="22"/>
        </w:rPr>
        <w:t>DNSSEC</w:t>
      </w:r>
    </w:p>
    <w:p>
      <w:pPr>
        <w:pStyle w:val="DocBody"/>
      </w:pPr>
      <w:r>
        <w:rPr>
          <w:rFonts w:ascii="Montserrat" w:hAnsi="Montserrat"/>
          <w:sz w:val="22"/>
        </w:rPr>
        <w:t>If you have DNSSEC enabled on your domain:</w:t>
      </w:r>
    </w:p>
    <w:p>
      <w:pPr>
        <w:pStyle w:val="DocBullet"/>
      </w:pPr>
      <w:r>
        <w:rPr>
          <w:rFonts w:ascii="Montserrat" w:hAnsi="Montserrat"/>
          <w:sz w:val="22"/>
        </w:rPr>
        <w:t xml:space="preserve">    </w:t>
      </w:r>
      <w:r>
        <w:rPr>
          <w:rFonts w:ascii="Montserrat" w:hAnsi="Montserrat"/>
          <w:sz w:val="22"/>
        </w:rPr>
        <w:t>ACME DNS-01 challenges work normally with DNSSEC</w:t>
      </w:r>
    </w:p>
    <w:p>
      <w:pPr>
        <w:pStyle w:val="DocBullet"/>
      </w:pPr>
      <w:r>
        <w:rPr>
          <w:rFonts w:ascii="Montserrat" w:hAnsi="Montserrat"/>
          <w:sz w:val="22"/>
        </w:rPr>
        <w:t xml:space="preserve">    </w:t>
      </w:r>
      <w:r>
        <w:rPr>
          <w:rFonts w:ascii="Montserrat" w:hAnsi="Montserrat"/>
          <w:sz w:val="22"/>
        </w:rPr>
        <w:t>Ensure DNSSEC is properly configured to avoid validation failures</w:t>
      </w:r>
    </w:p>
    <w:p>
      <w:pPr>
        <w:pStyle w:val="DocBullet"/>
      </w:pPr>
      <w:r>
        <w:rPr>
          <w:rFonts w:ascii="Montserrat" w:hAnsi="Montserrat"/>
          <w:sz w:val="22"/>
        </w:rPr>
        <w:t xml:space="preserve">    </w:t>
      </w:r>
      <w:r>
        <w:rPr>
          <w:rFonts w:ascii="Montserrat" w:hAnsi="Montserrat"/>
          <w:sz w:val="22"/>
        </w:rPr>
        <w:t>Check DS records at your registrar match Cloudflare's</w:t>
      </w:r>
    </w:p>
    <w:p>
      <w:pPr>
        <w:pStyle w:val="DocHeading3"/>
      </w:pPr>
      <w:r>
        <w:rPr>
          <w:rFonts w:ascii="Montserrat" w:hAnsi="Montserrat" w:cs="Montserrat"/>
          <w:b/>
          <w:color w:val="204C8D"/>
          <w:sz w:val="22"/>
        </w:rPr>
        <w:t>Cloudflare SSL Settings</w:t>
      </w:r>
    </w:p>
    <w:p>
      <w:pPr>
        <w:pStyle w:val="DocBody"/>
      </w:pPr>
      <w:r>
        <w:rPr>
          <w:rFonts w:ascii="Montserrat" w:hAnsi="Montserrat"/>
          <w:sz w:val="22"/>
        </w:rPr>
        <w:t>When using DataHorders CDN for SSL:</w:t>
      </w:r>
    </w:p>
    <w:p>
      <w:pPr>
        <w:pStyle w:val="DocBullet"/>
      </w:pPr>
      <w:r>
        <w:rPr>
          <w:rFonts w:ascii="Montserrat" w:hAnsi="Montserrat"/>
          <w:sz w:val="22"/>
        </w:rPr>
        <w:t xml:space="preserve">    </w:t>
      </w:r>
      <w:r>
        <w:rPr>
          <w:rFonts w:ascii="Montserrat" w:hAnsi="Montserrat"/>
          <w:sz w:val="22"/>
        </w:rPr>
        <w:t>Cloudflare's SSL/TLS settings do not apply (you are using DNS only)</w:t>
      </w:r>
    </w:p>
    <w:p>
      <w:pPr>
        <w:pStyle w:val="DocBullet"/>
      </w:pPr>
      <w:r>
        <w:rPr>
          <w:rFonts w:ascii="Montserrat" w:hAnsi="Montserrat"/>
          <w:sz w:val="22"/>
        </w:rPr>
        <w:t xml:space="preserve">    </w:t>
      </w:r>
      <w:r>
        <w:rPr>
          <w:rFonts w:ascii="Montserrat" w:hAnsi="Montserrat"/>
          <w:sz w:val="22"/>
        </w:rPr>
        <w:t>DataHorders CDN manages your SSL certificates</w:t>
      </w:r>
    </w:p>
    <w:p>
      <w:pPr>
        <w:pStyle w:val="DocBullet"/>
      </w:pPr>
      <w:r>
        <w:rPr>
          <w:rFonts w:ascii="Montserrat" w:hAnsi="Montserrat"/>
          <w:sz w:val="22"/>
        </w:rPr>
        <w:t xml:space="preserve">    </w:t>
      </w:r>
      <w:r>
        <w:rPr>
          <w:rFonts w:ascii="Montserrat" w:hAnsi="Montserrat"/>
          <w:sz w:val="22"/>
        </w:rPr>
        <w:t>Do not enable Cloudflare's proxy if you want DataHorders to handle SSL</w:t>
      </w:r>
    </w:p>
    <w:p>
      <w:pPr>
        <w:pStyle w:val="DocHeading2"/>
      </w:pPr>
      <w:r>
        <w:rPr>
          <w:rFonts w:ascii="Montserrat" w:hAnsi="Montserrat" w:cs="Montserrat"/>
          <w:b/>
          <w:color w:val="204C8D"/>
          <w:sz w:val="24"/>
        </w:rPr>
        <w:t>Automatic Renewal</w:t>
      </w:r>
    </w:p>
    <w:p>
      <w:pPr>
        <w:pStyle w:val="DocBody"/>
      </w:pPr>
      <w:r>
        <w:rPr>
          <w:rFonts w:ascii="Montserrat" w:hAnsi="Montserrat"/>
          <w:sz w:val="22"/>
        </w:rPr>
        <w:t>DataHorders CDN renews certificates automatically 30 days before expiration:</w:t>
      </w:r>
    </w:p>
    <w:p>
      <w:pPr>
        <w:spacing w:after="60" w:before="0" w:line="240" w:lineRule="auto"/>
        <w:ind w:left="720"/>
      </w:pPr>
      <w:r>
        <w:rPr>
          <w:rFonts w:ascii="Montserrat" w:hAnsi="Montserrat"/>
          <w:sz w:val="22"/>
        </w:rPr>
        <w:t>The system requests a new certificate using the same DNS provider</w:t>
      </w:r>
    </w:p>
    <w:p>
      <w:pPr>
        <w:spacing w:after="60" w:before="0" w:line="240" w:lineRule="auto"/>
        <w:ind w:left="720"/>
      </w:pPr>
      <w:r>
        <w:rPr>
          <w:rFonts w:ascii="Montserrat" w:hAnsi="Montserrat"/>
          <w:sz w:val="22"/>
        </w:rPr>
        <w:t>A new TXT record is created for validation</w:t>
      </w:r>
    </w:p>
    <w:p>
      <w:pPr>
        <w:spacing w:after="60" w:before="0" w:line="240" w:lineRule="auto"/>
        <w:ind w:left="720"/>
      </w:pPr>
      <w:r>
        <w:rPr>
          <w:rFonts w:ascii="Montserrat" w:hAnsi="Montserrat"/>
          <w:sz w:val="22"/>
        </w:rPr>
        <w:t>The updated certificate replaces the old one</w:t>
      </w:r>
    </w:p>
    <w:p>
      <w:pPr>
        <w:spacing w:after="60" w:before="0" w:line="240" w:lineRule="auto"/>
        <w:ind w:left="720"/>
      </w:pPr>
      <w:r>
        <w:rPr>
          <w:rFonts w:ascii="Montserrat" w:hAnsi="Montserrat"/>
          <w:sz w:val="22"/>
        </w:rPr>
        <w:t>No downtime or manual intervention required</w:t>
      </w:r>
    </w:p>
    <w:p>
      <w:pPr>
        <w:pStyle w:val="DocHeading3"/>
      </w:pPr>
      <w:r>
        <w:rPr>
          <w:rFonts w:ascii="Montserrat" w:hAnsi="Montserrat" w:cs="Montserrat"/>
          <w:b/>
          <w:color w:val="204C8D"/>
          <w:sz w:val="22"/>
        </w:rPr>
        <w:t>Ensure Renewal Success</w:t>
      </w:r>
    </w:p>
    <w:p>
      <w:pPr>
        <w:pStyle w:val="DocBullet"/>
      </w:pPr>
      <w:r>
        <w:rPr>
          <w:rFonts w:ascii="Montserrat" w:hAnsi="Montserrat"/>
          <w:sz w:val="22"/>
        </w:rPr>
        <w:t xml:space="preserve">    </w:t>
      </w:r>
      <w:r>
        <w:rPr>
          <w:rFonts w:ascii="Montserrat" w:hAnsi="Montserrat"/>
          <w:sz w:val="22"/>
        </w:rPr>
        <w:t>Keep your Cloudflare API token active</w:t>
      </w:r>
    </w:p>
    <w:p>
      <w:pPr>
        <w:pStyle w:val="DocBullet"/>
      </w:pPr>
      <w:r>
        <w:rPr>
          <w:rFonts w:ascii="Montserrat" w:hAnsi="Montserrat"/>
          <w:sz w:val="22"/>
        </w:rPr>
        <w:t xml:space="preserve">    </w:t>
      </w:r>
      <w:r>
        <w:rPr>
          <w:rFonts w:ascii="Montserrat" w:hAnsi="Montserrat"/>
          <w:sz w:val="22"/>
        </w:rPr>
        <w:t>Do not reduce token permissions</w:t>
      </w:r>
    </w:p>
    <w:p>
      <w:pPr>
        <w:pStyle w:val="DocBullet"/>
      </w:pPr>
      <w:r>
        <w:rPr>
          <w:rFonts w:ascii="Montserrat" w:hAnsi="Montserrat"/>
          <w:sz w:val="22"/>
        </w:rPr>
        <w:t xml:space="preserve">    </w:t>
      </w:r>
      <w:r>
        <w:rPr>
          <w:rFonts w:ascii="Montserrat" w:hAnsi="Montserrat"/>
          <w:sz w:val="22"/>
        </w:rPr>
        <w:t>Monitor renewal notifications</w:t>
      </w:r>
    </w:p>
    <w:p>
      <w:pPr>
        <w:pStyle w:val="DocBullet"/>
      </w:pPr>
      <w:r>
        <w:rPr>
          <w:rFonts w:ascii="Montserrat" w:hAnsi="Montserrat"/>
          <w:sz w:val="22"/>
        </w:rPr>
        <w:t xml:space="preserve">    </w:t>
      </w:r>
      <w:r>
        <w:rPr>
          <w:rFonts w:ascii="Montserrat" w:hAnsi="Montserrat"/>
          <w:sz w:val="22"/>
        </w:rPr>
        <w:t xml:space="preserve">Check </w:t>
      </w:r>
      <w:r>
        <w:rPr>
          <w:rFonts w:ascii="Montserrat" w:hAnsi="Montserrat"/>
          <w:b/>
          <w:sz w:val="22"/>
        </w:rPr>
        <w:t>Certificates</w:t>
      </w:r>
      <w:r>
        <w:rPr>
          <w:rFonts w:ascii="Montserrat" w:hAnsi="Montserrat"/>
          <w:sz w:val="22"/>
        </w:rPr>
        <w:t xml:space="preserve"> &gt; </w:t>
      </w:r>
      <w:r>
        <w:rPr>
          <w:rFonts w:ascii="Montserrat" w:hAnsi="Montserrat"/>
          <w:b/>
          <w:sz w:val="22"/>
        </w:rPr>
        <w:t>Expiring Soon</w:t>
      </w:r>
      <w:r>
        <w:rPr>
          <w:rFonts w:ascii="Montserrat" w:hAnsi="Montserrat"/>
          <w:sz w:val="22"/>
        </w:rPr>
        <w:t xml:space="preserve"> periodically</w:t>
      </w:r>
    </w:p>
    <w:p>
      <w:pPr>
        <w:pStyle w:val="DocHeading2"/>
      </w:pPr>
      <w:r>
        <w:rPr>
          <w:rFonts w:ascii="Montserrat" w:hAnsi="Montserrat" w:cs="Montserrat"/>
          <w:b/>
          <w:color w:val="204C8D"/>
          <w:sz w:val="24"/>
        </w:rPr>
        <w:t>Security Best Practices</w:t>
      </w:r>
    </w:p>
    <w:p>
      <w:pPr>
        <w:spacing w:after="60" w:before="0" w:line="240" w:lineRule="auto"/>
        <w:ind w:left="720"/>
      </w:pPr>
      <w:r>
        <w:rPr>
          <w:rFonts w:ascii="Montserrat" w:hAnsi="Montserrat"/>
          <w:b/>
          <w:sz w:val="22"/>
        </w:rPr>
        <w:t>Use API Tokens, not Global API Keys</w:t>
      </w:r>
      <w:r>
        <w:rPr>
          <w:rFonts w:ascii="Montserrat" w:hAnsi="Montserrat"/>
          <w:sz w:val="22"/>
        </w:rPr>
        <w:t>: Tokens have scoped permissions</w:t>
      </w:r>
    </w:p>
    <w:p>
      <w:pPr>
        <w:spacing w:after="60" w:before="0" w:line="240" w:lineRule="auto"/>
        <w:ind w:left="720"/>
      </w:pPr>
      <w:r>
        <w:rPr>
          <w:rFonts w:ascii="Montserrat" w:hAnsi="Montserrat"/>
          <w:b/>
          <w:sz w:val="22"/>
        </w:rPr>
        <w:t>Verify tokens before saving</w:t>
      </w:r>
      <w:r>
        <w:rPr>
          <w:rFonts w:ascii="Montserrat" w:hAnsi="Montserrat"/>
          <w:sz w:val="22"/>
        </w:rPr>
        <w:t>: Use the Verify Token button to catch errors early</w:t>
      </w:r>
    </w:p>
    <w:p>
      <w:pPr>
        <w:spacing w:after="60" w:before="0" w:line="240" w:lineRule="auto"/>
        <w:ind w:left="720"/>
      </w:pPr>
      <w:r>
        <w:rPr>
          <w:rFonts w:ascii="Montserrat" w:hAnsi="Montserrat"/>
          <w:b/>
          <w:sz w:val="22"/>
        </w:rPr>
        <w:t>Limit zone access</w:t>
      </w:r>
      <w:r>
        <w:rPr>
          <w:rFonts w:ascii="Montserrat" w:hAnsi="Montserrat"/>
          <w:sz w:val="22"/>
        </w:rPr>
        <w:t>: Only include zones that need ACME validation</w:t>
      </w:r>
    </w:p>
    <w:p>
      <w:pPr>
        <w:spacing w:after="60" w:before="0" w:line="240" w:lineRule="auto"/>
        <w:ind w:left="720"/>
      </w:pPr>
      <w:r>
        <w:rPr>
          <w:rFonts w:ascii="Montserrat" w:hAnsi="Montserrat"/>
          <w:b/>
          <w:sz w:val="22"/>
        </w:rPr>
        <w:t>Enable IP filtering</w:t>
      </w:r>
      <w:r>
        <w:rPr>
          <w:rFonts w:ascii="Montserrat" w:hAnsi="Montserrat"/>
          <w:sz w:val="22"/>
        </w:rPr>
        <w:t>: If CDN server IPs are static, restrict token usage</w:t>
      </w:r>
    </w:p>
    <w:p>
      <w:pPr>
        <w:spacing w:after="60" w:before="0" w:line="240" w:lineRule="auto"/>
        <w:ind w:left="720"/>
      </w:pPr>
      <w:r>
        <w:rPr>
          <w:rFonts w:ascii="Montserrat" w:hAnsi="Montserrat"/>
          <w:b/>
          <w:sz w:val="22"/>
        </w:rPr>
        <w:t>Set token expiration</w:t>
      </w:r>
      <w:r>
        <w:rPr>
          <w:rFonts w:ascii="Montserrat" w:hAnsi="Montserrat"/>
          <w:sz w:val="22"/>
        </w:rPr>
        <w:t>: Rotate tokens annually</w:t>
      </w:r>
    </w:p>
    <w:p>
      <w:pPr>
        <w:spacing w:after="60" w:before="0" w:line="240" w:lineRule="auto"/>
        <w:ind w:left="720"/>
      </w:pPr>
      <w:r>
        <w:rPr>
          <w:rFonts w:ascii="Montserrat" w:hAnsi="Montserrat"/>
          <w:b/>
          <w:sz w:val="22"/>
        </w:rPr>
        <w:t>Monitor API activity</w:t>
      </w:r>
      <w:r>
        <w:rPr>
          <w:rFonts w:ascii="Montserrat" w:hAnsi="Montserrat"/>
          <w:sz w:val="22"/>
        </w:rPr>
        <w:t>: Review Cloudflare Audit Logs periodically</w:t>
      </w:r>
    </w:p>
    <w:p>
      <w:pPr>
        <w:spacing w:after="60" w:before="0" w:line="240" w:lineRule="auto"/>
        <w:ind w:left="720"/>
      </w:pPr>
      <w:r>
        <w:rPr>
          <w:rFonts w:ascii="Montserrat" w:hAnsi="Montserrat"/>
          <w:b/>
          <w:sz w:val="22"/>
        </w:rPr>
        <w:t>Enable 2FA</w:t>
      </w:r>
      <w:r>
        <w:rPr>
          <w:rFonts w:ascii="Montserrat" w:hAnsi="Montserrat"/>
          <w:sz w:val="22"/>
        </w:rPr>
        <w:t>: Protect your Cloudflare account with two-factor authentication</w:t>
      </w:r>
    </w:p>
    <w:p>
      <w:pPr>
        <w:pStyle w:val="DocHeading2"/>
      </w:pPr>
      <w:r>
        <w:rPr>
          <w:rFonts w:ascii="Montserrat" w:hAnsi="Montserrat" w:cs="Montserrat"/>
          <w:b/>
          <w:color w:val="204C8D"/>
          <w:sz w:val="24"/>
        </w:rPr>
        <w:t>Multiple Domains</w:t>
      </w:r>
    </w:p>
    <w:p>
      <w:pPr>
        <w:pStyle w:val="DocBody"/>
      </w:pPr>
      <w:r>
        <w:rPr>
          <w:rFonts w:ascii="Montserrat" w:hAnsi="Montserrat"/>
          <w:sz w:val="22"/>
        </w:rPr>
        <w:t>To use Cloudflare for multiple domains:</w:t>
      </w:r>
    </w:p>
    <w:p>
      <w:pPr>
        <w:pStyle w:val="DocBody"/>
      </w:pPr>
      <w:r>
        <w:rPr>
          <w:rFonts w:ascii="Montserrat" w:hAnsi="Montserrat"/>
          <w:b/>
          <w:sz w:val="22"/>
        </w:rPr>
        <w:t>Option 1: Single Token for All Zones</w:t>
      </w:r>
    </w:p>
    <w:p>
      <w:pPr>
        <w:pStyle w:val="DocBullet"/>
      </w:pPr>
      <w:r>
        <w:rPr>
          <w:rFonts w:ascii="Montserrat" w:hAnsi="Montserrat"/>
          <w:sz w:val="22"/>
        </w:rPr>
        <w:t xml:space="preserve">    </w:t>
      </w:r>
      <w:r>
        <w:rPr>
          <w:rFonts w:ascii="Montserrat" w:hAnsi="Montserrat"/>
          <w:sz w:val="22"/>
        </w:rPr>
        <w:t>Create one token with access to all zones</w:t>
      </w:r>
    </w:p>
    <w:p>
      <w:pPr>
        <w:pStyle w:val="DocBullet"/>
      </w:pPr>
      <w:r>
        <w:rPr>
          <w:rFonts w:ascii="Montserrat" w:hAnsi="Montserrat"/>
          <w:sz w:val="22"/>
        </w:rPr>
        <w:t xml:space="preserve">    </w:t>
      </w:r>
      <w:r>
        <w:rPr>
          <w:rFonts w:ascii="Montserrat" w:hAnsi="Montserrat"/>
          <w:sz w:val="22"/>
        </w:rPr>
        <w:t>Simplest to manage</w:t>
      </w:r>
    </w:p>
    <w:p>
      <w:pPr>
        <w:pStyle w:val="DocBullet"/>
      </w:pPr>
      <w:r>
        <w:rPr>
          <w:rFonts w:ascii="Montserrat" w:hAnsi="Montserrat"/>
          <w:sz w:val="22"/>
        </w:rPr>
        <w:t xml:space="preserve">    </w:t>
      </w:r>
      <w:r>
        <w:rPr>
          <w:rFonts w:ascii="Montserrat" w:hAnsi="Montserrat"/>
          <w:sz w:val="22"/>
        </w:rPr>
        <w:t>Less granular security</w:t>
      </w:r>
    </w:p>
    <w:p>
      <w:pPr>
        <w:pStyle w:val="DocBody"/>
      </w:pPr>
      <w:r>
        <w:rPr>
          <w:rFonts w:ascii="Montserrat" w:hAnsi="Montserrat"/>
          <w:b/>
          <w:sz w:val="22"/>
        </w:rPr>
        <w:t>Option 2: Separate Tokens per Zone</w:t>
      </w:r>
    </w:p>
    <w:p>
      <w:pPr>
        <w:pStyle w:val="DocBullet"/>
      </w:pPr>
      <w:r>
        <w:rPr>
          <w:rFonts w:ascii="Montserrat" w:hAnsi="Montserrat"/>
          <w:sz w:val="22"/>
        </w:rPr>
        <w:t xml:space="preserve">    </w:t>
      </w:r>
      <w:r>
        <w:rPr>
          <w:rFonts w:ascii="Montserrat" w:hAnsi="Montserrat"/>
          <w:sz w:val="22"/>
        </w:rPr>
        <w:t>Create individual tokens for each domain</w:t>
      </w:r>
    </w:p>
    <w:p>
      <w:pPr>
        <w:pStyle w:val="DocBullet"/>
      </w:pPr>
      <w:r>
        <w:rPr>
          <w:rFonts w:ascii="Montserrat" w:hAnsi="Montserrat"/>
          <w:sz w:val="22"/>
        </w:rPr>
        <w:t xml:space="preserve">    </w:t>
      </w:r>
      <w:r>
        <w:rPr>
          <w:rFonts w:ascii="Montserrat" w:hAnsi="Montserrat"/>
          <w:sz w:val="22"/>
        </w:rPr>
        <w:t>Add each as a separate DNS provider in DataHorders CDN</w:t>
      </w:r>
    </w:p>
    <w:p>
      <w:pPr>
        <w:pStyle w:val="DocBullet"/>
      </w:pPr>
      <w:r>
        <w:rPr>
          <w:rFonts w:ascii="Montserrat" w:hAnsi="Montserrat"/>
          <w:sz w:val="22"/>
        </w:rPr>
        <w:t xml:space="preserve">    </w:t>
      </w:r>
      <w:r>
        <w:rPr>
          <w:rFonts w:ascii="Montserrat" w:hAnsi="Montserrat"/>
          <w:sz w:val="22"/>
        </w:rPr>
        <w:t>Select the appropriate provider when requesting certificates</w:t>
      </w:r>
    </w:p>
    <w:p>
      <w:pPr>
        <w:pStyle w:val="DocBody"/>
      </w:pPr>
      <w:r>
        <w:rPr>
          <w:rFonts w:ascii="Montserrat" w:hAnsi="Montserrat"/>
          <w:b/>
          <w:sz w:val="22"/>
        </w:rPr>
        <w:t>Option 3: Token for Specific Zones</w:t>
      </w:r>
    </w:p>
    <w:p>
      <w:pPr>
        <w:pStyle w:val="DocBullet"/>
      </w:pPr>
      <w:r>
        <w:rPr>
          <w:rFonts w:ascii="Montserrat" w:hAnsi="Montserrat"/>
          <w:sz w:val="22"/>
        </w:rPr>
        <w:t xml:space="preserve">    </w:t>
      </w:r>
      <w:r>
        <w:rPr>
          <w:rFonts w:ascii="Montserrat" w:hAnsi="Montserrat"/>
          <w:sz w:val="22"/>
        </w:rPr>
        <w:t>Create tokens that cover groups of related domains</w:t>
      </w:r>
    </w:p>
    <w:p>
      <w:pPr>
        <w:pStyle w:val="DocBullet"/>
      </w:pPr>
      <w:r>
        <w:rPr>
          <w:rFonts w:ascii="Montserrat" w:hAnsi="Montserrat"/>
          <w:sz w:val="22"/>
        </w:rPr>
        <w:t xml:space="preserve">    </w:t>
      </w:r>
      <w:r>
        <w:rPr>
          <w:rFonts w:ascii="Montserrat" w:hAnsi="Montserrat"/>
          <w:sz w:val="22"/>
        </w:rPr>
        <w:t>Balance between simplicity and security</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docs_user_zones">
        <w:r>
          <w:rPr>
            <w:rFonts w:ascii="Montserrat" w:hAnsi="Montserrat"/>
            <w:sz w:val="22"/>
            <w:color w:val="0563C1"/>
            <w:u w:val="single"/>
          </w:rPr>
          <w:t xml:space="preserve">Create Your First Zone</w:t>
        </w:r>
      </w:hyperlink>
    </w:p>
    <w:p>
      <w:pPr>
        <w:pStyle w:val="DocBullet"/>
      </w:pPr>
      <w:r>
        <w:rPr>
          <w:rFonts w:ascii="Montserrat" w:hAnsi="Montserrat"/>
          <w:sz w:val="22"/>
        </w:rPr>
        <w:t xml:space="preserve">    </w:t>
      </w:r>
      <w:hyperlink w:anchor="docs_guides_wordpress_example">
        <w:r>
          <w:rPr>
            <w:rFonts w:ascii="Montserrat" w:hAnsi="Montserrat"/>
            <w:sz w:val="22"/>
            <w:color w:val="0563C1"/>
            <w:u w:val="single"/>
          </w:rPr>
          <w:t xml:space="preserve">Configure WordPress Behind CDN</w:t>
        </w:r>
      </w:hyperlink>
    </w:p>
    <w:p>
      <w:pPr>
        <w:pStyle w:val="DocBullet"/>
      </w:pPr>
      <w:r>
        <w:rPr>
          <w:rFonts w:ascii="Montserrat" w:hAnsi="Montserrat"/>
          <w:sz w:val="22"/>
        </w:rPr>
        <w:t xml:space="preserve">    </w:t>
      </w:r>
      <w:hyperlink w:anchor="docs_user_waf">
        <w:r>
          <w:rPr>
            <w:rFonts w:ascii="Montserrat" w:hAnsi="Montserrat"/>
            <w:sz w:val="22"/>
            <w:color w:val="0563C1"/>
            <w:u w:val="single"/>
          </w:rPr>
          <w:t xml:space="preserve">Set Up WAF Rules</w:t>
        </w:r>
      </w:hyperlink>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set up Cloudflare for ACME DNS-01 certificate validation with the DataHorders CDN.</w:t>
        <w:br/>
        <w:br/>
        <w:t>Reference documentation:</w:t>
        <w:br/>
        <w:t>- Cloudflare DNS Setup for ACME Certificate Validation: https://wiki.datahorders.org/docs/guides/dns-cloudflare</w:t>
        <w:br/>
        <w:t>- ACME Certificates (User Guide): https://wiki.datahorders.org/docs/user/certificates-acme</w:t>
        <w:br/>
        <w:t>- ACME Certificates API: https://wiki.datahorders.org/docs/api/certificates-acme</w:t>
        <w:br/>
        <w:br/>
        <w:t>My details:</w:t>
        <w:br/>
        <w:t>- My domain: [example.com]</w:t>
        <w:br/>
        <w:t>- My DNS provider: Cloudflare</w:t>
        <w:br/>
        <w:t>- What I want to do: [e.g. create a scoped API token so the CDN can issue a wildcard certificate for my domain]</w:t>
        <w:br/>
        <w:br/>
        <w:t>Rules you must follow:</w:t>
        <w:br/>
        <w:t>- Follow the integration steps documented in the pages above. Don't invent provider settings.</w:t>
        <w:br/>
        <w:t>- Never paste DNS provider, registrar, or server credentials into this chat or into committed files.</w:t>
        <w:br/>
        <w:t>- Treat changes to live DNS or server configuration as actions: show them to me and wait for my confirmation before I apply them.</w:t>
        <w:br/>
        <w:t>- Use a scoped API token (Zone / DNS / Edit on my zone only), not the Global API Key; tokens must be 32–64 characters.</w:t>
        <w:br/>
        <w:br/>
        <w:t>Output:</w:t>
        <w:br/>
        <w:t>- The exact Cloudflare token settings to select, and where to enter the token in the dashboard's ACME settings.</w:t>
      </w:r>
    </w:p>
    <w:p>
      <w:r>
        <w:br w:type="page"/>
      </w:r>
    </w:p>
    <w:p>
      <w:bookmarkStart w:id="33" w:name="docs_guides_dns_powerdns"/>
      <w:pPr>
        <w:pStyle w:val="PageTitle"/>
      </w:pPr>
      <w:r>
        <w:rPr>
          <w:rFonts w:ascii="Montserrat" w:hAnsi="Montserrat" w:cs="Montserrat"/>
          <w:b/>
          <w:color w:val="204C8D"/>
          <w:sz w:val="26"/>
        </w:rPr>
        <w:t>PowerDNS Setup for ACME Certificate Validation</w:t>
      </w:r>
      <w:bookmarkEnd w:id="33"/>
    </w:p>
    <w:p>
      <w:pPr>
        <w:pStyle w:val="DocBody"/>
      </w:pPr>
      <w:r>
        <w:rPr>
          <w:rFonts w:ascii="Montserrat" w:hAnsi="Montserrat"/>
          <w:sz w:val="22"/>
        </w:rPr>
        <w:t>This guide explains how to configure PowerDNS as your DNS provider for automatic SSL/TLS certificate provisioning with DataHorders CDN. PowerDNS is an excellent choice for organizations running their own DNS infrastructure, providing full control over DNS operations and ACME validation.</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 PowerDNS Authoritative Server (version 4.1 or later recommended)</w:t>
      </w:r>
    </w:p>
    <w:p>
      <w:pPr>
        <w:pStyle w:val="DocBullet"/>
      </w:pPr>
      <w:r>
        <w:rPr>
          <w:rFonts w:ascii="Montserrat" w:hAnsi="Montserrat"/>
          <w:sz w:val="22"/>
        </w:rPr>
        <w:t xml:space="preserve">    </w:t>
      </w:r>
      <w:r>
        <w:rPr>
          <w:rFonts w:ascii="Montserrat" w:hAnsi="Montserrat"/>
          <w:sz w:val="22"/>
        </w:rPr>
        <w:t>PowerDNS API enabled and accessible</w:t>
      </w:r>
    </w:p>
    <w:p>
      <w:pPr>
        <w:pStyle w:val="DocBullet"/>
      </w:pPr>
      <w:r>
        <w:rPr>
          <w:rFonts w:ascii="Montserrat" w:hAnsi="Montserrat"/>
          <w:sz w:val="22"/>
        </w:rPr>
        <w:t xml:space="preserve">    </w:t>
      </w:r>
      <w:r>
        <w:rPr>
          <w:rFonts w:ascii="Montserrat" w:hAnsi="Montserrat"/>
          <w:sz w:val="22"/>
        </w:rPr>
        <w:t>A zone configured for your domain</w:t>
      </w:r>
    </w:p>
    <w:p>
      <w:pPr>
        <w:pStyle w:val="DocBullet"/>
      </w:pPr>
      <w:r>
        <w:rPr>
          <w:rFonts w:ascii="Montserrat" w:hAnsi="Montserrat"/>
          <w:sz w:val="22"/>
        </w:rPr>
        <w:t xml:space="preserve">    </w:t>
      </w:r>
      <w:r>
        <w:rPr>
          <w:rFonts w:ascii="Montserrat" w:hAnsi="Montserrat"/>
          <w:sz w:val="22"/>
        </w:rPr>
        <w:t>Network connectivity between DataHorders CDN and your PowerDNS API</w:t>
      </w:r>
    </w:p>
    <w:p>
      <w:pPr>
        <w:pStyle w:val="DocBullet"/>
      </w:pPr>
      <w:r>
        <w:rPr>
          <w:rFonts w:ascii="Montserrat" w:hAnsi="Montserrat"/>
          <w:sz w:val="22"/>
        </w:rPr>
        <w:t xml:space="preserve">    </w:t>
      </w:r>
      <w:r>
        <w:rPr>
          <w:rFonts w:ascii="Montserrat" w:hAnsi="Montserrat"/>
          <w:sz w:val="22"/>
        </w:rPr>
        <w:t>Access to the DataHorders CDN management interface</w:t>
      </w:r>
    </w:p>
    <w:p>
      <w:pPr>
        <w:pStyle w:val="DocHeading2"/>
      </w:pPr>
      <w:r>
        <w:rPr>
          <w:rFonts w:ascii="Montserrat" w:hAnsi="Montserrat" w:cs="Montserrat"/>
          <w:b/>
          <w:color w:val="204C8D"/>
          <w:sz w:val="24"/>
        </w:rPr>
        <w:t>Step 1: Enable the PowerDNS API</w:t>
      </w:r>
    </w:p>
    <w:p>
      <w:pPr>
        <w:pStyle w:val="DocBody"/>
      </w:pPr>
      <w:r>
        <w:rPr>
          <w:rFonts w:ascii="Montserrat" w:hAnsi="Montserrat"/>
          <w:sz w:val="22"/>
        </w:rPr>
        <w:t>The PowerDNS HTTP API must be enabled and configured to allow external access.</w:t>
      </w:r>
    </w:p>
    <w:p>
      <w:pPr>
        <w:pStyle w:val="DocHeading3"/>
      </w:pPr>
      <w:r>
        <w:rPr>
          <w:rFonts w:ascii="Montserrat" w:hAnsi="Montserrat" w:cs="Montserrat"/>
          <w:b/>
          <w:color w:val="204C8D"/>
          <w:sz w:val="22"/>
        </w:rPr>
        <w:t>Configure pdns.conf</w:t>
      </w:r>
    </w:p>
    <w:p>
      <w:pPr>
        <w:pStyle w:val="DocBody"/>
      </w:pPr>
      <w:r>
        <w:rPr>
          <w:rFonts w:ascii="Montserrat" w:hAnsi="Montserrat"/>
          <w:sz w:val="22"/>
        </w:rPr>
        <w:t xml:space="preserve">Edit your PowerDNS configuration file (typically </w:t>
      </w:r>
      <w:r>
        <w:rPr>
          <w:rFonts w:ascii="Consolas" w:hAnsi="Consolas"/>
          <w:sz w:val="18"/>
        </w:rPr>
        <w:t>/etc/powerdns/pdns.conf</w:t>
      </w:r>
      <w:r>
        <w:rPr>
          <w:rFonts w:ascii="Montserrat" w:hAnsi="Montserrat"/>
          <w:sz w:val="22"/>
        </w:rPr>
        <w:t xml:space="preserve"> or </w:t>
      </w:r>
      <w:r>
        <w:rPr>
          <w:rFonts w:ascii="Consolas" w:hAnsi="Consolas"/>
          <w:sz w:val="18"/>
        </w:rPr>
        <w:t>/etc/pdns/pdns.conf</w:t>
      </w:r>
      <w:r>
        <w:rPr>
          <w:rFonts w:ascii="Montserrat" w:hAnsi="Montserrat"/>
          <w:sz w:val="22"/>
        </w:rPr>
        <w:t>):</w:t>
      </w:r>
    </w:p>
    <w:p>
      <w:pPr>
        <w:pStyle w:val="DocCode"/>
      </w:pPr>
      <w:r>
        <w:rPr>
          <w:rFonts w:ascii="Consolas" w:hAnsi="Consolas"/>
          <w:sz w:val="18"/>
        </w:rPr>
        <w:t># Enable the web server (required for API)</w:t>
        <w:br/>
        <w:t>webserver=yes</w:t>
        <w:br/>
        <w:br/>
        <w:t># API settings</w:t>
        <w:br/>
        <w:t>api=yes</w:t>
        <w:br/>
        <w:t>api-key=your-secure-api-key-here</w:t>
        <w:br/>
        <w:br/>
        <w:t># Web server binding</w:t>
        <w:br/>
        <w:t>webserver-address=0.0.0.0</w:t>
        <w:br/>
        <w:t>webserver-port=8081</w:t>
        <w:br/>
        <w:t>webserver-allow-from=10.0.0.0/8,172.16.0.0/12,192.168.0.0/16</w:t>
        <w:br/>
        <w:br/>
        <w:t># Optional: Enable HTTPS for the API</w:t>
        <w:br/>
        <w:t># webserver-loglevel=normal</w:t>
      </w:r>
    </w:p>
    <w:p>
      <w:pPr>
        <w:pStyle w:val="DocHeading3"/>
      </w:pPr>
      <w:r>
        <w:rPr>
          <w:rFonts w:ascii="Montserrat" w:hAnsi="Montserrat" w:cs="Montserrat"/>
          <w:b/>
          <w:color w:val="204C8D"/>
          <w:sz w:val="22"/>
        </w:rPr>
        <w:t>Generate a Secure API Key</w:t>
      </w:r>
    </w:p>
    <w:p>
      <w:pPr>
        <w:pStyle w:val="DocBody"/>
      </w:pPr>
      <w:r>
        <w:rPr>
          <w:rFonts w:ascii="Montserrat" w:hAnsi="Montserrat"/>
          <w:sz w:val="22"/>
        </w:rPr>
        <w:t>Create a strong, random API key:</w:t>
      </w:r>
    </w:p>
    <w:p>
      <w:pPr>
        <w:pStyle w:val="DocCode"/>
      </w:pPr>
      <w:r>
        <w:rPr>
          <w:rFonts w:ascii="Consolas" w:hAnsi="Consolas"/>
          <w:sz w:val="18"/>
        </w:rPr>
        <w:t># Generate a 32-character random key</w:t>
        <w:br/>
        <w:t>openssl rand -hex 32</w:t>
      </w:r>
    </w:p>
    <w:p>
      <w:pPr>
        <w:pStyle w:val="DocBody"/>
      </w:pPr>
      <w:r>
        <w:rPr>
          <w:rFonts w:ascii="Montserrat" w:hAnsi="Montserrat"/>
          <w:sz w:val="22"/>
        </w:rPr>
        <w:t xml:space="preserve">Use this value for </w:t>
      </w:r>
      <w:r>
        <w:rPr>
          <w:rFonts w:ascii="Consolas" w:hAnsi="Consolas"/>
          <w:sz w:val="18"/>
        </w:rPr>
        <w:t>api-key</w:t>
      </w:r>
      <w:r>
        <w:rPr>
          <w:rFonts w:ascii="Montserrat" w:hAnsi="Montserrat"/>
          <w:sz w:val="22"/>
        </w:rPr>
        <w:t xml:space="preserve"> in your configuration.</w:t>
      </w:r>
    </w:p>
    <w:p>
      <w:pPr>
        <w:pStyle w:val="DocHeading3"/>
      </w:pPr>
      <w:r>
        <w:rPr>
          <w:rFonts w:ascii="Montserrat" w:hAnsi="Montserrat" w:cs="Montserrat"/>
          <w:b/>
          <w:color w:val="204C8D"/>
          <w:sz w:val="22"/>
        </w:rPr>
        <w:t>Restart PowerDNS</w:t>
      </w:r>
    </w:p>
    <w:p>
      <w:pPr>
        <w:pStyle w:val="DocBody"/>
      </w:pPr>
      <w:r>
        <w:rPr>
          <w:rFonts w:ascii="Montserrat" w:hAnsi="Montserrat"/>
          <w:sz w:val="22"/>
        </w:rPr>
        <w:t>After modifying the configuration:</w:t>
      </w:r>
    </w:p>
    <w:p>
      <w:pPr>
        <w:pStyle w:val="DocCode"/>
      </w:pPr>
      <w:r>
        <w:rPr>
          <w:rFonts w:ascii="Consolas" w:hAnsi="Consolas"/>
          <w:sz w:val="18"/>
        </w:rPr>
        <w:t># Systemd</w:t>
        <w:br/>
        <w:t>sudo systemctl restart pdns</w:t>
        <w:br/>
        <w:br/>
        <w:t># Or init.d</w:t>
        <w:br/>
        <w:t>sudo /etc/init.d/pdns restart</w:t>
      </w:r>
    </w:p>
    <w:p>
      <w:pPr>
        <w:pStyle w:val="DocHeading3"/>
      </w:pPr>
      <w:r>
        <w:rPr>
          <w:rFonts w:ascii="Montserrat" w:hAnsi="Montserrat" w:cs="Montserrat"/>
          <w:b/>
          <w:color w:val="204C8D"/>
          <w:sz w:val="22"/>
        </w:rPr>
        <w:t>Verify API Access</w:t>
      </w:r>
    </w:p>
    <w:p>
      <w:pPr>
        <w:pStyle w:val="DocBody"/>
      </w:pPr>
      <w:r>
        <w:rPr>
          <w:rFonts w:ascii="Montserrat" w:hAnsi="Montserrat"/>
          <w:sz w:val="22"/>
        </w:rPr>
        <w:t>Test that the API is responding:</w:t>
      </w:r>
    </w:p>
    <w:p>
      <w:pPr>
        <w:pStyle w:val="DocCode"/>
      </w:pPr>
      <w:r>
        <w:rPr>
          <w:rFonts w:ascii="Consolas" w:hAnsi="Consolas"/>
          <w:sz w:val="18"/>
        </w:rPr>
        <w:t># Replace with your server address and API key</w:t>
        <w:br/>
        <w:t>curl -H "X-API-Key: your-api-key" \</w:t>
        <w:br/>
        <w:t xml:space="preserve">     http://your-powerdns-server:8081/api/v1/servers/localhost</w:t>
      </w:r>
    </w:p>
    <w:p>
      <w:pPr>
        <w:pStyle w:val="DocBody"/>
      </w:pPr>
      <w:r>
        <w:rPr>
          <w:rFonts w:ascii="Montserrat" w:hAnsi="Montserrat"/>
          <w:sz w:val="22"/>
        </w:rPr>
        <w:t>You should receive a JSON response with server information.</w:t>
      </w:r>
    </w:p>
    <w:p>
      <w:pPr>
        <w:pStyle w:val="DocHeading2"/>
      </w:pPr>
      <w:r>
        <w:rPr>
          <w:rFonts w:ascii="Montserrat" w:hAnsi="Montserrat" w:cs="Montserrat"/>
          <w:b/>
          <w:color w:val="204C8D"/>
          <w:sz w:val="24"/>
        </w:rPr>
        <w:t>Step 2: Configure Your Zone</w:t>
      </w:r>
    </w:p>
    <w:p>
      <w:pPr>
        <w:pStyle w:val="DocBody"/>
      </w:pPr>
      <w:r>
        <w:rPr>
          <w:rFonts w:ascii="Montserrat" w:hAnsi="Montserrat"/>
          <w:sz w:val="22"/>
        </w:rPr>
        <w:t>Ensure you have a zone configured for the domain you want to use with DataHorders CDN.</w:t>
      </w:r>
    </w:p>
    <w:p>
      <w:pPr>
        <w:pStyle w:val="DocHeading3"/>
      </w:pPr>
      <w:r>
        <w:rPr>
          <w:rFonts w:ascii="Montserrat" w:hAnsi="Montserrat" w:cs="Montserrat"/>
          <w:b/>
          <w:color w:val="204C8D"/>
          <w:sz w:val="22"/>
        </w:rPr>
        <w:t>Verify Zone Exists</w:t>
      </w:r>
    </w:p>
    <w:p>
      <w:pPr>
        <w:pStyle w:val="DocCode"/>
      </w:pPr>
      <w:r>
        <w:rPr>
          <w:rFonts w:ascii="Consolas" w:hAnsi="Consolas"/>
          <w:sz w:val="18"/>
        </w:rPr>
        <w:t>curl -H "X-API-Key: your-api-key" \</w:t>
        <w:br/>
        <w:t xml:space="preserve">     http://your-powerdns-server:8081/api/v1/servers/localhost/zones</w:t>
      </w:r>
    </w:p>
    <w:p>
      <w:pPr>
        <w:pStyle w:val="DocBody"/>
      </w:pPr>
      <w:r>
        <w:rPr>
          <w:rFonts w:ascii="Montserrat" w:hAnsi="Montserrat"/>
          <w:sz w:val="22"/>
        </w:rPr>
        <w:t>This lists all zones. Look for your domain in the output.</w:t>
      </w:r>
    </w:p>
    <w:p>
      <w:pPr>
        <w:pStyle w:val="DocHeading3"/>
      </w:pPr>
      <w:r>
        <w:rPr>
          <w:rFonts w:ascii="Montserrat" w:hAnsi="Montserrat" w:cs="Montserrat"/>
          <w:b/>
          <w:color w:val="204C8D"/>
          <w:sz w:val="22"/>
        </w:rPr>
        <w:t>Create a Zone (If Needed)</w:t>
      </w:r>
    </w:p>
    <w:p>
      <w:pPr>
        <w:pStyle w:val="DocBody"/>
      </w:pPr>
      <w:r>
        <w:rPr>
          <w:rFonts w:ascii="Montserrat" w:hAnsi="Montserrat"/>
          <w:sz w:val="22"/>
        </w:rPr>
        <w:t>If your zone does not exist:</w:t>
      </w:r>
    </w:p>
    <w:p>
      <w:pPr>
        <w:pStyle w:val="DocCode"/>
      </w:pPr>
      <w:r>
        <w:rPr>
          <w:rFonts w:ascii="Consolas" w:hAnsi="Consolas"/>
          <w:sz w:val="18"/>
        </w:rPr>
        <w:t>curl -X POST \</w:t>
        <w:br/>
        <w:t xml:space="preserve">     -H "X-API-Key: your-api-key" \</w:t>
        <w:br/>
        <w:t xml:space="preserve">     -H "Content-Type: application/json" \</w:t>
        <w:br/>
        <w:t xml:space="preserve">     -d '{</w:t>
        <w:br/>
        <w:t xml:space="preserve">       "name": "example.com.",</w:t>
        <w:br/>
        <w:t xml:space="preserve">       "kind": "Native",</w:t>
        <w:br/>
        <w:t xml:space="preserve">       "nameservers": ["ns1.example.com.", "ns2.example.com."]</w:t>
        <w:br/>
        <w:t xml:space="preserve">     }' \</w:t>
        <w:br/>
        <w:t xml:space="preserve">     http://your-powerdns-server:8081/api/v1/servers/localhost/zones</w:t>
      </w:r>
    </w:p>
    <w:p>
      <w:pPr>
        <w:pStyle w:val="DocBody"/>
      </w:pPr>
      <w:r>
        <w:rPr>
          <w:rFonts w:ascii="Montserrat" w:hAnsi="Montserrat"/>
          <w:b/>
          <w:sz w:val="22"/>
        </w:rPr>
        <w:t>Important</w:t>
      </w:r>
      <w:r>
        <w:rPr>
          <w:rFonts w:ascii="Montserrat" w:hAnsi="Montserrat"/>
          <w:sz w:val="22"/>
        </w:rPr>
        <w:t>: Zone names in PowerDNS API must end with a trailing dot.</w:t>
      </w:r>
    </w:p>
    <w:p>
      <w:pPr>
        <w:pStyle w:val="DocHeading3"/>
      </w:pPr>
      <w:r>
        <w:rPr>
          <w:rFonts w:ascii="Montserrat" w:hAnsi="Montserrat" w:cs="Montserrat"/>
          <w:b/>
          <w:color w:val="204C8D"/>
          <w:sz w:val="22"/>
        </w:rPr>
        <w:t>Required DNS Records</w:t>
      </w:r>
    </w:p>
    <w:p>
      <w:pPr>
        <w:pStyle w:val="DocBody"/>
      </w:pPr>
      <w:r>
        <w:rPr>
          <w:rFonts w:ascii="Montserrat" w:hAnsi="Montserrat"/>
          <w:sz w:val="22"/>
        </w:rPr>
        <w:t>Ensure your zone has:</w:t>
      </w:r>
    </w:p>
    <w:p>
      <w:pPr>
        <w:spacing w:after="60" w:before="0" w:line="240" w:lineRule="auto"/>
        <w:ind w:left="720"/>
      </w:pPr>
      <w:r>
        <w:rPr>
          <w:rFonts w:ascii="Montserrat" w:hAnsi="Montserrat"/>
          <w:b/>
          <w:sz w:val="22"/>
        </w:rPr>
        <w:t>SOA record</w:t>
      </w:r>
      <w:r>
        <w:rPr>
          <w:rFonts w:ascii="Montserrat" w:hAnsi="Montserrat"/>
          <w:sz w:val="22"/>
        </w:rPr>
        <w:t>: Required for all zones</w:t>
      </w:r>
    </w:p>
    <w:p>
      <w:pPr>
        <w:spacing w:after="60" w:before="0" w:line="240" w:lineRule="auto"/>
        <w:ind w:left="720"/>
      </w:pPr>
      <w:r>
        <w:rPr>
          <w:rFonts w:ascii="Montserrat" w:hAnsi="Montserrat"/>
          <w:b/>
          <w:sz w:val="22"/>
        </w:rPr>
        <w:t>NS records</w:t>
      </w:r>
      <w:r>
        <w:rPr>
          <w:rFonts w:ascii="Montserrat" w:hAnsi="Montserrat"/>
          <w:sz w:val="22"/>
        </w:rPr>
        <w:t>: Pointing to your nameservers</w:t>
      </w:r>
    </w:p>
    <w:p>
      <w:pPr>
        <w:spacing w:after="60" w:before="0" w:line="240" w:lineRule="auto"/>
        <w:ind w:left="720"/>
      </w:pPr>
      <w:r>
        <w:rPr>
          <w:rFonts w:ascii="Montserrat" w:hAnsi="Montserrat"/>
          <w:b/>
          <w:sz w:val="22"/>
        </w:rPr>
        <w:t>A/AAAA records</w:t>
      </w:r>
      <w:r>
        <w:rPr>
          <w:rFonts w:ascii="Montserrat" w:hAnsi="Montserrat"/>
          <w:sz w:val="22"/>
        </w:rPr>
        <w:t>: For your nameservers (if in-zone)</w:t>
      </w:r>
    </w:p>
    <w:p>
      <w:pPr>
        <w:pStyle w:val="DocHeading3"/>
      </w:pPr>
      <w:r>
        <w:rPr>
          <w:rFonts w:ascii="Montserrat" w:hAnsi="Montserrat" w:cs="Montserrat"/>
          <w:b/>
          <w:color w:val="204C8D"/>
          <w:sz w:val="22"/>
        </w:rPr>
        <w:t>Test Record Creation</w:t>
      </w:r>
    </w:p>
    <w:p>
      <w:pPr>
        <w:pStyle w:val="DocBody"/>
      </w:pPr>
      <w:r>
        <w:rPr>
          <w:rFonts w:ascii="Montserrat" w:hAnsi="Montserrat"/>
          <w:sz w:val="22"/>
        </w:rPr>
        <w:t>Verify you can create TXT records (what ACME needs):</w:t>
      </w:r>
    </w:p>
    <w:p>
      <w:pPr>
        <w:pStyle w:val="DocCode"/>
      </w:pPr>
      <w:r>
        <w:rPr>
          <w:rFonts w:ascii="Consolas" w:hAnsi="Consolas"/>
          <w:sz w:val="18"/>
        </w:rPr>
        <w:t># Create a test TXT record</w:t>
        <w:br/>
        <w:t>curl -X PATCH \</w:t>
        <w:br/>
        <w:t xml:space="preserve">     -H "X-API-Key: your-api-key" \</w:t>
        <w:br/>
        <w:t xml:space="preserve">     -H "Content-Type: application/json" \</w:t>
        <w:br/>
        <w:t xml:space="preserve">     -d '{</w:t>
        <w:br/>
        <w:t xml:space="preserve">       "rrsets": [{</w:t>
        <w:br/>
        <w:t xml:space="preserve">         "name": "_acme-test.example.com.",</w:t>
        <w:br/>
        <w:t xml:space="preserve">         "type": "TXT",</w:t>
        <w:br/>
        <w:t xml:space="preserve">         "ttl": 60,</w:t>
        <w:br/>
        <w:t xml:space="preserve">         "changetype": "REPLACE",</w:t>
        <w:br/>
        <w:t xml:space="preserve">         "records": [{</w:t>
        <w:br/>
        <w:t xml:space="preserve">           "content": "\"test-value\"",</w:t>
        <w:br/>
        <w:t xml:space="preserve">           "disabled": false</w:t>
        <w:br/>
        <w:t xml:space="preserve">         }]</w:t>
        <w:br/>
        <w:t xml:space="preserve">       }]</w:t>
        <w:br/>
        <w:t xml:space="preserve">     }' \</w:t>
        <w:br/>
        <w:t xml:space="preserve">     http://your-powerdns-server:8081/api/v1/servers/localhost/zones/example.com.</w:t>
        <w:br/>
        <w:br/>
        <w:t># Verify it was created</w:t>
        <w:br/>
        <w:t>curl -H "X-API-Key: your-api-key" \</w:t>
        <w:br/>
        <w:t xml:space="preserve">     http://your-powerdns-server:8081/api/v1/servers/localhost/zones/example.com. | jq '.rrsets[] | select(.name=="_acme-test.example.com.")'</w:t>
        <w:br/>
        <w:br/>
        <w:t># Delete the test record</w:t>
        <w:br/>
        <w:t>curl -X PATCH \</w:t>
        <w:br/>
        <w:t xml:space="preserve">     -H "X-API-Key: your-api-key" \</w:t>
        <w:br/>
        <w:t xml:space="preserve">     -H "Content-Type: application/json" \</w:t>
        <w:br/>
        <w:t xml:space="preserve">     -d '{</w:t>
        <w:br/>
        <w:t xml:space="preserve">       "rrsets": [{</w:t>
        <w:br/>
        <w:t xml:space="preserve">         "name": "_acme-test.example.com.",</w:t>
        <w:br/>
        <w:t xml:space="preserve">         "type": "TXT",</w:t>
        <w:br/>
        <w:t xml:space="preserve">         "changetype": "DELETE"</w:t>
        <w:br/>
        <w:t xml:space="preserve">       }]</w:t>
        <w:br/>
        <w:t xml:space="preserve">     }' \</w:t>
        <w:br/>
        <w:t xml:space="preserve">     http://your-powerdns-server:8081/api/v1/servers/localhost/zones/example.com.</w:t>
      </w:r>
    </w:p>
    <w:p>
      <w:pPr>
        <w:pStyle w:val="DocHeading2"/>
      </w:pPr>
      <w:r>
        <w:rPr>
          <w:rFonts w:ascii="Montserrat" w:hAnsi="Montserrat" w:cs="Montserrat"/>
          <w:b/>
          <w:color w:val="204C8D"/>
          <w:sz w:val="24"/>
        </w:rPr>
        <w:t>Step 3: Network Configuration</w:t>
      </w:r>
    </w:p>
    <w:p>
      <w:pPr>
        <w:pStyle w:val="DocBody"/>
      </w:pPr>
      <w:r>
        <w:rPr>
          <w:rFonts w:ascii="Montserrat" w:hAnsi="Montserrat"/>
          <w:sz w:val="22"/>
        </w:rPr>
        <w:t>Ensure DataHorders CDN can reach your PowerDNS API.</w:t>
      </w:r>
    </w:p>
    <w:p>
      <w:pPr>
        <w:pStyle w:val="DocHeading3"/>
      </w:pPr>
      <w:r>
        <w:rPr>
          <w:rFonts w:ascii="Montserrat" w:hAnsi="Montserrat" w:cs="Montserrat"/>
          <w:b/>
          <w:color w:val="204C8D"/>
          <w:sz w:val="22"/>
        </w:rPr>
        <w:t>Firewall Rules</w:t>
      </w:r>
    </w:p>
    <w:p>
      <w:pPr>
        <w:pStyle w:val="DocBody"/>
      </w:pPr>
      <w:r>
        <w:rPr>
          <w:rFonts w:ascii="Montserrat" w:hAnsi="Montserrat"/>
          <w:sz w:val="22"/>
        </w:rPr>
        <w:t>Allow inbound connections to the PowerDNS API port:</w:t>
      </w:r>
    </w:p>
    <w:p>
      <w:pPr>
        <w:pStyle w:val="DocCode"/>
      </w:pPr>
      <w:r>
        <w:rPr>
          <w:rFonts w:ascii="Consolas" w:hAnsi="Consolas"/>
          <w:sz w:val="18"/>
        </w:rPr>
        <w:t># iptables example</w:t>
        <w:br/>
        <w:t>sudo iptables -A INPUT -p tcp --dport 8081 -s CDN_SERVER_IP -j ACCEPT</w:t>
        <w:br/>
        <w:br/>
        <w:t># Or firewalld</w:t>
        <w:br/>
        <w:t>sudo firewall-cmd --add-rich-rule='rule family="ipv4" source address="CDN_SERVER_IP" port port="8081" protocol="tcp" accept' --permanent</w:t>
        <w:br/>
        <w:t>sudo firewall-cmd --reload</w:t>
      </w:r>
    </w:p>
    <w:p>
      <w:pPr>
        <w:pStyle w:val="DocHeading3"/>
      </w:pPr>
      <w:r>
        <w:rPr>
          <w:rFonts w:ascii="Montserrat" w:hAnsi="Montserrat" w:cs="Montserrat"/>
          <w:b/>
          <w:color w:val="204C8D"/>
          <w:sz w:val="22"/>
        </w:rPr>
        <w:t>Secure Access</w:t>
      </w:r>
    </w:p>
    <w:p>
      <w:pPr>
        <w:pStyle w:val="DocBody"/>
      </w:pPr>
      <w:r>
        <w:rPr>
          <w:rFonts w:ascii="Montserrat" w:hAnsi="Montserrat"/>
          <w:sz w:val="22"/>
        </w:rPr>
        <w:t>For production environments, consider:</w:t>
      </w:r>
    </w:p>
    <w:p>
      <w:pPr>
        <w:spacing w:after="60" w:before="0" w:line="240" w:lineRule="auto"/>
        <w:ind w:left="720"/>
      </w:pPr>
      <w:r>
        <w:rPr>
          <w:rFonts w:ascii="Montserrat" w:hAnsi="Montserrat"/>
          <w:b/>
          <w:sz w:val="22"/>
        </w:rPr>
        <w:t>VPN/Private Network</w:t>
      </w:r>
      <w:r>
        <w:rPr>
          <w:rFonts w:ascii="Montserrat" w:hAnsi="Montserrat"/>
          <w:sz w:val="22"/>
        </w:rPr>
        <w:t>: Place PowerDNS API on a private network accessible via VPN</w:t>
      </w:r>
    </w:p>
    <w:p>
      <w:pPr>
        <w:spacing w:after="60" w:before="0" w:line="240" w:lineRule="auto"/>
        <w:ind w:left="720"/>
      </w:pPr>
      <w:r>
        <w:rPr>
          <w:rFonts w:ascii="Montserrat" w:hAnsi="Montserrat"/>
          <w:b/>
          <w:sz w:val="22"/>
        </w:rPr>
        <w:t>Reverse Proxy with TLS</w:t>
      </w:r>
      <w:r>
        <w:rPr>
          <w:rFonts w:ascii="Montserrat" w:hAnsi="Montserrat"/>
          <w:sz w:val="22"/>
        </w:rPr>
        <w:t>: Put nginx or Caddy in front of the API with HTTPS</w:t>
      </w:r>
    </w:p>
    <w:p>
      <w:pPr>
        <w:spacing w:after="60" w:before="0" w:line="240" w:lineRule="auto"/>
        <w:ind w:left="720"/>
      </w:pPr>
      <w:r>
        <w:rPr>
          <w:rFonts w:ascii="Montserrat" w:hAnsi="Montserrat"/>
          <w:b/>
          <w:sz w:val="22"/>
        </w:rPr>
        <w:t>IP Whitelisting</w:t>
      </w:r>
      <w:r>
        <w:rPr>
          <w:rFonts w:ascii="Montserrat" w:hAnsi="Montserrat"/>
          <w:sz w:val="22"/>
        </w:rPr>
        <w:t>: Restrict API access to known CDN IP addresses</w:t>
      </w:r>
    </w:p>
    <w:p>
      <w:pPr>
        <w:pStyle w:val="DocHeading3"/>
      </w:pPr>
      <w:r>
        <w:rPr>
          <w:rFonts w:ascii="Montserrat" w:hAnsi="Montserrat" w:cs="Montserrat"/>
          <w:b/>
          <w:color w:val="204C8D"/>
          <w:sz w:val="22"/>
        </w:rPr>
        <w:t>Using HTTPS (Recommended)</w:t>
      </w:r>
    </w:p>
    <w:p>
      <w:pPr>
        <w:pStyle w:val="DocBody"/>
      </w:pPr>
      <w:r>
        <w:rPr>
          <w:rFonts w:ascii="Montserrat" w:hAnsi="Montserrat"/>
          <w:sz w:val="22"/>
        </w:rPr>
        <w:t>If you have a reverse proxy providing HTTPS:</w:t>
      </w:r>
    </w:p>
    <w:p>
      <w:pPr>
        <w:pStyle w:val="DocCode"/>
      </w:pPr>
      <w:r>
        <w:rPr>
          <w:rFonts w:ascii="Consolas" w:hAnsi="Consolas"/>
          <w:sz w:val="18"/>
        </w:rPr>
        <w:t># nginx configuration example</w:t>
        <w:br/>
        <w:t>server {</w:t>
        <w:br/>
        <w:t xml:space="preserve">    listen 443 ssl;</w:t>
        <w:br/>
        <w:t xml:space="preserve">    server_name dns-api.example.com;</w:t>
        <w:br/>
        <w:br/>
        <w:t xml:space="preserve">    ssl_certificate /path/to/cert.pem;</w:t>
        <w:br/>
        <w:t xml:space="preserve">    ssl_certificate_key /path/to/key.pem;</w:t>
        <w:br/>
        <w:br/>
        <w:t xml:space="preserve">    location / {</w:t>
        <w:br/>
        <w:t xml:space="preserve">        proxy_pass http://127.0.0.1:8081;</w:t>
        <w:br/>
        <w:t xml:space="preserve">        proxy_set_header Host $host;</w:t>
        <w:br/>
        <w:t xml:space="preserve">        proxy_set_header X-Real-IP $remote_addr;</w:t>
        <w:br/>
        <w:t xml:space="preserve">    }</w:t>
        <w:br/>
        <w:t>}</w:t>
      </w:r>
    </w:p>
    <w:p>
      <w:pPr>
        <w:pStyle w:val="DocHeading2"/>
      </w:pPr>
      <w:r>
        <w:rPr>
          <w:rFonts w:ascii="Montserrat" w:hAnsi="Montserrat" w:cs="Montserrat"/>
          <w:b/>
          <w:color w:val="204C8D"/>
          <w:sz w:val="24"/>
        </w:rPr>
        <w:t>Step 4: Connect PowerDNS to DataHorders CDN</w:t>
      </w:r>
    </w:p>
    <w:p>
      <w:pPr>
        <w:spacing w:after="60" w:before="0" w:line="240" w:lineRule="auto"/>
        <w:ind w:left="720"/>
      </w:pPr>
      <w:r>
        <w:rPr>
          <w:rFonts w:ascii="Montserrat" w:hAnsi="Montserrat"/>
          <w:sz w:val="22"/>
        </w:rPr>
        <w:t>Log in to the DataHorders CDN management interface</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DNS Providers</w:t>
      </w:r>
    </w:p>
    <w:p>
      <w:pPr>
        <w:spacing w:after="60" w:before="0" w:line="240" w:lineRule="auto"/>
        <w:ind w:left="720"/>
      </w:pPr>
      <w:r>
        <w:rPr>
          <w:rFonts w:ascii="Montserrat" w:hAnsi="Montserrat"/>
          <w:sz w:val="22"/>
        </w:rPr>
        <w:t xml:space="preserve">Click </w:t>
      </w:r>
      <w:r>
        <w:rPr>
          <w:rFonts w:ascii="Montserrat" w:hAnsi="Montserrat"/>
          <w:b/>
          <w:sz w:val="22"/>
        </w:rPr>
        <w:t>Add DNS Provider</w:t>
      </w:r>
    </w:p>
    <w:p>
      <w:pPr>
        <w:spacing w:after="60" w:before="0" w:line="240" w:lineRule="auto"/>
        <w:ind w:left="720"/>
      </w:pPr>
      <w:r>
        <w:rPr>
          <w:rFonts w:ascii="Montserrat" w:hAnsi="Montserrat"/>
          <w:sz w:val="22"/>
        </w:rPr>
        <w:t xml:space="preserve">Select </w:t>
      </w:r>
      <w:r>
        <w:rPr>
          <w:rFonts w:ascii="Montserrat" w:hAnsi="Montserrat"/>
          <w:b/>
          <w:sz w:val="22"/>
        </w:rPr>
        <w:t>PowerDNS</w:t>
      </w:r>
      <w:r>
        <w:rPr>
          <w:rFonts w:ascii="Montserrat" w:hAnsi="Montserrat"/>
          <w:sz w:val="22"/>
        </w:rPr>
        <w:t xml:space="preserve"> from the provider list</w:t>
      </w:r>
    </w:p>
    <w:p>
      <w:pPr>
        <w:spacing w:after="60" w:before="0" w:line="240" w:lineRule="auto"/>
        <w:ind w:left="720"/>
      </w:pPr>
      <w:r>
        <w:rPr>
          <w:rFonts w:ascii="Montserrat" w:hAnsi="Montserrat"/>
          <w:sz w:val="22"/>
        </w:rPr>
        <w:t>Enter your configuration:</w:t>
      </w:r>
    </w:p>
    <w:p>
      <w:pPr>
        <w:pStyle w:val="DocBullet"/>
      </w:pPr>
      <w:r>
        <w:rPr>
          <w:rFonts w:ascii="Montserrat" w:hAnsi="Montserrat"/>
          <w:sz w:val="22"/>
        </w:rPr>
        <w:t xml:space="preserve">    </w:t>
      </w:r>
      <w:r>
        <w:rPr>
          <w:rFonts w:ascii="Montserrat" w:hAnsi="Montserrat"/>
          <w:b/>
          <w:sz w:val="22"/>
        </w:rPr>
        <w:t>Provider Name</w:t>
      </w:r>
      <w:r>
        <w:rPr>
          <w:rFonts w:ascii="Montserrat" w:hAnsi="Montserrat"/>
          <w:sz w:val="22"/>
        </w:rPr>
        <w:t>: A friendly name (e.g., "Internal PowerDNS")</w:t>
      </w:r>
    </w:p>
    <w:p>
      <w:pPr>
        <w:pStyle w:val="DocBullet"/>
      </w:pPr>
      <w:r>
        <w:rPr>
          <w:rFonts w:ascii="Montserrat" w:hAnsi="Montserrat"/>
          <w:sz w:val="22"/>
        </w:rPr>
        <w:t xml:space="preserve">    </w:t>
      </w:r>
      <w:r>
        <w:rPr>
          <w:rFonts w:ascii="Montserrat" w:hAnsi="Montserrat"/>
          <w:b/>
          <w:sz w:val="22"/>
        </w:rPr>
        <w:t>API URL</w:t>
      </w:r>
      <w:r>
        <w:rPr>
          <w:rFonts w:ascii="Montserrat" w:hAnsi="Montserrat"/>
          <w:sz w:val="22"/>
        </w:rPr>
        <w:t xml:space="preserve">: Full URL to your PowerDNS API (e.g., </w:t>
      </w:r>
      <w:r>
        <w:rPr>
          <w:rFonts w:ascii="Consolas" w:hAnsi="Consolas"/>
          <w:sz w:val="18"/>
        </w:rPr>
        <w:t>https://dns-api.example.com</w:t>
      </w:r>
      <w:r>
        <w:rPr>
          <w:rFonts w:ascii="Montserrat" w:hAnsi="Montserrat"/>
          <w:sz w:val="22"/>
        </w:rPr>
        <w:t xml:space="preserve"> or </w:t>
      </w:r>
      <w:r>
        <w:rPr>
          <w:rFonts w:ascii="Consolas" w:hAnsi="Consolas"/>
          <w:sz w:val="18"/>
        </w:rPr>
        <w:t>http://10.0.0.50:8081</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API Key</w:t>
      </w:r>
      <w:r>
        <w:rPr>
          <w:rFonts w:ascii="Montserrat" w:hAnsi="Montserrat"/>
          <w:sz w:val="22"/>
        </w:rPr>
        <w:t>: Your PowerDNS API key</w:t>
      </w:r>
    </w:p>
    <w:p>
      <w:pPr>
        <w:pStyle w:val="DocBullet"/>
      </w:pPr>
      <w:r>
        <w:rPr>
          <w:rFonts w:ascii="Montserrat" w:hAnsi="Montserrat"/>
          <w:sz w:val="22"/>
        </w:rPr>
        <w:t xml:space="preserve">    </w:t>
      </w:r>
      <w:r>
        <w:rPr>
          <w:rFonts w:ascii="Montserrat" w:hAnsi="Montserrat"/>
          <w:b/>
          <w:sz w:val="22"/>
        </w:rPr>
        <w:t>Server ID</w:t>
      </w:r>
      <w:r>
        <w:rPr>
          <w:rFonts w:ascii="Montserrat" w:hAnsi="Montserrat"/>
          <w:sz w:val="22"/>
        </w:rPr>
        <w:t xml:space="preserve">: Usually </w:t>
      </w:r>
      <w:r>
        <w:rPr>
          <w:rFonts w:ascii="Consolas" w:hAnsi="Consolas"/>
          <w:sz w:val="18"/>
        </w:rPr>
        <w:t>localhost</w:t>
      </w:r>
      <w:r>
        <w:rPr>
          <w:rFonts w:ascii="Montserrat" w:hAnsi="Montserrat"/>
          <w:sz w:val="22"/>
        </w:rPr>
        <w:t xml:space="preserve"> (the default PowerDNS server identifier)</w:t>
      </w:r>
    </w:p>
    <w:p>
      <w:pPr>
        <w:spacing w:after="60" w:before="0" w:line="240" w:lineRule="auto"/>
        <w:ind w:left="720"/>
      </w:pPr>
      <w:r>
        <w:rPr>
          <w:rFonts w:ascii="Montserrat" w:hAnsi="Montserrat"/>
          <w:sz w:val="22"/>
        </w:rPr>
        <w:t xml:space="preserve">Click </w:t>
      </w:r>
      <w:r>
        <w:rPr>
          <w:rFonts w:ascii="Montserrat" w:hAnsi="Montserrat"/>
          <w:b/>
          <w:sz w:val="22"/>
        </w:rPr>
        <w:t>Test Connection</w:t>
      </w:r>
    </w:p>
    <w:p>
      <w:pPr>
        <w:spacing w:after="60" w:before="0" w:line="240" w:lineRule="auto"/>
        <w:ind w:left="720"/>
      </w:pPr>
      <w:r>
        <w:rPr>
          <w:rFonts w:ascii="Montserrat" w:hAnsi="Montserrat"/>
          <w:sz w:val="22"/>
        </w:rPr>
        <w:t xml:space="preserve">If successful, click </w:t>
      </w:r>
      <w:r>
        <w:rPr>
          <w:rFonts w:ascii="Montserrat" w:hAnsi="Montserrat"/>
          <w:b/>
          <w:sz w:val="22"/>
        </w:rPr>
        <w:t>Save</w:t>
      </w:r>
    </w:p>
    <w:p>
      <w:pPr>
        <w:pStyle w:val="DocHeading3"/>
      </w:pPr>
      <w:r>
        <w:rPr>
          <w:rFonts w:ascii="Montserrat" w:hAnsi="Montserrat" w:cs="Montserrat"/>
          <w:b/>
          <w:color w:val="204C8D"/>
          <w:sz w:val="22"/>
        </w:rPr>
        <w:t>Connection Test Details</w:t>
      </w:r>
    </w:p>
    <w:p>
      <w:pPr>
        <w:pStyle w:val="DocBody"/>
      </w:pPr>
      <w:r>
        <w:rPr>
          <w:rFonts w:ascii="Montserrat" w:hAnsi="Montserrat"/>
          <w:sz w:val="22"/>
        </w:rPr>
        <w:t>The test performs these checks:</w:t>
      </w:r>
    </w:p>
    <w:p>
      <w:pPr>
        <w:spacing w:after="60" w:before="0" w:line="240" w:lineRule="auto"/>
        <w:ind w:left="720"/>
      </w:pPr>
      <w:r>
        <w:rPr>
          <w:rFonts w:ascii="Montserrat" w:hAnsi="Montserrat"/>
          <w:sz w:val="22"/>
        </w:rPr>
        <w:t>Connects to the API endpoint</w:t>
      </w:r>
    </w:p>
    <w:p>
      <w:pPr>
        <w:spacing w:after="60" w:before="0" w:line="240" w:lineRule="auto"/>
        <w:ind w:left="720"/>
      </w:pPr>
      <w:r>
        <w:rPr>
          <w:rFonts w:ascii="Montserrat" w:hAnsi="Montserrat"/>
          <w:sz w:val="22"/>
        </w:rPr>
        <w:t>Authenticates with the API key</w:t>
      </w:r>
    </w:p>
    <w:p>
      <w:pPr>
        <w:spacing w:after="60" w:before="0" w:line="240" w:lineRule="auto"/>
        <w:ind w:left="720"/>
      </w:pPr>
      <w:r>
        <w:rPr>
          <w:rFonts w:ascii="Montserrat" w:hAnsi="Montserrat"/>
          <w:sz w:val="22"/>
        </w:rPr>
        <w:t>Lists available zones</w:t>
      </w:r>
    </w:p>
    <w:p>
      <w:pPr>
        <w:spacing w:after="60" w:before="0" w:line="240" w:lineRule="auto"/>
        <w:ind w:left="720"/>
      </w:pPr>
      <w:r>
        <w:rPr>
          <w:rFonts w:ascii="Montserrat" w:hAnsi="Montserrat"/>
          <w:sz w:val="22"/>
        </w:rPr>
        <w:t>Verifies write permissions (creates and deletes a test record)</w:t>
      </w:r>
    </w:p>
    <w:p>
      <w:pPr>
        <w:pStyle w:val="DocHeading2"/>
      </w:pPr>
      <w:r>
        <w:rPr>
          <w:rFonts w:ascii="Montserrat" w:hAnsi="Montserrat" w:cs="Montserrat"/>
          <w:b/>
          <w:color w:val="204C8D"/>
          <w:sz w:val="24"/>
        </w:rPr>
        <w:t>Step 5: Request a Certificate</w:t>
      </w:r>
    </w:p>
    <w:p>
      <w:pPr>
        <w:pStyle w:val="DocBody"/>
      </w:pPr>
      <w:r>
        <w:rPr>
          <w:rFonts w:ascii="Montserrat" w:hAnsi="Montserrat"/>
          <w:sz w:val="22"/>
        </w:rPr>
        <w:t>With PowerDNS connected:</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Request Certificate</w:t>
      </w:r>
    </w:p>
    <w:p>
      <w:pPr>
        <w:spacing w:after="60" w:before="0" w:line="240" w:lineRule="auto"/>
        <w:ind w:left="720"/>
      </w:pPr>
      <w:r>
        <w:rPr>
          <w:rFonts w:ascii="Montserrat" w:hAnsi="Montserrat"/>
          <w:sz w:val="22"/>
        </w:rPr>
        <w:t xml:space="preserve">Select </w:t>
      </w:r>
      <w:r>
        <w:rPr>
          <w:rFonts w:ascii="Montserrat" w:hAnsi="Montserrat"/>
          <w:b/>
          <w:sz w:val="22"/>
        </w:rPr>
        <w:t>ACME Certificate</w:t>
      </w:r>
    </w:p>
    <w:p>
      <w:pPr>
        <w:spacing w:after="60" w:before="0" w:line="240" w:lineRule="auto"/>
        <w:ind w:left="720"/>
      </w:pPr>
      <w:r>
        <w:rPr>
          <w:rFonts w:ascii="Montserrat" w:hAnsi="Montserrat"/>
          <w:sz w:val="22"/>
        </w:rPr>
        <w:t>Choose your ACME provider:</w:t>
      </w:r>
    </w:p>
    <w:p>
      <w:pPr>
        <w:pStyle w:val="DocBullet"/>
      </w:pPr>
      <w:r>
        <w:rPr>
          <w:rFonts w:ascii="Montserrat" w:hAnsi="Montserrat"/>
          <w:sz w:val="22"/>
        </w:rPr>
        <w:t xml:space="preserve">    </w:t>
      </w:r>
      <w:r>
        <w:rPr>
          <w:rFonts w:ascii="Montserrat" w:hAnsi="Montserrat"/>
          <w:b/>
          <w:sz w:val="22"/>
        </w:rPr>
        <w:t>Let's Encrypt</w:t>
      </w:r>
      <w:r>
        <w:rPr>
          <w:rFonts w:ascii="Montserrat" w:hAnsi="Montserrat"/>
          <w:sz w:val="22"/>
        </w:rPr>
        <w:t xml:space="preserve"> (recommended)</w:t>
      </w:r>
    </w:p>
    <w:p>
      <w:pPr>
        <w:pStyle w:val="DocBullet"/>
      </w:pPr>
      <w:r>
        <w:rPr>
          <w:rFonts w:ascii="Montserrat" w:hAnsi="Montserrat"/>
          <w:sz w:val="22"/>
        </w:rPr>
        <w:t xml:space="preserve">    </w:t>
      </w:r>
      <w:r>
        <w:rPr>
          <w:rFonts w:ascii="Montserrat" w:hAnsi="Montserrat"/>
          <w:b/>
          <w:sz w:val="22"/>
        </w:rPr>
        <w:t>ZeroSSL</w:t>
      </w:r>
    </w:p>
    <w:p>
      <w:pPr>
        <w:pStyle w:val="DocBullet"/>
      </w:pPr>
      <w:r>
        <w:rPr>
          <w:rFonts w:ascii="Montserrat" w:hAnsi="Montserrat"/>
          <w:sz w:val="22"/>
        </w:rPr>
        <w:t xml:space="preserve">    </w:t>
      </w:r>
      <w:r>
        <w:rPr>
          <w:rFonts w:ascii="Montserrat" w:hAnsi="Montserrat"/>
          <w:b/>
          <w:sz w:val="22"/>
        </w:rPr>
        <w:t>Google Public CA</w:t>
      </w:r>
    </w:p>
    <w:p>
      <w:pPr>
        <w:spacing w:after="60" w:before="0" w:line="240" w:lineRule="auto"/>
        <w:ind w:left="720"/>
      </w:pPr>
      <w:r>
        <w:rPr>
          <w:rFonts w:ascii="Montserrat" w:hAnsi="Montserrat"/>
          <w:sz w:val="22"/>
        </w:rPr>
        <w:t>Enter domains:</w:t>
      </w:r>
    </w:p>
    <w:p>
      <w:pPr>
        <w:pStyle w:val="DocBullet"/>
      </w:pPr>
      <w:r>
        <w:rPr>
          <w:rFonts w:ascii="Montserrat" w:hAnsi="Montserrat"/>
          <w:sz w:val="22"/>
        </w:rPr>
        <w:t xml:space="preserve">    </w:t>
      </w:r>
      <w:r>
        <w:rPr>
          <w:rFonts w:ascii="Montserrat" w:hAnsi="Montserrat"/>
          <w:sz w:val="22"/>
        </w:rPr>
        <w:t xml:space="preserve">Primary: </w:t>
      </w:r>
      <w:r>
        <w:rPr>
          <w:rFonts w:ascii="Consolas" w:hAnsi="Consolas"/>
          <w:sz w:val="18"/>
        </w:rPr>
        <w:t>example.com</w:t>
      </w:r>
    </w:p>
    <w:p>
      <w:pPr>
        <w:pStyle w:val="DocBullet"/>
      </w:pPr>
      <w:r>
        <w:rPr>
          <w:rFonts w:ascii="Montserrat" w:hAnsi="Montserrat"/>
          <w:sz w:val="22"/>
        </w:rPr>
        <w:t xml:space="preserve">    </w:t>
      </w:r>
      <w:r>
        <w:rPr>
          <w:rFonts w:ascii="Montserrat" w:hAnsi="Montserrat"/>
          <w:sz w:val="22"/>
        </w:rPr>
        <w:t xml:space="preserve">SANs: </w:t>
      </w:r>
      <w:r>
        <w:rPr>
          <w:rFonts w:ascii="Consolas" w:hAnsi="Consolas"/>
          <w:sz w:val="18"/>
        </w:rPr>
        <w:t>www.example.com</w:t>
      </w:r>
      <w:r>
        <w:rPr>
          <w:rFonts w:ascii="Montserrat" w:hAnsi="Montserrat"/>
          <w:sz w:val="22"/>
        </w:rPr>
        <w:t xml:space="preserve">, </w:t>
      </w:r>
      <w:r>
        <w:rPr>
          <w:rFonts w:ascii="Consolas" w:hAnsi="Consolas"/>
          <w:sz w:val="18"/>
        </w:rPr>
        <w:t>api.example.com</w:t>
      </w:r>
    </w:p>
    <w:p>
      <w:pPr>
        <w:pStyle w:val="DocBullet"/>
      </w:pPr>
      <w:r>
        <w:rPr>
          <w:rFonts w:ascii="Montserrat" w:hAnsi="Montserrat"/>
          <w:sz w:val="22"/>
        </w:rPr>
        <w:t xml:space="preserve">    </w:t>
      </w:r>
      <w:r>
        <w:rPr>
          <w:rFonts w:ascii="Montserrat" w:hAnsi="Montserrat"/>
          <w:sz w:val="22"/>
        </w:rPr>
        <w:t xml:space="preserve">Wildcard: </w:t>
      </w:r>
      <w:r>
        <w:rPr>
          <w:rFonts w:ascii="Consolas" w:hAnsi="Consolas"/>
          <w:sz w:val="18"/>
        </w:rPr>
        <w:t>*.example.com</w:t>
      </w:r>
    </w:p>
    <w:p>
      <w:pPr>
        <w:spacing w:after="60" w:before="0" w:line="240" w:lineRule="auto"/>
        <w:ind w:left="720"/>
      </w:pPr>
      <w:r>
        <w:rPr>
          <w:rFonts w:ascii="Montserrat" w:hAnsi="Montserrat"/>
          <w:sz w:val="22"/>
        </w:rPr>
        <w:t>Select your PowerDNS provider</w:t>
      </w:r>
    </w:p>
    <w:p>
      <w:pPr>
        <w:spacing w:after="60" w:before="0" w:line="240" w:lineRule="auto"/>
        <w:ind w:left="720"/>
      </w:pPr>
      <w:r>
        <w:rPr>
          <w:rFonts w:ascii="Montserrat" w:hAnsi="Montserrat"/>
          <w:sz w:val="22"/>
        </w:rPr>
        <w:t xml:space="preserve">Click </w:t>
      </w:r>
      <w:r>
        <w:rPr>
          <w:rFonts w:ascii="Montserrat" w:hAnsi="Montserrat"/>
          <w:b/>
          <w:sz w:val="22"/>
        </w:rPr>
        <w:t>Request Certificate</w:t>
      </w:r>
    </w:p>
    <w:p>
      <w:pPr>
        <w:pStyle w:val="DocHeading3"/>
      </w:pPr>
      <w:r>
        <w:rPr>
          <w:rFonts w:ascii="Montserrat" w:hAnsi="Montserrat" w:cs="Montserrat"/>
          <w:b/>
          <w:color w:val="204C8D"/>
          <w:sz w:val="22"/>
        </w:rPr>
        <w:t>Issuance Process</w:t>
      </w:r>
    </w:p>
    <w:p>
      <w:pPr>
        <w:spacing w:after="60" w:before="0" w:line="240" w:lineRule="auto"/>
        <w:ind w:left="720"/>
      </w:pPr>
      <w:r>
        <w:rPr>
          <w:rFonts w:ascii="Montserrat" w:hAnsi="Montserrat"/>
          <w:sz w:val="22"/>
        </w:rPr>
        <w:t>DataHorders CDN calls PowerDNS API to create TXT record</w:t>
      </w:r>
    </w:p>
    <w:p>
      <w:pPr>
        <w:spacing w:after="60" w:before="0" w:line="240" w:lineRule="auto"/>
        <w:ind w:left="720"/>
      </w:pPr>
      <w:r>
        <w:rPr>
          <w:rFonts w:ascii="Montserrat" w:hAnsi="Montserrat"/>
          <w:sz w:val="22"/>
        </w:rPr>
        <w:t xml:space="preserve">Record is created at </w:t>
      </w:r>
      <w:r>
        <w:rPr>
          <w:rFonts w:ascii="Consolas" w:hAnsi="Consolas"/>
          <w:sz w:val="18"/>
        </w:rPr>
        <w:t>_acme-challenge.example.com</w:t>
      </w:r>
    </w:p>
    <w:p>
      <w:pPr>
        <w:spacing w:after="60" w:before="0" w:line="240" w:lineRule="auto"/>
        <w:ind w:left="720"/>
      </w:pPr>
      <w:r>
        <w:rPr>
          <w:rFonts w:ascii="Montserrat" w:hAnsi="Montserrat"/>
          <w:sz w:val="22"/>
        </w:rPr>
        <w:t>ACME provider validates the challenge</w:t>
      </w:r>
    </w:p>
    <w:p>
      <w:pPr>
        <w:spacing w:after="60" w:before="0" w:line="240" w:lineRule="auto"/>
        <w:ind w:left="720"/>
      </w:pPr>
      <w:r>
        <w:rPr>
          <w:rFonts w:ascii="Montserrat" w:hAnsi="Montserrat"/>
          <w:sz w:val="22"/>
        </w:rPr>
        <w:t>Certificate is issued and deployed</w:t>
      </w:r>
    </w:p>
    <w:p>
      <w:pPr>
        <w:spacing w:after="60" w:before="0" w:line="240" w:lineRule="auto"/>
        <w:ind w:left="720"/>
      </w:pPr>
      <w:r>
        <w:rPr>
          <w:rFonts w:ascii="Montserrat" w:hAnsi="Montserrat"/>
          <w:sz w:val="22"/>
        </w:rPr>
        <w:t>TXT record is automatically cleaned up</w:t>
      </w:r>
    </w:p>
    <w:p>
      <w:pPr>
        <w:pStyle w:val="DocHeading2"/>
      </w:pPr>
      <w:r>
        <w:rPr>
          <w:rFonts w:ascii="Montserrat" w:hAnsi="Montserrat" w:cs="Montserrat"/>
          <w:b/>
          <w:color w:val="204C8D"/>
          <w:sz w:val="24"/>
        </w:rPr>
        <w:t>Verification</w:t>
      </w:r>
    </w:p>
    <w:p>
      <w:pPr>
        <w:pStyle w:val="DocHeading3"/>
      </w:pPr>
      <w:r>
        <w:rPr>
          <w:rFonts w:ascii="Montserrat" w:hAnsi="Montserrat" w:cs="Montserrat"/>
          <w:b/>
          <w:color w:val="204C8D"/>
          <w:sz w:val="22"/>
        </w:rPr>
        <w:t>Verify Provider Connection</w:t>
      </w:r>
    </w:p>
    <w:p>
      <w:pPr>
        <w:pStyle w:val="DocCode"/>
      </w:pPr>
      <w:r>
        <w:rPr>
          <w:rFonts w:ascii="Consolas" w:hAnsi="Consolas"/>
          <w:sz w:val="18"/>
        </w:rPr>
        <w:t># Test API connectivity from your machine</w:t>
        <w:br/>
        <w:t>curl -H "X-API-Key: your-api-key" \</w:t>
        <w:br/>
        <w:t xml:space="preserve">     http://your-powerdns-server:8081/api/v1/servers/localhost/zones</w:t>
      </w:r>
    </w:p>
    <w:p>
      <w:pPr>
        <w:pStyle w:val="DocHeading3"/>
      </w:pPr>
      <w:r>
        <w:rPr>
          <w:rFonts w:ascii="Montserrat" w:hAnsi="Montserrat" w:cs="Montserrat"/>
          <w:b/>
          <w:color w:val="204C8D"/>
          <w:sz w:val="22"/>
        </w:rPr>
        <w:t>Verify in DataHorders CDN</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DNS Providers</w:t>
      </w:r>
    </w:p>
    <w:p>
      <w:pPr>
        <w:spacing w:after="60" w:before="0" w:line="240" w:lineRule="auto"/>
        <w:ind w:left="720"/>
      </w:pPr>
      <w:r>
        <w:rPr>
          <w:rFonts w:ascii="Montserrat" w:hAnsi="Montserrat"/>
          <w:sz w:val="22"/>
        </w:rPr>
        <w:t xml:space="preserve">Your PowerDNS provider should show </w:t>
      </w:r>
      <w:r>
        <w:rPr>
          <w:rFonts w:ascii="Montserrat" w:hAnsi="Montserrat"/>
          <w:b/>
          <w:sz w:val="22"/>
        </w:rPr>
        <w:t>Connected</w:t>
      </w:r>
    </w:p>
    <w:p>
      <w:pPr>
        <w:spacing w:after="60" w:before="0" w:line="240" w:lineRule="auto"/>
        <w:ind w:left="720"/>
      </w:pPr>
      <w:r>
        <w:rPr>
          <w:rFonts w:ascii="Montserrat" w:hAnsi="Montserrat"/>
          <w:sz w:val="22"/>
        </w:rPr>
        <w:t>Click the provider to see available zones</w:t>
      </w:r>
    </w:p>
    <w:p>
      <w:pPr>
        <w:pStyle w:val="DocHeading3"/>
      </w:pPr>
      <w:r>
        <w:rPr>
          <w:rFonts w:ascii="Montserrat" w:hAnsi="Montserrat" w:cs="Montserrat"/>
          <w:b/>
          <w:color w:val="204C8D"/>
          <w:sz w:val="22"/>
        </w:rPr>
        <w:t>Verify Certificate</w:t>
      </w:r>
    </w:p>
    <w:p>
      <w:pPr>
        <w:spacing w:after="60" w:before="0" w:line="240" w:lineRule="auto"/>
        <w:ind w:left="720"/>
      </w:pPr>
      <w:r>
        <w:rPr>
          <w:rFonts w:ascii="Montserrat" w:hAnsi="Montserrat"/>
          <w:sz w:val="22"/>
        </w:rPr>
        <w:t xml:space="preserve">Navigate to </w:t>
      </w:r>
      <w:r>
        <w:rPr>
          <w:rFonts w:ascii="Montserrat" w:hAnsi="Montserrat"/>
          <w:b/>
          <w:sz w:val="22"/>
        </w:rPr>
        <w:t>Certificates</w:t>
      </w:r>
    </w:p>
    <w:p>
      <w:pPr>
        <w:spacing w:after="60" w:before="0" w:line="240" w:lineRule="auto"/>
        <w:ind w:left="720"/>
      </w:pPr>
      <w:r>
        <w:rPr>
          <w:rFonts w:ascii="Montserrat" w:hAnsi="Montserrat"/>
          <w:sz w:val="22"/>
        </w:rPr>
        <w:t xml:space="preserve">Find your certificate, status should be </w:t>
      </w:r>
      <w:r>
        <w:rPr>
          <w:rFonts w:ascii="Montserrat" w:hAnsi="Montserrat"/>
          <w:b/>
          <w:sz w:val="22"/>
        </w:rPr>
        <w:t>Active</w:t>
      </w:r>
    </w:p>
    <w:p>
      <w:pPr>
        <w:spacing w:after="60" w:before="0" w:line="240" w:lineRule="auto"/>
        <w:ind w:left="720"/>
      </w:pPr>
      <w:r>
        <w:rPr>
          <w:rFonts w:ascii="Montserrat" w:hAnsi="Montserrat"/>
          <w:sz w:val="22"/>
        </w:rPr>
        <w:t>Click to view details including domains and expiration</w:t>
      </w:r>
    </w:p>
    <w:p>
      <w:pPr>
        <w:pStyle w:val="DocHeading3"/>
      </w:pPr>
      <w:r>
        <w:rPr>
          <w:rFonts w:ascii="Montserrat" w:hAnsi="Montserrat" w:cs="Montserrat"/>
          <w:b/>
          <w:color w:val="204C8D"/>
          <w:sz w:val="22"/>
        </w:rPr>
        <w:t>Test HTTPS</w:t>
      </w:r>
    </w:p>
    <w:p>
      <w:pPr>
        <w:pStyle w:val="DocCode"/>
      </w:pPr>
      <w:r>
        <w:rPr>
          <w:rFonts w:ascii="Consolas" w:hAnsi="Consolas"/>
          <w:sz w:val="18"/>
        </w:rPr>
        <w:t># Verify certificate is served</w:t>
        <w:br/>
        <w:t>curl -vI https://example.com 2&gt;&amp;1 | grep "subject:"</w:t>
        <w:br/>
        <w:br/>
        <w:t># Check expiration</w:t>
        <w:br/>
        <w:t>echo | openssl s_client -connect example.com:443 -servername example.com 2&gt;/dev/null | openssl x509 -noout -dates</w:t>
      </w:r>
    </w:p>
    <w:p>
      <w:pPr>
        <w:pStyle w:val="DocHeading3"/>
      </w:pPr>
      <w:r>
        <w:rPr>
          <w:rFonts w:ascii="Montserrat" w:hAnsi="Montserrat" w:cs="Montserrat"/>
          <w:b/>
          <w:color w:val="204C8D"/>
          <w:sz w:val="22"/>
        </w:rPr>
        <w:t>Check PowerDNS Logs</w:t>
      </w:r>
    </w:p>
    <w:p>
      <w:pPr>
        <w:pStyle w:val="DocBody"/>
      </w:pPr>
      <w:r>
        <w:rPr>
          <w:rFonts w:ascii="Montserrat" w:hAnsi="Montserrat"/>
          <w:sz w:val="22"/>
        </w:rPr>
        <w:t>During certificate issuance, PowerDNS logs show the API activity:</w:t>
      </w:r>
    </w:p>
    <w:p>
      <w:pPr>
        <w:pStyle w:val="DocCode"/>
      </w:pPr>
      <w:r>
        <w:rPr>
          <w:rFonts w:ascii="Consolas" w:hAnsi="Consolas"/>
          <w:sz w:val="18"/>
        </w:rPr>
        <w:t># View recent logs</w:t>
        <w:br/>
        <w:t>sudo journalctl -u pdns --since "5 minutes ago"</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"Connection Refused" Error</w:t>
      </w:r>
    </w:p>
    <w:p>
      <w:pPr>
        <w:pStyle w:val="DocBody"/>
      </w:pPr>
      <w:r>
        <w:rPr>
          <w:rFonts w:ascii="Montserrat" w:hAnsi="Montserrat"/>
          <w:b/>
          <w:sz w:val="22"/>
        </w:rPr>
        <w:t>Problem</w:t>
      </w:r>
      <w:r>
        <w:rPr>
          <w:rFonts w:ascii="Montserrat" w:hAnsi="Montserrat"/>
          <w:sz w:val="22"/>
        </w:rPr>
        <w:t>: Cannot connect to PowerDNS API.</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Verify PowerDNS is running: </w:t>
      </w:r>
      <w:r>
        <w:rPr>
          <w:rFonts w:ascii="Consolas" w:hAnsi="Consolas"/>
          <w:sz w:val="18"/>
        </w:rPr>
        <w:t>systemctl status pdns</w:t>
      </w:r>
    </w:p>
    <w:p>
      <w:pPr>
        <w:pStyle w:val="DocBullet"/>
      </w:pPr>
      <w:r>
        <w:rPr>
          <w:rFonts w:ascii="Montserrat" w:hAnsi="Montserrat"/>
          <w:sz w:val="22"/>
        </w:rPr>
        <w:t xml:space="preserve">    </w:t>
      </w:r>
      <w:r>
        <w:rPr>
          <w:rFonts w:ascii="Montserrat" w:hAnsi="Montserrat"/>
          <w:sz w:val="22"/>
        </w:rPr>
        <w:t>Check webserver is enabled in pdns.conf</w:t>
      </w:r>
    </w:p>
    <w:p>
      <w:pPr>
        <w:pStyle w:val="DocBullet"/>
      </w:pPr>
      <w:r>
        <w:rPr>
          <w:rFonts w:ascii="Montserrat" w:hAnsi="Montserrat"/>
          <w:sz w:val="22"/>
        </w:rPr>
        <w:t xml:space="preserve">    </w:t>
      </w:r>
      <w:r>
        <w:rPr>
          <w:rFonts w:ascii="Montserrat" w:hAnsi="Montserrat"/>
          <w:sz w:val="22"/>
        </w:rPr>
        <w:t>Verify the port is correct (default 8081)</w:t>
      </w:r>
    </w:p>
    <w:p>
      <w:pPr>
        <w:pStyle w:val="DocBullet"/>
      </w:pPr>
      <w:r>
        <w:rPr>
          <w:rFonts w:ascii="Montserrat" w:hAnsi="Montserrat"/>
          <w:sz w:val="22"/>
        </w:rPr>
        <w:t xml:space="preserve">    </w:t>
      </w:r>
      <w:r>
        <w:rPr>
          <w:rFonts w:ascii="Montserrat" w:hAnsi="Montserrat"/>
          <w:sz w:val="22"/>
        </w:rPr>
        <w:t>Check firewall rules allow the connection</w:t>
      </w:r>
    </w:p>
    <w:p>
      <w:pPr>
        <w:pStyle w:val="DocBullet"/>
      </w:pPr>
      <w:r>
        <w:rPr>
          <w:rFonts w:ascii="Montserrat" w:hAnsi="Montserrat"/>
          <w:sz w:val="22"/>
        </w:rPr>
        <w:t xml:space="preserve">    </w:t>
      </w:r>
      <w:r>
        <w:rPr>
          <w:rFonts w:ascii="Montserrat" w:hAnsi="Montserrat"/>
          <w:sz w:val="22"/>
        </w:rPr>
        <w:t>Ensure the webserver-address allows your source IP</w:t>
      </w:r>
    </w:p>
    <w:p>
      <w:pPr>
        <w:pStyle w:val="DocHeading3"/>
      </w:pPr>
      <w:r>
        <w:rPr>
          <w:rFonts w:ascii="Montserrat" w:hAnsi="Montserrat" w:cs="Montserrat"/>
          <w:b/>
          <w:color w:val="204C8D"/>
          <w:sz w:val="22"/>
        </w:rPr>
        <w:t>"Unauthorized" or "Forbidden" Error</w:t>
      </w:r>
    </w:p>
    <w:p>
      <w:pPr>
        <w:pStyle w:val="DocBody"/>
      </w:pPr>
      <w:r>
        <w:rPr>
          <w:rFonts w:ascii="Montserrat" w:hAnsi="Montserrat"/>
          <w:b/>
          <w:sz w:val="22"/>
        </w:rPr>
        <w:t>Problem</w:t>
      </w:r>
      <w:r>
        <w:rPr>
          <w:rFonts w:ascii="Montserrat" w:hAnsi="Montserrat"/>
          <w:sz w:val="22"/>
        </w:rPr>
        <w:t>: API key is rejected.</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the API key matches exactly (no extra spaces)</w:t>
      </w:r>
    </w:p>
    <w:p>
      <w:pPr>
        <w:pStyle w:val="DocBullet"/>
      </w:pPr>
      <w:r>
        <w:rPr>
          <w:rFonts w:ascii="Montserrat" w:hAnsi="Montserrat"/>
          <w:sz w:val="22"/>
        </w:rPr>
        <w:t xml:space="preserve">    </w:t>
      </w:r>
      <w:r>
        <w:rPr>
          <w:rFonts w:ascii="Montserrat" w:hAnsi="Montserrat"/>
          <w:sz w:val="22"/>
        </w:rPr>
        <w:t xml:space="preserve">Check </w:t>
      </w:r>
      <w:r>
        <w:rPr>
          <w:rFonts w:ascii="Consolas" w:hAnsi="Consolas"/>
          <w:sz w:val="18"/>
        </w:rPr>
        <w:t>api=yes</w:t>
      </w:r>
      <w:r>
        <w:rPr>
          <w:rFonts w:ascii="Montserrat" w:hAnsi="Montserrat"/>
          <w:sz w:val="22"/>
        </w:rPr>
        <w:t xml:space="preserve"> is in pdns.conf</w:t>
      </w:r>
    </w:p>
    <w:p>
      <w:pPr>
        <w:pStyle w:val="DocBullet"/>
      </w:pPr>
      <w:r>
        <w:rPr>
          <w:rFonts w:ascii="Montserrat" w:hAnsi="Montserrat"/>
          <w:sz w:val="22"/>
        </w:rPr>
        <w:t xml:space="preserve">    </w:t>
      </w:r>
      <w:r>
        <w:rPr>
          <w:rFonts w:ascii="Montserrat" w:hAnsi="Montserrat"/>
          <w:sz w:val="22"/>
        </w:rPr>
        <w:t>Ensure the API key in config has no quotes around it</w:t>
      </w:r>
    </w:p>
    <w:p>
      <w:pPr>
        <w:pStyle w:val="DocBullet"/>
      </w:pPr>
      <w:r>
        <w:rPr>
          <w:rFonts w:ascii="Montserrat" w:hAnsi="Montserrat"/>
          <w:sz w:val="22"/>
        </w:rPr>
        <w:t xml:space="preserve">    </w:t>
      </w:r>
      <w:r>
        <w:rPr>
          <w:rFonts w:ascii="Montserrat" w:hAnsi="Montserrat"/>
          <w:sz w:val="22"/>
        </w:rPr>
        <w:t>Restart PowerDNS after config changes</w:t>
      </w:r>
    </w:p>
    <w:p>
      <w:pPr>
        <w:pStyle w:val="DocHeading3"/>
      </w:pPr>
      <w:r>
        <w:rPr>
          <w:rFonts w:ascii="Montserrat" w:hAnsi="Montserrat" w:cs="Montserrat"/>
          <w:b/>
          <w:color w:val="204C8D"/>
          <w:sz w:val="22"/>
        </w:rPr>
        <w:t>"Zone Not Found" Error</w:t>
      </w:r>
    </w:p>
    <w:p>
      <w:pPr>
        <w:pStyle w:val="DocBody"/>
      </w:pPr>
      <w:r>
        <w:rPr>
          <w:rFonts w:ascii="Montserrat" w:hAnsi="Montserrat"/>
          <w:b/>
          <w:sz w:val="22"/>
        </w:rPr>
        <w:t>Problem</w:t>
      </w:r>
      <w:r>
        <w:rPr>
          <w:rFonts w:ascii="Montserrat" w:hAnsi="Montserrat"/>
          <w:sz w:val="22"/>
        </w:rPr>
        <w:t>: Cannot find the specified zone.</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Verify zone exists with trailing dot: </w:t>
      </w:r>
      <w:r>
        <w:rPr>
          <w:rFonts w:ascii="Consolas" w:hAnsi="Consolas"/>
          <w:sz w:val="18"/>
        </w:rPr>
        <w:t>example.com.</w:t>
      </w:r>
    </w:p>
    <w:p>
      <w:pPr>
        <w:pStyle w:val="DocBullet"/>
      </w:pPr>
      <w:r>
        <w:rPr>
          <w:rFonts w:ascii="Montserrat" w:hAnsi="Montserrat"/>
          <w:sz w:val="22"/>
        </w:rPr>
        <w:t xml:space="preserve">    </w:t>
      </w:r>
      <w:r>
        <w:rPr>
          <w:rFonts w:ascii="Montserrat" w:hAnsi="Montserrat"/>
          <w:sz w:val="22"/>
        </w:rPr>
        <w:t>Check zone is in the correct server (localhost)</w:t>
      </w:r>
    </w:p>
    <w:p>
      <w:pPr>
        <w:pStyle w:val="DocBullet"/>
      </w:pPr>
      <w:r>
        <w:rPr>
          <w:rFonts w:ascii="Montserrat" w:hAnsi="Montserrat"/>
          <w:sz w:val="22"/>
        </w:rPr>
        <w:t xml:space="preserve">    </w:t>
      </w:r>
      <w:r>
        <w:rPr>
          <w:rFonts w:ascii="Montserrat" w:hAnsi="Montserrat"/>
          <w:sz w:val="22"/>
        </w:rPr>
        <w:t>Ensure the zone is not a slave zone (slaves cannot be modified via API)</w:t>
      </w:r>
    </w:p>
    <w:p>
      <w:pPr>
        <w:pStyle w:val="DocBullet"/>
      </w:pPr>
      <w:r>
        <w:rPr>
          <w:rFonts w:ascii="Montserrat" w:hAnsi="Montserrat"/>
          <w:sz w:val="22"/>
        </w:rPr>
        <w:t xml:space="preserve">    </w:t>
      </w:r>
      <w:r>
        <w:rPr>
          <w:rFonts w:ascii="Montserrat" w:hAnsi="Montserrat"/>
          <w:sz w:val="22"/>
        </w:rPr>
        <w:t xml:space="preserve">List zones to verify: </w:t>
      </w:r>
      <w:r>
        <w:rPr>
          <w:rFonts w:ascii="Consolas" w:hAnsi="Consolas"/>
          <w:sz w:val="18"/>
        </w:rPr>
        <w:t>curl -H "X-API-Key: key" http://server:8081/api/v1/servers/localhost/zones</w:t>
      </w:r>
    </w:p>
    <w:p>
      <w:pPr>
        <w:pStyle w:val="DocHeading3"/>
      </w:pPr>
      <w:r>
        <w:rPr>
          <w:rFonts w:ascii="Montserrat" w:hAnsi="Montserrat" w:cs="Montserrat"/>
          <w:b/>
          <w:color w:val="204C8D"/>
          <w:sz w:val="22"/>
        </w:rPr>
        <w:t>"Cannot Modify Zone" Error</w:t>
      </w:r>
    </w:p>
    <w:p>
      <w:pPr>
        <w:pStyle w:val="DocBody"/>
      </w:pPr>
      <w:r>
        <w:rPr>
          <w:rFonts w:ascii="Montserrat" w:hAnsi="Montserrat"/>
          <w:b/>
          <w:sz w:val="22"/>
        </w:rPr>
        <w:t>Problem</w:t>
      </w:r>
      <w:r>
        <w:rPr>
          <w:rFonts w:ascii="Montserrat" w:hAnsi="Montserrat"/>
          <w:sz w:val="22"/>
        </w:rPr>
        <w:t>: Zone is read-only.</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zone kind is "Native" or "Master", not "Slave"</w:t>
      </w:r>
    </w:p>
    <w:p>
      <w:pPr>
        <w:pStyle w:val="DocBullet"/>
      </w:pPr>
      <w:r>
        <w:rPr>
          <w:rFonts w:ascii="Montserrat" w:hAnsi="Montserrat"/>
          <w:sz w:val="22"/>
        </w:rPr>
        <w:t xml:space="preserve">    </w:t>
      </w:r>
      <w:r>
        <w:rPr>
          <w:rFonts w:ascii="Montserrat" w:hAnsi="Montserrat"/>
          <w:sz w:val="22"/>
        </w:rPr>
        <w:t>Check for zone metadata preventing modifications</w:t>
      </w:r>
    </w:p>
    <w:p>
      <w:pPr>
        <w:pStyle w:val="DocBullet"/>
      </w:pPr>
      <w:r>
        <w:rPr>
          <w:rFonts w:ascii="Montserrat" w:hAnsi="Montserrat"/>
          <w:sz w:val="22"/>
        </w:rPr>
        <w:t xml:space="preserve">    </w:t>
      </w:r>
      <w:r>
        <w:rPr>
          <w:rFonts w:ascii="Montserrat" w:hAnsi="Montserrat"/>
          <w:sz w:val="22"/>
        </w:rPr>
        <w:t>Ensure no backend-specific restrictions</w:t>
      </w:r>
    </w:p>
    <w:p>
      <w:pPr>
        <w:pStyle w:val="DocHeading3"/>
      </w:pPr>
      <w:r>
        <w:rPr>
          <w:rFonts w:ascii="Montserrat" w:hAnsi="Montserrat" w:cs="Montserrat"/>
          <w:b/>
          <w:color w:val="204C8D"/>
          <w:sz w:val="22"/>
        </w:rPr>
        <w:t>DNS Propagation Delays</w:t>
      </w:r>
    </w:p>
    <w:p>
      <w:pPr>
        <w:pStyle w:val="DocBody"/>
      </w:pPr>
      <w:r>
        <w:rPr>
          <w:rFonts w:ascii="Montserrat" w:hAnsi="Montserrat"/>
          <w:b/>
          <w:sz w:val="22"/>
        </w:rPr>
        <w:t>Problem</w:t>
      </w:r>
      <w:r>
        <w:rPr>
          <w:rFonts w:ascii="Montserrat" w:hAnsi="Montserrat"/>
          <w:sz w:val="22"/>
        </w:rPr>
        <w:t>: ACME challenge times out.</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PowerDNS propagation is typically instant</w:t>
      </w:r>
    </w:p>
    <w:p>
      <w:pPr>
        <w:pStyle w:val="DocBullet"/>
      </w:pPr>
      <w:r>
        <w:rPr>
          <w:rFonts w:ascii="Montserrat" w:hAnsi="Montserrat"/>
          <w:sz w:val="22"/>
        </w:rPr>
        <w:t xml:space="preserve">    </w:t>
      </w:r>
      <w:r>
        <w:rPr>
          <w:rFonts w:ascii="Montserrat" w:hAnsi="Montserrat"/>
          <w:sz w:val="22"/>
        </w:rPr>
        <w:t>Check if NOTIFY is configured for slave servers</w:t>
      </w:r>
    </w:p>
    <w:p>
      <w:pPr>
        <w:pStyle w:val="DocBullet"/>
      </w:pPr>
      <w:r>
        <w:rPr>
          <w:rFonts w:ascii="Montserrat" w:hAnsi="Montserrat"/>
          <w:sz w:val="22"/>
        </w:rPr>
        <w:t xml:space="preserve">    </w:t>
      </w:r>
      <w:r>
        <w:rPr>
          <w:rFonts w:ascii="Montserrat" w:hAnsi="Montserrat"/>
          <w:sz w:val="22"/>
        </w:rPr>
        <w:t>Verify no caching layers are in the way</w:t>
      </w:r>
    </w:p>
    <w:p>
      <w:pPr>
        <w:pStyle w:val="DocBullet"/>
      </w:pPr>
      <w:r>
        <w:rPr>
          <w:rFonts w:ascii="Montserrat" w:hAnsi="Montserrat"/>
          <w:sz w:val="22"/>
        </w:rPr>
        <w:t xml:space="preserve">    </w:t>
      </w:r>
      <w:r>
        <w:rPr>
          <w:rFonts w:ascii="Montserrat" w:hAnsi="Montserrat"/>
          <w:sz w:val="22"/>
        </w:rPr>
        <w:t xml:space="preserve">Reduce TTL for </w:t>
      </w:r>
      <w:r>
        <w:rPr>
          <w:rFonts w:ascii="Consolas" w:hAnsi="Consolas"/>
          <w:sz w:val="18"/>
        </w:rPr>
        <w:t>_acme-challenge</w:t>
      </w:r>
      <w:r>
        <w:rPr>
          <w:rFonts w:ascii="Montserrat" w:hAnsi="Montserrat"/>
          <w:sz w:val="22"/>
        </w:rPr>
        <w:t xml:space="preserve"> records</w:t>
      </w:r>
    </w:p>
    <w:p>
      <w:pPr>
        <w:pStyle w:val="DocBullet"/>
      </w:pPr>
      <w:r>
        <w:rPr>
          <w:rFonts w:ascii="Montserrat" w:hAnsi="Montserrat"/>
          <w:sz w:val="22"/>
        </w:rPr>
        <w:t xml:space="preserve">    </w:t>
      </w:r>
      <w:r>
        <w:rPr>
          <w:rFonts w:ascii="Montserrat" w:hAnsi="Montserrat"/>
          <w:sz w:val="22"/>
        </w:rPr>
        <w:t>Check AXFR/IXFR to slaves is working</w:t>
      </w:r>
    </w:p>
    <w:p>
      <w:pPr>
        <w:pStyle w:val="DocHeading3"/>
      </w:pPr>
      <w:r>
        <w:rPr>
          <w:rFonts w:ascii="Montserrat" w:hAnsi="Montserrat" w:cs="Montserrat"/>
          <w:b/>
          <w:color w:val="204C8D"/>
          <w:sz w:val="22"/>
        </w:rPr>
        <w:t>"Record Already Exists" Error</w:t>
      </w:r>
    </w:p>
    <w:p>
      <w:pPr>
        <w:pStyle w:val="DocBody"/>
      </w:pPr>
      <w:r>
        <w:rPr>
          <w:rFonts w:ascii="Montserrat" w:hAnsi="Montserrat"/>
          <w:b/>
          <w:sz w:val="22"/>
        </w:rPr>
        <w:t>Problem</w:t>
      </w:r>
      <w:r>
        <w:rPr>
          <w:rFonts w:ascii="Montserrat" w:hAnsi="Montserrat"/>
          <w:sz w:val="22"/>
        </w:rPr>
        <w:t>: Cannot create TXT record.</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Check for existing </w:t>
      </w:r>
      <w:r>
        <w:rPr>
          <w:rFonts w:ascii="Consolas" w:hAnsi="Consolas"/>
          <w:sz w:val="18"/>
        </w:rPr>
        <w:t>_acme-challenge</w:t>
      </w:r>
      <w:r>
        <w:rPr>
          <w:rFonts w:ascii="Montserrat" w:hAnsi="Montserrat"/>
          <w:sz w:val="22"/>
        </w:rPr>
        <w:t xml:space="preserve"> records</w:t>
      </w:r>
    </w:p>
    <w:p>
      <w:pPr>
        <w:pStyle w:val="DocBullet"/>
      </w:pPr>
      <w:r>
        <w:rPr>
          <w:rFonts w:ascii="Montserrat" w:hAnsi="Montserrat"/>
          <w:sz w:val="22"/>
        </w:rPr>
        <w:t xml:space="preserve">    </w:t>
      </w:r>
      <w:r>
        <w:rPr>
          <w:rFonts w:ascii="Montserrat" w:hAnsi="Montserrat"/>
          <w:sz w:val="22"/>
        </w:rPr>
        <w:t>Remove stale records from previous attempts</w:t>
      </w:r>
    </w:p>
    <w:p>
      <w:pPr>
        <w:pStyle w:val="DocBullet"/>
      </w:pPr>
      <w:r>
        <w:rPr>
          <w:rFonts w:ascii="Montserrat" w:hAnsi="Montserrat"/>
          <w:sz w:val="22"/>
        </w:rPr>
        <w:t xml:space="preserve">    </w:t>
      </w:r>
      <w:r>
        <w:rPr>
          <w:rFonts w:ascii="Montserrat" w:hAnsi="Montserrat"/>
          <w:sz w:val="22"/>
        </w:rPr>
        <w:t>Use REPLACE instead of CREATE changetype</w:t>
      </w:r>
    </w:p>
    <w:p>
      <w:pPr>
        <w:pStyle w:val="DocHeading3"/>
      </w:pPr>
      <w:r>
        <w:rPr>
          <w:rFonts w:ascii="Montserrat" w:hAnsi="Montserrat" w:cs="Montserrat"/>
          <w:b/>
          <w:color w:val="204C8D"/>
          <w:sz w:val="22"/>
        </w:rPr>
        <w:t>TLS/SSL Errors</w:t>
      </w:r>
    </w:p>
    <w:p>
      <w:pPr>
        <w:pStyle w:val="DocBody"/>
      </w:pPr>
      <w:r>
        <w:rPr>
          <w:rFonts w:ascii="Montserrat" w:hAnsi="Montserrat"/>
          <w:b/>
          <w:sz w:val="22"/>
        </w:rPr>
        <w:t>Problem</w:t>
      </w:r>
      <w:r>
        <w:rPr>
          <w:rFonts w:ascii="Montserrat" w:hAnsi="Montserrat"/>
          <w:sz w:val="22"/>
        </w:rPr>
        <w:t>: Certificate validation fails for HTTPS API.</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the SSL certificate is valid</w:t>
      </w:r>
    </w:p>
    <w:p>
      <w:pPr>
        <w:pStyle w:val="DocBullet"/>
      </w:pPr>
      <w:r>
        <w:rPr>
          <w:rFonts w:ascii="Montserrat" w:hAnsi="Montserrat"/>
          <w:sz w:val="22"/>
        </w:rPr>
        <w:t xml:space="preserve">    </w:t>
      </w:r>
      <w:r>
        <w:rPr>
          <w:rFonts w:ascii="Montserrat" w:hAnsi="Montserrat"/>
          <w:sz w:val="22"/>
        </w:rPr>
        <w:t>Check the certificate chain is complete</w:t>
      </w:r>
    </w:p>
    <w:p>
      <w:pPr>
        <w:pStyle w:val="DocBullet"/>
      </w:pPr>
      <w:r>
        <w:rPr>
          <w:rFonts w:ascii="Montserrat" w:hAnsi="Montserrat"/>
          <w:sz w:val="22"/>
        </w:rPr>
        <w:t xml:space="preserve">    </w:t>
      </w:r>
      <w:r>
        <w:rPr>
          <w:rFonts w:ascii="Montserrat" w:hAnsi="Montserrat"/>
          <w:sz w:val="22"/>
        </w:rPr>
        <w:t>Use HTTP temporarily for testing</w:t>
      </w:r>
    </w:p>
    <w:p>
      <w:pPr>
        <w:pStyle w:val="DocBullet"/>
      </w:pPr>
      <w:r>
        <w:rPr>
          <w:rFonts w:ascii="Montserrat" w:hAnsi="Montserrat"/>
          <w:sz w:val="22"/>
        </w:rPr>
        <w:t xml:space="preserve">    </w:t>
      </w:r>
      <w:r>
        <w:rPr>
          <w:rFonts w:ascii="Montserrat" w:hAnsi="Montserrat"/>
          <w:sz w:val="22"/>
        </w:rPr>
        <w:t>Add CA certificate to system trust store</w:t>
      </w:r>
    </w:p>
    <w:p>
      <w:pPr>
        <w:pStyle w:val="DocHeading2"/>
      </w:pPr>
      <w:r>
        <w:rPr>
          <w:rFonts w:ascii="Montserrat" w:hAnsi="Montserrat" w:cs="Montserrat"/>
          <w:b/>
          <w:color w:val="204C8D"/>
          <w:sz w:val="24"/>
        </w:rPr>
        <w:t>PowerDNS Backend Considerations</w:t>
      </w:r>
    </w:p>
    <w:p>
      <w:pPr>
        <w:pStyle w:val="DocHeading3"/>
      </w:pPr>
      <w:r>
        <w:rPr>
          <w:rFonts w:ascii="Montserrat" w:hAnsi="Montserrat" w:cs="Montserrat"/>
          <w:b/>
          <w:color w:val="204C8D"/>
          <w:sz w:val="22"/>
        </w:rPr>
        <w:t>MySQL/MariaDB Backend</w:t>
      </w:r>
    </w:p>
    <w:p>
      <w:pPr>
        <w:pStyle w:val="DocBody"/>
      </w:pPr>
      <w:r>
        <w:rPr>
          <w:rFonts w:ascii="Montserrat" w:hAnsi="Montserrat"/>
          <w:sz w:val="22"/>
        </w:rPr>
        <w:t>Ensure the database user has write permissions:</w:t>
      </w:r>
    </w:p>
    <w:p>
      <w:pPr>
        <w:pStyle w:val="DocCode"/>
      </w:pPr>
      <w:r>
        <w:rPr>
          <w:rFonts w:ascii="Consolas" w:hAnsi="Consolas"/>
          <w:sz w:val="18"/>
        </w:rPr>
        <w:t>GRANT ALL PRIVILEGES ON powerdns.* TO 'pdns'@'localhost';</w:t>
        <w:br/>
        <w:t>FLUSH PRIVILEGES;</w:t>
      </w:r>
    </w:p>
    <w:p>
      <w:pPr>
        <w:pStyle w:val="DocHeading3"/>
      </w:pPr>
      <w:r>
        <w:rPr>
          <w:rFonts w:ascii="Montserrat" w:hAnsi="Montserrat" w:cs="Montserrat"/>
          <w:b/>
          <w:color w:val="204C8D"/>
          <w:sz w:val="22"/>
        </w:rPr>
        <w:t>PostgreSQL Backend</w:t>
      </w:r>
    </w:p>
    <w:p>
      <w:pPr>
        <w:pStyle w:val="DocBody"/>
      </w:pPr>
      <w:r>
        <w:rPr>
          <w:rFonts w:ascii="Montserrat" w:hAnsi="Montserrat"/>
          <w:sz w:val="22"/>
        </w:rPr>
        <w:t>Verify schema permissions:</w:t>
      </w:r>
    </w:p>
    <w:p>
      <w:pPr>
        <w:pStyle w:val="DocCode"/>
      </w:pPr>
      <w:r>
        <w:rPr>
          <w:rFonts w:ascii="Consolas" w:hAnsi="Consolas"/>
          <w:sz w:val="18"/>
        </w:rPr>
        <w:t>GRANT ALL ON ALL TABLES IN SCHEMA public TO pdns;</w:t>
        <w:br/>
        <w:t>GRANT ALL ON ALL SEQUENCES IN SCHEMA public TO pdns;</w:t>
      </w:r>
    </w:p>
    <w:p>
      <w:pPr>
        <w:pStyle w:val="DocHeading3"/>
      </w:pPr>
      <w:r>
        <w:rPr>
          <w:rFonts w:ascii="Montserrat" w:hAnsi="Montserrat" w:cs="Montserrat"/>
          <w:b/>
          <w:color w:val="204C8D"/>
          <w:sz w:val="22"/>
        </w:rPr>
        <w:t>BIND Backend</w:t>
      </w:r>
    </w:p>
    <w:p>
      <w:pPr>
        <w:pStyle w:val="DocBody"/>
      </w:pPr>
      <w:r>
        <w:rPr>
          <w:rFonts w:ascii="Montserrat" w:hAnsi="Montserrat"/>
          <w:sz w:val="22"/>
        </w:rPr>
        <w:t>The BIND backend has limited API support. Consider migrating to a database backend for full API functionality.</w:t>
      </w:r>
    </w:p>
    <w:p>
      <w:pPr>
        <w:pStyle w:val="DocHeading3"/>
      </w:pPr>
      <w:r>
        <w:rPr>
          <w:rFonts w:ascii="Montserrat" w:hAnsi="Montserrat" w:cs="Montserrat"/>
          <w:b/>
          <w:color w:val="204C8D"/>
          <w:sz w:val="22"/>
        </w:rPr>
        <w:t>LMDB Backend</w:t>
      </w:r>
    </w:p>
    <w:p>
      <w:pPr>
        <w:pStyle w:val="DocBody"/>
      </w:pPr>
      <w:r>
        <w:rPr>
          <w:rFonts w:ascii="Montserrat" w:hAnsi="Montserrat"/>
          <w:sz w:val="22"/>
        </w:rPr>
        <w:t>LMDB works well with the API. Ensure the data directory is writable:</w:t>
      </w:r>
    </w:p>
    <w:p>
      <w:pPr>
        <w:pStyle w:val="DocCode"/>
      </w:pPr>
      <w:r>
        <w:rPr>
          <w:rFonts w:ascii="Consolas" w:hAnsi="Consolas"/>
          <w:sz w:val="18"/>
        </w:rPr>
        <w:t>chown -R pdns:pdns /var/lib/powerdns</w:t>
      </w:r>
    </w:p>
    <w:p>
      <w:pPr>
        <w:pStyle w:val="DocHeading2"/>
      </w:pPr>
      <w:r>
        <w:rPr>
          <w:rFonts w:ascii="Montserrat" w:hAnsi="Montserrat" w:cs="Montserrat"/>
          <w:b/>
          <w:color w:val="204C8D"/>
          <w:sz w:val="24"/>
        </w:rPr>
        <w:t>High Availability Setup</w:t>
      </w:r>
    </w:p>
    <w:p>
      <w:pPr>
        <w:pStyle w:val="DocBody"/>
      </w:pPr>
      <w:r>
        <w:rPr>
          <w:rFonts w:ascii="Montserrat" w:hAnsi="Montserrat"/>
          <w:sz w:val="22"/>
        </w:rPr>
        <w:t>For redundant DNS infrastructure:</w:t>
      </w:r>
    </w:p>
    <w:p>
      <w:pPr>
        <w:pStyle w:val="DocHeading3"/>
      </w:pPr>
      <w:r>
        <w:rPr>
          <w:rFonts w:ascii="Montserrat" w:hAnsi="Montserrat" w:cs="Montserrat"/>
          <w:b/>
          <w:color w:val="204C8D"/>
          <w:sz w:val="22"/>
        </w:rPr>
        <w:t>Multiple PowerDNS Servers</w:t>
      </w:r>
    </w:p>
    <w:p>
      <w:pPr>
        <w:spacing w:after="60" w:before="0" w:line="240" w:lineRule="auto"/>
        <w:ind w:left="720"/>
      </w:pPr>
      <w:r>
        <w:rPr>
          <w:rFonts w:ascii="Montserrat" w:hAnsi="Montserrat"/>
          <w:sz w:val="22"/>
        </w:rPr>
        <w:t>Configure one server as "Native" (primary for API)</w:t>
      </w:r>
    </w:p>
    <w:p>
      <w:pPr>
        <w:spacing w:after="60" w:before="0" w:line="240" w:lineRule="auto"/>
        <w:ind w:left="720"/>
      </w:pPr>
      <w:r>
        <w:rPr>
          <w:rFonts w:ascii="Montserrat" w:hAnsi="Montserrat"/>
          <w:sz w:val="22"/>
        </w:rPr>
        <w:t>Set up replication to secondary servers</w:t>
      </w:r>
    </w:p>
    <w:p>
      <w:pPr>
        <w:spacing w:after="60" w:before="0" w:line="240" w:lineRule="auto"/>
        <w:ind w:left="720"/>
      </w:pPr>
      <w:r>
        <w:rPr>
          <w:rFonts w:ascii="Montserrat" w:hAnsi="Montserrat"/>
          <w:sz w:val="22"/>
        </w:rPr>
        <w:t>Point DataHorders CDN to the primary API only</w:t>
      </w:r>
    </w:p>
    <w:p>
      <w:pPr>
        <w:spacing w:after="60" w:before="0" w:line="240" w:lineRule="auto"/>
        <w:ind w:left="720"/>
      </w:pPr>
      <w:r>
        <w:rPr>
          <w:rFonts w:ascii="Montserrat" w:hAnsi="Montserrat"/>
          <w:sz w:val="22"/>
        </w:rPr>
        <w:t>DNS queries can go to any server</w:t>
      </w:r>
    </w:p>
    <w:p>
      <w:pPr>
        <w:pStyle w:val="DocHeading3"/>
      </w:pPr>
      <w:r>
        <w:rPr>
          <w:rFonts w:ascii="Montserrat" w:hAnsi="Montserrat" w:cs="Montserrat"/>
          <w:b/>
          <w:color w:val="204C8D"/>
          <w:sz w:val="22"/>
        </w:rPr>
        <w:t>Load Balanced API</w:t>
      </w:r>
    </w:p>
    <w:p>
      <w:pPr>
        <w:pStyle w:val="DocBody"/>
      </w:pPr>
      <w:r>
        <w:rPr>
          <w:rFonts w:ascii="Montserrat" w:hAnsi="Montserrat"/>
          <w:sz w:val="22"/>
        </w:rPr>
        <w:t>If using a load balancer in front of multiple API servers:</w:t>
      </w:r>
    </w:p>
    <w:p>
      <w:pPr>
        <w:spacing w:after="60" w:before="0" w:line="240" w:lineRule="auto"/>
        <w:ind w:left="720"/>
      </w:pPr>
      <w:r>
        <w:rPr>
          <w:rFonts w:ascii="Montserrat" w:hAnsi="Montserrat"/>
          <w:sz w:val="22"/>
        </w:rPr>
        <w:t>Ensure all servers share the same backend database</w:t>
      </w:r>
    </w:p>
    <w:p>
      <w:pPr>
        <w:spacing w:after="60" w:before="0" w:line="240" w:lineRule="auto"/>
        <w:ind w:left="720"/>
      </w:pPr>
      <w:r>
        <w:rPr>
          <w:rFonts w:ascii="Montserrat" w:hAnsi="Montserrat"/>
          <w:sz w:val="22"/>
        </w:rPr>
        <w:t>Use sticky sessions or ensure consistency</w:t>
      </w:r>
    </w:p>
    <w:p>
      <w:pPr>
        <w:spacing w:after="60" w:before="0" w:line="240" w:lineRule="auto"/>
        <w:ind w:left="720"/>
      </w:pPr>
      <w:r>
        <w:rPr>
          <w:rFonts w:ascii="Montserrat" w:hAnsi="Montserrat"/>
          <w:sz w:val="22"/>
        </w:rPr>
        <w:t>Configure the load balancer URL in DataHorders CDN</w:t>
      </w:r>
    </w:p>
    <w:p>
      <w:pPr>
        <w:pStyle w:val="DocHeading2"/>
      </w:pPr>
      <w:r>
        <w:rPr>
          <w:rFonts w:ascii="Montserrat" w:hAnsi="Montserrat" w:cs="Montserrat"/>
          <w:b/>
          <w:color w:val="204C8D"/>
          <w:sz w:val="24"/>
        </w:rPr>
        <w:t>Automatic Renewal</w:t>
      </w:r>
    </w:p>
    <w:p>
      <w:pPr>
        <w:pStyle w:val="DocBody"/>
      </w:pPr>
      <w:r>
        <w:rPr>
          <w:rFonts w:ascii="Montserrat" w:hAnsi="Montserrat"/>
          <w:sz w:val="22"/>
        </w:rPr>
        <w:t>DataHorders CDN renews certificates 30 days before expiration:</w:t>
      </w:r>
    </w:p>
    <w:p>
      <w:pPr>
        <w:spacing w:after="60" w:before="0" w:line="240" w:lineRule="auto"/>
        <w:ind w:left="720"/>
      </w:pPr>
      <w:r>
        <w:rPr>
          <w:rFonts w:ascii="Montserrat" w:hAnsi="Montserrat"/>
          <w:sz w:val="22"/>
        </w:rPr>
        <w:t>Uses the same PowerDNS provider configuration</w:t>
      </w:r>
    </w:p>
    <w:p>
      <w:pPr>
        <w:spacing w:after="60" w:before="0" w:line="240" w:lineRule="auto"/>
        <w:ind w:left="720"/>
      </w:pPr>
      <w:r>
        <w:rPr>
          <w:rFonts w:ascii="Montserrat" w:hAnsi="Montserrat"/>
          <w:sz w:val="22"/>
        </w:rPr>
        <w:t>Creates new TXT record for validation</w:t>
      </w:r>
    </w:p>
    <w:p>
      <w:pPr>
        <w:spacing w:after="60" w:before="0" w:line="240" w:lineRule="auto"/>
        <w:ind w:left="720"/>
      </w:pPr>
      <w:r>
        <w:rPr>
          <w:rFonts w:ascii="Montserrat" w:hAnsi="Montserrat"/>
          <w:sz w:val="22"/>
        </w:rPr>
        <w:t>Updates the certificate automatically</w:t>
      </w:r>
    </w:p>
    <w:p>
      <w:pPr>
        <w:spacing w:after="60" w:before="0" w:line="240" w:lineRule="auto"/>
        <w:ind w:left="720"/>
      </w:pPr>
      <w:r>
        <w:rPr>
          <w:rFonts w:ascii="Montserrat" w:hAnsi="Montserrat"/>
          <w:sz w:val="22"/>
        </w:rPr>
        <w:t>No manual intervention required</w:t>
      </w:r>
    </w:p>
    <w:p>
      <w:pPr>
        <w:pStyle w:val="DocHeading3"/>
      </w:pPr>
      <w:r>
        <w:rPr>
          <w:rFonts w:ascii="Montserrat" w:hAnsi="Montserrat" w:cs="Montserrat"/>
          <w:b/>
          <w:color w:val="204C8D"/>
          <w:sz w:val="22"/>
        </w:rPr>
        <w:t>Monitor Renewals</w:t>
      </w:r>
    </w:p>
    <w:p>
      <w:pPr>
        <w:pStyle w:val="DocBullet"/>
      </w:pPr>
      <w:r>
        <w:rPr>
          <w:rFonts w:ascii="Montserrat" w:hAnsi="Montserrat"/>
          <w:sz w:val="22"/>
        </w:rPr>
        <w:t xml:space="preserve">    </w:t>
      </w:r>
      <w:r>
        <w:rPr>
          <w:rFonts w:ascii="Montserrat" w:hAnsi="Montserrat"/>
          <w:sz w:val="22"/>
        </w:rPr>
        <w:t>Keep PowerDNS API accessible</w:t>
      </w:r>
    </w:p>
    <w:p>
      <w:pPr>
        <w:pStyle w:val="DocBullet"/>
      </w:pPr>
      <w:r>
        <w:rPr>
          <w:rFonts w:ascii="Montserrat" w:hAnsi="Montserrat"/>
          <w:sz w:val="22"/>
        </w:rPr>
        <w:t xml:space="preserve">    </w:t>
      </w:r>
      <w:r>
        <w:rPr>
          <w:rFonts w:ascii="Montserrat" w:hAnsi="Montserrat"/>
          <w:sz w:val="22"/>
        </w:rPr>
        <w:t>Monitor API availability</w:t>
      </w:r>
    </w:p>
    <w:p>
      <w:pPr>
        <w:pStyle w:val="DocBullet"/>
      </w:pPr>
      <w:r>
        <w:rPr>
          <w:rFonts w:ascii="Montserrat" w:hAnsi="Montserrat"/>
          <w:sz w:val="22"/>
        </w:rPr>
        <w:t xml:space="preserve">    </w:t>
      </w:r>
      <w:r>
        <w:rPr>
          <w:rFonts w:ascii="Montserrat" w:hAnsi="Montserrat"/>
          <w:sz w:val="22"/>
        </w:rPr>
        <w:t>Check renewal notifications</w:t>
      </w:r>
    </w:p>
    <w:p>
      <w:pPr>
        <w:pStyle w:val="DocBullet"/>
      </w:pPr>
      <w:r>
        <w:rPr>
          <w:rFonts w:ascii="Montserrat" w:hAnsi="Montserrat"/>
          <w:sz w:val="22"/>
        </w:rPr>
        <w:t xml:space="preserve">    </w:t>
      </w:r>
      <w:r>
        <w:rPr>
          <w:rFonts w:ascii="Montserrat" w:hAnsi="Montserrat"/>
          <w:sz w:val="22"/>
        </w:rPr>
        <w:t xml:space="preserve">Review </w:t>
      </w:r>
      <w:r>
        <w:rPr>
          <w:rFonts w:ascii="Montserrat" w:hAnsi="Montserrat"/>
          <w:b/>
          <w:sz w:val="22"/>
        </w:rPr>
        <w:t>Certificates</w:t>
      </w:r>
      <w:r>
        <w:rPr>
          <w:rFonts w:ascii="Montserrat" w:hAnsi="Montserrat"/>
          <w:sz w:val="22"/>
        </w:rPr>
        <w:t xml:space="preserve"> &gt; </w:t>
      </w:r>
      <w:r>
        <w:rPr>
          <w:rFonts w:ascii="Montserrat" w:hAnsi="Montserrat"/>
          <w:b/>
          <w:sz w:val="22"/>
        </w:rPr>
        <w:t>Expiring Soon</w:t>
      </w:r>
    </w:p>
    <w:p>
      <w:pPr>
        <w:pStyle w:val="DocHeading2"/>
      </w:pPr>
      <w:r>
        <w:rPr>
          <w:rFonts w:ascii="Montserrat" w:hAnsi="Montserrat" w:cs="Montserrat"/>
          <w:b/>
          <w:color w:val="204C8D"/>
          <w:sz w:val="24"/>
        </w:rPr>
        <w:t>Security Best Practices</w:t>
      </w:r>
    </w:p>
    <w:p>
      <w:pPr>
        <w:spacing w:after="60" w:before="0" w:line="240" w:lineRule="auto"/>
        <w:ind w:left="720"/>
      </w:pPr>
      <w:r>
        <w:rPr>
          <w:rFonts w:ascii="Montserrat" w:hAnsi="Montserrat"/>
          <w:b/>
          <w:sz w:val="22"/>
        </w:rPr>
        <w:t>Use HTTPS for API</w:t>
      </w:r>
      <w:r>
        <w:rPr>
          <w:rFonts w:ascii="Montserrat" w:hAnsi="Montserrat"/>
          <w:sz w:val="22"/>
        </w:rPr>
        <w:t>: Encrypt API traffic, especially over public networks</w:t>
      </w:r>
    </w:p>
    <w:p>
      <w:pPr>
        <w:spacing w:after="60" w:before="0" w:line="240" w:lineRule="auto"/>
        <w:ind w:left="720"/>
      </w:pPr>
      <w:r>
        <w:rPr>
          <w:rFonts w:ascii="Montserrat" w:hAnsi="Montserrat"/>
          <w:b/>
          <w:sz w:val="22"/>
        </w:rPr>
        <w:t>Strong API Key</w:t>
      </w:r>
      <w:r>
        <w:rPr>
          <w:rFonts w:ascii="Montserrat" w:hAnsi="Montserrat"/>
          <w:sz w:val="22"/>
        </w:rPr>
        <w:t>: Use a randomly generated key of at least 32 characters</w:t>
      </w:r>
    </w:p>
    <w:p>
      <w:pPr>
        <w:spacing w:after="60" w:before="0" w:line="240" w:lineRule="auto"/>
        <w:ind w:left="720"/>
      </w:pPr>
      <w:r>
        <w:rPr>
          <w:rFonts w:ascii="Montserrat" w:hAnsi="Montserrat"/>
          <w:b/>
          <w:sz w:val="22"/>
        </w:rPr>
        <w:t>IP Restrictions</w:t>
      </w:r>
      <w:r>
        <w:rPr>
          <w:rFonts w:ascii="Montserrat" w:hAnsi="Montserrat"/>
          <w:sz w:val="22"/>
        </w:rPr>
        <w:t>: Limit API access to known CDN IP addresses</w:t>
      </w:r>
    </w:p>
    <w:p>
      <w:pPr>
        <w:spacing w:after="60" w:before="0" w:line="240" w:lineRule="auto"/>
        <w:ind w:left="720"/>
      </w:pPr>
      <w:r>
        <w:rPr>
          <w:rFonts w:ascii="Montserrat" w:hAnsi="Montserrat"/>
          <w:b/>
          <w:sz w:val="22"/>
        </w:rPr>
        <w:t>Separate API Key</w:t>
      </w:r>
      <w:r>
        <w:rPr>
          <w:rFonts w:ascii="Montserrat" w:hAnsi="Montserrat"/>
          <w:sz w:val="22"/>
        </w:rPr>
        <w:t>: Use a dedicated key for ACME, not your admin key</w:t>
      </w:r>
    </w:p>
    <w:p>
      <w:pPr>
        <w:spacing w:after="60" w:before="0" w:line="240" w:lineRule="auto"/>
        <w:ind w:left="720"/>
      </w:pPr>
      <w:r>
        <w:rPr>
          <w:rFonts w:ascii="Montserrat" w:hAnsi="Montserrat"/>
          <w:b/>
          <w:sz w:val="22"/>
        </w:rPr>
        <w:t>Audit Logging</w:t>
      </w:r>
      <w:r>
        <w:rPr>
          <w:rFonts w:ascii="Montserrat" w:hAnsi="Montserrat"/>
          <w:sz w:val="22"/>
        </w:rPr>
        <w:t>: Enable PowerDNS query logging for audit trails</w:t>
      </w:r>
    </w:p>
    <w:p>
      <w:pPr>
        <w:spacing w:after="60" w:before="0" w:line="240" w:lineRule="auto"/>
        <w:ind w:left="720"/>
      </w:pPr>
      <w:r>
        <w:rPr>
          <w:rFonts w:ascii="Montserrat" w:hAnsi="Montserrat"/>
          <w:b/>
          <w:sz w:val="22"/>
        </w:rPr>
        <w:t>Regular Updates</w:t>
      </w:r>
      <w:r>
        <w:rPr>
          <w:rFonts w:ascii="Montserrat" w:hAnsi="Montserrat"/>
          <w:sz w:val="22"/>
        </w:rPr>
        <w:t>: Keep PowerDNS updated for security patches</w:t>
      </w:r>
    </w:p>
    <w:p>
      <w:pPr>
        <w:spacing w:after="60" w:before="0" w:line="240" w:lineRule="auto"/>
        <w:ind w:left="720"/>
      </w:pPr>
      <w:r>
        <w:rPr>
          <w:rFonts w:ascii="Montserrat" w:hAnsi="Montserrat"/>
          <w:b/>
          <w:sz w:val="22"/>
        </w:rPr>
        <w:t>Network Segmentation</w:t>
      </w:r>
      <w:r>
        <w:rPr>
          <w:rFonts w:ascii="Montserrat" w:hAnsi="Montserrat"/>
          <w:sz w:val="22"/>
        </w:rPr>
        <w:t>: Place DNS infrastructure in a protected network zone</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guides_zones_quickstart">
        <w:r>
          <w:rPr>
            <w:rFonts w:ascii="Montserrat" w:hAnsi="Montserrat"/>
            <w:sz w:val="22"/>
            <w:color w:val="0563C1"/>
            <w:u w:val="single"/>
          </w:rPr>
          <w:t xml:space="preserve">Configure Your First Zone</w:t>
        </w:r>
      </w:hyperlink>
    </w:p>
    <w:p>
      <w:pPr>
        <w:pStyle w:val="DocBullet"/>
      </w:pPr>
      <w:r>
        <w:rPr>
          <w:rFonts w:ascii="Montserrat" w:hAnsi="Montserrat"/>
          <w:sz w:val="22"/>
        </w:rPr>
        <w:t xml:space="preserve">    </w:t>
      </w:r>
      <w:hyperlink w:anchor="guides_health_checks">
        <w:r>
          <w:rPr>
            <w:rFonts w:ascii="Montserrat" w:hAnsi="Montserrat"/>
            <w:sz w:val="22"/>
            <w:color w:val="0563C1"/>
            <w:u w:val="single"/>
          </w:rPr>
          <w:t xml:space="preserve">Set Up Health Checks</w:t>
        </w:r>
      </w:hyperlink>
    </w:p>
    <w:p>
      <w:pPr>
        <w:pStyle w:val="DocBullet"/>
      </w:pPr>
      <w:r>
        <w:rPr>
          <w:rFonts w:ascii="Montserrat" w:hAnsi="Montserrat"/>
          <w:sz w:val="22"/>
        </w:rPr>
        <w:t xml:space="preserve">    </w:t>
      </w:r>
      <w:hyperlink w:anchor="guides_automation_scripts">
        <w:r>
          <w:rPr>
            <w:rFonts w:ascii="Montserrat" w:hAnsi="Montserrat"/>
            <w:sz w:val="22"/>
            <w:color w:val="0563C1"/>
            <w:u w:val="single"/>
          </w:rPr>
          <w:t xml:space="preserve">Automate with Scripts</w:t>
        </w:r>
      </w:hyperlink>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set up PowerDNS for ACME DNS-01 certificate validation with the DataHorders CDN.</w:t>
        <w:br/>
        <w:br/>
        <w:t>Reference documentation:</w:t>
        <w:br/>
        <w:t>- PowerDNS Setup for ACME Certificate Validation: https://wiki.datahorders.org/docs/guides/dns-powerdns</w:t>
        <w:br/>
        <w:t>- ACME Certificates (User Guide): https://wiki.datahorders.org/docs/user/certificates-acme</w:t>
        <w:br/>
        <w:t>- ACME Certificates API: https://wiki.datahorders.org/docs/api/certificates-acme</w:t>
        <w:br/>
        <w:br/>
        <w:t>My details:</w:t>
        <w:br/>
        <w:t>- My domain: [example.com]</w:t>
        <w:br/>
        <w:t>- My DNS provider: PowerDNS (self-hosted)</w:t>
        <w:br/>
        <w:t>- What I want to do: [e.g. enable the PowerDNS API and connect it so the CDN can issue certificates for my domain]</w:t>
        <w:br/>
        <w:br/>
        <w:t>Rules you must follow:</w:t>
        <w:br/>
        <w:t>- Follow the integration steps documented in the pages above. Don't invent provider settings.</w:t>
        <w:br/>
        <w:t>- Never paste DNS provider, registrar, or server credentials into this chat or into committed files.</w:t>
        <w:br/>
        <w:t>- Treat changes to live DNS or server configuration as actions: show them to me and wait for my confirmation before I apply them.</w:t>
        <w:br/>
        <w:br/>
        <w:t>Output:</w:t>
        <w:br/>
        <w:t>- The exact pdns.conf settings to change and which values to enter in the dashboard's ACME settings.</w:t>
      </w:r>
    </w:p>
    <w:p>
      <w:r>
        <w:br w:type="page"/>
      </w:r>
    </w:p>
    <w:p>
      <w:bookmarkStart w:id="34" w:name="docs_guides_wordpress_example"/>
      <w:pPr>
        <w:pStyle w:val="PageTitle"/>
      </w:pPr>
      <w:r>
        <w:rPr>
          <w:rFonts w:ascii="Montserrat" w:hAnsi="Montserrat" w:cs="Montserrat"/>
          <w:b/>
          <w:color w:val="204C8D"/>
          <w:sz w:val="26"/>
        </w:rPr>
        <w:t>Example: WordPress Site Behind DataHorders CDN</w:t>
      </w:r>
      <w:bookmarkEnd w:id="34"/>
    </w:p>
    <w:p>
      <w:pPr>
        <w:pStyle w:val="DocBody"/>
      </w:pPr>
      <w:r>
        <w:rPr>
          <w:rFonts w:ascii="Montserrat" w:hAnsi="Montserrat"/>
          <w:sz w:val="22"/>
        </w:rPr>
        <w:t>This guide walks through setting up a WordPress website behind DataHorders CDN, including domain configuration, SSL certificates, caching strategies, and handling WordPress-specific requirements like wp-admin access and user sessions.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 WordPress site running on your origin server</w:t>
      </w:r>
    </w:p>
    <w:p>
      <w:pPr>
        <w:pStyle w:val="DocBullet"/>
      </w:pPr>
      <w:r>
        <w:rPr>
          <w:rFonts w:ascii="Montserrat" w:hAnsi="Montserrat"/>
          <w:sz w:val="22"/>
        </w:rPr>
        <w:t xml:space="preserve">    </w:t>
      </w:r>
      <w:r>
        <w:rPr>
          <w:rFonts w:ascii="Montserrat" w:hAnsi="Montserrat"/>
          <w:sz w:val="22"/>
        </w:rPr>
        <w:t>Domain ownership verified in DataHorders CDN</w:t>
      </w:r>
    </w:p>
    <w:p>
      <w:pPr>
        <w:pStyle w:val="DocBullet"/>
      </w:pPr>
      <w:r>
        <w:rPr>
          <w:rFonts w:ascii="Montserrat" w:hAnsi="Montserrat"/>
          <w:sz w:val="22"/>
        </w:rPr>
        <w:t xml:space="preserve">    </w:t>
      </w:r>
      <w:r>
        <w:rPr>
          <w:rFonts w:ascii="Montserrat" w:hAnsi="Montserrat"/>
          <w:sz w:val="22"/>
        </w:rPr>
        <w:t>DNS provider configured (Route 53, Cloudflare, or PowerDNS)</w:t>
      </w:r>
    </w:p>
    <w:p>
      <w:pPr>
        <w:pStyle w:val="DocBullet"/>
      </w:pPr>
      <w:r>
        <w:rPr>
          <w:rFonts w:ascii="Montserrat" w:hAnsi="Montserrat"/>
          <w:sz w:val="22"/>
        </w:rPr>
        <w:t xml:space="preserve">    </w:t>
      </w:r>
      <w:r>
        <w:rPr>
          <w:rFonts w:ascii="Montserrat" w:hAnsi="Montserrat"/>
          <w:sz w:val="22"/>
        </w:rPr>
        <w:t>Access to your WordPress admin panel</w:t>
      </w:r>
    </w:p>
    <w:p>
      <w:pPr>
        <w:pStyle w:val="DocBullet"/>
      </w:pPr>
      <w:r>
        <w:rPr>
          <w:rFonts w:ascii="Montserrat" w:hAnsi="Montserrat"/>
          <w:sz w:val="22"/>
        </w:rPr>
        <w:t xml:space="preserve">    </w:t>
      </w:r>
      <w:r>
        <w:rPr>
          <w:rFonts w:ascii="Montserrat" w:hAnsi="Montserrat"/>
          <w:sz w:val="22"/>
        </w:rPr>
        <w:t>Access to the DataHorders CDN management interface</w:t>
      </w:r>
    </w:p>
    <w:p>
      <w:pPr>
        <w:pStyle w:val="DocHeading2"/>
      </w:pPr>
      <w:r>
        <w:rPr>
          <w:rFonts w:ascii="Montserrat" w:hAnsi="Montserrat" w:cs="Montserrat"/>
          <w:b/>
          <w:color w:val="204C8D"/>
          <w:sz w:val="24"/>
        </w:rPr>
        <w:t>Overview</w:t>
      </w:r>
    </w:p>
    <w:p>
      <w:pPr>
        <w:pStyle w:val="DocBody"/>
      </w:pPr>
      <w:r>
        <w:rPr>
          <w:rFonts w:ascii="Montserrat" w:hAnsi="Montserrat"/>
          <w:sz w:val="22"/>
        </w:rPr>
        <w:t>When placing WordPress behind a CDN, several considerations apply:</w:t>
      </w:r>
    </w:p>
    <w:p>
      <w:pPr>
        <w:spacing w:after="60" w:before="0" w:line="240" w:lineRule="auto"/>
        <w:ind w:left="720"/>
      </w:pPr>
      <w:r>
        <w:rPr>
          <w:rFonts w:ascii="Montserrat" w:hAnsi="Montserrat"/>
          <w:b/>
          <w:sz w:val="22"/>
        </w:rPr>
        <w:t>Static assets</w:t>
      </w:r>
      <w:r>
        <w:rPr>
          <w:rFonts w:ascii="Montserrat" w:hAnsi="Montserrat"/>
          <w:sz w:val="22"/>
        </w:rPr>
        <w:t xml:space="preserve"> (images, CSS, JS) should be cached aggressively</w:t>
      </w:r>
    </w:p>
    <w:p>
      <w:pPr>
        <w:spacing w:after="60" w:before="0" w:line="240" w:lineRule="auto"/>
        <w:ind w:left="720"/>
      </w:pPr>
      <w:r>
        <w:rPr>
          <w:rFonts w:ascii="Montserrat" w:hAnsi="Montserrat"/>
          <w:b/>
          <w:sz w:val="22"/>
        </w:rPr>
        <w:t>Dynamic pages</w:t>
      </w:r>
      <w:r>
        <w:rPr>
          <w:rFonts w:ascii="Montserrat" w:hAnsi="Montserrat"/>
          <w:sz w:val="22"/>
        </w:rPr>
        <w:t xml:space="preserve"> need careful cache rules to avoid serving stale content</w:t>
      </w:r>
    </w:p>
    <w:p>
      <w:pPr>
        <w:spacing w:after="60" w:before="0" w:line="240" w:lineRule="auto"/>
        <w:ind w:left="720"/>
      </w:pPr>
      <w:r>
        <w:rPr>
          <w:rFonts w:ascii="Montserrat" w:hAnsi="Montserrat"/>
          <w:b/>
          <w:sz w:val="22"/>
        </w:rPr>
        <w:t>Admin area</w:t>
      </w:r>
      <w:r>
        <w:rPr>
          <w:rFonts w:ascii="Montserrat" w:hAnsi="Montserrat"/>
          <w:sz w:val="22"/>
        </w:rPr>
        <w:t xml:space="preserve"> should bypass caching entirely</w:t>
      </w:r>
    </w:p>
    <w:p>
      <w:pPr>
        <w:spacing w:after="60" w:before="0" w:line="240" w:lineRule="auto"/>
        <w:ind w:left="720"/>
      </w:pPr>
      <w:r>
        <w:rPr>
          <w:rFonts w:ascii="Montserrat" w:hAnsi="Montserrat"/>
          <w:b/>
          <w:sz w:val="22"/>
        </w:rPr>
        <w:t>Logged-in users</w:t>
      </w:r>
      <w:r>
        <w:rPr>
          <w:rFonts w:ascii="Montserrat" w:hAnsi="Montserrat"/>
          <w:sz w:val="22"/>
        </w:rPr>
        <w:t xml:space="preserve"> should not receive cached pages meant for guests</w:t>
      </w:r>
    </w:p>
    <w:p>
      <w:pPr>
        <w:spacing w:after="60" w:before="0" w:line="240" w:lineRule="auto"/>
        <w:ind w:left="720"/>
      </w:pPr>
      <w:r>
        <w:rPr>
          <w:rFonts w:ascii="Montserrat" w:hAnsi="Montserrat"/>
          <w:b/>
          <w:sz w:val="22"/>
        </w:rPr>
        <w:t>POST requests</w:t>
      </w:r>
      <w:r>
        <w:rPr>
          <w:rFonts w:ascii="Montserrat" w:hAnsi="Montserrat"/>
          <w:sz w:val="22"/>
        </w:rPr>
        <w:t xml:space="preserve"> must always reach the origin</w:t>
      </w:r>
    </w:p>
    <w:p>
      <w:pPr>
        <w:pStyle w:val="DocBody"/>
      </w:pPr>
      <w:r>
        <w:rPr>
          <w:rFonts w:ascii="Montserrat" w:hAnsi="Montserrat"/>
          <w:sz w:val="22"/>
        </w:rPr>
        <w:t>DataHorders CDN handles these scenarios through intelligent zone configuration.</w:t>
      </w:r>
    </w:p>
    <w:p>
      <w:pPr>
        <w:pStyle w:val="DocHeading2"/>
      </w:pPr>
      <w:r>
        <w:rPr>
          <w:rFonts w:ascii="Montserrat" w:hAnsi="Montserrat" w:cs="Montserrat"/>
          <w:b/>
          <w:color w:val="204C8D"/>
          <w:sz w:val="24"/>
        </w:rPr>
        <w:t>Step 1: Add Your Domain</w:t>
      </w:r>
    </w:p>
    <w:p>
      <w:pPr>
        <w:pStyle w:val="DocBody"/>
      </w:pPr>
      <w:r>
        <w:rPr>
          <w:rFonts w:ascii="Montserrat" w:hAnsi="Montserrat"/>
          <w:sz w:val="22"/>
        </w:rPr>
        <w:t>First, add and verify your WordPress domain:</w:t>
      </w:r>
    </w:p>
    <w:p>
      <w:pPr>
        <w:spacing w:after="60" w:before="0" w:line="240" w:lineRule="auto"/>
        <w:ind w:left="720"/>
      </w:pPr>
      <w:r>
        <w:rPr>
          <w:rFonts w:ascii="Montserrat" w:hAnsi="Montserrat"/>
          <w:sz w:val="22"/>
        </w:rPr>
        <w:t xml:space="preserve">Navigate to </w:t>
      </w:r>
      <w:r>
        <w:rPr>
          <w:rFonts w:ascii="Montserrat" w:hAnsi="Montserrat"/>
          <w:b/>
          <w:sz w:val="22"/>
        </w:rPr>
        <w:t>Domains</w:t>
      </w:r>
      <w:r>
        <w:rPr>
          <w:rFonts w:ascii="Montserrat" w:hAnsi="Montserrat"/>
          <w:sz w:val="22"/>
        </w:rPr>
        <w:t xml:space="preserve"> &gt; </w:t>
      </w:r>
      <w:r>
        <w:rPr>
          <w:rFonts w:ascii="Montserrat" w:hAnsi="Montserrat"/>
          <w:b/>
          <w:sz w:val="22"/>
        </w:rPr>
        <w:t>Add Domain</w:t>
      </w:r>
    </w:p>
    <w:p>
      <w:pPr>
        <w:spacing w:after="60" w:before="0" w:line="240" w:lineRule="auto"/>
        <w:ind w:left="720"/>
      </w:pPr>
      <w:r>
        <w:rPr>
          <w:rFonts w:ascii="Montserrat" w:hAnsi="Montserrat"/>
          <w:sz w:val="22"/>
        </w:rPr>
        <w:t xml:space="preserve">Enter your domain: </w:t>
      </w:r>
      <w:r>
        <w:rPr>
          <w:rFonts w:ascii="Consolas" w:hAnsi="Consolas"/>
          <w:sz w:val="18"/>
        </w:rPr>
        <w:t>example.com</w:t>
      </w:r>
    </w:p>
    <w:p>
      <w:pPr>
        <w:spacing w:after="60" w:before="0" w:line="240" w:lineRule="auto"/>
        <w:ind w:left="720"/>
      </w:pPr>
      <w:r>
        <w:rPr>
          <w:rFonts w:ascii="Montserrat" w:hAnsi="Montserrat"/>
          <w:sz w:val="22"/>
        </w:rPr>
        <w:t xml:space="preserve">Add </w:t>
      </w:r>
      <w:r>
        <w:rPr>
          <w:rFonts w:ascii="Consolas" w:hAnsi="Consolas"/>
          <w:sz w:val="18"/>
        </w:rPr>
        <w:t>www.example.com</w:t>
      </w:r>
      <w:r>
        <w:rPr>
          <w:rFonts w:ascii="Montserrat" w:hAnsi="Montserrat"/>
          <w:sz w:val="22"/>
        </w:rPr>
        <w:t xml:space="preserve"> as an alias if needed</w:t>
      </w:r>
    </w:p>
    <w:p>
      <w:pPr>
        <w:spacing w:after="60" w:before="0" w:line="240" w:lineRule="auto"/>
        <w:ind w:left="720"/>
      </w:pPr>
      <w:r>
        <w:rPr>
          <w:rFonts w:ascii="Montserrat" w:hAnsi="Montserrat"/>
          <w:sz w:val="22"/>
        </w:rPr>
        <w:t xml:space="preserve">Click </w:t>
      </w:r>
      <w:r>
        <w:rPr>
          <w:rFonts w:ascii="Montserrat" w:hAnsi="Montserrat"/>
          <w:b/>
          <w:sz w:val="22"/>
        </w:rPr>
        <w:t>Add Domain</w:t>
      </w:r>
    </w:p>
    <w:p>
      <w:pPr>
        <w:pStyle w:val="DocHeading3"/>
      </w:pPr>
      <w:r>
        <w:rPr>
          <w:rFonts w:ascii="Montserrat" w:hAnsi="Montserrat" w:cs="Montserrat"/>
          <w:b/>
          <w:color w:val="204C8D"/>
          <w:sz w:val="22"/>
        </w:rPr>
        <w:t>Verify Domain Ownership</w:t>
      </w:r>
    </w:p>
    <w:p>
      <w:pPr>
        <w:pStyle w:val="DocBody"/>
      </w:pPr>
      <w:r>
        <w:rPr>
          <w:rFonts w:ascii="Montserrat" w:hAnsi="Montserrat"/>
          <w:sz w:val="22"/>
        </w:rPr>
        <w:t>Complete the DNS verification:</w:t>
      </w:r>
    </w:p>
    <w:p>
      <w:pPr>
        <w:spacing w:after="60" w:before="0" w:line="240" w:lineRule="auto"/>
        <w:ind w:left="720"/>
      </w:pPr>
      <w:r>
        <w:rPr>
          <w:rFonts w:ascii="Montserrat" w:hAnsi="Montserrat"/>
          <w:sz w:val="22"/>
        </w:rPr>
        <w:t xml:space="preserve">Click </w:t>
      </w:r>
      <w:r>
        <w:rPr>
          <w:rFonts w:ascii="Montserrat" w:hAnsi="Montserrat"/>
          <w:b/>
          <w:sz w:val="22"/>
        </w:rPr>
        <w:t>Verify</w:t>
      </w:r>
      <w:r>
        <w:rPr>
          <w:rFonts w:ascii="Montserrat" w:hAnsi="Montserrat"/>
          <w:sz w:val="22"/>
        </w:rPr>
        <w:t xml:space="preserve"> next to your domain</w:t>
      </w:r>
    </w:p>
    <w:p>
      <w:pPr>
        <w:spacing w:after="60" w:before="0" w:line="240" w:lineRule="auto"/>
        <w:ind w:left="720"/>
      </w:pPr>
      <w:r>
        <w:rPr>
          <w:rFonts w:ascii="Montserrat" w:hAnsi="Montserrat"/>
          <w:sz w:val="22"/>
        </w:rPr>
        <w:t>Add the TXT record shown to your DNS</w:t>
      </w:r>
    </w:p>
    <w:p>
      <w:pPr>
        <w:spacing w:after="60" w:before="0" w:line="240" w:lineRule="auto"/>
        <w:ind w:left="720"/>
      </w:pPr>
      <w:r>
        <w:rPr>
          <w:rFonts w:ascii="Montserrat" w:hAnsi="Montserrat"/>
          <w:sz w:val="22"/>
        </w:rPr>
        <w:t>Wait for propagation (usually 5-15 minutes)</w:t>
      </w:r>
    </w:p>
    <w:p>
      <w:pPr>
        <w:spacing w:after="60" w:before="0" w:line="240" w:lineRule="auto"/>
        <w:ind w:left="720"/>
      </w:pPr>
      <w:r>
        <w:rPr>
          <w:rFonts w:ascii="Montserrat" w:hAnsi="Montserrat"/>
          <w:sz w:val="22"/>
        </w:rPr>
        <w:t xml:space="preserve">Click </w:t>
      </w:r>
      <w:r>
        <w:rPr>
          <w:rFonts w:ascii="Montserrat" w:hAnsi="Montserrat"/>
          <w:b/>
          <w:sz w:val="22"/>
        </w:rPr>
        <w:t>Check Verification</w:t>
      </w:r>
    </w:p>
    <w:p>
      <w:pPr>
        <w:pStyle w:val="DocBody"/>
      </w:pPr>
      <w:r>
        <w:rPr>
          <w:rFonts w:ascii="Montserrat" w:hAnsi="Montserrat"/>
          <w:sz w:val="22"/>
        </w:rPr>
        <w:t>Once verified, the domain shows a green checkmark.</w:t>
      </w:r>
    </w:p>
    <w:p>
      <w:pPr>
        <w:pStyle w:val="DocHeading2"/>
      </w:pPr>
      <w:r>
        <w:rPr>
          <w:rFonts w:ascii="Montserrat" w:hAnsi="Montserrat" w:cs="Montserrat"/>
          <w:b/>
          <w:color w:val="204C8D"/>
          <w:sz w:val="24"/>
        </w:rPr>
        <w:t>Step 2: Provision an SSL Certificate</w:t>
      </w:r>
    </w:p>
    <w:p>
      <w:pPr>
        <w:pStyle w:val="DocBody"/>
      </w:pPr>
      <w:r>
        <w:rPr>
          <w:rFonts w:ascii="Montserrat" w:hAnsi="Montserrat"/>
          <w:sz w:val="22"/>
        </w:rPr>
        <w:t>Request an ACME certificate for your WordPress domain:</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&gt; </w:t>
      </w:r>
      <w:r>
        <w:rPr>
          <w:rFonts w:ascii="Montserrat" w:hAnsi="Montserrat"/>
          <w:b/>
          <w:sz w:val="22"/>
        </w:rPr>
        <w:t>Request Certificate</w:t>
      </w:r>
    </w:p>
    <w:p>
      <w:pPr>
        <w:spacing w:after="60" w:before="0" w:line="240" w:lineRule="auto"/>
        <w:ind w:left="720"/>
      </w:pPr>
      <w:r>
        <w:rPr>
          <w:rFonts w:ascii="Montserrat" w:hAnsi="Montserrat"/>
          <w:sz w:val="22"/>
        </w:rPr>
        <w:t xml:space="preserve">Select </w:t>
      </w:r>
      <w:r>
        <w:rPr>
          <w:rFonts w:ascii="Montserrat" w:hAnsi="Montserrat"/>
          <w:b/>
          <w:sz w:val="22"/>
        </w:rPr>
        <w:t>ACME Certificate</w:t>
      </w:r>
    </w:p>
    <w:p>
      <w:pPr>
        <w:spacing w:after="60" w:before="0" w:line="240" w:lineRule="auto"/>
        <w:ind w:left="720"/>
      </w:pPr>
      <w:r>
        <w:rPr>
          <w:rFonts w:ascii="Montserrat" w:hAnsi="Montserrat"/>
          <w:sz w:val="22"/>
        </w:rPr>
        <w:t xml:space="preserve">Choose </w:t>
      </w:r>
      <w:r>
        <w:rPr>
          <w:rFonts w:ascii="Montserrat" w:hAnsi="Montserrat"/>
          <w:b/>
          <w:sz w:val="22"/>
        </w:rPr>
        <w:t>Let's Encrypt</w:t>
      </w:r>
      <w:r>
        <w:rPr>
          <w:rFonts w:ascii="Montserrat" w:hAnsi="Montserrat"/>
          <w:sz w:val="22"/>
        </w:rPr>
        <w:t xml:space="preserve"> as the provider</w:t>
      </w:r>
    </w:p>
    <w:p>
      <w:pPr>
        <w:spacing w:after="60" w:before="0" w:line="240" w:lineRule="auto"/>
        <w:ind w:left="720"/>
      </w:pPr>
      <w:r>
        <w:rPr>
          <w:rFonts w:ascii="Montserrat" w:hAnsi="Montserrat"/>
          <w:sz w:val="22"/>
        </w:rPr>
        <w:t>Enter domains:</w:t>
      </w:r>
    </w:p>
    <w:p>
      <w:pPr>
        <w:pStyle w:val="DocBullet"/>
      </w:pPr>
      <w:r>
        <w:rPr>
          <w:rFonts w:ascii="Montserrat" w:hAnsi="Montserrat"/>
          <w:sz w:val="22"/>
        </w:rPr>
        <w:t xml:space="preserve">    </w:t>
      </w:r>
      <w:r>
        <w:rPr>
          <w:rFonts w:ascii="Consolas" w:hAnsi="Consolas"/>
          <w:sz w:val="18"/>
        </w:rPr>
        <w:t>example.com</w:t>
      </w:r>
    </w:p>
    <w:p>
      <w:pPr>
        <w:pStyle w:val="DocBullet"/>
      </w:pPr>
      <w:r>
        <w:rPr>
          <w:rFonts w:ascii="Montserrat" w:hAnsi="Montserrat"/>
          <w:sz w:val="22"/>
        </w:rPr>
        <w:t xml:space="preserve">    </w:t>
      </w:r>
      <w:r>
        <w:rPr>
          <w:rFonts w:ascii="Consolas" w:hAnsi="Consolas"/>
          <w:sz w:val="18"/>
        </w:rPr>
        <w:t>www.example.com</w:t>
      </w:r>
    </w:p>
    <w:p>
      <w:pPr>
        <w:spacing w:after="60" w:before="0" w:line="240" w:lineRule="auto"/>
        <w:ind w:left="720"/>
      </w:pPr>
      <w:r>
        <w:rPr>
          <w:rFonts w:ascii="Montserrat" w:hAnsi="Montserrat"/>
          <w:sz w:val="22"/>
        </w:rPr>
        <w:t>Select your DNS provider</w:t>
      </w:r>
    </w:p>
    <w:p>
      <w:pPr>
        <w:spacing w:after="60" w:before="0" w:line="240" w:lineRule="auto"/>
        <w:ind w:left="720"/>
      </w:pPr>
      <w:r>
        <w:rPr>
          <w:rFonts w:ascii="Montserrat" w:hAnsi="Montserrat"/>
          <w:sz w:val="22"/>
        </w:rPr>
        <w:t xml:space="preserve">Click </w:t>
      </w:r>
      <w:r>
        <w:rPr>
          <w:rFonts w:ascii="Montserrat" w:hAnsi="Montserrat"/>
          <w:b/>
          <w:sz w:val="22"/>
        </w:rPr>
        <w:t>Request Certificate</w:t>
      </w:r>
    </w:p>
    <w:p>
      <w:pPr>
        <w:pStyle w:val="DocBody"/>
      </w:pPr>
      <w:r>
        <w:rPr>
          <w:rFonts w:ascii="Montserrat" w:hAnsi="Montserrat"/>
          <w:sz w:val="22"/>
        </w:rPr>
        <w:t>Wait for the certificate to be issued (typically 1-2 minutes).</w:t>
      </w:r>
    </w:p>
    <w:p>
      <w:pPr>
        <w:pStyle w:val="DocHeading2"/>
      </w:pPr>
      <w:r>
        <w:rPr>
          <w:rFonts w:ascii="Montserrat" w:hAnsi="Montserrat" w:cs="Montserrat"/>
          <w:b/>
          <w:color w:val="204C8D"/>
          <w:sz w:val="24"/>
        </w:rPr>
        <w:t>Step 3: Create a Zone</w:t>
      </w:r>
    </w:p>
    <w:p>
      <w:pPr>
        <w:pStyle w:val="DocBody"/>
      </w:pPr>
      <w:r>
        <w:rPr>
          <w:rFonts w:ascii="Montserrat" w:hAnsi="Montserrat"/>
          <w:sz w:val="22"/>
        </w:rPr>
        <w:t>Create a zone to define how traffic routes to your WordPress origin:</w:t>
      </w:r>
    </w:p>
    <w:p>
      <w:pPr>
        <w:spacing w:after="60" w:before="0" w:line="240" w:lineRule="auto"/>
        <w:ind w:left="720"/>
      </w:pPr>
      <w:r>
        <w:rPr>
          <w:rFonts w:ascii="Montserrat" w:hAnsi="Montserrat"/>
          <w:sz w:val="22"/>
        </w:rPr>
        <w:t xml:space="preserve">Navigate to </w:t>
      </w:r>
      <w:r>
        <w:rPr>
          <w:rFonts w:ascii="Montserrat" w:hAnsi="Montserrat"/>
          <w:b/>
          <w:sz w:val="22"/>
        </w:rPr>
        <w:t>Zones</w:t>
      </w:r>
      <w:r>
        <w:rPr>
          <w:rFonts w:ascii="Montserrat" w:hAnsi="Montserrat"/>
          <w:sz w:val="22"/>
        </w:rPr>
        <w:t xml:space="preserve"> &gt; </w:t>
      </w:r>
      <w:r>
        <w:rPr>
          <w:rFonts w:ascii="Montserrat" w:hAnsi="Montserrat"/>
          <w:b/>
          <w:sz w:val="22"/>
        </w:rPr>
        <w:t>Create Zone</w:t>
      </w:r>
    </w:p>
    <w:p>
      <w:pPr>
        <w:spacing w:after="60" w:before="0" w:line="240" w:lineRule="auto"/>
        <w:ind w:left="720"/>
      </w:pPr>
      <w:r>
        <w:rPr>
          <w:rFonts w:ascii="Montserrat" w:hAnsi="Montserrat"/>
          <w:sz w:val="22"/>
        </w:rPr>
        <w:t>Configure basic settings:</w:t>
      </w:r>
    </w:p>
    <w:p>
      <w:pPr>
        <w:pStyle w:val="DocBullet"/>
      </w:pPr>
      <w:r>
        <w:rPr>
          <w:rFonts w:ascii="Montserrat" w:hAnsi="Montserrat"/>
          <w:sz w:val="22"/>
        </w:rPr>
        <w:t xml:space="preserve">    </w:t>
      </w:r>
      <w:r>
        <w:rPr>
          <w:rFonts w:ascii="Montserrat" w:hAnsi="Montserrat"/>
          <w:b/>
          <w:sz w:val="22"/>
        </w:rPr>
        <w:t>Zone Name</w:t>
      </w:r>
      <w:r>
        <w:rPr>
          <w:rFonts w:ascii="Montserrat" w:hAnsi="Montserrat"/>
          <w:sz w:val="22"/>
        </w:rPr>
        <w:t xml:space="preserve">: </w:t>
      </w:r>
      <w:r>
        <w:rPr>
          <w:rFonts w:ascii="Consolas" w:hAnsi="Consolas"/>
          <w:sz w:val="18"/>
        </w:rPr>
        <w:t>wordpress-production</w:t>
      </w:r>
      <w:r>
        <w:rPr>
          <w:rFonts w:ascii="Montserrat" w:hAnsi="Montserrat"/>
          <w:sz w:val="22"/>
        </w:rPr>
        <w:t xml:space="preserve"> (descriptive name)</w:t>
      </w:r>
    </w:p>
    <w:p>
      <w:pPr>
        <w:pStyle w:val="DocBullet"/>
      </w:pPr>
      <w:r>
        <w:rPr>
          <w:rFonts w:ascii="Montserrat" w:hAnsi="Montserrat"/>
          <w:sz w:val="22"/>
        </w:rPr>
        <w:t xml:space="preserve">    </w:t>
      </w:r>
      <w:r>
        <w:rPr>
          <w:rFonts w:ascii="Montserrat" w:hAnsi="Montserrat"/>
          <w:b/>
          <w:sz w:val="22"/>
        </w:rPr>
        <w:t>Domains</w:t>
      </w:r>
      <w:r>
        <w:rPr>
          <w:rFonts w:ascii="Montserrat" w:hAnsi="Montserrat"/>
          <w:sz w:val="22"/>
        </w:rPr>
        <w:t xml:space="preserve">: Select </w:t>
      </w:r>
      <w:r>
        <w:rPr>
          <w:rFonts w:ascii="Consolas" w:hAnsi="Consolas"/>
          <w:sz w:val="18"/>
        </w:rPr>
        <w:t>example.com</w:t>
      </w:r>
      <w:r>
        <w:rPr>
          <w:rFonts w:ascii="Montserrat" w:hAnsi="Montserrat"/>
          <w:sz w:val="22"/>
        </w:rPr>
        <w:t xml:space="preserve"> and </w:t>
      </w:r>
      <w:r>
        <w:rPr>
          <w:rFonts w:ascii="Consolas" w:hAnsi="Consolas"/>
          <w:sz w:val="18"/>
        </w:rPr>
        <w:t>www.example.com</w:t>
      </w:r>
    </w:p>
    <w:p>
      <w:pPr>
        <w:pStyle w:val="DocBullet"/>
      </w:pPr>
      <w:r>
        <w:rPr>
          <w:rFonts w:ascii="Montserrat" w:hAnsi="Montserrat"/>
          <w:sz w:val="22"/>
        </w:rPr>
        <w:t xml:space="preserve">    </w:t>
      </w:r>
      <w:r>
        <w:rPr>
          <w:rFonts w:ascii="Montserrat" w:hAnsi="Montserrat"/>
          <w:b/>
          <w:sz w:val="22"/>
        </w:rPr>
        <w:t>Certificate</w:t>
      </w:r>
      <w:r>
        <w:rPr>
          <w:rFonts w:ascii="Montserrat" w:hAnsi="Montserrat"/>
          <w:sz w:val="22"/>
        </w:rPr>
        <w:t>: Select your newly issued certificate</w:t>
      </w:r>
    </w:p>
    <w:p>
      <w:pPr>
        <w:spacing w:after="60" w:before="0" w:line="240" w:lineRule="auto"/>
        <w:ind w:left="720"/>
      </w:pPr>
      <w:r>
        <w:rPr>
          <w:rFonts w:ascii="Montserrat" w:hAnsi="Montserrat"/>
          <w:sz w:val="22"/>
        </w:rPr>
        <w:t xml:space="preserve">Click </w:t>
      </w:r>
      <w:r>
        <w:rPr>
          <w:rFonts w:ascii="Montserrat" w:hAnsi="Montserrat"/>
          <w:b/>
          <w:sz w:val="22"/>
        </w:rPr>
        <w:t>Create Zone</w:t>
      </w:r>
    </w:p>
    <w:p>
      <w:pPr>
        <w:pStyle w:val="DocHeading3"/>
      </w:pPr>
      <w:r>
        <w:rPr>
          <w:rFonts w:ascii="Montserrat" w:hAnsi="Montserrat" w:cs="Montserrat"/>
          <w:b/>
          <w:color w:val="204C8D"/>
          <w:sz w:val="22"/>
        </w:rPr>
        <w:t>Configure Upstream Servers</w:t>
      </w:r>
    </w:p>
    <w:p>
      <w:pPr>
        <w:pStyle w:val="DocBody"/>
      </w:pPr>
      <w:r>
        <w:rPr>
          <w:rFonts w:ascii="Montserrat" w:hAnsi="Montserrat"/>
          <w:sz w:val="22"/>
        </w:rPr>
        <w:t>Add your WordPress origin server:</w:t>
      </w:r>
    </w:p>
    <w:p>
      <w:pPr>
        <w:spacing w:after="60" w:before="0" w:line="240" w:lineRule="auto"/>
        <w:ind w:left="720"/>
      </w:pPr>
      <w:r>
        <w:rPr>
          <w:rFonts w:ascii="Montserrat" w:hAnsi="Montserrat"/>
          <w:sz w:val="22"/>
        </w:rPr>
        <w:t xml:space="preserve">Open your zone and go to </w:t>
      </w:r>
      <w:r>
        <w:rPr>
          <w:rFonts w:ascii="Montserrat" w:hAnsi="Montserrat"/>
          <w:b/>
          <w:sz w:val="22"/>
        </w:rPr>
        <w:t>Upstream</w:t>
      </w:r>
      <w:r>
        <w:rPr>
          <w:rFonts w:ascii="Montserrat" w:hAnsi="Montserrat"/>
          <w:sz w:val="22"/>
        </w:rPr>
        <w:t xml:space="preserve"> tab</w:t>
      </w:r>
    </w:p>
    <w:p>
      <w:pPr>
        <w:spacing w:after="60" w:before="0" w:line="240" w:lineRule="auto"/>
        <w:ind w:left="720"/>
      </w:pPr>
      <w:r>
        <w:rPr>
          <w:rFonts w:ascii="Montserrat" w:hAnsi="Montserrat"/>
          <w:sz w:val="22"/>
        </w:rPr>
        <w:t xml:space="preserve">Click </w:t>
      </w:r>
      <w:r>
        <w:rPr>
          <w:rFonts w:ascii="Montserrat" w:hAnsi="Montserrat"/>
          <w:b/>
          <w:sz w:val="22"/>
        </w:rPr>
        <w:t>Add Server</w:t>
      </w:r>
    </w:p>
    <w:p>
      <w:pPr>
        <w:spacing w:after="60" w:before="0" w:line="240" w:lineRule="auto"/>
        <w:ind w:left="720"/>
      </w:pPr>
      <w:r>
        <w:rPr>
          <w:rFonts w:ascii="Montserrat" w:hAnsi="Montserrat"/>
          <w:sz w:val="22"/>
        </w:rPr>
        <w:t>Enter server details:</w:t>
      </w:r>
    </w:p>
    <w:p>
      <w:pPr>
        <w:pStyle w:val="DocBullet"/>
      </w:pPr>
      <w:r>
        <w:rPr>
          <w:rFonts w:ascii="Montserrat" w:hAnsi="Montserrat"/>
          <w:sz w:val="22"/>
        </w:rPr>
        <w:t xml:space="preserve">    </w:t>
      </w:r>
      <w:r>
        <w:rPr>
          <w:rFonts w:ascii="Montserrat" w:hAnsi="Montserrat"/>
          <w:b/>
          <w:sz w:val="22"/>
        </w:rPr>
        <w:t>Address</w:t>
      </w:r>
      <w:r>
        <w:rPr>
          <w:rFonts w:ascii="Montserrat" w:hAnsi="Montserrat"/>
          <w:sz w:val="22"/>
        </w:rPr>
        <w:t xml:space="preserve">: Your origin IP or hostname (e.g., </w:t>
      </w:r>
      <w:r>
        <w:rPr>
          <w:rFonts w:ascii="Consolas" w:hAnsi="Consolas"/>
          <w:sz w:val="18"/>
        </w:rPr>
        <w:t>origin.example.com</w:t>
      </w:r>
      <w:r>
        <w:rPr>
          <w:rFonts w:ascii="Montserrat" w:hAnsi="Montserrat"/>
          <w:sz w:val="22"/>
        </w:rPr>
        <w:t xml:space="preserve"> or </w:t>
      </w:r>
      <w:r>
        <w:rPr>
          <w:rFonts w:ascii="Consolas" w:hAnsi="Consolas"/>
          <w:sz w:val="18"/>
        </w:rPr>
        <w:t>203.0.113.50</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Port</w:t>
      </w:r>
      <w:r>
        <w:rPr>
          <w:rFonts w:ascii="Montserrat" w:hAnsi="Montserrat"/>
          <w:sz w:val="22"/>
        </w:rPr>
        <w:t xml:space="preserve">: </w:t>
      </w:r>
      <w:r>
        <w:rPr>
          <w:rFonts w:ascii="Consolas" w:hAnsi="Consolas"/>
          <w:sz w:val="18"/>
        </w:rPr>
        <w:t>443</w:t>
      </w:r>
      <w:r>
        <w:rPr>
          <w:rFonts w:ascii="Montserrat" w:hAnsi="Montserrat"/>
          <w:sz w:val="22"/>
        </w:rPr>
        <w:t xml:space="preserve"> (or </w:t>
      </w:r>
      <w:r>
        <w:rPr>
          <w:rFonts w:ascii="Consolas" w:hAnsi="Consolas"/>
          <w:sz w:val="18"/>
        </w:rPr>
        <w:t>80</w:t>
      </w:r>
      <w:r>
        <w:rPr>
          <w:rFonts w:ascii="Montserrat" w:hAnsi="Montserrat"/>
          <w:sz w:val="22"/>
        </w:rPr>
        <w:t xml:space="preserve"> if origin uses HTTP)</w:t>
      </w:r>
    </w:p>
    <w:p>
      <w:pPr>
        <w:pStyle w:val="DocBullet"/>
      </w:pPr>
      <w:r>
        <w:rPr>
          <w:rFonts w:ascii="Montserrat" w:hAnsi="Montserrat"/>
          <w:sz w:val="22"/>
        </w:rPr>
        <w:t xml:space="preserve">    </w:t>
      </w:r>
      <w:r>
        <w:rPr>
          <w:rFonts w:ascii="Montserrat" w:hAnsi="Montserrat"/>
          <w:b/>
          <w:sz w:val="22"/>
        </w:rPr>
        <w:t>Weight</w:t>
      </w:r>
      <w:r>
        <w:rPr>
          <w:rFonts w:ascii="Montserrat" w:hAnsi="Montserrat"/>
          <w:sz w:val="22"/>
        </w:rPr>
        <w:t xml:space="preserve">: </w:t>
      </w:r>
      <w:r>
        <w:rPr>
          <w:rFonts w:ascii="Consolas" w:hAnsi="Consolas"/>
          <w:sz w:val="18"/>
        </w:rPr>
        <w:t>100</w:t>
      </w:r>
      <w:r>
        <w:rPr>
          <w:rFonts w:ascii="Montserrat" w:hAnsi="Montserrat"/>
          <w:sz w:val="22"/>
        </w:rPr>
        <w:t xml:space="preserve"> (default)</w:t>
      </w:r>
    </w:p>
    <w:p>
      <w:pPr>
        <w:pStyle w:val="DocBullet"/>
      </w:pPr>
      <w:r>
        <w:rPr>
          <w:rFonts w:ascii="Montserrat" w:hAnsi="Montserrat"/>
          <w:sz w:val="22"/>
        </w:rPr>
        <w:t xml:space="preserve">    </w:t>
      </w:r>
      <w:r>
        <w:rPr>
          <w:rFonts w:ascii="Montserrat" w:hAnsi="Montserrat"/>
          <w:b/>
          <w:sz w:val="22"/>
        </w:rPr>
        <w:t>Use HTTPS</w:t>
      </w:r>
      <w:r>
        <w:rPr>
          <w:rFonts w:ascii="Montserrat" w:hAnsi="Montserrat"/>
          <w:sz w:val="22"/>
        </w:rPr>
        <w:t>: Enable if your origin has SSL</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Multiple Origin Servers (Optional)</w:t>
      </w:r>
    </w:p>
    <w:p>
      <w:pPr>
        <w:pStyle w:val="DocBody"/>
      </w:pPr>
      <w:r>
        <w:rPr>
          <w:rFonts w:ascii="Montserrat" w:hAnsi="Montserrat"/>
          <w:sz w:val="22"/>
        </w:rPr>
        <w:t>For high availability, add multiple upstream servers: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Server</w:t>
            </w:r>
          </w:p>
        </w:tc>
        <w:tc>
          <w:tcPr>
            <w:tcW w:type="dxa" w:w="2340"/>
            <w:shd w:fill="F2F2F2" w:val="clear"/>
          </w:tcPr>
          <w:p>
            <w:r/>
            <w:r>
              <w:rPr>
                <w:rFonts w:ascii="Montserrat" w:hAnsi="Montserrat"/>
                <w:b/>
                <w:sz w:val="20"/>
              </w:rPr>
              <w:t>Address</w:t>
            </w:r>
          </w:p>
        </w:tc>
        <w:tc>
          <w:tcPr>
            <w:tcW w:type="dxa" w:w="2340"/>
            <w:shd w:fill="F2F2F2" w:val="clear"/>
          </w:tcPr>
          <w:p>
            <w:r/>
            <w:r>
              <w:rPr>
                <w:rFonts w:ascii="Montserrat" w:hAnsi="Montserrat"/>
                <w:b/>
                <w:sz w:val="20"/>
              </w:rPr>
              <w:t>Port</w:t>
            </w:r>
          </w:p>
        </w:tc>
        <w:tc>
          <w:tcPr>
            <w:tcW w:type="dxa" w:w="2340"/>
            <w:shd w:fill="F2F2F2" w:val="clear"/>
          </w:tcPr>
          <w:p>
            <w:r/>
            <w:r>
              <w:rPr>
                <w:rFonts w:ascii="Montserrat" w:hAnsi="Montserrat"/>
                <w:b/>
                <w:sz w:val="20"/>
              </w:rPr>
              <w:t>Weight</w:t>
            </w:r>
          </w:p>
        </w:tc>
      </w:tr>
      <w:tr>
        <w:tc>
          <w:tcPr>
            <w:tcW w:type="dxa" w:w="2340"/>
          </w:tcPr>
          <w:p>
            <w:r/>
            <w:r>
              <w:rPr>
                <w:rFonts w:ascii="Montserrat" w:hAnsi="Montserrat"/>
                <w:sz w:val="20"/>
              </w:rPr>
              <w:t>Primary</w:t>
            </w:r>
          </w:p>
        </w:tc>
        <w:tc>
          <w:tcPr>
            <w:tcW w:type="dxa" w:w="2340"/>
          </w:tcPr>
          <w:p>
            <w:r/>
            <w:r>
              <w:rPr>
                <w:rFonts w:ascii="Montserrat" w:hAnsi="Montserrat"/>
                <w:sz w:val="20"/>
              </w:rPr>
              <w:t>origin1.example.com</w:t>
            </w:r>
          </w:p>
        </w:tc>
        <w:tc>
          <w:tcPr>
            <w:tcW w:type="dxa" w:w="2340"/>
          </w:tcPr>
          <w:p>
            <w:r/>
            <w:r>
              <w:rPr>
                <w:rFonts w:ascii="Montserrat" w:hAnsi="Montserrat"/>
                <w:sz w:val="20"/>
              </w:rPr>
              <w:t>443</w:t>
            </w:r>
          </w:p>
        </w:tc>
        <w:tc>
          <w:tcPr>
            <w:tcW w:type="dxa" w:w="2340"/>
          </w:tcPr>
          <w:p>
            <w:r/>
            <w:r>
              <w:rPr>
                <w:rFonts w:ascii="Montserrat" w:hAnsi="Montserrat"/>
                <w:sz w:val="20"/>
              </w:rPr>
              <w:t>100</w:t>
            </w:r>
          </w:p>
        </w:tc>
      </w:tr>
      <w:tr>
        <w:tc>
          <w:tcPr>
            <w:tcW w:type="dxa" w:w="2340"/>
          </w:tcPr>
          <w:p>
            <w:r/>
            <w:r>
              <w:rPr>
                <w:rFonts w:ascii="Montserrat" w:hAnsi="Montserrat"/>
                <w:sz w:val="20"/>
              </w:rPr>
              <w:t>Secondary</w:t>
            </w:r>
          </w:p>
        </w:tc>
        <w:tc>
          <w:tcPr>
            <w:tcW w:type="dxa" w:w="2340"/>
          </w:tcPr>
          <w:p>
            <w:r/>
            <w:r>
              <w:rPr>
                <w:rFonts w:ascii="Montserrat" w:hAnsi="Montserrat"/>
                <w:sz w:val="20"/>
              </w:rPr>
              <w:t>origin2.example.com</w:t>
            </w:r>
          </w:p>
        </w:tc>
        <w:tc>
          <w:tcPr>
            <w:tcW w:type="dxa" w:w="2340"/>
          </w:tcPr>
          <w:p>
            <w:r/>
            <w:r>
              <w:rPr>
                <w:rFonts w:ascii="Montserrat" w:hAnsi="Montserrat"/>
                <w:sz w:val="20"/>
              </w:rPr>
              <w:t>443</w:t>
            </w:r>
          </w:p>
        </w:tc>
        <w:tc>
          <w:tcPr>
            <w:tcW w:type="dxa" w:w="2340"/>
          </w:tcPr>
          <w:p>
            <w:r/>
            <w:r>
              <w:rPr>
                <w:rFonts w:ascii="Montserrat" w:hAnsi="Montserrat"/>
                <w:sz w:val="20"/>
              </w:rPr>
              <w:t>100</w:t>
            </w:r>
          </w:p>
        </w:tc>
      </w:tr>
      <w:tr>
        <w:tc>
          <w:tcPr>
            <w:tcW w:type="dxa" w:w="2340"/>
          </w:tcPr>
          <w:p>
            <w:r/>
            <w:r>
              <w:rPr>
                <w:rFonts w:ascii="Montserrat" w:hAnsi="Montserrat"/>
                <w:sz w:val="20"/>
              </w:rPr>
              <w:t>Backup</w:t>
            </w:r>
          </w:p>
        </w:tc>
        <w:tc>
          <w:tcPr>
            <w:tcW w:type="dxa" w:w="2340"/>
          </w:tcPr>
          <w:p>
            <w:r/>
            <w:r>
              <w:rPr>
                <w:rFonts w:ascii="Montserrat" w:hAnsi="Montserrat"/>
                <w:sz w:val="20"/>
              </w:rPr>
              <w:t>backup.example.com</w:t>
            </w:r>
          </w:p>
        </w:tc>
        <w:tc>
          <w:tcPr>
            <w:tcW w:type="dxa" w:w="2340"/>
          </w:tcPr>
          <w:p>
            <w:r/>
            <w:r>
              <w:rPr>
                <w:rFonts w:ascii="Montserrat" w:hAnsi="Montserrat"/>
                <w:sz w:val="20"/>
              </w:rPr>
              <w:t>443</w:t>
            </w:r>
          </w:p>
        </w:tc>
        <w:tc>
          <w:tcPr>
            <w:tcW w:type="dxa" w:w="2340"/>
          </w:tcPr>
          <w:p>
            <w:r/>
            <w:r>
              <w:rPr>
                <w:rFonts w:ascii="Montserrat" w:hAnsi="Montserrat"/>
                <w:sz w:val="20"/>
              </w:rPr>
              <w:t>50</w:t>
            </w:r>
          </w:p>
        </w:tc>
      </w:tr>
    </w:tbl>
    <w:p>
      <w:pPr>
        <w:spacing w:after="120" w:before="0" w:line="240" w:lineRule="auto"/>
      </w:pPr>
    </w:p>
    <w:p>
      <w:pPr>
        <w:pStyle w:val="DocBody"/>
      </w:pPr>
      <w:r>
        <w:rPr>
          <w:rFonts w:ascii="Montserrat" w:hAnsi="Montserrat"/>
          <w:sz w:val="22"/>
        </w:rPr>
        <w:t>Servers with equal weight receive equal traffic. Lower weight servers receive proportionally less traffic.</w:t>
      </w:r>
    </w:p>
    <w:p>
      <w:pPr>
        <w:pStyle w:val="DocHeading2"/>
      </w:pPr>
      <w:r>
        <w:rPr>
          <w:rFonts w:ascii="Montserrat" w:hAnsi="Montserrat" w:cs="Montserrat"/>
          <w:b/>
          <w:color w:val="204C8D"/>
          <w:sz w:val="24"/>
        </w:rPr>
        <w:t>Step 4: Configure Caching for WordPress</w:t>
      </w:r>
    </w:p>
    <w:p>
      <w:pPr>
        <w:pStyle w:val="DocBody"/>
      </w:pPr>
      <w:r>
        <w:rPr>
          <w:rFonts w:ascii="Montserrat" w:hAnsi="Montserrat"/>
          <w:sz w:val="22"/>
        </w:rPr>
        <w:t>WordPress requires specific cache rules to work correctly. Configure these in the zone settings.</w:t>
      </w:r>
    </w:p>
    <w:p>
      <w:pPr>
        <w:pStyle w:val="DocHeading3"/>
      </w:pPr>
      <w:r>
        <w:rPr>
          <w:rFonts w:ascii="Montserrat" w:hAnsi="Montserrat" w:cs="Montserrat"/>
          <w:b/>
          <w:color w:val="204C8D"/>
          <w:sz w:val="22"/>
        </w:rPr>
        <w:t>Recommended Cache Configuration</w:t>
      </w:r>
    </w:p>
    <w:p>
      <w:pPr>
        <w:pStyle w:val="DocBody"/>
      </w:pPr>
      <w:r>
        <w:rPr>
          <w:rFonts w:ascii="Montserrat" w:hAnsi="Montserrat"/>
          <w:sz w:val="22"/>
        </w:rPr>
        <w:t xml:space="preserve">Go to </w:t>
      </w:r>
      <w:r>
        <w:rPr>
          <w:rFonts w:ascii="Montserrat" w:hAnsi="Montserrat"/>
          <w:b/>
          <w:sz w:val="22"/>
        </w:rPr>
        <w:t>Zones</w:t>
      </w:r>
      <w:r>
        <w:rPr>
          <w:rFonts w:ascii="Montserrat" w:hAnsi="Montserrat"/>
          <w:sz w:val="22"/>
        </w:rPr>
        <w:t xml:space="preserve"> &gt; Your Zone &gt; </w:t>
      </w:r>
      <w:r>
        <w:rPr>
          <w:rFonts w:ascii="Montserrat" w:hAnsi="Montserrat"/>
          <w:b/>
          <w:sz w:val="22"/>
        </w:rPr>
        <w:t>Cache</w:t>
      </w:r>
      <w:r>
        <w:rPr>
          <w:rFonts w:ascii="Montserrat" w:hAnsi="Montserrat"/>
          <w:sz w:val="22"/>
        </w:rPr>
        <w:t xml:space="preserve"> tab:</w:t>
      </w:r>
    </w:p>
    <w:p>
      <w:pPr>
        <w:pStyle w:val="DocBody"/>
      </w:pPr>
      <w:r>
        <w:rPr>
          <w:rFonts w:ascii="Montserrat" w:hAnsi="Montserrat"/>
          <w:b/>
          <w:sz w:val="22"/>
        </w:rPr>
        <w:t>Default Behavior</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Default Cache TTL</w:t>
      </w:r>
      <w:r>
        <w:rPr>
          <w:rFonts w:ascii="Montserrat" w:hAnsi="Montserrat"/>
          <w:sz w:val="22"/>
        </w:rPr>
        <w:t>: 1 hour (for uncategorized content)</w:t>
      </w:r>
    </w:p>
    <w:p>
      <w:pPr>
        <w:pStyle w:val="DocBullet"/>
      </w:pPr>
      <w:r>
        <w:rPr>
          <w:rFonts w:ascii="Montserrat" w:hAnsi="Montserrat"/>
          <w:sz w:val="22"/>
        </w:rPr>
        <w:t xml:space="preserve">    </w:t>
      </w:r>
      <w:r>
        <w:rPr>
          <w:rFonts w:ascii="Montserrat" w:hAnsi="Montserrat"/>
          <w:b/>
          <w:sz w:val="22"/>
        </w:rPr>
        <w:t>Respect Origin Headers</w:t>
      </w:r>
      <w:r>
        <w:rPr>
          <w:rFonts w:ascii="Montserrat" w:hAnsi="Montserrat"/>
          <w:sz w:val="22"/>
        </w:rPr>
        <w:t>: Yes (honor Cache-Control from WordPress)</w:t>
      </w:r>
    </w:p>
    <w:p>
      <w:pPr>
        <w:pStyle w:val="DocBody"/>
      </w:pPr>
      <w:r>
        <w:rPr>
          <w:rFonts w:ascii="Montserrat" w:hAnsi="Montserrat"/>
          <w:b/>
          <w:sz w:val="22"/>
        </w:rPr>
        <w:t>Static Assets</w:t>
      </w:r>
      <w:r>
        <w:rPr>
          <w:rFonts w:ascii="Montserrat" w:hAnsi="Montserrat"/>
          <w:sz w:val="22"/>
        </w:rPr>
        <w:t xml:space="preserve"> (cache aggressively):</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Path Pattern</w:t>
            </w:r>
          </w:p>
        </w:tc>
        <w:tc>
          <w:tcPr>
            <w:tcW w:type="dxa" w:w="3120"/>
            <w:shd w:fill="F2F2F2" w:val="clear"/>
          </w:tcPr>
          <w:p>
            <w:r/>
            <w:r>
              <w:rPr>
                <w:rFonts w:ascii="Montserrat" w:hAnsi="Montserrat"/>
                <w:b/>
                <w:sz w:val="20"/>
              </w:rPr>
              <w:t>Cache TTL</w:t>
            </w:r>
          </w:p>
        </w:tc>
        <w:tc>
          <w:tcPr>
            <w:tcW w:type="dxa" w:w="3120"/>
            <w:shd w:fill="F2F2F2" w:val="clear"/>
          </w:tcPr>
          <w:p>
            <w:r/>
            <w:r>
              <w:rPr>
                <w:rFonts w:ascii="Montserrat" w:hAnsi="Montserrat"/>
                <w:b/>
                <w:sz w:val="20"/>
              </w:rPr>
              <w:t>Notes</w:t>
            </w:r>
          </w:p>
        </w:tc>
      </w:tr>
      <w:tr>
        <w:tc>
          <w:tcPr>
            <w:tcW w:type="dxa" w:w="3120"/>
          </w:tcPr>
          <w:p>
            <w:r/>
            <w:r>
              <w:rPr>
                <w:rFonts w:ascii="Consolas" w:hAnsi="Consolas"/>
                <w:sz w:val="18"/>
              </w:rPr>
              <w:t>*.css</w:t>
            </w:r>
          </w:p>
        </w:tc>
        <w:tc>
          <w:tcPr>
            <w:tcW w:type="dxa" w:w="3120"/>
          </w:tcPr>
          <w:p>
            <w:r/>
            <w:r>
              <w:rPr>
                <w:rFonts w:ascii="Montserrat" w:hAnsi="Montserrat"/>
                <w:sz w:val="20"/>
              </w:rPr>
              <w:t>7 days</w:t>
            </w:r>
          </w:p>
        </w:tc>
        <w:tc>
          <w:tcPr>
            <w:tcW w:type="dxa" w:w="3120"/>
          </w:tcPr>
          <w:p>
            <w:r/>
            <w:r>
              <w:rPr>
                <w:rFonts w:ascii="Montserrat" w:hAnsi="Montserrat"/>
                <w:sz w:val="20"/>
              </w:rPr>
              <w:t>Stylesheets</w:t>
            </w:r>
          </w:p>
        </w:tc>
      </w:tr>
      <w:tr>
        <w:tc>
          <w:tcPr>
            <w:tcW w:type="dxa" w:w="3120"/>
          </w:tcPr>
          <w:p>
            <w:r/>
            <w:r>
              <w:rPr>
                <w:rFonts w:ascii="Consolas" w:hAnsi="Consolas"/>
                <w:sz w:val="18"/>
              </w:rPr>
              <w:t>*.js</w:t>
            </w:r>
          </w:p>
        </w:tc>
        <w:tc>
          <w:tcPr>
            <w:tcW w:type="dxa" w:w="3120"/>
          </w:tcPr>
          <w:p>
            <w:r/>
            <w:r>
              <w:rPr>
                <w:rFonts w:ascii="Montserrat" w:hAnsi="Montserrat"/>
                <w:sz w:val="20"/>
              </w:rPr>
              <w:t>7 days</w:t>
            </w:r>
          </w:p>
        </w:tc>
        <w:tc>
          <w:tcPr>
            <w:tcW w:type="dxa" w:w="3120"/>
          </w:tcPr>
          <w:p>
            <w:r/>
            <w:r>
              <w:rPr>
                <w:rFonts w:ascii="Montserrat" w:hAnsi="Montserrat"/>
                <w:sz w:val="20"/>
              </w:rPr>
              <w:t>JavaScript</w:t>
            </w:r>
          </w:p>
        </w:tc>
      </w:tr>
      <w:tr>
        <w:tc>
          <w:tcPr>
            <w:tcW w:type="dxa" w:w="3120"/>
          </w:tcPr>
          <w:p>
            <w:r/>
            <w:r>
              <w:rPr>
                <w:rFonts w:ascii="Consolas" w:hAnsi="Consolas"/>
                <w:sz w:val="18"/>
              </w:rPr>
              <w:t>*.jpg</w:t>
            </w:r>
            <w:r>
              <w:rPr>
                <w:rFonts w:ascii="Montserrat" w:hAnsi="Montserrat"/>
                <w:sz w:val="20"/>
              </w:rPr>
              <w:t xml:space="preserve">, </w:t>
            </w:r>
            <w:r>
              <w:rPr>
                <w:rFonts w:ascii="Consolas" w:hAnsi="Consolas"/>
                <w:sz w:val="18"/>
              </w:rPr>
              <w:t>*.jpeg</w:t>
            </w:r>
            <w:r>
              <w:rPr>
                <w:rFonts w:ascii="Montserrat" w:hAnsi="Montserrat"/>
                <w:sz w:val="20"/>
              </w:rPr>
              <w:t xml:space="preserve">, </w:t>
            </w:r>
            <w:r>
              <w:rPr>
                <w:rFonts w:ascii="Consolas" w:hAnsi="Consolas"/>
                <w:sz w:val="18"/>
              </w:rPr>
              <w:t>*.png</w:t>
            </w:r>
            <w:r>
              <w:rPr>
                <w:rFonts w:ascii="Montserrat" w:hAnsi="Montserrat"/>
                <w:sz w:val="20"/>
              </w:rPr>
              <w:t xml:space="preserve">, </w:t>
            </w:r>
            <w:r>
              <w:rPr>
                <w:rFonts w:ascii="Consolas" w:hAnsi="Consolas"/>
                <w:sz w:val="18"/>
              </w:rPr>
              <w:t>*.gif</w:t>
            </w:r>
            <w:r>
              <w:rPr>
                <w:rFonts w:ascii="Montserrat" w:hAnsi="Montserrat"/>
                <w:sz w:val="20"/>
              </w:rPr>
              <w:t xml:space="preserve">, </w:t>
            </w:r>
            <w:r>
              <w:rPr>
                <w:rFonts w:ascii="Consolas" w:hAnsi="Consolas"/>
                <w:sz w:val="18"/>
              </w:rPr>
              <w:t>*.webp</w:t>
            </w:r>
          </w:p>
        </w:tc>
        <w:tc>
          <w:tcPr>
            <w:tcW w:type="dxa" w:w="3120"/>
          </w:tcPr>
          <w:p>
            <w:r/>
            <w:r>
              <w:rPr>
                <w:rFonts w:ascii="Montserrat" w:hAnsi="Montserrat"/>
                <w:sz w:val="20"/>
              </w:rPr>
              <w:t>30 days</w:t>
            </w:r>
          </w:p>
        </w:tc>
        <w:tc>
          <w:tcPr>
            <w:tcW w:type="dxa" w:w="3120"/>
          </w:tcPr>
          <w:p>
            <w:r/>
            <w:r>
              <w:rPr>
                <w:rFonts w:ascii="Montserrat" w:hAnsi="Montserrat"/>
                <w:sz w:val="20"/>
              </w:rPr>
              <w:t>Images</w:t>
            </w:r>
          </w:p>
        </w:tc>
      </w:tr>
      <w:tr>
        <w:tc>
          <w:tcPr>
            <w:tcW w:type="dxa" w:w="3120"/>
          </w:tcPr>
          <w:p>
            <w:r/>
            <w:r>
              <w:rPr>
                <w:rFonts w:ascii="Consolas" w:hAnsi="Consolas"/>
                <w:sz w:val="18"/>
              </w:rPr>
              <w:t>*.woff</w:t>
            </w:r>
            <w:r>
              <w:rPr>
                <w:rFonts w:ascii="Montserrat" w:hAnsi="Montserrat"/>
                <w:sz w:val="20"/>
              </w:rPr>
              <w:t xml:space="preserve">, </w:t>
            </w:r>
            <w:r>
              <w:rPr>
                <w:rFonts w:ascii="Consolas" w:hAnsi="Consolas"/>
                <w:sz w:val="18"/>
              </w:rPr>
              <w:t>*.woff2</w:t>
            </w:r>
            <w:r>
              <w:rPr>
                <w:rFonts w:ascii="Montserrat" w:hAnsi="Montserrat"/>
                <w:sz w:val="20"/>
              </w:rPr>
              <w:t xml:space="preserve">, </w:t>
            </w:r>
            <w:r>
              <w:rPr>
                <w:rFonts w:ascii="Consolas" w:hAnsi="Consolas"/>
                <w:sz w:val="18"/>
              </w:rPr>
              <w:t>*.ttf</w:t>
            </w:r>
          </w:p>
        </w:tc>
        <w:tc>
          <w:tcPr>
            <w:tcW w:type="dxa" w:w="3120"/>
          </w:tcPr>
          <w:p>
            <w:r/>
            <w:r>
              <w:rPr>
                <w:rFonts w:ascii="Montserrat" w:hAnsi="Montserrat"/>
                <w:sz w:val="20"/>
              </w:rPr>
              <w:t>30 days</w:t>
            </w:r>
          </w:p>
        </w:tc>
        <w:tc>
          <w:tcPr>
            <w:tcW w:type="dxa" w:w="3120"/>
          </w:tcPr>
          <w:p>
            <w:r/>
            <w:r>
              <w:rPr>
                <w:rFonts w:ascii="Montserrat" w:hAnsi="Montserrat"/>
                <w:sz w:val="20"/>
              </w:rPr>
              <w:t>Fonts</w:t>
            </w:r>
          </w:p>
        </w:tc>
      </w:tr>
      <w:tr>
        <w:tc>
          <w:tcPr>
            <w:tcW w:type="dxa" w:w="3120"/>
          </w:tcPr>
          <w:p>
            <w:r/>
            <w:r>
              <w:rPr>
                <w:rFonts w:ascii="Consolas" w:hAnsi="Consolas"/>
                <w:sz w:val="18"/>
              </w:rPr>
              <w:t>*.svg</w:t>
            </w:r>
            <w:r>
              <w:rPr>
                <w:rFonts w:ascii="Montserrat" w:hAnsi="Montserrat"/>
                <w:sz w:val="20"/>
              </w:rPr>
              <w:t xml:space="preserve">, </w:t>
            </w:r>
            <w:r>
              <w:rPr>
                <w:rFonts w:ascii="Consolas" w:hAnsi="Consolas"/>
                <w:sz w:val="18"/>
              </w:rPr>
              <w:t>*.ico</w:t>
            </w:r>
          </w:p>
        </w:tc>
        <w:tc>
          <w:tcPr>
            <w:tcW w:type="dxa" w:w="3120"/>
          </w:tcPr>
          <w:p>
            <w:r/>
            <w:r>
              <w:rPr>
                <w:rFonts w:ascii="Montserrat" w:hAnsi="Montserrat"/>
                <w:sz w:val="20"/>
              </w:rPr>
              <w:t>30 days</w:t>
            </w:r>
          </w:p>
        </w:tc>
        <w:tc>
          <w:tcPr>
            <w:tcW w:type="dxa" w:w="3120"/>
          </w:tcPr>
          <w:p>
            <w:r/>
            <w:r>
              <w:rPr>
                <w:rFonts w:ascii="Montserrat" w:hAnsi="Montserrat"/>
                <w:sz w:val="20"/>
              </w:rPr>
              <w:t>Icons</w:t>
            </w:r>
          </w:p>
        </w:tc>
      </w:tr>
      <w:tr>
        <w:tc>
          <w:tcPr>
            <w:tcW w:type="dxa" w:w="3120"/>
          </w:tcPr>
          <w:p>
            <w:r/>
            <w:r>
              <w:rPr>
                <w:rFonts w:ascii="Consolas" w:hAnsi="Consolas"/>
                <w:sz w:val="18"/>
              </w:rPr>
              <w:t>/wp-content/uploads/*</w:t>
            </w:r>
          </w:p>
        </w:tc>
        <w:tc>
          <w:tcPr>
            <w:tcW w:type="dxa" w:w="3120"/>
          </w:tcPr>
          <w:p>
            <w:r/>
            <w:r>
              <w:rPr>
                <w:rFonts w:ascii="Montserrat" w:hAnsi="Montserrat"/>
                <w:sz w:val="20"/>
              </w:rPr>
              <w:t>30 days</w:t>
            </w:r>
          </w:p>
        </w:tc>
        <w:tc>
          <w:tcPr>
            <w:tcW w:type="dxa" w:w="3120"/>
          </w:tcPr>
          <w:p>
            <w:r/>
            <w:r>
              <w:rPr>
                <w:rFonts w:ascii="Montserrat" w:hAnsi="Montserrat"/>
                <w:sz w:val="20"/>
              </w:rPr>
              <w:t>Media library</w:t>
            </w:r>
          </w:p>
        </w:tc>
      </w:tr>
      <w:tr>
        <w:tc>
          <w:tcPr>
            <w:tcW w:type="dxa" w:w="3120"/>
          </w:tcPr>
          <w:p>
            <w:r/>
            <w:r>
              <w:rPr>
                <w:rFonts w:ascii="Consolas" w:hAnsi="Consolas"/>
                <w:sz w:val="18"/>
              </w:rPr>
              <w:t>/wp-includes/*</w:t>
            </w:r>
          </w:p>
        </w:tc>
        <w:tc>
          <w:tcPr>
            <w:tcW w:type="dxa" w:w="3120"/>
          </w:tcPr>
          <w:p>
            <w:r/>
            <w:r>
              <w:rPr>
                <w:rFonts w:ascii="Montserrat" w:hAnsi="Montserrat"/>
                <w:sz w:val="20"/>
              </w:rPr>
              <w:t>7 days</w:t>
            </w:r>
          </w:p>
        </w:tc>
        <w:tc>
          <w:tcPr>
            <w:tcW w:type="dxa" w:w="3120"/>
          </w:tcPr>
          <w:p>
            <w:r/>
            <w:r>
              <w:rPr>
                <w:rFonts w:ascii="Montserrat" w:hAnsi="Montserrat"/>
                <w:sz w:val="20"/>
              </w:rPr>
              <w:t>WordPress core assets</w:t>
            </w:r>
          </w:p>
        </w:tc>
      </w:tr>
    </w:tbl>
    <w:p>
      <w:pPr>
        <w:spacing w:after="120" w:before="0" w:line="240" w:lineRule="auto"/>
      </w:pPr>
    </w:p>
    <w:p>
      <w:pPr>
        <w:pStyle w:val="DocBody"/>
      </w:pPr>
      <w:r>
        <w:rPr>
          <w:rFonts w:ascii="Montserrat" w:hAnsi="Montserrat"/>
          <w:b/>
          <w:sz w:val="22"/>
        </w:rPr>
        <w:t>Bypass Cache</w:t>
      </w:r>
      <w:r>
        <w:rPr>
          <w:rFonts w:ascii="Montserrat" w:hAnsi="Montserrat"/>
          <w:sz w:val="22"/>
        </w:rPr>
        <w:t xml:space="preserve"> (never cache):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Path Pattern</w:t>
            </w:r>
          </w:p>
        </w:tc>
        <w:tc>
          <w:tcPr>
            <w:tcW w:type="dxa" w:w="3120"/>
            <w:shd w:fill="F2F2F2" w:val="clear"/>
          </w:tcPr>
          <w:p>
            <w:r/>
            <w:r>
              <w:rPr>
                <w:rFonts w:ascii="Montserrat" w:hAnsi="Montserrat"/>
                <w:b/>
                <w:sz w:val="20"/>
              </w:rPr>
              <w:t>Action</w:t>
            </w:r>
          </w:p>
        </w:tc>
        <w:tc>
          <w:tcPr>
            <w:tcW w:type="dxa" w:w="3120"/>
            <w:shd w:fill="F2F2F2" w:val="clear"/>
          </w:tcPr>
          <w:p>
            <w:r/>
            <w:r>
              <w:rPr>
                <w:rFonts w:ascii="Montserrat" w:hAnsi="Montserrat"/>
                <w:b/>
                <w:sz w:val="20"/>
              </w:rPr>
              <w:t>Reason</w:t>
            </w:r>
          </w:p>
        </w:tc>
      </w:tr>
      <w:tr>
        <w:tc>
          <w:tcPr>
            <w:tcW w:type="dxa" w:w="3120"/>
          </w:tcPr>
          <w:p>
            <w:r/>
            <w:r>
              <w:rPr>
                <w:rFonts w:ascii="Consolas" w:hAnsi="Consolas"/>
                <w:sz w:val="18"/>
              </w:rPr>
              <w:t>/wp-admin/*</w:t>
            </w:r>
          </w:p>
        </w:tc>
        <w:tc>
          <w:tcPr>
            <w:tcW w:type="dxa" w:w="3120"/>
          </w:tcPr>
          <w:p>
            <w:r/>
            <w:r>
              <w:rPr>
                <w:rFonts w:ascii="Montserrat" w:hAnsi="Montserrat"/>
                <w:sz w:val="20"/>
              </w:rPr>
              <w:t>Bypass</w:t>
            </w:r>
          </w:p>
        </w:tc>
        <w:tc>
          <w:tcPr>
            <w:tcW w:type="dxa" w:w="3120"/>
          </w:tcPr>
          <w:p>
            <w:r/>
            <w:r>
              <w:rPr>
                <w:rFonts w:ascii="Montserrat" w:hAnsi="Montserrat"/>
                <w:sz w:val="20"/>
              </w:rPr>
              <w:t>Admin interface</w:t>
            </w:r>
          </w:p>
        </w:tc>
      </w:tr>
      <w:tr>
        <w:tc>
          <w:tcPr>
            <w:tcW w:type="dxa" w:w="3120"/>
          </w:tcPr>
          <w:p>
            <w:r/>
            <w:r>
              <w:rPr>
                <w:rFonts w:ascii="Consolas" w:hAnsi="Consolas"/>
                <w:sz w:val="18"/>
              </w:rPr>
              <w:t>/wp-login.php</w:t>
            </w:r>
          </w:p>
        </w:tc>
        <w:tc>
          <w:tcPr>
            <w:tcW w:type="dxa" w:w="3120"/>
          </w:tcPr>
          <w:p>
            <w:r/>
            <w:r>
              <w:rPr>
                <w:rFonts w:ascii="Montserrat" w:hAnsi="Montserrat"/>
                <w:sz w:val="20"/>
              </w:rPr>
              <w:t>Bypass</w:t>
            </w:r>
          </w:p>
        </w:tc>
        <w:tc>
          <w:tcPr>
            <w:tcW w:type="dxa" w:w="3120"/>
          </w:tcPr>
          <w:p>
            <w:r/>
            <w:r>
              <w:rPr>
                <w:rFonts w:ascii="Montserrat" w:hAnsi="Montserrat"/>
                <w:sz w:val="20"/>
              </w:rPr>
              <w:t>Login page</w:t>
            </w:r>
          </w:p>
        </w:tc>
      </w:tr>
      <w:tr>
        <w:tc>
          <w:tcPr>
            <w:tcW w:type="dxa" w:w="3120"/>
          </w:tcPr>
          <w:p>
            <w:r/>
            <w:r>
              <w:rPr>
                <w:rFonts w:ascii="Consolas" w:hAnsi="Consolas"/>
                <w:sz w:val="18"/>
              </w:rPr>
              <w:t>/wp-cron.php</w:t>
            </w:r>
          </w:p>
        </w:tc>
        <w:tc>
          <w:tcPr>
            <w:tcW w:type="dxa" w:w="3120"/>
          </w:tcPr>
          <w:p>
            <w:r/>
            <w:r>
              <w:rPr>
                <w:rFonts w:ascii="Montserrat" w:hAnsi="Montserrat"/>
                <w:sz w:val="20"/>
              </w:rPr>
              <w:t>Bypass</w:t>
            </w:r>
          </w:p>
        </w:tc>
        <w:tc>
          <w:tcPr>
            <w:tcW w:type="dxa" w:w="3120"/>
          </w:tcPr>
          <w:p>
            <w:r/>
            <w:r>
              <w:rPr>
                <w:rFonts w:ascii="Montserrat" w:hAnsi="Montserrat"/>
                <w:sz w:val="20"/>
              </w:rPr>
              <w:t>Scheduled tasks</w:t>
            </w:r>
          </w:p>
        </w:tc>
      </w:tr>
      <w:tr>
        <w:tc>
          <w:tcPr>
            <w:tcW w:type="dxa" w:w="3120"/>
          </w:tcPr>
          <w:p>
            <w:r/>
            <w:r>
              <w:rPr>
                <w:rFonts w:ascii="Consolas" w:hAnsi="Consolas"/>
                <w:sz w:val="18"/>
              </w:rPr>
              <w:t>/xmlrpc.php</w:t>
            </w:r>
          </w:p>
        </w:tc>
        <w:tc>
          <w:tcPr>
            <w:tcW w:type="dxa" w:w="3120"/>
          </w:tcPr>
          <w:p>
            <w:r/>
            <w:r>
              <w:rPr>
                <w:rFonts w:ascii="Montserrat" w:hAnsi="Montserrat"/>
                <w:sz w:val="20"/>
              </w:rPr>
              <w:t>Bypass</w:t>
            </w:r>
          </w:p>
        </w:tc>
        <w:tc>
          <w:tcPr>
            <w:tcW w:type="dxa" w:w="3120"/>
          </w:tcPr>
          <w:p>
            <w:r/>
            <w:r>
              <w:rPr>
                <w:rFonts w:ascii="Montserrat" w:hAnsi="Montserrat"/>
                <w:sz w:val="20"/>
              </w:rPr>
              <w:t>XML-RPC API</w:t>
            </w:r>
          </w:p>
        </w:tc>
      </w:tr>
      <w:tr>
        <w:tc>
          <w:tcPr>
            <w:tcW w:type="dxa" w:w="3120"/>
          </w:tcPr>
          <w:p>
            <w:r/>
            <w:r>
              <w:rPr>
                <w:rFonts w:ascii="Consolas" w:hAnsi="Consolas"/>
                <w:sz w:val="18"/>
              </w:rPr>
              <w:t>/wp-json/*</w:t>
            </w:r>
          </w:p>
        </w:tc>
        <w:tc>
          <w:tcPr>
            <w:tcW w:type="dxa" w:w="3120"/>
          </w:tcPr>
          <w:p>
            <w:r/>
            <w:r>
              <w:rPr>
                <w:rFonts w:ascii="Montserrat" w:hAnsi="Montserrat"/>
                <w:sz w:val="20"/>
              </w:rPr>
              <w:t>Bypass</w:t>
            </w:r>
          </w:p>
        </w:tc>
        <w:tc>
          <w:tcPr>
            <w:tcW w:type="dxa" w:w="3120"/>
          </w:tcPr>
          <w:p>
            <w:r/>
            <w:r>
              <w:rPr>
                <w:rFonts w:ascii="Montserrat" w:hAnsi="Montserrat"/>
                <w:sz w:val="20"/>
              </w:rPr>
              <w:t>REST API</w:t>
            </w:r>
          </w:p>
        </w:tc>
      </w:tr>
      <w:tr>
        <w:tc>
          <w:tcPr>
            <w:tcW w:type="dxa" w:w="3120"/>
          </w:tcPr>
          <w:p>
            <w:r/>
            <w:r>
              <w:rPr>
                <w:rFonts w:ascii="Consolas" w:hAnsi="Consolas"/>
                <w:sz w:val="18"/>
              </w:rPr>
              <w:t>/?wc-ajax=*</w:t>
            </w:r>
          </w:p>
        </w:tc>
        <w:tc>
          <w:tcPr>
            <w:tcW w:type="dxa" w:w="3120"/>
          </w:tcPr>
          <w:p>
            <w:r/>
            <w:r>
              <w:rPr>
                <w:rFonts w:ascii="Montserrat" w:hAnsi="Montserrat"/>
                <w:sz w:val="20"/>
              </w:rPr>
              <w:t>Bypass</w:t>
            </w:r>
          </w:p>
        </w:tc>
        <w:tc>
          <w:tcPr>
            <w:tcW w:type="dxa" w:w="3120"/>
          </w:tcPr>
          <w:p>
            <w:r/>
            <w:r>
              <w:rPr>
                <w:rFonts w:ascii="Montserrat" w:hAnsi="Montserrat"/>
                <w:sz w:val="20"/>
              </w:rPr>
              <w:t>WooCommerce AJAX</w:t>
            </w:r>
          </w:p>
        </w:tc>
      </w:tr>
      <w:tr>
        <w:tc>
          <w:tcPr>
            <w:tcW w:type="dxa" w:w="3120"/>
          </w:tcPr>
          <w:p>
            <w:r/>
            <w:r>
              <w:rPr>
                <w:rFonts w:ascii="Consolas" w:hAnsi="Consolas"/>
                <w:sz w:val="18"/>
              </w:rPr>
              <w:t>/?add-to-cart=*</w:t>
            </w:r>
          </w:p>
        </w:tc>
        <w:tc>
          <w:tcPr>
            <w:tcW w:type="dxa" w:w="3120"/>
          </w:tcPr>
          <w:p>
            <w:r/>
            <w:r>
              <w:rPr>
                <w:rFonts w:ascii="Montserrat" w:hAnsi="Montserrat"/>
                <w:sz w:val="20"/>
              </w:rPr>
              <w:t>Bypass</w:t>
            </w:r>
          </w:p>
        </w:tc>
        <w:tc>
          <w:tcPr>
            <w:tcW w:type="dxa" w:w="3120"/>
          </w:tcPr>
          <w:p>
            <w:r/>
            <w:r>
              <w:rPr>
                <w:rFonts w:ascii="Montserrat" w:hAnsi="Montserrat"/>
                <w:sz w:val="20"/>
              </w:rPr>
              <w:t>WooCommerce cart</w:t>
            </w:r>
          </w:p>
        </w:tc>
      </w:tr>
    </w:tbl>
    <w:p>
      <w:pPr>
        <w:spacing w:after="120" w:before="0" w:line="240" w:lineRule="auto"/>
      </w:pPr>
    </w:p>
    <w:p>
      <w:pPr>
        <w:pStyle w:val="DocHeading3"/>
      </w:pPr>
      <w:r>
        <w:rPr>
          <w:rFonts w:ascii="Montserrat" w:hAnsi="Montserrat" w:cs="Montserrat"/>
          <w:b/>
          <w:color w:val="204C8D"/>
          <w:sz w:val="22"/>
        </w:rPr>
        <w:t>Cookie-Based Cache Bypass</w:t>
      </w:r>
    </w:p>
    <w:p>
      <w:pPr>
        <w:pStyle w:val="DocBody"/>
      </w:pPr>
      <w:r>
        <w:rPr>
          <w:rFonts w:ascii="Montserrat" w:hAnsi="Montserrat"/>
          <w:sz w:val="22"/>
        </w:rPr>
        <w:t>Configure the CDN to bypass cache when WordPress session cookies are present:</w:t>
      </w:r>
    </w:p>
    <w:p>
      <w:pPr>
        <w:spacing w:after="60" w:before="0" w:line="240" w:lineRule="auto"/>
        <w:ind w:left="720"/>
      </w:pPr>
      <w:r>
        <w:rPr>
          <w:rFonts w:ascii="Montserrat" w:hAnsi="Montserrat"/>
          <w:sz w:val="22"/>
        </w:rPr>
        <w:t xml:space="preserve">Go to </w:t>
      </w:r>
      <w:r>
        <w:rPr>
          <w:rFonts w:ascii="Montserrat" w:hAnsi="Montserrat"/>
          <w:b/>
          <w:sz w:val="22"/>
        </w:rPr>
        <w:t>Cache</w:t>
      </w:r>
      <w:r>
        <w:rPr>
          <w:rFonts w:ascii="Montserrat" w:hAnsi="Montserrat"/>
          <w:sz w:val="22"/>
        </w:rPr>
        <w:t xml:space="preserve"> &gt; </w:t>
      </w:r>
      <w:r>
        <w:rPr>
          <w:rFonts w:ascii="Montserrat" w:hAnsi="Montserrat"/>
          <w:b/>
          <w:sz w:val="22"/>
        </w:rPr>
        <w:t>Cookie Rules</w:t>
      </w:r>
    </w:p>
    <w:p>
      <w:pPr>
        <w:spacing w:after="60" w:before="0" w:line="240" w:lineRule="auto"/>
        <w:ind w:left="720"/>
      </w:pPr>
      <w:r>
        <w:rPr>
          <w:rFonts w:ascii="Montserrat" w:hAnsi="Montserrat"/>
          <w:sz w:val="22"/>
        </w:rPr>
        <w:t>Add bypass rules for these cookies:</w:t>
      </w:r>
    </w:p>
    <w:p>
      <w:pPr>
        <w:pStyle w:val="DocBullet"/>
      </w:pPr>
      <w:r>
        <w:rPr>
          <w:rFonts w:ascii="Montserrat" w:hAnsi="Montserrat"/>
          <w:sz w:val="22"/>
        </w:rPr>
        <w:t xml:space="preserve">    </w:t>
      </w:r>
      <w:r>
        <w:rPr>
          <w:rFonts w:ascii="Consolas" w:hAnsi="Consolas"/>
          <w:sz w:val="18"/>
        </w:rPr>
        <w:t>wordpress_logged_in_*</w:t>
      </w:r>
      <w:r>
        <w:rPr>
          <w:rFonts w:ascii="Montserrat" w:hAnsi="Montserrat"/>
          <w:sz w:val="22"/>
        </w:rPr>
        <w:t xml:space="preserve"> (logged-in users)</w:t>
      </w:r>
    </w:p>
    <w:p>
      <w:pPr>
        <w:pStyle w:val="DocBullet"/>
      </w:pPr>
      <w:r>
        <w:rPr>
          <w:rFonts w:ascii="Montserrat" w:hAnsi="Montserrat"/>
          <w:sz w:val="22"/>
        </w:rPr>
        <w:t xml:space="preserve">    </w:t>
      </w:r>
      <w:r>
        <w:rPr>
          <w:rFonts w:ascii="Consolas" w:hAnsi="Consolas"/>
          <w:sz w:val="18"/>
        </w:rPr>
        <w:t>wp-postpass_*</w:t>
      </w:r>
      <w:r>
        <w:rPr>
          <w:rFonts w:ascii="Montserrat" w:hAnsi="Montserrat"/>
          <w:sz w:val="22"/>
        </w:rPr>
        <w:t xml:space="preserve"> (password-protected posts)</w:t>
      </w:r>
    </w:p>
    <w:p>
      <w:pPr>
        <w:pStyle w:val="DocBullet"/>
      </w:pPr>
      <w:r>
        <w:rPr>
          <w:rFonts w:ascii="Montserrat" w:hAnsi="Montserrat"/>
          <w:sz w:val="22"/>
        </w:rPr>
        <w:t xml:space="preserve">    </w:t>
      </w:r>
      <w:r>
        <w:rPr>
          <w:rFonts w:ascii="Consolas" w:hAnsi="Consolas"/>
          <w:sz w:val="18"/>
        </w:rPr>
        <w:t>wordpress_sec_*</w:t>
      </w:r>
      <w:r>
        <w:rPr>
          <w:rFonts w:ascii="Montserrat" w:hAnsi="Montserrat"/>
          <w:sz w:val="22"/>
        </w:rPr>
        <w:t xml:space="preserve"> (secure admin cookies)</w:t>
      </w:r>
    </w:p>
    <w:p>
      <w:pPr>
        <w:pStyle w:val="DocBullet"/>
      </w:pPr>
      <w:r>
        <w:rPr>
          <w:rFonts w:ascii="Montserrat" w:hAnsi="Montserrat"/>
          <w:sz w:val="22"/>
        </w:rPr>
        <w:t xml:space="preserve">    </w:t>
      </w:r>
      <w:r>
        <w:rPr>
          <w:rFonts w:ascii="Consolas" w:hAnsi="Consolas"/>
          <w:sz w:val="18"/>
        </w:rPr>
        <w:t>woocommerce_cart_hash</w:t>
      </w:r>
      <w:r>
        <w:rPr>
          <w:rFonts w:ascii="Montserrat" w:hAnsi="Montserrat"/>
          <w:sz w:val="22"/>
        </w:rPr>
        <w:t xml:space="preserve"> (WooCommerce cart)</w:t>
      </w:r>
    </w:p>
    <w:p>
      <w:pPr>
        <w:pStyle w:val="DocBullet"/>
      </w:pPr>
      <w:r>
        <w:rPr>
          <w:rFonts w:ascii="Montserrat" w:hAnsi="Montserrat"/>
          <w:sz w:val="22"/>
        </w:rPr>
        <w:t xml:space="preserve">    </w:t>
      </w:r>
      <w:r>
        <w:rPr>
          <w:rFonts w:ascii="Consolas" w:hAnsi="Consolas"/>
          <w:sz w:val="18"/>
        </w:rPr>
        <w:t>woocommerce_items_in_cart</w:t>
      </w:r>
      <w:r>
        <w:rPr>
          <w:rFonts w:ascii="Montserrat" w:hAnsi="Montserrat"/>
          <w:sz w:val="22"/>
        </w:rPr>
        <w:t xml:space="preserve"> (WooCommerce)</w:t>
      </w:r>
    </w:p>
    <w:p>
      <w:pPr>
        <w:pStyle w:val="DocBody"/>
      </w:pPr>
      <w:r>
        <w:rPr>
          <w:rFonts w:ascii="Montserrat" w:hAnsi="Montserrat"/>
          <w:sz w:val="22"/>
        </w:rPr>
        <w:t>When these cookies are present, the request bypasses cache and goes directly to the origin.</w:t>
      </w:r>
    </w:p>
    <w:p>
      <w:pPr>
        <w:pStyle w:val="DocHeading2"/>
      </w:pPr>
      <w:r>
        <w:rPr>
          <w:rFonts w:ascii="Montserrat" w:hAnsi="Montserrat" w:cs="Montserrat"/>
          <w:b/>
          <w:color w:val="204C8D"/>
          <w:sz w:val="24"/>
        </w:rPr>
        <w:t>Step 5: Configure WordPress for CDN</w:t>
      </w:r>
    </w:p>
    <w:p>
      <w:pPr>
        <w:pStyle w:val="DocBody"/>
      </w:pPr>
      <w:r>
        <w:rPr>
          <w:rFonts w:ascii="Montserrat" w:hAnsi="Montserrat"/>
          <w:sz w:val="22"/>
        </w:rPr>
        <w:t>Make changes to your WordPress installation to work correctly behind the CDN.</w:t>
      </w:r>
    </w:p>
    <w:p>
      <w:pPr>
        <w:pStyle w:val="DocHeading3"/>
      </w:pPr>
      <w:r>
        <w:rPr>
          <w:rFonts w:ascii="Montserrat" w:hAnsi="Montserrat" w:cs="Montserrat"/>
          <w:b/>
          <w:color w:val="204C8D"/>
          <w:sz w:val="22"/>
        </w:rPr>
        <w:t>Update wp-config.php</w:t>
      </w:r>
    </w:p>
    <w:p>
      <w:pPr>
        <w:pStyle w:val="DocBody"/>
      </w:pPr>
      <w:r>
        <w:rPr>
          <w:rFonts w:ascii="Montserrat" w:hAnsi="Montserrat"/>
          <w:sz w:val="22"/>
        </w:rPr>
        <w:t xml:space="preserve">Add these lines to your </w:t>
      </w:r>
      <w:r>
        <w:rPr>
          <w:rFonts w:ascii="Consolas" w:hAnsi="Consolas"/>
          <w:sz w:val="18"/>
        </w:rPr>
        <w:t>wp-config.php</w:t>
      </w:r>
      <w:r>
        <w:rPr>
          <w:rFonts w:ascii="Montserrat" w:hAnsi="Montserrat"/>
          <w:sz w:val="22"/>
        </w:rPr>
        <w:t xml:space="preserve"> before the "stop editing" comment:</w:t>
      </w:r>
    </w:p>
    <w:p>
      <w:pPr>
        <w:pStyle w:val="DocCode"/>
      </w:pPr>
      <w:r>
        <w:rPr>
          <w:rFonts w:ascii="Consolas" w:hAnsi="Consolas"/>
          <w:sz w:val="18"/>
        </w:rPr>
        <w:t>&lt;?php</w:t>
        <w:br/>
        <w:t>// Trust the CDN's forwarded headers</w:t>
        <w:br/>
        <w:t>if (isset($_SERVER['HTTP_X_FORWARDED_PROTO']) &amp;&amp; $_SERVER['HTTP_X_FORWARDED_PROTO'] === 'https') {</w:t>
        <w:br/>
        <w:t xml:space="preserve">    $_SERVER['HTTPS'] = 'on';</w:t>
        <w:br/>
        <w:t>}</w:t>
        <w:br/>
        <w:br/>
        <w:t>// Get real visitor IP from CDN</w:t>
        <w:br/>
        <w:t>if (isset($_SERVER['HTTP_X_REAL_IP'])) {</w:t>
        <w:br/>
        <w:t xml:space="preserve">    $_SERVER['REMOTE_ADDR'] = $_SERVER['HTTP_X_REAL_IP'];</w:t>
        <w:br/>
        <w:t>} elseif (isset($_SERVER['HTTP_X_FORWARDED_FOR'])) {</w:t>
        <w:br/>
        <w:t xml:space="preserve">    $ips = explode(',', $_SERVER['HTTP_X_FORWARDED_FOR']);</w:t>
        <w:br/>
        <w:t xml:space="preserve">    $_SERVER['REMOTE_ADDR'] = trim($ips[0]);</w:t>
        <w:br/>
        <w:t>}</w:t>
        <w:br/>
        <w:br/>
        <w:t>// Set the site URL (adjust to your domain)</w:t>
        <w:br/>
        <w:t>define('WP_HOME', 'https://example.com');</w:t>
        <w:br/>
        <w:t>define('WP_SITEURL', 'https://example.com');</w:t>
      </w:r>
    </w:p>
    <w:p>
      <w:pPr>
        <w:pStyle w:val="DocHeading3"/>
      </w:pPr>
      <w:r>
        <w:rPr>
          <w:rFonts w:ascii="Montserrat" w:hAnsi="Montserrat" w:cs="Montserrat"/>
          <w:b/>
          <w:color w:val="204C8D"/>
          <w:sz w:val="22"/>
        </w:rPr>
        <w:t>Update Site URLs</w:t>
      </w:r>
    </w:p>
    <w:p>
      <w:pPr>
        <w:pStyle w:val="DocBody"/>
      </w:pPr>
      <w:r>
        <w:rPr>
          <w:rFonts w:ascii="Montserrat" w:hAnsi="Montserrat"/>
          <w:sz w:val="22"/>
        </w:rPr>
        <w:t>In WordPress Admin:</w:t>
      </w:r>
    </w:p>
    <w:p>
      <w:pPr>
        <w:spacing w:after="60" w:before="0" w:line="240" w:lineRule="auto"/>
        <w:ind w:left="720"/>
      </w:pPr>
      <w:r>
        <w:rPr>
          <w:rFonts w:ascii="Montserrat" w:hAnsi="Montserrat"/>
          <w:sz w:val="22"/>
        </w:rPr>
        <w:t xml:space="preserve">Go to </w:t>
      </w:r>
      <w:r>
        <w:rPr>
          <w:rFonts w:ascii="Montserrat" w:hAnsi="Montserrat"/>
          <w:b/>
          <w:sz w:val="22"/>
        </w:rPr>
        <w:t>Settings</w:t>
      </w:r>
      <w:r>
        <w:rPr>
          <w:rFonts w:ascii="Montserrat" w:hAnsi="Montserrat"/>
          <w:sz w:val="22"/>
        </w:rPr>
        <w:t xml:space="preserve"> &gt; </w:t>
      </w:r>
      <w:r>
        <w:rPr>
          <w:rFonts w:ascii="Montserrat" w:hAnsi="Montserrat"/>
          <w:b/>
          <w:sz w:val="22"/>
        </w:rPr>
        <w:t>General</w:t>
      </w:r>
    </w:p>
    <w:p>
      <w:pPr>
        <w:spacing w:after="60" w:before="0" w:line="240" w:lineRule="auto"/>
        <w:ind w:left="720"/>
      </w:pPr>
      <w:r>
        <w:rPr>
          <w:rFonts w:ascii="Montserrat" w:hAnsi="Montserrat"/>
          <w:sz w:val="22"/>
        </w:rPr>
        <w:t>Ensure both URLs use HTTPS:</w:t>
      </w:r>
    </w:p>
    <w:p>
      <w:pPr>
        <w:pStyle w:val="DocBullet"/>
      </w:pPr>
      <w:r>
        <w:rPr>
          <w:rFonts w:ascii="Montserrat" w:hAnsi="Montserrat"/>
          <w:sz w:val="22"/>
        </w:rPr>
        <w:t xml:space="preserve">    </w:t>
      </w:r>
      <w:r>
        <w:rPr>
          <w:rFonts w:ascii="Montserrat" w:hAnsi="Montserrat"/>
          <w:sz w:val="22"/>
        </w:rPr>
        <w:t xml:space="preserve">WordPress Address: </w:t>
      </w:r>
      <w:r>
        <w:rPr>
          <w:rFonts w:ascii="Consolas" w:hAnsi="Consolas"/>
          <w:sz w:val="18"/>
        </w:rPr>
        <w:t>https://example.com</w:t>
      </w:r>
    </w:p>
    <w:p>
      <w:pPr>
        <w:pStyle w:val="DocBullet"/>
      </w:pPr>
      <w:r>
        <w:rPr>
          <w:rFonts w:ascii="Montserrat" w:hAnsi="Montserrat"/>
          <w:sz w:val="22"/>
        </w:rPr>
        <w:t xml:space="preserve">    </w:t>
      </w:r>
      <w:r>
        <w:rPr>
          <w:rFonts w:ascii="Montserrat" w:hAnsi="Montserrat"/>
          <w:sz w:val="22"/>
        </w:rPr>
        <w:t xml:space="preserve">Site Address: </w:t>
      </w:r>
      <w:r>
        <w:rPr>
          <w:rFonts w:ascii="Consolas" w:hAnsi="Consolas"/>
          <w:sz w:val="18"/>
        </w:rPr>
        <w:t>https://example.com</w:t>
      </w:r>
    </w:p>
    <w:p>
      <w:pPr>
        <w:spacing w:after="60" w:before="0" w:line="240" w:lineRule="auto"/>
        <w:ind w:left="720"/>
      </w:pPr>
      <w:r>
        <w:rPr>
          <w:rFonts w:ascii="Montserrat" w:hAnsi="Montserrat"/>
          <w:sz w:val="22"/>
        </w:rPr>
        <w:t>Save changes</w:t>
      </w:r>
    </w:p>
    <w:p>
      <w:pPr>
        <w:pStyle w:val="DocHeading3"/>
      </w:pPr>
      <w:r>
        <w:rPr>
          <w:rFonts w:ascii="Montserrat" w:hAnsi="Montserrat" w:cs="Montserrat"/>
          <w:b/>
          <w:color w:val="204C8D"/>
          <w:sz w:val="22"/>
        </w:rPr>
        <w:t>Configure Caching Plugin (If Used)</w:t>
      </w:r>
    </w:p>
    <w:p>
      <w:pPr>
        <w:pStyle w:val="DocBody"/>
      </w:pPr>
      <w:r>
        <w:rPr>
          <w:rFonts w:ascii="Montserrat" w:hAnsi="Montserrat"/>
          <w:sz w:val="22"/>
        </w:rPr>
        <w:t>If you use a WordPress caching plugin (WP Super Cache, W3 Total Cache, etc.):</w:t>
      </w:r>
    </w:p>
    <w:p>
      <w:pPr>
        <w:pStyle w:val="DocBody"/>
      </w:pPr>
      <w:r>
        <w:rPr>
          <w:rFonts w:ascii="Montserrat" w:hAnsi="Montserrat"/>
          <w:b/>
          <w:sz w:val="22"/>
        </w:rPr>
        <w:t>WP Super Cache</w:t>
      </w:r>
      <w:r>
        <w:rPr>
          <w:rFonts w:ascii="Montserrat" w:hAnsi="Montserrat"/>
          <w:sz w:val="22"/>
        </w:rPr>
        <w:t>:</w:t>
      </w:r>
    </w:p>
    <w:p>
      <w:pPr>
        <w:spacing w:after="60" w:before="0" w:line="240" w:lineRule="auto"/>
        <w:ind w:left="720"/>
      </w:pPr>
      <w:r>
        <w:rPr>
          <w:rFonts w:ascii="Montserrat" w:hAnsi="Montserrat"/>
          <w:sz w:val="22"/>
        </w:rPr>
        <w:t xml:space="preserve">Go to </w:t>
      </w:r>
      <w:r>
        <w:rPr>
          <w:rFonts w:ascii="Montserrat" w:hAnsi="Montserrat"/>
          <w:b/>
          <w:sz w:val="22"/>
        </w:rPr>
        <w:t>Settings</w:t>
      </w:r>
      <w:r>
        <w:rPr>
          <w:rFonts w:ascii="Montserrat" w:hAnsi="Montserrat"/>
          <w:sz w:val="22"/>
        </w:rPr>
        <w:t xml:space="preserve"> &gt; </w:t>
      </w:r>
      <w:r>
        <w:rPr>
          <w:rFonts w:ascii="Montserrat" w:hAnsi="Montserrat"/>
          <w:b/>
          <w:sz w:val="22"/>
        </w:rPr>
        <w:t>WP Super Cache</w:t>
      </w:r>
    </w:p>
    <w:p>
      <w:pPr>
        <w:spacing w:after="60" w:before="0" w:line="240" w:lineRule="auto"/>
        <w:ind w:left="720"/>
      </w:pPr>
      <w:r>
        <w:rPr>
          <w:rFonts w:ascii="Montserrat" w:hAnsi="Montserrat"/>
          <w:sz w:val="22"/>
        </w:rPr>
        <w:t>Enable "304 Not Modified browser caching"</w:t>
      </w:r>
    </w:p>
    <w:p>
      <w:pPr>
        <w:spacing w:after="60" w:before="0" w:line="240" w:lineRule="auto"/>
        <w:ind w:left="720"/>
      </w:pPr>
      <w:r>
        <w:rPr>
          <w:rFonts w:ascii="Montserrat" w:hAnsi="Montserrat"/>
          <w:sz w:val="22"/>
        </w:rPr>
        <w:t>Set cache timeout to match CDN TTL</w:t>
      </w:r>
    </w:p>
    <w:p>
      <w:pPr>
        <w:spacing w:after="60" w:before="0" w:line="240" w:lineRule="auto"/>
        <w:ind w:left="720"/>
      </w:pPr>
      <w:r>
        <w:rPr>
          <w:rFonts w:ascii="Montserrat" w:hAnsi="Montserrat"/>
          <w:sz w:val="22"/>
        </w:rPr>
        <w:t>Add CDN hostname if using separate static domain</w:t>
      </w:r>
    </w:p>
    <w:p>
      <w:pPr>
        <w:pStyle w:val="DocBody"/>
      </w:pPr>
      <w:r>
        <w:rPr>
          <w:rFonts w:ascii="Montserrat" w:hAnsi="Montserrat"/>
          <w:b/>
          <w:sz w:val="22"/>
        </w:rPr>
        <w:t>W3 Total Cache</w:t>
      </w:r>
      <w:r>
        <w:rPr>
          <w:rFonts w:ascii="Montserrat" w:hAnsi="Montserrat"/>
          <w:sz w:val="22"/>
        </w:rPr>
        <w:t>:</w:t>
      </w:r>
    </w:p>
    <w:p>
      <w:pPr>
        <w:spacing w:after="60" w:before="0" w:line="240" w:lineRule="auto"/>
        <w:ind w:left="720"/>
      </w:pPr>
      <w:r>
        <w:rPr>
          <w:rFonts w:ascii="Montserrat" w:hAnsi="Montserrat"/>
          <w:sz w:val="22"/>
        </w:rPr>
        <w:t xml:space="preserve">Go to </w:t>
      </w:r>
      <w:r>
        <w:rPr>
          <w:rFonts w:ascii="Montserrat" w:hAnsi="Montserrat"/>
          <w:b/>
          <w:sz w:val="22"/>
        </w:rPr>
        <w:t>Performance</w:t>
      </w:r>
      <w:r>
        <w:rPr>
          <w:rFonts w:ascii="Montserrat" w:hAnsi="Montserrat"/>
          <w:sz w:val="22"/>
        </w:rPr>
        <w:t xml:space="preserve"> &gt; </w:t>
      </w:r>
      <w:r>
        <w:rPr>
          <w:rFonts w:ascii="Montserrat" w:hAnsi="Montserrat"/>
          <w:b/>
          <w:sz w:val="22"/>
        </w:rPr>
        <w:t>General Settings</w:t>
      </w:r>
    </w:p>
    <w:p>
      <w:pPr>
        <w:spacing w:after="60" w:before="0" w:line="240" w:lineRule="auto"/>
        <w:ind w:left="720"/>
      </w:pPr>
      <w:r>
        <w:rPr>
          <w:rFonts w:ascii="Montserrat" w:hAnsi="Montserrat"/>
          <w:sz w:val="22"/>
        </w:rPr>
        <w:t>Enable Page Cache, Browser Cache</w:t>
      </w:r>
    </w:p>
    <w:p>
      <w:pPr>
        <w:spacing w:after="60" w:before="0" w:line="240" w:lineRule="auto"/>
        <w:ind w:left="720"/>
      </w:pPr>
      <w:r>
        <w:rPr>
          <w:rFonts w:ascii="Montserrat" w:hAnsi="Montserrat"/>
          <w:sz w:val="22"/>
        </w:rPr>
        <w:t>Configure CDN settings if applicable</w:t>
      </w:r>
    </w:p>
    <w:p>
      <w:pPr>
        <w:pStyle w:val="DocBody"/>
      </w:pPr>
      <w:r>
        <w:rPr>
          <w:rFonts w:ascii="Montserrat" w:hAnsi="Montserrat"/>
          <w:b/>
          <w:sz w:val="22"/>
        </w:rPr>
        <w:t>Note</w:t>
      </w:r>
      <w:r>
        <w:rPr>
          <w:rFonts w:ascii="Montserrat" w:hAnsi="Montserrat"/>
          <w:sz w:val="22"/>
        </w:rPr>
        <w:t>: With DataHorders CDN handling edge caching, you may not need aggressive origin-side caching. The CDN reduces load on your origin.</w:t>
      </w:r>
    </w:p>
    <w:p>
      <w:pPr>
        <w:pStyle w:val="DocHeading2"/>
      </w:pPr>
      <w:r>
        <w:rPr>
          <w:rFonts w:ascii="Montserrat" w:hAnsi="Montserrat" w:cs="Montserrat"/>
          <w:b/>
          <w:color w:val="204C8D"/>
          <w:sz w:val="24"/>
        </w:rPr>
        <w:t>Step 6: Enable Health Checks</w:t>
      </w:r>
    </w:p>
    <w:p>
      <w:pPr>
        <w:pStyle w:val="DocBody"/>
      </w:pPr>
      <w:r>
        <w:rPr>
          <w:rFonts w:ascii="Montserrat" w:hAnsi="Montserrat"/>
          <w:sz w:val="22"/>
        </w:rPr>
        <w:t>Configure health monitoring for your WordPress origin:</w:t>
      </w:r>
    </w:p>
    <w:p>
      <w:pPr>
        <w:spacing w:after="60" w:before="0" w:line="240" w:lineRule="auto"/>
        <w:ind w:left="720"/>
      </w:pPr>
      <w:r>
        <w:rPr>
          <w:rFonts w:ascii="Montserrat" w:hAnsi="Montserrat"/>
          <w:sz w:val="22"/>
        </w:rPr>
        <w:t xml:space="preserve">Navigate to </w:t>
      </w:r>
      <w:r>
        <w:rPr>
          <w:rFonts w:ascii="Montserrat" w:hAnsi="Montserrat"/>
          <w:b/>
          <w:sz w:val="22"/>
        </w:rPr>
        <w:t>Health Checks</w:t>
      </w:r>
      <w:r>
        <w:rPr>
          <w:rFonts w:ascii="Montserrat" w:hAnsi="Montserrat"/>
          <w:sz w:val="22"/>
        </w:rPr>
        <w:t xml:space="preserve"> &gt; </w:t>
      </w:r>
      <w:r>
        <w:rPr>
          <w:rFonts w:ascii="Montserrat" w:hAnsi="Montserrat"/>
          <w:b/>
          <w:sz w:val="22"/>
        </w:rPr>
        <w:t>Create Profile</w:t>
      </w:r>
    </w:p>
    <w:p>
      <w:pPr>
        <w:spacing w:after="60" w:before="0" w:line="240" w:lineRule="auto"/>
        <w:ind w:left="720"/>
      </w:pPr>
      <w:r>
        <w:rPr>
          <w:rFonts w:ascii="Montserrat" w:hAnsi="Montserrat"/>
          <w:sz w:val="22"/>
        </w:rPr>
        <w:t>Configure the profile:</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xml:space="preserve">: </w:t>
      </w:r>
      <w:r>
        <w:rPr>
          <w:rFonts w:ascii="Consolas" w:hAnsi="Consolas"/>
          <w:sz w:val="18"/>
        </w:rPr>
        <w:t>wordpress-health</w:t>
      </w:r>
    </w:p>
    <w:p>
      <w:pPr>
        <w:pStyle w:val="DocBullet"/>
      </w:pPr>
      <w:r>
        <w:rPr>
          <w:rFonts w:ascii="Montserrat" w:hAnsi="Montserrat"/>
          <w:sz w:val="22"/>
        </w:rPr>
        <w:t xml:space="preserve">    </w:t>
      </w:r>
      <w:r>
        <w:rPr>
          <w:rFonts w:ascii="Montserrat" w:hAnsi="Montserrat"/>
          <w:b/>
          <w:sz w:val="22"/>
        </w:rPr>
        <w:t>Path</w:t>
      </w:r>
      <w:r>
        <w:rPr>
          <w:rFonts w:ascii="Montserrat" w:hAnsi="Montserrat"/>
          <w:sz w:val="22"/>
        </w:rPr>
        <w:t xml:space="preserve">: </w:t>
      </w:r>
      <w:r>
        <w:rPr>
          <w:rFonts w:ascii="Consolas" w:hAnsi="Consolas"/>
          <w:sz w:val="18"/>
        </w:rPr>
        <w:t>/</w:t>
      </w:r>
      <w:r>
        <w:rPr>
          <w:rFonts w:ascii="Montserrat" w:hAnsi="Montserrat"/>
          <w:sz w:val="22"/>
        </w:rPr>
        <w:t xml:space="preserve"> or a lightweight page like </w:t>
      </w:r>
      <w:r>
        <w:rPr>
          <w:rFonts w:ascii="Consolas" w:hAnsi="Consolas"/>
          <w:sz w:val="18"/>
        </w:rPr>
        <w:t>/healthcheck.php</w:t>
      </w:r>
    </w:p>
    <w:p>
      <w:pPr>
        <w:pStyle w:val="DocBullet"/>
      </w:pPr>
      <w:r>
        <w:rPr>
          <w:rFonts w:ascii="Montserrat" w:hAnsi="Montserrat"/>
          <w:sz w:val="22"/>
        </w:rPr>
        <w:t xml:space="preserve">    </w:t>
      </w:r>
      <w:r>
        <w:rPr>
          <w:rFonts w:ascii="Montserrat" w:hAnsi="Montserrat"/>
          <w:b/>
          <w:sz w:val="22"/>
        </w:rPr>
        <w:t>Expected Status</w:t>
      </w:r>
      <w:r>
        <w:rPr>
          <w:rFonts w:ascii="Montserrat" w:hAnsi="Montserrat"/>
          <w:sz w:val="22"/>
        </w:rPr>
        <w:t xml:space="preserve">: </w:t>
      </w:r>
      <w:r>
        <w:rPr>
          <w:rFonts w:ascii="Consolas" w:hAnsi="Consolas"/>
          <w:sz w:val="18"/>
        </w:rPr>
        <w:t>200</w:t>
      </w:r>
    </w:p>
    <w:p>
      <w:pPr>
        <w:pStyle w:val="DocBullet"/>
      </w:pPr>
      <w:r>
        <w:rPr>
          <w:rFonts w:ascii="Montserrat" w:hAnsi="Montserrat"/>
          <w:sz w:val="22"/>
        </w:rPr>
        <w:t xml:space="preserve">    </w:t>
      </w:r>
      <w:r>
        <w:rPr>
          <w:rFonts w:ascii="Montserrat" w:hAnsi="Montserrat"/>
          <w:b/>
          <w:sz w:val="22"/>
        </w:rPr>
        <w:t>Interval</w:t>
      </w:r>
      <w:r>
        <w:rPr>
          <w:rFonts w:ascii="Montserrat" w:hAnsi="Montserrat"/>
          <w:sz w:val="22"/>
        </w:rPr>
        <w:t>: 30 seconds</w:t>
      </w:r>
    </w:p>
    <w:p>
      <w:pPr>
        <w:pStyle w:val="DocBullet"/>
      </w:pPr>
      <w:r>
        <w:rPr>
          <w:rFonts w:ascii="Montserrat" w:hAnsi="Montserrat"/>
          <w:sz w:val="22"/>
        </w:rPr>
        <w:t xml:space="preserve">    </w:t>
      </w:r>
      <w:r>
        <w:rPr>
          <w:rFonts w:ascii="Montserrat" w:hAnsi="Montserrat"/>
          <w:b/>
          <w:sz w:val="22"/>
        </w:rPr>
        <w:t>Timeout</w:t>
      </w:r>
      <w:r>
        <w:rPr>
          <w:rFonts w:ascii="Montserrat" w:hAnsi="Montserrat"/>
          <w:sz w:val="22"/>
        </w:rPr>
        <w:t>: 10 seconds</w:t>
      </w:r>
    </w:p>
    <w:p>
      <w:pPr>
        <w:pStyle w:val="DocBullet"/>
      </w:pPr>
      <w:r>
        <w:rPr>
          <w:rFonts w:ascii="Montserrat" w:hAnsi="Montserrat"/>
          <w:sz w:val="22"/>
        </w:rPr>
        <w:t xml:space="preserve">    </w:t>
      </w:r>
      <w:r>
        <w:rPr>
          <w:rFonts w:ascii="Montserrat" w:hAnsi="Montserrat"/>
          <w:b/>
          <w:sz w:val="22"/>
        </w:rPr>
        <w:t>Unhealthy Threshold</w:t>
      </w:r>
      <w:r>
        <w:rPr>
          <w:rFonts w:ascii="Montserrat" w:hAnsi="Montserrat"/>
          <w:sz w:val="22"/>
        </w:rPr>
        <w:t>: 3 consecutive failures</w:t>
      </w:r>
    </w:p>
    <w:p>
      <w:pPr>
        <w:spacing w:after="60" w:before="0" w:line="240" w:lineRule="auto"/>
        <w:ind w:left="720"/>
      </w:pPr>
      <w:r>
        <w:rPr>
          <w:rFonts w:ascii="Montserrat" w:hAnsi="Montserrat"/>
          <w:sz w:val="22"/>
        </w:rPr>
        <w:t>Save the profile</w:t>
      </w:r>
    </w:p>
    <w:p>
      <w:pPr>
        <w:spacing w:after="60" w:before="0" w:line="240" w:lineRule="auto"/>
        <w:ind w:left="720"/>
      </w:pPr>
      <w:r>
        <w:rPr>
          <w:rFonts w:ascii="Montserrat" w:hAnsi="Montserrat"/>
          <w:sz w:val="22"/>
        </w:rPr>
        <w:t>Apply the profile to your zone's upstream servers</w:t>
      </w:r>
    </w:p>
    <w:p>
      <w:pPr>
        <w:pStyle w:val="DocHeading3"/>
      </w:pPr>
      <w:r>
        <w:rPr>
          <w:rFonts w:ascii="Montserrat" w:hAnsi="Montserrat" w:cs="Montserrat"/>
          <w:b/>
          <w:color w:val="204C8D"/>
          <w:sz w:val="22"/>
        </w:rPr>
        <w:t>Create a Health Check Endpoint (Optional)</w:t>
      </w:r>
    </w:p>
    <w:p>
      <w:pPr>
        <w:pStyle w:val="DocBody"/>
      </w:pPr>
      <w:r>
        <w:rPr>
          <w:rFonts w:ascii="Montserrat" w:hAnsi="Montserrat"/>
          <w:sz w:val="22"/>
        </w:rPr>
        <w:t>For more reliable health checks, create a dedicated endpoint on your WordPress site:</w:t>
      </w:r>
    </w:p>
    <w:p>
      <w:pPr>
        <w:pStyle w:val="DocBody"/>
      </w:pPr>
      <w:r>
        <w:rPr>
          <w:rFonts w:ascii="Montserrat" w:hAnsi="Montserrat"/>
          <w:sz w:val="22"/>
        </w:rPr>
        <w:t xml:space="preserve">Create </w:t>
      </w:r>
      <w:r>
        <w:rPr>
          <w:rFonts w:ascii="Consolas" w:hAnsi="Consolas"/>
          <w:sz w:val="18"/>
        </w:rPr>
        <w:t>/healthcheck.php</w:t>
      </w:r>
      <w:r>
        <w:rPr>
          <w:rFonts w:ascii="Montserrat" w:hAnsi="Montserrat"/>
          <w:sz w:val="22"/>
        </w:rPr>
        <w:t xml:space="preserve"> in your WordPress root:</w:t>
      </w:r>
    </w:p>
    <w:p>
      <w:pPr>
        <w:pStyle w:val="DocCode"/>
      </w:pPr>
      <w:r>
        <w:rPr>
          <w:rFonts w:ascii="Consolas" w:hAnsi="Consolas"/>
          <w:sz w:val="18"/>
        </w:rPr>
        <w:t>&lt;?php</w:t>
        <w:br/>
        <w:t>// Simple health check - verify WordPress can load</w:t>
        <w:br/>
        <w:t>define('WP_USE_THEMES', false);</w:t>
        <w:br/>
        <w:t>require('./wp-load.php');</w:t>
        <w:br/>
        <w:br/>
        <w:t>// Check database connection</w:t>
        <w:br/>
        <w:t>global $wpdb;</w:t>
        <w:br/>
        <w:t>$result = $wpdb-&gt;get_var('SELECT 1');</w:t>
        <w:br/>
        <w:br/>
        <w:t>if ($result === '1') {</w:t>
        <w:br/>
        <w:t xml:space="preserve">    http_response_code(200);</w:t>
        <w:br/>
        <w:t xml:space="preserve">    echo 'OK';</w:t>
        <w:br/>
        <w:t>} else {</w:t>
        <w:br/>
        <w:t xml:space="preserve">    http_response_code(503);</w:t>
        <w:br/>
        <w:t xml:space="preserve">    echo 'Database connection failed';</w:t>
        <w:br/>
        <w:t>}</w:t>
      </w:r>
    </w:p>
    <w:p>
      <w:pPr>
        <w:pStyle w:val="DocBody"/>
      </w:pPr>
      <w:r>
        <w:rPr>
          <w:rFonts w:ascii="Montserrat" w:hAnsi="Montserrat"/>
          <w:sz w:val="22"/>
        </w:rPr>
        <w:t>Add this to your cache bypass rules so it always reaches the origin.</w:t>
      </w:r>
    </w:p>
    <w:p>
      <w:pPr>
        <w:pStyle w:val="DocHeading2"/>
      </w:pPr>
      <w:r>
        <w:rPr>
          <w:rFonts w:ascii="Montserrat" w:hAnsi="Montserrat" w:cs="Montserrat"/>
          <w:b/>
          <w:color w:val="204C8D"/>
          <w:sz w:val="24"/>
        </w:rPr>
        <w:t>Step 7: Update DNS</w:t>
      </w:r>
    </w:p>
    <w:p>
      <w:pPr>
        <w:pStyle w:val="DocBody"/>
      </w:pPr>
      <w:r>
        <w:rPr>
          <w:rFonts w:ascii="Montserrat" w:hAnsi="Montserrat"/>
          <w:sz w:val="22"/>
        </w:rPr>
        <w:t>Point your domain to DataHorders CDN:</w:t>
      </w:r>
    </w:p>
    <w:p>
      <w:pPr>
        <w:spacing w:after="60" w:before="0" w:line="240" w:lineRule="auto"/>
        <w:ind w:left="720"/>
      </w:pPr>
      <w:r>
        <w:rPr>
          <w:rFonts w:ascii="Montserrat" w:hAnsi="Montserrat"/>
          <w:sz w:val="22"/>
        </w:rPr>
        <w:t xml:space="preserve">Note the CDN endpoint provided in your zone details (e.g., </w:t>
      </w:r>
      <w:r>
        <w:rPr>
          <w:rFonts w:ascii="Consolas" w:hAnsi="Consolas"/>
          <w:sz w:val="18"/>
        </w:rPr>
        <w:t>cdn.datahorders.com</w:t>
      </w:r>
      <w:r>
        <w:rPr>
          <w:rFonts w:ascii="Montserrat" w:hAnsi="Montserrat"/>
          <w:sz w:val="22"/>
        </w:rPr>
        <w:t>)</w:t>
      </w:r>
    </w:p>
    <w:p>
      <w:pPr>
        <w:spacing w:after="60" w:before="0" w:line="240" w:lineRule="auto"/>
        <w:ind w:left="720"/>
      </w:pPr>
      <w:r>
        <w:rPr>
          <w:rFonts w:ascii="Montserrat" w:hAnsi="Montserrat"/>
          <w:sz w:val="22"/>
        </w:rPr>
        <w:t>Update your DNS records:</w:t>
      </w:r>
    </w:p>
    <w:tbl>
      <w:tblPr>
        <w:tblStyle w:val="TableGrid"/>
        <w:tblW w:type="auto" w:w="0"/>
        <w:jc w:val="left"/>
        <w:tblLayout w:type="fixed"/>
        <w:tblLook w:firstColumn="1" w:firstRow="1" w:lastColumn="0" w:lastRow="0" w:noHBand="0" w:noVBand="1" w:val="04A0"/>
      </w:tblPr>
      <w:tblGrid>
        <w:gridCol w:w="1152"/>
        <w:gridCol w:w="4104"/>
        <w:gridCol w:w="4104"/>
      </w:tblGrid>
      <w:tr>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Name</w:t>
            </w:r>
          </w:p>
        </w:tc>
        <w:tc>
          <w:tcPr>
            <w:tcW w:type="dxa" w:w="4104"/>
            <w:shd w:fill="F2F2F2" w:val="clear"/>
          </w:tcPr>
          <w:p>
            <w:r/>
            <w:r>
              <w:rPr>
                <w:rFonts w:ascii="Montserrat" w:hAnsi="Montserrat"/>
                <w:b/>
                <w:sz w:val="20"/>
              </w:rPr>
              <w:t>Value</w:t>
            </w:r>
          </w:p>
        </w:tc>
      </w:tr>
      <w:tr>
        <w:tc>
          <w:tcPr>
            <w:tcW w:type="dxa" w:w="1152"/>
          </w:tcPr>
          <w:p>
            <w:r/>
            <w:r>
              <w:rPr>
                <w:rFonts w:ascii="Montserrat" w:hAnsi="Montserrat"/>
                <w:sz w:val="20"/>
              </w:rPr>
              <w:t>CNAME</w:t>
            </w:r>
          </w:p>
        </w:tc>
        <w:tc>
          <w:tcPr>
            <w:tcW w:type="dxa" w:w="4104"/>
          </w:tcPr>
          <w:p>
            <w:r/>
            <w:r>
              <w:rPr>
                <w:rFonts w:ascii="Montserrat" w:hAnsi="Montserrat"/>
                <w:sz w:val="20"/>
              </w:rPr>
              <w:t>example.com</w:t>
            </w:r>
          </w:p>
        </w:tc>
        <w:tc>
          <w:tcPr>
            <w:tcW w:type="dxa" w:w="4104"/>
          </w:tcPr>
          <w:p>
            <w:r/>
            <w:r>
              <w:rPr>
                <w:rFonts w:ascii="Montserrat" w:hAnsi="Montserrat"/>
                <w:sz w:val="20"/>
              </w:rPr>
              <w:t>cdn-endpoint.datahorders.com</w:t>
            </w:r>
          </w:p>
        </w:tc>
      </w:tr>
      <w:tr>
        <w:tc>
          <w:tcPr>
            <w:tcW w:type="dxa" w:w="1152"/>
          </w:tcPr>
          <w:p>
            <w:r/>
            <w:r>
              <w:rPr>
                <w:rFonts w:ascii="Montserrat" w:hAnsi="Montserrat"/>
                <w:sz w:val="20"/>
              </w:rPr>
              <w:t>CNAME</w:t>
            </w:r>
          </w:p>
        </w:tc>
        <w:tc>
          <w:tcPr>
            <w:tcW w:type="dxa" w:w="4104"/>
          </w:tcPr>
          <w:p>
            <w:r/>
            <w:r>
              <w:rPr>
                <w:rFonts w:ascii="Montserrat" w:hAnsi="Montserrat"/>
                <w:sz w:val="20"/>
              </w:rPr>
              <w:t>www</w:t>
            </w:r>
          </w:p>
        </w:tc>
        <w:tc>
          <w:tcPr>
            <w:tcW w:type="dxa" w:w="4104"/>
          </w:tcPr>
          <w:p>
            <w:r/>
            <w:r>
              <w:rPr>
                <w:rFonts w:ascii="Montserrat" w:hAnsi="Montserrat"/>
                <w:sz w:val="20"/>
              </w:rPr>
              <w:t>cdn-endpoint.datahorders.com</w:t>
            </w:r>
          </w:p>
        </w:tc>
      </w:tr>
    </w:tbl>
    <w:p>
      <w:pPr>
        <w:spacing w:after="120" w:before="0" w:line="240" w:lineRule="auto"/>
      </w:pPr>
    </w:p>
    <w:p>
      <w:pPr>
        <w:pStyle w:val="DocBody"/>
      </w:pPr>
      <w:r>
        <w:rPr>
          <w:rFonts w:ascii="Montserrat" w:hAnsi="Montserrat"/>
          <w:sz w:val="22"/>
        </w:rPr>
        <w:t>Or if using apex domain with A records:</w:t>
      </w:r>
    </w:p>
    <w:tbl>
      <w:tblPr>
        <w:tblStyle w:val="TableGrid"/>
        <w:tblW w:type="auto" w:w="0"/>
        <w:jc w:val="left"/>
        <w:tblLayout w:type="fixed"/>
        <w:tblLook w:firstColumn="1" w:firstRow="1" w:lastColumn="0" w:lastRow="0" w:noHBand="0" w:noVBand="1" w:val="04A0"/>
      </w:tblPr>
      <w:tblGrid>
        <w:gridCol w:w="1152"/>
        <w:gridCol w:w="4104"/>
        <w:gridCol w:w="4104"/>
      </w:tblGrid>
      <w:tr>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Name</w:t>
            </w:r>
          </w:p>
        </w:tc>
        <w:tc>
          <w:tcPr>
            <w:tcW w:type="dxa" w:w="4104"/>
            <w:shd w:fill="F2F2F2" w:val="clear"/>
          </w:tcPr>
          <w:p>
            <w:r/>
            <w:r>
              <w:rPr>
                <w:rFonts w:ascii="Montserrat" w:hAnsi="Montserrat"/>
                <w:b/>
                <w:sz w:val="20"/>
              </w:rPr>
              <w:t>Value</w:t>
            </w:r>
          </w:p>
        </w:tc>
      </w:tr>
      <w:tr>
        <w:tc>
          <w:tcPr>
            <w:tcW w:type="dxa" w:w="1152"/>
          </w:tcPr>
          <w:p>
            <w:r/>
            <w:r>
              <w:rPr>
                <w:rFonts w:ascii="Montserrat" w:hAnsi="Montserrat"/>
                <w:sz w:val="20"/>
              </w:rPr>
              <w:t>A</w:t>
            </w:r>
          </w:p>
        </w:tc>
        <w:tc>
          <w:tcPr>
            <w:tcW w:type="dxa" w:w="4104"/>
          </w:tcPr>
          <w:p>
            <w:r/>
            <w:r>
              <w:rPr>
                <w:rFonts w:ascii="Montserrat" w:hAnsi="Montserrat"/>
                <w:sz w:val="20"/>
              </w:rPr>
              <w:t>example.com</w:t>
            </w:r>
          </w:p>
        </w:tc>
        <w:tc>
          <w:tcPr>
            <w:tcW w:type="dxa" w:w="4104"/>
          </w:tcPr>
          <w:p>
            <w:r/>
            <w:r>
              <w:rPr>
                <w:rFonts w:ascii="Montserrat" w:hAnsi="Montserrat"/>
                <w:sz w:val="20"/>
              </w:rPr>
              <w:t>CDN IP Address</w:t>
            </w:r>
          </w:p>
        </w:tc>
      </w:tr>
      <w:tr>
        <w:tc>
          <w:tcPr>
            <w:tcW w:type="dxa" w:w="1152"/>
          </w:tcPr>
          <w:p>
            <w:r/>
            <w:r>
              <w:rPr>
                <w:rFonts w:ascii="Montserrat" w:hAnsi="Montserrat"/>
                <w:sz w:val="20"/>
              </w:rPr>
              <w:t>CNAME</w:t>
            </w:r>
          </w:p>
        </w:tc>
        <w:tc>
          <w:tcPr>
            <w:tcW w:type="dxa" w:w="4104"/>
          </w:tcPr>
          <w:p>
            <w:r/>
            <w:r>
              <w:rPr>
                <w:rFonts w:ascii="Montserrat" w:hAnsi="Montserrat"/>
                <w:sz w:val="20"/>
              </w:rPr>
              <w:t>www</w:t>
            </w:r>
          </w:p>
        </w:tc>
        <w:tc>
          <w:tcPr>
            <w:tcW w:type="dxa" w:w="4104"/>
          </w:tcPr>
          <w:p>
            <w:r/>
            <w:r>
              <w:rPr>
                <w:rFonts w:ascii="Montserrat" w:hAnsi="Montserrat"/>
                <w:sz w:val="20"/>
              </w:rPr>
              <w:t>example.com</w:t>
            </w:r>
          </w:p>
        </w:tc>
      </w:tr>
    </w:tbl>
    <w:p>
      <w:pPr>
        <w:spacing w:after="120" w:before="0" w:line="240" w:lineRule="auto"/>
      </w:pPr>
    </w:p>
    <w:p>
      <w:pPr>
        <w:pStyle w:val="DocBody"/>
      </w:pPr>
      <w:r>
        <w:rPr>
          <w:rFonts w:ascii="Montserrat" w:hAnsi="Montserrat"/>
          <w:sz w:val="22"/>
        </w:rPr>
        <w:t>Wait for DNS propagation (usually 5-30 minutes, up to 48 hours).</w:t>
      </w:r>
    </w:p>
    <w:p>
      <w:pPr>
        <w:pStyle w:val="DocHeading2"/>
      </w:pPr>
      <w:r>
        <w:rPr>
          <w:rFonts w:ascii="Montserrat" w:hAnsi="Montserrat" w:cs="Montserrat"/>
          <w:b/>
          <w:color w:val="204C8D"/>
          <w:sz w:val="24"/>
        </w:rPr>
        <w:t>Verification</w:t>
      </w:r>
    </w:p>
    <w:p>
      <w:pPr>
        <w:pStyle w:val="DocHeading3"/>
      </w:pPr>
      <w:r>
        <w:rPr>
          <w:rFonts w:ascii="Montserrat" w:hAnsi="Montserrat" w:cs="Montserrat"/>
          <w:b/>
          <w:color w:val="204C8D"/>
          <w:sz w:val="22"/>
        </w:rPr>
        <w:t>Test the Public Site</w:t>
      </w:r>
    </w:p>
    <w:p>
      <w:pPr>
        <w:pStyle w:val="DocCode"/>
      </w:pPr>
      <w:r>
        <w:rPr>
          <w:rFonts w:ascii="Consolas" w:hAnsi="Consolas"/>
          <w:sz w:val="18"/>
        </w:rPr>
        <w:t># Verify CDN is serving traffic</w:t>
        <w:br/>
        <w:t>curl -I https://example.com</w:t>
        <w:br/>
        <w:br/>
        <w:t># Check for CDN headers</w:t>
        <w:br/>
        <w:t>curl -I https://example.com 2&gt;&amp;1 | grep -i "x-cache\|x-cdn\|cf-"</w:t>
        <w:br/>
        <w:br/>
        <w:t># Verify SSL certificate</w:t>
        <w:br/>
        <w:t>echo | openssl s_client -connect example.com:443 -servername example.com 2&gt;/dev/null | openssl x509 -noout -subject</w:t>
      </w:r>
    </w:p>
    <w:p>
      <w:pPr>
        <w:pStyle w:val="DocHeading3"/>
      </w:pPr>
      <w:r>
        <w:rPr>
          <w:rFonts w:ascii="Montserrat" w:hAnsi="Montserrat" w:cs="Montserrat"/>
          <w:b/>
          <w:color w:val="204C8D"/>
          <w:sz w:val="22"/>
        </w:rPr>
        <w:t>Test Caching</w:t>
      </w:r>
    </w:p>
    <w:p>
      <w:pPr>
        <w:pStyle w:val="DocCode"/>
      </w:pPr>
      <w:r>
        <w:rPr>
          <w:rFonts w:ascii="Consolas" w:hAnsi="Consolas"/>
          <w:sz w:val="18"/>
        </w:rPr>
        <w:t># Request static asset</w:t>
        <w:br/>
        <w:t>curl -I https://example.com/wp-content/themes/theme-name/style.css</w:t>
        <w:br/>
        <w:br/>
        <w:t># Look for cache headers:</w:t>
        <w:br/>
        <w:t># X-Cache: HIT = served from CDN cache</w:t>
        <w:br/>
        <w:t># X-Cache: MISS = fetched from origin</w:t>
      </w:r>
    </w:p>
    <w:p>
      <w:pPr>
        <w:pStyle w:val="DocHeading3"/>
      </w:pPr>
      <w:r>
        <w:rPr>
          <w:rFonts w:ascii="Montserrat" w:hAnsi="Montserrat" w:cs="Montserrat"/>
          <w:b/>
          <w:color w:val="204C8D"/>
          <w:sz w:val="22"/>
        </w:rPr>
        <w:t>Test Admin Area</w:t>
      </w:r>
    </w:p>
    <w:p>
      <w:pPr>
        <w:spacing w:after="60" w:before="0" w:line="240" w:lineRule="auto"/>
        <w:ind w:left="720"/>
      </w:pPr>
      <w:r>
        <w:rPr>
          <w:rFonts w:ascii="Montserrat" w:hAnsi="Montserrat"/>
          <w:sz w:val="22"/>
        </w:rPr>
        <w:t xml:space="preserve">Go to </w:t>
      </w:r>
      <w:r>
        <w:rPr>
          <w:rFonts w:ascii="Consolas" w:hAnsi="Consolas"/>
          <w:sz w:val="18"/>
        </w:rPr>
        <w:t>https://example.com/wp-admin</w:t>
      </w:r>
    </w:p>
    <w:p>
      <w:pPr>
        <w:spacing w:after="60" w:before="0" w:line="240" w:lineRule="auto"/>
        <w:ind w:left="720"/>
      </w:pPr>
      <w:r>
        <w:rPr>
          <w:rFonts w:ascii="Montserrat" w:hAnsi="Montserrat"/>
          <w:sz w:val="22"/>
        </w:rPr>
        <w:t>You should reach the login page without caching issues</w:t>
      </w:r>
    </w:p>
    <w:p>
      <w:pPr>
        <w:spacing w:after="60" w:before="0" w:line="240" w:lineRule="auto"/>
        <w:ind w:left="720"/>
      </w:pPr>
      <w:r>
        <w:rPr>
          <w:rFonts w:ascii="Montserrat" w:hAnsi="Montserrat"/>
          <w:sz w:val="22"/>
        </w:rPr>
        <w:t>Log in and verify admin functions work</w:t>
      </w:r>
    </w:p>
    <w:p>
      <w:pPr>
        <w:spacing w:after="60" w:before="0" w:line="240" w:lineRule="auto"/>
        <w:ind w:left="720"/>
      </w:pPr>
      <w:r>
        <w:rPr>
          <w:rFonts w:ascii="Montserrat" w:hAnsi="Montserrat"/>
          <w:sz w:val="22"/>
        </w:rPr>
        <w:t>Check that admin pages are not cached (each request should be fresh)</w:t>
      </w:r>
    </w:p>
    <w:p>
      <w:pPr>
        <w:pStyle w:val="DocHeading3"/>
      </w:pPr>
      <w:r>
        <w:rPr>
          <w:rFonts w:ascii="Montserrat" w:hAnsi="Montserrat" w:cs="Montserrat"/>
          <w:b/>
          <w:color w:val="204C8D"/>
          <w:sz w:val="22"/>
        </w:rPr>
        <w:t>Test Logged-In Experience</w:t>
      </w:r>
    </w:p>
    <w:p>
      <w:pPr>
        <w:spacing w:after="60" w:before="0" w:line="240" w:lineRule="auto"/>
        <w:ind w:left="720"/>
      </w:pPr>
      <w:r>
        <w:rPr>
          <w:rFonts w:ascii="Montserrat" w:hAnsi="Montserrat"/>
          <w:sz w:val="22"/>
        </w:rPr>
        <w:t>Log in as a regular user or administrator</w:t>
      </w:r>
    </w:p>
    <w:p>
      <w:pPr>
        <w:spacing w:after="60" w:before="0" w:line="240" w:lineRule="auto"/>
        <w:ind w:left="720"/>
      </w:pPr>
      <w:r>
        <w:rPr>
          <w:rFonts w:ascii="Montserrat" w:hAnsi="Montserrat"/>
          <w:sz w:val="22"/>
        </w:rPr>
        <w:t>Browse the public site</w:t>
      </w:r>
    </w:p>
    <w:p>
      <w:pPr>
        <w:spacing w:after="60" w:before="0" w:line="240" w:lineRule="auto"/>
        <w:ind w:left="720"/>
      </w:pPr>
      <w:r>
        <w:rPr>
          <w:rFonts w:ascii="Montserrat" w:hAnsi="Montserrat"/>
          <w:sz w:val="22"/>
        </w:rPr>
        <w:t>Verify you see your name/menu bar (not a cached anonymous page)</w:t>
      </w:r>
    </w:p>
    <w:p>
      <w:pPr>
        <w:spacing w:after="60" w:before="0" w:line="240" w:lineRule="auto"/>
        <w:ind w:left="720"/>
      </w:pPr>
      <w:r>
        <w:rPr>
          <w:rFonts w:ascii="Montserrat" w:hAnsi="Montserrat"/>
          <w:sz w:val="22"/>
        </w:rPr>
        <w:t>Test posting comments or other interactive features</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Cannot Access wp-admin</w:t>
      </w:r>
    </w:p>
    <w:p>
      <w:pPr>
        <w:pStyle w:val="DocBody"/>
      </w:pPr>
      <w:r>
        <w:rPr>
          <w:rFonts w:ascii="Montserrat" w:hAnsi="Montserrat"/>
          <w:b/>
          <w:sz w:val="22"/>
        </w:rPr>
        <w:t>Problem</w:t>
      </w:r>
      <w:r>
        <w:rPr>
          <w:rFonts w:ascii="Montserrat" w:hAnsi="Montserrat"/>
          <w:sz w:val="22"/>
        </w:rPr>
        <w:t>: Admin pages are cached or redirecting incorrectly.</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Verify </w:t>
      </w:r>
      <w:r>
        <w:rPr>
          <w:rFonts w:ascii="Consolas" w:hAnsi="Consolas"/>
          <w:sz w:val="18"/>
        </w:rPr>
        <w:t>/wp-admin/*</w:t>
      </w:r>
      <w:r>
        <w:rPr>
          <w:rFonts w:ascii="Montserrat" w:hAnsi="Montserrat"/>
          <w:sz w:val="22"/>
        </w:rPr>
        <w:t xml:space="preserve"> is in the cache bypass list</w:t>
      </w:r>
    </w:p>
    <w:p>
      <w:pPr>
        <w:pStyle w:val="DocBullet"/>
      </w:pPr>
      <w:r>
        <w:rPr>
          <w:rFonts w:ascii="Montserrat" w:hAnsi="Montserrat"/>
          <w:sz w:val="22"/>
        </w:rPr>
        <w:t xml:space="preserve">    </w:t>
      </w:r>
      <w:r>
        <w:rPr>
          <w:rFonts w:ascii="Montserrat" w:hAnsi="Montserrat"/>
          <w:sz w:val="22"/>
        </w:rPr>
        <w:t>Check for redirect loops in wp-config.php</w:t>
      </w:r>
    </w:p>
    <w:p>
      <w:pPr>
        <w:pStyle w:val="DocBullet"/>
      </w:pPr>
      <w:r>
        <w:rPr>
          <w:rFonts w:ascii="Montserrat" w:hAnsi="Montserrat"/>
          <w:sz w:val="22"/>
        </w:rPr>
        <w:t xml:space="preserve">    </w:t>
      </w:r>
      <w:r>
        <w:rPr>
          <w:rFonts w:ascii="Montserrat" w:hAnsi="Montserrat"/>
          <w:sz w:val="22"/>
        </w:rPr>
        <w:t>Ensure HTTPS detection code is in wp-config.php</w:t>
      </w:r>
    </w:p>
    <w:p>
      <w:pPr>
        <w:pStyle w:val="DocBullet"/>
      </w:pPr>
      <w:r>
        <w:rPr>
          <w:rFonts w:ascii="Montserrat" w:hAnsi="Montserrat"/>
          <w:sz w:val="22"/>
        </w:rPr>
        <w:t xml:space="preserve">    </w:t>
      </w:r>
      <w:r>
        <w:rPr>
          <w:rFonts w:ascii="Montserrat" w:hAnsi="Montserrat"/>
          <w:sz w:val="22"/>
        </w:rPr>
        <w:t>Clear CDN cache for admin paths</w:t>
      </w:r>
    </w:p>
    <w:p>
      <w:pPr>
        <w:pStyle w:val="DocHeading3"/>
      </w:pPr>
      <w:r>
        <w:rPr>
          <w:rFonts w:ascii="Montserrat" w:hAnsi="Montserrat" w:cs="Montserrat"/>
          <w:b/>
          <w:color w:val="204C8D"/>
          <w:sz w:val="22"/>
        </w:rPr>
        <w:t>Redirect Loops</w:t>
      </w:r>
    </w:p>
    <w:p>
      <w:pPr>
        <w:pStyle w:val="DocBody"/>
      </w:pPr>
      <w:r>
        <w:rPr>
          <w:rFonts w:ascii="Montserrat" w:hAnsi="Montserrat"/>
          <w:b/>
          <w:sz w:val="22"/>
        </w:rPr>
        <w:t>Problem</w:t>
      </w:r>
      <w:r>
        <w:rPr>
          <w:rFonts w:ascii="Montserrat" w:hAnsi="Montserrat"/>
          <w:sz w:val="22"/>
        </w:rPr>
        <w:t>: Site constantly redirects or shows "too many redirects".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Add the HTTPS detection code to wp-config.php</w:t>
      </w:r>
    </w:p>
    <w:p>
      <w:pPr>
        <w:pStyle w:val="DocBullet"/>
      </w:pPr>
      <w:r>
        <w:rPr>
          <w:rFonts w:ascii="Montserrat" w:hAnsi="Montserrat"/>
          <w:sz w:val="22"/>
        </w:rPr>
        <w:t xml:space="preserve">    </w:t>
      </w:r>
      <w:r>
        <w:rPr>
          <w:rFonts w:ascii="Montserrat" w:hAnsi="Montserrat"/>
          <w:sz w:val="22"/>
        </w:rPr>
        <w:t>Verify WP_HOME and WP_SITEURL are set correctly</w:t>
      </w:r>
    </w:p>
    <w:p>
      <w:pPr>
        <w:pStyle w:val="DocBullet"/>
      </w:pPr>
      <w:r>
        <w:rPr>
          <w:rFonts w:ascii="Montserrat" w:hAnsi="Montserrat"/>
          <w:sz w:val="22"/>
        </w:rPr>
        <w:t xml:space="preserve">    </w:t>
      </w:r>
      <w:r>
        <w:rPr>
          <w:rFonts w:ascii="Montserrat" w:hAnsi="Montserrat"/>
          <w:sz w:val="22"/>
        </w:rPr>
        <w:t>Check for conflicting redirect rules in .htaccess</w:t>
      </w:r>
    </w:p>
    <w:p>
      <w:pPr>
        <w:pStyle w:val="DocBullet"/>
      </w:pPr>
      <w:r>
        <w:rPr>
          <w:rFonts w:ascii="Montserrat" w:hAnsi="Montserrat"/>
          <w:sz w:val="22"/>
        </w:rPr>
        <w:t xml:space="preserve">    </w:t>
      </w:r>
      <w:r>
        <w:rPr>
          <w:rFonts w:ascii="Montserrat" w:hAnsi="Montserrat"/>
          <w:sz w:val="22"/>
        </w:rPr>
        <w:t>Ensure origin is accessible from CDN</w:t>
      </w:r>
    </w:p>
    <w:p>
      <w:pPr>
        <w:pStyle w:val="DocHeading3"/>
      </w:pPr>
      <w:r>
        <w:rPr>
          <w:rFonts w:ascii="Montserrat" w:hAnsi="Montserrat" w:cs="Montserrat"/>
          <w:b/>
          <w:color w:val="204C8D"/>
          <w:sz w:val="22"/>
        </w:rPr>
        <w:t>Logged-In Users See Cached Content</w:t>
      </w:r>
    </w:p>
    <w:p>
      <w:pPr>
        <w:pStyle w:val="DocBody"/>
      </w:pPr>
      <w:r>
        <w:rPr>
          <w:rFonts w:ascii="Montserrat" w:hAnsi="Montserrat"/>
          <w:b/>
          <w:sz w:val="22"/>
        </w:rPr>
        <w:t>Problem</w:t>
      </w:r>
      <w:r>
        <w:rPr>
          <w:rFonts w:ascii="Montserrat" w:hAnsi="Montserrat"/>
          <w:sz w:val="22"/>
        </w:rPr>
        <w:t>: After logging in, you see anonymous/cached pages.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Add WordPress login cookies to cache bypass rules</w:t>
      </w:r>
    </w:p>
    <w:p>
      <w:pPr>
        <w:pStyle w:val="DocBullet"/>
      </w:pPr>
      <w:r>
        <w:rPr>
          <w:rFonts w:ascii="Montserrat" w:hAnsi="Montserrat"/>
          <w:sz w:val="22"/>
        </w:rPr>
        <w:t xml:space="preserve">    </w:t>
      </w:r>
      <w:r>
        <w:rPr>
          <w:rFonts w:ascii="Montserrat" w:hAnsi="Montserrat"/>
          <w:sz w:val="22"/>
        </w:rPr>
        <w:t>Verify cookie names are correct (they include the site hash)</w:t>
      </w:r>
    </w:p>
    <w:p>
      <w:pPr>
        <w:pStyle w:val="DocBullet"/>
      </w:pPr>
      <w:r>
        <w:rPr>
          <w:rFonts w:ascii="Montserrat" w:hAnsi="Montserrat"/>
          <w:sz w:val="22"/>
        </w:rPr>
        <w:t xml:space="preserve">    </w:t>
      </w:r>
      <w:r>
        <w:rPr>
          <w:rFonts w:ascii="Montserrat" w:hAnsi="Montserrat"/>
          <w:sz w:val="22"/>
        </w:rPr>
        <w:t>Clear CDN cache after adding cookie rules</w:t>
      </w:r>
    </w:p>
    <w:p>
      <w:pPr>
        <w:pStyle w:val="DocBullet"/>
      </w:pPr>
      <w:r>
        <w:rPr>
          <w:rFonts w:ascii="Montserrat" w:hAnsi="Montserrat"/>
          <w:sz w:val="22"/>
        </w:rPr>
        <w:t xml:space="preserve">    </w:t>
      </w:r>
      <w:r>
        <w:rPr>
          <w:rFonts w:ascii="Montserrat" w:hAnsi="Montserrat"/>
          <w:sz w:val="22"/>
        </w:rPr>
        <w:t>Test in incognito window to verify</w:t>
      </w:r>
    </w:p>
    <w:p>
      <w:pPr>
        <w:pStyle w:val="DocHeading3"/>
      </w:pPr>
      <w:r>
        <w:rPr>
          <w:rFonts w:ascii="Montserrat" w:hAnsi="Montserrat" w:cs="Montserrat"/>
          <w:b/>
          <w:color w:val="204C8D"/>
          <w:sz w:val="22"/>
        </w:rPr>
        <w:t>Media Uploads Not Working</w:t>
      </w:r>
    </w:p>
    <w:p>
      <w:pPr>
        <w:pStyle w:val="DocBody"/>
      </w:pPr>
      <w:r>
        <w:rPr>
          <w:rFonts w:ascii="Montserrat" w:hAnsi="Montserrat"/>
          <w:b/>
          <w:sz w:val="22"/>
        </w:rPr>
        <w:t>Problem</w:t>
      </w:r>
      <w:r>
        <w:rPr>
          <w:rFonts w:ascii="Montserrat" w:hAnsi="Montserrat"/>
          <w:sz w:val="22"/>
        </w:rPr>
        <w:t>: Cannot upload images or media files.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Ensure POST requests are not cached</w:t>
      </w:r>
    </w:p>
    <w:p>
      <w:pPr>
        <w:pStyle w:val="DocBullet"/>
      </w:pPr>
      <w:r>
        <w:rPr>
          <w:rFonts w:ascii="Montserrat" w:hAnsi="Montserrat"/>
          <w:sz w:val="22"/>
        </w:rPr>
        <w:t xml:space="preserve">    </w:t>
      </w:r>
      <w:r>
        <w:rPr>
          <w:rFonts w:ascii="Montserrat" w:hAnsi="Montserrat"/>
          <w:sz w:val="22"/>
        </w:rPr>
        <w:t>Verify file upload limits on both CDN and origin</w:t>
      </w:r>
    </w:p>
    <w:p>
      <w:pPr>
        <w:pStyle w:val="DocBullet"/>
      </w:pPr>
      <w:r>
        <w:rPr>
          <w:rFonts w:ascii="Montserrat" w:hAnsi="Montserrat"/>
          <w:sz w:val="22"/>
        </w:rPr>
        <w:t xml:space="preserve">    </w:t>
      </w:r>
      <w:r>
        <w:rPr>
          <w:rFonts w:ascii="Montserrat" w:hAnsi="Montserrat"/>
          <w:sz w:val="22"/>
        </w:rPr>
        <w:t>Check for timeout issues on large uploads</w:t>
      </w:r>
    </w:p>
    <w:p>
      <w:pPr>
        <w:pStyle w:val="DocBullet"/>
      </w:pPr>
      <w:r>
        <w:rPr>
          <w:rFonts w:ascii="Montserrat" w:hAnsi="Montserrat"/>
          <w:sz w:val="22"/>
        </w:rPr>
        <w:t xml:space="preserve">    </w:t>
      </w:r>
      <w:r>
        <w:rPr>
          <w:rFonts w:ascii="Montserrat" w:hAnsi="Montserrat"/>
          <w:sz w:val="22"/>
        </w:rPr>
        <w:t>Verify origin allows uploads from CDN IP</w:t>
      </w:r>
    </w:p>
    <w:p>
      <w:pPr>
        <w:pStyle w:val="DocHeading3"/>
      </w:pPr>
      <w:r>
        <w:rPr>
          <w:rFonts w:ascii="Montserrat" w:hAnsi="Montserrat" w:cs="Montserrat"/>
          <w:b/>
          <w:color w:val="204C8D"/>
          <w:sz w:val="22"/>
        </w:rPr>
        <w:t>Stale Content After Publishing</w:t>
      </w:r>
    </w:p>
    <w:p>
      <w:pPr>
        <w:pStyle w:val="DocBody"/>
      </w:pPr>
      <w:r>
        <w:rPr>
          <w:rFonts w:ascii="Montserrat" w:hAnsi="Montserrat"/>
          <w:b/>
          <w:sz w:val="22"/>
        </w:rPr>
        <w:t>Problem</w:t>
      </w:r>
      <w:r>
        <w:rPr>
          <w:rFonts w:ascii="Montserrat" w:hAnsi="Montserrat"/>
          <w:sz w:val="22"/>
        </w:rPr>
        <w:t>: New posts or changes do not appear immediately.</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Clear CDN cache after publishing (plugin or API)</w:t>
      </w:r>
    </w:p>
    <w:p>
      <w:pPr>
        <w:pStyle w:val="DocBullet"/>
      </w:pPr>
      <w:r>
        <w:rPr>
          <w:rFonts w:ascii="Montserrat" w:hAnsi="Montserrat"/>
          <w:sz w:val="22"/>
        </w:rPr>
        <w:t xml:space="preserve">    </w:t>
      </w:r>
      <w:r>
        <w:rPr>
          <w:rFonts w:ascii="Montserrat" w:hAnsi="Montserrat"/>
          <w:sz w:val="22"/>
        </w:rPr>
        <w:t>Reduce cache TTL for pages</w:t>
      </w:r>
    </w:p>
    <w:p>
      <w:pPr>
        <w:pStyle w:val="DocBullet"/>
      </w:pPr>
      <w:r>
        <w:rPr>
          <w:rFonts w:ascii="Montserrat" w:hAnsi="Montserrat"/>
          <w:sz w:val="22"/>
        </w:rPr>
        <w:t xml:space="preserve">    </w:t>
      </w:r>
      <w:r>
        <w:rPr>
          <w:rFonts w:ascii="Montserrat" w:hAnsi="Montserrat"/>
          <w:sz w:val="22"/>
        </w:rPr>
        <w:t>Use a cache purge plugin that integrates with CDN</w:t>
      </w:r>
    </w:p>
    <w:p>
      <w:pPr>
        <w:pStyle w:val="DocBullet"/>
      </w:pPr>
      <w:r>
        <w:rPr>
          <w:rFonts w:ascii="Montserrat" w:hAnsi="Montserrat"/>
          <w:sz w:val="22"/>
        </w:rPr>
        <w:t xml:space="preserve">    </w:t>
      </w:r>
      <w:r>
        <w:rPr>
          <w:rFonts w:ascii="Montserrat" w:hAnsi="Montserrat"/>
          <w:sz w:val="22"/>
        </w:rPr>
        <w:t>Enable instant purge on the zone settings</w:t>
      </w:r>
    </w:p>
    <w:p>
      <w:pPr>
        <w:pStyle w:val="DocHeading3"/>
      </w:pPr>
      <w:r>
        <w:rPr>
          <w:rFonts w:ascii="Montserrat" w:hAnsi="Montserrat" w:cs="Montserrat"/>
          <w:b/>
          <w:color w:val="204C8D"/>
          <w:sz w:val="22"/>
        </w:rPr>
        <w:t>WooCommerce Cart Issues</w:t>
      </w:r>
    </w:p>
    <w:p>
      <w:pPr>
        <w:pStyle w:val="DocBody"/>
      </w:pPr>
      <w:r>
        <w:rPr>
          <w:rFonts w:ascii="Montserrat" w:hAnsi="Montserrat"/>
          <w:b/>
          <w:sz w:val="22"/>
        </w:rPr>
        <w:t>Problem</w:t>
      </w:r>
      <w:r>
        <w:rPr>
          <w:rFonts w:ascii="Montserrat" w:hAnsi="Montserrat"/>
          <w:sz w:val="22"/>
        </w:rPr>
        <w:t>: Cart is empty or shows wrong items.</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Add all WooCommerce cookies to bypass list</w:t>
      </w:r>
    </w:p>
    <w:p>
      <w:pPr>
        <w:pStyle w:val="DocBullet"/>
      </w:pPr>
      <w:r>
        <w:rPr>
          <w:rFonts w:ascii="Montserrat" w:hAnsi="Montserrat"/>
          <w:sz w:val="22"/>
        </w:rPr>
        <w:t xml:space="preserve">    </w:t>
      </w:r>
      <w:r>
        <w:rPr>
          <w:rFonts w:ascii="Montserrat" w:hAnsi="Montserrat"/>
          <w:sz w:val="22"/>
        </w:rPr>
        <w:t>Ensure cart/checkout pages bypass cache</w:t>
      </w:r>
    </w:p>
    <w:p>
      <w:pPr>
        <w:pStyle w:val="DocBullet"/>
      </w:pPr>
      <w:r>
        <w:rPr>
          <w:rFonts w:ascii="Montserrat" w:hAnsi="Montserrat"/>
          <w:sz w:val="22"/>
        </w:rPr>
        <w:t xml:space="preserve">    </w:t>
      </w:r>
      <w:r>
        <w:rPr>
          <w:rFonts w:ascii="Montserrat" w:hAnsi="Montserrat"/>
          <w:sz w:val="22"/>
        </w:rPr>
        <w:t xml:space="preserve">Add </w:t>
      </w:r>
      <w:r>
        <w:rPr>
          <w:rFonts w:ascii="Consolas" w:hAnsi="Consolas"/>
          <w:sz w:val="18"/>
        </w:rPr>
        <w:t>?add-to-cart=*</w:t>
      </w:r>
      <w:r>
        <w:rPr>
          <w:rFonts w:ascii="Montserrat" w:hAnsi="Montserrat"/>
          <w:sz w:val="22"/>
        </w:rPr>
        <w:t xml:space="preserve"> to cache bypass patterns</w:t>
      </w:r>
    </w:p>
    <w:p>
      <w:pPr>
        <w:pStyle w:val="DocBullet"/>
      </w:pPr>
      <w:r>
        <w:rPr>
          <w:rFonts w:ascii="Montserrat" w:hAnsi="Montserrat"/>
          <w:sz w:val="22"/>
        </w:rPr>
        <w:t xml:space="preserve">    </w:t>
      </w:r>
      <w:r>
        <w:rPr>
          <w:rFonts w:ascii="Montserrat" w:hAnsi="Montserrat"/>
          <w:sz w:val="22"/>
        </w:rPr>
        <w:t>Verify session handling in WooCommerce settings</w:t>
      </w:r>
    </w:p>
    <w:p>
      <w:pPr>
        <w:pStyle w:val="DocHeading3"/>
      </w:pPr>
      <w:r>
        <w:rPr>
          <w:rFonts w:ascii="Montserrat" w:hAnsi="Montserrat" w:cs="Montserrat"/>
          <w:b/>
          <w:color w:val="204C8D"/>
          <w:sz w:val="22"/>
        </w:rPr>
        <w:t>REST API Not Working</w:t>
      </w:r>
    </w:p>
    <w:p>
      <w:pPr>
        <w:pStyle w:val="DocBody"/>
      </w:pPr>
      <w:r>
        <w:rPr>
          <w:rFonts w:ascii="Montserrat" w:hAnsi="Montserrat"/>
          <w:b/>
          <w:sz w:val="22"/>
        </w:rPr>
        <w:t>Problem</w:t>
      </w:r>
      <w:r>
        <w:rPr>
          <w:rFonts w:ascii="Montserrat" w:hAnsi="Montserrat"/>
          <w:sz w:val="22"/>
        </w:rPr>
        <w:t>: Gutenberg editor or plugins using REST API fail.</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Ensure </w:t>
      </w:r>
      <w:r>
        <w:rPr>
          <w:rFonts w:ascii="Consolas" w:hAnsi="Consolas"/>
          <w:sz w:val="18"/>
        </w:rPr>
        <w:t>/wp-json/*</w:t>
      </w:r>
      <w:r>
        <w:rPr>
          <w:rFonts w:ascii="Montserrat" w:hAnsi="Montserrat"/>
          <w:sz w:val="22"/>
        </w:rPr>
        <w:t xml:space="preserve"> bypasses cache</w:t>
      </w:r>
    </w:p>
    <w:p>
      <w:pPr>
        <w:pStyle w:val="DocBullet"/>
      </w:pPr>
      <w:r>
        <w:rPr>
          <w:rFonts w:ascii="Montserrat" w:hAnsi="Montserrat"/>
          <w:sz w:val="22"/>
        </w:rPr>
        <w:t xml:space="preserve">    </w:t>
      </w:r>
      <w:r>
        <w:rPr>
          <w:rFonts w:ascii="Montserrat" w:hAnsi="Montserrat"/>
          <w:sz w:val="22"/>
        </w:rPr>
        <w:t>Verify REST API is not blocked by WAF rules</w:t>
      </w:r>
    </w:p>
    <w:p>
      <w:pPr>
        <w:pStyle w:val="DocBullet"/>
      </w:pPr>
      <w:r>
        <w:rPr>
          <w:rFonts w:ascii="Montserrat" w:hAnsi="Montserrat"/>
          <w:sz w:val="22"/>
        </w:rPr>
        <w:t xml:space="preserve">    </w:t>
      </w:r>
      <w:r>
        <w:rPr>
          <w:rFonts w:ascii="Montserrat" w:hAnsi="Montserrat"/>
          <w:sz w:val="22"/>
        </w:rPr>
        <w:t>Check for authentication issues through CDN</w:t>
      </w:r>
    </w:p>
    <w:p>
      <w:pPr>
        <w:pStyle w:val="DocBullet"/>
      </w:pPr>
      <w:r>
        <w:rPr>
          <w:rFonts w:ascii="Montserrat" w:hAnsi="Montserrat"/>
          <w:sz w:val="22"/>
        </w:rPr>
        <w:t xml:space="preserve">    </w:t>
      </w:r>
      <w:r>
        <w:rPr>
          <w:rFonts w:ascii="Montserrat" w:hAnsi="Montserrat"/>
          <w:sz w:val="22"/>
        </w:rPr>
        <w:t xml:space="preserve">Test REST API directly: </w:t>
      </w:r>
      <w:r>
        <w:rPr>
          <w:rFonts w:ascii="Consolas" w:hAnsi="Consolas"/>
          <w:sz w:val="18"/>
        </w:rPr>
        <w:t>curl https://example.com/wp-json/wp/v2/posts</w:t>
      </w:r>
    </w:p>
    <w:p>
      <w:pPr>
        <w:pStyle w:val="DocHeading3"/>
      </w:pPr>
      <w:r>
        <w:rPr>
          <w:rFonts w:ascii="Montserrat" w:hAnsi="Montserrat" w:cs="Montserrat"/>
          <w:b/>
          <w:color w:val="204C8D"/>
          <w:sz w:val="22"/>
        </w:rPr>
        <w:t>Images Not Loading</w:t>
      </w:r>
    </w:p>
    <w:p>
      <w:pPr>
        <w:pStyle w:val="DocBody"/>
      </w:pPr>
      <w:r>
        <w:rPr>
          <w:rFonts w:ascii="Montserrat" w:hAnsi="Montserrat"/>
          <w:b/>
          <w:sz w:val="22"/>
        </w:rPr>
        <w:t>Problem</w:t>
      </w:r>
      <w:r>
        <w:rPr>
          <w:rFonts w:ascii="Montserrat" w:hAnsi="Montserrat"/>
          <w:sz w:val="22"/>
        </w:rPr>
        <w:t>: Images show broken or 404.</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Verify </w:t>
      </w:r>
      <w:r>
        <w:rPr>
          <w:rFonts w:ascii="Consolas" w:hAnsi="Consolas"/>
          <w:sz w:val="18"/>
        </w:rPr>
        <w:t>/wp-content/uploads/*</w:t>
      </w:r>
      <w:r>
        <w:rPr>
          <w:rFonts w:ascii="Montserrat" w:hAnsi="Montserrat"/>
          <w:sz w:val="22"/>
        </w:rPr>
        <w:t xml:space="preserve"> paths are accessible</w:t>
      </w:r>
    </w:p>
    <w:p>
      <w:pPr>
        <w:pStyle w:val="DocBullet"/>
      </w:pPr>
      <w:r>
        <w:rPr>
          <w:rFonts w:ascii="Montserrat" w:hAnsi="Montserrat"/>
          <w:sz w:val="22"/>
        </w:rPr>
        <w:t xml:space="preserve">    </w:t>
      </w:r>
      <w:r>
        <w:rPr>
          <w:rFonts w:ascii="Montserrat" w:hAnsi="Montserrat"/>
          <w:sz w:val="22"/>
        </w:rPr>
        <w:t>Check origin server is serving images correctly</w:t>
      </w:r>
    </w:p>
    <w:p>
      <w:pPr>
        <w:pStyle w:val="DocBullet"/>
      </w:pPr>
      <w:r>
        <w:rPr>
          <w:rFonts w:ascii="Montserrat" w:hAnsi="Montserrat"/>
          <w:sz w:val="22"/>
        </w:rPr>
        <w:t xml:space="preserve">    </w:t>
      </w:r>
      <w:r>
        <w:rPr>
          <w:rFonts w:ascii="Montserrat" w:hAnsi="Montserrat"/>
          <w:sz w:val="22"/>
        </w:rPr>
        <w:t>Look for hotlink protection interfering with CDN</w:t>
      </w:r>
    </w:p>
    <w:p>
      <w:pPr>
        <w:pStyle w:val="DocBullet"/>
      </w:pPr>
      <w:r>
        <w:rPr>
          <w:rFonts w:ascii="Montserrat" w:hAnsi="Montserrat"/>
          <w:sz w:val="22"/>
        </w:rPr>
        <w:t xml:space="preserve">    </w:t>
      </w:r>
      <w:r>
        <w:rPr>
          <w:rFonts w:ascii="Montserrat" w:hAnsi="Montserrat"/>
          <w:sz w:val="22"/>
        </w:rPr>
        <w:t>Verify image URLs use the correct domain</w:t>
      </w:r>
    </w:p>
    <w:p>
      <w:pPr>
        <w:pStyle w:val="DocHeading2"/>
      </w:pPr>
      <w:r>
        <w:rPr>
          <w:rFonts w:ascii="Montserrat" w:hAnsi="Montserrat" w:cs="Montserrat"/>
          <w:b/>
          <w:color w:val="204C8D"/>
          <w:sz w:val="24"/>
        </w:rPr>
        <w:t>Performance Optimization Tips</w:t>
      </w:r>
    </w:p>
    <w:p>
      <w:pPr>
        <w:pStyle w:val="DocHeading3"/>
      </w:pPr>
      <w:r>
        <w:rPr>
          <w:rFonts w:ascii="Montserrat" w:hAnsi="Montserrat" w:cs="Montserrat"/>
          <w:b/>
          <w:color w:val="204C8D"/>
          <w:sz w:val="22"/>
        </w:rPr>
        <w:t>Enable Gzip/Brotli Compression</w:t>
      </w:r>
    </w:p>
    <w:p>
      <w:pPr>
        <w:pStyle w:val="DocBody"/>
      </w:pPr>
      <w:r>
        <w:rPr>
          <w:rFonts w:ascii="Montserrat" w:hAnsi="Montserrat"/>
          <w:sz w:val="22"/>
        </w:rPr>
        <w:t>DataHorders CDN automatically compresses responses. Ensure your origin also sends compressed content for cache efficiency.</w:t>
      </w:r>
    </w:p>
    <w:p>
      <w:pPr>
        <w:pStyle w:val="DocHeading3"/>
      </w:pPr>
      <w:r>
        <w:rPr>
          <w:rFonts w:ascii="Montserrat" w:hAnsi="Montserrat" w:cs="Montserrat"/>
          <w:b/>
          <w:color w:val="204C8D"/>
          <w:sz w:val="22"/>
        </w:rPr>
        <w:t>Use Versioned Asset URLs</w:t>
      </w:r>
    </w:p>
    <w:p>
      <w:pPr>
        <w:pStyle w:val="DocBody"/>
      </w:pPr>
      <w:r>
        <w:rPr>
          <w:rFonts w:ascii="Montserrat" w:hAnsi="Montserrat"/>
          <w:sz w:val="22"/>
        </w:rPr>
        <w:t>WordPress core and most themes append version strings to assets:</w:t>
      </w:r>
    </w:p>
    <w:p>
      <w:pPr>
        <w:pStyle w:val="DocCode"/>
      </w:pPr>
      <w:r>
        <w:rPr>
          <w:rFonts w:ascii="Consolas" w:hAnsi="Consolas"/>
          <w:sz w:val="18"/>
        </w:rPr>
        <w:t>/wp-content/themes/theme/style.css?ver=1.2.3</w:t>
      </w:r>
    </w:p>
    <w:p>
      <w:pPr>
        <w:pStyle w:val="DocBody"/>
      </w:pPr>
      <w:r>
        <w:rPr>
          <w:rFonts w:ascii="Montserrat" w:hAnsi="Montserrat"/>
          <w:sz w:val="22"/>
        </w:rPr>
        <w:t>This allows aggressive caching while ensuring updates are served immediately.</w:t>
      </w:r>
    </w:p>
    <w:p>
      <w:pPr>
        <w:pStyle w:val="DocHeading3"/>
      </w:pPr>
      <w:r>
        <w:rPr>
          <w:rFonts w:ascii="Montserrat" w:hAnsi="Montserrat" w:cs="Montserrat"/>
          <w:b/>
          <w:color w:val="204C8D"/>
          <w:sz w:val="22"/>
        </w:rPr>
        <w:t>Lazy Load Images</w:t>
      </w:r>
    </w:p>
    <w:p>
      <w:pPr>
        <w:pStyle w:val="DocBody"/>
      </w:pPr>
      <w:r>
        <w:rPr>
          <w:rFonts w:ascii="Montserrat" w:hAnsi="Montserrat"/>
          <w:sz w:val="22"/>
        </w:rPr>
        <w:t>Use WordPress's built-in lazy loading or a plugin to defer image loading, reducing initial page weight.</w:t>
      </w:r>
    </w:p>
    <w:p>
      <w:pPr>
        <w:pStyle w:val="DocHeading3"/>
      </w:pPr>
      <w:r>
        <w:rPr>
          <w:rFonts w:ascii="Montserrat" w:hAnsi="Montserrat" w:cs="Montserrat"/>
          <w:b/>
          <w:color w:val="204C8D"/>
          <w:sz w:val="22"/>
        </w:rPr>
        <w:t>Minimize Plugins</w:t>
      </w:r>
    </w:p>
    <w:p>
      <w:pPr>
        <w:pStyle w:val="DocBody"/>
      </w:pPr>
      <w:r>
        <w:rPr>
          <w:rFonts w:ascii="Montserrat" w:hAnsi="Montserrat"/>
          <w:sz w:val="22"/>
        </w:rPr>
        <w:t>Each plugin adds database queries and processing time. Remove unused plugins and optimize active ones.</w:t>
      </w:r>
    </w:p>
    <w:p>
      <w:pPr>
        <w:pStyle w:val="DocHeading3"/>
      </w:pPr>
      <w:r>
        <w:rPr>
          <w:rFonts w:ascii="Montserrat" w:hAnsi="Montserrat" w:cs="Montserrat"/>
          <w:b/>
          <w:color w:val="204C8D"/>
          <w:sz w:val="22"/>
        </w:rPr>
        <w:t>Database Optimization</w:t>
      </w:r>
    </w:p>
    <w:p>
      <w:pPr>
        <w:pStyle w:val="DocBody"/>
      </w:pPr>
      <w:r>
        <w:rPr>
          <w:rFonts w:ascii="Montserrat" w:hAnsi="Montserrat"/>
          <w:sz w:val="22"/>
        </w:rPr>
        <w:t>Regularly clean up post revisions, transients, and spam comments to keep the database fast.</w:t>
      </w:r>
    </w:p>
    <w:p>
      <w:pPr>
        <w:pStyle w:val="DocHeading2"/>
      </w:pPr>
      <w:r>
        <w:rPr>
          <w:rFonts w:ascii="Montserrat" w:hAnsi="Montserrat" w:cs="Montserrat"/>
          <w:b/>
          <w:color w:val="204C8D"/>
          <w:sz w:val="24"/>
        </w:rPr>
        <w:t>Security Considerations</w:t>
      </w:r>
    </w:p>
    <w:p>
      <w:pPr>
        <w:pStyle w:val="DocHeading3"/>
      </w:pPr>
      <w:r>
        <w:rPr>
          <w:rFonts w:ascii="Montserrat" w:hAnsi="Montserrat" w:cs="Montserrat"/>
          <w:b/>
          <w:color w:val="204C8D"/>
          <w:sz w:val="22"/>
        </w:rPr>
        <w:t>Enable WAF</w:t>
      </w:r>
    </w:p>
    <w:p>
      <w:pPr>
        <w:pStyle w:val="DocBody"/>
      </w:pPr>
      <w:r>
        <w:rPr>
          <w:rFonts w:ascii="Montserrat" w:hAnsi="Montserrat"/>
          <w:sz w:val="22"/>
        </w:rPr>
        <w:t>Configure the Web Application Firewall for your WordPress zone:</w:t>
      </w:r>
    </w:p>
    <w:p>
      <w:pPr>
        <w:spacing w:after="60" w:before="0" w:line="240" w:lineRule="auto"/>
        <w:ind w:left="720"/>
      </w:pPr>
      <w:r>
        <w:rPr>
          <w:rFonts w:ascii="Montserrat" w:hAnsi="Montserrat"/>
          <w:sz w:val="22"/>
        </w:rPr>
        <w:t xml:space="preserve">Go to </w:t>
      </w:r>
      <w:r>
        <w:rPr>
          <w:rFonts w:ascii="Montserrat" w:hAnsi="Montserrat"/>
          <w:b/>
          <w:sz w:val="22"/>
        </w:rPr>
        <w:t>Zones</w:t>
      </w:r>
      <w:r>
        <w:rPr>
          <w:rFonts w:ascii="Montserrat" w:hAnsi="Montserrat"/>
          <w:sz w:val="22"/>
        </w:rPr>
        <w:t xml:space="preserve"> &gt; Your Zone &gt; </w:t>
      </w:r>
      <w:r>
        <w:rPr>
          <w:rFonts w:ascii="Montserrat" w:hAnsi="Montserrat"/>
          <w:b/>
          <w:sz w:val="22"/>
        </w:rPr>
        <w:t>WAF</w:t>
      </w:r>
    </w:p>
    <w:p>
      <w:pPr>
        <w:spacing w:after="60" w:before="0" w:line="240" w:lineRule="auto"/>
        <w:ind w:left="720"/>
      </w:pPr>
      <w:r>
        <w:rPr>
          <w:rFonts w:ascii="Montserrat" w:hAnsi="Montserrat"/>
          <w:sz w:val="22"/>
        </w:rPr>
        <w:t>Enable WAF protection</w:t>
      </w:r>
    </w:p>
    <w:p>
      <w:pPr>
        <w:spacing w:after="60" w:before="0" w:line="240" w:lineRule="auto"/>
        <w:ind w:left="720"/>
      </w:pPr>
      <w:r>
        <w:rPr>
          <w:rFonts w:ascii="Montserrat" w:hAnsi="Montserrat"/>
          <w:sz w:val="22"/>
        </w:rPr>
        <w:t>Configure rules:</w:t>
      </w:r>
    </w:p>
    <w:p>
      <w:pPr>
        <w:pStyle w:val="DocBullet"/>
      </w:pPr>
      <w:r>
        <w:rPr>
          <w:rFonts w:ascii="Montserrat" w:hAnsi="Montserrat"/>
          <w:sz w:val="22"/>
        </w:rPr>
        <w:t xml:space="preserve">    </w:t>
      </w:r>
      <w:r>
        <w:rPr>
          <w:rFonts w:ascii="Montserrat" w:hAnsi="Montserrat"/>
          <w:sz w:val="22"/>
        </w:rPr>
        <w:t>Block SQL injection attempts</w:t>
      </w:r>
    </w:p>
    <w:p>
      <w:pPr>
        <w:pStyle w:val="DocBullet"/>
      </w:pPr>
      <w:r>
        <w:rPr>
          <w:rFonts w:ascii="Montserrat" w:hAnsi="Montserrat"/>
          <w:sz w:val="22"/>
        </w:rPr>
        <w:t xml:space="preserve">    </w:t>
      </w:r>
      <w:r>
        <w:rPr>
          <w:rFonts w:ascii="Montserrat" w:hAnsi="Montserrat"/>
          <w:sz w:val="22"/>
        </w:rPr>
        <w:t>Block XSS attacks</w:t>
      </w:r>
    </w:p>
    <w:p>
      <w:pPr>
        <w:pStyle w:val="DocBullet"/>
      </w:pPr>
      <w:r>
        <w:rPr>
          <w:rFonts w:ascii="Montserrat" w:hAnsi="Montserrat"/>
          <w:sz w:val="22"/>
        </w:rPr>
        <w:t xml:space="preserve">    </w:t>
      </w:r>
      <w:r>
        <w:rPr>
          <w:rFonts w:ascii="Montserrat" w:hAnsi="Montserrat"/>
          <w:sz w:val="22"/>
        </w:rPr>
        <w:t>Rate limit login attempts</w:t>
      </w:r>
    </w:p>
    <w:p>
      <w:pPr>
        <w:pStyle w:val="DocBullet"/>
      </w:pPr>
      <w:r>
        <w:rPr>
          <w:rFonts w:ascii="Montserrat" w:hAnsi="Montserrat"/>
          <w:sz w:val="22"/>
        </w:rPr>
        <w:t xml:space="preserve">    </w:t>
      </w:r>
      <w:r>
        <w:rPr>
          <w:rFonts w:ascii="Montserrat" w:hAnsi="Montserrat"/>
          <w:sz w:val="22"/>
        </w:rPr>
        <w:t>Block common WordPress exploits</w:t>
      </w:r>
    </w:p>
    <w:p>
      <w:pPr>
        <w:pStyle w:val="DocHeading3"/>
      </w:pPr>
      <w:r>
        <w:rPr>
          <w:rFonts w:ascii="Montserrat" w:hAnsi="Montserrat" w:cs="Montserrat"/>
          <w:b/>
          <w:color w:val="204C8D"/>
          <w:sz w:val="22"/>
        </w:rPr>
        <w:t>Hide Origin IP</w:t>
      </w:r>
    </w:p>
    <w:p>
      <w:pPr>
        <w:pStyle w:val="DocBody"/>
      </w:pPr>
      <w:r>
        <w:rPr>
          <w:rFonts w:ascii="Montserrat" w:hAnsi="Montserrat"/>
          <w:sz w:val="22"/>
        </w:rPr>
        <w:t>Your origin server should only accept traffic from CDN:</w:t>
      </w:r>
    </w:p>
    <w:p>
      <w:pPr>
        <w:pStyle w:val="DocCode"/>
      </w:pPr>
      <w:r>
        <w:rPr>
          <w:rFonts w:ascii="Consolas" w:hAnsi="Consolas"/>
          <w:sz w:val="18"/>
        </w:rPr>
        <w:t># On origin server - allow only CDN IPs</w:t>
        <w:br/>
        <w:t>iptables -A INPUT -p tcp --dport 443 -s CDN_IP_RANGE -j ACCEPT</w:t>
        <w:br/>
        <w:t>iptables -A INPUT -p tcp --dport 443 -j DROP</w:t>
      </w:r>
    </w:p>
    <w:p>
      <w:pPr>
        <w:pStyle w:val="DocHeading3"/>
      </w:pPr>
      <w:r>
        <w:rPr>
          <w:rFonts w:ascii="Montserrat" w:hAnsi="Montserrat" w:cs="Montserrat"/>
          <w:b/>
          <w:color w:val="204C8D"/>
          <w:sz w:val="22"/>
        </w:rPr>
        <w:t>Monitor for Attacks</w:t>
      </w:r>
    </w:p>
    <w:p>
      <w:pPr>
        <w:pStyle w:val="DocBody"/>
      </w:pPr>
      <w:r>
        <w:rPr>
          <w:rFonts w:ascii="Montserrat" w:hAnsi="Montserrat"/>
          <w:sz w:val="22"/>
        </w:rPr>
        <w:t>Review WAF logs regularly and adjust rules based on attack patterns.</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guides_waf_configuration">
        <w:r>
          <w:rPr>
            <w:rFonts w:ascii="Montserrat" w:hAnsi="Montserrat"/>
            <w:sz w:val="22"/>
            <w:color w:val="0563C1"/>
            <w:u w:val="single"/>
          </w:rPr>
          <w:t xml:space="preserve">Configure WAF Rules</w:t>
        </w:r>
      </w:hyperlink>
    </w:p>
    <w:p>
      <w:pPr>
        <w:pStyle w:val="DocBullet"/>
      </w:pPr>
      <w:r>
        <w:rPr>
          <w:rFonts w:ascii="Montserrat" w:hAnsi="Montserrat"/>
          <w:sz w:val="22"/>
        </w:rPr>
        <w:t xml:space="preserve">    </w:t>
      </w:r>
      <w:hyperlink w:anchor="guides_monitoring_alerts">
        <w:r>
          <w:rPr>
            <w:rFonts w:ascii="Montserrat" w:hAnsi="Montserrat"/>
            <w:sz w:val="22"/>
            <w:color w:val="0563C1"/>
            <w:u w:val="single"/>
          </w:rPr>
          <w:t xml:space="preserve">Set Up Monitoring Alerts</w:t>
        </w:r>
      </w:hyperlink>
    </w:p>
    <w:p>
      <w:pPr>
        <w:pStyle w:val="DocBullet"/>
      </w:pPr>
      <w:r>
        <w:rPr>
          <w:rFonts w:ascii="Montserrat" w:hAnsi="Montserrat"/>
          <w:sz w:val="22"/>
        </w:rPr>
        <w:t xml:space="preserve">    </w:t>
      </w:r>
      <w:hyperlink w:anchor="guides_automation_scripts">
        <w:r>
          <w:rPr>
            <w:rFonts w:ascii="Montserrat" w:hAnsi="Montserrat"/>
            <w:sz w:val="22"/>
            <w:color w:val="0563C1"/>
            <w:u w:val="single"/>
          </w:rPr>
          <w:t xml:space="preserve">Automate Deployments</w:t>
        </w:r>
      </w:hyperlink>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put my WordPress site behind the DataHorders CDN.</w:t>
        <w:br/>
        <w:br/>
        <w:t>Reference documentation:</w:t>
        <w:br/>
        <w:t>- Example: WordPress Site Behind DataHorders CDN: https://wiki.datahorders.org/docs/guides/wordpress-example</w:t>
        <w:br/>
        <w:t>- Zones: https://wiki.datahorders.org/docs/user/zones</w:t>
        <w:br/>
        <w:t>- Certificates: https://wiki.datahorders.org/docs/user/certificates</w:t>
        <w:br/>
        <w:br/>
        <w:t>My details:</w:t>
        <w:br/>
        <w:t>- My domain: [example.com]</w:t>
        <w:br/>
        <w:t>- My origin server: [host/IP]</w:t>
        <w:br/>
        <w:t>- What I want to do: [e.g. serve example.com through the CDN with HTTPS]</w:t>
        <w:br/>
        <w:br/>
        <w:t>Rules you must follow:</w:t>
        <w:br/>
        <w:t>- Follow the integration steps documented in the pages above. Don't invent provider settings.</w:t>
        <w:br/>
        <w:t>- Never paste DNS provider, registrar, or server credentials into this chat or into committed files.</w:t>
        <w:br/>
        <w:t>- Treat changes to live DNS or server configuration as actions: show them to me and wait for my confirmation before I apply them.</w:t>
        <w:br/>
        <w:br/>
        <w:t>Output:</w:t>
        <w:br/>
        <w:t>- A step-by-step plan: CDN zone settings, DNS change, and any WordPress config to adjust.</w:t>
      </w:r>
    </w:p>
    <w:p>
      <w:r>
        <w:br w:type="page"/>
      </w:r>
    </w:p>
    <w:p>
      <w:bookmarkStart w:id="35" w:name="docs_guides_automation_scripts"/>
      <w:pPr>
        <w:pStyle w:val="PageTitle"/>
      </w:pPr>
      <w:r>
        <w:rPr>
          <w:rFonts w:ascii="Montserrat" w:hAnsi="Montserrat" w:cs="Montserrat"/>
          <w:b/>
          <w:color w:val="204C8D"/>
          <w:sz w:val="26"/>
        </w:rPr>
        <w:t>Automating DataHorders CDN with Scripts</w:t>
      </w:r>
      <w:bookmarkEnd w:id="35"/>
    </w:p>
    <w:p>
      <w:pPr>
        <w:pStyle w:val="DocBody"/>
      </w:pPr>
      <w:r>
        <w:rPr>
          <w:rFonts w:ascii="Montserrat" w:hAnsi="Montserrat"/>
          <w:sz w:val="22"/>
        </w:rPr>
        <w:t>This guide provides examples for automating common DataHorders CDN operations using scripts and CI/CD pipelines. Automation enables consistent deployments, bulk management, and integration with your existing workflows.</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DataHorders CDN account with API access enabled</w:t>
      </w:r>
    </w:p>
    <w:p>
      <w:pPr>
        <w:pStyle w:val="DocBullet"/>
      </w:pPr>
      <w:r>
        <w:rPr>
          <w:rFonts w:ascii="Montserrat" w:hAnsi="Montserrat"/>
          <w:sz w:val="22"/>
        </w:rPr>
        <w:t xml:space="preserve">    </w:t>
      </w:r>
      <w:r>
        <w:rPr>
          <w:rFonts w:ascii="Montserrat" w:hAnsi="Montserrat"/>
          <w:sz w:val="22"/>
        </w:rPr>
        <w:t>An API key with appropriate permissions</w:t>
      </w:r>
    </w:p>
    <w:p>
      <w:pPr>
        <w:pStyle w:val="DocBullet"/>
      </w:pPr>
      <w:r>
        <w:rPr>
          <w:rFonts w:ascii="Montserrat" w:hAnsi="Montserrat"/>
          <w:sz w:val="22"/>
        </w:rPr>
        <w:t xml:space="preserve">    </w:t>
      </w:r>
      <w:r>
        <w:rPr>
          <w:rFonts w:ascii="Montserrat" w:hAnsi="Montserrat"/>
          <w:sz w:val="22"/>
        </w:rPr>
        <w:t>Basic familiarity with Bash, Python, or your preferred scripting language</w:t>
      </w:r>
    </w:p>
    <w:p>
      <w:pPr>
        <w:pStyle w:val="DocBullet"/>
      </w:pPr>
      <w:r>
        <w:rPr>
          <w:rFonts w:ascii="Montserrat" w:hAnsi="Montserrat"/>
          <w:sz w:val="22"/>
        </w:rPr>
        <w:t xml:space="preserve">    </w:t>
      </w:r>
      <w:r>
        <w:rPr>
          <w:rFonts w:ascii="Montserrat" w:hAnsi="Montserrat"/>
          <w:sz w:val="22"/>
        </w:rPr>
        <w:t>Access to your CI/CD platform (GitHub Actions, GitLab CI, Jenkins, etc.)</w:t>
      </w:r>
    </w:p>
    <w:p>
      <w:pPr>
        <w:pStyle w:val="DocHeading2"/>
      </w:pPr>
      <w:r>
        <w:rPr>
          <w:rFonts w:ascii="Montserrat" w:hAnsi="Montserrat" w:cs="Montserrat"/>
          <w:b/>
          <w:color w:val="204C8D"/>
          <w:sz w:val="24"/>
        </w:rPr>
        <w:t>API Authentication</w:t>
      </w:r>
    </w:p>
    <w:p>
      <w:pPr>
        <w:pStyle w:val="DocBody"/>
      </w:pPr>
      <w:r>
        <w:rPr>
          <w:rFonts w:ascii="Montserrat" w:hAnsi="Montserrat"/>
          <w:sz w:val="22"/>
        </w:rPr>
        <w:t>All API requests require authentication using an API key.</w:t>
      </w:r>
    </w:p>
    <w:p>
      <w:pPr>
        <w:pStyle w:val="DocHeading3"/>
      </w:pPr>
      <w:r>
        <w:rPr>
          <w:rFonts w:ascii="Montserrat" w:hAnsi="Montserrat" w:cs="Montserrat"/>
          <w:b/>
          <w:color w:val="204C8D"/>
          <w:sz w:val="22"/>
        </w:rPr>
        <w:t>Generate an API Key</w:t>
      </w:r>
    </w:p>
    <w:p>
      <w:pPr>
        <w:spacing w:after="60" w:before="0" w:line="240" w:lineRule="auto"/>
        <w:ind w:left="720"/>
      </w:pPr>
      <w:r>
        <w:rPr>
          <w:rFonts w:ascii="Montserrat" w:hAnsi="Montserrat"/>
          <w:sz w:val="22"/>
        </w:rPr>
        <w:t>Log in to the DataHorders CDN management interface</w:t>
      </w:r>
    </w:p>
    <w:p>
      <w:pPr>
        <w:spacing w:after="60" w:before="0" w:line="240" w:lineRule="auto"/>
        <w:ind w:left="720"/>
      </w:pPr>
      <w:r>
        <w:rPr>
          <w:rFonts w:ascii="Montserrat" w:hAnsi="Montserrat"/>
          <w:sz w:val="22"/>
        </w:rPr>
        <w:t xml:space="preserve">Navigate to </w:t>
      </w:r>
      <w:r>
        <w:rPr>
          <w:rFonts w:ascii="Montserrat" w:hAnsi="Montserrat"/>
          <w:b/>
          <w:sz w:val="22"/>
        </w:rPr>
        <w:t>Settings</w:t>
      </w:r>
      <w:r>
        <w:rPr>
          <w:rFonts w:ascii="Montserrat" w:hAnsi="Montserrat"/>
          <w:sz w:val="22"/>
        </w:rPr>
        <w:t xml:space="preserve"> &gt; </w:t>
      </w:r>
      <w:r>
        <w:rPr>
          <w:rFonts w:ascii="Montserrat" w:hAnsi="Montserrat"/>
          <w:b/>
          <w:sz w:val="22"/>
        </w:rPr>
        <w:t>API Keys</w:t>
      </w:r>
    </w:p>
    <w:p>
      <w:pPr>
        <w:spacing w:after="60" w:before="0" w:line="240" w:lineRule="auto"/>
        <w:ind w:left="720"/>
      </w:pPr>
      <w:r>
        <w:rPr>
          <w:rFonts w:ascii="Montserrat" w:hAnsi="Montserrat"/>
          <w:sz w:val="22"/>
        </w:rPr>
        <w:t xml:space="preserve">Click </w:t>
      </w:r>
      <w:r>
        <w:rPr>
          <w:rFonts w:ascii="Montserrat" w:hAnsi="Montserrat"/>
          <w:b/>
          <w:sz w:val="22"/>
        </w:rPr>
        <w:t>Create API Key</w:t>
      </w:r>
    </w:p>
    <w:p>
      <w:pPr>
        <w:spacing w:after="60" w:before="0" w:line="240" w:lineRule="auto"/>
        <w:ind w:left="720"/>
      </w:pPr>
      <w:r>
        <w:rPr>
          <w:rFonts w:ascii="Montserrat" w:hAnsi="Montserrat"/>
          <w:sz w:val="22"/>
        </w:rPr>
        <w:t>Configure the key:</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Descriptive name (e.g., "CI/CD Automation")</w:t>
      </w:r>
    </w:p>
    <w:p>
      <w:pPr>
        <w:pStyle w:val="DocBullet"/>
      </w:pPr>
      <w:r>
        <w:rPr>
          <w:rFonts w:ascii="Montserrat" w:hAnsi="Montserrat"/>
          <w:sz w:val="22"/>
        </w:rPr>
        <w:t xml:space="preserve">    </w:t>
      </w:r>
      <w:r>
        <w:rPr>
          <w:rFonts w:ascii="Montserrat" w:hAnsi="Montserrat"/>
          <w:b/>
          <w:sz w:val="22"/>
        </w:rPr>
        <w:t>Permissions</w:t>
      </w:r>
      <w:r>
        <w:rPr>
          <w:rFonts w:ascii="Montserrat" w:hAnsi="Montserrat"/>
          <w:sz w:val="22"/>
        </w:rPr>
        <w:t>: Select required permissions</w:t>
      </w:r>
    </w:p>
    <w:p>
      <w:pPr>
        <w:pStyle w:val="DocBullet"/>
      </w:pPr>
      <w:r>
        <w:rPr>
          <w:rFonts w:ascii="Montserrat" w:hAnsi="Montserrat"/>
          <w:sz w:val="22"/>
        </w:rPr>
        <w:t xml:space="preserve">    </w:t>
      </w:r>
      <w:r>
        <w:rPr>
          <w:rFonts w:ascii="Montserrat" w:hAnsi="Montserrat"/>
          <w:b/>
          <w:sz w:val="22"/>
        </w:rPr>
        <w:t>Expiration</w:t>
      </w:r>
      <w:r>
        <w:rPr>
          <w:rFonts w:ascii="Montserrat" w:hAnsi="Montserrat"/>
          <w:sz w:val="22"/>
        </w:rPr>
        <w:t>: Optional expiration date</w:t>
      </w:r>
    </w:p>
    <w:p>
      <w:pPr>
        <w:spacing w:after="60" w:before="0" w:line="240" w:lineRule="auto"/>
        <w:ind w:left="720"/>
      </w:pPr>
      <w:r>
        <w:rPr>
          <w:rFonts w:ascii="Montserrat" w:hAnsi="Montserrat"/>
          <w:sz w:val="22"/>
        </w:rPr>
        <w:t xml:space="preserve">Click </w:t>
      </w:r>
      <w:r>
        <w:rPr>
          <w:rFonts w:ascii="Montserrat" w:hAnsi="Montserrat"/>
          <w:b/>
          <w:sz w:val="22"/>
        </w:rPr>
        <w:t>Create</w:t>
      </w:r>
    </w:p>
    <w:p>
      <w:pPr>
        <w:spacing w:after="60" w:before="0" w:line="240" w:lineRule="auto"/>
        <w:ind w:left="720"/>
      </w:pPr>
      <w:r>
        <w:rPr>
          <w:rFonts w:ascii="Montserrat" w:hAnsi="Montserrat"/>
          <w:sz w:val="22"/>
        </w:rPr>
        <w:t>Copy the key immediately (it will not be shown again)</w:t>
      </w:r>
    </w:p>
    <w:p>
      <w:pPr>
        <w:pStyle w:val="DocHeading3"/>
      </w:pPr>
      <w:r>
        <w:rPr>
          <w:rFonts w:ascii="Montserrat" w:hAnsi="Montserrat" w:cs="Montserrat"/>
          <w:b/>
          <w:color w:val="204C8D"/>
          <w:sz w:val="22"/>
        </w:rPr>
        <w:t>API Key Permissions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Permission</w:t>
            </w:r>
          </w:p>
        </w:tc>
        <w:tc>
          <w:tcPr>
            <w:tcW w:type="dxa" w:w="4680"/>
            <w:shd w:fill="F2F2F2" w:val="clear"/>
          </w:tcPr>
          <w:p>
            <w:r/>
            <w:r>
              <w:rPr>
                <w:rFonts w:ascii="Montserrat" w:hAnsi="Montserrat"/>
                <w:b/>
                <w:sz w:val="20"/>
              </w:rPr>
              <w:t>Allows</w:t>
            </w:r>
          </w:p>
        </w:tc>
      </w:tr>
      <w:tr>
        <w:tc>
          <w:tcPr>
            <w:tcW w:type="dxa" w:w="4680"/>
          </w:tcPr>
          <w:p>
            <w:r/>
            <w:r>
              <w:rPr>
                <w:rFonts w:ascii="Consolas" w:hAnsi="Consolas"/>
                <w:sz w:val="18"/>
              </w:rPr>
              <w:t>domains:read</w:t>
            </w:r>
          </w:p>
        </w:tc>
        <w:tc>
          <w:tcPr>
            <w:tcW w:type="dxa" w:w="4680"/>
          </w:tcPr>
          <w:p>
            <w:r/>
            <w:r>
              <w:rPr>
                <w:rFonts w:ascii="Montserrat" w:hAnsi="Montserrat"/>
                <w:sz w:val="20"/>
              </w:rPr>
              <w:t>List and view domains</w:t>
            </w:r>
          </w:p>
        </w:tc>
      </w:tr>
      <w:tr>
        <w:tc>
          <w:tcPr>
            <w:tcW w:type="dxa" w:w="4680"/>
          </w:tcPr>
          <w:p>
            <w:r/>
            <w:r>
              <w:rPr>
                <w:rFonts w:ascii="Consolas" w:hAnsi="Consolas"/>
                <w:sz w:val="18"/>
              </w:rPr>
              <w:t>domains:write</w:t>
            </w:r>
          </w:p>
        </w:tc>
        <w:tc>
          <w:tcPr>
            <w:tcW w:type="dxa" w:w="4680"/>
          </w:tcPr>
          <w:p>
            <w:r/>
            <w:r>
              <w:rPr>
                <w:rFonts w:ascii="Montserrat" w:hAnsi="Montserrat"/>
                <w:sz w:val="20"/>
              </w:rPr>
              <w:t>Create, update, delete domains</w:t>
            </w:r>
          </w:p>
        </w:tc>
      </w:tr>
      <w:tr>
        <w:tc>
          <w:tcPr>
            <w:tcW w:type="dxa" w:w="4680"/>
          </w:tcPr>
          <w:p>
            <w:r/>
            <w:r>
              <w:rPr>
                <w:rFonts w:ascii="Consolas" w:hAnsi="Consolas"/>
                <w:sz w:val="18"/>
              </w:rPr>
              <w:t>zones:read</w:t>
            </w:r>
          </w:p>
        </w:tc>
        <w:tc>
          <w:tcPr>
            <w:tcW w:type="dxa" w:w="4680"/>
          </w:tcPr>
          <w:p>
            <w:r/>
            <w:r>
              <w:rPr>
                <w:rFonts w:ascii="Montserrat" w:hAnsi="Montserrat"/>
                <w:sz w:val="20"/>
              </w:rPr>
              <w:t>List and view zones</w:t>
            </w:r>
          </w:p>
        </w:tc>
      </w:tr>
      <w:tr>
        <w:tc>
          <w:tcPr>
            <w:tcW w:type="dxa" w:w="4680"/>
          </w:tcPr>
          <w:p>
            <w:r/>
            <w:r>
              <w:rPr>
                <w:rFonts w:ascii="Consolas" w:hAnsi="Consolas"/>
                <w:sz w:val="18"/>
              </w:rPr>
              <w:t>zones:write</w:t>
            </w:r>
          </w:p>
        </w:tc>
        <w:tc>
          <w:tcPr>
            <w:tcW w:type="dxa" w:w="4680"/>
          </w:tcPr>
          <w:p>
            <w:r/>
            <w:r>
              <w:rPr>
                <w:rFonts w:ascii="Montserrat" w:hAnsi="Montserrat"/>
                <w:sz w:val="20"/>
              </w:rPr>
              <w:t>Create, update, delete zones</w:t>
            </w:r>
          </w:p>
        </w:tc>
      </w:tr>
      <w:tr>
        <w:tc>
          <w:tcPr>
            <w:tcW w:type="dxa" w:w="4680"/>
          </w:tcPr>
          <w:p>
            <w:r/>
            <w:r>
              <w:rPr>
                <w:rFonts w:ascii="Consolas" w:hAnsi="Consolas"/>
                <w:sz w:val="18"/>
              </w:rPr>
              <w:t>certificates:read</w:t>
            </w:r>
          </w:p>
        </w:tc>
        <w:tc>
          <w:tcPr>
            <w:tcW w:type="dxa" w:w="4680"/>
          </w:tcPr>
          <w:p>
            <w:r/>
            <w:r>
              <w:rPr>
                <w:rFonts w:ascii="Montserrat" w:hAnsi="Montserrat"/>
                <w:sz w:val="20"/>
              </w:rPr>
              <w:t>List and view certificates</w:t>
            </w:r>
          </w:p>
        </w:tc>
      </w:tr>
      <w:tr>
        <w:tc>
          <w:tcPr>
            <w:tcW w:type="dxa" w:w="4680"/>
          </w:tcPr>
          <w:p>
            <w:r/>
            <w:r>
              <w:rPr>
                <w:rFonts w:ascii="Consolas" w:hAnsi="Consolas"/>
                <w:sz w:val="18"/>
              </w:rPr>
              <w:t>certificates:write</w:t>
            </w:r>
          </w:p>
        </w:tc>
        <w:tc>
          <w:tcPr>
            <w:tcW w:type="dxa" w:w="4680"/>
          </w:tcPr>
          <w:p>
            <w:r/>
            <w:r>
              <w:rPr>
                <w:rFonts w:ascii="Montserrat" w:hAnsi="Montserrat"/>
                <w:sz w:val="20"/>
              </w:rPr>
              <w:t>Request and manage certificates</w:t>
            </w:r>
          </w:p>
        </w:tc>
      </w:tr>
      <w:tr>
        <w:tc>
          <w:tcPr>
            <w:tcW w:type="dxa" w:w="4680"/>
          </w:tcPr>
          <w:p>
            <w:r/>
            <w:r>
              <w:rPr>
                <w:rFonts w:ascii="Consolas" w:hAnsi="Consolas"/>
                <w:sz w:val="18"/>
              </w:rPr>
              <w:t>waf:read</w:t>
            </w:r>
          </w:p>
        </w:tc>
        <w:tc>
          <w:tcPr>
            <w:tcW w:type="dxa" w:w="4680"/>
          </w:tcPr>
          <w:p>
            <w:r/>
            <w:r>
              <w:rPr>
                <w:rFonts w:ascii="Montserrat" w:hAnsi="Montserrat"/>
                <w:sz w:val="20"/>
              </w:rPr>
              <w:t>View WAF configuration</w:t>
            </w:r>
          </w:p>
        </w:tc>
      </w:tr>
      <w:tr>
        <w:tc>
          <w:tcPr>
            <w:tcW w:type="dxa" w:w="4680"/>
          </w:tcPr>
          <w:p>
            <w:r/>
            <w:r>
              <w:rPr>
                <w:rFonts w:ascii="Consolas" w:hAnsi="Consolas"/>
                <w:sz w:val="18"/>
              </w:rPr>
              <w:t>waf:write</w:t>
            </w:r>
          </w:p>
        </w:tc>
        <w:tc>
          <w:tcPr>
            <w:tcW w:type="dxa" w:w="4680"/>
          </w:tcPr>
          <w:p>
            <w:r/>
            <w:r>
              <w:rPr>
                <w:rFonts w:ascii="Montserrat" w:hAnsi="Montserrat"/>
                <w:sz w:val="20"/>
              </w:rPr>
              <w:t>Modify WAF rules</w:t>
            </w:r>
          </w:p>
        </w:tc>
      </w:tr>
    </w:tbl>
    <w:p>
      <w:pPr>
        <w:spacing w:after="120" w:before="0" w:line="240" w:lineRule="auto"/>
      </w:pPr>
    </w:p>
    <w:p>
      <w:pPr>
        <w:pStyle w:val="DocHeading3"/>
      </w:pPr>
      <w:r>
        <w:rPr>
          <w:rFonts w:ascii="Montserrat" w:hAnsi="Montserrat" w:cs="Montserrat"/>
          <w:b/>
          <w:color w:val="204C8D"/>
          <w:sz w:val="22"/>
        </w:rPr>
        <w:t>Using the API Key</w:t>
      </w:r>
    </w:p>
    <w:p>
      <w:pPr>
        <w:pStyle w:val="DocBody"/>
      </w:pPr>
      <w:r>
        <w:rPr>
          <w:rFonts w:ascii="Montserrat" w:hAnsi="Montserrat"/>
          <w:sz w:val="22"/>
        </w:rPr>
        <w:t xml:space="preserve">Include the API key in the </w:t>
      </w:r>
      <w:r>
        <w:rPr>
          <w:rFonts w:ascii="Consolas" w:hAnsi="Consolas"/>
          <w:sz w:val="18"/>
        </w:rPr>
        <w:t>Authorization</w:t>
      </w:r>
      <w:r>
        <w:rPr>
          <w:rFonts w:ascii="Montserrat" w:hAnsi="Montserrat"/>
          <w:sz w:val="22"/>
        </w:rPr>
        <w:t xml:space="preserve"> header:</w:t>
      </w:r>
    </w:p>
    <w:p>
      <w:pPr>
        <w:pStyle w:val="DocCode"/>
      </w:pPr>
      <w:r>
        <w:rPr>
          <w:rFonts w:ascii="Consolas" w:hAnsi="Consolas"/>
          <w:sz w:val="18"/>
        </w:rPr>
        <w:t>curl -H "Authorization: Bearer YOUR_API_KEY" \</w:t>
        <w:br/>
        <w:t xml:space="preserve">     https://cdn-manager.example.com/api/user/v1/domains</w:t>
      </w:r>
    </w:p>
    <w:p>
      <w:pPr>
        <w:pStyle w:val="DocHeading2"/>
      </w:pPr>
      <w:r>
        <w:rPr>
          <w:rFonts w:ascii="Montserrat" w:hAnsi="Montserrat" w:cs="Montserrat"/>
          <w:b/>
          <w:color w:val="204C8D"/>
          <w:sz w:val="24"/>
        </w:rPr>
        <w:t>Bash Examples</w:t>
      </w:r>
    </w:p>
    <w:p>
      <w:pPr>
        <w:pStyle w:val="DocHeading3"/>
      </w:pPr>
      <w:r>
        <w:rPr>
          <w:rFonts w:ascii="Montserrat" w:hAnsi="Montserrat" w:cs="Montserrat"/>
          <w:b/>
          <w:color w:val="204C8D"/>
          <w:sz w:val="22"/>
        </w:rPr>
        <w:t>Deploy New Domain with Zone and Certificate</w:t>
      </w:r>
    </w:p>
    <w:p>
      <w:pPr>
        <w:pStyle w:val="DocBody"/>
      </w:pPr>
      <w:r>
        <w:rPr>
          <w:rFonts w:ascii="Montserrat" w:hAnsi="Montserrat"/>
          <w:sz w:val="22"/>
        </w:rPr>
        <w:t>This script automates the complete setup of a new domain:</w:t>
      </w:r>
    </w:p>
    <w:p>
      <w:pPr>
        <w:pStyle w:val="DocCode"/>
      </w:pPr>
      <w:r>
        <w:rPr>
          <w:rFonts w:ascii="Consolas" w:hAnsi="Consolas"/>
          <w:sz w:val="18"/>
        </w:rPr>
        <w:t>#!/bin/bash</w:t>
        <w:br/>
        <w:t>#</w:t>
        <w:br/>
        <w:t># deploy-domain.sh - Deploy a new domain to DataHorders CDN</w:t>
        <w:br/>
        <w:t>#</w:t>
        <w:br/>
        <w:t># Usage: ./deploy-domain.sh example.com origin.example.com</w:t>
        <w:br/>
        <w:br/>
        <w:t>set -euo pipefail</w:t>
        <w:br/>
        <w:br/>
        <w:t># Configuration</w:t>
        <w:br/>
        <w:t>API_BASE="https://cdn-manager.example.com/api/user/v1"</w:t>
        <w:br/>
        <w:t>API_KEY="${DATAHORDERS_API_KEY:-}"</w:t>
        <w:br/>
        <w:t>DNS_PROVIDER_ID="${DNS_PROVIDER_ID:-}"</w:t>
        <w:br/>
        <w:br/>
        <w:t># Validate inputs</w:t>
        <w:br/>
        <w:t>if [[ -z "${API_KEY}" ]]; then</w:t>
        <w:br/>
        <w:t xml:space="preserve">    echo "Error: DATAHORDERS_API_KEY environment variable not set"</w:t>
        <w:br/>
        <w:t xml:space="preserve">    exit 1</w:t>
        <w:br/>
        <w:t>fi</w:t>
        <w:br/>
        <w:br/>
        <w:t>if [[ $# -lt 2 ]]; then</w:t>
        <w:br/>
        <w:t xml:space="preserve">    echo "Usage: $0 &lt;domain&gt; &lt;origin-server&gt;"</w:t>
        <w:br/>
        <w:t xml:space="preserve">    echo "Example: $0 example.com origin.example.com"</w:t>
        <w:br/>
        <w:t xml:space="preserve">    exit 1</w:t>
        <w:br/>
        <w:t>fi</w:t>
        <w:br/>
        <w:br/>
        <w:t>DOMAIN="$1"</w:t>
        <w:br/>
        <w:t>ORIGIN="$2"</w:t>
        <w:br/>
        <w:t>ZONE_NAME="${DOMAIN//./-}-zone"</w:t>
        <w:br/>
        <w:br/>
        <w:t># Helper function for API calls</w:t>
        <w:br/>
        <w:t>api_call() {</w:t>
        <w:br/>
        <w:t xml:space="preserve">    local method="$1"</w:t>
        <w:br/>
        <w:t xml:space="preserve">    local endpoint="$2"</w:t>
        <w:br/>
        <w:t xml:space="preserve">    local data="${3:-}"</w:t>
        <w:br/>
        <w:br/>
        <w:t xml:space="preserve">    local args=(-s -X "$method" -H "Authorization: Bearer ${API_KEY}" -H "Content-Type: application/json")</w:t>
        <w:br/>
        <w:br/>
        <w:t xml:space="preserve">    if [[ -n "$data" ]]; then</w:t>
        <w:br/>
        <w:t xml:space="preserve">        args+=(-d "$data")</w:t>
        <w:br/>
        <w:t xml:space="preserve">    fi</w:t>
        <w:br/>
        <w:br/>
        <w:t xml:space="preserve">    curl "${args[@]}" "${API_BASE}${endpoint}"</w:t>
        <w:br/>
        <w:t>}</w:t>
        <w:br/>
        <w:br/>
        <w:t>echo "=== Deploying ${DOMAIN} to DataHorders CDN ==="</w:t>
        <w:br/>
        <w:br/>
        <w:t># Step 1: Create domain</w:t>
        <w:br/>
        <w:t>echo "[1/5] Creating domain..."</w:t>
        <w:br/>
        <w:t>DOMAIN_RESPONSE=$(api_call POST "/domains" "{\"domain\": \"${DOMAIN}\"}")</w:t>
        <w:br/>
        <w:t>DOMAIN_ID=$(echo "$DOMAIN_RESPONSE" | jq -r '.id')</w:t>
        <w:br/>
        <w:br/>
        <w:t>if [[ "$DOMAIN_ID" == "null" || -z "$DOMAIN_ID" ]]; then</w:t>
        <w:br/>
        <w:t xml:space="preserve">    echo "Error creating domain: $DOMAIN_RESPONSE"</w:t>
        <w:br/>
        <w:t xml:space="preserve">    exit 1</w:t>
        <w:br/>
        <w:t>fi</w:t>
        <w:br/>
        <w:t>echo "Domain created with ID: ${DOMAIN_ID}"</w:t>
        <w:br/>
        <w:br/>
        <w:t># Step 2: Request domain verification</w:t>
        <w:br/>
        <w:t>echo "[2/5] Requesting domain verification..."</w:t>
        <w:br/>
        <w:t>VERIFY_RESPONSE=$(api_call POST "/domains/${DOMAIN_ID}/verify" "{}")</w:t>
        <w:br/>
        <w:t>TXT_RECORD=$(echo "$VERIFY_RESPONSE" | jq -r '.txtRecord')</w:t>
        <w:br/>
        <w:t>echo "Add TXT record to DNS: ${TXT_RECORD}"</w:t>
        <w:br/>
        <w:t>echo "Waiting 60 seconds for DNS propagation..."</w:t>
        <w:br/>
        <w:t>sleep 60</w:t>
        <w:br/>
        <w:br/>
        <w:t># Step 3: Check verification (retry up to 5 times)</w:t>
        <w:br/>
        <w:t>echo "[3/5] Verifying domain ownership..."</w:t>
        <w:br/>
        <w:t>for i in {1..5}; do</w:t>
        <w:br/>
        <w:t xml:space="preserve">    VERIFY_CHECK=$(api_call GET "/domains/${DOMAIN_ID}")</w:t>
        <w:br/>
        <w:t xml:space="preserve">    VERIFIED=$(echo "$VERIFY_CHECK" | jq -r '.verified')</w:t>
        <w:br/>
        <w:br/>
        <w:t xml:space="preserve">    if [[ "$VERIFIED" == "true" ]]; then</w:t>
        <w:br/>
        <w:t xml:space="preserve">        echo "Domain verified successfully!"</w:t>
        <w:br/>
        <w:t xml:space="preserve">        break</w:t>
        <w:br/>
        <w:t xml:space="preserve">    fi</w:t>
        <w:br/>
        <w:br/>
        <w:t xml:space="preserve">    if [[ $i -eq 5 ]]; then</w:t>
        <w:br/>
        <w:t xml:space="preserve">        echo "Warning: Domain not yet verified. Continuing anyway..."</w:t>
        <w:br/>
        <w:t xml:space="preserve">    else</w:t>
        <w:br/>
        <w:t xml:space="preserve">        echo "Not verified yet, waiting 30 seconds... (attempt $i/5)"</w:t>
        <w:br/>
        <w:t xml:space="preserve">        sleep 30</w:t>
        <w:br/>
        <w:t xml:space="preserve">    fi</w:t>
        <w:br/>
        <w:t>done</w:t>
        <w:br/>
        <w:br/>
        <w:t># Step 4: Request SSL certificate</w:t>
        <w:br/>
        <w:t>echo "[4/5] Requesting SSL certificate..."</w:t>
        <w:br/>
        <w:t>CERT_RESPONSE=$(api_call POST "/certificates/acme" "{</w:t>
        <w:br/>
        <w:t xml:space="preserve">    \"domains\": [\"${DOMAIN}\", \"www.${DOMAIN}\"],</w:t>
        <w:br/>
        <w:t xml:space="preserve">    \"dnsProviderId\": \"${DNS_PROVIDER_ID}\",</w:t>
        <w:br/>
        <w:t xml:space="preserve">    \"provider\": \"letsencrypt\"</w:t>
        <w:br/>
        <w:t>}")</w:t>
        <w:br/>
        <w:t>CERT_ID=$(echo "$CERT_RESPONSE" | jq -r '.id')</w:t>
        <w:br/>
        <w:br/>
        <w:t>if [[ "$CERT_ID" == "null" || -z "$CERT_ID" ]]; then</w:t>
        <w:br/>
        <w:t xml:space="preserve">    echo "Error requesting certificate: $CERT_RESPONSE"</w:t>
        <w:br/>
        <w:t xml:space="preserve">    exit 1</w:t>
        <w:br/>
        <w:t>fi</w:t>
        <w:br/>
        <w:t>echo "Certificate requested with ID: ${CERT_ID}"</w:t>
        <w:br/>
        <w:br/>
        <w:t># Wait for certificate issuance</w:t>
        <w:br/>
        <w:t>echo "Waiting for certificate issuance..."</w:t>
        <w:br/>
        <w:t>for i in {1..30}; do</w:t>
        <w:br/>
        <w:t xml:space="preserve">    CERT_STATUS=$(api_call GET "/certificates/${CERT_ID}")</w:t>
        <w:br/>
        <w:t xml:space="preserve">    STATUS=$(echo "$CERT_STATUS" | jq -r '.status')</w:t>
        <w:br/>
        <w:br/>
        <w:t xml:space="preserve">    if [[ "$STATUS" == "active" ]]; then</w:t>
        <w:br/>
        <w:t xml:space="preserve">        echo "Certificate issued successfully!"</w:t>
        <w:br/>
        <w:t xml:space="preserve">        break</w:t>
        <w:br/>
        <w:t xml:space="preserve">    fi</w:t>
        <w:br/>
        <w:br/>
        <w:t xml:space="preserve">    if [[ $i -eq 30 ]]; then</w:t>
        <w:br/>
        <w:t xml:space="preserve">        echo "Error: Certificate issuance timed out"</w:t>
        <w:br/>
        <w:t xml:space="preserve">        exit 1</w:t>
        <w:br/>
        <w:t xml:space="preserve">    fi</w:t>
        <w:br/>
        <w:br/>
        <w:t xml:space="preserve">    echo "Status: ${STATUS}, waiting... (${i}/30)"</w:t>
        <w:br/>
        <w:t xml:space="preserve">    sleep 10</w:t>
        <w:br/>
        <w:t>done</w:t>
        <w:br/>
        <w:br/>
        <w:t># Step 5: Create zone</w:t>
        <w:br/>
        <w:t>echo "[5/5] Creating zone..."</w:t>
        <w:br/>
        <w:t>ZONE_RESPONSE=$(api_call POST "/zones" "{</w:t>
        <w:br/>
        <w:t xml:space="preserve">    \"name\": \"${ZONE_NAME}\",</w:t>
        <w:br/>
        <w:t xml:space="preserve">    \"domains\": [\"${DOMAIN}\", \"www.${DOMAIN}\"],</w:t>
        <w:br/>
        <w:t xml:space="preserve">    \"certificateId\": \"${CERT_ID}\",</w:t>
        <w:br/>
        <w:t xml:space="preserve">    \"upstream\": {</w:t>
        <w:br/>
        <w:t xml:space="preserve">        \"servers\": [{</w:t>
        <w:br/>
        <w:t xml:space="preserve">            \"address\": \"${ORIGIN}\",</w:t>
        <w:br/>
        <w:t xml:space="preserve">            \"port\": 443,</w:t>
        <w:br/>
        <w:t xml:space="preserve">            \"weight\": 100,</w:t>
        <w:br/>
        <w:t xml:space="preserve">            \"https\": true</w:t>
        <w:br/>
        <w:t xml:space="preserve">        }]</w:t>
        <w:br/>
        <w:t xml:space="preserve">    }</w:t>
        <w:br/>
        <w:t>}")</w:t>
        <w:br/>
        <w:t>ZONE_ID=$(echo "$ZONE_RESPONSE" | jq -r '.id')</w:t>
        <w:br/>
        <w:br/>
        <w:t>if [[ "$ZONE_ID" == "null" || -z "$ZONE_ID" ]]; then</w:t>
        <w:br/>
        <w:t xml:space="preserve">    echo "Error creating zone: $ZONE_RESPONSE"</w:t>
        <w:br/>
        <w:t xml:space="preserve">    exit 1</w:t>
        <w:br/>
        <w:t>fi</w:t>
        <w:br/>
        <w:br/>
        <w:t>echo ""</w:t>
        <w:br/>
        <w:t>echo "=== Deployment Complete ==="</w:t>
        <w:br/>
        <w:t>echo "Domain ID: ${DOMAIN_ID}"</w:t>
        <w:br/>
        <w:t>echo "Certificate ID: ${CERT_ID}"</w:t>
        <w:br/>
        <w:t>echo "Zone ID: ${ZONE_ID}"</w:t>
        <w:br/>
        <w:t>echo ""</w:t>
        <w:br/>
        <w:t>echo "Next steps:"</w:t>
        <w:br/>
        <w:t>echo "1. Update DNS to point ${DOMAIN} to the CDN endpoint"</w:t>
        <w:br/>
        <w:t>echo "2. Configure cache rules as needed"</w:t>
        <w:br/>
        <w:t>echo "3. Enable WAF protection if desired"</w:t>
      </w:r>
    </w:p>
    <w:p>
      <w:pPr>
        <w:pStyle w:val="DocHeading3"/>
      </w:pPr>
      <w:r>
        <w:rPr>
          <w:rFonts w:ascii="Montserrat" w:hAnsi="Montserrat" w:cs="Montserrat"/>
          <w:b/>
          <w:color w:val="204C8D"/>
          <w:sz w:val="22"/>
        </w:rPr>
        <w:t>Bulk Domain Status Check</w:t>
      </w:r>
    </w:p>
    <w:p>
      <w:pPr>
        <w:pStyle w:val="DocBody"/>
      </w:pPr>
      <w:r>
        <w:rPr>
          <w:rFonts w:ascii="Montserrat" w:hAnsi="Montserrat"/>
          <w:sz w:val="22"/>
        </w:rPr>
        <w:t>Check the status of all your domains:</w:t>
      </w:r>
    </w:p>
    <w:p>
      <w:pPr>
        <w:pStyle w:val="DocCode"/>
      </w:pPr>
      <w:r>
        <w:rPr>
          <w:rFonts w:ascii="Consolas" w:hAnsi="Consolas"/>
          <w:sz w:val="18"/>
        </w:rPr>
        <w:t>#!/bin/bash</w:t>
        <w:br/>
        <w:t>#</w:t>
        <w:br/>
        <w:t># check-domains.sh - List all domains and their status</w:t>
        <w:br/>
        <w:br/>
        <w:t>API_BASE="https://cdn-manager.example.com/api/user/v1"</w:t>
        <w:br/>
        <w:t>API_KEY="${DATAHORDERS_API_KEY}"</w:t>
        <w:br/>
        <w:br/>
        <w:t># Fetch all domains</w:t>
        <w:br/>
        <w:t>response=$(curl -s -H "Authorization: Bearer ${API_KEY}" "${API_BASE}/domains")</w:t>
        <w:br/>
        <w:br/>
        <w:t># Display formatted output</w:t>
        <w:br/>
        <w:t>echo "Domain Status Report"</w:t>
        <w:br/>
        <w:t>echo "===================="</w:t>
        <w:br/>
        <w:t>printf "%-30s %-12s %-20s\n" "DOMAIN" "VERIFIED" "HEALTH"</w:t>
        <w:br/>
        <w:t>echo "--------------------------------------------------------------"</w:t>
        <w:br/>
        <w:br/>
        <w:t>echo "$response" | jq -r '.data[] | [.domain, .verified, .healthStatus] | @tsv' | \</w:t>
        <w:br/>
        <w:t>while IFS=$'\t' read -r domain verified health; do</w:t>
        <w:br/>
        <w:t xml:space="preserve">    printf "%-30s %-12s %-20s\n" "$domain" "$verified" "${health:-unknown}"</w:t>
        <w:br/>
        <w:t>done</w:t>
      </w:r>
    </w:p>
    <w:p>
      <w:pPr>
        <w:pStyle w:val="DocHeading3"/>
      </w:pPr>
      <w:r>
        <w:rPr>
          <w:rFonts w:ascii="Montserrat" w:hAnsi="Montserrat" w:cs="Montserrat"/>
          <w:b/>
          <w:color w:val="204C8D"/>
          <w:sz w:val="22"/>
        </w:rPr>
        <w:t>Certificate Renewal Check</w:t>
      </w:r>
    </w:p>
    <w:p>
      <w:pPr>
        <w:pStyle w:val="DocBody"/>
      </w:pPr>
      <w:r>
        <w:rPr>
          <w:rFonts w:ascii="Montserrat" w:hAnsi="Montserrat"/>
          <w:sz w:val="22"/>
        </w:rPr>
        <w:t>List certificates expiring soon:</w:t>
      </w:r>
    </w:p>
    <w:p>
      <w:pPr>
        <w:pStyle w:val="DocCode"/>
      </w:pPr>
      <w:r>
        <w:rPr>
          <w:rFonts w:ascii="Consolas" w:hAnsi="Consolas"/>
          <w:sz w:val="18"/>
        </w:rPr>
        <w:t>#!/bin/bash</w:t>
        <w:br/>
        <w:t>#</w:t>
        <w:br/>
        <w:t># check-certs.sh - List certificates expiring within 30 days</w:t>
        <w:br/>
        <w:br/>
        <w:t>API_BASE="https://cdn-manager.example.com/api/user/v1"</w:t>
        <w:br/>
        <w:t>API_KEY="${DATAHORDERS_API_KEY}"</w:t>
        <w:br/>
        <w:br/>
        <w:t># Calculate date 30 days from now</w:t>
        <w:br/>
        <w:t>THRESHOLD=$(date -d "+30 days" +%Y-%m-%d 2&gt;/dev/null || date -v+30d +%Y-%m-%d)</w:t>
        <w:br/>
        <w:br/>
        <w:t>response=$(curl -s -H "Authorization: Bearer ${API_KEY}" "${API_BASE}/certificates")</w:t>
        <w:br/>
        <w:br/>
        <w:t>echo "Certificates Expiring Soon (within 30 days)"</w:t>
        <w:br/>
        <w:t>echo "============================================"</w:t>
        <w:br/>
        <w:t>printf "%-40s %-20s %-15s\n" "DOMAINS" "EXPIRES" "STATUS"</w:t>
        <w:br/>
        <w:t>echo "------------------------------------------------------------------------"</w:t>
        <w:br/>
        <w:br/>
        <w:t>echo "$response" | jq -r --arg threshold "$THRESHOLD" \</w:t>
        <w:br/>
        <w:t xml:space="preserve">    '.data[] | select(.expiresAt &lt; $threshold) | [(.domains | join(", ")), .expiresAt, .status] | @tsv' | \</w:t>
        <w:br/>
        <w:t>while IFS=$'\t' read -r domains expires status; do</w:t>
        <w:br/>
        <w:t xml:space="preserve">    printf "%-40s %-20s %-15s\n" "${domains:0:40}" "$expires" "$status"</w:t>
        <w:br/>
        <w:t>done</w:t>
      </w:r>
    </w:p>
    <w:p>
      <w:pPr>
        <w:pStyle w:val="DocHeading2"/>
      </w:pPr>
      <w:r>
        <w:rPr>
          <w:rFonts w:ascii="Montserrat" w:hAnsi="Montserrat" w:cs="Montserrat"/>
          <w:b/>
          <w:color w:val="204C8D"/>
          <w:sz w:val="24"/>
        </w:rPr>
        <w:t>Python Examples</w:t>
      </w:r>
    </w:p>
    <w:p>
      <w:pPr>
        <w:pStyle w:val="DocHeading3"/>
      </w:pPr>
      <w:r>
        <w:rPr>
          <w:rFonts w:ascii="Montserrat" w:hAnsi="Montserrat" w:cs="Montserrat"/>
          <w:b/>
          <w:color w:val="204C8D"/>
          <w:sz w:val="22"/>
        </w:rPr>
        <w:t>Bulk Domain Management</w:t>
      </w:r>
    </w:p>
    <w:p>
      <w:pPr>
        <w:pStyle w:val="DocBody"/>
      </w:pPr>
      <w:r>
        <w:rPr>
          <w:rFonts w:ascii="Montserrat" w:hAnsi="Montserrat"/>
          <w:sz w:val="22"/>
        </w:rPr>
        <w:t>A Python class for managing multiple domains:</w:t>
      </w:r>
    </w:p>
    <w:p>
      <w:pPr>
        <w:pStyle w:val="DocCode"/>
      </w:pPr>
      <w:r>
        <w:rPr>
          <w:rFonts w:ascii="Consolas" w:hAnsi="Consolas"/>
          <w:sz w:val="18"/>
        </w:rPr>
        <w:t>#!/usr/bin/env python3</w:t>
        <w:br/>
        <w:t>"""</w:t>
        <w:br/>
        <w:t>bulk_manager.py - Bulk domain management for DataHorders CDN</w:t>
        <w:br/>
        <w:br/>
        <w:t>Usage:</w:t>
        <w:br/>
        <w:t xml:space="preserve">    python bulk_manager.py add domains.txt</w:t>
        <w:br/>
        <w:t xml:space="preserve">    python bulk_manager.py remove domains.txt</w:t>
        <w:br/>
        <w:t xml:space="preserve">    python bulk_manager.py status</w:t>
        <w:br/>
        <w:t>"""</w:t>
        <w:br/>
        <w:br/>
        <w:t>import os</w:t>
        <w:br/>
        <w:t>import sys</w:t>
        <w:br/>
        <w:t>import json</w:t>
        <w:br/>
        <w:t>import time</w:t>
        <w:br/>
        <w:t>from typing import Optional</w:t>
        <w:br/>
        <w:t>import requests</w:t>
        <w:br/>
        <w:br/>
        <w:t>class DataHordersCDN:</w:t>
        <w:br/>
        <w:t xml:space="preserve">    """Client for DataHorders CDN API."""</w:t>
        <w:br/>
        <w:br/>
        <w:t xml:space="preserve">    def __init__(self, api_key: str, base_url: str = "https://cdn-manager.example.com/api/user/v1"):</w:t>
        <w:br/>
        <w:t xml:space="preserve">        self.api_key = api_key</w:t>
        <w:br/>
        <w:t xml:space="preserve">        self.base_url = base_url</w:t>
        <w:br/>
        <w:t xml:space="preserve">        self.session = requests.Session()</w:t>
        <w:br/>
        <w:t xml:space="preserve">        self.session.headers.update({</w:t>
        <w:br/>
        <w:t xml:space="preserve">            "Authorization": f"Bearer {api_key}",</w:t>
        <w:br/>
        <w:t xml:space="preserve">            "Content-Type": "application/json"</w:t>
        <w:br/>
        <w:t xml:space="preserve">        })</w:t>
        <w:br/>
        <w:br/>
        <w:t xml:space="preserve">    def _request(self, method: str, endpoint: str, data: Optional[dict] = None) -&gt; dict:</w:t>
        <w:br/>
        <w:t xml:space="preserve">        """Make an API request."""</w:t>
        <w:br/>
        <w:t xml:space="preserve">        url = f"{self.base_url}{endpoint}"</w:t>
        <w:br/>
        <w:t xml:space="preserve">        response = self.session.request(method, url, json=data)</w:t>
        <w:br/>
        <w:t xml:space="preserve">        response.raise_for_status()</w:t>
        <w:br/>
        <w:t xml:space="preserve">        return response.json() if response.text else {}</w:t>
        <w:br/>
        <w:br/>
        <w:t xml:space="preserve">    def list_domains(self) -&gt; list:</w:t>
        <w:br/>
        <w:t xml:space="preserve">        """List all domains."""</w:t>
        <w:br/>
        <w:t xml:space="preserve">        return self._request("GET", "/domains").get("data", [])</w:t>
        <w:br/>
        <w:br/>
        <w:t xml:space="preserve">    def add_domain(self, domain: str) -&gt; dict:</w:t>
        <w:br/>
        <w:t xml:space="preserve">        """Add a new domain."""</w:t>
        <w:br/>
        <w:t xml:space="preserve">        return self._request("POST", "/domains", {"domain": domain})</w:t>
        <w:br/>
        <w:br/>
        <w:t xml:space="preserve">    def delete_domain(self, domain_id: str) -&gt; None:</w:t>
        <w:br/>
        <w:t xml:space="preserve">        """Delete a domain."""</w:t>
        <w:br/>
        <w:t xml:space="preserve">        self._request("DELETE", f"/domains/{domain_id}")</w:t>
        <w:br/>
        <w:br/>
        <w:t xml:space="preserve">    def get_domain_by_name(self, domain: str) -&gt; Optional[dict]:</w:t>
        <w:br/>
        <w:t xml:space="preserve">        """Find a domain by name."""</w:t>
        <w:br/>
        <w:t xml:space="preserve">        domains = self.list_domains()</w:t>
        <w:br/>
        <w:t xml:space="preserve">        for d in domains:</w:t>
        <w:br/>
        <w:t xml:space="preserve">            if d["domain"] == domain:</w:t>
        <w:br/>
        <w:t xml:space="preserve">                return d</w:t>
        <w:br/>
        <w:t xml:space="preserve">        return None</w:t>
        <w:br/>
        <w:br/>
        <w:t xml:space="preserve">    def list_zones(self) -&gt; list:</w:t>
        <w:br/>
        <w:t xml:space="preserve">        """List all zones."""</w:t>
        <w:br/>
        <w:t xml:space="preserve">        return self._request("GET", "/zones").get("data", [])</w:t>
        <w:br/>
        <w:br/>
        <w:t xml:space="preserve">    def create_zone(self, name: str, domains: list, certificate_id: str,</w:t>
        <w:br/>
        <w:t xml:space="preserve">                    upstream_servers: list) -&gt; dict:</w:t>
        <w:br/>
        <w:t xml:space="preserve">        """Create a new zone."""</w:t>
        <w:br/>
        <w:t xml:space="preserve">        return self._request("POST", "/zones", {</w:t>
        <w:br/>
        <w:t xml:space="preserve">            "name": name,</w:t>
        <w:br/>
        <w:t xml:space="preserve">            "domains": domains,</w:t>
        <w:br/>
        <w:t xml:space="preserve">            "certificateId": certificate_id,</w:t>
        <w:br/>
        <w:t xml:space="preserve">            "upstream": {"servers": upstream_servers}</w:t>
        <w:br/>
        <w:t xml:space="preserve">        })</w:t>
        <w:br/>
        <w:br/>
        <w:t xml:space="preserve">    def request_certificate(self, domains: list, dns_provider_id: str,</w:t>
        <w:br/>
        <w:t xml:space="preserve">                           provider: str = "letsencrypt") -&gt; dict:</w:t>
        <w:br/>
        <w:t xml:space="preserve">        """Request an ACME certificate."""</w:t>
        <w:br/>
        <w:t xml:space="preserve">        return self._request("POST", "/certificates/acme", {</w:t>
        <w:br/>
        <w:t xml:space="preserve">            "domains": domains,</w:t>
        <w:br/>
        <w:t xml:space="preserve">            "dnsProviderId": dns_provider_id,</w:t>
        <w:br/>
        <w:t xml:space="preserve">            "provider": provider</w:t>
        <w:br/>
        <w:t xml:space="preserve">        })</w:t>
        <w:br/>
        <w:br/>
        <w:t xml:space="preserve">    def get_certificate(self, cert_id: str) -&gt; dict:</w:t>
        <w:br/>
        <w:t xml:space="preserve">        """Get certificate details."""</w:t>
        <w:br/>
        <w:t xml:space="preserve">        return self._request("GET", f"/certificates/{cert_id}")</w:t>
        <w:br/>
        <w:br/>
        <w:t xml:space="preserve">    def wait_for_certificate(self, cert_id: str, timeout: int = 300) -&gt; dict:</w:t>
        <w:br/>
        <w:t xml:space="preserve">        """Wait for certificate to be issued."""</w:t>
        <w:br/>
        <w:t xml:space="preserve">        start = time.time()</w:t>
        <w:br/>
        <w:t xml:space="preserve">        while time.time() - start &lt; timeout:</w:t>
        <w:br/>
        <w:t xml:space="preserve">            cert = self.get_certificate(cert_id)</w:t>
        <w:br/>
        <w:t xml:space="preserve">            if cert["status"] == "active":</w:t>
        <w:br/>
        <w:t xml:space="preserve">                return cert</w:t>
        <w:br/>
        <w:t xml:space="preserve">            if cert["status"] == "failed":</w:t>
        <w:br/>
        <w:t xml:space="preserve">                raise Exception(f"Certificate failed: {cert.get('error')}")</w:t>
        <w:br/>
        <w:t xml:space="preserve">            time.sleep(10)</w:t>
        <w:br/>
        <w:t xml:space="preserve">        raise TimeoutError("Certificate issuance timed out")</w:t>
        <w:br/>
        <w:br/>
        <w:br/>
        <w:t>def bulk_add_domains(client: DataHordersCDN, domains_file: str) -&gt; None:</w:t>
        <w:br/>
        <w:t xml:space="preserve">    """Add domains from a file (one per line)."""</w:t>
        <w:br/>
        <w:t xml:space="preserve">    with open(domains_file) as f:</w:t>
        <w:br/>
        <w:t xml:space="preserve">        domains = [line.strip() for line in f if line.strip()]</w:t>
        <w:br/>
        <w:br/>
        <w:t xml:space="preserve">    print(f"Adding {len(domains)} domains...")</w:t>
        <w:br/>
        <w:br/>
        <w:t xml:space="preserve">    for domain in domains:</w:t>
        <w:br/>
        <w:t xml:space="preserve">        try:</w:t>
        <w:br/>
        <w:t xml:space="preserve">            result = client.add_domain(domain)</w:t>
        <w:br/>
        <w:t xml:space="preserve">            print(f"  Added: {domain} (ID: {result['id']})")</w:t>
        <w:br/>
        <w:t xml:space="preserve">        except requests.HTTPError as e:</w:t>
        <w:br/>
        <w:t xml:space="preserve">            if e.response.status_code == 409:</w:t>
        <w:br/>
        <w:t xml:space="preserve">                print(f"  Exists: {domain}")</w:t>
        <w:br/>
        <w:t xml:space="preserve">            else:</w:t>
        <w:br/>
        <w:t xml:space="preserve">                print(f"  Error: {domain} - {e}")</w:t>
        <w:br/>
        <w:br/>
        <w:br/>
        <w:t>def bulk_remove_domains(client: DataHordersCDN, domains_file: str) -&gt; None:</w:t>
        <w:br/>
        <w:t xml:space="preserve">    """Remove domains from a file (one per line)."""</w:t>
        <w:br/>
        <w:t xml:space="preserve">    with open(domains_file) as f:</w:t>
        <w:br/>
        <w:t xml:space="preserve">        domains = [line.strip() for line in f if line.strip()]</w:t>
        <w:br/>
        <w:br/>
        <w:t xml:space="preserve">    print(f"Removing {len(domains)} domains...")</w:t>
        <w:br/>
        <w:br/>
        <w:t xml:space="preserve">    for domain in domains:</w:t>
        <w:br/>
        <w:t xml:space="preserve">        try:</w:t>
        <w:br/>
        <w:t xml:space="preserve">            existing = client.get_domain_by_name(domain)</w:t>
        <w:br/>
        <w:t xml:space="preserve">            if existing:</w:t>
        <w:br/>
        <w:t xml:space="preserve">                client.delete_domain(existing["id"])</w:t>
        <w:br/>
        <w:t xml:space="preserve">                print(f"  Removed: {domain}")</w:t>
        <w:br/>
        <w:t xml:space="preserve">            else:</w:t>
        <w:br/>
        <w:t xml:space="preserve">                print(f"  Not found: {domain}")</w:t>
        <w:br/>
        <w:t xml:space="preserve">        except requests.HTTPError as e:</w:t>
        <w:br/>
        <w:t xml:space="preserve">            print(f"  Error: {domain} - {e}")</w:t>
        <w:br/>
        <w:br/>
        <w:br/>
        <w:t>def show_status(client: DataHordersCDN) -&gt; None:</w:t>
        <w:br/>
        <w:t xml:space="preserve">    """Display status of all domains and zones."""</w:t>
        <w:br/>
        <w:t xml:space="preserve">    domains = client.list_domains()</w:t>
        <w:br/>
        <w:t xml:space="preserve">    zones = client.list_zones()</w:t>
        <w:br/>
        <w:br/>
        <w:t xml:space="preserve">    print(f"\n{'='*60}")</w:t>
        <w:br/>
        <w:t xml:space="preserve">    print(f"DataHorders CDN Status Report")</w:t>
        <w:br/>
        <w:t xml:space="preserve">    print(f"{'='*60}")</w:t>
        <w:br/>
        <w:br/>
        <w:t xml:space="preserve">    print(f"\nDomains ({len(domains)}):")</w:t>
        <w:br/>
        <w:t xml:space="preserve">    print(f"{'Domain':&lt;30} {'Verified':&lt;10} {'Health':&lt;15}")</w:t>
        <w:br/>
        <w:t xml:space="preserve">    print("-" * 55)</w:t>
        <w:br/>
        <w:t xml:space="preserve">    for d in domains:</w:t>
        <w:br/>
        <w:t xml:space="preserve">        print(f"{d['domain']:&lt;30} {str(d['verified']):&lt;10} {d.get('healthStatus', 'N/A'):&lt;15}")</w:t>
        <w:br/>
        <w:br/>
        <w:t xml:space="preserve">    print(f"\nZones ({len(zones)}):")</w:t>
        <w:br/>
        <w:t xml:space="preserve">    print(f"{'Name':&lt;25} {'Domains':&lt;30} {'Status':&lt;10}")</w:t>
        <w:br/>
        <w:t xml:space="preserve">    print("-" * 65)</w:t>
        <w:br/>
        <w:t xml:space="preserve">    for z in zones:</w:t>
        <w:br/>
        <w:t xml:space="preserve">        domains_str = ", ".join(z.get("domains", [])[:2])</w:t>
        <w:br/>
        <w:t xml:space="preserve">        if len(z.get("domains", [])) &gt; 2:</w:t>
        <w:br/>
        <w:t xml:space="preserve">            domains_str += "..."</w:t>
        <w:br/>
        <w:t xml:space="preserve">        print(f"{z['name']:&lt;25} {domains_str:&lt;30} {z.get('status', 'N/A'):&lt;10}")</w:t>
        <w:br/>
        <w:br/>
        <w:br/>
        <w:t>def main():</w:t>
        <w:br/>
        <w:t xml:space="preserve">    api_key = os.environ.get("DATAHORDERS_API_KEY")</w:t>
        <w:br/>
        <w:t xml:space="preserve">    if not api_key:</w:t>
        <w:br/>
        <w:t xml:space="preserve">        print("Error: DATAHORDERS_API_KEY environment variable not set")</w:t>
        <w:br/>
        <w:t xml:space="preserve">        sys.exit(1)</w:t>
        <w:br/>
        <w:br/>
        <w:t xml:space="preserve">    client = DataHordersCDN(api_key)</w:t>
        <w:br/>
        <w:br/>
        <w:t xml:space="preserve">    if len(sys.argv) &lt; 2:</w:t>
        <w:br/>
        <w:t xml:space="preserve">        print("Usage: python bulk_manager.py &lt;command&gt; [args]")</w:t>
        <w:br/>
        <w:t xml:space="preserve">        print("Commands: add &lt;file&gt;, remove &lt;file&gt;, status")</w:t>
        <w:br/>
        <w:t xml:space="preserve">        sys.exit(1)</w:t>
        <w:br/>
        <w:br/>
        <w:t xml:space="preserve">    command = sys.argv[1]</w:t>
        <w:br/>
        <w:br/>
        <w:t xml:space="preserve">    if command == "add" and len(sys.argv) &gt;= 3:</w:t>
        <w:br/>
        <w:t xml:space="preserve">        bulk_add_domains(client, sys.argv[2])</w:t>
        <w:br/>
        <w:t xml:space="preserve">    elif command == "remove" and len(sys.argv) &gt;= 3:</w:t>
        <w:br/>
        <w:t xml:space="preserve">        bulk_remove_domains(client, sys.argv[2])</w:t>
        <w:br/>
        <w:t xml:space="preserve">    elif command == "status":</w:t>
        <w:br/>
        <w:t xml:space="preserve">        show_status(client)</w:t>
        <w:br/>
        <w:t xml:space="preserve">    else:</w:t>
        <w:br/>
        <w:t xml:space="preserve">        print(f"Unknown command: {command}")</w:t>
        <w:br/>
        <w:t xml:space="preserve">        sys.exit(1)</w:t>
        <w:br/>
        <w:br/>
        <w:br/>
        <w:t>if __name__ == "__main__":</w:t>
        <w:br/>
        <w:t xml:space="preserve">    main()</w:t>
      </w:r>
    </w:p>
    <w:p>
      <w:pPr>
        <w:pStyle w:val="DocHeading3"/>
      </w:pPr>
      <w:r>
        <w:rPr>
          <w:rFonts w:ascii="Montserrat" w:hAnsi="Montserrat" w:cs="Montserrat"/>
          <w:b/>
          <w:color w:val="204C8D"/>
          <w:sz w:val="22"/>
        </w:rPr>
        <w:t>Complete Site Deployment</w:t>
      </w:r>
    </w:p>
    <w:p>
      <w:pPr>
        <w:pStyle w:val="DocBody"/>
      </w:pPr>
      <w:r>
        <w:rPr>
          <w:rFonts w:ascii="Montserrat" w:hAnsi="Montserrat"/>
          <w:sz w:val="22"/>
        </w:rPr>
        <w:t>A comprehensive deployment script:</w:t>
      </w:r>
    </w:p>
    <w:p>
      <w:pPr>
        <w:pStyle w:val="DocCode"/>
      </w:pPr>
      <w:r>
        <w:rPr>
          <w:rFonts w:ascii="Consolas" w:hAnsi="Consolas"/>
          <w:sz w:val="18"/>
        </w:rPr>
        <w:t>#!/usr/bin/env python3</w:t>
        <w:br/>
        <w:t>"""</w:t>
        <w:br/>
        <w:t>deploy_site.py - Deploy a complete site to DataHorders CDN</w:t>
        <w:br/>
        <w:br/>
        <w:t>Usage:</w:t>
        <w:br/>
        <w:t xml:space="preserve">    python deploy_site.py --domain example.com --origin origin.example.com</w:t>
        <w:br/>
        <w:t>"""</w:t>
        <w:br/>
        <w:br/>
        <w:t>import argparse</w:t>
        <w:br/>
        <w:t>import os</w:t>
        <w:br/>
        <w:t>import sys</w:t>
        <w:br/>
        <w:t>import time</w:t>
        <w:br/>
        <w:t>import requests</w:t>
        <w:br/>
        <w:br/>
        <w:br/>
        <w:t>class SiteDeployer:</w:t>
        <w:br/>
        <w:t xml:space="preserve">    """Deploy a complete site to DataHorders CDN."""</w:t>
        <w:br/>
        <w:br/>
        <w:t xml:space="preserve">    def __init__(self, api_key: str, dns_provider_id: str):</w:t>
        <w:br/>
        <w:t xml:space="preserve">        self.api_key = api_key</w:t>
        <w:br/>
        <w:t xml:space="preserve">        self.dns_provider_id = dns_provider_id</w:t>
        <w:br/>
        <w:t xml:space="preserve">        self.base_url = "https://cdn-manager.example.com/api/user/v1"</w:t>
        <w:br/>
        <w:t xml:space="preserve">        self.session = requests.Session()</w:t>
        <w:br/>
        <w:t xml:space="preserve">        self.session.headers.update({</w:t>
        <w:br/>
        <w:t xml:space="preserve">            "Authorization": f"Bearer {api_key}",</w:t>
        <w:br/>
        <w:t xml:space="preserve">            "Content-Type": "application/json"</w:t>
        <w:br/>
        <w:t xml:space="preserve">        })</w:t>
        <w:br/>
        <w:br/>
        <w:t xml:space="preserve">    def deploy(self, domain: str, origin: str, www: bool = True) -&gt; dict:</w:t>
        <w:br/>
        <w:t xml:space="preserve">        """Deploy a site with domain, certificate, and zone."""</w:t>
        <w:br/>
        <w:t xml:space="preserve">        results = {}</w:t>
        <w:br/>
        <w:br/>
        <w:t xml:space="preserve">        domains = [domain]</w:t>
        <w:br/>
        <w:t xml:space="preserve">        if www:</w:t>
        <w:br/>
        <w:t xml:space="preserve">            domains.append(f"www.{domain}")</w:t>
        <w:br/>
        <w:br/>
        <w:t xml:space="preserve">        # Step 1: Add domain</w:t>
        <w:br/>
        <w:t xml:space="preserve">        print(f"[1/4] Adding domain {domain}...")</w:t>
        <w:br/>
        <w:t xml:space="preserve">        domain_result = self._add_domain(domain)</w:t>
        <w:br/>
        <w:t xml:space="preserve">        results["domain_id"] = domain_result["id"]</w:t>
        <w:br/>
        <w:br/>
        <w:t xml:space="preserve">        if www:</w:t>
        <w:br/>
        <w:t xml:space="preserve">            print(f"      Adding www.{domain}...")</w:t>
        <w:br/>
        <w:t xml:space="preserve">            self._add_domain(f"www.{domain}")</w:t>
        <w:br/>
        <w:br/>
        <w:t xml:space="preserve">        # Step 2: Request certificate</w:t>
        <w:br/>
        <w:t xml:space="preserve">        print(f"[2/4] Requesting SSL certificate...")</w:t>
        <w:br/>
        <w:t xml:space="preserve">        cert_result = self._request_certificate(domains)</w:t>
        <w:br/>
        <w:t xml:space="preserve">        results["certificate_id"] = cert_result["id"]</w:t>
        <w:br/>
        <w:br/>
        <w:t xml:space="preserve">        # Step 3: Wait for certificate</w:t>
        <w:br/>
        <w:t xml:space="preserve">        print(f"[3/4] Waiting for certificate issuance...")</w:t>
        <w:br/>
        <w:t xml:space="preserve">        self._wait_for_certificate(cert_result["id"])</w:t>
        <w:br/>
        <w:br/>
        <w:t xml:space="preserve">        # Step 4: Create zone</w:t>
        <w:br/>
        <w:t xml:space="preserve">        print(f"[4/4] Creating zone...")</w:t>
        <w:br/>
        <w:t xml:space="preserve">        zone_name = domain.replace(".", "-") + "-zone"</w:t>
        <w:br/>
        <w:t xml:space="preserve">        zone_result = self._create_zone(zone_name, domains, cert_result["id"], origin)</w:t>
        <w:br/>
        <w:t xml:space="preserve">        results["zone_id"] = zone_result["id"]</w:t>
        <w:br/>
        <w:br/>
        <w:t xml:space="preserve">        return results</w:t>
        <w:br/>
        <w:br/>
        <w:t xml:space="preserve">    def _add_domain(self, domain: str) -&gt; dict:</w:t>
        <w:br/>
        <w:t xml:space="preserve">        """Add a domain."""</w:t>
        <w:br/>
        <w:t xml:space="preserve">        response = self.session.post(</w:t>
        <w:br/>
        <w:t xml:space="preserve">            f"{self.base_url}/domains",</w:t>
        <w:br/>
        <w:t xml:space="preserve">            json={"domain": domain}</w:t>
        <w:br/>
        <w:t xml:space="preserve">        )</w:t>
        <w:br/>
        <w:t xml:space="preserve">        if response.status_code == 409:</w:t>
        <w:br/>
        <w:t xml:space="preserve">            # Domain exists, get it</w:t>
        <w:br/>
        <w:t xml:space="preserve">            all_domains = self.session.get(f"{self.base_url}/domains").json()["data"]</w:t>
        <w:br/>
        <w:t xml:space="preserve">            for d in all_domains:</w:t>
        <w:br/>
        <w:t xml:space="preserve">                if d["domain"] == domain:</w:t>
        <w:br/>
        <w:t xml:space="preserve">                    return d</w:t>
        <w:br/>
        <w:t xml:space="preserve">        response.raise_for_status()</w:t>
        <w:br/>
        <w:t xml:space="preserve">        return response.json()</w:t>
        <w:br/>
        <w:br/>
        <w:t xml:space="preserve">    def _request_certificate(self, domains: list) -&gt; dict:</w:t>
        <w:br/>
        <w:t xml:space="preserve">        """Request an ACME certificate."""</w:t>
        <w:br/>
        <w:t xml:space="preserve">        response = self.session.post(</w:t>
        <w:br/>
        <w:t xml:space="preserve">            f"{self.base_url}/certificates/acme",</w:t>
        <w:br/>
        <w:t xml:space="preserve">            json={</w:t>
        <w:br/>
        <w:t xml:space="preserve">                "domains": domains,</w:t>
        <w:br/>
        <w:t xml:space="preserve">                "dnsProviderId": self.dns_provider_id,</w:t>
        <w:br/>
        <w:t xml:space="preserve">                "provider": "letsencrypt"</w:t>
        <w:br/>
        <w:t xml:space="preserve">            }</w:t>
        <w:br/>
        <w:t xml:space="preserve">        )</w:t>
        <w:br/>
        <w:t xml:space="preserve">        response.raise_for_status()</w:t>
        <w:br/>
        <w:t xml:space="preserve">        return response.json()</w:t>
        <w:br/>
        <w:br/>
        <w:t xml:space="preserve">    def _wait_for_certificate(self, cert_id: str, timeout: int = 300) -&gt; None:</w:t>
        <w:br/>
        <w:t xml:space="preserve">        """Wait for certificate to be issued."""</w:t>
        <w:br/>
        <w:t xml:space="preserve">        start = time.time()</w:t>
        <w:br/>
        <w:t xml:space="preserve">        while time.time() - start &lt; timeout:</w:t>
        <w:br/>
        <w:t xml:space="preserve">            response = self.session.get(f"{self.base_url}/certificates/{cert_id}")</w:t>
        <w:br/>
        <w:t xml:space="preserve">            response.raise_for_status()</w:t>
        <w:br/>
        <w:t xml:space="preserve">            cert = response.json()</w:t>
        <w:br/>
        <w:br/>
        <w:t xml:space="preserve">            status = cert["status"]</w:t>
        <w:br/>
        <w:t xml:space="preserve">            print(f"      Certificate status: {status}")</w:t>
        <w:br/>
        <w:br/>
        <w:t xml:space="preserve">            if status == "active":</w:t>
        <w:br/>
        <w:t xml:space="preserve">                return</w:t>
        <w:br/>
        <w:t xml:space="preserve">            if status == "failed":</w:t>
        <w:br/>
        <w:t xml:space="preserve">                raise Exception(f"Certificate failed: {cert.get('error')}")</w:t>
        <w:br/>
        <w:br/>
        <w:t xml:space="preserve">            time.sleep(10)</w:t>
        <w:br/>
        <w:br/>
        <w:t xml:space="preserve">        raise TimeoutError("Certificate issuance timed out")</w:t>
        <w:br/>
        <w:br/>
        <w:t xml:space="preserve">    def _create_zone(self, name: str, domains: list, cert_id: str, origin: str) -&gt; dict:</w:t>
        <w:br/>
        <w:t xml:space="preserve">        """Create a zone."""</w:t>
        <w:br/>
        <w:t xml:space="preserve">        response = self.session.post(</w:t>
        <w:br/>
        <w:t xml:space="preserve">            f"{self.base_url}/zones",</w:t>
        <w:br/>
        <w:t xml:space="preserve">            json={</w:t>
        <w:br/>
        <w:t xml:space="preserve">                "name": name,</w:t>
        <w:br/>
        <w:t xml:space="preserve">                "domains": domains,</w:t>
        <w:br/>
        <w:t xml:space="preserve">                "certificateId": cert_id,</w:t>
        <w:br/>
        <w:t xml:space="preserve">                "upstream": {</w:t>
        <w:br/>
        <w:t xml:space="preserve">                    "servers": [{</w:t>
        <w:br/>
        <w:t xml:space="preserve">                        "address": origin,</w:t>
        <w:br/>
        <w:t xml:space="preserve">                        "port": 443,</w:t>
        <w:br/>
        <w:t xml:space="preserve">                        "weight": 100,</w:t>
        <w:br/>
        <w:t xml:space="preserve">                        "https": True</w:t>
        <w:br/>
        <w:t xml:space="preserve">                    }]</w:t>
        <w:br/>
        <w:t xml:space="preserve">                }</w:t>
        <w:br/>
        <w:t xml:space="preserve">            }</w:t>
        <w:br/>
        <w:t xml:space="preserve">        )</w:t>
        <w:br/>
        <w:t xml:space="preserve">        response.raise_for_status()</w:t>
        <w:br/>
        <w:t xml:space="preserve">        return response.json()</w:t>
        <w:br/>
        <w:br/>
        <w:br/>
        <w:t>def main():</w:t>
        <w:br/>
        <w:t xml:space="preserve">    parser = argparse.ArgumentParser(description="Deploy a site to DataHorders CDN")</w:t>
        <w:br/>
        <w:t xml:space="preserve">    parser.add_argument("--domain", required=True, help="Domain name to deploy")</w:t>
        <w:br/>
        <w:t xml:space="preserve">    parser.add_argument("--origin", required=True, help="Origin server address")</w:t>
        <w:br/>
        <w:t xml:space="preserve">    parser.add_argument("--no-www", action="store_true", help="Skip www subdomain")</w:t>
        <w:br/>
        <w:t xml:space="preserve">    args = parser.parse_args()</w:t>
        <w:br/>
        <w:br/>
        <w:t xml:space="preserve">    api_key = os.environ.get("DATAHORDERS_API_KEY")</w:t>
        <w:br/>
        <w:t xml:space="preserve">    dns_provider = os.environ.get("DNS_PROVIDER_ID")</w:t>
        <w:br/>
        <w:br/>
        <w:t xml:space="preserve">    if not api_key:</w:t>
        <w:br/>
        <w:t xml:space="preserve">        print("Error: DATAHORDERS_API_KEY not set")</w:t>
        <w:br/>
        <w:t xml:space="preserve">        sys.exit(1)</w:t>
        <w:br/>
        <w:t xml:space="preserve">    if not dns_provider:</w:t>
        <w:br/>
        <w:t xml:space="preserve">        print("Error: DNS_PROVIDER_ID not set")</w:t>
        <w:br/>
        <w:t xml:space="preserve">        sys.exit(1)</w:t>
        <w:br/>
        <w:br/>
        <w:t xml:space="preserve">    deployer = SiteDeployer(api_key, dns_provider)</w:t>
        <w:br/>
        <w:br/>
        <w:t xml:space="preserve">    try:</w:t>
        <w:br/>
        <w:t xml:space="preserve">        results = deployer.deploy(args.domain, args.origin, www=not args.no_www)</w:t>
        <w:br/>
        <w:br/>
        <w:t xml:space="preserve">        print("\n" + "=" * 50)</w:t>
        <w:br/>
        <w:t xml:space="preserve">        print("Deployment Complete!")</w:t>
        <w:br/>
        <w:t xml:space="preserve">        print("=" * 50)</w:t>
        <w:br/>
        <w:t xml:space="preserve">        print(f"Domain ID:      {results['domain_id']}")</w:t>
        <w:br/>
        <w:t xml:space="preserve">        print(f"Certificate ID: {results['certificate_id']}")</w:t>
        <w:br/>
        <w:t xml:space="preserve">        print(f"Zone ID:        {results['zone_id']}")</w:t>
        <w:br/>
        <w:t xml:space="preserve">        print("\nNext: Update DNS to point to the CDN endpoint")</w:t>
        <w:br/>
        <w:br/>
        <w:t xml:space="preserve">    except Exception as e:</w:t>
        <w:br/>
        <w:t xml:space="preserve">        print(f"\nDeployment failed: {e}")</w:t>
        <w:br/>
        <w:t xml:space="preserve">        sys.exit(1)</w:t>
        <w:br/>
        <w:br/>
        <w:br/>
        <w:t>if __name__ == "__main__":</w:t>
        <w:br/>
        <w:t xml:space="preserve">    main()</w:t>
      </w:r>
    </w:p>
    <w:p>
      <w:pPr>
        <w:pStyle w:val="DocHeading2"/>
      </w:pPr>
      <w:r>
        <w:rPr>
          <w:rFonts w:ascii="Montserrat" w:hAnsi="Montserrat" w:cs="Montserrat"/>
          <w:b/>
          <w:color w:val="204C8D"/>
          <w:sz w:val="24"/>
        </w:rPr>
        <w:t>CI/CD Integration</w:t>
      </w:r>
    </w:p>
    <w:p>
      <w:pPr>
        <w:pStyle w:val="DocHeading3"/>
      </w:pPr>
      <w:r>
        <w:rPr>
          <w:rFonts w:ascii="Montserrat" w:hAnsi="Montserrat" w:cs="Montserrat"/>
          <w:b/>
          <w:color w:val="204C8D"/>
          <w:sz w:val="22"/>
        </w:rPr>
        <w:t>GitHub Actions</w:t>
      </w:r>
    </w:p>
    <w:p>
      <w:pPr>
        <w:pStyle w:val="DocBody"/>
      </w:pPr>
      <w:r>
        <w:rPr>
          <w:rFonts w:ascii="Montserrat" w:hAnsi="Montserrat"/>
          <w:sz w:val="22"/>
        </w:rPr>
        <w:t>Deploy to CDN when pushing to main:</w:t>
      </w:r>
    </w:p>
    <w:p>
      <w:pPr>
        <w:pStyle w:val="DocCode"/>
      </w:pPr>
      <w:r>
        <w:rPr>
          <w:rFonts w:ascii="Consolas" w:hAnsi="Consolas"/>
          <w:sz w:val="18"/>
        </w:rPr>
        <w:t># .github/workflows/cdn-deploy.yml</w:t>
        <w:br/>
        <w:br/>
        <w:t>name: Deploy to DataHorders CDN</w:t>
        <w:br/>
        <w:br/>
        <w:t>on:</w:t>
        <w:br/>
        <w:t xml:space="preserve">  push:</w:t>
        <w:br/>
        <w:t xml:space="preserve">    branches: [main]</w:t>
        <w:br/>
        <w:t xml:space="preserve">  workflow_dispatch:</w:t>
        <w:br/>
        <w:t xml:space="preserve">    inputs:</w:t>
        <w:br/>
        <w:t xml:space="preserve">      domain:</w:t>
        <w:br/>
        <w:t xml:space="preserve">        description: 'Domain to deploy'</w:t>
        <w:br/>
        <w:t xml:space="preserve">        required: true</w:t>
        <w:br/>
        <w:t xml:space="preserve">      origin:</w:t>
        <w:br/>
        <w:t xml:space="preserve">        description: 'Origin server'</w:t>
        <w:br/>
        <w:t xml:space="preserve">        required: true</w:t>
        <w:br/>
        <w:br/>
        <w:t>env:</w:t>
        <w:br/>
        <w:t xml:space="preserve">  DATAHORDERS_API_KEY: ${{ secrets.DATAHORDERS_API_KEY }}</w:t>
        <w:br/>
        <w:t xml:space="preserve">  DNS_PROVIDER_ID: ${{ secrets.DNS_PROVIDER_ID }}</w:t>
        <w:br/>
        <w:br/>
        <w:t>jobs:</w:t>
        <w:br/>
        <w:t xml:space="preserve">  deploy:</w:t>
        <w:br/>
        <w:t xml:space="preserve">    runs-on: ubuntu-latest</w:t>
        <w:br/>
        <w:br/>
        <w:t xml:space="preserve">    steps:</w:t>
        <w:br/>
        <w:t xml:space="preserve">      - name: Checkout</w:t>
        <w:br/>
        <w:t xml:space="preserve">        uses: actions/checkout@v4</w:t>
        <w:br/>
        <w:br/>
        <w:t xml:space="preserve">      - name: Set up Python</w:t>
        <w:br/>
        <w:t xml:space="preserve">        uses: actions/setup-python@v5</w:t>
        <w:br/>
        <w:t xml:space="preserve">        with:</w:t>
        <w:br/>
        <w:t xml:space="preserve">          python-version: '3.11'</w:t>
        <w:br/>
        <w:br/>
        <w:t xml:space="preserve">      - name: Install dependencies</w:t>
        <w:br/>
        <w:t xml:space="preserve">        run: pip install requests</w:t>
        <w:br/>
        <w:br/>
        <w:t xml:space="preserve">      - name: Deploy to CDN</w:t>
        <w:br/>
        <w:t xml:space="preserve">        run: |</w:t>
        <w:br/>
        <w:t xml:space="preserve">          python scripts/deploy_site.py \</w:t>
        <w:br/>
        <w:t xml:space="preserve">            --domain "${{ github.event.inputs.domain }}" \</w:t>
        <w:br/>
        <w:t xml:space="preserve">            --origin "${{ github.event.inputs.origin }}"</w:t>
        <w:br/>
        <w:br/>
        <w:t xml:space="preserve">      - name: Purge CDN cache</w:t>
        <w:br/>
        <w:t xml:space="preserve">        run: |</w:t>
        <w:br/>
        <w:t xml:space="preserve">          curl -X POST \</w:t>
        <w:br/>
        <w:t xml:space="preserve">            -H "Authorization: Bearer ${DATAHORDERS_API_KEY}" \</w:t>
        <w:br/>
        <w:t xml:space="preserve">            -H "Content-Type: application/json" \</w:t>
        <w:br/>
        <w:t xml:space="preserve">            -d '{"paths": ["/*"]}' \</w:t>
        <w:br/>
        <w:t xml:space="preserve">            "https://cdn-manager.example.com/api/user/v1/zones/${ZONE_ID}/cache/purge"</w:t>
      </w:r>
    </w:p>
    <w:p>
      <w:pPr>
        <w:pStyle w:val="DocHeading3"/>
      </w:pPr>
      <w:r>
        <w:rPr>
          <w:rFonts w:ascii="Montserrat" w:hAnsi="Montserrat" w:cs="Montserrat"/>
          <w:b/>
          <w:color w:val="204C8D"/>
          <w:sz w:val="22"/>
        </w:rPr>
        <w:t>GitLab CI</w:t>
      </w:r>
    </w:p>
    <w:p>
      <w:pPr>
        <w:pStyle w:val="DocBody"/>
      </w:pPr>
      <w:r>
        <w:rPr>
          <w:rFonts w:ascii="Montserrat" w:hAnsi="Montserrat"/>
          <w:sz w:val="22"/>
        </w:rPr>
        <w:t>Deploy on merge to production:</w:t>
      </w:r>
    </w:p>
    <w:p>
      <w:pPr>
        <w:pStyle w:val="DocCode"/>
      </w:pPr>
      <w:r>
        <w:rPr>
          <w:rFonts w:ascii="Consolas" w:hAnsi="Consolas"/>
          <w:sz w:val="18"/>
        </w:rPr>
        <w:t># .gitlab-ci.yml</w:t>
        <w:br/>
        <w:br/>
        <w:t>stages:</w:t>
        <w:br/>
        <w:t xml:space="preserve">  - deploy</w:t>
        <w:br/>
        <w:t xml:space="preserve">  - purge</w:t>
        <w:br/>
        <w:br/>
        <w:t>variables:</w:t>
        <w:br/>
        <w:t xml:space="preserve">  DATAHORDERS_API_KEY: ${DATAHORDERS_API_KEY}</w:t>
        <w:br/>
        <w:t xml:space="preserve">  DNS_PROVIDER_ID: ${DNS_PROVIDER_ID}</w:t>
        <w:br/>
        <w:br/>
        <w:t>deploy_cdn:</w:t>
        <w:br/>
        <w:t xml:space="preserve">  stage: deploy</w:t>
        <w:br/>
        <w:t xml:space="preserve">  image: python:3.11-slim</w:t>
        <w:br/>
        <w:t xml:space="preserve">  before_script:</w:t>
        <w:br/>
        <w:t xml:space="preserve">    - pip install requests</w:t>
        <w:br/>
        <w:t xml:space="preserve">  script:</w:t>
        <w:br/>
        <w:t xml:space="preserve">    - python scripts/deploy_site.py --domain ${DOMAIN} --origin ${ORIGIN}</w:t>
        <w:br/>
        <w:t xml:space="preserve">  only:</w:t>
        <w:br/>
        <w:t xml:space="preserve">    - main</w:t>
        <w:br/>
        <w:t xml:space="preserve">  environment:</w:t>
        <w:br/>
        <w:t xml:space="preserve">    name: production</w:t>
        <w:br/>
        <w:br/>
        <w:t>purge_cache:</w:t>
        <w:br/>
        <w:t xml:space="preserve">  stage: purge</w:t>
        <w:br/>
        <w:t xml:space="preserve">  image: curlimages/curl:latest</w:t>
        <w:br/>
        <w:t xml:space="preserve">  script:</w:t>
        <w:br/>
        <w:t xml:space="preserve">    - |</w:t>
        <w:br/>
        <w:t xml:space="preserve">      curl -X POST \</w:t>
        <w:br/>
        <w:t xml:space="preserve">        -H "Authorization: Bearer ${DATAHORDERS_API_KEY}" \</w:t>
        <w:br/>
        <w:t xml:space="preserve">        -H "Content-Type: application/json" \</w:t>
        <w:br/>
        <w:t xml:space="preserve">        -d '{"paths": ["/*"]}' \</w:t>
        <w:br/>
        <w:t xml:space="preserve">        "https://cdn-manager.example.com/api/user/v1/zones/${ZONE_ID}/cache/purge"</w:t>
        <w:br/>
        <w:t xml:space="preserve">  only:</w:t>
        <w:br/>
        <w:t xml:space="preserve">    - main</w:t>
        <w:br/>
        <w:t xml:space="preserve">  needs:</w:t>
        <w:br/>
        <w:t xml:space="preserve">    - deploy_cdn</w:t>
      </w:r>
    </w:p>
    <w:p>
      <w:pPr>
        <w:pStyle w:val="DocHeading3"/>
      </w:pPr>
      <w:r>
        <w:rPr>
          <w:rFonts w:ascii="Montserrat" w:hAnsi="Montserrat" w:cs="Montserrat"/>
          <w:b/>
          <w:color w:val="204C8D"/>
          <w:sz w:val="22"/>
        </w:rPr>
        <w:t>Jenkins Pipeline</w:t>
      </w:r>
    </w:p>
    <w:p>
      <w:pPr>
        <w:pStyle w:val="DocCode"/>
      </w:pPr>
      <w:r>
        <w:rPr>
          <w:rFonts w:ascii="Consolas" w:hAnsi="Consolas"/>
          <w:sz w:val="18"/>
        </w:rPr>
        <w:t>// Jenkinsfile</w:t>
        <w:br/>
        <w:br/>
        <w:t>pipeline {</w:t>
        <w:br/>
        <w:t xml:space="preserve">    agent any</w:t>
        <w:br/>
        <w:br/>
        <w:t xml:space="preserve">    environment {</w:t>
        <w:br/>
        <w:t xml:space="preserve">        DATAHORDERS_API_KEY = credentials('datahorders-api-key')</w:t>
        <w:br/>
        <w:t xml:space="preserve">        DNS_PROVIDER_ID = credentials('dns-provider-id')</w:t>
        <w:br/>
        <w:t xml:space="preserve">    }</w:t>
        <w:br/>
        <w:br/>
        <w:t xml:space="preserve">    parameters {</w:t>
        <w:br/>
        <w:t xml:space="preserve">        string(name: 'DOMAIN', defaultValue: '', description: 'Domain to deploy')</w:t>
        <w:br/>
        <w:t xml:space="preserve">        string(name: 'ORIGIN', defaultValue: '', description: 'Origin server')</w:t>
        <w:br/>
        <w:t xml:space="preserve">    }</w:t>
        <w:br/>
        <w:br/>
        <w:t xml:space="preserve">    stages {</w:t>
        <w:br/>
        <w:t xml:space="preserve">        stage('Deploy to CDN') {</w:t>
        <w:br/>
        <w:t xml:space="preserve">            steps {</w:t>
        <w:br/>
        <w:t xml:space="preserve">                sh '''</w:t>
        <w:br/>
        <w:t xml:space="preserve">                    python3 scripts/deploy_site.py \</w:t>
        <w:br/>
        <w:t xml:space="preserve">                        --domain "${DOMAIN}" \</w:t>
        <w:br/>
        <w:t xml:space="preserve">                        --origin "${ORIGIN}"</w:t>
        <w:br/>
        <w:t xml:space="preserve">                '''</w:t>
        <w:br/>
        <w:t xml:space="preserve">            }</w:t>
        <w:br/>
        <w:t xml:space="preserve">        }</w:t>
        <w:br/>
        <w:br/>
        <w:t xml:space="preserve">        stage('Purge Cache') {</w:t>
        <w:br/>
        <w:t xml:space="preserve">            steps {</w:t>
        <w:br/>
        <w:t xml:space="preserve">                sh '''</w:t>
        <w:br/>
        <w:t xml:space="preserve">                    curl -X POST \</w:t>
        <w:br/>
        <w:t xml:space="preserve">                        -H "Authorization: Bearer ${DATAHORDERS_API_KEY}" \</w:t>
        <w:br/>
        <w:t xml:space="preserve">                        -H "Content-Type: application/json" \</w:t>
        <w:br/>
        <w:t xml:space="preserve">                        -d '{"paths": ["/*"]}' \</w:t>
        <w:br/>
        <w:t xml:space="preserve">                        "https://cdn-manager.example.com/api/user/v1/zones/${ZONE_ID}/cache/purge"</w:t>
        <w:br/>
        <w:t xml:space="preserve">                '''</w:t>
        <w:br/>
        <w:t xml:space="preserve">            }</w:t>
        <w:br/>
        <w:t xml:space="preserve">        }</w:t>
        <w:br/>
        <w:br/>
        <w:t xml:space="preserve">        stage('Verify') {</w:t>
        <w:br/>
        <w:t xml:space="preserve">            steps {</w:t>
        <w:br/>
        <w:t xml:space="preserve">                sh '''</w:t>
        <w:br/>
        <w:t xml:space="preserve">                    curl -I "https://${DOMAIN}" | head -20</w:t>
        <w:br/>
        <w:t xml:space="preserve">                '''</w:t>
        <w:br/>
        <w:t xml:space="preserve">            }</w:t>
        <w:br/>
        <w:t xml:space="preserve">        }</w:t>
        <w:br/>
        <w:t xml:space="preserve">    }</w:t>
        <w:br/>
        <w:br/>
        <w:t xml:space="preserve">    post {</w:t>
        <w:br/>
        <w:t xml:space="preserve">        success {</w:t>
        <w:br/>
        <w:t xml:space="preserve">            echo "Deployment successful!"</w:t>
        <w:br/>
        <w:t xml:space="preserve">        }</w:t>
        <w:br/>
        <w:t xml:space="preserve">        failure {</w:t>
        <w:br/>
        <w:t xml:space="preserve">            echo "Deployment failed!"</w:t>
        <w:br/>
        <w:t xml:space="preserve">        }</w:t>
        <w:br/>
        <w:t xml:space="preserve">    }</w:t>
        <w:br/>
        <w:t>}</w:t>
      </w:r>
    </w:p>
    <w:p>
      <w:pPr>
        <w:pStyle w:val="DocHeading2"/>
      </w:pPr>
      <w:r>
        <w:rPr>
          <w:rFonts w:ascii="Montserrat" w:hAnsi="Montserrat" w:cs="Montserrat"/>
          <w:b/>
          <w:color w:val="204C8D"/>
          <w:sz w:val="24"/>
        </w:rPr>
        <w:t>Webhook Integration Ideas</w:t>
      </w:r>
    </w:p>
    <w:p>
      <w:pPr>
        <w:pStyle w:val="DocHeading3"/>
      </w:pPr>
      <w:r>
        <w:rPr>
          <w:rFonts w:ascii="Montserrat" w:hAnsi="Montserrat" w:cs="Montserrat"/>
          <w:b/>
          <w:color w:val="204C8D"/>
          <w:sz w:val="22"/>
        </w:rPr>
        <w:t>Deploy on Git Push</w:t>
      </w:r>
    </w:p>
    <w:p>
      <w:pPr>
        <w:pStyle w:val="DocBody"/>
      </w:pPr>
      <w:r>
        <w:rPr>
          <w:rFonts w:ascii="Montserrat" w:hAnsi="Montserrat"/>
          <w:sz w:val="22"/>
        </w:rPr>
        <w:t>Set up a webhook endpoint to trigger deployments:</w:t>
      </w:r>
    </w:p>
    <w:p>
      <w:pPr>
        <w:pStyle w:val="DocCode"/>
      </w:pPr>
      <w:r>
        <w:rPr>
          <w:rFonts w:ascii="Consolas" w:hAnsi="Consolas"/>
          <w:sz w:val="18"/>
        </w:rPr>
        <w:t># webhook_handler.py - Simple Flask webhook handler</w:t>
        <w:br/>
        <w:br/>
        <w:t>from flask import Flask, request, jsonify</w:t>
        <w:br/>
        <w:t>import subprocess</w:t>
        <w:br/>
        <w:t>import hmac</w:t>
        <w:br/>
        <w:t>import hashlib</w:t>
        <w:br/>
        <w:t>import os</w:t>
        <w:br/>
        <w:br/>
        <w:t>app = Flask(__name__)</w:t>
        <w:br/>
        <w:t>WEBHOOK_SECRET = os.environ.get("WEBHOOK_SECRET")</w:t>
        <w:br/>
        <w:br/>
        <w:t>def verify_signature(payload: bytes, signature: str) -&gt; bool:</w:t>
        <w:br/>
        <w:t xml:space="preserve">    """Verify webhook signature."""</w:t>
        <w:br/>
        <w:t xml:space="preserve">    expected = hmac.new(</w:t>
        <w:br/>
        <w:t xml:space="preserve">        WEBHOOK_SECRET.encode(),</w:t>
        <w:br/>
        <w:t xml:space="preserve">        payload,</w:t>
        <w:br/>
        <w:t xml:space="preserve">        hashlib.sha256</w:t>
        <w:br/>
        <w:t xml:space="preserve">    ).hexdigest()</w:t>
        <w:br/>
        <w:t xml:space="preserve">    return hmac.compare_digest(f"sha256={expected}", signature)</w:t>
        <w:br/>
        <w:br/>
        <w:t>@app.route("/webhook/deploy", methods=["POST"])</w:t>
        <w:br/>
        <w:t>def handle_deploy():</w:t>
        <w:br/>
        <w:t xml:space="preserve">    """Handle deployment webhook."""</w:t>
        <w:br/>
        <w:t xml:space="preserve">    signature = request.headers.get("X-Hub-Signature-256", "")</w:t>
        <w:br/>
        <w:br/>
        <w:t xml:space="preserve">    if not verify_signature(request.data, signature):</w:t>
        <w:br/>
        <w:t xml:space="preserve">        return jsonify({"error": "Invalid signature"}), 401</w:t>
        <w:br/>
        <w:br/>
        <w:t xml:space="preserve">    data = request.json</w:t>
        <w:br/>
        <w:br/>
        <w:t xml:space="preserve">    # Extract info from webhook payload</w:t>
        <w:br/>
        <w:t xml:space="preserve">    repo = data.get("repository", {}).get("name")</w:t>
        <w:br/>
        <w:t xml:space="preserve">    branch = data.get("ref", "").split("/")[-1]</w:t>
        <w:br/>
        <w:br/>
        <w:t xml:space="preserve">    if branch != "main":</w:t>
        <w:br/>
        <w:t xml:space="preserve">        return jsonify({"message": "Ignoring non-main branch"}), 200</w:t>
        <w:br/>
        <w:br/>
        <w:t xml:space="preserve">    # Trigger deployment</w:t>
        <w:br/>
        <w:t xml:space="preserve">    try:</w:t>
        <w:br/>
        <w:t xml:space="preserve">        result = subprocess.run(</w:t>
        <w:br/>
        <w:t xml:space="preserve">            ["python", "scripts/deploy_site.py", "--domain", repo + ".example.com"],</w:t>
        <w:br/>
        <w:t xml:space="preserve">            capture_output=True,</w:t>
        <w:br/>
        <w:t xml:space="preserve">            text=True,</w:t>
        <w:br/>
        <w:t xml:space="preserve">            timeout=300</w:t>
        <w:br/>
        <w:t xml:space="preserve">        )</w:t>
        <w:br/>
        <w:t xml:space="preserve">        return jsonify({</w:t>
        <w:br/>
        <w:t xml:space="preserve">            "status": "success" if result.returncode == 0 else "failed",</w:t>
        <w:br/>
        <w:t xml:space="preserve">            "output": result.stdout</w:t>
        <w:br/>
        <w:t xml:space="preserve">        })</w:t>
        <w:br/>
        <w:t xml:space="preserve">    except Exception as e:</w:t>
        <w:br/>
        <w:t xml:space="preserve">        return jsonify({"error": str(e)}), 500</w:t>
        <w:br/>
        <w:br/>
        <w:t>if __name__ == "__main__":</w:t>
        <w:br/>
        <w:t xml:space="preserve">    app.run(host="0.0.0.0", port=5000)</w:t>
      </w:r>
    </w:p>
    <w:p>
      <w:pPr>
        <w:pStyle w:val="DocHeading3"/>
      </w:pPr>
      <w:r>
        <w:rPr>
          <w:rFonts w:ascii="Montserrat" w:hAnsi="Montserrat" w:cs="Montserrat"/>
          <w:b/>
          <w:color w:val="204C8D"/>
          <w:sz w:val="22"/>
        </w:rPr>
        <w:t>Slack Notifications</w:t>
      </w:r>
    </w:p>
    <w:p>
      <w:pPr>
        <w:pStyle w:val="DocBody"/>
      </w:pPr>
      <w:r>
        <w:rPr>
          <w:rFonts w:ascii="Montserrat" w:hAnsi="Montserrat"/>
          <w:sz w:val="22"/>
        </w:rPr>
        <w:t>Send deployment notifications to Slack:</w:t>
      </w:r>
    </w:p>
    <w:p>
      <w:pPr>
        <w:pStyle w:val="DocCode"/>
      </w:pPr>
      <w:r>
        <w:rPr>
          <w:rFonts w:ascii="Consolas" w:hAnsi="Consolas"/>
          <w:sz w:val="18"/>
        </w:rPr>
        <w:t># notify.py - Send Slack notifications</w:t>
        <w:br/>
        <w:br/>
        <w:t>import requests</w:t>
        <w:br/>
        <w:t>import os</w:t>
        <w:br/>
        <w:br/>
        <w:t>def send_slack_notification(message: str, webhook_url: str = None) -&gt; None:</w:t>
        <w:br/>
        <w:t xml:space="preserve">    """Send a notification to Slack."""</w:t>
        <w:br/>
        <w:t xml:space="preserve">    webhook_url = webhook_url or os.environ.get("SLACK_WEBHOOK_URL")</w:t>
        <w:br/>
        <w:br/>
        <w:t xml:space="preserve">    requests.post(webhook_url, json={</w:t>
        <w:br/>
        <w:t xml:space="preserve">        "text": message,</w:t>
        <w:br/>
        <w:t xml:space="preserve">        "blocks": [</w:t>
        <w:br/>
        <w:t xml:space="preserve">            {</w:t>
        <w:br/>
        <w:t xml:space="preserve">                "type": "section",</w:t>
        <w:br/>
        <w:t xml:space="preserve">                "text": {</w:t>
        <w:br/>
        <w:t xml:space="preserve">                    "type": "mrkdwn",</w:t>
        <w:br/>
        <w:t xml:space="preserve">                    "text": message</w:t>
        <w:br/>
        <w:t xml:space="preserve">                }</w:t>
        <w:br/>
        <w:t xml:space="preserve">            }</w:t>
        <w:br/>
        <w:t xml:space="preserve">        ]</w:t>
        <w:br/>
        <w:t xml:space="preserve">    })</w:t>
        <w:br/>
        <w:br/>
        <w:t># Usage in deployment script</w:t>
        <w:br/>
        <w:t>send_slack_notification(</w:t>
        <w:br/>
        <w:t xml:space="preserve">    ":white_check_mark: *CDN Deployment Complete*\n"</w:t>
        <w:br/>
        <w:t xml:space="preserve">    f"Domain: `{domain}`\n"</w:t>
        <w:br/>
        <w:t xml:space="preserve">    f"Zone: `{zone_id}`\n"</w:t>
        <w:br/>
        <w:t xml:space="preserve">    f"Certificate: Valid until {expiry_date}"</w:t>
        <w:br/>
        <w:t>)</w:t>
      </w:r>
    </w:p>
    <w:p>
      <w:pPr>
        <w:pStyle w:val="DocHeading3"/>
      </w:pPr>
      <w:r>
        <w:rPr>
          <w:rFonts w:ascii="Montserrat" w:hAnsi="Montserrat" w:cs="Montserrat"/>
          <w:b/>
          <w:color w:val="204C8D"/>
          <w:sz w:val="22"/>
        </w:rPr>
        <w:t>Auto-Purge on Content Update</w:t>
      </w:r>
    </w:p>
    <w:p>
      <w:pPr>
        <w:pStyle w:val="DocBody"/>
      </w:pPr>
      <w:r>
        <w:rPr>
          <w:rFonts w:ascii="Montserrat" w:hAnsi="Montserrat"/>
          <w:sz w:val="22"/>
        </w:rPr>
        <w:t>Purge CDN cache when CMS content changes:</w:t>
      </w:r>
    </w:p>
    <w:p>
      <w:pPr>
        <w:pStyle w:val="DocCode"/>
      </w:pPr>
      <w:r>
        <w:rPr>
          <w:rFonts w:ascii="Consolas" w:hAnsi="Consolas"/>
          <w:sz w:val="18"/>
        </w:rPr>
        <w:t># cms_webhook.py - Purge cache on content updates</w:t>
        <w:br/>
        <w:br/>
        <w:t>@app.route("/webhook/content-update", methods=["POST"])</w:t>
        <w:br/>
        <w:t>def handle_content_update():</w:t>
        <w:br/>
        <w:t xml:space="preserve">    """Purge CDN cache when content is updated."""</w:t>
        <w:br/>
        <w:t xml:space="preserve">    data = request.json</w:t>
        <w:br/>
        <w:br/>
        <w:t xml:space="preserve">    # Get the updated URL paths</w:t>
        <w:br/>
        <w:t xml:space="preserve">    paths = data.get("paths", [])</w:t>
        <w:br/>
        <w:t xml:space="preserve">    zone_id = os.environ.get("ZONE_ID")</w:t>
        <w:br/>
        <w:t xml:space="preserve">    api_key = os.environ.get("DATAHORDERS_API_KEY")</w:t>
        <w:br/>
        <w:br/>
        <w:t xml:space="preserve">    # Purge specific paths</w:t>
        <w:br/>
        <w:t xml:space="preserve">    response = requests.post(</w:t>
        <w:br/>
        <w:t xml:space="preserve">        f"https://cdn-manager.example.com/api/user/v1/zones/{zone_id}/cache/purge",</w:t>
        <w:br/>
        <w:t xml:space="preserve">        headers={"Authorization": f"Bearer {api_key}"},</w:t>
        <w:br/>
        <w:t xml:space="preserve">        json={"paths": paths}</w:t>
        <w:br/>
        <w:t xml:space="preserve">    )</w:t>
        <w:br/>
        <w:br/>
        <w:t xml:space="preserve">    return jsonify({"purged": paths, "status": response.status_code})</w:t>
      </w:r>
    </w:p>
    <w:p>
      <w:pPr>
        <w:pStyle w:val="DocHeading2"/>
      </w:pPr>
      <w:r>
        <w:rPr>
          <w:rFonts w:ascii="Montserrat" w:hAnsi="Montserrat" w:cs="Montserrat"/>
          <w:b/>
          <w:color w:val="204C8D"/>
          <w:sz w:val="24"/>
        </w:rPr>
        <w:t>Best Practices</w:t>
      </w:r>
    </w:p>
    <w:p>
      <w:pPr>
        <w:pStyle w:val="DocHeading3"/>
      </w:pPr>
      <w:r>
        <w:rPr>
          <w:rFonts w:ascii="Montserrat" w:hAnsi="Montserrat" w:cs="Montserrat"/>
          <w:b/>
          <w:color w:val="204C8D"/>
          <w:sz w:val="22"/>
        </w:rPr>
        <w:t>Error Handling</w:t>
      </w:r>
    </w:p>
    <w:p>
      <w:pPr>
        <w:pStyle w:val="DocBody"/>
      </w:pPr>
      <w:r>
        <w:rPr>
          <w:rFonts w:ascii="Montserrat" w:hAnsi="Montserrat"/>
          <w:sz w:val="22"/>
        </w:rPr>
        <w:t>Always implement proper error handling:</w:t>
      </w:r>
    </w:p>
    <w:p>
      <w:pPr>
        <w:pStyle w:val="DocCode"/>
      </w:pPr>
      <w:r>
        <w:rPr>
          <w:rFonts w:ascii="Consolas" w:hAnsi="Consolas"/>
          <w:sz w:val="18"/>
        </w:rPr>
        <w:t>import requests</w:t>
        <w:br/>
        <w:t>from requests.exceptions import RequestException, Timeout</w:t>
        <w:br/>
        <w:br/>
        <w:t>def safe_api_call(method, url, **kwargs):</w:t>
        <w:br/>
        <w:t xml:space="preserve">    """Make an API call with proper error handling."""</w:t>
        <w:br/>
        <w:t xml:space="preserve">    try:</w:t>
        <w:br/>
        <w:t xml:space="preserve">        response = requests.request(method, url, timeout=30, **kwargs)</w:t>
        <w:br/>
        <w:t xml:space="preserve">        response.raise_for_status()</w:t>
        <w:br/>
        <w:t xml:space="preserve">        return response.json()</w:t>
        <w:br/>
        <w:t xml:space="preserve">    except Timeout:</w:t>
        <w:br/>
        <w:t xml:space="preserve">        print("Request timed out")</w:t>
        <w:br/>
        <w:t xml:space="preserve">        raise</w:t>
        <w:br/>
        <w:t xml:space="preserve">    except RequestException as e:</w:t>
        <w:br/>
        <w:t xml:space="preserve">        print(f"API error: {e}")</w:t>
        <w:br/>
        <w:t xml:space="preserve">        if hasattr(e, 'response') and e.response is not None:</w:t>
        <w:br/>
        <w:t xml:space="preserve">            print(f"Response: {e.response.text}")</w:t>
        <w:br/>
        <w:t xml:space="preserve">        raise</w:t>
      </w:r>
    </w:p>
    <w:p>
      <w:pPr>
        <w:pStyle w:val="DocHeading3"/>
      </w:pPr>
      <w:r>
        <w:rPr>
          <w:rFonts w:ascii="Montserrat" w:hAnsi="Montserrat" w:cs="Montserrat"/>
          <w:b/>
          <w:color w:val="204C8D"/>
          <w:sz w:val="22"/>
        </w:rPr>
        <w:t>Rate Limiting</w:t>
      </w:r>
    </w:p>
    <w:p>
      <w:pPr>
        <w:pStyle w:val="DocBody"/>
      </w:pPr>
      <w:r>
        <w:rPr>
          <w:rFonts w:ascii="Montserrat" w:hAnsi="Montserrat"/>
          <w:sz w:val="22"/>
        </w:rPr>
        <w:t>Implement backoff for rate limits:</w:t>
      </w:r>
    </w:p>
    <w:p>
      <w:pPr>
        <w:pStyle w:val="DocCode"/>
      </w:pPr>
      <w:r>
        <w:rPr>
          <w:rFonts w:ascii="Consolas" w:hAnsi="Consolas"/>
          <w:sz w:val="18"/>
        </w:rPr>
        <w:t>import time</w:t>
        <w:br/>
        <w:br/>
        <w:t>def api_call_with_retry(func, max_retries=3):</w:t>
        <w:br/>
        <w:t xml:space="preserve">    """Retry API calls with exponential backoff."""</w:t>
        <w:br/>
        <w:t xml:space="preserve">    for attempt in range(max_retries):</w:t>
        <w:br/>
        <w:t xml:space="preserve">        try:</w:t>
        <w:br/>
        <w:t xml:space="preserve">            return func()</w:t>
        <w:br/>
        <w:t xml:space="preserve">        except requests.HTTPError as e:</w:t>
        <w:br/>
        <w:t xml:space="preserve">            if e.response.status_code == 429:  # Rate limited</w:t>
        <w:br/>
        <w:t xml:space="preserve">                wait = 2 ** attempt</w:t>
        <w:br/>
        <w:t xml:space="preserve">                print(f"Rate limited, waiting {wait} seconds...")</w:t>
        <w:br/>
        <w:t xml:space="preserve">                time.sleep(wait)</w:t>
        <w:br/>
        <w:t xml:space="preserve">            else:</w:t>
        <w:br/>
        <w:t xml:space="preserve">                raise</w:t>
        <w:br/>
        <w:t xml:space="preserve">    raise Exception("Max retries exceeded")</w:t>
      </w:r>
    </w:p>
    <w:p>
      <w:pPr>
        <w:pStyle w:val="DocHeading3"/>
      </w:pPr>
      <w:r>
        <w:rPr>
          <w:rFonts w:ascii="Montserrat" w:hAnsi="Montserrat" w:cs="Montserrat"/>
          <w:b/>
          <w:color w:val="204C8D"/>
          <w:sz w:val="22"/>
        </w:rPr>
        <w:t>Secure Credential Storage</w:t>
      </w:r>
    </w:p>
    <w:p>
      <w:pPr>
        <w:pStyle w:val="DocBody"/>
      </w:pPr>
      <w:r>
        <w:rPr>
          <w:rFonts w:ascii="Montserrat" w:hAnsi="Montserrat"/>
          <w:sz w:val="22"/>
        </w:rPr>
        <w:t>Never hardcode credentials:</w:t>
      </w:r>
    </w:p>
    <w:p>
      <w:pPr>
        <w:pStyle w:val="DocCode"/>
      </w:pPr>
      <w:r>
        <w:rPr>
          <w:rFonts w:ascii="Consolas" w:hAnsi="Consolas"/>
          <w:sz w:val="18"/>
        </w:rPr>
        <w:t># Use environment variables</w:t>
        <w:br/>
        <w:t>export DATAHORDERS_API_KEY="your-key-here"</w:t>
        <w:br/>
        <w:br/>
        <w:t># Or use a secrets manager</w:t>
        <w:br/>
        <w:t># AWS Secrets Manager, HashiCorp Vault, etc.</w:t>
      </w:r>
    </w:p>
    <w:p>
      <w:pPr>
        <w:pStyle w:val="DocHeading3"/>
      </w:pPr>
      <w:r>
        <w:rPr>
          <w:rFonts w:ascii="Montserrat" w:hAnsi="Montserrat" w:cs="Montserrat"/>
          <w:b/>
          <w:color w:val="204C8D"/>
          <w:sz w:val="22"/>
        </w:rPr>
        <w:t>Logging</w:t>
      </w:r>
    </w:p>
    <w:p>
      <w:pPr>
        <w:pStyle w:val="DocBody"/>
      </w:pPr>
      <w:r>
        <w:rPr>
          <w:rFonts w:ascii="Montserrat" w:hAnsi="Montserrat"/>
          <w:sz w:val="22"/>
        </w:rPr>
        <w:t>Log all operations for debugging:</w:t>
      </w:r>
    </w:p>
    <w:p>
      <w:pPr>
        <w:pStyle w:val="DocCode"/>
      </w:pPr>
      <w:r>
        <w:rPr>
          <w:rFonts w:ascii="Consolas" w:hAnsi="Consolas"/>
          <w:sz w:val="18"/>
        </w:rPr>
        <w:t>import logging</w:t>
        <w:br/>
        <w:br/>
        <w:t>logging.basicConfig(</w:t>
        <w:br/>
        <w:t xml:space="preserve">    level=logging.INFO,</w:t>
        <w:br/>
        <w:t xml:space="preserve">    format='%(asctime)s - %(levelname)s - %(message)s'</w:t>
        <w:br/>
        <w:t>)</w:t>
        <w:br/>
        <w:t>logger = logging.getLogger(__name__)</w:t>
        <w:br/>
        <w:br/>
        <w:t>def deploy_domain(domain):</w:t>
        <w:br/>
        <w:t xml:space="preserve">    logger.info(f"Starting deployment for {domain}")</w:t>
        <w:br/>
        <w:t xml:space="preserve">    try:</w:t>
        <w:br/>
        <w:t xml:space="preserve">        # deployment logic</w:t>
        <w:br/>
        <w:t xml:space="preserve">        logger.info(f"Successfully deployed {domain}")</w:t>
        <w:br/>
        <w:t xml:space="preserve">    except Exception as e:</w:t>
        <w:br/>
        <w:t xml:space="preserve">        logger.error(f"Failed to deploy {domain}: {e}")</w:t>
        <w:br/>
        <w:t xml:space="preserve">        raise</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api_reference">
        <w:r>
          <w:rPr>
            <w:rFonts w:ascii="Montserrat" w:hAnsi="Montserrat"/>
            <w:sz w:val="22"/>
            <w:color w:val="0563C1"/>
            <w:u w:val="single"/>
          </w:rPr>
          <w:t xml:space="preserve">API Reference</w:t>
        </w:r>
      </w:hyperlink>
    </w:p>
    <w:p>
      <w:pPr>
        <w:pStyle w:val="DocBullet"/>
      </w:pPr>
      <w:r>
        <w:rPr>
          <w:rFonts w:ascii="Montserrat" w:hAnsi="Montserrat"/>
          <w:sz w:val="22"/>
        </w:rPr>
        <w:t xml:space="preserve">    </w:t>
      </w:r>
      <w:hyperlink w:anchor="guides_dns_setup">
        <w:r>
          <w:rPr>
            <w:rFonts w:ascii="Montserrat" w:hAnsi="Montserrat"/>
            <w:sz w:val="22"/>
            <w:color w:val="0563C1"/>
            <w:u w:val="single"/>
          </w:rPr>
          <w:t xml:space="preserve">DNS Provider Setup</w:t>
        </w:r>
      </w:hyperlink>
    </w:p>
    <w:p>
      <w:pPr>
        <w:pStyle w:val="DocBullet"/>
      </w:pPr>
      <w:r>
        <w:rPr>
          <w:rFonts w:ascii="Montserrat" w:hAnsi="Montserrat"/>
          <w:sz w:val="22"/>
        </w:rPr>
        <w:t xml:space="preserve">    </w:t>
      </w:r>
      <w:hyperlink w:anchor="guides_zones_quickstart">
        <w:r>
          <w:rPr>
            <w:rFonts w:ascii="Montserrat" w:hAnsi="Montserrat"/>
            <w:sz w:val="22"/>
            <w:color w:val="0563C1"/>
            <w:u w:val="single"/>
          </w:rPr>
          <w:t xml:space="preserve">Zone Configuration</w:t>
        </w:r>
      </w:hyperlink>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adapt the DataHorders automation scripts to my account.</w:t>
        <w:br/>
        <w:br/>
        <w:t>Reference documentation:</w:t>
        <w:br/>
        <w:t>- Automating DataHorders CDN with Scripts: https://wiki.datahorders.org/docs/guides/automation-scripts</w:t>
        <w:br/>
        <w:t>- API Overview: https://wiki.datahorders.org/docs/api/overview</w:t>
        <w:br/>
        <w:t>- Authentication: https://wiki.datahorders.org/docs/api/authentication</w:t>
        <w:br/>
        <w:br/>
        <w:t>My details:</w:t>
        <w:br/>
        <w:t>- My domain: [example.com]</w:t>
        <w:br/>
        <w:t>- My scripting language: [bash/python/typescript]</w:t>
        <w:br/>
        <w:t>- What I want to do: [e.g. automate certificate renewal checks]</w:t>
        <w:br/>
        <w:br/>
        <w:t>Rules you must follow:</w:t>
        <w:br/>
        <w:t>- Follow the integration steps documented in the pages above. Don't invent provider settings.</w:t>
        <w:br/>
        <w:t>- Never paste DNS provider, registrar, or server credentials into this chat or into committed files.</w:t>
        <w:br/>
        <w:t>- Treat changes to live DNS or server configuration as actions: show them to me and wait for my confirmation before I apply them.</w:t>
        <w:br/>
        <w:br/>
        <w:t>Output:</w:t>
        <w:br/>
        <w:t>- The adapted script with my details filled in and the command to run it.</w:t>
      </w:r>
    </w:p>
    <w:p>
      <w:r>
        <w:br w:type="page"/>
      </w:r>
    </w:p>
    <w:p>
      <w:bookmarkStart w:id="36" w:name="docs_guides_self_cdn_geo_setup"/>
      <w:pPr>
        <w:pStyle w:val="PageTitle"/>
      </w:pPr>
      <w:r>
        <w:rPr>
          <w:rFonts w:ascii="Montserrat" w:hAnsi="Montserrat" w:cs="Montserrat"/>
          <w:b/>
          <w:color w:val="204C8D"/>
          <w:sz w:val="26"/>
        </w:rPr>
        <w:t>CDN Geo-Routing Setup</w:t>
      </w:r>
      <w:bookmarkEnd w:id="36"/>
    </w:p>
    <w:p>
      <w:pPr>
        <w:pStyle w:val="DocBody"/>
      </w:pPr>
      <w:r>
        <w:rPr>
          <w:rFonts w:ascii="Montserrat" w:hAnsi="Montserrat"/>
          <w:sz w:val="22"/>
        </w:rPr>
        <w:t xml:space="preserve">Point your domain at the DataHorders CDN with a </w:t>
      </w:r>
      <w:r>
        <w:rPr>
          <w:rFonts w:ascii="Montserrat" w:hAnsi="Montserrat"/>
          <w:b/>
          <w:sz w:val="22"/>
        </w:rPr>
        <w:t>single CNAME record</w:t>
      </w:r>
      <w:r>
        <w:rPr>
          <w:rFonts w:ascii="Montserrat" w:hAnsi="Montserrat"/>
          <w:sz w:val="22"/>
        </w:rPr>
        <w:t>. We handle</w:t>
      </w:r>
    </w:p>
    <w:p>
      <w:pPr>
        <w:pStyle w:val="DocBody"/>
      </w:pPr>
      <w:r>
        <w:rPr>
          <w:rFonts w:ascii="Montserrat" w:hAnsi="Montserrat"/>
          <w:sz w:val="22"/>
        </w:rPr>
        <w:t>all of the geographic routing and failover centrally — your users are automatically</w:t>
      </w:r>
    </w:p>
    <w:p>
      <w:pPr>
        <w:pStyle w:val="DocBody"/>
      </w:pPr>
      <w:r>
        <w:rPr>
          <w:rFonts w:ascii="Montserrat" w:hAnsi="Montserrat"/>
          <w:sz w:val="22"/>
        </w:rPr>
        <w:t>sent to the nearest healthy edge region, and if a region goes down, traffic fails</w:t>
      </w:r>
    </w:p>
    <w:p>
      <w:pPr>
        <w:pStyle w:val="DocBody"/>
      </w:pPr>
      <w:r>
        <w:rPr>
          <w:rFonts w:ascii="Montserrat" w:hAnsi="Montserrat"/>
          <w:sz w:val="22"/>
        </w:rPr>
        <w:t>over automatically. There is nothing to configure on your side beyond one DNS record.</w:t>
      </w:r>
    </w:p>
    <w:p>
      <w:pPr>
        <w:pStyle w:val="DocHeading2"/>
      </w:pPr>
      <w:r>
        <w:rPr>
          <w:rFonts w:ascii="Montserrat" w:hAnsi="Montserrat" w:cs="Montserrat"/>
          <w:b/>
          <w:color w:val="204C8D"/>
          <w:sz w:val="24"/>
        </w:rPr>
        <w:t>Quick Start</w:t>
      </w:r>
    </w:p>
    <w:p>
      <w:pPr>
        <w:pStyle w:val="DocBody"/>
      </w:pPr>
      <w:r>
        <w:rPr>
          <w:rFonts w:ascii="Montserrat" w:hAnsi="Montserrat"/>
          <w:sz w:val="22"/>
        </w:rPr>
        <w:t>Create one CNAME record pointing your CDN subdomain at our global entry point:</w:t>
      </w:r>
    </w:p>
    <w:p>
      <w:pPr>
        <w:pStyle w:val="DocCode"/>
      </w:pPr>
      <w:r>
        <w:rPr>
          <w:rFonts w:ascii="Consolas" w:hAnsi="Consolas"/>
          <w:sz w:val="18"/>
        </w:rPr>
        <w:t>cdn.yourdomain.com.   CNAME   cname.datahorders.org.</w:t>
      </w:r>
    </w:p>
    <w:p>
      <w:pPr>
        <w:pStyle w:val="DocBody"/>
      </w:pPr>
      <w:r>
        <w:rPr>
          <w:rFonts w:ascii="Montserrat" w:hAnsi="Montserrat"/>
          <w:sz w:val="22"/>
        </w:rPr>
        <w:t xml:space="preserve">That is the entire setup. </w:t>
      </w:r>
      <w:r>
        <w:rPr>
          <w:rFonts w:ascii="Consolas" w:hAnsi="Consolas"/>
          <w:sz w:val="18"/>
        </w:rPr>
        <w:t>cname.datahorders.org</w:t>
      </w:r>
      <w:r>
        <w:rPr>
          <w:rFonts w:ascii="Montserrat" w:hAnsi="Montserrat"/>
          <w:sz w:val="22"/>
        </w:rPr>
        <w:t xml:space="preserve"> is backed by an AWS Route 53</w:t>
      </w:r>
    </w:p>
    <w:p>
      <w:pPr>
        <w:pStyle w:val="DocBody"/>
      </w:pPr>
      <w:r>
        <w:rPr>
          <w:rFonts w:ascii="Montserrat" w:hAnsi="Montserrat"/>
          <w:sz w:val="22"/>
        </w:rPr>
        <w:t>traffic policy that resolves each visitor to the closest healthy CDN region based on</w:t>
      </w:r>
    </w:p>
    <w:p>
      <w:pPr>
        <w:pStyle w:val="DocBody"/>
      </w:pPr>
      <w:r>
        <w:rPr>
          <w:rFonts w:ascii="Montserrat" w:hAnsi="Montserrat"/>
          <w:sz w:val="22"/>
        </w:rPr>
        <w:t xml:space="preserve">their location. You do </w:t>
      </w:r>
      <w:r>
        <w:rPr>
          <w:rFonts w:ascii="Montserrat" w:hAnsi="Montserrat"/>
          <w:b/>
          <w:sz w:val="22"/>
        </w:rPr>
        <w:t>not</w:t>
      </w:r>
      <w:r>
        <w:rPr>
          <w:rFonts w:ascii="Montserrat" w:hAnsi="Montserrat"/>
          <w:sz w:val="22"/>
        </w:rPr>
        <w:t xml:space="preserve"> need geo-routing features, Load Balancing add-ons, or</w:t>
      </w:r>
    </w:p>
    <w:p>
      <w:pPr>
        <w:pStyle w:val="DocBody"/>
      </w:pPr>
      <w:r>
        <w:rPr>
          <w:rFonts w:ascii="Montserrat" w:hAnsi="Montserrat"/>
          <w:sz w:val="22"/>
        </w:rPr>
        <w:t>multiple records from your DNS provider — a plain CNAME on any provider is enough,</w:t>
      </w:r>
    </w:p>
    <w:p>
      <w:pPr>
        <w:pStyle w:val="DocBody"/>
      </w:pPr>
      <w:r>
        <w:rPr>
          <w:rFonts w:ascii="Montserrat" w:hAnsi="Montserrat"/>
          <w:sz w:val="22"/>
        </w:rPr>
        <w:t>because the geographic decision happens on our authoritative servers, not yours.</w:t>
      </w:r>
    </w:p>
    <w:p>
      <w:pPr>
        <w:spacing w:after="120" w:before="0" w:line="240" w:lineRule="auto"/>
        <w:ind w:left="720"/>
      </w:pPr>
      <w:r>
        <w:rPr>
          <w:rFonts w:ascii="Montserrat" w:hAnsi="Montserrat"/>
          <w:b/>
          <w:i/>
          <w:sz w:val="22"/>
        </w:rPr>
        <w:t>Apex/root domains:</w:t>
      </w:r>
      <w:r>
        <w:rPr>
          <w:rFonts w:ascii="Montserrat" w:hAnsi="Montserrat"/>
          <w:i/>
          <w:sz w:val="22"/>
        </w:rPr>
        <w:t xml:space="preserve"> Most DNS providers do not allow a CNAME at the zone apex</w:t>
      </w:r>
    </w:p>
    <w:p>
      <w:pPr>
        <w:spacing w:after="120" w:before="0" w:line="240" w:lineRule="auto"/>
        <w:ind w:left="720"/>
      </w:pPr>
      <w:r>
        <w:rPr>
          <w:rFonts w:ascii="Montserrat" w:hAnsi="Montserrat"/>
          <w:i/>
          <w:sz w:val="22"/>
        </w:rPr>
        <w:t>(</w:t>
      </w:r>
      <w:r>
        <w:rPr>
          <w:rFonts w:ascii="Consolas" w:hAnsi="Consolas"/>
          <w:i/>
          <w:sz w:val="18"/>
        </w:rPr>
        <w:t>yourdomain.com</w:t>
      </w:r>
      <w:r>
        <w:rPr>
          <w:rFonts w:ascii="Montserrat" w:hAnsi="Montserrat"/>
          <w:i/>
          <w:sz w:val="22"/>
        </w:rPr>
        <w:t xml:space="preserve"> with no subdomain). Use a subdomain such as </w:t>
      </w:r>
      <w:r>
        <w:rPr>
          <w:rFonts w:ascii="Consolas" w:hAnsi="Consolas"/>
          <w:i/>
          <w:sz w:val="18"/>
        </w:rPr>
        <w:t>cdn.yourdomain.com</w:t>
      </w:r>
      <w:r>
        <w:rPr>
          <w:rFonts w:ascii="Montserrat" w:hAnsi="Montserrat"/>
          <w:i/>
          <w:sz w:val="22"/>
        </w:rPr>
        <w:t>,</w:t>
      </w:r>
    </w:p>
    <w:p>
      <w:pPr>
        <w:spacing w:after="120" w:before="0" w:line="240" w:lineRule="auto"/>
        <w:ind w:left="720"/>
      </w:pPr>
      <w:r>
        <w:rPr>
          <w:rFonts w:ascii="Montserrat" w:hAnsi="Montserrat"/>
          <w:i/>
          <w:sz w:val="22"/>
        </w:rPr>
        <w:t>or use your provider's CNAME-flattening / ALIAS record type (Cloudflare CNAME</w:t>
      </w:r>
    </w:p>
    <w:p>
      <w:pPr>
        <w:spacing w:after="120" w:before="0" w:line="240" w:lineRule="auto"/>
        <w:ind w:left="720"/>
      </w:pPr>
      <w:r>
        <w:rPr>
          <w:rFonts w:ascii="Montserrat" w:hAnsi="Montserrat"/>
          <w:i/>
          <w:sz w:val="22"/>
        </w:rPr>
        <w:t xml:space="preserve">flattening, Route 53 alias, etc.) to point the apex at </w:t>
      </w:r>
      <w:r>
        <w:rPr>
          <w:rFonts w:ascii="Consolas" w:hAnsi="Consolas"/>
          <w:i/>
          <w:sz w:val="18"/>
        </w:rPr>
        <w:t>cname.datahorders.org</w:t>
      </w:r>
      <w:r>
        <w:rPr>
          <w:rFonts w:ascii="Montserrat" w:hAnsi="Montserrat"/>
          <w:i/>
          <w:sz w:val="22"/>
        </w:rPr>
        <w:t>.</w:t>
      </w:r>
    </w:p>
    <w:p>
      <w:pPr>
        <w:pStyle w:val="DocHeading2"/>
      </w:pPr>
      <w:r>
        <w:rPr>
          <w:rFonts w:ascii="Montserrat" w:hAnsi="Montserrat" w:cs="Montserrat"/>
          <w:b/>
          <w:color w:val="204C8D"/>
          <w:sz w:val="24"/>
        </w:rPr>
        <w:t>How It Works</w:t>
      </w:r>
    </w:p>
    <w:p>
      <w:pPr>
        <w:spacing w:after="60" w:before="0" w:line="240" w:lineRule="auto"/>
        <w:ind w:left="720"/>
      </w:pPr>
      <w:r>
        <w:rPr>
          <w:rFonts w:ascii="Montserrat" w:hAnsi="Montserrat"/>
          <w:sz w:val="22"/>
        </w:rPr>
        <w:t xml:space="preserve">A visitor requests </w:t>
      </w:r>
      <w:r>
        <w:rPr>
          <w:rFonts w:ascii="Consolas" w:hAnsi="Consolas"/>
          <w:sz w:val="18"/>
        </w:rPr>
        <w:t>cdn.yourdomain.com</w:t>
      </w:r>
      <w:r>
        <w:rPr>
          <w:rFonts w:ascii="Montserrat" w:hAnsi="Montserrat"/>
          <w:sz w:val="22"/>
        </w:rPr>
        <w:t>.</w:t>
      </w:r>
    </w:p>
    <w:p>
      <w:pPr>
        <w:spacing w:after="60" w:before="0" w:line="240" w:lineRule="auto"/>
        <w:ind w:left="720"/>
      </w:pPr>
      <w:r>
        <w:rPr>
          <w:rFonts w:ascii="Montserrat" w:hAnsi="Montserrat"/>
          <w:sz w:val="22"/>
        </w:rPr>
        <w:t xml:space="preserve">Their resolver follows your CNAME to </w:t>
      </w:r>
      <w:r>
        <w:rPr>
          <w:rFonts w:ascii="Consolas" w:hAnsi="Consolas"/>
          <w:sz w:val="18"/>
        </w:rPr>
        <w:t>cname.datahorders.org</w:t>
      </w:r>
      <w:r>
        <w:rPr>
          <w:rFonts w:ascii="Montserrat" w:hAnsi="Montserrat"/>
          <w:sz w:val="22"/>
        </w:rPr>
        <w:t>.</w:t>
      </w:r>
    </w:p>
    <w:p>
      <w:pPr>
        <w:spacing w:after="60" w:before="0" w:line="240" w:lineRule="auto"/>
        <w:ind w:left="720"/>
      </w:pPr>
      <w:r>
        <w:rPr>
          <w:rFonts w:ascii="Montserrat" w:hAnsi="Montserrat"/>
          <w:sz w:val="22"/>
        </w:rPr>
        <w:t>Our Route 53 traffic policy inspects the visitor's location (via the resolver's</w:t>
      </w:r>
    </w:p>
    <w:p>
      <w:pPr>
        <w:pStyle w:val="DocBody"/>
      </w:pPr>
      <w:r>
        <w:rPr>
          <w:rFonts w:ascii="Montserrat" w:hAnsi="Montserrat"/>
          <w:sz w:val="22"/>
        </w:rPr>
        <w:t xml:space="preserve">EDNS Client Subnet — see </w:t>
      </w:r>
      <w:r>
        <w:rPr>
          <w:rFonts w:ascii="Montserrat" w:hAnsi="Montserrat"/>
          <w:sz w:val="22"/>
        </w:rPr>
        <w:t>Verify ECS Forwarding</w:t>
      </w:r>
      <w:r>
        <w:rPr>
          <w:rFonts w:ascii="Montserrat" w:hAnsi="Montserrat"/>
          <w:sz w:val="22"/>
        </w:rPr>
        <w:t>) and</w:t>
      </w:r>
    </w:p>
    <w:p>
      <w:pPr>
        <w:pStyle w:val="DocBody"/>
      </w:pPr>
      <w:r>
        <w:rPr>
          <w:rFonts w:ascii="Montserrat" w:hAnsi="Montserrat"/>
          <w:sz w:val="22"/>
        </w:rPr>
        <w:t xml:space="preserve">returns the nearest </w:t>
      </w:r>
      <w:r>
        <w:rPr>
          <w:rFonts w:ascii="Montserrat" w:hAnsi="Montserrat"/>
          <w:b/>
          <w:sz w:val="22"/>
        </w:rPr>
        <w:t>healthy</w:t>
      </w:r>
      <w:r>
        <w:rPr>
          <w:rFonts w:ascii="Montserrat" w:hAnsi="Montserrat"/>
          <w:sz w:val="22"/>
        </w:rPr>
        <w:t xml:space="preserve"> regional pool.</w:t>
      </w:r>
    </w:p>
    <w:p>
      <w:pPr>
        <w:spacing w:after="60" w:before="0" w:line="240" w:lineRule="auto"/>
        <w:ind w:left="720"/>
      </w:pPr>
      <w:r>
        <w:rPr>
          <w:rFonts w:ascii="Montserrat" w:hAnsi="Montserrat"/>
          <w:sz w:val="22"/>
        </w:rPr>
        <w:t xml:space="preserve">Each regional pool has built-in </w:t>
      </w:r>
      <w:r>
        <w:rPr>
          <w:rFonts w:ascii="Montserrat" w:hAnsi="Montserrat"/>
          <w:b/>
          <w:sz w:val="22"/>
        </w:rPr>
        <w:t>primary → secondary failover</w:t>
      </w:r>
      <w:r>
        <w:rPr>
          <w:rFonts w:ascii="Montserrat" w:hAnsi="Montserrat"/>
          <w:sz w:val="22"/>
        </w:rPr>
        <w:t xml:space="preserve"> with health</w:t>
      </w:r>
    </w:p>
    <w:p>
      <w:pPr>
        <w:pStyle w:val="DocBody"/>
      </w:pPr>
      <w:r>
        <w:rPr>
          <w:rFonts w:ascii="Montserrat" w:hAnsi="Montserrat"/>
          <w:sz w:val="22"/>
        </w:rPr>
        <w:t>checks. If the primary region is unhealthy, the visitor is automatically sent to</w:t>
      </w:r>
    </w:p>
    <w:p>
      <w:pPr>
        <w:pStyle w:val="DocBody"/>
      </w:pPr>
      <w:r>
        <w:rPr>
          <w:rFonts w:ascii="Montserrat" w:hAnsi="Montserrat"/>
          <w:sz w:val="22"/>
        </w:rPr>
        <w:t>the configured backup region.</w:t>
      </w:r>
    </w:p>
    <w:p>
      <w:pPr>
        <w:spacing w:after="60" w:before="0" w:line="240" w:lineRule="auto"/>
        <w:ind w:left="720"/>
      </w:pPr>
      <w:r>
        <w:rPr>
          <w:rFonts w:ascii="Montserrat" w:hAnsi="Montserrat"/>
          <w:sz w:val="22"/>
        </w:rPr>
        <w:t xml:space="preserve">A low </w:t>
      </w:r>
      <w:r>
        <w:rPr>
          <w:rFonts w:ascii="Montserrat" w:hAnsi="Montserrat"/>
          <w:b/>
          <w:sz w:val="22"/>
        </w:rPr>
        <w:t>60-second TTL</w:t>
      </w:r>
      <w:r>
        <w:rPr>
          <w:rFonts w:ascii="Montserrat" w:hAnsi="Montserrat"/>
          <w:sz w:val="22"/>
        </w:rPr>
        <w:t xml:space="preserve"> means failover and recovery propagate to clients within a</w:t>
      </w:r>
    </w:p>
    <w:p>
      <w:pPr>
        <w:pStyle w:val="DocBody"/>
      </w:pPr>
      <w:r>
        <w:rPr>
          <w:rFonts w:ascii="Montserrat" w:hAnsi="Montserrat"/>
          <w:sz w:val="22"/>
        </w:rPr>
        <w:t>minute.</w:t>
      </w:r>
    </w:p>
    <w:p>
      <w:pPr>
        <w:pStyle w:val="DocBody"/>
      </w:pPr>
      <w:r>
        <w:rPr>
          <w:rFonts w:ascii="Montserrat" w:hAnsi="Montserrat"/>
          <w:sz w:val="22"/>
        </w:rPr>
        <w:t>No health checks, failover logic, or per-region records are needed on your side — it</w:t>
      </w:r>
    </w:p>
    <w:p>
      <w:pPr>
        <w:pStyle w:val="DocBody"/>
      </w:pPr>
      <w:r>
        <w:rPr>
          <w:rFonts w:ascii="Montserrat" w:hAnsi="Montserrat"/>
          <w:sz w:val="22"/>
        </w:rPr>
        <w:t>is all maintained centrally and updated as we add or remove edge capacity.</w:t>
      </w:r>
    </w:p>
    <w:p>
      <w:pPr>
        <w:pStyle w:val="DocHeading2"/>
      </w:pPr>
      <w:r>
        <w:rPr>
          <w:rFonts w:ascii="Montserrat" w:hAnsi="Montserrat" w:cs="Montserrat"/>
          <w:b/>
          <w:color w:val="204C8D"/>
          <w:sz w:val="24"/>
        </w:rPr>
        <w:t>Key Benefits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Benefit</w:t>
            </w:r>
          </w:p>
        </w:tc>
        <w:tc>
          <w:tcPr>
            <w:tcW w:type="dxa" w:w="4680"/>
            <w:shd w:fill="F2F2F2" w:val="clear"/>
          </w:tcPr>
          <w:p>
            <w:r/>
            <w:r>
              <w:rPr>
                <w:rFonts w:ascii="Montserrat" w:hAnsi="Montserrat"/>
                <w:b/>
                <w:sz w:val="20"/>
              </w:rPr>
              <w:t>Description</w:t>
            </w:r>
          </w:p>
        </w:tc>
      </w:tr>
      <w:tr>
        <w:tc>
          <w:tcPr>
            <w:tcW w:type="dxa" w:w="4680"/>
          </w:tcPr>
          <w:p>
            <w:r/>
            <w:r>
              <w:rPr>
                <w:rFonts w:ascii="Montserrat" w:hAnsi="Montserrat"/>
                <w:b/>
                <w:sz w:val="20"/>
              </w:rPr>
              <w:t>One Record</w:t>
            </w:r>
          </w:p>
        </w:tc>
        <w:tc>
          <w:tcPr>
            <w:tcW w:type="dxa" w:w="4680"/>
          </w:tcPr>
          <w:p>
            <w:r/>
            <w:r>
              <w:rPr>
                <w:rFonts w:ascii="Montserrat" w:hAnsi="Montserrat"/>
                <w:sz w:val="20"/>
              </w:rPr>
              <w:t xml:space="preserve">A single CNAME to </w:t>
            </w:r>
            <w:r>
              <w:rPr>
                <w:rFonts w:ascii="Consolas" w:hAnsi="Consolas"/>
                <w:sz w:val="18"/>
              </w:rPr>
              <w:t>cname.datahorders.org</w:t>
            </w:r>
            <w:r>
              <w:rPr>
                <w:rFonts w:ascii="Montserrat" w:hAnsi="Montserrat"/>
                <w:sz w:val="20"/>
              </w:rPr>
              <w:t>. Works with any DNS provider.</w:t>
            </w:r>
          </w:p>
        </w:tc>
      </w:tr>
      <w:tr>
        <w:tc>
          <w:tcPr>
            <w:tcW w:type="dxa" w:w="4680"/>
          </w:tcPr>
          <w:p>
            <w:r/>
            <w:r>
              <w:rPr>
                <w:rFonts w:ascii="Montserrat" w:hAnsi="Montserrat"/>
                <w:b/>
                <w:sz w:val="20"/>
              </w:rPr>
              <w:t>Central Geo-Routing</w:t>
            </w:r>
          </w:p>
        </w:tc>
        <w:tc>
          <w:tcPr>
            <w:tcW w:type="dxa" w:w="4680"/>
          </w:tcPr>
          <w:p>
            <w:r/>
            <w:r>
              <w:rPr>
                <w:rFonts w:ascii="Montserrat" w:hAnsi="Montserrat"/>
                <w:sz w:val="20"/>
              </w:rPr>
              <w:t>We route each visitor to the nearest healthy region. You don't build or maintain geo rules.</w:t>
            </w:r>
          </w:p>
        </w:tc>
      </w:tr>
      <w:tr>
        <w:tc>
          <w:tcPr>
            <w:tcW w:type="dxa" w:w="4680"/>
          </w:tcPr>
          <w:p>
            <w:r/>
            <w:r>
              <w:rPr>
                <w:rFonts w:ascii="Montserrat" w:hAnsi="Montserrat"/>
                <w:b/>
                <w:sz w:val="20"/>
              </w:rPr>
              <w:t>Automatic Failover</w:t>
            </w:r>
          </w:p>
        </w:tc>
        <w:tc>
          <w:tcPr>
            <w:tcW w:type="dxa" w:w="4680"/>
          </w:tcPr>
          <w:p>
            <w:r/>
            <w:r>
              <w:rPr>
                <w:rFonts w:ascii="Montserrat" w:hAnsi="Montserrat"/>
                <w:sz w:val="20"/>
              </w:rPr>
              <w:t>Every region has a primary/secondary with health checks. Outages are handled for you.</w:t>
            </w:r>
          </w:p>
        </w:tc>
      </w:tr>
      <w:tr>
        <w:tc>
          <w:tcPr>
            <w:tcW w:type="dxa" w:w="4680"/>
          </w:tcPr>
          <w:p>
            <w:r/>
            <w:r>
              <w:rPr>
                <w:rFonts w:ascii="Montserrat" w:hAnsi="Montserrat"/>
                <w:b/>
                <w:sz w:val="20"/>
              </w:rPr>
              <w:t>Always Current</w:t>
            </w:r>
          </w:p>
        </w:tc>
        <w:tc>
          <w:tcPr>
            <w:tcW w:type="dxa" w:w="4680"/>
          </w:tcPr>
          <w:p>
            <w:r/>
            <w:r>
              <w:rPr>
                <w:rFonts w:ascii="Montserrat" w:hAnsi="Montserrat"/>
                <w:sz w:val="20"/>
              </w:rPr>
              <w:t>When we add, move, or retire edge regions, your routing updates automatically — no DNS changes on your end.</w:t>
            </w:r>
          </w:p>
        </w:tc>
      </w:tr>
      <w:tr>
        <w:tc>
          <w:tcPr>
            <w:tcW w:type="dxa" w:w="4680"/>
          </w:tcPr>
          <w:p>
            <w:r/>
            <w:r>
              <w:rPr>
                <w:rFonts w:ascii="Montserrat" w:hAnsi="Montserrat"/>
                <w:b/>
                <w:sz w:val="20"/>
              </w:rPr>
              <w:t>60-Second Failover</w:t>
            </w:r>
          </w:p>
        </w:tc>
        <w:tc>
          <w:tcPr>
            <w:tcW w:type="dxa" w:w="4680"/>
          </w:tcPr>
          <w:p>
            <w:r/>
            <w:r>
              <w:rPr>
                <w:rFonts w:ascii="Montserrat" w:hAnsi="Montserrat"/>
                <w:sz w:val="20"/>
              </w:rPr>
              <w:t>Low TTL means clients pick up routing changes within a minute.</w:t>
            </w:r>
          </w:p>
        </w:tc>
      </w:tr>
      <w:tr>
        <w:tc>
          <w:tcPr>
            <w:tcW w:type="dxa" w:w="4680"/>
          </w:tcPr>
          <w:p>
            <w:r/>
            <w:r>
              <w:rPr>
                <w:rFonts w:ascii="Montserrat" w:hAnsi="Montserrat"/>
                <w:b/>
                <w:sz w:val="20"/>
              </w:rPr>
              <w:t>No Vendor Lock-in</w:t>
            </w:r>
          </w:p>
        </w:tc>
        <w:tc>
          <w:tcPr>
            <w:tcW w:type="dxa" w:w="4680"/>
          </w:tcPr>
          <w:p>
            <w:r/>
            <w:r>
              <w:rPr>
                <w:rFonts w:ascii="Montserrat" w:hAnsi="Montserrat"/>
                <w:sz w:val="20"/>
              </w:rPr>
              <w:t>A standard CNAME. Switch DNS providers anytime.</w:t>
            </w:r>
          </w:p>
        </w:tc>
      </w:tr>
    </w:tbl>
    <w:p>
      <w:pPr>
        <w:spacing w:after="120" w:before="0" w:line="240" w:lineRule="auto"/>
      </w:pPr>
    </w:p>
    <w:p>
      <w:pPr>
        <w:pStyle w:val="DocHeading2"/>
      </w:pPr>
      <w:r>
        <w:rPr>
          <w:rFonts w:ascii="Montserrat" w:hAnsi="Montserrat" w:cs="Montserrat"/>
          <w:b/>
          <w:color w:val="204C8D"/>
          <w:sz w:val="24"/>
        </w:rPr>
        <w:t>Where Your Users Are Routed</w:t>
      </w:r>
    </w:p>
    <w:p>
      <w:pPr>
        <w:pStyle w:val="DocBody"/>
      </w:pPr>
      <w:r>
        <w:rPr>
          <w:rFonts w:ascii="Montserrat" w:hAnsi="Montserrat"/>
          <w:sz w:val="22"/>
        </w:rPr>
        <w:t xml:space="preserve">This is </w:t>
      </w:r>
      <w:r>
        <w:rPr>
          <w:rFonts w:ascii="Montserrat" w:hAnsi="Montserrat"/>
          <w:b/>
          <w:sz w:val="22"/>
        </w:rPr>
        <w:t>informational</w:t>
      </w:r>
      <w:r>
        <w:rPr>
          <w:rFonts w:ascii="Montserrat" w:hAnsi="Montserrat"/>
          <w:sz w:val="22"/>
        </w:rPr>
        <w:t xml:space="preserve"> — you do not configure any of it. It shows where</w:t>
      </w:r>
    </w:p>
    <w:p>
      <w:pPr>
        <w:pStyle w:val="DocBody"/>
      </w:pPr>
      <w:r>
        <w:rPr>
          <w:rFonts w:ascii="Consolas" w:hAnsi="Consolas"/>
          <w:sz w:val="18"/>
        </w:rPr>
        <w:t>cname.datahorders.org</w:t>
      </w:r>
      <w:r>
        <w:rPr>
          <w:rFonts w:ascii="Montserrat" w:hAnsi="Montserrat"/>
          <w:sz w:val="22"/>
        </w:rPr>
        <w:t xml:space="preserve"> sends visitors today, by region. Routing is by country, and</w:t>
      </w:r>
    </w:p>
    <w:p>
      <w:pPr>
        <w:pStyle w:val="DocBody"/>
      </w:pPr>
      <w:r>
        <w:rPr>
          <w:rFonts w:ascii="Montserrat" w:hAnsi="Montserrat"/>
          <w:sz w:val="22"/>
        </w:rPr>
        <w:t>within the United States by state, then falls back across regions automatically.</w:t>
      </w:r>
    </w:p>
    <w:p>
      <w:pPr>
        <w:pStyle w:val="DocHeading3"/>
      </w:pPr>
      <w:r>
        <w:rPr>
          <w:rFonts w:ascii="Montserrat" w:hAnsi="Montserrat" w:cs="Montserrat"/>
          <w:b/>
          <w:color w:val="204C8D"/>
          <w:sz w:val="22"/>
        </w:rPr>
        <w:t>North America</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Visitor location</w:t>
            </w:r>
          </w:p>
        </w:tc>
        <w:tc>
          <w:tcPr>
            <w:tcW w:type="dxa" w:w="4680"/>
            <w:shd w:fill="F2F2F2" w:val="clear"/>
          </w:tcPr>
          <w:p>
            <w:r/>
            <w:r>
              <w:rPr>
                <w:rFonts w:ascii="Montserrat" w:hAnsi="Montserrat"/>
                <w:b/>
                <w:sz w:val="20"/>
              </w:rPr>
              <w:t>Routed to</w:t>
            </w:r>
          </w:p>
        </w:tc>
      </w:tr>
      <w:tr>
        <w:tc>
          <w:tcPr>
            <w:tcW w:type="dxa" w:w="4680"/>
          </w:tcPr>
          <w:p>
            <w:r/>
            <w:r>
              <w:rPr>
                <w:rFonts w:ascii="Montserrat" w:hAnsi="Montserrat"/>
                <w:sz w:val="20"/>
              </w:rPr>
              <w:t>US — WA, OR, ID, MT, AK</w:t>
            </w:r>
          </w:p>
        </w:tc>
        <w:tc>
          <w:tcPr>
            <w:tcW w:type="dxa" w:w="4680"/>
          </w:tcPr>
          <w:p>
            <w:r/>
            <w:r>
              <w:rPr>
                <w:rFonts w:ascii="Montserrat" w:hAnsi="Montserrat"/>
                <w:sz w:val="20"/>
              </w:rPr>
              <w:t>Seattle (</w:t>
            </w:r>
            <w:r>
              <w:rPr>
                <w:rFonts w:ascii="Consolas" w:hAnsi="Consolas"/>
                <w:sz w:val="18"/>
              </w:rPr>
              <w:t>cdn-us-west-2</w:t>
            </w:r>
            <w:r>
              <w:rPr>
                <w:rFonts w:ascii="Montserrat" w:hAnsi="Montserrat"/>
                <w:sz w:val="20"/>
              </w:rPr>
              <w:t>)</w:t>
            </w:r>
          </w:p>
        </w:tc>
      </w:tr>
      <w:tr>
        <w:tc>
          <w:tcPr>
            <w:tcW w:type="dxa" w:w="4680"/>
          </w:tcPr>
          <w:p>
            <w:r/>
            <w:r>
              <w:rPr>
                <w:rFonts w:ascii="Montserrat" w:hAnsi="Montserrat"/>
                <w:sz w:val="20"/>
              </w:rPr>
              <w:t>US — CA, NV, AZ, UT, HI, WY</w:t>
            </w:r>
          </w:p>
        </w:tc>
        <w:tc>
          <w:tcPr>
            <w:tcW w:type="dxa" w:w="4680"/>
          </w:tcPr>
          <w:p>
            <w:r/>
            <w:r>
              <w:rPr>
                <w:rFonts w:ascii="Montserrat" w:hAnsi="Montserrat"/>
                <w:sz w:val="20"/>
              </w:rPr>
              <w:t>Los Angeles (</w:t>
            </w:r>
            <w:r>
              <w:rPr>
                <w:rFonts w:ascii="Consolas" w:hAnsi="Consolas"/>
                <w:sz w:val="18"/>
              </w:rPr>
              <w:t>cdn-us-west-1</w:t>
            </w:r>
            <w:r>
              <w:rPr>
                <w:rFonts w:ascii="Montserrat" w:hAnsi="Montserrat"/>
                <w:sz w:val="20"/>
              </w:rPr>
              <w:t>)</w:t>
            </w:r>
          </w:p>
        </w:tc>
      </w:tr>
      <w:tr>
        <w:tc>
          <w:tcPr>
            <w:tcW w:type="dxa" w:w="4680"/>
          </w:tcPr>
          <w:p>
            <w:r/>
            <w:r>
              <w:rPr>
                <w:rFonts w:ascii="Montserrat" w:hAnsi="Montserrat"/>
                <w:sz w:val="20"/>
              </w:rPr>
              <w:t>US — TX, OK, NM, KS, CO, AR, LA, and Upper Midwest (IL, WI, MN, IA, MO, NE, the Dakotas) + Deep South (GA, AL, MS, TN, KY)</w:t>
            </w:r>
          </w:p>
        </w:tc>
        <w:tc>
          <w:tcPr>
            <w:tcW w:type="dxa" w:w="4680"/>
          </w:tcPr>
          <w:p>
            <w:r/>
            <w:r>
              <w:rPr>
                <w:rFonts w:ascii="Montserrat" w:hAnsi="Montserrat"/>
                <w:sz w:val="20"/>
              </w:rPr>
              <w:t>Dallas (</w:t>
            </w:r>
            <w:r>
              <w:rPr>
                <w:rFonts w:ascii="Consolas" w:hAnsi="Consolas"/>
                <w:sz w:val="18"/>
              </w:rPr>
              <w:t>cdn-us-central-1</w:t>
            </w:r>
            <w:r>
              <w:rPr>
                <w:rFonts w:ascii="Montserrat" w:hAnsi="Montserrat"/>
                <w:sz w:val="20"/>
              </w:rPr>
              <w:t>)</w:t>
            </w:r>
          </w:p>
        </w:tc>
      </w:tr>
      <w:tr>
        <w:tc>
          <w:tcPr>
            <w:tcW w:type="dxa" w:w="4680"/>
          </w:tcPr>
          <w:p>
            <w:r/>
            <w:r>
              <w:rPr>
                <w:rFonts w:ascii="Montserrat" w:hAnsi="Montserrat"/>
                <w:sz w:val="20"/>
              </w:rPr>
              <w:t>US — Northeast &amp; Mid-Atlantic (NY, NJ, PA, New England), OH, MI, IN, VA, MD, DC, DE, WV, NC, SC</w:t>
            </w:r>
          </w:p>
        </w:tc>
        <w:tc>
          <w:tcPr>
            <w:tcW w:type="dxa" w:w="4680"/>
          </w:tcPr>
          <w:p>
            <w:r/>
            <w:r>
              <w:rPr>
                <w:rFonts w:ascii="Montserrat" w:hAnsi="Montserrat"/>
                <w:sz w:val="20"/>
              </w:rPr>
              <w:t>Ashburn, VA (</w:t>
            </w:r>
            <w:r>
              <w:rPr>
                <w:rFonts w:ascii="Consolas" w:hAnsi="Consolas"/>
                <w:sz w:val="18"/>
              </w:rPr>
              <w:t>cdn-us-east-1</w:t>
            </w:r>
            <w:r>
              <w:rPr>
                <w:rFonts w:ascii="Montserrat" w:hAnsi="Montserrat"/>
                <w:sz w:val="20"/>
              </w:rPr>
              <w:t>)</w:t>
            </w:r>
          </w:p>
        </w:tc>
      </w:tr>
      <w:tr>
        <w:tc>
          <w:tcPr>
            <w:tcW w:type="dxa" w:w="4680"/>
          </w:tcPr>
          <w:p>
            <w:r/>
            <w:r>
              <w:rPr>
                <w:rFonts w:ascii="Montserrat" w:hAnsi="Montserrat"/>
                <w:sz w:val="20"/>
              </w:rPr>
              <w:t>US — FL</w:t>
            </w:r>
          </w:p>
        </w:tc>
        <w:tc>
          <w:tcPr>
            <w:tcW w:type="dxa" w:w="4680"/>
          </w:tcPr>
          <w:p>
            <w:r/>
            <w:r>
              <w:rPr>
                <w:rFonts w:ascii="Montserrat" w:hAnsi="Montserrat"/>
                <w:sz w:val="20"/>
              </w:rPr>
              <w:t>Miami (</w:t>
            </w:r>
            <w:r>
              <w:rPr>
                <w:rFonts w:ascii="Consolas" w:hAnsi="Consolas"/>
                <w:sz w:val="18"/>
              </w:rPr>
              <w:t>cdn-us-east-2</w:t>
            </w:r>
            <w:r>
              <w:rPr>
                <w:rFonts w:ascii="Montserrat" w:hAnsi="Montserrat"/>
                <w:sz w:val="20"/>
              </w:rPr>
              <w:t>)</w:t>
            </w:r>
          </w:p>
        </w:tc>
      </w:tr>
      <w:tr>
        <w:tc>
          <w:tcPr>
            <w:tcW w:type="dxa" w:w="4680"/>
          </w:tcPr>
          <w:p>
            <w:r/>
            <w:r>
              <w:rPr>
                <w:rFonts w:ascii="Montserrat" w:hAnsi="Montserrat"/>
                <w:sz w:val="20"/>
              </w:rPr>
              <w:t>Canada</w:t>
            </w:r>
          </w:p>
        </w:tc>
        <w:tc>
          <w:tcPr>
            <w:tcW w:type="dxa" w:w="4680"/>
          </w:tcPr>
          <w:p>
            <w:r/>
            <w:r>
              <w:rPr>
                <w:rFonts w:ascii="Montserrat" w:hAnsi="Montserrat"/>
                <w:sz w:val="20"/>
              </w:rPr>
              <w:t>Montreal (</w:t>
            </w:r>
            <w:r>
              <w:rPr>
                <w:rFonts w:ascii="Consolas" w:hAnsi="Consolas"/>
                <w:sz w:val="18"/>
              </w:rPr>
              <w:t>cdn-yul</w:t>
            </w:r>
            <w:r>
              <w:rPr>
                <w:rFonts w:ascii="Montserrat" w:hAnsi="Montserrat"/>
                <w:sz w:val="20"/>
              </w:rPr>
              <w:t>), failover to Ashburn</w:t>
            </w:r>
          </w:p>
        </w:tc>
      </w:tr>
      <w:tr>
        <w:tc>
          <w:tcPr>
            <w:tcW w:type="dxa" w:w="4680"/>
          </w:tcPr>
          <w:p>
            <w:r/>
            <w:r>
              <w:rPr>
                <w:rFonts w:ascii="Montserrat" w:hAnsi="Montserrat"/>
                <w:sz w:val="20"/>
              </w:rPr>
              <w:t>Mexico</w:t>
            </w:r>
          </w:p>
        </w:tc>
        <w:tc>
          <w:tcPr>
            <w:tcW w:type="dxa" w:w="4680"/>
          </w:tcPr>
          <w:p>
            <w:r/>
            <w:r>
              <w:rPr>
                <w:rFonts w:ascii="Montserrat" w:hAnsi="Montserrat"/>
                <w:sz w:val="20"/>
              </w:rPr>
              <w:t>Dallas (</w:t>
            </w:r>
            <w:r>
              <w:rPr>
                <w:rFonts w:ascii="Consolas" w:hAnsi="Consolas"/>
                <w:sz w:val="18"/>
              </w:rPr>
              <w:t>cdn-us-central-1</w:t>
            </w:r>
            <w:r>
              <w:rPr>
                <w:rFonts w:ascii="Montserrat" w:hAnsi="Montserrat"/>
                <w:sz w:val="20"/>
              </w:rPr>
              <w:t>)</w:t>
            </w:r>
          </w:p>
        </w:tc>
      </w:tr>
      <w:tr>
        <w:tc>
          <w:tcPr>
            <w:tcW w:type="dxa" w:w="4680"/>
          </w:tcPr>
          <w:p>
            <w:r/>
            <w:r>
              <w:rPr>
                <w:rFonts w:ascii="Montserrat" w:hAnsi="Montserrat"/>
                <w:sz w:val="20"/>
              </w:rPr>
              <w:t>Central America</w:t>
            </w:r>
          </w:p>
        </w:tc>
        <w:tc>
          <w:tcPr>
            <w:tcW w:type="dxa" w:w="4680"/>
          </w:tcPr>
          <w:p>
            <w:r/>
            <w:r>
              <w:rPr>
                <w:rFonts w:ascii="Montserrat" w:hAnsi="Montserrat"/>
                <w:sz w:val="20"/>
              </w:rPr>
              <w:t>Los Angeles (</w:t>
            </w:r>
            <w:r>
              <w:rPr>
                <w:rFonts w:ascii="Consolas" w:hAnsi="Consolas"/>
                <w:sz w:val="18"/>
              </w:rPr>
              <w:t>cdn-us-west-1</w:t>
            </w:r>
            <w:r>
              <w:rPr>
                <w:rFonts w:ascii="Montserrat" w:hAnsi="Montserrat"/>
                <w:sz w:val="20"/>
              </w:rPr>
              <w:t>)</w:t>
            </w:r>
          </w:p>
        </w:tc>
      </w:tr>
      <w:tr>
        <w:tc>
          <w:tcPr>
            <w:tcW w:type="dxa" w:w="4680"/>
          </w:tcPr>
          <w:p>
            <w:r/>
            <w:r>
              <w:rPr>
                <w:rFonts w:ascii="Montserrat" w:hAnsi="Montserrat"/>
                <w:sz w:val="20"/>
              </w:rPr>
              <w:t>Caribbean</w:t>
            </w:r>
          </w:p>
        </w:tc>
        <w:tc>
          <w:tcPr>
            <w:tcW w:type="dxa" w:w="4680"/>
          </w:tcPr>
          <w:p>
            <w:r/>
            <w:r>
              <w:rPr>
                <w:rFonts w:ascii="Montserrat" w:hAnsi="Montserrat"/>
                <w:sz w:val="20"/>
              </w:rPr>
              <w:t>Miami (</w:t>
            </w:r>
            <w:r>
              <w:rPr>
                <w:rFonts w:ascii="Consolas" w:hAnsi="Consolas"/>
                <w:sz w:val="18"/>
              </w:rPr>
              <w:t>cdn-us-east-2</w:t>
            </w:r>
            <w:r>
              <w:rPr>
                <w:rFonts w:ascii="Montserrat" w:hAnsi="Montserrat"/>
                <w:sz w:val="20"/>
              </w:rPr>
              <w:t>)</w:t>
            </w:r>
          </w:p>
        </w:tc>
      </w:tr>
    </w:tbl>
    <w:p>
      <w:pPr>
        <w:spacing w:after="120" w:before="0" w:line="240" w:lineRule="auto"/>
      </w:pPr>
    </w:p>
    <w:p>
      <w:pPr>
        <w:pStyle w:val="DocHeading3"/>
      </w:pPr>
      <w:r>
        <w:rPr>
          <w:rFonts w:ascii="Montserrat" w:hAnsi="Montserrat" w:cs="Montserrat"/>
          <w:b/>
          <w:color w:val="204C8D"/>
          <w:sz w:val="22"/>
        </w:rPr>
        <w:t>South America</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Visitor location</w:t>
            </w:r>
          </w:p>
        </w:tc>
        <w:tc>
          <w:tcPr>
            <w:tcW w:type="dxa" w:w="4680"/>
            <w:shd w:fill="F2F2F2" w:val="clear"/>
          </w:tcPr>
          <w:p>
            <w:r/>
            <w:r>
              <w:rPr>
                <w:rFonts w:ascii="Montserrat" w:hAnsi="Montserrat"/>
                <w:b/>
                <w:sz w:val="20"/>
              </w:rPr>
              <w:t>Routed to</w:t>
            </w:r>
          </w:p>
        </w:tc>
      </w:tr>
      <w:tr>
        <w:tc>
          <w:tcPr>
            <w:tcW w:type="dxa" w:w="4680"/>
          </w:tcPr>
          <w:p>
            <w:r/>
            <w:r>
              <w:rPr>
                <w:rFonts w:ascii="Montserrat" w:hAnsi="Montserrat"/>
                <w:sz w:val="20"/>
              </w:rPr>
              <w:t>All countries</w:t>
            </w:r>
          </w:p>
        </w:tc>
        <w:tc>
          <w:tcPr>
            <w:tcW w:type="dxa" w:w="4680"/>
          </w:tcPr>
          <w:p>
            <w:r/>
            <w:r>
              <w:rPr>
                <w:rFonts w:ascii="Montserrat" w:hAnsi="Montserrat"/>
                <w:sz w:val="20"/>
              </w:rPr>
              <w:t>Miami (</w:t>
            </w:r>
            <w:r>
              <w:rPr>
                <w:rFonts w:ascii="Consolas" w:hAnsi="Consolas"/>
                <w:sz w:val="18"/>
              </w:rPr>
              <w:t>cdn-us-east-2</w:t>
            </w:r>
            <w:r>
              <w:rPr>
                <w:rFonts w:ascii="Montserrat" w:hAnsi="Montserrat"/>
                <w:sz w:val="20"/>
              </w:rPr>
              <w:t>)</w:t>
            </w:r>
          </w:p>
        </w:tc>
      </w:tr>
    </w:tbl>
    <w:p>
      <w:pPr>
        <w:spacing w:after="120" w:before="0" w:line="240" w:lineRule="auto"/>
      </w:pPr>
    </w:p>
    <w:p>
      <w:pPr>
        <w:pStyle w:val="DocHeading3"/>
      </w:pPr>
      <w:r>
        <w:rPr>
          <w:rFonts w:ascii="Montserrat" w:hAnsi="Montserrat" w:cs="Montserrat"/>
          <w:b/>
          <w:color w:val="204C8D"/>
          <w:sz w:val="22"/>
        </w:rPr>
        <w:t>Europe</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Visitor location</w:t>
            </w:r>
          </w:p>
        </w:tc>
        <w:tc>
          <w:tcPr>
            <w:tcW w:type="dxa" w:w="4680"/>
            <w:shd w:fill="F2F2F2" w:val="clear"/>
          </w:tcPr>
          <w:p>
            <w:r/>
            <w:r>
              <w:rPr>
                <w:rFonts w:ascii="Montserrat" w:hAnsi="Montserrat"/>
                <w:b/>
                <w:sz w:val="20"/>
              </w:rPr>
              <w:t>Routed to</w:t>
            </w:r>
          </w:p>
        </w:tc>
      </w:tr>
      <w:tr>
        <w:tc>
          <w:tcPr>
            <w:tcW w:type="dxa" w:w="4680"/>
          </w:tcPr>
          <w:p>
            <w:r/>
            <w:r>
              <w:rPr>
                <w:rFonts w:ascii="Montserrat" w:hAnsi="Montserrat"/>
                <w:sz w:val="20"/>
              </w:rPr>
              <w:t>UK, Ireland, Iceland</w:t>
            </w:r>
          </w:p>
        </w:tc>
        <w:tc>
          <w:tcPr>
            <w:tcW w:type="dxa" w:w="4680"/>
          </w:tcPr>
          <w:p>
            <w:r/>
            <w:r>
              <w:rPr>
                <w:rFonts w:ascii="Montserrat" w:hAnsi="Montserrat"/>
                <w:sz w:val="20"/>
              </w:rPr>
              <w:t>London (</w:t>
            </w:r>
            <w:r>
              <w:rPr>
                <w:rFonts w:ascii="Consolas" w:hAnsi="Consolas"/>
                <w:sz w:val="18"/>
              </w:rPr>
              <w:t>cdn-eu-west-2</w:t>
            </w:r>
            <w:r>
              <w:rPr>
                <w:rFonts w:ascii="Montserrat" w:hAnsi="Montserrat"/>
                <w:sz w:val="20"/>
              </w:rPr>
              <w:t>)</w:t>
            </w:r>
          </w:p>
        </w:tc>
      </w:tr>
      <w:tr>
        <w:tc>
          <w:tcPr>
            <w:tcW w:type="dxa" w:w="4680"/>
          </w:tcPr>
          <w:p>
            <w:r/>
            <w:r>
              <w:rPr>
                <w:rFonts w:ascii="Montserrat" w:hAnsi="Montserrat"/>
                <w:sz w:val="20"/>
              </w:rPr>
              <w:t>France, Spain, Portugal, Netherlands, Nordics, Malta, Cyprus, Russia</w:t>
            </w:r>
          </w:p>
        </w:tc>
        <w:tc>
          <w:tcPr>
            <w:tcW w:type="dxa" w:w="4680"/>
          </w:tcPr>
          <w:p>
            <w:r/>
            <w:r>
              <w:rPr>
                <w:rFonts w:ascii="Montserrat" w:hAnsi="Montserrat"/>
                <w:sz w:val="20"/>
              </w:rPr>
              <w:t>Amsterdam (</w:t>
            </w:r>
            <w:r>
              <w:rPr>
                <w:rFonts w:ascii="Consolas" w:hAnsi="Consolas"/>
                <w:sz w:val="18"/>
              </w:rPr>
              <w:t>cdn-eu-west-1</w:t>
            </w:r>
            <w:r>
              <w:rPr>
                <w:rFonts w:ascii="Montserrat" w:hAnsi="Montserrat"/>
                <w:sz w:val="20"/>
              </w:rPr>
              <w:t>)</w:t>
            </w:r>
          </w:p>
        </w:tc>
      </w:tr>
      <w:tr>
        <w:tc>
          <w:tcPr>
            <w:tcW w:type="dxa" w:w="4680"/>
          </w:tcPr>
          <w:p>
            <w:r/>
            <w:r>
              <w:rPr>
                <w:rFonts w:ascii="Montserrat" w:hAnsi="Montserrat"/>
                <w:sz w:val="20"/>
              </w:rPr>
              <w:t>Germany, Belgium, Luxembourg, Austria, Switzerland, Italy, Greece, Poland, Czechia, Slovakia, Hungary, the Balkans, Baltics, Ukraine</w:t>
            </w:r>
          </w:p>
        </w:tc>
        <w:tc>
          <w:tcPr>
            <w:tcW w:type="dxa" w:w="4680"/>
          </w:tcPr>
          <w:p>
            <w:r/>
            <w:r>
              <w:rPr>
                <w:rFonts w:ascii="Montserrat" w:hAnsi="Montserrat"/>
                <w:sz w:val="20"/>
              </w:rPr>
              <w:t>Warsaw (</w:t>
            </w:r>
            <w:r>
              <w:rPr>
                <w:rFonts w:ascii="Consolas" w:hAnsi="Consolas"/>
                <w:sz w:val="18"/>
              </w:rPr>
              <w:t>cdn-eu-central-2</w:t>
            </w:r>
            <w:r>
              <w:rPr>
                <w:rFonts w:ascii="Montserrat" w:hAnsi="Montserrat"/>
                <w:sz w:val="20"/>
              </w:rPr>
              <w:t>)</w:t>
            </w:r>
          </w:p>
        </w:tc>
      </w:tr>
    </w:tbl>
    <w:p>
      <w:pPr>
        <w:spacing w:after="120" w:before="0" w:line="240" w:lineRule="auto"/>
      </w:pPr>
    </w:p>
    <w:p>
      <w:pPr>
        <w:pStyle w:val="DocHeading3"/>
      </w:pPr>
      <w:r>
        <w:rPr>
          <w:rFonts w:ascii="Montserrat" w:hAnsi="Montserrat" w:cs="Montserrat"/>
          <w:b/>
          <w:color w:val="204C8D"/>
          <w:sz w:val="22"/>
        </w:rPr>
        <w:t>Africa &amp; Middle East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Visitor location</w:t>
            </w:r>
          </w:p>
        </w:tc>
        <w:tc>
          <w:tcPr>
            <w:tcW w:type="dxa" w:w="4680"/>
            <w:shd w:fill="F2F2F2" w:val="clear"/>
          </w:tcPr>
          <w:p>
            <w:r/>
            <w:r>
              <w:rPr>
                <w:rFonts w:ascii="Montserrat" w:hAnsi="Montserrat"/>
                <w:b/>
                <w:sz w:val="20"/>
              </w:rPr>
              <w:t>Routed to</w:t>
            </w:r>
          </w:p>
        </w:tc>
      </w:tr>
      <w:tr>
        <w:tc>
          <w:tcPr>
            <w:tcW w:type="dxa" w:w="4680"/>
          </w:tcPr>
          <w:p>
            <w:r/>
            <w:r>
              <w:rPr>
                <w:rFonts w:ascii="Montserrat" w:hAnsi="Montserrat"/>
                <w:sz w:val="20"/>
              </w:rPr>
              <w:t>North Africa (Morocco, Algeria, Tunisia, Libya, Egypt, Sudan)</w:t>
            </w:r>
          </w:p>
        </w:tc>
        <w:tc>
          <w:tcPr>
            <w:tcW w:type="dxa" w:w="4680"/>
          </w:tcPr>
          <w:p>
            <w:r/>
            <w:r>
              <w:rPr>
                <w:rFonts w:ascii="Montserrat" w:hAnsi="Montserrat"/>
                <w:sz w:val="20"/>
              </w:rPr>
              <w:t>Amsterdam (</w:t>
            </w:r>
            <w:r>
              <w:rPr>
                <w:rFonts w:ascii="Consolas" w:hAnsi="Consolas"/>
                <w:sz w:val="18"/>
              </w:rPr>
              <w:t>cdn-eu-west-1</w:t>
            </w:r>
            <w:r>
              <w:rPr>
                <w:rFonts w:ascii="Montserrat" w:hAnsi="Montserrat"/>
                <w:sz w:val="20"/>
              </w:rPr>
              <w:t>)</w:t>
            </w:r>
          </w:p>
        </w:tc>
      </w:tr>
      <w:tr>
        <w:tc>
          <w:tcPr>
            <w:tcW w:type="dxa" w:w="4680"/>
          </w:tcPr>
          <w:p>
            <w:r/>
            <w:r>
              <w:rPr>
                <w:rFonts w:ascii="Montserrat" w:hAnsi="Montserrat"/>
                <w:sz w:val="20"/>
              </w:rPr>
              <w:t>Sub-Saharan Africa (Nigeria, South Africa, Kenya, Ethiopia, Ghana, …)</w:t>
            </w:r>
          </w:p>
        </w:tc>
        <w:tc>
          <w:tcPr>
            <w:tcW w:type="dxa" w:w="4680"/>
          </w:tcPr>
          <w:p>
            <w:r/>
            <w:r>
              <w:rPr>
                <w:rFonts w:ascii="Montserrat" w:hAnsi="Montserrat"/>
                <w:sz w:val="20"/>
              </w:rPr>
              <w:t>London (</w:t>
            </w:r>
            <w:r>
              <w:rPr>
                <w:rFonts w:ascii="Consolas" w:hAnsi="Consolas"/>
                <w:sz w:val="18"/>
              </w:rPr>
              <w:t>cdn-eu-west-2</w:t>
            </w:r>
            <w:r>
              <w:rPr>
                <w:rFonts w:ascii="Montserrat" w:hAnsi="Montserrat"/>
                <w:sz w:val="20"/>
              </w:rPr>
              <w:t>)</w:t>
            </w:r>
          </w:p>
        </w:tc>
      </w:tr>
      <w:tr>
        <w:tc>
          <w:tcPr>
            <w:tcW w:type="dxa" w:w="4680"/>
          </w:tcPr>
          <w:p>
            <w:r/>
            <w:r>
              <w:rPr>
                <w:rFonts w:ascii="Montserrat" w:hAnsi="Montserrat"/>
                <w:sz w:val="20"/>
              </w:rPr>
              <w:t>Middle East &amp; Central Asia (Saudi Arabia, UAE, Israel, Turkey, Kazakhstan, …)</w:t>
            </w:r>
          </w:p>
        </w:tc>
        <w:tc>
          <w:tcPr>
            <w:tcW w:type="dxa" w:w="4680"/>
          </w:tcPr>
          <w:p>
            <w:r/>
            <w:r>
              <w:rPr>
                <w:rFonts w:ascii="Montserrat" w:hAnsi="Montserrat"/>
                <w:sz w:val="20"/>
              </w:rPr>
              <w:t>Amsterdam (</w:t>
            </w:r>
            <w:r>
              <w:rPr>
                <w:rFonts w:ascii="Consolas" w:hAnsi="Consolas"/>
                <w:sz w:val="18"/>
              </w:rPr>
              <w:t>cdn-eu-west-1</w:t>
            </w:r>
            <w:r>
              <w:rPr>
                <w:rFonts w:ascii="Montserrat" w:hAnsi="Montserrat"/>
                <w:sz w:val="20"/>
              </w:rPr>
              <w:t>)</w:t>
            </w:r>
          </w:p>
        </w:tc>
      </w:tr>
    </w:tbl>
    <w:p>
      <w:pPr>
        <w:spacing w:after="120" w:before="0" w:line="240" w:lineRule="auto"/>
      </w:pPr>
    </w:p>
    <w:p>
      <w:pPr>
        <w:pStyle w:val="DocHeading3"/>
      </w:pPr>
      <w:r>
        <w:rPr>
          <w:rFonts w:ascii="Montserrat" w:hAnsi="Montserrat" w:cs="Montserrat"/>
          <w:b/>
          <w:color w:val="204C8D"/>
          <w:sz w:val="22"/>
        </w:rPr>
        <w:t>Asia &amp; Oceania</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Visitor location</w:t>
            </w:r>
          </w:p>
        </w:tc>
        <w:tc>
          <w:tcPr>
            <w:tcW w:type="dxa" w:w="4680"/>
            <w:shd w:fill="F2F2F2" w:val="clear"/>
          </w:tcPr>
          <w:p>
            <w:r/>
            <w:r>
              <w:rPr>
                <w:rFonts w:ascii="Montserrat" w:hAnsi="Montserrat"/>
                <w:b/>
                <w:sz w:val="20"/>
              </w:rPr>
              <w:t>Routed to</w:t>
            </w:r>
          </w:p>
        </w:tc>
      </w:tr>
      <w:tr>
        <w:tc>
          <w:tcPr>
            <w:tcW w:type="dxa" w:w="4680"/>
          </w:tcPr>
          <w:p>
            <w:r/>
            <w:r>
              <w:rPr>
                <w:rFonts w:ascii="Montserrat" w:hAnsi="Montserrat"/>
                <w:sz w:val="20"/>
              </w:rPr>
              <w:t>East, South &amp; Southeast Asia (China, Japan, Korea, India, Singapore, …)</w:t>
            </w:r>
          </w:p>
        </w:tc>
        <w:tc>
          <w:tcPr>
            <w:tcW w:type="dxa" w:w="4680"/>
          </w:tcPr>
          <w:p>
            <w:r/>
            <w:r>
              <w:rPr>
                <w:rFonts w:ascii="Montserrat" w:hAnsi="Montserrat"/>
                <w:sz w:val="20"/>
              </w:rPr>
              <w:t>Los Angeles (</w:t>
            </w:r>
            <w:r>
              <w:rPr>
                <w:rFonts w:ascii="Consolas" w:hAnsi="Consolas"/>
                <w:sz w:val="18"/>
              </w:rPr>
              <w:t>cdn-us-west-1</w:t>
            </w:r>
            <w:r>
              <w:rPr>
                <w:rFonts w:ascii="Montserrat" w:hAnsi="Montserrat"/>
                <w:sz w:val="20"/>
              </w:rPr>
              <w:t>), failover to Seattle</w:t>
            </w:r>
          </w:p>
        </w:tc>
      </w:tr>
      <w:tr>
        <w:tc>
          <w:tcPr>
            <w:tcW w:type="dxa" w:w="4680"/>
          </w:tcPr>
          <w:p>
            <w:r/>
            <w:r>
              <w:rPr>
                <w:rFonts w:ascii="Montserrat" w:hAnsi="Montserrat"/>
                <w:sz w:val="20"/>
              </w:rPr>
              <w:t>Mongolia</w:t>
            </w:r>
          </w:p>
        </w:tc>
        <w:tc>
          <w:tcPr>
            <w:tcW w:type="dxa" w:w="4680"/>
          </w:tcPr>
          <w:p>
            <w:r/>
            <w:r>
              <w:rPr>
                <w:rFonts w:ascii="Montserrat" w:hAnsi="Montserrat"/>
                <w:sz w:val="20"/>
              </w:rPr>
              <w:t>Warsaw (</w:t>
            </w:r>
            <w:r>
              <w:rPr>
                <w:rFonts w:ascii="Consolas" w:hAnsi="Consolas"/>
                <w:sz w:val="18"/>
              </w:rPr>
              <w:t>cdn-eu-central-2</w:t>
            </w:r>
            <w:r>
              <w:rPr>
                <w:rFonts w:ascii="Montserrat" w:hAnsi="Montserrat"/>
                <w:sz w:val="20"/>
              </w:rPr>
              <w:t>), failover to London</w:t>
            </w:r>
          </w:p>
        </w:tc>
      </w:tr>
      <w:tr>
        <w:tc>
          <w:tcPr>
            <w:tcW w:type="dxa" w:w="4680"/>
          </w:tcPr>
          <w:p>
            <w:r/>
            <w:r>
              <w:rPr>
                <w:rFonts w:ascii="Montserrat" w:hAnsi="Montserrat"/>
                <w:sz w:val="20"/>
              </w:rPr>
              <w:t>Australia, New Zealand</w:t>
            </w:r>
          </w:p>
        </w:tc>
        <w:tc>
          <w:tcPr>
            <w:tcW w:type="dxa" w:w="4680"/>
          </w:tcPr>
          <w:p>
            <w:r/>
            <w:r>
              <w:rPr>
                <w:rFonts w:ascii="Montserrat" w:hAnsi="Montserrat"/>
                <w:sz w:val="20"/>
              </w:rPr>
              <w:t>Sydney (</w:t>
            </w:r>
            <w:r>
              <w:rPr>
                <w:rFonts w:ascii="Consolas" w:hAnsi="Consolas"/>
                <w:sz w:val="18"/>
              </w:rPr>
              <w:t>cdn-ap-southeast-2</w:t>
            </w:r>
            <w:r>
              <w:rPr>
                <w:rFonts w:ascii="Montserrat" w:hAnsi="Montserrat"/>
                <w:sz w:val="20"/>
              </w:rPr>
              <w:t>)</w:t>
            </w:r>
          </w:p>
        </w:tc>
      </w:tr>
    </w:tbl>
    <w:p>
      <w:pPr>
        <w:spacing w:after="120" w:before="0" w:line="240" w:lineRule="auto"/>
      </w:pPr>
    </w:p>
    <w:p>
      <w:pPr>
        <w:pStyle w:val="DocBody"/>
      </w:pPr>
      <w:r>
        <w:rPr>
          <w:rFonts w:ascii="Montserrat" w:hAnsi="Montserrat"/>
          <w:sz w:val="22"/>
        </w:rPr>
        <w:t>Anywhere not listed falls back to Amsterdam (</w:t>
      </w:r>
      <w:r>
        <w:rPr>
          <w:rFonts w:ascii="Consolas" w:hAnsi="Consolas"/>
          <w:sz w:val="18"/>
        </w:rPr>
        <w:t>cdn-eu-west-1</w:t>
      </w:r>
      <w:r>
        <w:rPr>
          <w:rFonts w:ascii="Montserrat" w:hAnsi="Montserrat"/>
          <w:sz w:val="22"/>
        </w:rPr>
        <w:t>) and then onward across</w:t>
      </w:r>
    </w:p>
    <w:p>
      <w:pPr>
        <w:pStyle w:val="DocBody"/>
      </w:pPr>
      <w:r>
        <w:rPr>
          <w:rFonts w:ascii="Montserrat" w:hAnsi="Montserrat"/>
          <w:sz w:val="22"/>
        </w:rPr>
        <w:t>healthy regions.</w:t>
      </w:r>
    </w:p>
    <w:p>
      <w:pPr>
        <w:pStyle w:val="DocHeading2"/>
      </w:pPr>
      <w:r>
        <w:rPr>
          <w:rFonts w:ascii="Montserrat" w:hAnsi="Montserrat" w:cs="Montserrat"/>
          <w:b/>
          <w:color w:val="204C8D"/>
          <w:sz w:val="24"/>
        </w:rPr>
        <w:t>Advanced: Pin to a Specific Region</w:t>
      </w:r>
    </w:p>
    <w:p>
      <w:pPr>
        <w:pStyle w:val="DocBody"/>
      </w:pPr>
      <w:r>
        <w:rPr>
          <w:rFonts w:ascii="Montserrat" w:hAnsi="Montserrat"/>
          <w:sz w:val="22"/>
        </w:rPr>
        <w:t xml:space="preserve">Most customers should use </w:t>
      </w:r>
      <w:r>
        <w:rPr>
          <w:rFonts w:ascii="Consolas" w:hAnsi="Consolas"/>
          <w:sz w:val="18"/>
        </w:rPr>
        <w:t>cname.datahorders.org</w:t>
      </w:r>
      <w:r>
        <w:rPr>
          <w:rFonts w:ascii="Montserrat" w:hAnsi="Montserrat"/>
          <w:sz w:val="22"/>
        </w:rPr>
        <w:t xml:space="preserve"> and let us route globally. If you</w:t>
      </w:r>
    </w:p>
    <w:p>
      <w:pPr>
        <w:pStyle w:val="DocBody"/>
      </w:pPr>
      <w:r>
        <w:rPr>
          <w:rFonts w:ascii="Montserrat" w:hAnsi="Montserrat"/>
          <w:sz w:val="22"/>
        </w:rPr>
        <w:t xml:space="preserve">have a specific reason to send </w:t>
      </w:r>
      <w:r>
        <w:rPr>
          <w:rFonts w:ascii="Montserrat" w:hAnsi="Montserrat"/>
          <w:b/>
          <w:sz w:val="22"/>
        </w:rPr>
        <w:t>all</w:t>
      </w:r>
      <w:r>
        <w:rPr>
          <w:rFonts w:ascii="Montserrat" w:hAnsi="Montserrat"/>
          <w:sz w:val="22"/>
        </w:rPr>
        <w:t xml:space="preserve"> of your traffic to one region (for example,</w:t>
      </w:r>
    </w:p>
    <w:p>
      <w:pPr>
        <w:pStyle w:val="DocBody"/>
      </w:pPr>
      <w:r>
        <w:rPr>
          <w:rFonts w:ascii="Montserrat" w:hAnsi="Montserrat"/>
          <w:sz w:val="22"/>
        </w:rPr>
        <w:t>your audience is entirely in one country, or you want predictable origin behaviour),</w:t>
      </w:r>
    </w:p>
    <w:p>
      <w:pPr>
        <w:pStyle w:val="DocBody"/>
      </w:pPr>
      <w:r>
        <w:rPr>
          <w:rFonts w:ascii="Montserrat" w:hAnsi="Montserrat"/>
          <w:sz w:val="22"/>
        </w:rPr>
        <w:t>point your CNAME at a regional endpoint instead. Each one has built-in</w:t>
      </w:r>
    </w:p>
    <w:p>
      <w:pPr>
        <w:pStyle w:val="DocBody"/>
      </w:pPr>
      <w:r>
        <w:rPr>
          <w:rFonts w:ascii="Montserrat" w:hAnsi="Montserrat"/>
          <w:sz w:val="22"/>
        </w:rPr>
        <w:t>primary/secondary failover.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Regional endpoint</w:t>
            </w:r>
          </w:p>
        </w:tc>
        <w:tc>
          <w:tcPr>
            <w:tcW w:type="dxa" w:w="3120"/>
            <w:shd w:fill="F2F2F2" w:val="clear"/>
          </w:tcPr>
          <w:p>
            <w:r/>
            <w:r>
              <w:rPr>
                <w:rFonts w:ascii="Montserrat" w:hAnsi="Montserrat"/>
                <w:b/>
                <w:sz w:val="20"/>
              </w:rPr>
              <w:t>Location</w:t>
            </w:r>
          </w:p>
        </w:tc>
        <w:tc>
          <w:tcPr>
            <w:tcW w:type="dxa" w:w="3120"/>
            <w:shd w:fill="F2F2F2" w:val="clear"/>
          </w:tcPr>
          <w:p>
            <w:r/>
            <w:r>
              <w:rPr>
                <w:rFonts w:ascii="Montserrat" w:hAnsi="Montserrat"/>
                <w:b/>
                <w:sz w:val="20"/>
              </w:rPr>
              <w:t>Automatic failover</w:t>
            </w:r>
          </w:p>
        </w:tc>
      </w:tr>
      <w:tr>
        <w:tc>
          <w:tcPr>
            <w:tcW w:type="dxa" w:w="3120"/>
          </w:tcPr>
          <w:p>
            <w:r/>
            <w:r>
              <w:rPr>
                <w:rFonts w:ascii="Consolas" w:hAnsi="Consolas"/>
                <w:sz w:val="18"/>
              </w:rPr>
              <w:t>cdn-us-west-2.datahorders.org</w:t>
            </w:r>
          </w:p>
        </w:tc>
        <w:tc>
          <w:tcPr>
            <w:tcW w:type="dxa" w:w="3120"/>
          </w:tcPr>
          <w:p>
            <w:r/>
            <w:r>
              <w:rPr>
                <w:rFonts w:ascii="Montserrat" w:hAnsi="Montserrat"/>
                <w:sz w:val="20"/>
              </w:rPr>
              <w:t>Seattle, WA</w:t>
            </w:r>
          </w:p>
        </w:tc>
        <w:tc>
          <w:tcPr>
            <w:tcW w:type="dxa" w:w="3120"/>
          </w:tcPr>
          <w:p>
            <w:r/>
            <w:r>
              <w:rPr>
                <w:rFonts w:ascii="Montserrat" w:hAnsi="Montserrat"/>
                <w:sz w:val="20"/>
              </w:rPr>
              <w:t>US West (LA)</w:t>
            </w:r>
          </w:p>
        </w:tc>
      </w:tr>
      <w:tr>
        <w:tc>
          <w:tcPr>
            <w:tcW w:type="dxa" w:w="3120"/>
          </w:tcPr>
          <w:p>
            <w:r/>
            <w:r>
              <w:rPr>
                <w:rFonts w:ascii="Consolas" w:hAnsi="Consolas"/>
                <w:sz w:val="18"/>
              </w:rPr>
              <w:t>cdn-us-west-1.datahorders.org</w:t>
            </w:r>
          </w:p>
        </w:tc>
        <w:tc>
          <w:tcPr>
            <w:tcW w:type="dxa" w:w="3120"/>
          </w:tcPr>
          <w:p>
            <w:r/>
            <w:r>
              <w:rPr>
                <w:rFonts w:ascii="Montserrat" w:hAnsi="Montserrat"/>
                <w:sz w:val="20"/>
              </w:rPr>
              <w:t>Los Angeles, CA</w:t>
            </w:r>
          </w:p>
        </w:tc>
        <w:tc>
          <w:tcPr>
            <w:tcW w:type="dxa" w:w="3120"/>
          </w:tcPr>
          <w:p>
            <w:r/>
            <w:r>
              <w:rPr>
                <w:rFonts w:ascii="Montserrat" w:hAnsi="Montserrat"/>
                <w:sz w:val="20"/>
              </w:rPr>
              <w:t>Seattle</w:t>
            </w:r>
          </w:p>
        </w:tc>
      </w:tr>
      <w:tr>
        <w:tc>
          <w:tcPr>
            <w:tcW w:type="dxa" w:w="3120"/>
          </w:tcPr>
          <w:p>
            <w:r/>
            <w:r>
              <w:rPr>
                <w:rFonts w:ascii="Consolas" w:hAnsi="Consolas"/>
                <w:sz w:val="18"/>
              </w:rPr>
              <w:t>cdn-us-central-1.datahorders.org</w:t>
            </w:r>
          </w:p>
        </w:tc>
        <w:tc>
          <w:tcPr>
            <w:tcW w:type="dxa" w:w="3120"/>
          </w:tcPr>
          <w:p>
            <w:r/>
            <w:r>
              <w:rPr>
                <w:rFonts w:ascii="Montserrat" w:hAnsi="Montserrat"/>
                <w:sz w:val="20"/>
              </w:rPr>
              <w:t>Dallas, TX</w:t>
            </w:r>
          </w:p>
        </w:tc>
        <w:tc>
          <w:tcPr>
            <w:tcW w:type="dxa" w:w="3120"/>
          </w:tcPr>
          <w:p>
            <w:r/>
            <w:r>
              <w:rPr>
                <w:rFonts w:ascii="Montserrat" w:hAnsi="Montserrat"/>
                <w:sz w:val="20"/>
              </w:rPr>
              <w:t>US West</w:t>
            </w:r>
          </w:p>
        </w:tc>
      </w:tr>
      <w:tr>
        <w:tc>
          <w:tcPr>
            <w:tcW w:type="dxa" w:w="3120"/>
          </w:tcPr>
          <w:p>
            <w:r/>
            <w:r>
              <w:rPr>
                <w:rFonts w:ascii="Consolas" w:hAnsi="Consolas"/>
                <w:sz w:val="18"/>
              </w:rPr>
              <w:t>cdn-us-east-1.datahorders.org</w:t>
            </w:r>
          </w:p>
        </w:tc>
        <w:tc>
          <w:tcPr>
            <w:tcW w:type="dxa" w:w="3120"/>
          </w:tcPr>
          <w:p>
            <w:r/>
            <w:r>
              <w:rPr>
                <w:rFonts w:ascii="Montserrat" w:hAnsi="Montserrat"/>
                <w:sz w:val="20"/>
              </w:rPr>
              <w:t>Ashburn, VA</w:t>
            </w:r>
          </w:p>
        </w:tc>
        <w:tc>
          <w:tcPr>
            <w:tcW w:type="dxa" w:w="3120"/>
          </w:tcPr>
          <w:p>
            <w:r/>
            <w:r>
              <w:rPr>
                <w:rFonts w:ascii="Montserrat" w:hAnsi="Montserrat"/>
                <w:sz w:val="20"/>
              </w:rPr>
              <w:t>US West</w:t>
            </w:r>
          </w:p>
        </w:tc>
      </w:tr>
      <w:tr>
        <w:tc>
          <w:tcPr>
            <w:tcW w:type="dxa" w:w="3120"/>
          </w:tcPr>
          <w:p>
            <w:r/>
            <w:r>
              <w:rPr>
                <w:rFonts w:ascii="Consolas" w:hAnsi="Consolas"/>
                <w:sz w:val="18"/>
              </w:rPr>
              <w:t>cdn-us-east-2.datahorders.org</w:t>
            </w:r>
          </w:p>
        </w:tc>
        <w:tc>
          <w:tcPr>
            <w:tcW w:type="dxa" w:w="3120"/>
          </w:tcPr>
          <w:p>
            <w:r/>
            <w:r>
              <w:rPr>
                <w:rFonts w:ascii="Montserrat" w:hAnsi="Montserrat"/>
                <w:sz w:val="20"/>
              </w:rPr>
              <w:t>Miami, FL</w:t>
            </w:r>
          </w:p>
        </w:tc>
        <w:tc>
          <w:tcPr>
            <w:tcW w:type="dxa" w:w="3120"/>
          </w:tcPr>
          <w:p>
            <w:r/>
            <w:r>
              <w:rPr>
                <w:rFonts w:ascii="Montserrat" w:hAnsi="Montserrat"/>
                <w:sz w:val="20"/>
              </w:rPr>
              <w:t>US West</w:t>
            </w:r>
          </w:p>
        </w:tc>
      </w:tr>
      <w:tr>
        <w:tc>
          <w:tcPr>
            <w:tcW w:type="dxa" w:w="3120"/>
          </w:tcPr>
          <w:p>
            <w:r/>
            <w:r>
              <w:rPr>
                <w:rFonts w:ascii="Consolas" w:hAnsi="Consolas"/>
                <w:sz w:val="18"/>
              </w:rPr>
              <w:t>cdn-yul.datahorders.org</w:t>
            </w:r>
          </w:p>
        </w:tc>
        <w:tc>
          <w:tcPr>
            <w:tcW w:type="dxa" w:w="3120"/>
          </w:tcPr>
          <w:p>
            <w:r/>
            <w:r>
              <w:rPr>
                <w:rFonts w:ascii="Montserrat" w:hAnsi="Montserrat"/>
                <w:sz w:val="20"/>
              </w:rPr>
              <w:t>Montreal, Canada</w:t>
            </w:r>
          </w:p>
        </w:tc>
        <w:tc>
          <w:tcPr>
            <w:tcW w:type="dxa" w:w="3120"/>
          </w:tcPr>
          <w:p>
            <w:r/>
            <w:r>
              <w:rPr>
                <w:rFonts w:ascii="Montserrat" w:hAnsi="Montserrat"/>
                <w:sz w:val="20"/>
              </w:rPr>
              <w:t>Ashburn</w:t>
            </w:r>
          </w:p>
        </w:tc>
      </w:tr>
      <w:tr>
        <w:tc>
          <w:tcPr>
            <w:tcW w:type="dxa" w:w="3120"/>
          </w:tcPr>
          <w:p>
            <w:r/>
            <w:r>
              <w:rPr>
                <w:rFonts w:ascii="Consolas" w:hAnsi="Consolas"/>
                <w:sz w:val="18"/>
              </w:rPr>
              <w:t>cdn-eu-west-2.datahorders.org</w:t>
            </w:r>
          </w:p>
        </w:tc>
        <w:tc>
          <w:tcPr>
            <w:tcW w:type="dxa" w:w="3120"/>
          </w:tcPr>
          <w:p>
            <w:r/>
            <w:r>
              <w:rPr>
                <w:rFonts w:ascii="Montserrat" w:hAnsi="Montserrat"/>
                <w:sz w:val="20"/>
              </w:rPr>
              <w:t>London, UK</w:t>
            </w:r>
          </w:p>
        </w:tc>
        <w:tc>
          <w:tcPr>
            <w:tcW w:type="dxa" w:w="3120"/>
          </w:tcPr>
          <w:p>
            <w:r/>
            <w:r>
              <w:rPr>
                <w:rFonts w:ascii="Montserrat" w:hAnsi="Montserrat"/>
                <w:sz w:val="20"/>
              </w:rPr>
              <w:t>Amsterdam</w:t>
            </w:r>
          </w:p>
        </w:tc>
      </w:tr>
      <w:tr>
        <w:tc>
          <w:tcPr>
            <w:tcW w:type="dxa" w:w="3120"/>
          </w:tcPr>
          <w:p>
            <w:r/>
            <w:r>
              <w:rPr>
                <w:rFonts w:ascii="Consolas" w:hAnsi="Consolas"/>
                <w:sz w:val="18"/>
              </w:rPr>
              <w:t>cdn-eu-west-1.datahorders.org</w:t>
            </w:r>
          </w:p>
        </w:tc>
        <w:tc>
          <w:tcPr>
            <w:tcW w:type="dxa" w:w="3120"/>
          </w:tcPr>
          <w:p>
            <w:r/>
            <w:r>
              <w:rPr>
                <w:rFonts w:ascii="Montserrat" w:hAnsi="Montserrat"/>
                <w:sz w:val="20"/>
              </w:rPr>
              <w:t>Amsterdam, Netherlands</w:t>
            </w:r>
          </w:p>
        </w:tc>
        <w:tc>
          <w:tcPr>
            <w:tcW w:type="dxa" w:w="3120"/>
          </w:tcPr>
          <w:p>
            <w:r/>
            <w:r>
              <w:rPr>
                <w:rFonts w:ascii="Montserrat" w:hAnsi="Montserrat"/>
                <w:sz w:val="20"/>
              </w:rPr>
              <w:t>London</w:t>
            </w:r>
          </w:p>
        </w:tc>
      </w:tr>
      <w:tr>
        <w:tc>
          <w:tcPr>
            <w:tcW w:type="dxa" w:w="3120"/>
          </w:tcPr>
          <w:p>
            <w:r/>
            <w:r>
              <w:rPr>
                <w:rFonts w:ascii="Consolas" w:hAnsi="Consolas"/>
                <w:sz w:val="18"/>
              </w:rPr>
              <w:t>cdn-eu-central-2.datahorders.org</w:t>
            </w:r>
          </w:p>
        </w:tc>
        <w:tc>
          <w:tcPr>
            <w:tcW w:type="dxa" w:w="3120"/>
          </w:tcPr>
          <w:p>
            <w:r/>
            <w:r>
              <w:rPr>
                <w:rFonts w:ascii="Montserrat" w:hAnsi="Montserrat"/>
                <w:sz w:val="20"/>
              </w:rPr>
              <w:t>Warsaw, Poland</w:t>
            </w:r>
          </w:p>
        </w:tc>
        <w:tc>
          <w:tcPr>
            <w:tcW w:type="dxa" w:w="3120"/>
          </w:tcPr>
          <w:p>
            <w:r/>
            <w:r>
              <w:rPr>
                <w:rFonts w:ascii="Montserrat" w:hAnsi="Montserrat"/>
                <w:sz w:val="20"/>
              </w:rPr>
              <w:t>Amsterdam</w:t>
            </w:r>
          </w:p>
        </w:tc>
      </w:tr>
      <w:tr>
        <w:tc>
          <w:tcPr>
            <w:tcW w:type="dxa" w:w="3120"/>
          </w:tcPr>
          <w:p>
            <w:r/>
            <w:r>
              <w:rPr>
                <w:rFonts w:ascii="Consolas" w:hAnsi="Consolas"/>
                <w:sz w:val="18"/>
              </w:rPr>
              <w:t>cdn-ap-southeast-2.datahorders.org</w:t>
            </w:r>
          </w:p>
        </w:tc>
        <w:tc>
          <w:tcPr>
            <w:tcW w:type="dxa" w:w="3120"/>
          </w:tcPr>
          <w:p>
            <w:r/>
            <w:r>
              <w:rPr>
                <w:rFonts w:ascii="Montserrat" w:hAnsi="Montserrat"/>
                <w:sz w:val="20"/>
              </w:rPr>
              <w:t>Sydney, Australia</w:t>
            </w:r>
          </w:p>
        </w:tc>
        <w:tc>
          <w:tcPr>
            <w:tcW w:type="dxa" w:w="3120"/>
          </w:tcPr>
          <w:p>
            <w:r/>
            <w:r>
              <w:rPr>
                <w:rFonts w:ascii="Montserrat" w:hAnsi="Montserrat"/>
                <w:sz w:val="20"/>
              </w:rPr>
              <w:t>US West</w:t>
            </w:r>
          </w:p>
        </w:tc>
      </w:tr>
    </w:tbl>
    <w:p>
      <w:pPr>
        <w:spacing w:after="120" w:before="0" w:line="240" w:lineRule="auto"/>
      </w:pPr>
    </w:p>
    <w:p>
      <w:pPr>
        <w:pStyle w:val="DocCode"/>
      </w:pPr>
      <w:r>
        <w:rPr>
          <w:rFonts w:ascii="Consolas" w:hAnsi="Consolas"/>
          <w:sz w:val="18"/>
        </w:rPr>
        <w:t># Example: pin all traffic to the Ashburn (US East) region</w:t>
        <w:br/>
        <w:t>cdn.yourdomain.com.   CNAME   cdn-us-east-1.datahorders.org.</w:t>
      </w:r>
    </w:p>
    <w:p>
      <w:pPr>
        <w:spacing w:after="120" w:before="0" w:line="240" w:lineRule="auto"/>
        <w:ind w:left="720"/>
      </w:pPr>
      <w:r>
        <w:rPr>
          <w:rFonts w:ascii="Montserrat" w:hAnsi="Montserrat"/>
          <w:b/>
          <w:i/>
          <w:sz w:val="22"/>
        </w:rPr>
        <w:t>Singapore endpoint retired:</w:t>
      </w:r>
      <w:r>
        <w:rPr>
          <w:rFonts w:ascii="Montserrat" w:hAnsi="Montserrat"/>
          <w:i/>
          <w:sz w:val="22"/>
        </w:rPr>
        <w:t xml:space="preserve"> The Singapore region was retired on 11 October 2026,</w:t>
      </w:r>
    </w:p>
    <w:p>
      <w:pPr>
        <w:spacing w:after="120" w:before="0" w:line="240" w:lineRule="auto"/>
        <w:ind w:left="720"/>
      </w:pPr>
      <w:r>
        <w:rPr>
          <w:rFonts w:ascii="Montserrat" w:hAnsi="Montserrat"/>
          <w:i/>
          <w:sz w:val="22"/>
        </w:rPr>
        <w:t xml:space="preserve">and </w:t>
      </w:r>
      <w:r>
        <w:rPr>
          <w:rFonts w:ascii="Consolas" w:hAnsi="Consolas"/>
          <w:i/>
          <w:sz w:val="18"/>
        </w:rPr>
        <w:t>cdn-ap-southeast-1.datahorders.org</w:t>
      </w:r>
      <w:r>
        <w:rPr>
          <w:rFonts w:ascii="Montserrat" w:hAnsi="Montserrat"/>
          <w:i/>
          <w:sz w:val="22"/>
        </w:rPr>
        <w:t xml:space="preserve"> no longer resolves. If your CNAME pointed at</w:t>
      </w:r>
    </w:p>
    <w:p>
      <w:pPr>
        <w:spacing w:after="120" w:before="0" w:line="240" w:lineRule="auto"/>
        <w:ind w:left="720"/>
      </w:pPr>
      <w:r>
        <w:rPr>
          <w:rFonts w:ascii="Montserrat" w:hAnsi="Montserrat"/>
          <w:i/>
          <w:sz w:val="22"/>
        </w:rPr>
        <w:t xml:space="preserve">it, change it to </w:t>
      </w:r>
      <w:r>
        <w:rPr>
          <w:rFonts w:ascii="Consolas" w:hAnsi="Consolas"/>
          <w:i/>
          <w:sz w:val="18"/>
        </w:rPr>
        <w:t>cname.datahorders.org</w:t>
      </w:r>
      <w:r>
        <w:rPr>
          <w:rFonts w:ascii="Montserrat" w:hAnsi="Montserrat"/>
          <w:i/>
          <w:sz w:val="22"/>
        </w:rPr>
        <w:t>, which routes visitors in Asia to Los Angeles.</w:t>
      </w:r>
    </w:p>
    <w:p>
      <w:pPr>
        <w:pStyle w:val="DocBody"/>
      </w:pPr>
      <w:r>
        <w:rPr>
          <w:rFonts w:ascii="Montserrat" w:hAnsi="Montserrat"/>
          <w:sz w:val="22"/>
        </w:rPr>
        <w:t>You can also combine these with your own DNS provider's geo-routing if you want to</w:t>
      </w:r>
    </w:p>
    <w:p>
      <w:pPr>
        <w:pStyle w:val="DocBody"/>
      </w:pPr>
      <w:r>
        <w:rPr>
          <w:rFonts w:ascii="Montserrat" w:hAnsi="Montserrat"/>
          <w:sz w:val="22"/>
        </w:rPr>
        <w:t>override our routing for specific regions — but this is rarely necessary, since</w:t>
      </w:r>
    </w:p>
    <w:p>
      <w:pPr>
        <w:pStyle w:val="DocBody"/>
      </w:pPr>
      <w:r>
        <w:rPr>
          <w:rFonts w:ascii="Consolas" w:hAnsi="Consolas"/>
          <w:sz w:val="18"/>
        </w:rPr>
        <w:t>cname.datahorders.org</w:t>
      </w:r>
      <w:r>
        <w:rPr>
          <w:rFonts w:ascii="Montserrat" w:hAnsi="Montserrat"/>
          <w:sz w:val="22"/>
        </w:rPr>
        <w:t xml:space="preserve"> already does it for you.</w:t>
      </w:r>
    </w:p>
    <w:p>
      <w:pPr>
        <w:pStyle w:val="DocHeading2"/>
      </w:pPr>
      <w:r>
        <w:rPr>
          <w:rFonts w:ascii="Montserrat" w:hAnsi="Montserrat" w:cs="Montserrat"/>
          <w:b/>
          <w:color w:val="204C8D"/>
          <w:sz w:val="24"/>
        </w:rPr>
        <w:t>DNS Provider Setup</w:t>
      </w:r>
    </w:p>
    <w:p>
      <w:pPr>
        <w:pStyle w:val="DocBody"/>
      </w:pPr>
      <w:r>
        <w:rPr>
          <w:rFonts w:ascii="Montserrat" w:hAnsi="Montserrat"/>
          <w:sz w:val="22"/>
        </w:rPr>
        <w:t>Because routing is centralized, the record is identical on every provider — a single</w:t>
      </w:r>
    </w:p>
    <w:p>
      <w:pPr>
        <w:pStyle w:val="DocBody"/>
      </w:pPr>
      <w:r>
        <w:rPr>
          <w:rFonts w:ascii="Montserrat" w:hAnsi="Montserrat"/>
          <w:sz w:val="22"/>
        </w:rPr>
        <w:t>CNAME. No geo features required.</w:t>
      </w:r>
    </w:p>
    <w:p>
      <w:pPr>
        <w:pStyle w:val="DocHeading3"/>
      </w:pPr>
      <w:r>
        <w:rPr>
          <w:rFonts w:ascii="Montserrat" w:hAnsi="Montserrat" w:cs="Montserrat"/>
          <w:b/>
          <w:color w:val="204C8D"/>
          <w:sz w:val="22"/>
        </w:rPr>
        <w:t>AWS Route 53</w:t>
      </w:r>
    </w:p>
    <w:p>
      <w:pPr>
        <w:pStyle w:val="DocCode"/>
      </w:pPr>
      <w:r>
        <w:rPr>
          <w:rFonts w:ascii="Consolas" w:hAnsi="Consolas"/>
          <w:sz w:val="18"/>
        </w:rPr>
        <w:t>aws route53 change-resource-record-sets \</w:t>
        <w:br/>
        <w:t xml:space="preserve">  --hosted-zone-id YOUR_ZONE_ID \</w:t>
        <w:br/>
        <w:t xml:space="preserve">  --change-batch '{</w:t>
        <w:br/>
        <w:t xml:space="preserve">    "Changes": [{</w:t>
        <w:br/>
        <w:t xml:space="preserve">      "Action": "UPSERT",</w:t>
        <w:br/>
        <w:t xml:space="preserve">      "ResourceRecordSet": {</w:t>
        <w:br/>
        <w:t xml:space="preserve">        "Name": "cdn.yourdomain.com",</w:t>
        <w:br/>
        <w:t xml:space="preserve">        "Type": "CNAME",</w:t>
        <w:br/>
        <w:t xml:space="preserve">        "TTL": 300,</w:t>
        <w:br/>
        <w:t xml:space="preserve">        "ResourceRecords": [{"Value": "cname.datahorders.org"}]</w:t>
        <w:br/>
        <w:t xml:space="preserve">      }</w:t>
        <w:br/>
        <w:t xml:space="preserve">    }]</w:t>
        <w:br/>
        <w:t xml:space="preserve">  }'</w:t>
      </w:r>
    </w:p>
    <w:p>
      <w:pPr>
        <w:pStyle w:val="DocBody"/>
      </w:pPr>
      <w:r>
        <w:rPr>
          <w:rFonts w:ascii="Montserrat" w:hAnsi="Montserrat"/>
          <w:sz w:val="22"/>
        </w:rPr>
        <w:t xml:space="preserve">For an apex domain, use an </w:t>
      </w:r>
      <w:r>
        <w:rPr>
          <w:rFonts w:ascii="Montserrat" w:hAnsi="Montserrat"/>
          <w:b/>
          <w:sz w:val="22"/>
        </w:rPr>
        <w:t>alias</w:t>
      </w:r>
      <w:r>
        <w:rPr>
          <w:rFonts w:ascii="Montserrat" w:hAnsi="Montserrat"/>
          <w:sz w:val="22"/>
        </w:rPr>
        <w:t xml:space="preserve"> record to </w:t>
      </w:r>
      <w:r>
        <w:rPr>
          <w:rFonts w:ascii="Consolas" w:hAnsi="Consolas"/>
          <w:sz w:val="18"/>
        </w:rPr>
        <w:t>cname.datahorders.org</w:t>
      </w:r>
      <w:r>
        <w:rPr>
          <w:rFonts w:ascii="Montserrat" w:hAnsi="Montserrat"/>
          <w:sz w:val="22"/>
        </w:rPr>
        <w:t xml:space="preserve"> instead.</w:t>
      </w:r>
    </w:p>
    <w:p>
      <w:pPr>
        <w:pStyle w:val="DocHeading3"/>
      </w:pPr>
      <w:r>
        <w:rPr>
          <w:rFonts w:ascii="Montserrat" w:hAnsi="Montserrat" w:cs="Montserrat"/>
          <w:b/>
          <w:color w:val="204C8D"/>
          <w:sz w:val="22"/>
        </w:rPr>
        <w:t>Cloudflare</w:t>
      </w:r>
    </w:p>
    <w:p>
      <w:pPr>
        <w:pStyle w:val="DocBody"/>
      </w:pPr>
      <w:r>
        <w:rPr>
          <w:rFonts w:ascii="Montserrat" w:hAnsi="Montserrat"/>
          <w:sz w:val="22"/>
        </w:rPr>
        <w:t xml:space="preserve">In </w:t>
      </w:r>
      <w:r>
        <w:rPr>
          <w:rFonts w:ascii="Montserrat" w:hAnsi="Montserrat"/>
          <w:b/>
          <w:sz w:val="22"/>
        </w:rPr>
        <w:t>DNS → Records → Add record</w:t>
      </w:r>
      <w:r>
        <w:rPr>
          <w:rFonts w:ascii="Montserrat" w:hAnsi="Montserrat"/>
          <w:sz w:val="22"/>
        </w:rPr>
        <w:t xml:space="preserve">: Type </w:t>
      </w:r>
      <w:r>
        <w:rPr>
          <w:rFonts w:ascii="Consolas" w:hAnsi="Consolas"/>
          <w:sz w:val="18"/>
        </w:rPr>
        <w:t>CNAME</w:t>
      </w:r>
      <w:r>
        <w:rPr>
          <w:rFonts w:ascii="Montserrat" w:hAnsi="Montserrat"/>
          <w:sz w:val="22"/>
        </w:rPr>
        <w:t xml:space="preserve">, Name </w:t>
      </w:r>
      <w:r>
        <w:rPr>
          <w:rFonts w:ascii="Consolas" w:hAnsi="Consolas"/>
          <w:sz w:val="18"/>
        </w:rPr>
        <w:t>cdn</w:t>
      </w:r>
      <w:r>
        <w:rPr>
          <w:rFonts w:ascii="Montserrat" w:hAnsi="Montserrat"/>
          <w:sz w:val="22"/>
        </w:rPr>
        <w:t>, Target</w:t>
      </w:r>
    </w:p>
    <w:p>
      <w:pPr>
        <w:pStyle w:val="DocBody"/>
      </w:pPr>
      <w:r>
        <w:rPr>
          <w:rFonts w:ascii="Consolas" w:hAnsi="Consolas"/>
          <w:sz w:val="18"/>
        </w:rPr>
        <w:t>cname.datahorders.org</w:t>
      </w:r>
      <w:r>
        <w:rPr>
          <w:rFonts w:ascii="Montserrat" w:hAnsi="Montserrat"/>
          <w:sz w:val="22"/>
        </w:rPr>
        <w:t xml:space="preserve">. Leave proxy status </w:t>
      </w:r>
      <w:r>
        <w:rPr>
          <w:rFonts w:ascii="Montserrat" w:hAnsi="Montserrat"/>
          <w:b/>
          <w:sz w:val="22"/>
        </w:rPr>
        <w:t>DNS only</w:t>
      </w:r>
      <w:r>
        <w:rPr>
          <w:rFonts w:ascii="Montserrat" w:hAnsi="Montserrat"/>
          <w:sz w:val="22"/>
        </w:rPr>
        <w:t xml:space="preserve"> (grey cloud) so visitors</w:t>
      </w:r>
    </w:p>
    <w:p>
      <w:pPr>
        <w:pStyle w:val="DocBody"/>
      </w:pPr>
      <w:r>
        <w:rPr>
          <w:rFonts w:ascii="Montserrat" w:hAnsi="Montserrat"/>
          <w:sz w:val="22"/>
        </w:rPr>
        <w:t>resolve directly to our geo-routed endpoints. Cloudflare flattens apex CNAMEs</w:t>
      </w:r>
    </w:p>
    <w:p>
      <w:pPr>
        <w:pStyle w:val="DocBody"/>
      </w:pPr>
      <w:r>
        <w:rPr>
          <w:rFonts w:ascii="Montserrat" w:hAnsi="Montserrat"/>
          <w:sz w:val="22"/>
        </w:rPr>
        <w:t>automatically if you need the record at the root.</w:t>
      </w:r>
    </w:p>
    <w:p>
      <w:pPr>
        <w:pStyle w:val="DocHeading3"/>
      </w:pPr>
      <w:r>
        <w:rPr>
          <w:rFonts w:ascii="Montserrat" w:hAnsi="Montserrat" w:cs="Montserrat"/>
          <w:b/>
          <w:color w:val="204C8D"/>
          <w:sz w:val="22"/>
        </w:rPr>
        <w:t>Other providers</w:t>
      </w:r>
    </w:p>
    <w:p>
      <w:pPr>
        <w:pStyle w:val="DocCode"/>
      </w:pPr>
      <w:r>
        <w:rPr>
          <w:rFonts w:ascii="Consolas" w:hAnsi="Consolas"/>
          <w:sz w:val="18"/>
        </w:rPr>
        <w:t>cdn.yourdomain.com.   300   IN   CNAME   cname.datahorders.org.</w:t>
      </w:r>
    </w:p>
    <w:p>
      <w:pPr>
        <w:pStyle w:val="DocHeading2"/>
      </w:pPr>
      <w:r>
        <w:rPr>
          <w:rFonts w:ascii="Montserrat" w:hAnsi="Montserrat" w:cs="Montserrat"/>
          <w:b/>
          <w:color w:val="204C8D"/>
          <w:sz w:val="24"/>
        </w:rPr>
        <w:t>Testing Your Setup</w:t>
      </w:r>
    </w:p>
    <w:p>
      <w:pPr>
        <w:pStyle w:val="DocBody"/>
      </w:pPr>
      <w:r>
        <w:rPr>
          <w:rFonts w:ascii="Montserrat" w:hAnsi="Montserrat"/>
          <w:sz w:val="22"/>
        </w:rPr>
        <w:t>After creating the record, verify it resolves and routes sensibly.</w:t>
      </w:r>
    </w:p>
    <w:p>
      <w:pPr>
        <w:pStyle w:val="DocHeading3"/>
      </w:pPr>
      <w:r>
        <w:rPr>
          <w:rFonts w:ascii="Montserrat" w:hAnsi="Montserrat" w:cs="Montserrat"/>
          <w:b/>
          <w:color w:val="204C8D"/>
          <w:sz w:val="22"/>
        </w:rPr>
        <w:t>Basic Resolution Test</w:t>
      </w:r>
    </w:p>
    <w:p>
      <w:pPr>
        <w:pStyle w:val="DocCode"/>
      </w:pPr>
      <w:r>
        <w:rPr>
          <w:rFonts w:ascii="Consolas" w:hAnsi="Consolas"/>
          <w:sz w:val="18"/>
        </w:rPr>
        <w:t># Check that your CNAME resolves through our entry point</w:t>
        <w:br/>
        <w:t>dig cdn.yourdomain.com +short</w:t>
        <w:br/>
        <w:br/>
        <w:t># Expected: cname.datahorders.org, then a regional pool, then an IP address</w:t>
      </w:r>
    </w:p>
    <w:p>
      <w:pPr>
        <w:pStyle w:val="DocHeading3"/>
      </w:pPr>
      <w:r>
        <w:rPr>
          <w:rFonts w:ascii="Montserrat" w:hAnsi="Montserrat" w:cs="Montserrat"/>
          <w:b/>
          <w:color w:val="204C8D"/>
          <w:sz w:val="22"/>
        </w:rPr>
        <w:t>Test the Entry Point Directly</w:t>
      </w:r>
    </w:p>
    <w:p>
      <w:pPr>
        <w:pStyle w:val="DocCode"/>
      </w:pPr>
      <w:r>
        <w:rPr>
          <w:rFonts w:ascii="Consolas" w:hAnsi="Consolas"/>
          <w:sz w:val="18"/>
        </w:rPr>
        <w:t># Verify our global entry point resolves</w:t>
        <w:br/>
        <w:t>dig cname.datahorders.org +short</w:t>
        <w:br/>
        <w:br/>
        <w:t># Should return a regional CDN endpoint and an IP for your location</w:t>
      </w:r>
    </w:p>
    <w:p>
      <w:pPr>
        <w:pStyle w:val="DocHeading3"/>
      </w:pPr>
      <w:r>
        <w:rPr>
          <w:rFonts w:ascii="Montserrat" w:hAnsi="Montserrat" w:cs="Montserrat"/>
          <w:b/>
          <w:color w:val="204C8D"/>
          <w:sz w:val="22"/>
        </w:rPr>
        <w:t>Test from Different Regions</w:t>
      </w:r>
    </w:p>
    <w:p>
      <w:pPr>
        <w:pStyle w:val="DocBody"/>
      </w:pPr>
      <w:r>
        <w:rPr>
          <w:rFonts w:ascii="Montserrat" w:hAnsi="Montserrat"/>
          <w:sz w:val="22"/>
        </w:rPr>
        <w:t>Use different public DNS resolvers to simulate queries from various locations:</w:t>
      </w:r>
    </w:p>
    <w:p>
      <w:pPr>
        <w:pStyle w:val="DocCode"/>
      </w:pPr>
      <w:r>
        <w:rPr>
          <w:rFonts w:ascii="Consolas" w:hAnsi="Consolas"/>
          <w:sz w:val="18"/>
        </w:rPr>
        <w:t># US-based resolution (Google DNS)</w:t>
        <w:br/>
        <w:t>dig cdn.yourdomain.com @8.8.8.8 +short</w:t>
        <w:br/>
        <w:br/>
        <w:t># Global anycast (Cloudflare)</w:t>
        <w:br/>
        <w:t>dig cdn.yourdomain.com @1.1.1.1 +short</w:t>
        <w:br/>
        <w:br/>
        <w:t># Global anycast (Quad9)</w:t>
        <w:br/>
        <w:t>dig cdn.yourdomain.com @9.9.9.9 +short</w:t>
      </w:r>
    </w:p>
    <w:p>
      <w:pPr>
        <w:pStyle w:val="DocHeading3"/>
      </w:pPr>
      <w:r>
        <w:rPr>
          <w:rFonts w:ascii="Montserrat" w:hAnsi="Montserrat" w:cs="Montserrat"/>
          <w:b/>
          <w:color w:val="204C8D"/>
          <w:sz w:val="22"/>
        </w:rPr>
        <w:t>Verify ECS Forwarding</w:t>
      </w:r>
    </w:p>
    <w:p>
      <w:pPr>
        <w:pStyle w:val="DocBody"/>
      </w:pPr>
      <w:r>
        <w:rPr>
          <w:rFonts w:ascii="Montserrat" w:hAnsi="Montserrat"/>
          <w:sz w:val="22"/>
        </w:rPr>
        <w:t>Geographic routing only works accurately when your DNS resolver forwards **EDNS</w:t>
      </w:r>
    </w:p>
    <w:p>
      <w:pPr>
        <w:pStyle w:val="DocBody"/>
      </w:pPr>
      <w:r>
        <w:rPr>
          <w:rFonts w:ascii="Montserrat" w:hAnsi="Montserrat"/>
          <w:sz w:val="22"/>
        </w:rPr>
        <w:t>Client Subnet (ECS)** to the authoritative server. Without ECS, our servers see the</w:t>
      </w:r>
    </w:p>
    <w:p>
      <w:pPr>
        <w:pStyle w:val="DocBody"/>
      </w:pPr>
      <w:r>
        <w:rPr>
          <w:rFonts w:ascii="Montserrat" w:hAnsi="Montserrat"/>
          <w:sz w:val="22"/>
        </w:rPr>
        <w:t>resolver's IP instead of the visitor's network and may route to the wrong region.</w:t>
      </w:r>
    </w:p>
    <w:p>
      <w:pPr>
        <w:pStyle w:val="DocBody"/>
      </w:pPr>
      <w:r>
        <w:rPr>
          <w:rFonts w:ascii="Montserrat" w:hAnsi="Montserrat"/>
          <w:sz w:val="22"/>
        </w:rPr>
        <w:t>We publish a small Bash utility that probes a list of resolvers and reports whether</w:t>
      </w:r>
    </w:p>
    <w:p>
      <w:pPr>
        <w:pStyle w:val="DocBody"/>
      </w:pPr>
      <w:r>
        <w:rPr>
          <w:rFonts w:ascii="Montserrat" w:hAnsi="Montserrat"/>
          <w:sz w:val="22"/>
        </w:rPr>
        <w:t>each one forwards ECS:</w:t>
      </w:r>
    </w:p>
    <w:p>
      <w:pPr>
        <w:pStyle w:val="DocBullet"/>
      </w:pPr>
      <w:r>
        <w:rPr>
          <w:rFonts w:ascii="Montserrat" w:hAnsi="Montserrat"/>
          <w:sz w:val="22"/>
        </w:rPr>
        <w:t xml:space="preserve">    </w:t>
      </w:r>
      <w:r>
        <w:rPr>
          <w:rFonts w:ascii="Montserrat" w:hAnsi="Montserrat"/>
          <w:b/>
          <w:sz w:val="22"/>
        </w:rPr>
        <w:t>Repository</w:t>
      </w:r>
      <w:r>
        <w:rPr>
          <w:rFonts w:ascii="Montserrat" w:hAnsi="Montserrat"/>
          <w:sz w:val="22"/>
        </w:rPr>
        <w:t xml:space="preserve">: </w:t>
      </w:r>
      <w:hyperlink r:id="rId15">
        <w:r>
          <w:rPr>
            <w:rFonts w:ascii="Montserrat" w:hAnsi="Montserrat"/>
            <w:sz w:val="22"/>
            <w:color w:val="0563C1"/>
            <w:u w:val="single"/>
          </w:rPr>
          <w:t xml:space="preserve">github.com/datahorders/dns-ecs-checker</w:t>
        </w:r>
      </w:hyperlink>
    </w:p>
    <w:p>
      <w:pPr>
        <w:pStyle w:val="DocBody"/>
      </w:pPr>
      <w:r>
        <w:rPr>
          <w:rFonts w:ascii="Montserrat" w:hAnsi="Montserrat"/>
          <w:sz w:val="22"/>
        </w:rPr>
        <w:t>Run it against your system resolvers, or against a specific list:</w:t>
      </w:r>
    </w:p>
    <w:p>
      <w:pPr>
        <w:pStyle w:val="DocCode"/>
      </w:pPr>
      <w:r>
        <w:rPr>
          <w:rFonts w:ascii="Consolas" w:hAnsi="Consolas"/>
          <w:sz w:val="18"/>
        </w:rPr>
        <w:t># Clone and make executable</w:t>
        <w:br/>
        <w:t>git clone https://github.com/datahorders/dns-ecs-checker.git</w:t>
        <w:br/>
        <w:t>cd dns-ecs-checker</w:t>
        <w:br/>
        <w:t>chmod +x scripts/check-dns-ecs.sh</w:t>
        <w:br/>
        <w:br/>
        <w:t># Check resolvers from /etc/resolv.conf</w:t>
        <w:br/>
        <w:t>./scripts/check-dns-ecs.sh</w:t>
        <w:br/>
        <w:br/>
        <w:t># Check specific resolvers</w:t>
        <w:br/>
        <w:t>./scripts/check-dns-ecs.sh 8.8.8.8 9.9.9.11 1.1.1.1 9.9.9.9 4.2.2.2</w:t>
      </w:r>
    </w:p>
    <w:p>
      <w:pPr>
        <w:pStyle w:val="DocBody"/>
      </w:pPr>
      <w:r>
        <w:rPr>
          <w:rFonts w:ascii="Montserrat" w:hAnsi="Montserrat"/>
          <w:sz w:val="22"/>
        </w:rPr>
        <w:t>Example output:</w:t>
      </w:r>
    </w:p>
    <w:p>
      <w:pPr>
        <w:pStyle w:val="DocCode"/>
      </w:pPr>
      <w:r>
        <w:rPr>
          <w:rFonts w:ascii="Consolas" w:hAnsi="Consolas"/>
          <w:sz w:val="18"/>
        </w:rPr>
        <w:t>Probe: TXT o-o.myaddr.l.google.com</w:t>
        <w:br/>
        <w:br/>
        <w:t>Resolver                                 ECS    Client subnet            Resolver identity</w:t>
        <w:br/>
        <w:t>--------                                 ---    -------------            -----------------</w:t>
        <w:br/>
        <w:t>8.8.8.8                                  YES    203.0.113.0/24           172.217.107.154</w:t>
        <w:br/>
        <w:t>9.9.9.11                                 YES    203.0.113.0/24           2620:171:ac:f004:9999::245</w:t>
        <w:br/>
        <w:t>1.1.1.1                                  NO     -                        162.158.165.147</w:t>
        <w:br/>
        <w:t>9.9.9.9                                  NO     -                        9.9.9.9</w:t>
      </w:r>
    </w:p>
    <w:p>
      <w:pPr>
        <w:pStyle w:val="DocBody"/>
      </w:pPr>
      <w:r>
        <w:rPr>
          <w:rFonts w:ascii="Montserrat" w:hAnsi="Montserrat"/>
          <w:sz w:val="22"/>
        </w:rPr>
        <w:t>Common resolver behavior: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Resolver</w:t>
            </w:r>
          </w:p>
        </w:tc>
        <w:tc>
          <w:tcPr>
            <w:tcW w:type="dxa" w:w="3120"/>
            <w:shd w:fill="F2F2F2" w:val="clear"/>
          </w:tcPr>
          <w:p>
            <w:r/>
            <w:r>
              <w:rPr>
                <w:rFonts w:ascii="Montserrat" w:hAnsi="Montserrat"/>
                <w:b/>
                <w:sz w:val="20"/>
              </w:rPr>
              <w:t>Provider</w:t>
            </w:r>
          </w:p>
        </w:tc>
        <w:tc>
          <w:tcPr>
            <w:tcW w:type="dxa" w:w="3120"/>
            <w:shd w:fill="F2F2F2" w:val="clear"/>
          </w:tcPr>
          <w:p>
            <w:r/>
            <w:r>
              <w:rPr>
                <w:rFonts w:ascii="Montserrat" w:hAnsi="Montserrat"/>
                <w:b/>
                <w:sz w:val="20"/>
              </w:rPr>
              <w:t>ECS Forwarded</w:t>
            </w:r>
          </w:p>
        </w:tc>
      </w:tr>
      <w:tr>
        <w:tc>
          <w:tcPr>
            <w:tcW w:type="dxa" w:w="3120"/>
          </w:tcPr>
          <w:p>
            <w:r/>
            <w:r>
              <w:rPr>
                <w:rFonts w:ascii="Consolas" w:hAnsi="Consolas"/>
                <w:sz w:val="18"/>
              </w:rPr>
              <w:t>8.8.8.8</w:t>
            </w:r>
            <w:r>
              <w:rPr>
                <w:rFonts w:ascii="Montserrat" w:hAnsi="Montserrat"/>
                <w:sz w:val="20"/>
              </w:rPr>
              <w:t xml:space="preserve"> / </w:t>
            </w:r>
            <w:r>
              <w:rPr>
                <w:rFonts w:ascii="Consolas" w:hAnsi="Consolas"/>
                <w:sz w:val="18"/>
              </w:rPr>
              <w:t>8.8.4.4</w:t>
            </w:r>
          </w:p>
        </w:tc>
        <w:tc>
          <w:tcPr>
            <w:tcW w:type="dxa" w:w="3120"/>
          </w:tcPr>
          <w:p>
            <w:r/>
            <w:r>
              <w:rPr>
                <w:rFonts w:ascii="Montserrat" w:hAnsi="Montserrat"/>
                <w:sz w:val="20"/>
              </w:rPr>
              <w:t>Google Public DNS</w:t>
            </w:r>
          </w:p>
        </w:tc>
        <w:tc>
          <w:tcPr>
            <w:tcW w:type="dxa" w:w="3120"/>
          </w:tcPr>
          <w:p>
            <w:r/>
            <w:r>
              <w:rPr>
                <w:rFonts w:ascii="Montserrat" w:hAnsi="Montserrat"/>
                <w:sz w:val="20"/>
              </w:rPr>
              <w:t>Yes</w:t>
            </w:r>
          </w:p>
        </w:tc>
      </w:tr>
      <w:tr>
        <w:tc>
          <w:tcPr>
            <w:tcW w:type="dxa" w:w="3120"/>
          </w:tcPr>
          <w:p>
            <w:r/>
            <w:r>
              <w:rPr>
                <w:rFonts w:ascii="Consolas" w:hAnsi="Consolas"/>
                <w:sz w:val="18"/>
              </w:rPr>
              <w:t>9.9.9.11</w:t>
            </w:r>
          </w:p>
        </w:tc>
        <w:tc>
          <w:tcPr>
            <w:tcW w:type="dxa" w:w="3120"/>
          </w:tcPr>
          <w:p>
            <w:r/>
            <w:r>
              <w:rPr>
                <w:rFonts w:ascii="Montserrat" w:hAnsi="Montserrat"/>
                <w:sz w:val="20"/>
              </w:rPr>
              <w:t>Quad9 (with ECS)</w:t>
            </w:r>
          </w:p>
        </w:tc>
        <w:tc>
          <w:tcPr>
            <w:tcW w:type="dxa" w:w="3120"/>
          </w:tcPr>
          <w:p>
            <w:r/>
            <w:r>
              <w:rPr>
                <w:rFonts w:ascii="Montserrat" w:hAnsi="Montserrat"/>
                <w:sz w:val="20"/>
              </w:rPr>
              <w:t>Yes</w:t>
            </w:r>
          </w:p>
        </w:tc>
      </w:tr>
      <w:tr>
        <w:tc>
          <w:tcPr>
            <w:tcW w:type="dxa" w:w="3120"/>
          </w:tcPr>
          <w:p>
            <w:r/>
            <w:r>
              <w:rPr>
                <w:rFonts w:ascii="Consolas" w:hAnsi="Consolas"/>
                <w:sz w:val="18"/>
              </w:rPr>
              <w:t>1.1.1.1</w:t>
            </w:r>
            <w:r>
              <w:rPr>
                <w:rFonts w:ascii="Montserrat" w:hAnsi="Montserrat"/>
                <w:sz w:val="20"/>
              </w:rPr>
              <w:t xml:space="preserve"> / </w:t>
            </w:r>
            <w:r>
              <w:rPr>
                <w:rFonts w:ascii="Consolas" w:hAnsi="Consolas"/>
                <w:sz w:val="18"/>
              </w:rPr>
              <w:t>1.0.0.1</w:t>
            </w:r>
          </w:p>
        </w:tc>
        <w:tc>
          <w:tcPr>
            <w:tcW w:type="dxa" w:w="3120"/>
          </w:tcPr>
          <w:p>
            <w:r/>
            <w:r>
              <w:rPr>
                <w:rFonts w:ascii="Montserrat" w:hAnsi="Montserrat"/>
                <w:sz w:val="20"/>
              </w:rPr>
              <w:t>Cloudflare</w:t>
            </w:r>
          </w:p>
        </w:tc>
        <w:tc>
          <w:tcPr>
            <w:tcW w:type="dxa" w:w="3120"/>
          </w:tcPr>
          <w:p>
            <w:r/>
            <w:r>
              <w:rPr>
                <w:rFonts w:ascii="Montserrat" w:hAnsi="Montserrat"/>
                <w:sz w:val="20"/>
              </w:rPr>
              <w:t>No</w:t>
            </w:r>
          </w:p>
        </w:tc>
      </w:tr>
      <w:tr>
        <w:tc>
          <w:tcPr>
            <w:tcW w:type="dxa" w:w="3120"/>
          </w:tcPr>
          <w:p>
            <w:r/>
            <w:r>
              <w:rPr>
                <w:rFonts w:ascii="Consolas" w:hAnsi="Consolas"/>
                <w:sz w:val="18"/>
              </w:rPr>
              <w:t>9.9.9.9</w:t>
            </w:r>
          </w:p>
        </w:tc>
        <w:tc>
          <w:tcPr>
            <w:tcW w:type="dxa" w:w="3120"/>
          </w:tcPr>
          <w:p>
            <w:r/>
            <w:r>
              <w:rPr>
                <w:rFonts w:ascii="Montserrat" w:hAnsi="Montserrat"/>
                <w:sz w:val="20"/>
              </w:rPr>
              <w:t>Quad9 (default)</w:t>
            </w:r>
          </w:p>
        </w:tc>
        <w:tc>
          <w:tcPr>
            <w:tcW w:type="dxa" w:w="3120"/>
          </w:tcPr>
          <w:p>
            <w:r/>
            <w:r>
              <w:rPr>
                <w:rFonts w:ascii="Montserrat" w:hAnsi="Montserrat"/>
                <w:sz w:val="20"/>
              </w:rPr>
              <w:t>No</w:t>
            </w:r>
          </w:p>
        </w:tc>
      </w:tr>
      <w:tr>
        <w:tc>
          <w:tcPr>
            <w:tcW w:type="dxa" w:w="3120"/>
          </w:tcPr>
          <w:p>
            <w:r/>
            <w:r>
              <w:rPr>
                <w:rFonts w:ascii="Consolas" w:hAnsi="Consolas"/>
                <w:sz w:val="18"/>
              </w:rPr>
              <w:t>4.2.2.2</w:t>
            </w:r>
          </w:p>
        </w:tc>
        <w:tc>
          <w:tcPr>
            <w:tcW w:type="dxa" w:w="3120"/>
          </w:tcPr>
          <w:p>
            <w:r/>
            <w:r>
              <w:rPr>
                <w:rFonts w:ascii="Montserrat" w:hAnsi="Montserrat"/>
                <w:sz w:val="20"/>
              </w:rPr>
              <w:t>Level 3 / Lumen</w:t>
            </w:r>
          </w:p>
        </w:tc>
        <w:tc>
          <w:tcPr>
            <w:tcW w:type="dxa" w:w="3120"/>
          </w:tcPr>
          <w:p>
            <w:r/>
            <w:r>
              <w:rPr>
                <w:rFonts w:ascii="Montserrat" w:hAnsi="Montserrat"/>
                <w:sz w:val="20"/>
              </w:rPr>
              <w:t>No</w:t>
            </w:r>
          </w:p>
        </w:tc>
      </w:tr>
    </w:tbl>
    <w:p>
      <w:pPr>
        <w:spacing w:after="120" w:before="0" w:line="240" w:lineRule="auto"/>
      </w:pPr>
    </w:p>
    <w:p>
      <w:pPr>
        <w:pStyle w:val="DocBody"/>
      </w:pPr>
      <w:r>
        <w:rPr>
          <w:rFonts w:ascii="Montserrat" w:hAnsi="Montserrat"/>
          <w:sz w:val="22"/>
        </w:rPr>
        <w:t>If your end users sit behind resolvers that do not forward ECS, routing decisions</w:t>
      </w:r>
    </w:p>
    <w:p>
      <w:pPr>
        <w:pStyle w:val="DocBody"/>
      </w:pPr>
      <w:r>
        <w:rPr>
          <w:rFonts w:ascii="Montserrat" w:hAnsi="Montserrat"/>
          <w:sz w:val="22"/>
        </w:rPr>
        <w:t>will be made from the resolver's location, not the user's. Recommend ECS-forwarding</w:t>
      </w:r>
    </w:p>
    <w:p>
      <w:pPr>
        <w:pStyle w:val="DocBody"/>
      </w:pPr>
      <w:r>
        <w:rPr>
          <w:rFonts w:ascii="Montserrat" w:hAnsi="Montserrat"/>
          <w:sz w:val="22"/>
        </w:rPr>
        <w:t xml:space="preserve">resolvers (such as Google Public DNS or </w:t>
      </w:r>
      <w:r>
        <w:rPr>
          <w:rFonts w:ascii="Consolas" w:hAnsi="Consolas"/>
          <w:sz w:val="18"/>
        </w:rPr>
        <w:t>9.9.9.11</w:t>
      </w:r>
      <w:r>
        <w:rPr>
          <w:rFonts w:ascii="Montserrat" w:hAnsi="Montserrat"/>
          <w:sz w:val="22"/>
        </w:rPr>
        <w:t>) where accurate geographic routing</w:t>
      </w:r>
    </w:p>
    <w:p>
      <w:pPr>
        <w:pStyle w:val="DocBody"/>
      </w:pPr>
      <w:r>
        <w:rPr>
          <w:rFonts w:ascii="Montserrat" w:hAnsi="Montserrat"/>
          <w:sz w:val="22"/>
        </w:rPr>
        <w:t>matters.</w:t>
      </w:r>
    </w:p>
    <w:p>
      <w:pPr>
        <w:pStyle w:val="DocBody"/>
      </w:pPr>
      <w:r>
        <w:rPr>
          <w:rFonts w:ascii="Montserrat" w:hAnsi="Montserrat"/>
          <w:b/>
          <w:sz w:val="22"/>
        </w:rPr>
        <w:t>Requirements</w:t>
      </w:r>
      <w:r>
        <w:rPr>
          <w:rFonts w:ascii="Montserrat" w:hAnsi="Montserrat"/>
          <w:sz w:val="22"/>
        </w:rPr>
        <w:t xml:space="preserve">: Bash and </w:t>
      </w:r>
      <w:r>
        <w:rPr>
          <w:rFonts w:ascii="Consolas" w:hAnsi="Consolas"/>
          <w:sz w:val="18"/>
        </w:rPr>
        <w:t>dig</w:t>
      </w:r>
      <w:r>
        <w:rPr>
          <w:rFonts w:ascii="Montserrat" w:hAnsi="Montserrat"/>
          <w:sz w:val="22"/>
        </w:rPr>
        <w:t xml:space="preserve"> (</w:t>
      </w:r>
      <w:r>
        <w:rPr>
          <w:rFonts w:ascii="Consolas" w:hAnsi="Consolas"/>
          <w:sz w:val="18"/>
        </w:rPr>
        <w:t>dnsutils</w:t>
      </w:r>
      <w:r>
        <w:rPr>
          <w:rFonts w:ascii="Montserrat" w:hAnsi="Montserrat"/>
          <w:sz w:val="22"/>
        </w:rPr>
        <w:t xml:space="preserve"> on Debian/Ubuntu, </w:t>
      </w:r>
      <w:r>
        <w:rPr>
          <w:rFonts w:ascii="Consolas" w:hAnsi="Consolas"/>
          <w:sz w:val="18"/>
        </w:rPr>
        <w:t>bind-utils</w:t>
      </w:r>
      <w:r>
        <w:rPr>
          <w:rFonts w:ascii="Montserrat" w:hAnsi="Montserrat"/>
          <w:sz w:val="22"/>
        </w:rPr>
        <w:t xml:space="preserve"> on RHEL/Fedora).</w:t>
      </w:r>
    </w:p>
    <w:p>
      <w:pPr>
        <w:pStyle w:val="DocHeading3"/>
      </w:pPr>
      <w:r>
        <w:rPr>
          <w:rFonts w:ascii="Montserrat" w:hAnsi="Montserrat" w:cs="Montserrat"/>
          <w:b/>
          <w:color w:val="204C8D"/>
          <w:sz w:val="22"/>
        </w:rPr>
        <w:t>HTTP Test</w:t>
      </w:r>
    </w:p>
    <w:p>
      <w:pPr>
        <w:pStyle w:val="DocCode"/>
      </w:pPr>
      <w:r>
        <w:rPr>
          <w:rFonts w:ascii="Consolas" w:hAnsi="Consolas"/>
          <w:sz w:val="18"/>
        </w:rPr>
        <w:t># Test actual content delivery</w:t>
        <w:br/>
        <w:t>curl -I https://cdn.yourdomain.com/test-file.txt</w:t>
        <w:br/>
        <w:br/>
        <w:t># Check which server responded (look for server headers)</w:t>
        <w:br/>
        <w:t>curl -sI https://cdn.yourdomain.com/ | grep -i server</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DNS Not Resolving</w:t>
      </w:r>
    </w:p>
    <w:p>
      <w:pPr>
        <w:pStyle w:val="DocBody"/>
      </w:pPr>
      <w:r>
        <w:rPr>
          <w:rFonts w:ascii="Montserrat" w:hAnsi="Montserrat"/>
          <w:b/>
          <w:sz w:val="22"/>
        </w:rPr>
        <w:t>Problem</w:t>
      </w:r>
      <w:r>
        <w:rPr>
          <w:rFonts w:ascii="Montserrat" w:hAnsi="Montserrat"/>
          <w:sz w:val="22"/>
        </w:rPr>
        <w:t xml:space="preserve">: </w:t>
      </w:r>
      <w:r>
        <w:rPr>
          <w:rFonts w:ascii="Consolas" w:hAnsi="Consolas"/>
          <w:sz w:val="18"/>
        </w:rPr>
        <w:t>dig cdn.yourdomain.com</w:t>
      </w:r>
      <w:r>
        <w:rPr>
          <w:rFonts w:ascii="Montserrat" w:hAnsi="Montserrat"/>
          <w:sz w:val="22"/>
        </w:rPr>
        <w:t xml:space="preserve"> returns no results or NXDOMAIN</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Wait for DNS propagation (up to 48 hours, usually minutes)</w:t>
      </w:r>
    </w:p>
    <w:p>
      <w:pPr>
        <w:pStyle w:val="DocBullet"/>
      </w:pPr>
      <w:r>
        <w:rPr>
          <w:rFonts w:ascii="Montserrat" w:hAnsi="Montserrat"/>
          <w:sz w:val="22"/>
        </w:rPr>
        <w:t xml:space="preserve">    </w:t>
      </w:r>
      <w:r>
        <w:rPr>
          <w:rFonts w:ascii="Montserrat" w:hAnsi="Montserrat"/>
          <w:sz w:val="22"/>
        </w:rPr>
        <w:t>Verify the CNAME was created in your DNS provider's dashboard</w:t>
      </w:r>
    </w:p>
    <w:p>
      <w:pPr>
        <w:pStyle w:val="DocBullet"/>
      </w:pPr>
      <w:r>
        <w:rPr>
          <w:rFonts w:ascii="Montserrat" w:hAnsi="Montserrat"/>
          <w:sz w:val="22"/>
        </w:rPr>
        <w:t xml:space="preserve">    </w:t>
      </w:r>
      <w:r>
        <w:rPr>
          <w:rFonts w:ascii="Montserrat" w:hAnsi="Montserrat"/>
          <w:sz w:val="22"/>
        </w:rPr>
        <w:t>Check for typos in the target (</w:t>
      </w:r>
      <w:r>
        <w:rPr>
          <w:rFonts w:ascii="Consolas" w:hAnsi="Consolas"/>
          <w:sz w:val="18"/>
        </w:rPr>
        <w:t>cname.datahorders.org</w:t>
      </w:r>
      <w:r>
        <w:rPr>
          <w:rFonts w:ascii="Montserrat" w:hAnsi="Montserrat"/>
          <w:sz w:val="22"/>
        </w:rPr>
        <w:t>)</w:t>
      </w:r>
    </w:p>
    <w:p>
      <w:pPr>
        <w:pStyle w:val="DocBullet"/>
      </w:pPr>
      <w:r>
        <w:rPr>
          <w:rFonts w:ascii="Montserrat" w:hAnsi="Montserrat"/>
          <w:sz w:val="22"/>
        </w:rPr>
        <w:t xml:space="preserve">    </w:t>
      </w:r>
      <w:r>
        <w:rPr>
          <w:rFonts w:ascii="Montserrat" w:hAnsi="Montserrat"/>
          <w:sz w:val="22"/>
        </w:rPr>
        <w:t>Ensure you included the trailing dot if your provider requires it (</w:t>
      </w:r>
      <w:r>
        <w:rPr>
          <w:rFonts w:ascii="Consolas" w:hAnsi="Consolas"/>
          <w:sz w:val="18"/>
        </w:rPr>
        <w:t>cname.datahorders.org.</w:t>
      </w:r>
      <w:r>
        <w:rPr>
          <w:rFonts w:ascii="Montserrat" w:hAnsi="Montserrat"/>
          <w:sz w:val="22"/>
        </w:rPr>
        <w:t>)</w:t>
      </w:r>
    </w:p>
    <w:p>
      <w:pPr>
        <w:pStyle w:val="DocHeading3"/>
      </w:pPr>
      <w:r>
        <w:rPr>
          <w:rFonts w:ascii="Montserrat" w:hAnsi="Montserrat" w:cs="Montserrat"/>
          <w:b/>
          <w:color w:val="204C8D"/>
          <w:sz w:val="22"/>
        </w:rPr>
        <w:t>Getting Wrong Geographic Region</w:t>
      </w:r>
    </w:p>
    <w:p>
      <w:pPr>
        <w:pStyle w:val="DocBody"/>
      </w:pPr>
      <w:r>
        <w:rPr>
          <w:rFonts w:ascii="Montserrat" w:hAnsi="Montserrat"/>
          <w:b/>
          <w:sz w:val="22"/>
        </w:rPr>
        <w:t>Problem</w:t>
      </w:r>
      <w:r>
        <w:rPr>
          <w:rFonts w:ascii="Montserrat" w:hAnsi="Montserrat"/>
          <w:sz w:val="22"/>
        </w:rPr>
        <w:t>: Users in one region appear to be routed to a distant region</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Confirm your resolver forwards EDNS Client Subnet (ECS) — without it, our</w:t>
      </w:r>
    </w:p>
    <w:p>
      <w:pPr>
        <w:pStyle w:val="DocBody"/>
      </w:pPr>
      <w:r>
        <w:rPr>
          <w:rFonts w:ascii="Montserrat" w:hAnsi="Montserrat"/>
          <w:sz w:val="22"/>
        </w:rPr>
        <w:t>authoritative DNS sees the resolver's location instead of the user's. Use the</w:t>
      </w:r>
    </w:p>
    <w:p>
      <w:pPr>
        <w:pStyle w:val="DocBody"/>
      </w:pPr>
      <w:hyperlink r:id="rId15">
        <w:r>
          <w:rPr>
            <w:rFonts w:ascii="Montserrat" w:hAnsi="Montserrat"/>
            <w:sz w:val="22"/>
            <w:color w:val="0563C1"/>
            <w:u w:val="single"/>
          </w:rPr>
          <w:t xml:space="preserve">`dns-ecs-checker`</w:t>
        </w:r>
      </w:hyperlink>
      <w:r>
        <w:rPr>
          <w:rFonts w:ascii="Montserrat" w:hAnsi="Montserrat"/>
          <w:sz w:val="22"/>
        </w:rPr>
        <w:t xml:space="preserve"> utility to</w:t>
      </w:r>
    </w:p>
    <w:p>
      <w:pPr>
        <w:pStyle w:val="DocBody"/>
      </w:pPr>
      <w:r>
        <w:rPr>
          <w:rFonts w:ascii="Montserrat" w:hAnsi="Montserrat"/>
          <w:sz w:val="22"/>
        </w:rPr>
        <w:t xml:space="preserve">verify (see </w:t>
      </w:r>
      <w:r>
        <w:rPr>
          <w:rFonts w:ascii="Montserrat" w:hAnsi="Montserrat"/>
          <w:sz w:val="22"/>
        </w:rPr>
        <w:t>Verify ECS Forwarding</w:t>
      </w:r>
      <w:r>
        <w:rPr>
          <w:rFonts w:ascii="Montserrat" w:hAnsi="Montserrat"/>
          <w:sz w:val="22"/>
        </w:rPr>
        <w:t xml:space="preserve"> above)</w:t>
      </w:r>
    </w:p>
    <w:p>
      <w:pPr>
        <w:pStyle w:val="DocBullet"/>
      </w:pPr>
      <w:r>
        <w:rPr>
          <w:rFonts w:ascii="Montserrat" w:hAnsi="Montserrat"/>
          <w:sz w:val="22"/>
        </w:rPr>
        <w:t xml:space="preserve">    </w:t>
      </w:r>
      <w:r>
        <w:rPr>
          <w:rFonts w:ascii="Montserrat" w:hAnsi="Montserrat"/>
          <w:sz w:val="22"/>
        </w:rPr>
        <w:t xml:space="preserve">Some public resolvers (e.g. Cloudflare </w:t>
      </w:r>
      <w:r>
        <w:rPr>
          <w:rFonts w:ascii="Consolas" w:hAnsi="Consolas"/>
          <w:sz w:val="18"/>
        </w:rPr>
        <w:t>1.1.1.1</w:t>
      </w:r>
      <w:r>
        <w:rPr>
          <w:rFonts w:ascii="Montserrat" w:hAnsi="Montserrat"/>
          <w:sz w:val="22"/>
        </w:rPr>
        <w:t xml:space="preserve">, default Quad9 </w:t>
      </w:r>
      <w:r>
        <w:rPr>
          <w:rFonts w:ascii="Consolas" w:hAnsi="Consolas"/>
          <w:sz w:val="18"/>
        </w:rPr>
        <w:t>9.9.9.9</w:t>
      </w:r>
      <w:r>
        <w:rPr>
          <w:rFonts w:ascii="Montserrat" w:hAnsi="Montserrat"/>
          <w:sz w:val="22"/>
        </w:rPr>
        <w:t>) do not</w:t>
      </w:r>
    </w:p>
    <w:p>
      <w:pPr>
        <w:pStyle w:val="DocBody"/>
      </w:pPr>
      <w:r>
        <w:rPr>
          <w:rFonts w:ascii="Montserrat" w:hAnsi="Montserrat"/>
          <w:sz w:val="22"/>
        </w:rPr>
        <w:t>forward ECS — test with Google Public DNS (</w:t>
      </w:r>
      <w:r>
        <w:rPr>
          <w:rFonts w:ascii="Consolas" w:hAnsi="Consolas"/>
          <w:sz w:val="18"/>
        </w:rPr>
        <w:t>8.8.8.8</w:t>
      </w:r>
      <w:r>
        <w:rPr>
          <w:rFonts w:ascii="Montserrat" w:hAnsi="Montserrat"/>
          <w:sz w:val="22"/>
        </w:rPr>
        <w:t xml:space="preserve">) or </w:t>
      </w:r>
      <w:r>
        <w:rPr>
          <w:rFonts w:ascii="Consolas" w:hAnsi="Consolas"/>
          <w:sz w:val="18"/>
        </w:rPr>
        <w:t>9.9.9.11</w:t>
      </w:r>
    </w:p>
    <w:p>
      <w:pPr>
        <w:pStyle w:val="DocBullet"/>
      </w:pPr>
      <w:r>
        <w:rPr>
          <w:rFonts w:ascii="Montserrat" w:hAnsi="Montserrat"/>
          <w:sz w:val="22"/>
        </w:rPr>
        <w:t xml:space="preserve">    </w:t>
      </w:r>
      <w:r>
        <w:rPr>
          <w:rFonts w:ascii="Montserrat" w:hAnsi="Montserrat"/>
          <w:sz w:val="22"/>
        </w:rPr>
        <w:t>Some DNS providers cache aggressively — test with a resolver you have not used before</w:t>
      </w:r>
    </w:p>
    <w:p>
      <w:pPr>
        <w:pStyle w:val="DocHeading3"/>
      </w:pPr>
      <w:r>
        <w:rPr>
          <w:rFonts w:ascii="Montserrat" w:hAnsi="Montserrat" w:cs="Montserrat"/>
          <w:b/>
          <w:color w:val="204C8D"/>
          <w:sz w:val="22"/>
        </w:rPr>
        <w:t>Slow Performance</w:t>
      </w:r>
    </w:p>
    <w:p>
      <w:pPr>
        <w:pStyle w:val="DocBody"/>
      </w:pPr>
      <w:r>
        <w:rPr>
          <w:rFonts w:ascii="Montserrat" w:hAnsi="Montserrat"/>
          <w:b/>
          <w:sz w:val="22"/>
        </w:rPr>
        <w:t>Problem</w:t>
      </w:r>
      <w:r>
        <w:rPr>
          <w:rFonts w:ascii="Montserrat" w:hAnsi="Montserrat"/>
          <w:sz w:val="22"/>
        </w:rPr>
        <w:t>: Content loads slowly despite using the CDN</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Verify users resolve to the nearest region (check with </w:t>
      </w:r>
      <w:r>
        <w:rPr>
          <w:rFonts w:ascii="Consolas" w:hAnsi="Consolas"/>
          <w:sz w:val="18"/>
        </w:rPr>
        <w:t>dig</w:t>
      </w:r>
      <w:r>
        <w:rPr>
          <w:rFonts w:ascii="Montserrat" w:hAnsi="Montserrat"/>
          <w:sz w:val="22"/>
        </w:rPr>
        <w:t xml:space="preserve"> from that region)</w:t>
      </w:r>
    </w:p>
    <w:p>
      <w:pPr>
        <w:pStyle w:val="DocBullet"/>
      </w:pPr>
      <w:r>
        <w:rPr>
          <w:rFonts w:ascii="Montserrat" w:hAnsi="Montserrat"/>
          <w:sz w:val="22"/>
        </w:rPr>
        <w:t xml:space="preserve">    </w:t>
      </w:r>
      <w:r>
        <w:rPr>
          <w:rFonts w:ascii="Montserrat" w:hAnsi="Montserrat"/>
          <w:sz w:val="22"/>
        </w:rPr>
        <w:t xml:space="preserve">Test a regional endpoint directly: </w:t>
      </w:r>
      <w:r>
        <w:rPr>
          <w:rFonts w:ascii="Consolas" w:hAnsi="Consolas"/>
          <w:sz w:val="18"/>
        </w:rPr>
        <w:t>curl -w "%{time_total}\n" -o /dev/null -s https://cdn-us-east-1.datahorders.org/</w:t>
      </w:r>
    </w:p>
    <w:p>
      <w:pPr>
        <w:pStyle w:val="DocBullet"/>
      </w:pPr>
      <w:r>
        <w:rPr>
          <w:rFonts w:ascii="Montserrat" w:hAnsi="Montserrat"/>
          <w:sz w:val="22"/>
        </w:rPr>
        <w:t xml:space="preserve">    </w:t>
      </w:r>
      <w:r>
        <w:rPr>
          <w:rFonts w:ascii="Montserrat" w:hAnsi="Montserrat"/>
          <w:sz w:val="22"/>
        </w:rPr>
        <w:t>Ensure your origin server is responding quickly</w:t>
      </w:r>
    </w:p>
    <w:p>
      <w:pPr>
        <w:pStyle w:val="DocBullet"/>
      </w:pPr>
      <w:r>
        <w:rPr>
          <w:rFonts w:ascii="Montserrat" w:hAnsi="Montserrat"/>
          <w:sz w:val="22"/>
        </w:rPr>
        <w:t xml:space="preserve">    </w:t>
      </w:r>
      <w:r>
        <w:rPr>
          <w:rFonts w:ascii="Montserrat" w:hAnsi="Montserrat"/>
          <w:sz w:val="22"/>
        </w:rPr>
        <w:t>Contact support if a region appears to have issues</w:t>
      </w:r>
    </w:p>
    <w:p>
      <w:pPr>
        <w:pStyle w:val="DocHeading3"/>
      </w:pPr>
      <w:r>
        <w:rPr>
          <w:rFonts w:ascii="Montserrat" w:hAnsi="Montserrat" w:cs="Montserrat"/>
          <w:b/>
          <w:color w:val="204C8D"/>
          <w:sz w:val="22"/>
        </w:rPr>
        <w:t>Certificate Errors</w:t>
      </w:r>
    </w:p>
    <w:p>
      <w:pPr>
        <w:pStyle w:val="DocBody"/>
      </w:pPr>
      <w:r>
        <w:rPr>
          <w:rFonts w:ascii="Montserrat" w:hAnsi="Montserrat"/>
          <w:b/>
          <w:sz w:val="22"/>
        </w:rPr>
        <w:t>Problem</w:t>
      </w:r>
      <w:r>
        <w:rPr>
          <w:rFonts w:ascii="Montserrat" w:hAnsi="Montserrat"/>
          <w:sz w:val="22"/>
        </w:rPr>
        <w:t>: SSL/TLS certificate warnings when accessing content</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Ensure your origin serves valid certificates</w:t>
      </w:r>
    </w:p>
    <w:p>
      <w:pPr>
        <w:pStyle w:val="DocBullet"/>
      </w:pPr>
      <w:r>
        <w:rPr>
          <w:rFonts w:ascii="Montserrat" w:hAnsi="Montserrat"/>
          <w:sz w:val="22"/>
        </w:rPr>
        <w:t xml:space="preserve">    </w:t>
      </w:r>
      <w:r>
        <w:rPr>
          <w:rFonts w:ascii="Montserrat" w:hAnsi="Montserrat"/>
          <w:sz w:val="22"/>
        </w:rPr>
        <w:t>Use the correct domain in your requests</w:t>
      </w:r>
    </w:p>
    <w:p>
      <w:pPr>
        <w:pStyle w:val="DocBullet"/>
      </w:pPr>
      <w:r>
        <w:rPr>
          <w:rFonts w:ascii="Montserrat" w:hAnsi="Montserrat"/>
          <w:sz w:val="22"/>
        </w:rPr>
        <w:t xml:space="preserve">    </w:t>
      </w:r>
      <w:r>
        <w:rPr>
          <w:rFonts w:ascii="Montserrat" w:hAnsi="Montserrat"/>
          <w:sz w:val="22"/>
        </w:rPr>
        <w:t>Contact support if you see certificate errors on our endpoints</w:t>
      </w:r>
    </w:p>
    <w:p>
      <w:pPr>
        <w:pStyle w:val="DocHeading2"/>
      </w:pPr>
      <w:r>
        <w:rPr>
          <w:rFonts w:ascii="Montserrat" w:hAnsi="Montserrat" w:cs="Montserrat"/>
          <w:b/>
          <w:color w:val="204C8D"/>
          <w:sz w:val="24"/>
        </w:rPr>
        <w:t>FAQ</w:t>
      </w:r>
    </w:p>
    <w:p>
      <w:pPr>
        <w:pStyle w:val="DocBody"/>
      </w:pPr>
      <w:r>
        <w:rPr>
          <w:rFonts w:ascii="Montserrat" w:hAnsi="Montserrat"/>
          <w:b/>
          <w:sz w:val="22"/>
        </w:rPr>
        <w:t>Q: Do I need an AWS account or any special DNS plan to use the CDN?</w:t>
      </w:r>
    </w:p>
    <w:p>
      <w:pPr>
        <w:pStyle w:val="DocBody"/>
      </w:pPr>
      <w:r>
        <w:rPr>
          <w:rFonts w:ascii="Montserrat" w:hAnsi="Montserrat"/>
          <w:sz w:val="22"/>
        </w:rPr>
        <w:t xml:space="preserve">A: No. A single CNAME to </w:t>
      </w:r>
      <w:r>
        <w:rPr>
          <w:rFonts w:ascii="Consolas" w:hAnsi="Consolas"/>
          <w:sz w:val="18"/>
        </w:rPr>
        <w:t>cname.datahorders.org</w:t>
      </w:r>
      <w:r>
        <w:rPr>
          <w:rFonts w:ascii="Montserrat" w:hAnsi="Montserrat"/>
          <w:sz w:val="22"/>
        </w:rPr>
        <w:t xml:space="preserve"> on any DNS provider is enough. The</w:t>
      </w:r>
    </w:p>
    <w:p>
      <w:pPr>
        <w:pStyle w:val="DocBody"/>
      </w:pPr>
      <w:r>
        <w:rPr>
          <w:rFonts w:ascii="Montserrat" w:hAnsi="Montserrat"/>
          <w:sz w:val="22"/>
        </w:rPr>
        <w:t>geographic routing happens on our authoritative servers, so you do not need geo-DNS,</w:t>
      </w:r>
    </w:p>
    <w:p>
      <w:pPr>
        <w:pStyle w:val="DocBody"/>
      </w:pPr>
      <w:r>
        <w:rPr>
          <w:rFonts w:ascii="Montserrat" w:hAnsi="Montserrat"/>
          <w:sz w:val="22"/>
        </w:rPr>
        <w:t>Load Balancing add-ons, or multiple records.</w:t>
      </w:r>
    </w:p>
    <w:p>
      <w:pPr>
        <w:pStyle w:val="DocBody"/>
      </w:pPr>
      <w:r>
        <w:rPr>
          <w:rFonts w:ascii="Montserrat" w:hAnsi="Montserrat"/>
          <w:b/>
          <w:sz w:val="22"/>
        </w:rPr>
        <w:t>Q: Do I need to set up failover myself?</w:t>
      </w:r>
    </w:p>
    <w:p>
      <w:pPr>
        <w:pStyle w:val="DocBody"/>
      </w:pPr>
      <w:r>
        <w:rPr>
          <w:rFonts w:ascii="Montserrat" w:hAnsi="Montserrat"/>
          <w:sz w:val="22"/>
        </w:rPr>
        <w:t xml:space="preserve">A: No. Every region behind </w:t>
      </w:r>
      <w:r>
        <w:rPr>
          <w:rFonts w:ascii="Consolas" w:hAnsi="Consolas"/>
          <w:sz w:val="18"/>
        </w:rPr>
        <w:t>cname.datahorders.org</w:t>
      </w:r>
      <w:r>
        <w:rPr>
          <w:rFonts w:ascii="Montserrat" w:hAnsi="Montserrat"/>
          <w:sz w:val="22"/>
        </w:rPr>
        <w:t xml:space="preserve"> has built-in primary/secondary</w:t>
      </w:r>
    </w:p>
    <w:p>
      <w:pPr>
        <w:pStyle w:val="DocBody"/>
      </w:pPr>
      <w:r>
        <w:rPr>
          <w:rFonts w:ascii="Montserrat" w:hAnsi="Montserrat"/>
          <w:sz w:val="22"/>
        </w:rPr>
        <w:t>failover with health checks. Outages are handled automatically.</w:t>
      </w:r>
    </w:p>
    <w:p>
      <w:pPr>
        <w:pStyle w:val="DocBody"/>
      </w:pPr>
      <w:r>
        <w:rPr>
          <w:rFonts w:ascii="Montserrat" w:hAnsi="Montserrat"/>
          <w:b/>
          <w:sz w:val="22"/>
        </w:rPr>
        <w:t>Q: What is the TTL?</w:t>
      </w:r>
    </w:p>
    <w:p>
      <w:pPr>
        <w:pStyle w:val="DocBody"/>
      </w:pPr>
      <w:r>
        <w:rPr>
          <w:rFonts w:ascii="Montserrat" w:hAnsi="Montserrat"/>
          <w:sz w:val="22"/>
        </w:rPr>
        <w:t>A: Our records use a 60-second TTL, so failover and recovery reach clients within a</w:t>
      </w:r>
    </w:p>
    <w:p>
      <w:pPr>
        <w:pStyle w:val="DocBody"/>
      </w:pPr>
      <w:r>
        <w:rPr>
          <w:rFonts w:ascii="Montserrat" w:hAnsi="Montserrat"/>
          <w:sz w:val="22"/>
        </w:rPr>
        <w:t>minute.</w:t>
      </w:r>
    </w:p>
    <w:p>
      <w:pPr>
        <w:pStyle w:val="DocBody"/>
      </w:pPr>
      <w:r>
        <w:rPr>
          <w:rFonts w:ascii="Montserrat" w:hAnsi="Montserrat"/>
          <w:b/>
          <w:sz w:val="22"/>
        </w:rPr>
        <w:t>Q: Can I force all traffic to one region?</w:t>
      </w:r>
    </w:p>
    <w:p>
      <w:pPr>
        <w:pStyle w:val="DocBody"/>
      </w:pPr>
      <w:r>
        <w:rPr>
          <w:rFonts w:ascii="Montserrat" w:hAnsi="Montserrat"/>
          <w:sz w:val="22"/>
        </w:rPr>
        <w:t>A: Yes — point your CNAME at a regional endpoint such as</w:t>
      </w:r>
    </w:p>
    <w:p>
      <w:pPr>
        <w:pStyle w:val="DocBody"/>
      </w:pPr>
      <w:r>
        <w:rPr>
          <w:rFonts w:ascii="Consolas" w:hAnsi="Consolas"/>
          <w:sz w:val="18"/>
        </w:rPr>
        <w:t>cdn-us-east-1.datahorders.org</w:t>
      </w:r>
      <w:r>
        <w:rPr>
          <w:rFonts w:ascii="Montserrat" w:hAnsi="Montserrat"/>
          <w:sz w:val="22"/>
        </w:rPr>
        <w:t xml:space="preserve"> instead of </w:t>
      </w:r>
      <w:r>
        <w:rPr>
          <w:rFonts w:ascii="Consolas" w:hAnsi="Consolas"/>
          <w:sz w:val="18"/>
        </w:rPr>
        <w:t>cname.datahorders.org</w:t>
      </w:r>
      <w:r>
        <w:rPr>
          <w:rFonts w:ascii="Montserrat" w:hAnsi="Montserrat"/>
          <w:sz w:val="22"/>
        </w:rPr>
        <w:t>. See</w:t>
      </w:r>
    </w:p>
    <w:p>
      <w:pPr>
        <w:pStyle w:val="DocBody"/>
      </w:pPr>
      <w:r>
        <w:rPr>
          <w:rFonts w:ascii="Montserrat" w:hAnsi="Montserrat"/>
          <w:sz w:val="22"/>
        </w:rPr>
        <w:t>Advanced: Pin to a Specific Region</w:t>
      </w:r>
      <w:r>
        <w:rPr>
          <w:rFonts w:ascii="Montserrat" w:hAnsi="Montserrat"/>
          <w:sz w:val="22"/>
        </w:rPr>
        <w:t>.</w:t>
      </w:r>
    </w:p>
    <w:p>
      <w:pPr>
        <w:pStyle w:val="DocBody"/>
      </w:pPr>
      <w:r>
        <w:rPr>
          <w:rFonts w:ascii="Montserrat" w:hAnsi="Montserrat"/>
          <w:b/>
          <w:sz w:val="22"/>
        </w:rPr>
        <w:t>Q: Can I use this at my domain apex (`example.com` without a subdomain)?</w:t>
      </w:r>
    </w:p>
    <w:p>
      <w:pPr>
        <w:pStyle w:val="DocBody"/>
      </w:pPr>
      <w:r>
        <w:rPr>
          <w:rFonts w:ascii="Montserrat" w:hAnsi="Montserrat"/>
          <w:sz w:val="22"/>
        </w:rPr>
        <w:t>A: Most DNS providers do not allow a CNAME at the apex. Use a subdomain like</w:t>
      </w:r>
    </w:p>
    <w:p>
      <w:pPr>
        <w:pStyle w:val="DocBody"/>
      </w:pPr>
      <w:r>
        <w:rPr>
          <w:rFonts w:ascii="Consolas" w:hAnsi="Consolas"/>
          <w:sz w:val="18"/>
        </w:rPr>
        <w:t>cdn.example.com</w:t>
      </w:r>
      <w:r>
        <w:rPr>
          <w:rFonts w:ascii="Montserrat" w:hAnsi="Montserrat"/>
          <w:sz w:val="22"/>
        </w:rPr>
        <w:t>, or your provider's CNAME-flattening (Cloudflare) or alias records</w:t>
      </w:r>
    </w:p>
    <w:p>
      <w:pPr>
        <w:pStyle w:val="DocBody"/>
      </w:pPr>
      <w:r>
        <w:rPr>
          <w:rFonts w:ascii="Montserrat" w:hAnsi="Montserrat"/>
          <w:sz w:val="22"/>
        </w:rPr>
        <w:t>(Route 53).</w:t>
      </w:r>
    </w:p>
    <w:p>
      <w:pPr>
        <w:pStyle w:val="DocBody"/>
      </w:pPr>
      <w:r>
        <w:rPr>
          <w:rFonts w:ascii="Montserrat" w:hAnsi="Montserrat"/>
          <w:b/>
          <w:sz w:val="22"/>
        </w:rPr>
        <w:t>Q: What happens when you add or retire an edge region?</w:t>
      </w:r>
    </w:p>
    <w:p>
      <w:pPr>
        <w:pStyle w:val="DocBody"/>
      </w:pPr>
      <w:r>
        <w:rPr>
          <w:rFonts w:ascii="Montserrat" w:hAnsi="Montserrat"/>
          <w:sz w:val="22"/>
        </w:rPr>
        <w:t xml:space="preserve">A: Nothing on your end. Because routing is centralized at </w:t>
      </w:r>
      <w:r>
        <w:rPr>
          <w:rFonts w:ascii="Consolas" w:hAnsi="Consolas"/>
          <w:sz w:val="18"/>
        </w:rPr>
        <w:t>cname.datahorders.org</w:t>
      </w:r>
      <w:r>
        <w:rPr>
          <w:rFonts w:ascii="Montserrat" w:hAnsi="Montserrat"/>
          <w:sz w:val="22"/>
        </w:rPr>
        <w:t>,</w:t>
      </w:r>
    </w:p>
    <w:p>
      <w:pPr>
        <w:pStyle w:val="DocBody"/>
      </w:pPr>
      <w:r>
        <w:rPr>
          <w:rFonts w:ascii="Montserrat" w:hAnsi="Montserrat"/>
          <w:sz w:val="22"/>
        </w:rPr>
        <w:t>capacity changes take effect automatically without any DNS change from you.</w:t>
      </w:r>
    </w:p>
    <w:p>
      <w:pPr>
        <w:pStyle w:val="DocBody"/>
      </w:pPr>
      <w:r>
        <w:rPr>
          <w:rFonts w:ascii="Montserrat" w:hAnsi="Montserrat"/>
          <w:b/>
          <w:sz w:val="22"/>
        </w:rPr>
        <w:t>Q: Do you support IPv6?</w:t>
      </w:r>
    </w:p>
    <w:p>
      <w:pPr>
        <w:pStyle w:val="DocBody"/>
      </w:pPr>
      <w:r>
        <w:rPr>
          <w:rFonts w:ascii="Montserrat" w:hAnsi="Montserrat"/>
          <w:sz w:val="22"/>
        </w:rPr>
        <w:t>A: Several edge regions publish AAAA records. Contact support for IPv6 status on a</w:t>
      </w:r>
    </w:p>
    <w:p>
      <w:pPr>
        <w:pStyle w:val="DocBody"/>
      </w:pPr>
      <w:r>
        <w:rPr>
          <w:rFonts w:ascii="Montserrat" w:hAnsi="Montserrat"/>
          <w:sz w:val="22"/>
        </w:rPr>
        <w:t>specific region.</w:t>
      </w:r>
    </w:p>
    <w:p>
      <w:pPr>
        <w:pStyle w:val="DocHeading2"/>
      </w:pPr>
      <w:r>
        <w:rPr>
          <w:rFonts w:ascii="Montserrat" w:hAnsi="Montserrat" w:cs="Montserrat"/>
          <w:b/>
          <w:color w:val="204C8D"/>
          <w:sz w:val="24"/>
        </w:rPr>
        <w:t>Support</w:t>
      </w:r>
    </w:p>
    <w:p>
      <w:pPr>
        <w:pStyle w:val="DocBullet"/>
      </w:pPr>
      <w:r>
        <w:rPr>
          <w:rFonts w:ascii="Montserrat" w:hAnsi="Montserrat"/>
          <w:sz w:val="22"/>
        </w:rPr>
        <w:t xml:space="preserve">    </w:t>
      </w:r>
      <w:r>
        <w:rPr>
          <w:rFonts w:ascii="Montserrat" w:hAnsi="Montserrat"/>
          <w:b/>
          <w:sz w:val="22"/>
        </w:rPr>
        <w:t>Technical Support</w:t>
      </w:r>
      <w:r>
        <w:rPr>
          <w:rFonts w:ascii="Montserrat" w:hAnsi="Montserrat"/>
          <w:sz w:val="22"/>
        </w:rPr>
        <w:t>: cdn-support@datahorders.org</w:t>
      </w:r>
    </w:p>
    <w:p>
      <w:pPr>
        <w:pStyle w:val="DocBody"/>
      </w:pPr>
      <w:r>
        <w:rPr>
          <w:rFonts w:ascii="Montserrat" w:hAnsi="Montserrat"/>
          <w:sz w:val="22"/>
        </w:rPr>
        <w:t>When reporting issues, please include:</w:t>
      </w:r>
    </w:p>
    <w:p>
      <w:pPr>
        <w:spacing w:after="60" w:before="0" w:line="240" w:lineRule="auto"/>
        <w:ind w:left="720"/>
      </w:pPr>
      <w:r>
        <w:rPr>
          <w:rFonts w:ascii="Montserrat" w:hAnsi="Montserrat"/>
          <w:sz w:val="22"/>
        </w:rPr>
        <w:t>Your domain name</w:t>
      </w:r>
    </w:p>
    <w:p>
      <w:pPr>
        <w:spacing w:after="60" w:before="0" w:line="240" w:lineRule="auto"/>
        <w:ind w:left="720"/>
      </w:pPr>
      <w:r>
        <w:rPr>
          <w:rFonts w:ascii="Montserrat" w:hAnsi="Montserrat"/>
          <w:sz w:val="22"/>
        </w:rPr>
        <w:t xml:space="preserve">Whether you use </w:t>
      </w:r>
      <w:r>
        <w:rPr>
          <w:rFonts w:ascii="Consolas" w:hAnsi="Consolas"/>
          <w:sz w:val="18"/>
        </w:rPr>
        <w:t>cname.datahorders.org</w:t>
      </w:r>
      <w:r>
        <w:rPr>
          <w:rFonts w:ascii="Montserrat" w:hAnsi="Montserrat"/>
          <w:sz w:val="22"/>
        </w:rPr>
        <w:t xml:space="preserve"> or a pinned regional endpoint</w:t>
      </w:r>
    </w:p>
    <w:p>
      <w:pPr>
        <w:spacing w:after="60" w:before="0" w:line="240" w:lineRule="auto"/>
        <w:ind w:left="720"/>
      </w:pPr>
      <w:r>
        <w:rPr>
          <w:rFonts w:ascii="Montserrat" w:hAnsi="Montserrat"/>
          <w:sz w:val="22"/>
        </w:rPr>
        <w:t>The DNS provider you are using</w:t>
      </w:r>
    </w:p>
    <w:p>
      <w:pPr>
        <w:spacing w:after="60" w:before="0" w:line="240" w:lineRule="auto"/>
        <w:ind w:left="720"/>
      </w:pPr>
      <w:r>
        <w:rPr>
          <w:rFonts w:ascii="Montserrat" w:hAnsi="Montserrat"/>
          <w:sz w:val="22"/>
        </w:rPr>
        <w:t xml:space="preserve">Output of </w:t>
      </w:r>
      <w:r>
        <w:rPr>
          <w:rFonts w:ascii="Consolas" w:hAnsi="Consolas"/>
          <w:sz w:val="18"/>
        </w:rPr>
        <w:t>dig cdn.yourdomain.com +short</w:t>
      </w:r>
    </w:p>
    <w:p>
      <w:pPr>
        <w:spacing w:after="60" w:before="0" w:line="240" w:lineRule="auto"/>
        <w:ind w:left="720"/>
      </w:pPr>
      <w:r>
        <w:rPr>
          <w:rFonts w:ascii="Montserrat" w:hAnsi="Montserrat"/>
          <w:sz w:val="22"/>
        </w:rPr>
        <w:t>Any error messages you are seeing</w:t>
      </w:r>
    </w:p>
    <w:p>
      <w:pPr>
        <w:spacing w:after="60" w:before="0" w:line="240" w:lineRule="auto"/>
        <w:ind w:left="720"/>
      </w:pPr>
      <w:r>
        <w:rPr>
          <w:rFonts w:ascii="Montserrat" w:hAnsi="Montserrat"/>
          <w:sz w:val="22"/>
        </w:rPr>
        <w:t>Your geographic location (for routing issues)</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docs_guides_dns_route53">
        <w:r>
          <w:rPr>
            <w:rFonts w:ascii="Montserrat" w:hAnsi="Montserrat"/>
            <w:sz w:val="22"/>
            <w:color w:val="0563C1"/>
            <w:u w:val="single"/>
          </w:rPr>
          <w:t xml:space="preserve">AWS Route 53 DNS Setup</w:t>
        </w:r>
      </w:hyperlink>
      <w:r>
        <w:rPr>
          <w:rFonts w:ascii="Montserrat" w:hAnsi="Montserrat"/>
          <w:sz w:val="22"/>
        </w:rPr>
        <w:t xml:space="preserve"> - Detailed Route 53 configuration for ACME certificates</w:t>
      </w:r>
    </w:p>
    <w:p>
      <w:pPr>
        <w:pStyle w:val="DocBullet"/>
      </w:pPr>
      <w:r>
        <w:rPr>
          <w:rFonts w:ascii="Montserrat" w:hAnsi="Montserrat"/>
          <w:sz w:val="22"/>
        </w:rPr>
        <w:t xml:space="preserve">    </w:t>
      </w:r>
      <w:hyperlink w:anchor="docs_guides_dns_cloudflare">
        <w:r>
          <w:rPr>
            <w:rFonts w:ascii="Montserrat" w:hAnsi="Montserrat"/>
            <w:sz w:val="22"/>
            <w:color w:val="0563C1"/>
            <w:u w:val="single"/>
          </w:rPr>
          <w:t xml:space="preserve">Cloudflare DNS Setup</w:t>
        </w:r>
      </w:hyperlink>
      <w:r>
        <w:rPr>
          <w:rFonts w:ascii="Montserrat" w:hAnsi="Montserrat"/>
          <w:sz w:val="22"/>
        </w:rPr>
        <w:t xml:space="preserve"> - Using Cloudflare as your DNS provider</w:t>
      </w:r>
    </w:p>
    <w:p>
      <w:pPr>
        <w:pStyle w:val="DocBullet"/>
      </w:pPr>
      <w:r>
        <w:rPr>
          <w:rFonts w:ascii="Montserrat" w:hAnsi="Montserrat"/>
          <w:sz w:val="22"/>
        </w:rPr>
        <w:t xml:space="preserve">    </w:t>
      </w:r>
      <w:hyperlink w:anchor="docs_user_health_checks">
        <w:r>
          <w:rPr>
            <w:rFonts w:ascii="Montserrat" w:hAnsi="Montserrat"/>
            <w:sz w:val="22"/>
            <w:color w:val="0563C1"/>
            <w:u w:val="single"/>
          </w:rPr>
          <w:t xml:space="preserve">Health Checks</w:t>
        </w:r>
      </w:hyperlink>
      <w:r>
        <w:rPr>
          <w:rFonts w:ascii="Montserrat" w:hAnsi="Montserrat"/>
          <w:sz w:val="22"/>
        </w:rPr>
        <w:t xml:space="preserve"> - Understanding CDN health monitoring</w:t>
      </w:r>
    </w:p>
    <w:p>
      <w:pPr>
        <w:pStyle w:val="DocBullet"/>
      </w:pPr>
      <w:r>
        <w:rPr>
          <w:rFonts w:ascii="Montserrat" w:hAnsi="Montserrat"/>
          <w:sz w:val="22"/>
        </w:rPr>
        <w:t xml:space="preserve">    </w:t>
      </w:r>
      <w:hyperlink w:anchor="docs_user_analytics">
        <w:r>
          <w:rPr>
            <w:rFonts w:ascii="Montserrat" w:hAnsi="Montserrat"/>
            <w:sz w:val="22"/>
            <w:color w:val="0563C1"/>
            <w:u w:val="single"/>
          </w:rPr>
          <w:t xml:space="preserve">Analytics</w:t>
        </w:r>
      </w:hyperlink>
      <w:r>
        <w:rPr>
          <w:rFonts w:ascii="Montserrat" w:hAnsi="Montserrat"/>
          <w:sz w:val="22"/>
        </w:rPr>
        <w:t xml:space="preserve"> - Monitor your CDN traffic and performance</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put my domain behind the DataHorders CDN using geo-routed DNS.</w:t>
        <w:br/>
        <w:br/>
        <w:t>Reference documentation:</w:t>
        <w:br/>
        <w:t>- CDN Geo-Routing Setup: https://wiki.datahorders.org/docs/guides/self-cdn-geo-setup</w:t>
        <w:br/>
        <w:t>- AWS Route 53 DNS Setup for ACME Certificate Validation: https://wiki.datahorders.org/docs/guides/dns-route53</w:t>
        <w:br/>
        <w:br/>
        <w:t>My details:</w:t>
        <w:br/>
        <w:t>- My domain / subdomain: [cdn.example.com]</w:t>
        <w:br/>
        <w:t>- My DNS provider: [AWS Route 53]</w:t>
        <w:br/>
        <w:t>- What I want: [global geo-routing] OR [pin all traffic to a specific region: e.g. US East / Ashburn]</w:t>
        <w:br/>
        <w:br/>
        <w:t>Rules you must follow:</w:t>
        <w:br/>
        <w:t>- For global routing, create ONE CNAME from my subdomain to cname.datahorders.org.</w:t>
        <w:br/>
        <w:t xml:space="preserve">  Do not invent per-region or per-country records — DataHorders geo-routes centrally.</w:t>
        <w:br/>
        <w:t>- For regional pinning, CNAME to the single regional endpoint instead (e.g. cdn-us-east-1.datahorders.org).</w:t>
        <w:br/>
        <w:t>- Never paste DNS provider, registrar, or server credentials into this chat or into committed files.</w:t>
        <w:br/>
        <w:t>- Treat changes to live DNS as actions: show me the exact record and wait for my confirmation before I apply it.</w:t>
        <w:br/>
        <w:br/>
        <w:t>Output:</w:t>
        <w:br/>
        <w:t>- The exact CNAME record to create (and the Route 53 change-batch JSON if I use Route 53).</w:t>
        <w:br/>
        <w:t>- How to verify it with dig once it propagates.</w:t>
      </w:r>
    </w:p>
    <w:p>
      <w:r>
        <w:br w:type="page"/>
      </w:r>
    </w:p>
    <w:p>
      <w:bookmarkStart w:id="37" w:name="docs_guides_saltbox_integration"/>
      <w:pPr>
        <w:pStyle w:val="PageTitle"/>
      </w:pPr>
      <w:r>
        <w:rPr>
          <w:rFonts w:ascii="Montserrat" w:hAnsi="Montserrat" w:cs="Montserrat"/>
          <w:b/>
          <w:color w:val="204C8D"/>
          <w:sz w:val="26"/>
        </w:rPr>
        <w:t>Saltbox Media Server Integration</w:t>
      </w:r>
      <w:bookmarkEnd w:id="37"/>
    </w:p>
    <w:p>
      <w:pPr>
        <w:pStyle w:val="DocBody"/>
      </w:pPr>
      <w:r>
        <w:rPr>
          <w:rFonts w:ascii="Montserrat" w:hAnsi="Montserrat"/>
          <w:sz w:val="22"/>
        </w:rPr>
        <w:t>This guide explains how to configure Saltbox media server deployments to stream through DataHorders CDN. Using a CDN for media streaming reduces buffering, improves playback quality for remote users, and offloads bandwidth from your origin server.</w:t>
      </w:r>
    </w:p>
    <w:p>
      <w:pPr>
        <w:pStyle w:val="DocHeading2"/>
      </w:pPr>
      <w:r>
        <w:rPr>
          <w:rFonts w:ascii="Montserrat" w:hAnsi="Montserrat" w:cs="Montserrat"/>
          <w:b/>
          <w:color w:val="204C8D"/>
          <w:sz w:val="24"/>
        </w:rPr>
        <w:t>Overview</w:t>
      </w:r>
    </w:p>
    <w:p>
      <w:pPr>
        <w:pStyle w:val="DocBody"/>
      </w:pPr>
      <w:hyperlink r:id="rId16">
        <w:r>
          <w:rPr>
            <w:rFonts w:ascii="Montserrat" w:hAnsi="Montserrat"/>
            <w:sz w:val="22"/>
            <w:color w:val="0563C1"/>
            <w:u w:val="single"/>
          </w:rPr>
          <w:t xml:space="preserve">Saltbox</w:t>
        </w:r>
      </w:hyperlink>
      <w:r>
        <w:rPr>
          <w:rFonts w:ascii="Montserrat" w:hAnsi="Montserrat"/>
          <w:sz w:val="22"/>
        </w:rPr>
        <w:t xml:space="preserve"> is a popular Ansible-based solution for deploying media server applications like Plex, Jellyfin, and Emby on cloud servers. By routing streaming traffic through DataHorders CDN, you benefit from:</w:t>
      </w:r>
    </w:p>
    <w:p>
      <w:pPr>
        <w:pStyle w:val="DocBullet"/>
      </w:pPr>
      <w:r>
        <w:rPr>
          <w:rFonts w:ascii="Montserrat" w:hAnsi="Montserrat"/>
          <w:sz w:val="22"/>
        </w:rPr>
        <w:t xml:space="preserve">    </w:t>
      </w:r>
      <w:r>
        <w:rPr>
          <w:rFonts w:ascii="Montserrat" w:hAnsi="Montserrat"/>
          <w:b/>
          <w:sz w:val="22"/>
        </w:rPr>
        <w:t>Global edge caching</w:t>
      </w:r>
      <w:r>
        <w:rPr>
          <w:rFonts w:ascii="Montserrat" w:hAnsi="Montserrat"/>
          <w:sz w:val="22"/>
        </w:rPr>
        <w:t xml:space="preserve"> - Content is cached closer to viewers</w:t>
      </w:r>
    </w:p>
    <w:p>
      <w:pPr>
        <w:pStyle w:val="DocBullet"/>
      </w:pPr>
      <w:r>
        <w:rPr>
          <w:rFonts w:ascii="Montserrat" w:hAnsi="Montserrat"/>
          <w:sz w:val="22"/>
        </w:rPr>
        <w:t xml:space="preserve">    </w:t>
      </w:r>
      <w:r>
        <w:rPr>
          <w:rFonts w:ascii="Montserrat" w:hAnsi="Montserrat"/>
          <w:b/>
          <w:sz w:val="22"/>
        </w:rPr>
        <w:t>Reduced origin load</w:t>
      </w:r>
      <w:r>
        <w:rPr>
          <w:rFonts w:ascii="Montserrat" w:hAnsi="Montserrat"/>
          <w:sz w:val="22"/>
        </w:rPr>
        <w:t xml:space="preserve"> - Your server handles less direct traffic</w:t>
      </w:r>
    </w:p>
    <w:p>
      <w:pPr>
        <w:pStyle w:val="DocBullet"/>
      </w:pPr>
      <w:r>
        <w:rPr>
          <w:rFonts w:ascii="Montserrat" w:hAnsi="Montserrat"/>
          <w:sz w:val="22"/>
        </w:rPr>
        <w:t xml:space="preserve">    </w:t>
      </w:r>
      <w:r>
        <w:rPr>
          <w:rFonts w:ascii="Montserrat" w:hAnsi="Montserrat"/>
          <w:b/>
          <w:sz w:val="22"/>
        </w:rPr>
        <w:t>Improved reliability</w:t>
      </w:r>
      <w:r>
        <w:rPr>
          <w:rFonts w:ascii="Montserrat" w:hAnsi="Montserrat"/>
          <w:sz w:val="22"/>
        </w:rPr>
        <w:t xml:space="preserve"> - CDN handles traffic spikes and provides redundancy</w:t>
      </w:r>
    </w:p>
    <w:p>
      <w:pPr>
        <w:pStyle w:val="DocBullet"/>
      </w:pPr>
      <w:r>
        <w:rPr>
          <w:rFonts w:ascii="Montserrat" w:hAnsi="Montserrat"/>
          <w:sz w:val="22"/>
        </w:rPr>
        <w:t xml:space="preserve">    </w:t>
      </w:r>
      <w:r>
        <w:rPr>
          <w:rFonts w:ascii="Montserrat" w:hAnsi="Montserrat"/>
          <w:b/>
          <w:sz w:val="22"/>
        </w:rPr>
        <w:t>Better performance</w:t>
      </w:r>
      <w:r>
        <w:rPr>
          <w:rFonts w:ascii="Montserrat" w:hAnsi="Montserrat"/>
          <w:sz w:val="22"/>
        </w:rPr>
        <w:t xml:space="preserve"> - Lower latency for remote viewers</w:t>
      </w:r>
    </w:p>
    <w:p>
      <w:pPr>
        <w:pStyle w:val="DocBullet"/>
      </w:pPr>
      <w:r>
        <w:rPr>
          <w:rFonts w:ascii="Montserrat" w:hAnsi="Montserrat"/>
          <w:sz w:val="22"/>
        </w:rPr>
        <w:t xml:space="preserve">    </w:t>
      </w:r>
      <w:r>
        <w:rPr>
          <w:rFonts w:ascii="Montserrat" w:hAnsi="Montserrat"/>
          <w:b/>
          <w:sz w:val="22"/>
        </w:rPr>
        <w:t>DDoS protection</w:t>
      </w:r>
      <w:r>
        <w:rPr>
          <w:rFonts w:ascii="Montserrat" w:hAnsi="Montserrat"/>
          <w:sz w:val="22"/>
        </w:rPr>
        <w:t xml:space="preserve"> - CDN absorbs malicious traffic before it reaches your server</w:t>
      </w:r>
    </w:p>
    <w:p>
      <w:pPr>
        <w:pStyle w:val="DocHeading2"/>
      </w:pPr>
      <w:r>
        <w:rPr>
          <w:rFonts w:ascii="Montserrat" w:hAnsi="Montserrat" w:cs="Montserrat"/>
          <w:b/>
          <w:color w:val="204C8D"/>
          <w:sz w:val="24"/>
        </w:rPr>
        <w:t>Prerequisites</w:t>
      </w:r>
    </w:p>
    <w:p>
      <w:pPr>
        <w:pStyle w:val="DocBody"/>
      </w:pPr>
      <w:r>
        <w:rPr>
          <w:rFonts w:ascii="Montserrat" w:hAnsi="Montserrat"/>
          <w:sz w:val="22"/>
        </w:rPr>
        <w:t>Before starting, ensure you have:</w:t>
      </w:r>
    </w:p>
    <w:p>
      <w:pPr>
        <w:pStyle w:val="DocBullet"/>
      </w:pPr>
      <w:r>
        <w:rPr>
          <w:rFonts w:ascii="Montserrat" w:hAnsi="Montserrat"/>
          <w:sz w:val="22"/>
        </w:rPr>
        <w:t xml:space="preserve">    </w:t>
      </w:r>
      <w:r>
        <w:rPr>
          <w:rFonts w:ascii="Montserrat" w:hAnsi="Montserrat"/>
          <w:sz w:val="22"/>
        </w:rPr>
        <w:t>A working Saltbox installation with Plex, Jellyfin, and/or Emby</w:t>
      </w:r>
    </w:p>
    <w:p>
      <w:pPr>
        <w:pStyle w:val="DocBullet"/>
      </w:pPr>
      <w:r>
        <w:rPr>
          <w:rFonts w:ascii="Montserrat" w:hAnsi="Montserrat"/>
          <w:sz w:val="22"/>
        </w:rPr>
        <w:t xml:space="preserve">    </w:t>
      </w:r>
      <w:r>
        <w:rPr>
          <w:rFonts w:ascii="Montserrat" w:hAnsi="Montserrat"/>
          <w:sz w:val="22"/>
        </w:rPr>
        <w:t>A DataHorders CDN account (</w:t>
      </w:r>
      <w:hyperlink r:id="rId17">
        <w:r>
          <w:rPr>
            <w:rFonts w:ascii="Montserrat" w:hAnsi="Montserrat"/>
            <w:sz w:val="22"/>
            <w:color w:val="0563C1"/>
            <w:u w:val="single"/>
          </w:rPr>
          <w:t xml:space="preserve">sign up here</w:t>
        </w:r>
      </w:hyperlink>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A domain you control (for example, </w:t>
      </w:r>
      <w:r>
        <w:rPr>
          <w:rFonts w:ascii="Consolas" w:hAnsi="Consolas"/>
          <w:sz w:val="18"/>
        </w:rPr>
        <w:t>example.com</w:t>
      </w:r>
      <w:r>
        <w:rPr>
          <w:rFonts w:ascii="Montserrat" w:hAnsi="Montserrat"/>
          <w:sz w:val="22"/>
        </w:rPr>
        <w:t>)</w:t>
      </w:r>
    </w:p>
    <w:p>
      <w:pPr>
        <w:pStyle w:val="DocBullet"/>
      </w:pPr>
      <w:r>
        <w:rPr>
          <w:rFonts w:ascii="Montserrat" w:hAnsi="Montserrat"/>
          <w:sz w:val="22"/>
        </w:rPr>
        <w:t xml:space="preserve">    </w:t>
      </w:r>
      <w:r>
        <w:rPr>
          <w:rFonts w:ascii="Montserrat" w:hAnsi="Montserrat"/>
          <w:sz w:val="22"/>
        </w:rPr>
        <w:t>Access to your domain's DNS settings</w:t>
      </w:r>
    </w:p>
    <w:p>
      <w:pPr>
        <w:pStyle w:val="DocBullet"/>
      </w:pPr>
      <w:r>
        <w:rPr>
          <w:rFonts w:ascii="Montserrat" w:hAnsi="Montserrat"/>
          <w:sz w:val="22"/>
        </w:rPr>
        <w:t xml:space="preserve">    </w:t>
      </w:r>
      <w:r>
        <w:rPr>
          <w:rFonts w:ascii="Montserrat" w:hAnsi="Montserrat"/>
          <w:sz w:val="22"/>
        </w:rPr>
        <w:t>Basic familiarity with Saltbox inventory configuration</w:t>
      </w:r>
    </w:p>
    <w:p>
      <w:pPr>
        <w:pStyle w:val="DocHeading2"/>
      </w:pPr>
      <w:r>
        <w:rPr>
          <w:rFonts w:ascii="Montserrat" w:hAnsi="Montserrat" w:cs="Montserrat"/>
          <w:b/>
          <w:color w:val="204C8D"/>
          <w:sz w:val="24"/>
        </w:rPr>
        <w:t>Architecture</w:t>
      </w:r>
    </w:p>
    <w:p>
      <w:pPr>
        <w:pStyle w:val="DocBody"/>
      </w:pPr>
      <w:r>
        <w:rPr>
          <w:rFonts w:ascii="Montserrat" w:hAnsi="Montserrat"/>
          <w:sz w:val="22"/>
        </w:rPr>
        <w:t>The following diagram shows how traffic flows through the CDN:</w:t>
      </w:r>
    </w:p>
    <w:p>
      <w:pPr>
        <w:pStyle w:val="DocCode"/>
      </w:pPr>
      <w:r>
        <w:rPr>
          <w:rFonts w:ascii="Consolas" w:hAnsi="Consolas"/>
          <w:sz w:val="18"/>
        </w:rPr>
        <w:t xml:space="preserve">                                    DataHorders CDN</w:t>
        <w:br/>
        <w:t xml:space="preserve">                                    (Global Edge Network)</w:t>
        <w:br/>
        <w:t xml:space="preserve">                                           |</w:t>
        <w:br/>
        <w:t>User Device -----&gt; stream.example.com -----+-----&gt; cname.datahorders.org</w:t>
        <w:br/>
        <w:t>(Plex/Jellyfin/                            |       (Geo-routed to nearest edge)</w:t>
        <w:br/>
        <w:t xml:space="preserve"> Emby Client)                              |</w:t>
        <w:br/>
        <w:t xml:space="preserve">                                           v</w:t>
        <w:br/>
        <w:t xml:space="preserve">                              +------------------------+</w:t>
        <w:br/>
        <w:t xml:space="preserve">                              |    Your Saltbox Server |</w:t>
        <w:br/>
        <w:t xml:space="preserve">                              |  (Plex/Jellyfin/Emby)  |</w:t>
        <w:br/>
        <w:t xml:space="preserve">                              |    origin.example.com  |</w:t>
        <w:br/>
        <w:t xml:space="preserve">                              +------------------------+</w:t>
      </w:r>
    </w:p>
    <w:p>
      <w:pPr>
        <w:pStyle w:val="DocBody"/>
      </w:pPr>
      <w:r>
        <w:rPr>
          <w:rFonts w:ascii="Montserrat" w:hAnsi="Montserrat"/>
          <w:b/>
          <w:sz w:val="22"/>
        </w:rPr>
        <w:t>Traffic flow:</w:t>
      </w:r>
    </w:p>
    <w:p>
      <w:pPr>
        <w:spacing w:after="60" w:before="0" w:line="240" w:lineRule="auto"/>
        <w:ind w:left="720"/>
      </w:pPr>
      <w:r>
        <w:rPr>
          <w:rFonts w:ascii="Montserrat" w:hAnsi="Montserrat"/>
          <w:sz w:val="22"/>
        </w:rPr>
        <w:t xml:space="preserve">User's media client connects to </w:t>
      </w:r>
      <w:r>
        <w:rPr>
          <w:rFonts w:ascii="Consolas" w:hAnsi="Consolas"/>
          <w:sz w:val="18"/>
        </w:rPr>
        <w:t>stream.example.com</w:t>
      </w:r>
    </w:p>
    <w:p>
      <w:pPr>
        <w:spacing w:after="60" w:before="0" w:line="240" w:lineRule="auto"/>
        <w:ind w:left="720"/>
      </w:pPr>
      <w:r>
        <w:rPr>
          <w:rFonts w:ascii="Montserrat" w:hAnsi="Montserrat"/>
          <w:sz w:val="22"/>
        </w:rPr>
        <w:t xml:space="preserve">DNS resolves to DataHorders CDN via CNAME to </w:t>
      </w:r>
      <w:r>
        <w:rPr>
          <w:rFonts w:ascii="Consolas" w:hAnsi="Consolas"/>
          <w:sz w:val="18"/>
        </w:rPr>
        <w:t>cname.datahorders.org</w:t>
      </w:r>
    </w:p>
    <w:p>
      <w:pPr>
        <w:spacing w:after="60" w:before="0" w:line="240" w:lineRule="auto"/>
        <w:ind w:left="720"/>
      </w:pPr>
      <w:r>
        <w:rPr>
          <w:rFonts w:ascii="Montserrat" w:hAnsi="Montserrat"/>
          <w:sz w:val="22"/>
        </w:rPr>
        <w:t>CDN automatically routes to the nearest edge node</w:t>
      </w:r>
    </w:p>
    <w:p>
      <w:pPr>
        <w:spacing w:after="60" w:before="0" w:line="240" w:lineRule="auto"/>
        <w:ind w:left="720"/>
      </w:pPr>
      <w:r>
        <w:rPr>
          <w:rFonts w:ascii="Montserrat" w:hAnsi="Montserrat"/>
          <w:sz w:val="22"/>
        </w:rPr>
        <w:t>Edge node forwards request to your Saltbox server</w:t>
      </w:r>
    </w:p>
    <w:p>
      <w:pPr>
        <w:spacing w:after="60" w:before="0" w:line="240" w:lineRule="auto"/>
        <w:ind w:left="720"/>
      </w:pPr>
      <w:r>
        <w:rPr>
          <w:rFonts w:ascii="Montserrat" w:hAnsi="Montserrat"/>
          <w:sz w:val="22"/>
        </w:rPr>
        <w:t>Media streams back through the CDN to the user</w:t>
      </w:r>
    </w:p>
    <w:p>
      <w:pPr>
        <w:pStyle w:val="DocHeading2"/>
      </w:pPr>
      <w:r>
        <w:rPr>
          <w:rFonts w:ascii="Montserrat" w:hAnsi="Montserrat" w:cs="Montserrat"/>
          <w:b/>
          <w:color w:val="204C8D"/>
          <w:sz w:val="24"/>
        </w:rPr>
        <w:t>Part 1: DataHorders CDN Setup</w:t>
      </w:r>
    </w:p>
    <w:p>
      <w:pPr>
        <w:pStyle w:val="DocHeading3"/>
      </w:pPr>
      <w:r>
        <w:rPr>
          <w:rFonts w:ascii="Montserrat" w:hAnsi="Montserrat" w:cs="Montserrat"/>
          <w:b/>
          <w:color w:val="204C8D"/>
          <w:sz w:val="22"/>
        </w:rPr>
        <w:t>Step 1: Add Your Streaming Domain</w:t>
      </w:r>
    </w:p>
    <w:p>
      <w:pPr>
        <w:pStyle w:val="DocBody"/>
      </w:pPr>
      <w:r>
        <w:rPr>
          <w:rFonts w:ascii="Montserrat" w:hAnsi="Montserrat"/>
          <w:sz w:val="22"/>
        </w:rPr>
        <w:t>First, register your streaming domain with DataHorders CDN.</w:t>
      </w:r>
    </w:p>
    <w:p>
      <w:pPr>
        <w:spacing w:after="60" w:before="0" w:line="240" w:lineRule="auto"/>
        <w:ind w:left="720"/>
      </w:pPr>
      <w:r>
        <w:rPr>
          <w:rFonts w:ascii="Montserrat" w:hAnsi="Montserrat"/>
          <w:sz w:val="22"/>
        </w:rPr>
        <w:t xml:space="preserve">Log in to the </w:t>
      </w:r>
      <w:hyperlink r:id="rId17">
        <w:r>
          <w:rPr>
            <w:rFonts w:ascii="Montserrat" w:hAnsi="Montserrat"/>
            <w:sz w:val="22"/>
            <w:color w:val="0563C1"/>
            <w:u w:val="single"/>
          </w:rPr>
          <w:t xml:space="preserve">DataHorders Dashboard</w:t>
        </w:r>
      </w:hyperlink>
    </w:p>
    <w:p>
      <w:pPr>
        <w:spacing w:after="60" w:before="0" w:line="240" w:lineRule="auto"/>
        <w:ind w:left="720"/>
      </w:pPr>
      <w:r>
        <w:rPr>
          <w:rFonts w:ascii="Montserrat" w:hAnsi="Montserrat"/>
          <w:sz w:val="22"/>
        </w:rPr>
        <w:t xml:space="preserve">Click </w:t>
      </w:r>
      <w:r>
        <w:rPr>
          <w:rFonts w:ascii="Montserrat" w:hAnsi="Montserrat"/>
          <w:b/>
          <w:sz w:val="22"/>
        </w:rPr>
        <w:t>Domains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Add Domain</w:t>
      </w:r>
    </w:p>
    <w:p>
      <w:pPr>
        <w:spacing w:after="60" w:before="0" w:line="240" w:lineRule="auto"/>
        <w:ind w:left="720"/>
      </w:pPr>
      <w:r>
        <w:rPr>
          <w:rFonts w:ascii="Montserrat" w:hAnsi="Montserrat"/>
          <w:sz w:val="22"/>
        </w:rPr>
        <w:t xml:space="preserve">Enter your streaming domain (for example, </w:t>
      </w:r>
      <w:r>
        <w:rPr>
          <w:rFonts w:ascii="Consolas" w:hAnsi="Consolas"/>
          <w:sz w:val="18"/>
        </w:rPr>
        <w:t>stream.example.com</w:t>
      </w:r>
      <w:r>
        <w:rPr>
          <w:rFonts w:ascii="Montserrat" w:hAnsi="Montserrat"/>
          <w:sz w:val="22"/>
        </w:rPr>
        <w:t>)</w:t>
      </w:r>
    </w:p>
    <w:p>
      <w:pPr>
        <w:spacing w:after="60" w:before="0" w:line="240" w:lineRule="auto"/>
        <w:ind w:left="720"/>
      </w:pPr>
      <w:r>
        <w:rPr>
          <w:rFonts w:ascii="Montserrat" w:hAnsi="Montserrat"/>
          <w:sz w:val="22"/>
        </w:rPr>
        <w:t xml:space="preserve">Click </w:t>
      </w:r>
      <w:r>
        <w:rPr>
          <w:rFonts w:ascii="Montserrat" w:hAnsi="Montserrat"/>
          <w:b/>
          <w:sz w:val="22"/>
        </w:rPr>
        <w:t>Add Domain</w:t>
      </w:r>
    </w:p>
    <w:p>
      <w:pPr>
        <w:pStyle w:val="DocBody"/>
      </w:pPr>
      <w:r>
        <w:rPr>
          <w:rFonts w:ascii="Montserrat" w:hAnsi="Montserrat"/>
          <w:sz w:val="22"/>
        </w:rPr>
        <w:t xml:space="preserve">Your domain will show </w:t>
      </w:r>
      <w:r>
        <w:rPr>
          <w:rFonts w:ascii="Montserrat" w:hAnsi="Montserrat"/>
          <w:b/>
          <w:sz w:val="22"/>
        </w:rPr>
        <w:t>Pending Verification</w:t>
      </w:r>
      <w:r>
        <w:rPr>
          <w:rFonts w:ascii="Montserrat" w:hAnsi="Montserrat"/>
          <w:sz w:val="22"/>
        </w:rPr>
        <w:t xml:space="preserve"> status.</w:t>
      </w:r>
    </w:p>
    <w:p>
      <w:pPr>
        <w:pStyle w:val="DocHeading3"/>
      </w:pPr>
      <w:r>
        <w:rPr>
          <w:rFonts w:ascii="Montserrat" w:hAnsi="Montserrat" w:cs="Montserrat"/>
          <w:b/>
          <w:color w:val="204C8D"/>
          <w:sz w:val="22"/>
        </w:rPr>
        <w:t>Step 2: Verify Domain Ownership</w:t>
      </w:r>
    </w:p>
    <w:p>
      <w:pPr>
        <w:pStyle w:val="DocBody"/>
      </w:pPr>
      <w:r>
        <w:rPr>
          <w:rFonts w:ascii="Montserrat" w:hAnsi="Montserrat"/>
          <w:sz w:val="22"/>
        </w:rPr>
        <w:t>Complete DNS verification to prove you own the domain.</w:t>
      </w:r>
    </w:p>
    <w:p>
      <w:pPr>
        <w:spacing w:after="60" w:before="0" w:line="240" w:lineRule="auto"/>
        <w:ind w:left="720"/>
      </w:pPr>
      <w:r>
        <w:rPr>
          <w:rFonts w:ascii="Montserrat" w:hAnsi="Montserrat"/>
          <w:sz w:val="22"/>
        </w:rPr>
        <w:t>Click on your pending domain to open its details</w:t>
      </w:r>
    </w:p>
    <w:p>
      <w:pPr>
        <w:spacing w:after="60" w:before="0" w:line="240" w:lineRule="auto"/>
        <w:ind w:left="720"/>
      </w:pPr>
      <w:r>
        <w:rPr>
          <w:rFonts w:ascii="Montserrat" w:hAnsi="Montserrat"/>
          <w:sz w:val="22"/>
        </w:rPr>
        <w:t xml:space="preserve">Click </w:t>
      </w:r>
      <w:r>
        <w:rPr>
          <w:rFonts w:ascii="Montserrat" w:hAnsi="Montserrat"/>
          <w:b/>
          <w:sz w:val="22"/>
        </w:rPr>
        <w:t>Verify Domain</w:t>
      </w:r>
    </w:p>
    <w:p>
      <w:pPr>
        <w:spacing w:after="60" w:before="0" w:line="240" w:lineRule="auto"/>
        <w:ind w:left="720"/>
      </w:pPr>
      <w:r>
        <w:rPr>
          <w:rFonts w:ascii="Montserrat" w:hAnsi="Montserrat"/>
          <w:sz w:val="22"/>
        </w:rPr>
        <w:t xml:space="preserve">Copy the </w:t>
      </w:r>
      <w:r>
        <w:rPr>
          <w:rFonts w:ascii="Montserrat" w:hAnsi="Montserrat"/>
          <w:b/>
          <w:sz w:val="22"/>
        </w:rPr>
        <w:t>TXT Record Value</w:t>
      </w:r>
      <w:r>
        <w:rPr>
          <w:rFonts w:ascii="Montserrat" w:hAnsi="Montserrat"/>
          <w:sz w:val="22"/>
        </w:rPr>
        <w:t xml:space="preserve"> shown (for example, </w:t>
      </w:r>
      <w:r>
        <w:rPr>
          <w:rFonts w:ascii="Consolas" w:hAnsi="Consolas"/>
          <w:sz w:val="18"/>
        </w:rPr>
        <w:t>datahorders-verify=abc123def456</w:t>
      </w:r>
      <w:r>
        <w:rPr>
          <w:rFonts w:ascii="Montserrat" w:hAnsi="Montserrat"/>
          <w:sz w:val="22"/>
        </w:rPr>
        <w:t>)</w:t>
      </w:r>
    </w:p>
    <w:p>
      <w:pPr>
        <w:spacing w:after="60" w:before="0" w:line="240" w:lineRule="auto"/>
        <w:ind w:left="720"/>
      </w:pPr>
      <w:r>
        <w:rPr>
          <w:rFonts w:ascii="Montserrat" w:hAnsi="Montserrat"/>
          <w:sz w:val="22"/>
        </w:rPr>
        <w:t>Add this TXT record at your DNS provider:</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Value</w:t>
            </w:r>
          </w:p>
        </w:tc>
      </w:tr>
      <w:tr>
        <w:tc>
          <w:tcPr>
            <w:tcW w:type="dxa" w:w="4680"/>
          </w:tcPr>
          <w:p>
            <w:r/>
            <w:r>
              <w:rPr>
                <w:rFonts w:ascii="Montserrat" w:hAnsi="Montserrat"/>
                <w:sz w:val="20"/>
              </w:rPr>
              <w:t>Type</w:t>
            </w:r>
          </w:p>
        </w:tc>
        <w:tc>
          <w:tcPr>
            <w:tcW w:type="dxa" w:w="4680"/>
          </w:tcPr>
          <w:p>
            <w:r/>
            <w:r>
              <w:rPr>
                <w:rFonts w:ascii="Montserrat" w:hAnsi="Montserrat"/>
                <w:sz w:val="20"/>
              </w:rPr>
              <w:t>TXT</w:t>
            </w:r>
          </w:p>
        </w:tc>
      </w:tr>
      <w:tr>
        <w:tc>
          <w:tcPr>
            <w:tcW w:type="dxa" w:w="4680"/>
          </w:tcPr>
          <w:p>
            <w:r/>
            <w:r>
              <w:rPr>
                <w:rFonts w:ascii="Montserrat" w:hAnsi="Montserrat"/>
                <w:sz w:val="20"/>
              </w:rPr>
              <w:t>Name</w:t>
            </w:r>
          </w:p>
        </w:tc>
        <w:tc>
          <w:tcPr>
            <w:tcW w:type="dxa" w:w="4680"/>
          </w:tcPr>
          <w:p>
            <w:r/>
            <w:r>
              <w:rPr>
                <w:rFonts w:ascii="Consolas" w:hAnsi="Consolas"/>
                <w:sz w:val="18"/>
              </w:rPr>
              <w:t>stream</w:t>
            </w:r>
            <w:r>
              <w:rPr>
                <w:rFonts w:ascii="Montserrat" w:hAnsi="Montserrat"/>
                <w:sz w:val="20"/>
              </w:rPr>
              <w:t xml:space="preserve"> (or </w:t>
            </w:r>
            <w:r>
              <w:rPr>
                <w:rFonts w:ascii="Consolas" w:hAnsi="Consolas"/>
                <w:sz w:val="18"/>
              </w:rPr>
              <w:t>stream.example.com</w:t>
            </w:r>
            <w:r>
              <w:rPr>
                <w:rFonts w:ascii="Montserrat" w:hAnsi="Montserrat"/>
                <w:sz w:val="20"/>
              </w:rPr>
              <w:t>)</w:t>
            </w:r>
          </w:p>
        </w:tc>
      </w:tr>
      <w:tr>
        <w:tc>
          <w:tcPr>
            <w:tcW w:type="dxa" w:w="4680"/>
          </w:tcPr>
          <w:p>
            <w:r/>
            <w:r>
              <w:rPr>
                <w:rFonts w:ascii="Montserrat" w:hAnsi="Montserrat"/>
                <w:sz w:val="20"/>
              </w:rPr>
              <w:t>Value</w:t>
            </w:r>
          </w:p>
        </w:tc>
        <w:tc>
          <w:tcPr>
            <w:tcW w:type="dxa" w:w="4680"/>
          </w:tcPr>
          <w:p>
            <w:r/>
            <w:r>
              <w:rPr>
                <w:rFonts w:ascii="Montserrat" w:hAnsi="Montserrat"/>
                <w:sz w:val="20"/>
              </w:rPr>
              <w:t>The verification code you copied</w:t>
            </w:r>
          </w:p>
        </w:tc>
      </w:tr>
      <w:tr>
        <w:tc>
          <w:tcPr>
            <w:tcW w:type="dxa" w:w="4680"/>
          </w:tcPr>
          <w:p>
            <w:r/>
            <w:r>
              <w:rPr>
                <w:rFonts w:ascii="Montserrat" w:hAnsi="Montserrat"/>
                <w:sz w:val="20"/>
              </w:rPr>
              <w:t>TTL</w:t>
            </w:r>
          </w:p>
        </w:tc>
        <w:tc>
          <w:tcPr>
            <w:tcW w:type="dxa" w:w="4680"/>
          </w:tcPr>
          <w:p>
            <w:r/>
            <w:r>
              <w:rPr>
                <w:rFonts w:ascii="Montserrat" w:hAnsi="Montserrat"/>
                <w:sz w:val="20"/>
              </w:rPr>
              <w:t>300</w:t>
            </w:r>
          </w:p>
        </w:tc>
      </w:tr>
    </w:tbl>
    <w:p>
      <w:pPr>
        <w:spacing w:after="120" w:before="0" w:line="240" w:lineRule="auto"/>
      </w:pPr>
    </w:p>
    <w:p>
      <w:pPr>
        <w:spacing w:after="60" w:before="0" w:line="240" w:lineRule="auto"/>
        <w:ind w:left="720"/>
      </w:pPr>
      <w:r>
        <w:rPr>
          <w:rFonts w:ascii="Montserrat" w:hAnsi="Montserrat"/>
          <w:sz w:val="22"/>
        </w:rPr>
        <w:t xml:space="preserve">Return to the dashboard and click </w:t>
      </w:r>
      <w:r>
        <w:rPr>
          <w:rFonts w:ascii="Montserrat" w:hAnsi="Montserrat"/>
          <w:b/>
          <w:sz w:val="22"/>
        </w:rPr>
        <w:t>Check Verification</w:t>
      </w:r>
    </w:p>
    <w:p>
      <w:pPr>
        <w:spacing w:after="120" w:before="0" w:line="240" w:lineRule="auto"/>
        <w:ind w:left="720"/>
      </w:pPr>
      <w:r>
        <w:rPr>
          <w:rFonts w:ascii="Montserrat" w:hAnsi="Montserrat"/>
          <w:b/>
          <w:i/>
          <w:sz w:val="22"/>
        </w:rPr>
        <w:t>Note:</w:t>
      </w:r>
      <w:r>
        <w:rPr>
          <w:rFonts w:ascii="Montserrat" w:hAnsi="Montserrat"/>
          <w:i/>
          <w:sz w:val="22"/>
        </w:rPr>
        <w:t xml:space="preserve"> DNS propagation typically takes a few minutes but can take up to 48 hours. If verification fails, wait 15-30 minutes and try again.</w:t>
      </w:r>
    </w:p>
    <w:p>
      <w:pPr>
        <w:pStyle w:val="DocBody"/>
      </w:pPr>
      <w:r>
        <w:rPr>
          <w:rFonts w:ascii="Montserrat" w:hAnsi="Montserrat"/>
          <w:sz w:val="22"/>
        </w:rPr>
        <w:t xml:space="preserve">For detailed instructions, see </w:t>
      </w:r>
      <w:hyperlink w:anchor="docs_user_domains">
        <w:r>
          <w:rPr>
            <w:rFonts w:ascii="Montserrat" w:hAnsi="Montserrat"/>
            <w:sz w:val="22"/>
            <w:color w:val="0563C1"/>
            <w:u w:val="single"/>
          </w:rPr>
          <w:t xml:space="preserve">Domains Guide</w:t>
        </w:r>
      </w:hyperlink>
      <w:r>
        <w:rPr>
          <w:rFonts w:ascii="Montserrat" w:hAnsi="Montserrat"/>
          <w:sz w:val="22"/>
        </w:rPr>
        <w:t>.</w:t>
      </w:r>
    </w:p>
    <w:p>
      <w:pPr>
        <w:pStyle w:val="DocHeading3"/>
      </w:pPr>
      <w:r>
        <w:rPr>
          <w:rFonts w:ascii="Montserrat" w:hAnsi="Montserrat" w:cs="Montserrat"/>
          <w:b/>
          <w:color w:val="204C8D"/>
          <w:sz w:val="22"/>
        </w:rPr>
        <w:t>Step 3: Request an SSL Certificate</w:t>
      </w:r>
    </w:p>
    <w:p>
      <w:pPr>
        <w:pStyle w:val="DocBody"/>
      </w:pPr>
      <w:r>
        <w:rPr>
          <w:rFonts w:ascii="Montserrat" w:hAnsi="Montserrat"/>
          <w:sz w:val="22"/>
        </w:rPr>
        <w:t>Streaming requires HTTPS. Request a certificate for your domain.</w:t>
      </w:r>
    </w:p>
    <w:p>
      <w:pPr>
        <w:spacing w:after="60" w:before="0" w:line="240" w:lineRule="auto"/>
        <w:ind w:left="720"/>
      </w:pPr>
      <w:r>
        <w:rPr>
          <w:rFonts w:ascii="Montserrat" w:hAnsi="Montserrat"/>
          <w:sz w:val="22"/>
        </w:rPr>
        <w:t xml:space="preserve">Navigate to </w:t>
      </w:r>
      <w:r>
        <w:rPr>
          <w:rFonts w:ascii="Montserrat" w:hAnsi="Montserrat"/>
          <w:b/>
          <w:sz w:val="22"/>
        </w:rPr>
        <w:t>Certificates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Request Certificate</w:t>
      </w:r>
    </w:p>
    <w:p>
      <w:pPr>
        <w:spacing w:after="60" w:before="0" w:line="240" w:lineRule="auto"/>
        <w:ind w:left="720"/>
      </w:pPr>
      <w:r>
        <w:rPr>
          <w:rFonts w:ascii="Montserrat" w:hAnsi="Montserrat"/>
          <w:sz w:val="22"/>
        </w:rPr>
        <w:t xml:space="preserve">Select </w:t>
      </w:r>
      <w:r>
        <w:rPr>
          <w:rFonts w:ascii="Montserrat" w:hAnsi="Montserrat"/>
          <w:b/>
          <w:sz w:val="22"/>
        </w:rPr>
        <w:t>ACME Certificate</w:t>
      </w:r>
    </w:p>
    <w:p>
      <w:pPr>
        <w:spacing w:after="60" w:before="0" w:line="240" w:lineRule="auto"/>
        <w:ind w:left="720"/>
      </w:pPr>
      <w:r>
        <w:rPr>
          <w:rFonts w:ascii="Montserrat" w:hAnsi="Montserrat"/>
          <w:sz w:val="22"/>
        </w:rPr>
        <w:t xml:space="preserve">Choose </w:t>
      </w:r>
      <w:r>
        <w:rPr>
          <w:rFonts w:ascii="Montserrat" w:hAnsi="Montserrat"/>
          <w:b/>
          <w:sz w:val="22"/>
        </w:rPr>
        <w:t>Let's Encrypt</w:t>
      </w:r>
      <w:r>
        <w:rPr>
          <w:rFonts w:ascii="Montserrat" w:hAnsi="Montserrat"/>
          <w:sz w:val="22"/>
        </w:rPr>
        <w:t xml:space="preserve"> as the ACME provider</w:t>
      </w:r>
    </w:p>
    <w:p>
      <w:pPr>
        <w:spacing w:after="60" w:before="0" w:line="240" w:lineRule="auto"/>
        <w:ind w:left="720"/>
      </w:pPr>
      <w:r>
        <w:rPr>
          <w:rFonts w:ascii="Montserrat" w:hAnsi="Montserrat"/>
          <w:sz w:val="22"/>
        </w:rPr>
        <w:t xml:space="preserve">Enter your domain: </w:t>
      </w:r>
      <w:r>
        <w:rPr>
          <w:rFonts w:ascii="Consolas" w:hAnsi="Consolas"/>
          <w:sz w:val="18"/>
        </w:rPr>
        <w:t>stream.example.com</w:t>
      </w:r>
    </w:p>
    <w:p>
      <w:pPr>
        <w:spacing w:after="60" w:before="0" w:line="240" w:lineRule="auto"/>
        <w:ind w:left="720"/>
      </w:pPr>
      <w:r>
        <w:rPr>
          <w:rFonts w:ascii="Montserrat" w:hAnsi="Montserrat"/>
          <w:sz w:val="22"/>
        </w:rPr>
        <w:t>Select your DNS provider for validation</w:t>
      </w:r>
    </w:p>
    <w:p>
      <w:pPr>
        <w:spacing w:after="60" w:before="0" w:line="240" w:lineRule="auto"/>
        <w:ind w:left="720"/>
      </w:pPr>
      <w:r>
        <w:rPr>
          <w:rFonts w:ascii="Montserrat" w:hAnsi="Montserrat"/>
          <w:sz w:val="22"/>
        </w:rPr>
        <w:t xml:space="preserve">Click </w:t>
      </w:r>
      <w:r>
        <w:rPr>
          <w:rFonts w:ascii="Montserrat" w:hAnsi="Montserrat"/>
          <w:b/>
          <w:sz w:val="22"/>
        </w:rPr>
        <w:t>Request Certificate</w:t>
      </w:r>
    </w:p>
    <w:p>
      <w:pPr>
        <w:pStyle w:val="DocBody"/>
      </w:pPr>
      <w:r>
        <w:rPr>
          <w:rFonts w:ascii="Montserrat" w:hAnsi="Montserrat"/>
          <w:sz w:val="22"/>
        </w:rPr>
        <w:t>The certificate typically issues within 1-2 minutes.</w:t>
      </w:r>
    </w:p>
    <w:p>
      <w:pPr>
        <w:spacing w:after="120" w:before="0" w:line="240" w:lineRule="auto"/>
        <w:ind w:left="720"/>
      </w:pPr>
      <w:r>
        <w:rPr>
          <w:rFonts w:ascii="Montserrat" w:hAnsi="Montserrat"/>
          <w:b/>
          <w:i/>
          <w:sz w:val="22"/>
        </w:rPr>
        <w:t>Note:</w:t>
      </w:r>
      <w:r>
        <w:rPr>
          <w:rFonts w:ascii="Montserrat" w:hAnsi="Montserrat"/>
          <w:i/>
          <w:sz w:val="22"/>
        </w:rPr>
        <w:t xml:space="preserve"> If you have not configured a DNS provider for ACME validation, see the </w:t>
      </w:r>
      <w:hyperlink w:anchor="docs_guides_dns_cloudflare">
        <w:r>
          <w:rPr>
            <w:rFonts w:ascii="Montserrat" w:hAnsi="Montserrat"/>
            <w:sz w:val="22"/>
            <w:color w:val="0563C1"/>
            <w:u w:val="single"/>
          </w:rPr>
          <w:t xml:space="preserve">Cloudflare DNS Guide</w:t>
        </w:r>
      </w:hyperlink>
      <w:r>
        <w:rPr>
          <w:rFonts w:ascii="Montserrat" w:hAnsi="Montserrat"/>
          <w:i/>
          <w:sz w:val="22"/>
        </w:rPr>
        <w:t xml:space="preserve"> or </w:t>
      </w:r>
      <w:hyperlink w:anchor="docs_guides_dns_route53">
        <w:r>
          <w:rPr>
            <w:rFonts w:ascii="Montserrat" w:hAnsi="Montserrat"/>
            <w:sz w:val="22"/>
            <w:color w:val="0563C1"/>
            <w:u w:val="single"/>
          </w:rPr>
          <w:t xml:space="preserve">Route 53 DNS Guide</w:t>
        </w:r>
      </w:hyperlink>
      <w:r>
        <w:rPr>
          <w:rFonts w:ascii="Montserrat" w:hAnsi="Montserrat"/>
          <w:i/>
          <w:sz w:val="22"/>
        </w:rPr>
        <w:t xml:space="preserve"> first.</w:t>
      </w:r>
    </w:p>
    <w:p>
      <w:pPr>
        <w:pStyle w:val="DocBody"/>
      </w:pPr>
      <w:r>
        <w:rPr>
          <w:rFonts w:ascii="Montserrat" w:hAnsi="Montserrat"/>
          <w:sz w:val="22"/>
        </w:rPr>
        <w:t xml:space="preserve">For detailed instructions, see </w:t>
      </w:r>
      <w:hyperlink w:anchor="docs_user_certificates">
        <w:r>
          <w:rPr>
            <w:rFonts w:ascii="Montserrat" w:hAnsi="Montserrat"/>
            <w:sz w:val="22"/>
            <w:color w:val="0563C1"/>
            <w:u w:val="single"/>
          </w:rPr>
          <w:t xml:space="preserve">Certificates Guide</w:t>
        </w:r>
      </w:hyperlink>
      <w:r>
        <w:rPr>
          <w:rFonts w:ascii="Montserrat" w:hAnsi="Montserrat"/>
          <w:sz w:val="22"/>
        </w:rPr>
        <w:t xml:space="preserve"> and </w:t>
      </w:r>
      <w:hyperlink w:anchor="docs_user_certificates_acme">
        <w:r>
          <w:rPr>
            <w:rFonts w:ascii="Montserrat" w:hAnsi="Montserrat"/>
            <w:sz w:val="22"/>
            <w:color w:val="0563C1"/>
            <w:u w:val="single"/>
          </w:rPr>
          <w:t xml:space="preserve">ACME Certificates Guide</w:t>
        </w:r>
      </w:hyperlink>
      <w:r>
        <w:rPr>
          <w:rFonts w:ascii="Montserrat" w:hAnsi="Montserrat"/>
          <w:sz w:val="22"/>
        </w:rPr>
        <w:t>.</w:t>
      </w:r>
    </w:p>
    <w:p>
      <w:pPr>
        <w:pStyle w:val="DocHeading3"/>
      </w:pPr>
      <w:r>
        <w:rPr>
          <w:rFonts w:ascii="Montserrat" w:hAnsi="Montserrat" w:cs="Montserrat"/>
          <w:b/>
          <w:color w:val="204C8D"/>
          <w:sz w:val="22"/>
        </w:rPr>
        <w:t>Step 4: Create a Zone</w:t>
      </w:r>
    </w:p>
    <w:p>
      <w:pPr>
        <w:pStyle w:val="DocBody"/>
      </w:pPr>
      <w:r>
        <w:rPr>
          <w:rFonts w:ascii="Montserrat" w:hAnsi="Montserrat"/>
          <w:sz w:val="22"/>
        </w:rPr>
        <w:t>Create a zone to route traffic from your streaming domain to your Saltbox server.</w:t>
      </w:r>
    </w:p>
    <w:p>
      <w:pPr>
        <w:spacing w:after="60" w:before="0" w:line="240" w:lineRule="auto"/>
        <w:ind w:left="720"/>
      </w:pPr>
      <w:r>
        <w:rPr>
          <w:rFonts w:ascii="Montserrat" w:hAnsi="Montserrat"/>
          <w:sz w:val="22"/>
        </w:rPr>
        <w:t xml:space="preserve">Click </w:t>
      </w:r>
      <w:r>
        <w:rPr>
          <w:rFonts w:ascii="Montserrat" w:hAnsi="Montserrat"/>
          <w:b/>
          <w:sz w:val="22"/>
        </w:rPr>
        <w:t>Zones</w:t>
      </w:r>
      <w:r>
        <w:rPr>
          <w:rFonts w:ascii="Montserrat" w:hAnsi="Montserrat"/>
          <w:sz w:val="22"/>
        </w:rPr>
        <w:t xml:space="preserve"> in the left sidebar</w:t>
      </w:r>
    </w:p>
    <w:p>
      <w:pPr>
        <w:spacing w:after="60" w:before="0" w:line="240" w:lineRule="auto"/>
        <w:ind w:left="720"/>
      </w:pPr>
      <w:r>
        <w:rPr>
          <w:rFonts w:ascii="Montserrat" w:hAnsi="Montserrat"/>
          <w:sz w:val="22"/>
        </w:rPr>
        <w:t xml:space="preserve">Click </w:t>
      </w:r>
      <w:r>
        <w:rPr>
          <w:rFonts w:ascii="Montserrat" w:hAnsi="Montserrat"/>
          <w:b/>
          <w:sz w:val="22"/>
        </w:rPr>
        <w:t>Create Zone</w:t>
      </w:r>
    </w:p>
    <w:p>
      <w:pPr>
        <w:spacing w:after="60" w:before="0" w:line="240" w:lineRule="auto"/>
        <w:ind w:left="720"/>
      </w:pPr>
      <w:r>
        <w:rPr>
          <w:rFonts w:ascii="Montserrat" w:hAnsi="Montserrat"/>
          <w:sz w:val="22"/>
        </w:rPr>
        <w:t>Configure the zone:</w:t>
      </w:r>
    </w:p>
    <w:p>
      <w:pPr>
        <w:pStyle w:val="DocBullet"/>
      </w:pPr>
      <w:r>
        <w:rPr>
          <w:rFonts w:ascii="Montserrat" w:hAnsi="Montserrat"/>
          <w:sz w:val="22"/>
        </w:rPr>
        <w:t xml:space="preserve">    </w:t>
      </w:r>
      <w:r>
        <w:rPr>
          <w:rFonts w:ascii="Montserrat" w:hAnsi="Montserrat"/>
          <w:b/>
          <w:sz w:val="22"/>
        </w:rPr>
        <w:t>Name</w:t>
      </w:r>
      <w:r>
        <w:rPr>
          <w:rFonts w:ascii="Montserrat" w:hAnsi="Montserrat"/>
          <w:sz w:val="22"/>
        </w:rPr>
        <w:t xml:space="preserve">: </w:t>
      </w:r>
      <w:r>
        <w:rPr>
          <w:rFonts w:ascii="Consolas" w:hAnsi="Consolas"/>
          <w:sz w:val="18"/>
        </w:rPr>
        <w:t>saltbox-streaming</w:t>
      </w:r>
      <w:r>
        <w:rPr>
          <w:rFonts w:ascii="Montserrat" w:hAnsi="Montserrat"/>
          <w:sz w:val="22"/>
        </w:rPr>
        <w:t xml:space="preserve"> (or any descriptive name)</w:t>
      </w:r>
    </w:p>
    <w:p>
      <w:pPr>
        <w:pStyle w:val="DocBullet"/>
      </w:pPr>
      <w:r>
        <w:rPr>
          <w:rFonts w:ascii="Montserrat" w:hAnsi="Montserrat"/>
          <w:sz w:val="22"/>
        </w:rPr>
        <w:t xml:space="preserve">    </w:t>
      </w:r>
      <w:r>
        <w:rPr>
          <w:rFonts w:ascii="Montserrat" w:hAnsi="Montserrat"/>
          <w:b/>
          <w:sz w:val="22"/>
        </w:rPr>
        <w:t>Description</w:t>
      </w:r>
      <w:r>
        <w:rPr>
          <w:rFonts w:ascii="Montserrat" w:hAnsi="Montserrat"/>
          <w:sz w:val="22"/>
        </w:rPr>
        <w:t xml:space="preserve">: </w:t>
      </w:r>
      <w:r>
        <w:rPr>
          <w:rFonts w:ascii="Consolas" w:hAnsi="Consolas"/>
          <w:sz w:val="18"/>
        </w:rPr>
        <w:t>Plex/Jellyfin/Emby streaming via CDN</w:t>
      </w:r>
    </w:p>
    <w:p>
      <w:pPr>
        <w:spacing w:after="60" w:before="0" w:line="240" w:lineRule="auto"/>
        <w:ind w:left="720"/>
      </w:pPr>
      <w:r>
        <w:rPr>
          <w:rFonts w:ascii="Montserrat" w:hAnsi="Montserrat"/>
          <w:sz w:val="22"/>
        </w:rPr>
        <w:t xml:space="preserve">Click </w:t>
      </w:r>
      <w:r>
        <w:rPr>
          <w:rFonts w:ascii="Montserrat" w:hAnsi="Montserrat"/>
          <w:b/>
          <w:sz w:val="22"/>
        </w:rPr>
        <w:t>Create</w:t>
      </w:r>
    </w:p>
    <w:p>
      <w:pPr>
        <w:pStyle w:val="DocHeading3"/>
      </w:pPr>
      <w:r>
        <w:rPr>
          <w:rFonts w:ascii="Montserrat" w:hAnsi="Montserrat" w:cs="Montserrat"/>
          <w:b/>
          <w:color w:val="204C8D"/>
          <w:sz w:val="22"/>
        </w:rPr>
        <w:t>Step 5: Attach Your Domain to the Zone</w:t>
      </w:r>
    </w:p>
    <w:p>
      <w:pPr>
        <w:spacing w:after="60" w:before="0" w:line="240" w:lineRule="auto"/>
        <w:ind w:left="720"/>
      </w:pPr>
      <w:r>
        <w:rPr>
          <w:rFonts w:ascii="Montserrat" w:hAnsi="Montserrat"/>
          <w:sz w:val="22"/>
        </w:rPr>
        <w:t>Click on your new zone to open its settings</w:t>
      </w:r>
    </w:p>
    <w:p>
      <w:pPr>
        <w:spacing w:after="60" w:before="0" w:line="240" w:lineRule="auto"/>
        <w:ind w:left="720"/>
      </w:pPr>
      <w:r>
        <w:rPr>
          <w:rFonts w:ascii="Montserrat" w:hAnsi="Montserrat"/>
          <w:sz w:val="22"/>
        </w:rPr>
        <w:t xml:space="preserve">Find the </w:t>
      </w:r>
      <w:r>
        <w:rPr>
          <w:rFonts w:ascii="Montserrat" w:hAnsi="Montserrat"/>
          <w:b/>
          <w:sz w:val="22"/>
        </w:rPr>
        <w:t>Domains</w:t>
      </w:r>
      <w:r>
        <w:rPr>
          <w:rFonts w:ascii="Montserrat" w:hAnsi="Montserrat"/>
          <w:sz w:val="22"/>
        </w:rPr>
        <w:t xml:space="preserve"> section</w:t>
      </w:r>
    </w:p>
    <w:p>
      <w:pPr>
        <w:spacing w:after="60" w:before="0" w:line="240" w:lineRule="auto"/>
        <w:ind w:left="720"/>
      </w:pPr>
      <w:r>
        <w:rPr>
          <w:rFonts w:ascii="Montserrat" w:hAnsi="Montserrat"/>
          <w:sz w:val="22"/>
        </w:rPr>
        <w:t xml:space="preserve">Click </w:t>
      </w:r>
      <w:r>
        <w:rPr>
          <w:rFonts w:ascii="Montserrat" w:hAnsi="Montserrat"/>
          <w:b/>
          <w:sz w:val="22"/>
        </w:rPr>
        <w:t>Add Domain</w:t>
      </w:r>
    </w:p>
    <w:p>
      <w:pPr>
        <w:spacing w:after="60" w:before="0" w:line="240" w:lineRule="auto"/>
        <w:ind w:left="720"/>
      </w:pPr>
      <w:r>
        <w:rPr>
          <w:rFonts w:ascii="Montserrat" w:hAnsi="Montserrat"/>
          <w:sz w:val="22"/>
        </w:rPr>
        <w:t xml:space="preserve">Select </w:t>
      </w:r>
      <w:r>
        <w:rPr>
          <w:rFonts w:ascii="Consolas" w:hAnsi="Consolas"/>
          <w:sz w:val="18"/>
        </w:rPr>
        <w:t>stream.example.com</w:t>
      </w:r>
      <w:r>
        <w:rPr>
          <w:rFonts w:ascii="Montserrat" w:hAnsi="Montserrat"/>
          <w:sz w:val="22"/>
        </w:rPr>
        <w:t xml:space="preserve"> from the dropdown</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Step 6: Add Your Saltbox Server as Upstream</w:t>
      </w:r>
    </w:p>
    <w:p>
      <w:pPr>
        <w:pStyle w:val="DocBody"/>
      </w:pPr>
      <w:r>
        <w:rPr>
          <w:rFonts w:ascii="Montserrat" w:hAnsi="Montserrat"/>
          <w:sz w:val="22"/>
        </w:rPr>
        <w:t>Configure your Saltbox server as the origin (upstream) server.</w:t>
      </w:r>
    </w:p>
    <w:p>
      <w:pPr>
        <w:spacing w:after="60" w:before="0" w:line="240" w:lineRule="auto"/>
        <w:ind w:left="720"/>
      </w:pPr>
      <w:r>
        <w:rPr>
          <w:rFonts w:ascii="Montserrat" w:hAnsi="Montserrat"/>
          <w:sz w:val="22"/>
        </w:rPr>
        <w:t xml:space="preserve">In your zone settings, find the </w:t>
      </w:r>
      <w:r>
        <w:rPr>
          <w:rFonts w:ascii="Montserrat" w:hAnsi="Montserrat"/>
          <w:b/>
          <w:sz w:val="22"/>
        </w:rPr>
        <w:t>Upstream</w:t>
      </w:r>
      <w:r>
        <w:rPr>
          <w:rFonts w:ascii="Montserrat" w:hAnsi="Montserrat"/>
          <w:sz w:val="22"/>
        </w:rPr>
        <w:t xml:space="preserve"> section</w:t>
      </w:r>
    </w:p>
    <w:p>
      <w:pPr>
        <w:spacing w:after="60" w:before="0" w:line="240" w:lineRule="auto"/>
        <w:ind w:left="720"/>
      </w:pPr>
      <w:r>
        <w:rPr>
          <w:rFonts w:ascii="Montserrat" w:hAnsi="Montserrat"/>
          <w:sz w:val="22"/>
        </w:rPr>
        <w:t xml:space="preserve">Click </w:t>
      </w:r>
      <w:r>
        <w:rPr>
          <w:rFonts w:ascii="Montserrat" w:hAnsi="Montserrat"/>
          <w:b/>
          <w:sz w:val="22"/>
        </w:rPr>
        <w:t>Add Server</w:t>
      </w:r>
    </w:p>
    <w:p>
      <w:pPr>
        <w:spacing w:after="60" w:before="0" w:line="240" w:lineRule="auto"/>
        <w:ind w:left="720"/>
      </w:pPr>
      <w:r>
        <w:rPr>
          <w:rFonts w:ascii="Montserrat" w:hAnsi="Montserrat"/>
          <w:sz w:val="22"/>
        </w:rPr>
        <w:t>Configure the upstream:</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Value</w:t>
            </w:r>
          </w:p>
        </w:tc>
      </w:tr>
      <w:tr>
        <w:tc>
          <w:tcPr>
            <w:tcW w:type="dxa" w:w="4680"/>
          </w:tcPr>
          <w:p>
            <w:r/>
            <w:r>
              <w:rPr>
                <w:rFonts w:ascii="Montserrat" w:hAnsi="Montserrat"/>
                <w:sz w:val="20"/>
              </w:rPr>
              <w:t>Name</w:t>
            </w:r>
          </w:p>
        </w:tc>
        <w:tc>
          <w:tcPr>
            <w:tcW w:type="dxa" w:w="4680"/>
          </w:tcPr>
          <w:p>
            <w:r/>
            <w:r>
              <w:rPr>
                <w:rFonts w:ascii="Consolas" w:hAnsi="Consolas"/>
                <w:sz w:val="18"/>
              </w:rPr>
              <w:t>saltbox-origin</w:t>
            </w:r>
          </w:p>
        </w:tc>
      </w:tr>
      <w:tr>
        <w:tc>
          <w:tcPr>
            <w:tcW w:type="dxa" w:w="4680"/>
          </w:tcPr>
          <w:p>
            <w:r/>
            <w:r>
              <w:rPr>
                <w:rFonts w:ascii="Montserrat" w:hAnsi="Montserrat"/>
                <w:sz w:val="20"/>
              </w:rPr>
              <w:t>Address</w:t>
            </w:r>
          </w:p>
        </w:tc>
        <w:tc>
          <w:tcPr>
            <w:tcW w:type="dxa" w:w="4680"/>
          </w:tcPr>
          <w:p>
            <w:r/>
            <w:r>
              <w:rPr>
                <w:rFonts w:ascii="Montserrat" w:hAnsi="Montserrat"/>
                <w:sz w:val="20"/>
              </w:rPr>
              <w:t xml:space="preserve">Your server's IP or hostname (for example, </w:t>
            </w:r>
            <w:r>
              <w:rPr>
                <w:rFonts w:ascii="Consolas" w:hAnsi="Consolas"/>
                <w:sz w:val="18"/>
              </w:rPr>
              <w:t>origin.example.com</w:t>
            </w:r>
            <w:r>
              <w:rPr>
                <w:rFonts w:ascii="Montserrat" w:hAnsi="Montserrat"/>
                <w:sz w:val="20"/>
              </w:rPr>
              <w:t xml:space="preserve"> or </w:t>
            </w:r>
            <w:r>
              <w:rPr>
                <w:rFonts w:ascii="Consolas" w:hAnsi="Consolas"/>
                <w:sz w:val="18"/>
              </w:rPr>
              <w:t>203.0.113.50</w:t>
            </w:r>
            <w:r>
              <w:rPr>
                <w:rFonts w:ascii="Montserrat" w:hAnsi="Montserrat"/>
                <w:sz w:val="20"/>
              </w:rPr>
              <w:t>)</w:t>
            </w:r>
          </w:p>
        </w:tc>
      </w:tr>
      <w:tr>
        <w:tc>
          <w:tcPr>
            <w:tcW w:type="dxa" w:w="4680"/>
          </w:tcPr>
          <w:p>
            <w:r/>
            <w:r>
              <w:rPr>
                <w:rFonts w:ascii="Montserrat" w:hAnsi="Montserrat"/>
                <w:sz w:val="20"/>
              </w:rPr>
              <w:t>Port</w:t>
            </w:r>
          </w:p>
        </w:tc>
        <w:tc>
          <w:tcPr>
            <w:tcW w:type="dxa" w:w="4680"/>
          </w:tcPr>
          <w:p>
            <w:r/>
            <w:r>
              <w:rPr>
                <w:rFonts w:ascii="Consolas" w:hAnsi="Consolas"/>
                <w:sz w:val="18"/>
              </w:rPr>
              <w:t>443</w:t>
            </w:r>
          </w:p>
        </w:tc>
      </w:tr>
      <w:tr>
        <w:tc>
          <w:tcPr>
            <w:tcW w:type="dxa" w:w="4680"/>
          </w:tcPr>
          <w:p>
            <w:r/>
            <w:r>
              <w:rPr>
                <w:rFonts w:ascii="Montserrat" w:hAnsi="Montserrat"/>
                <w:sz w:val="20"/>
              </w:rPr>
              <w:t>Protocol</w:t>
            </w:r>
          </w:p>
        </w:tc>
        <w:tc>
          <w:tcPr>
            <w:tcW w:type="dxa" w:w="4680"/>
          </w:tcPr>
          <w:p>
            <w:r/>
            <w:r>
              <w:rPr>
                <w:rFonts w:ascii="Consolas" w:hAnsi="Consolas"/>
                <w:sz w:val="18"/>
              </w:rPr>
              <w:t>https</w:t>
            </w:r>
          </w:p>
        </w:tc>
      </w:tr>
      <w:tr>
        <w:tc>
          <w:tcPr>
            <w:tcW w:type="dxa" w:w="4680"/>
          </w:tcPr>
          <w:p>
            <w:r/>
            <w:r>
              <w:rPr>
                <w:rFonts w:ascii="Montserrat" w:hAnsi="Montserrat"/>
                <w:sz w:val="20"/>
              </w:rPr>
              <w:t>Weight</w:t>
            </w:r>
          </w:p>
        </w:tc>
        <w:tc>
          <w:tcPr>
            <w:tcW w:type="dxa" w:w="4680"/>
          </w:tcPr>
          <w:p>
            <w:r/>
            <w:r>
              <w:rPr>
                <w:rFonts w:ascii="Consolas" w:hAnsi="Consolas"/>
                <w:sz w:val="18"/>
              </w:rPr>
              <w:t>1</w:t>
            </w:r>
          </w:p>
        </w:tc>
      </w:tr>
    </w:tbl>
    <w:p>
      <w:pPr>
        <w:spacing w:after="120" w:before="0" w:line="240" w:lineRule="auto"/>
      </w:pPr>
    </w:p>
    <w:p>
      <w:pPr>
        <w:spacing w:after="60" w:before="0" w:line="240" w:lineRule="auto"/>
        <w:ind w:left="720"/>
      </w:pPr>
      <w:r>
        <w:rPr>
          <w:rFonts w:ascii="Montserrat" w:hAnsi="Montserrat"/>
          <w:sz w:val="22"/>
        </w:rPr>
        <w:t xml:space="preserve">Click </w:t>
      </w:r>
      <w:r>
        <w:rPr>
          <w:rFonts w:ascii="Montserrat" w:hAnsi="Montserrat"/>
          <w:b/>
          <w:sz w:val="22"/>
        </w:rPr>
        <w:t>Save</w:t>
      </w:r>
    </w:p>
    <w:p>
      <w:pPr>
        <w:spacing w:after="120" w:before="0" w:line="240" w:lineRule="auto"/>
        <w:ind w:left="720"/>
      </w:pPr>
      <w:r>
        <w:rPr>
          <w:rFonts w:ascii="Montserrat" w:hAnsi="Montserrat"/>
          <w:b/>
          <w:i/>
          <w:sz w:val="22"/>
        </w:rPr>
        <w:t>Important:</w:t>
      </w:r>
      <w:r>
        <w:rPr>
          <w:rFonts w:ascii="Montserrat" w:hAnsi="Montserrat"/>
          <w:i/>
          <w:sz w:val="22"/>
        </w:rPr>
        <w:t xml:space="preserve"> Your Saltbox server must have a valid SSL certificate. Traefik (included with Saltbox) handles this automatically via Let's Encrypt.</w:t>
      </w:r>
    </w:p>
    <w:p>
      <w:pPr>
        <w:pStyle w:val="DocBody"/>
      </w:pPr>
      <w:r>
        <w:rPr>
          <w:rFonts w:ascii="Montserrat" w:hAnsi="Montserrat"/>
          <w:sz w:val="22"/>
        </w:rPr>
        <w:t xml:space="preserve">For detailed instructions, see </w:t>
      </w:r>
      <w:hyperlink w:anchor="docs_user_upstream_servers">
        <w:r>
          <w:rPr>
            <w:rFonts w:ascii="Montserrat" w:hAnsi="Montserrat"/>
            <w:sz w:val="22"/>
            <w:color w:val="0563C1"/>
            <w:u w:val="single"/>
          </w:rPr>
          <w:t xml:space="preserve">Upstream Servers Guide</w:t>
        </w:r>
      </w:hyperlink>
      <w:r>
        <w:rPr>
          <w:rFonts w:ascii="Montserrat" w:hAnsi="Montserrat"/>
          <w:sz w:val="22"/>
        </w:rPr>
        <w:t>.</w:t>
      </w:r>
    </w:p>
    <w:p>
      <w:pPr>
        <w:pStyle w:val="DocHeading3"/>
      </w:pPr>
      <w:r>
        <w:rPr>
          <w:rFonts w:ascii="Montserrat" w:hAnsi="Montserrat" w:cs="Montserrat"/>
          <w:b/>
          <w:color w:val="204C8D"/>
          <w:sz w:val="22"/>
        </w:rPr>
        <w:t>Step 7: Attach the SSL Certificate</w:t>
      </w:r>
    </w:p>
    <w:p>
      <w:pPr>
        <w:spacing w:after="60" w:before="0" w:line="240" w:lineRule="auto"/>
        <w:ind w:left="720"/>
      </w:pPr>
      <w:r>
        <w:rPr>
          <w:rFonts w:ascii="Montserrat" w:hAnsi="Montserrat"/>
          <w:sz w:val="22"/>
        </w:rPr>
        <w:t xml:space="preserve">In your zone settings, find the </w:t>
      </w:r>
      <w:r>
        <w:rPr>
          <w:rFonts w:ascii="Montserrat" w:hAnsi="Montserrat"/>
          <w:b/>
          <w:sz w:val="22"/>
        </w:rPr>
        <w:t>SSL/TLS Settings</w:t>
      </w:r>
      <w:r>
        <w:rPr>
          <w:rFonts w:ascii="Montserrat" w:hAnsi="Montserrat"/>
          <w:sz w:val="22"/>
        </w:rPr>
        <w:t xml:space="preserve"> section</w:t>
      </w:r>
    </w:p>
    <w:p>
      <w:pPr>
        <w:spacing w:after="60" w:before="0" w:line="240" w:lineRule="auto"/>
        <w:ind w:left="720"/>
      </w:pPr>
      <w:r>
        <w:rPr>
          <w:rFonts w:ascii="Montserrat" w:hAnsi="Montserrat"/>
          <w:sz w:val="22"/>
        </w:rPr>
        <w:t xml:space="preserve">Set </w:t>
      </w:r>
      <w:r>
        <w:rPr>
          <w:rFonts w:ascii="Montserrat" w:hAnsi="Montserrat"/>
          <w:b/>
          <w:sz w:val="22"/>
        </w:rPr>
        <w:t>SSL Mode</w:t>
      </w:r>
      <w:r>
        <w:rPr>
          <w:rFonts w:ascii="Montserrat" w:hAnsi="Montserrat"/>
          <w:sz w:val="22"/>
        </w:rPr>
        <w:t xml:space="preserve"> to </w:t>
      </w:r>
      <w:r>
        <w:rPr>
          <w:rFonts w:ascii="Montserrat" w:hAnsi="Montserrat"/>
          <w:b/>
          <w:sz w:val="22"/>
        </w:rPr>
        <w:t>Full</w:t>
      </w:r>
      <w:r>
        <w:rPr>
          <w:rFonts w:ascii="Montserrat" w:hAnsi="Montserrat"/>
          <w:sz w:val="22"/>
        </w:rPr>
        <w:t xml:space="preserve"> (or </w:t>
      </w:r>
      <w:r>
        <w:rPr>
          <w:rFonts w:ascii="Montserrat" w:hAnsi="Montserrat"/>
          <w:b/>
          <w:sz w:val="22"/>
        </w:rPr>
        <w:t>Strict</w:t>
      </w:r>
      <w:r>
        <w:rPr>
          <w:rFonts w:ascii="Montserrat" w:hAnsi="Montserrat"/>
          <w:sz w:val="22"/>
        </w:rPr>
        <w:t xml:space="preserve"> if your origin has a valid certificate)</w:t>
      </w:r>
    </w:p>
    <w:p>
      <w:pPr>
        <w:spacing w:after="60" w:before="0" w:line="240" w:lineRule="auto"/>
        <w:ind w:left="720"/>
      </w:pPr>
      <w:r>
        <w:rPr>
          <w:rFonts w:ascii="Montserrat" w:hAnsi="Montserrat"/>
          <w:sz w:val="22"/>
        </w:rPr>
        <w:t>Select the certificate you created in Step 3</w:t>
      </w:r>
    </w:p>
    <w:p>
      <w:pPr>
        <w:spacing w:after="60" w:before="0" w:line="240" w:lineRule="auto"/>
        <w:ind w:left="720"/>
      </w:pPr>
      <w:r>
        <w:rPr>
          <w:rFonts w:ascii="Montserrat" w:hAnsi="Montserrat"/>
          <w:sz w:val="22"/>
        </w:rPr>
        <w:t xml:space="preserve">Click </w:t>
      </w:r>
      <w:r>
        <w:rPr>
          <w:rFonts w:ascii="Montserrat" w:hAnsi="Montserrat"/>
          <w:b/>
          <w:sz w:val="22"/>
        </w:rPr>
        <w:t>Save</w:t>
      </w:r>
    </w:p>
    <w:p>
      <w:pPr>
        <w:pStyle w:val="DocHeading3"/>
      </w:pPr>
      <w:r>
        <w:rPr>
          <w:rFonts w:ascii="Montserrat" w:hAnsi="Montserrat" w:cs="Montserrat"/>
          <w:b/>
          <w:color w:val="204C8D"/>
          <w:sz w:val="22"/>
        </w:rPr>
        <w:t>Step 8: Configure DNS</w:t>
      </w:r>
    </w:p>
    <w:p>
      <w:pPr>
        <w:pStyle w:val="DocBody"/>
      </w:pPr>
      <w:r>
        <w:rPr>
          <w:rFonts w:ascii="Montserrat" w:hAnsi="Montserrat"/>
          <w:sz w:val="22"/>
        </w:rPr>
        <w:t>Point your streaming domain to DataHorders CDN using a CNAME record.</w:t>
      </w:r>
    </w:p>
    <w:p>
      <w:pPr>
        <w:pStyle w:val="DocBody"/>
      </w:pPr>
      <w:r>
        <w:rPr>
          <w:rFonts w:ascii="Montserrat" w:hAnsi="Montserrat"/>
          <w:sz w:val="22"/>
        </w:rPr>
        <w:t>At your DNS provider, create this record:</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Value</w:t>
            </w:r>
          </w:p>
        </w:tc>
      </w:tr>
      <w:tr>
        <w:tc>
          <w:tcPr>
            <w:tcW w:type="dxa" w:w="4680"/>
          </w:tcPr>
          <w:p>
            <w:r/>
            <w:r>
              <w:rPr>
                <w:rFonts w:ascii="Montserrat" w:hAnsi="Montserrat"/>
                <w:sz w:val="20"/>
              </w:rPr>
              <w:t>Type</w:t>
            </w:r>
          </w:p>
        </w:tc>
        <w:tc>
          <w:tcPr>
            <w:tcW w:type="dxa" w:w="4680"/>
          </w:tcPr>
          <w:p>
            <w:r/>
            <w:r>
              <w:rPr>
                <w:rFonts w:ascii="Montserrat" w:hAnsi="Montserrat"/>
                <w:sz w:val="20"/>
              </w:rPr>
              <w:t>CNAME</w:t>
            </w:r>
          </w:p>
        </w:tc>
      </w:tr>
      <w:tr>
        <w:tc>
          <w:tcPr>
            <w:tcW w:type="dxa" w:w="4680"/>
          </w:tcPr>
          <w:p>
            <w:r/>
            <w:r>
              <w:rPr>
                <w:rFonts w:ascii="Montserrat" w:hAnsi="Montserrat"/>
                <w:sz w:val="20"/>
              </w:rPr>
              <w:t>Name</w:t>
            </w:r>
          </w:p>
        </w:tc>
        <w:tc>
          <w:tcPr>
            <w:tcW w:type="dxa" w:w="4680"/>
          </w:tcPr>
          <w:p>
            <w:r/>
            <w:r>
              <w:rPr>
                <w:rFonts w:ascii="Consolas" w:hAnsi="Consolas"/>
                <w:sz w:val="18"/>
              </w:rPr>
              <w:t>stream</w:t>
            </w:r>
          </w:p>
        </w:tc>
      </w:tr>
      <w:tr>
        <w:tc>
          <w:tcPr>
            <w:tcW w:type="dxa" w:w="4680"/>
          </w:tcPr>
          <w:p>
            <w:r/>
            <w:r>
              <w:rPr>
                <w:rFonts w:ascii="Montserrat" w:hAnsi="Montserrat"/>
                <w:sz w:val="20"/>
              </w:rPr>
              <w:t>Value</w:t>
            </w:r>
          </w:p>
        </w:tc>
        <w:tc>
          <w:tcPr>
            <w:tcW w:type="dxa" w:w="4680"/>
          </w:tcPr>
          <w:p>
            <w:r/>
            <w:r>
              <w:rPr>
                <w:rFonts w:ascii="Consolas" w:hAnsi="Consolas"/>
                <w:sz w:val="18"/>
              </w:rPr>
              <w:t>cname.datahorders.org</w:t>
            </w:r>
          </w:p>
        </w:tc>
      </w:tr>
      <w:tr>
        <w:tc>
          <w:tcPr>
            <w:tcW w:type="dxa" w:w="4680"/>
          </w:tcPr>
          <w:p>
            <w:r/>
            <w:r>
              <w:rPr>
                <w:rFonts w:ascii="Montserrat" w:hAnsi="Montserrat"/>
                <w:sz w:val="20"/>
              </w:rPr>
              <w:t>TTL</w:t>
            </w:r>
          </w:p>
        </w:tc>
        <w:tc>
          <w:tcPr>
            <w:tcW w:type="dxa" w:w="4680"/>
          </w:tcPr>
          <w:p>
            <w:r/>
            <w:r>
              <w:rPr>
                <w:rFonts w:ascii="Montserrat" w:hAnsi="Montserrat"/>
                <w:sz w:val="20"/>
              </w:rPr>
              <w:t>300</w:t>
            </w:r>
          </w:p>
        </w:tc>
      </w:tr>
    </w:tbl>
    <w:p>
      <w:pPr>
        <w:spacing w:after="120" w:before="0" w:line="240" w:lineRule="auto"/>
      </w:pPr>
    </w:p>
    <w:p>
      <w:pPr>
        <w:spacing w:after="120" w:before="0" w:line="240" w:lineRule="auto"/>
        <w:ind w:left="720"/>
      </w:pPr>
      <w:r>
        <w:rPr>
          <w:rFonts w:ascii="Montserrat" w:hAnsi="Montserrat"/>
          <w:b/>
          <w:i/>
          <w:sz w:val="22"/>
        </w:rPr>
        <w:t>Warning:</w:t>
      </w:r>
      <w:r>
        <w:rPr>
          <w:rFonts w:ascii="Montserrat" w:hAnsi="Montserrat"/>
          <w:i/>
          <w:sz w:val="22"/>
        </w:rPr>
        <w:t xml:space="preserve"> If you use Cloudflare for DNS, you </w:t>
      </w:r>
      <w:r>
        <w:rPr>
          <w:rFonts w:ascii="Montserrat" w:hAnsi="Montserrat"/>
          <w:b/>
          <w:i/>
          <w:sz w:val="22"/>
        </w:rPr>
        <w:t>must</w:t>
      </w:r>
      <w:r>
        <w:rPr>
          <w:rFonts w:ascii="Montserrat" w:hAnsi="Montserrat"/>
          <w:i/>
          <w:sz w:val="22"/>
        </w:rPr>
        <w:t xml:space="preserve"> set the proxy status to </w:t>
      </w:r>
      <w:r>
        <w:rPr>
          <w:rFonts w:ascii="Montserrat" w:hAnsi="Montserrat"/>
          <w:b/>
          <w:i/>
          <w:sz w:val="22"/>
        </w:rPr>
        <w:t>DNS only</w:t>
      </w:r>
      <w:r>
        <w:rPr>
          <w:rFonts w:ascii="Montserrat" w:hAnsi="Montserrat"/>
          <w:i/>
          <w:sz w:val="22"/>
        </w:rPr>
        <w:t xml:space="preserve"> (gray cloud icon). Do not use the orange cloud proxy. Using Cloudflare's proxy would route traffic through both Cloudflare and DataHorders, causing conflicts and performance issues. DataHorders CDN handles all CDN functionality including SSL, caching, and DDoS protection.</w:t>
      </w:r>
    </w:p>
    <w:p>
      <w:pPr>
        <w:pStyle w:val="DocBody"/>
      </w:pPr>
      <w:r>
        <w:rPr>
          <w:rFonts w:ascii="Montserrat" w:hAnsi="Montserrat"/>
          <w:sz w:val="22"/>
        </w:rPr>
        <w:t xml:space="preserve">The </w:t>
      </w:r>
      <w:r>
        <w:rPr>
          <w:rFonts w:ascii="Consolas" w:hAnsi="Consolas"/>
          <w:sz w:val="18"/>
        </w:rPr>
        <w:t>cname.datahorders.org</w:t>
      </w:r>
      <w:r>
        <w:rPr>
          <w:rFonts w:ascii="Montserrat" w:hAnsi="Montserrat"/>
          <w:sz w:val="22"/>
        </w:rPr>
        <w:t xml:space="preserve"> endpoint automatically routes users to the nearest DataHorders edge node using geo-routing. You do not need to configure geographic routing yourself.</w:t>
      </w:r>
    </w:p>
    <w:p>
      <w:pPr>
        <w:pStyle w:val="DocHeading2"/>
      </w:pPr>
      <w:r>
        <w:rPr>
          <w:rFonts w:ascii="Montserrat" w:hAnsi="Montserrat" w:cs="Montserrat"/>
          <w:b/>
          <w:color w:val="204C8D"/>
          <w:sz w:val="24"/>
        </w:rPr>
        <w:t>Part 2: Plex Configuration</w:t>
      </w:r>
    </w:p>
    <w:p>
      <w:pPr>
        <w:pStyle w:val="DocBody"/>
      </w:pPr>
      <w:r>
        <w:rPr>
          <w:rFonts w:ascii="Montserrat" w:hAnsi="Montserrat"/>
          <w:sz w:val="22"/>
        </w:rPr>
        <w:t>Configure Plex to advertise the CDN URL to clients and route traffic through Traefik.</w:t>
      </w:r>
    </w:p>
    <w:p>
      <w:pPr>
        <w:pStyle w:val="DocHeading3"/>
      </w:pPr>
      <w:r>
        <w:rPr>
          <w:rFonts w:ascii="Montserrat" w:hAnsi="Montserrat" w:cs="Montserrat"/>
          <w:b/>
          <w:color w:val="204C8D"/>
          <w:sz w:val="22"/>
        </w:rPr>
        <w:t>Update Saltbox Inventory</w:t>
      </w:r>
    </w:p>
    <w:p>
      <w:pPr>
        <w:spacing w:after="60" w:before="0" w:line="240" w:lineRule="auto"/>
        <w:ind w:left="720"/>
      </w:pPr>
      <w:r>
        <w:rPr>
          <w:rFonts w:ascii="Montserrat" w:hAnsi="Montserrat"/>
          <w:sz w:val="22"/>
        </w:rPr>
        <w:t>Open your Saltbox inventory file:</w:t>
      </w:r>
    </w:p>
    <w:p>
      <w:pPr>
        <w:pStyle w:val="DocCode"/>
      </w:pPr>
      <w:r>
        <w:rPr>
          <w:rFonts w:ascii="Consolas" w:hAnsi="Consolas"/>
          <w:sz w:val="18"/>
        </w:rPr>
        <w:t>sb edit inventory</w:t>
      </w:r>
    </w:p>
    <w:p>
      <w:pPr>
        <w:spacing w:after="60" w:before="0" w:line="240" w:lineRule="auto"/>
        <w:ind w:left="720"/>
      </w:pPr>
      <w:r>
        <w:rPr>
          <w:rFonts w:ascii="Montserrat" w:hAnsi="Montserrat"/>
          <w:sz w:val="22"/>
        </w:rPr>
        <w:t>Add or update the Plex configuration:</w:t>
      </w:r>
    </w:p>
    <w:p>
      <w:pPr>
        <w:pStyle w:val="DocCode"/>
      </w:pPr>
      <w:r>
        <w:rPr>
          <w:rFonts w:ascii="Consolas" w:hAnsi="Consolas"/>
          <w:sz w:val="18"/>
        </w:rPr>
        <w:t>plex_role_dns_proxy: false</w:t>
        <w:br/>
        <w:br/>
        <w:t>plex_role_docker_envs_advertise_ip_url: "https://stream.example.com:443"</w:t>
        <w:br/>
        <w:br/>
        <w:t>plex_role_web_fqdn_override:</w:t>
        <w:br/>
        <w:t xml:space="preserve">  - "{{ traefik_host }}"      # Routes the default plex.domain.tld</w:t>
        <w:br/>
        <w:t xml:space="preserve">  - "stream.example.com"      # Routes CDN-enabled stream.example.com</w:t>
      </w:r>
    </w:p>
    <w:p>
      <w:pPr>
        <w:pStyle w:val="DocBody"/>
      </w:pPr>
      <w:r>
        <w:rPr>
          <w:rFonts w:ascii="Montserrat" w:hAnsi="Montserrat"/>
          <w:b/>
          <w:sz w:val="22"/>
        </w:rPr>
        <w:t>Configuration explanation:</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Setting</w:t>
            </w:r>
          </w:p>
        </w:tc>
        <w:tc>
          <w:tcPr>
            <w:tcW w:type="dxa" w:w="4680"/>
            <w:shd w:fill="F2F2F2" w:val="clear"/>
          </w:tcPr>
          <w:p>
            <w:r/>
            <w:r>
              <w:rPr>
                <w:rFonts w:ascii="Montserrat" w:hAnsi="Montserrat"/>
                <w:b/>
                <w:sz w:val="20"/>
              </w:rPr>
              <w:t>Purpose</w:t>
            </w:r>
          </w:p>
        </w:tc>
      </w:tr>
      <w:tr>
        <w:tc>
          <w:tcPr>
            <w:tcW w:type="dxa" w:w="4680"/>
          </w:tcPr>
          <w:p>
            <w:r/>
            <w:r>
              <w:rPr>
                <w:rFonts w:ascii="Consolas" w:hAnsi="Consolas"/>
                <w:sz w:val="18"/>
              </w:rPr>
              <w:t>plex_role_dns_proxy</w:t>
            </w:r>
          </w:p>
        </w:tc>
        <w:tc>
          <w:tcPr>
            <w:tcW w:type="dxa" w:w="4680"/>
          </w:tcPr>
          <w:p>
            <w:r/>
            <w:r>
              <w:rPr>
                <w:rFonts w:ascii="Montserrat" w:hAnsi="Montserrat"/>
                <w:sz w:val="20"/>
              </w:rPr>
              <w:t xml:space="preserve">Set to </w:t>
            </w:r>
            <w:r>
              <w:rPr>
                <w:rFonts w:ascii="Consolas" w:hAnsi="Consolas"/>
                <w:sz w:val="18"/>
              </w:rPr>
              <w:t>false</w:t>
            </w:r>
            <w:r>
              <w:rPr>
                <w:rFonts w:ascii="Montserrat" w:hAnsi="Montserrat"/>
                <w:sz w:val="20"/>
              </w:rPr>
              <w:t xml:space="preserve"> to disable DNS proxy and use direct routing</w:t>
            </w:r>
          </w:p>
        </w:tc>
      </w:tr>
      <w:tr>
        <w:tc>
          <w:tcPr>
            <w:tcW w:type="dxa" w:w="4680"/>
          </w:tcPr>
          <w:p>
            <w:r/>
            <w:r>
              <w:rPr>
                <w:rFonts w:ascii="Consolas" w:hAnsi="Consolas"/>
                <w:sz w:val="18"/>
              </w:rPr>
              <w:t>plex_role_docker_envs_advertise_ip_url</w:t>
            </w:r>
          </w:p>
        </w:tc>
        <w:tc>
          <w:tcPr>
            <w:tcW w:type="dxa" w:w="4680"/>
          </w:tcPr>
          <w:p>
            <w:r/>
            <w:r>
              <w:rPr>
                <w:rFonts w:ascii="Montserrat" w:hAnsi="Montserrat"/>
                <w:sz w:val="20"/>
              </w:rPr>
              <w:t>The URL Plex advertises to clients for external connections</w:t>
            </w:r>
          </w:p>
        </w:tc>
      </w:tr>
      <w:tr>
        <w:tc>
          <w:tcPr>
            <w:tcW w:type="dxa" w:w="4680"/>
          </w:tcPr>
          <w:p>
            <w:r/>
            <w:r>
              <w:rPr>
                <w:rFonts w:ascii="Consolas" w:hAnsi="Consolas"/>
                <w:sz w:val="18"/>
              </w:rPr>
              <w:t>plex_role_web_fqdn_override</w:t>
            </w:r>
          </w:p>
        </w:tc>
        <w:tc>
          <w:tcPr>
            <w:tcW w:type="dxa" w:w="4680"/>
          </w:tcPr>
          <w:p>
            <w:r/>
            <w:r>
              <w:rPr>
                <w:rFonts w:ascii="Montserrat" w:hAnsi="Montserrat"/>
                <w:sz w:val="20"/>
              </w:rPr>
              <w:t>Configures Traefik to route both your default Plex domain and the CDN streaming domain</w:t>
            </w:r>
          </w:p>
        </w:tc>
      </w:tr>
    </w:tbl>
    <w:p>
      <w:pPr>
        <w:spacing w:after="120" w:before="0" w:line="240" w:lineRule="auto"/>
      </w:pPr>
    </w:p>
    <w:p>
      <w:pPr>
        <w:pStyle w:val="DocHeading3"/>
      </w:pPr>
      <w:r>
        <w:rPr>
          <w:rFonts w:ascii="Montserrat" w:hAnsi="Montserrat" w:cs="Montserrat"/>
          <w:b/>
          <w:color w:val="204C8D"/>
          <w:sz w:val="22"/>
        </w:rPr>
        <w:t>Apply the Configuration</w:t>
      </w:r>
    </w:p>
    <w:p>
      <w:pPr>
        <w:pStyle w:val="DocBody"/>
      </w:pPr>
      <w:r>
        <w:rPr>
          <w:rFonts w:ascii="Montserrat" w:hAnsi="Montserrat"/>
          <w:sz w:val="22"/>
        </w:rPr>
        <w:t>Run the Saltbox Plex tag to apply the changes:</w:t>
      </w:r>
    </w:p>
    <w:p>
      <w:pPr>
        <w:pStyle w:val="DocCode"/>
      </w:pPr>
      <w:r>
        <w:rPr>
          <w:rFonts w:ascii="Consolas" w:hAnsi="Consolas"/>
          <w:sz w:val="18"/>
        </w:rPr>
        <w:t>sb install plex</w:t>
      </w:r>
    </w:p>
    <w:p>
      <w:pPr>
        <w:pStyle w:val="DocBody"/>
      </w:pPr>
      <w:r>
        <w:rPr>
          <w:rFonts w:ascii="Montserrat" w:hAnsi="Montserrat"/>
          <w:sz w:val="22"/>
        </w:rPr>
        <w:t>Or if you only want to update the container:</w:t>
      </w:r>
    </w:p>
    <w:p>
      <w:pPr>
        <w:pStyle w:val="DocCode"/>
      </w:pPr>
      <w:r>
        <w:rPr>
          <w:rFonts w:ascii="Consolas" w:hAnsi="Consolas"/>
          <w:sz w:val="18"/>
        </w:rPr>
        <w:t>docker stop plex</w:t>
        <w:br/>
        <w:t>docker rm plex</w:t>
        <w:br/>
        <w:t>sb install plex</w:t>
      </w:r>
    </w:p>
    <w:p>
      <w:pPr>
        <w:pStyle w:val="DocHeading3"/>
      </w:pPr>
      <w:r>
        <w:rPr>
          <w:rFonts w:ascii="Montserrat" w:hAnsi="Montserrat" w:cs="Montserrat"/>
          <w:b/>
          <w:color w:val="204C8D"/>
          <w:sz w:val="22"/>
        </w:rPr>
        <w:t>Verify Plex Configuration</w:t>
      </w:r>
    </w:p>
    <w:p>
      <w:pPr>
        <w:spacing w:after="60" w:before="0" w:line="240" w:lineRule="auto"/>
        <w:ind w:left="720"/>
      </w:pPr>
      <w:r>
        <w:rPr>
          <w:rFonts w:ascii="Montserrat" w:hAnsi="Montserrat"/>
          <w:sz w:val="22"/>
        </w:rPr>
        <w:t xml:space="preserve">Open Plex Web at your direct URL (for example, </w:t>
      </w:r>
      <w:r>
        <w:rPr>
          <w:rFonts w:ascii="Consolas" w:hAnsi="Consolas"/>
          <w:sz w:val="18"/>
        </w:rPr>
        <w:t>https://plex.example.com</w:t>
      </w:r>
      <w:r>
        <w:rPr>
          <w:rFonts w:ascii="Montserrat" w:hAnsi="Montserrat"/>
          <w:sz w:val="22"/>
        </w:rPr>
        <w:t>)</w:t>
      </w:r>
    </w:p>
    <w:p>
      <w:pPr>
        <w:spacing w:after="60" w:before="0" w:line="240" w:lineRule="auto"/>
        <w:ind w:left="720"/>
      </w:pPr>
      <w:r>
        <w:rPr>
          <w:rFonts w:ascii="Montserrat" w:hAnsi="Montserrat"/>
          <w:sz w:val="22"/>
        </w:rPr>
        <w:t xml:space="preserve">Go to </w:t>
      </w:r>
      <w:r>
        <w:rPr>
          <w:rFonts w:ascii="Montserrat" w:hAnsi="Montserrat"/>
          <w:b/>
          <w:sz w:val="22"/>
        </w:rPr>
        <w:t>Settings</w:t>
      </w:r>
      <w:r>
        <w:rPr>
          <w:rFonts w:ascii="Montserrat" w:hAnsi="Montserrat"/>
          <w:sz w:val="22"/>
        </w:rPr>
        <w:t xml:space="preserve"> &gt; </w:t>
      </w:r>
      <w:r>
        <w:rPr>
          <w:rFonts w:ascii="Montserrat" w:hAnsi="Montserrat"/>
          <w:b/>
          <w:sz w:val="22"/>
        </w:rPr>
        <w:t>Network</w:t>
      </w:r>
    </w:p>
    <w:p>
      <w:pPr>
        <w:spacing w:after="60" w:before="0" w:line="240" w:lineRule="auto"/>
        <w:ind w:left="720"/>
      </w:pPr>
      <w:r>
        <w:rPr>
          <w:rFonts w:ascii="Montserrat" w:hAnsi="Montserrat"/>
          <w:sz w:val="22"/>
        </w:rPr>
        <w:t xml:space="preserve">Verify that </w:t>
      </w:r>
      <w:r>
        <w:rPr>
          <w:rFonts w:ascii="Montserrat" w:hAnsi="Montserrat"/>
          <w:b/>
          <w:sz w:val="22"/>
        </w:rPr>
        <w:t>Custom server access URLs</w:t>
      </w:r>
      <w:r>
        <w:rPr>
          <w:rFonts w:ascii="Montserrat" w:hAnsi="Montserrat"/>
          <w:sz w:val="22"/>
        </w:rPr>
        <w:t xml:space="preserve"> shows your CDN URL</w:t>
      </w:r>
    </w:p>
    <w:p>
      <w:pPr>
        <w:spacing w:after="60" w:before="0" w:line="240" w:lineRule="auto"/>
        <w:ind w:left="720"/>
      </w:pPr>
      <w:r>
        <w:rPr>
          <w:rFonts w:ascii="Montserrat" w:hAnsi="Montserrat"/>
          <w:sz w:val="22"/>
        </w:rPr>
        <w:t>Test playback from a remote device to confirm traffic routes through the CDN</w:t>
      </w:r>
    </w:p>
    <w:p>
      <w:pPr>
        <w:pStyle w:val="DocHeading3"/>
      </w:pPr>
      <w:r>
        <w:rPr>
          <w:rFonts w:ascii="Montserrat" w:hAnsi="Montserrat" w:cs="Montserrat"/>
          <w:b/>
          <w:color w:val="204C8D"/>
          <w:sz w:val="22"/>
        </w:rPr>
        <w:t>Alternative: Direct Plex Settings</w:t>
      </w:r>
    </w:p>
    <w:p>
      <w:pPr>
        <w:pStyle w:val="DocBody"/>
      </w:pPr>
      <w:r>
        <w:rPr>
          <w:rFonts w:ascii="Montserrat" w:hAnsi="Montserrat"/>
          <w:sz w:val="22"/>
        </w:rPr>
        <w:t>If you prefer not to modify your Saltbox inventory, you can configure this directly in Plex:</w:t>
      </w:r>
    </w:p>
    <w:p>
      <w:pPr>
        <w:spacing w:after="60" w:before="0" w:line="240" w:lineRule="auto"/>
        <w:ind w:left="720"/>
      </w:pPr>
      <w:r>
        <w:rPr>
          <w:rFonts w:ascii="Montserrat" w:hAnsi="Montserrat"/>
          <w:sz w:val="22"/>
        </w:rPr>
        <w:t>Open Plex Web</w:t>
      </w:r>
    </w:p>
    <w:p>
      <w:pPr>
        <w:spacing w:after="60" w:before="0" w:line="240" w:lineRule="auto"/>
        <w:ind w:left="720"/>
      </w:pPr>
      <w:r>
        <w:rPr>
          <w:rFonts w:ascii="Montserrat" w:hAnsi="Montserrat"/>
          <w:sz w:val="22"/>
        </w:rPr>
        <w:t xml:space="preserve">Go to </w:t>
      </w:r>
      <w:r>
        <w:rPr>
          <w:rFonts w:ascii="Montserrat" w:hAnsi="Montserrat"/>
          <w:b/>
          <w:sz w:val="22"/>
        </w:rPr>
        <w:t>Settings</w:t>
      </w:r>
      <w:r>
        <w:rPr>
          <w:rFonts w:ascii="Montserrat" w:hAnsi="Montserrat"/>
          <w:sz w:val="22"/>
        </w:rPr>
        <w:t xml:space="preserve"> &gt; </w:t>
      </w:r>
      <w:r>
        <w:rPr>
          <w:rFonts w:ascii="Montserrat" w:hAnsi="Montserrat"/>
          <w:b/>
          <w:sz w:val="22"/>
        </w:rPr>
        <w:t>Network</w:t>
      </w:r>
    </w:p>
    <w:p>
      <w:pPr>
        <w:spacing w:after="60" w:before="0" w:line="240" w:lineRule="auto"/>
        <w:ind w:left="720"/>
      </w:pPr>
      <w:r>
        <w:rPr>
          <w:rFonts w:ascii="Montserrat" w:hAnsi="Montserrat"/>
          <w:sz w:val="22"/>
        </w:rPr>
        <w:t xml:space="preserve">Find </w:t>
      </w:r>
      <w:r>
        <w:rPr>
          <w:rFonts w:ascii="Montserrat" w:hAnsi="Montserrat"/>
          <w:b/>
          <w:sz w:val="22"/>
        </w:rPr>
        <w:t>Custom server access URLs</w:t>
      </w:r>
    </w:p>
    <w:p>
      <w:pPr>
        <w:spacing w:after="60" w:before="0" w:line="240" w:lineRule="auto"/>
        <w:ind w:left="720"/>
      </w:pPr>
      <w:r>
        <w:rPr>
          <w:rFonts w:ascii="Montserrat" w:hAnsi="Montserrat"/>
          <w:sz w:val="22"/>
        </w:rPr>
        <w:t xml:space="preserve">Add: </w:t>
      </w:r>
      <w:r>
        <w:rPr>
          <w:rFonts w:ascii="Consolas" w:hAnsi="Consolas"/>
          <w:sz w:val="18"/>
        </w:rPr>
        <w:t>https://stream.example.com:443</w:t>
      </w:r>
    </w:p>
    <w:p>
      <w:pPr>
        <w:spacing w:after="60" w:before="0" w:line="240" w:lineRule="auto"/>
        <w:ind w:left="720"/>
      </w:pPr>
      <w:r>
        <w:rPr>
          <w:rFonts w:ascii="Montserrat" w:hAnsi="Montserrat"/>
          <w:sz w:val="22"/>
        </w:rPr>
        <w:t xml:space="preserve">Click </w:t>
      </w:r>
      <w:r>
        <w:rPr>
          <w:rFonts w:ascii="Montserrat" w:hAnsi="Montserrat"/>
          <w:b/>
          <w:sz w:val="22"/>
        </w:rPr>
        <w:t>Save Changes</w:t>
      </w:r>
    </w:p>
    <w:p>
      <w:pPr>
        <w:spacing w:after="120" w:before="0" w:line="240" w:lineRule="auto"/>
        <w:ind w:left="720"/>
      </w:pPr>
      <w:r>
        <w:rPr>
          <w:rFonts w:ascii="Montserrat" w:hAnsi="Montserrat"/>
          <w:b/>
          <w:i/>
          <w:sz w:val="22"/>
        </w:rPr>
        <w:t>Note:</w:t>
      </w:r>
      <w:r>
        <w:rPr>
          <w:rFonts w:ascii="Montserrat" w:hAnsi="Montserrat"/>
          <w:i/>
          <w:sz w:val="22"/>
        </w:rPr>
        <w:t xml:space="preserve"> Setting this in the Saltbox inventory ensures the configuration persists through container rebuilds.</w:t>
      </w:r>
    </w:p>
    <w:p>
      <w:pPr>
        <w:pStyle w:val="DocHeading2"/>
      </w:pPr>
      <w:r>
        <w:rPr>
          <w:rFonts w:ascii="Montserrat" w:hAnsi="Montserrat" w:cs="Montserrat"/>
          <w:b/>
          <w:color w:val="204C8D"/>
          <w:sz w:val="24"/>
        </w:rPr>
        <w:t>Part 3: Jellyfin Configuration</w:t>
      </w:r>
    </w:p>
    <w:p>
      <w:pPr>
        <w:pStyle w:val="DocBody"/>
      </w:pPr>
      <w:r>
        <w:rPr>
          <w:rFonts w:ascii="Montserrat" w:hAnsi="Montserrat"/>
          <w:sz w:val="22"/>
        </w:rPr>
        <w:t>Configure Jellyfin to advertise the CDN URL to clients and route traffic through Traefik.</w:t>
      </w:r>
    </w:p>
    <w:p>
      <w:pPr>
        <w:pStyle w:val="DocHeading3"/>
      </w:pPr>
      <w:r>
        <w:rPr>
          <w:rFonts w:ascii="Montserrat" w:hAnsi="Montserrat" w:cs="Montserrat"/>
          <w:b/>
          <w:color w:val="204C8D"/>
          <w:sz w:val="22"/>
        </w:rPr>
        <w:t>Update Saltbox Inventory</w:t>
      </w:r>
    </w:p>
    <w:p>
      <w:pPr>
        <w:spacing w:after="60" w:before="0" w:line="240" w:lineRule="auto"/>
        <w:ind w:left="720"/>
      </w:pPr>
      <w:r>
        <w:rPr>
          <w:rFonts w:ascii="Montserrat" w:hAnsi="Montserrat"/>
          <w:sz w:val="22"/>
        </w:rPr>
        <w:t>Open your Saltbox inventory file:</w:t>
      </w:r>
    </w:p>
    <w:p>
      <w:pPr>
        <w:pStyle w:val="DocCode"/>
      </w:pPr>
      <w:r>
        <w:rPr>
          <w:rFonts w:ascii="Consolas" w:hAnsi="Consolas"/>
          <w:sz w:val="18"/>
        </w:rPr>
        <w:t>sb edit inventory</w:t>
      </w:r>
    </w:p>
    <w:p>
      <w:pPr>
        <w:spacing w:after="60" w:before="0" w:line="240" w:lineRule="auto"/>
        <w:ind w:left="720"/>
      </w:pPr>
      <w:r>
        <w:rPr>
          <w:rFonts w:ascii="Montserrat" w:hAnsi="Montserrat"/>
          <w:sz w:val="22"/>
        </w:rPr>
        <w:t>Add or update the Jellyfin configuration:</w:t>
      </w:r>
    </w:p>
    <w:p>
      <w:pPr>
        <w:pStyle w:val="DocCode"/>
      </w:pPr>
      <w:r>
        <w:rPr>
          <w:rFonts w:ascii="Consolas" w:hAnsi="Consolas"/>
          <w:sz w:val="18"/>
        </w:rPr>
        <w:t>jellyfin_role_dns_proxy: false</w:t>
        <w:br/>
        <w:br/>
        <w:t>jellyfin_role_network_settings_default:</w:t>
        <w:br/>
        <w:t xml:space="preserve">  - { xpath: 'KnownProxies', set_children: [{ 'string': 'traefik' }] }</w:t>
        <w:br/>
        <w:t xml:space="preserve">  - { xpath: 'PublicPort', value: '80' }</w:t>
        <w:br/>
        <w:t xml:space="preserve">  - { xpath: 'PublicHttpsPort', value: '443' }</w:t>
        <w:br/>
        <w:t xml:space="preserve">  - { xpath: 'PublishedServerUriBySubnet', set_children: [{ 'string': 'external=https://stream.example.com:443' }] }</w:t>
        <w:br/>
        <w:br/>
        <w:t>jellyfin_role_web_fqdn_override:</w:t>
        <w:br/>
        <w:t xml:space="preserve">  - "{{ traefik_host }}"      # Routes the default jellyfin.domain.tld</w:t>
        <w:br/>
        <w:t xml:space="preserve">  - "stream.example.com"      # Routes CDN-enabled stream.example.com</w:t>
      </w:r>
    </w:p>
    <w:p>
      <w:pPr>
        <w:pStyle w:val="DocBody"/>
      </w:pPr>
      <w:r>
        <w:rPr>
          <w:rFonts w:ascii="Montserrat" w:hAnsi="Montserrat"/>
          <w:b/>
          <w:sz w:val="22"/>
        </w:rPr>
        <w:t>Configuration explanation:</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Setting</w:t>
            </w:r>
          </w:p>
        </w:tc>
        <w:tc>
          <w:tcPr>
            <w:tcW w:type="dxa" w:w="4680"/>
            <w:shd w:fill="F2F2F2" w:val="clear"/>
          </w:tcPr>
          <w:p>
            <w:r/>
            <w:r>
              <w:rPr>
                <w:rFonts w:ascii="Montserrat" w:hAnsi="Montserrat"/>
                <w:b/>
                <w:sz w:val="20"/>
              </w:rPr>
              <w:t>Purpose</w:t>
            </w:r>
          </w:p>
        </w:tc>
      </w:tr>
      <w:tr>
        <w:tc>
          <w:tcPr>
            <w:tcW w:type="dxa" w:w="4680"/>
          </w:tcPr>
          <w:p>
            <w:r/>
            <w:r>
              <w:rPr>
                <w:rFonts w:ascii="Consolas" w:hAnsi="Consolas"/>
                <w:sz w:val="18"/>
              </w:rPr>
              <w:t>jellyfin_role_dns_proxy</w:t>
            </w:r>
          </w:p>
        </w:tc>
        <w:tc>
          <w:tcPr>
            <w:tcW w:type="dxa" w:w="4680"/>
          </w:tcPr>
          <w:p>
            <w:r/>
            <w:r>
              <w:rPr>
                <w:rFonts w:ascii="Montserrat" w:hAnsi="Montserrat"/>
                <w:sz w:val="20"/>
              </w:rPr>
              <w:t xml:space="preserve">Set to </w:t>
            </w:r>
            <w:r>
              <w:rPr>
                <w:rFonts w:ascii="Consolas" w:hAnsi="Consolas"/>
                <w:sz w:val="18"/>
              </w:rPr>
              <w:t>false</w:t>
            </w:r>
            <w:r>
              <w:rPr>
                <w:rFonts w:ascii="Montserrat" w:hAnsi="Montserrat"/>
                <w:sz w:val="20"/>
              </w:rPr>
              <w:t xml:space="preserve"> to disable DNS proxy and use direct routing</w:t>
            </w:r>
          </w:p>
        </w:tc>
      </w:tr>
      <w:tr>
        <w:tc>
          <w:tcPr>
            <w:tcW w:type="dxa" w:w="4680"/>
          </w:tcPr>
          <w:p>
            <w:r/>
            <w:r>
              <w:rPr>
                <w:rFonts w:ascii="Consolas" w:hAnsi="Consolas"/>
                <w:sz w:val="18"/>
              </w:rPr>
              <w:t>KnownProxies</w:t>
            </w:r>
          </w:p>
        </w:tc>
        <w:tc>
          <w:tcPr>
            <w:tcW w:type="dxa" w:w="4680"/>
          </w:tcPr>
          <w:p>
            <w:r/>
            <w:r>
              <w:rPr>
                <w:rFonts w:ascii="Montserrat" w:hAnsi="Montserrat"/>
                <w:sz w:val="20"/>
              </w:rPr>
              <w:t>Tells Jellyfin to trust proxy headers from Traefik</w:t>
            </w:r>
          </w:p>
        </w:tc>
      </w:tr>
      <w:tr>
        <w:tc>
          <w:tcPr>
            <w:tcW w:type="dxa" w:w="4680"/>
          </w:tcPr>
          <w:p>
            <w:r/>
            <w:r>
              <w:rPr>
                <w:rFonts w:ascii="Consolas" w:hAnsi="Consolas"/>
                <w:sz w:val="18"/>
              </w:rPr>
              <w:t>PublicPort</w:t>
            </w:r>
            <w:r>
              <w:rPr>
                <w:rFonts w:ascii="Montserrat" w:hAnsi="Montserrat"/>
                <w:sz w:val="20"/>
              </w:rPr>
              <w:t xml:space="preserve"> / </w:t>
            </w:r>
            <w:r>
              <w:rPr>
                <w:rFonts w:ascii="Consolas" w:hAnsi="Consolas"/>
                <w:sz w:val="18"/>
              </w:rPr>
              <w:t>PublicHttpsPort</w:t>
            </w:r>
          </w:p>
        </w:tc>
        <w:tc>
          <w:tcPr>
            <w:tcW w:type="dxa" w:w="4680"/>
          </w:tcPr>
          <w:p>
            <w:r/>
            <w:r>
              <w:rPr>
                <w:rFonts w:ascii="Montserrat" w:hAnsi="Montserrat"/>
                <w:sz w:val="20"/>
              </w:rPr>
              <w:t>External ports clients should connect to</w:t>
            </w:r>
          </w:p>
        </w:tc>
      </w:tr>
      <w:tr>
        <w:tc>
          <w:tcPr>
            <w:tcW w:type="dxa" w:w="4680"/>
          </w:tcPr>
          <w:p>
            <w:r/>
            <w:r>
              <w:rPr>
                <w:rFonts w:ascii="Consolas" w:hAnsi="Consolas"/>
                <w:sz w:val="18"/>
              </w:rPr>
              <w:t>PublishedServerUriBySubnet</w:t>
            </w:r>
          </w:p>
        </w:tc>
        <w:tc>
          <w:tcPr>
            <w:tcW w:type="dxa" w:w="4680"/>
          </w:tcPr>
          <w:p>
            <w:r/>
            <w:r>
              <w:rPr>
                <w:rFonts w:ascii="Montserrat" w:hAnsi="Montserrat"/>
                <w:sz w:val="20"/>
              </w:rPr>
              <w:t>Tells external clients which URL to use for streaming</w:t>
            </w:r>
          </w:p>
        </w:tc>
      </w:tr>
      <w:tr>
        <w:tc>
          <w:tcPr>
            <w:tcW w:type="dxa" w:w="4680"/>
          </w:tcPr>
          <w:p>
            <w:r/>
            <w:r>
              <w:rPr>
                <w:rFonts w:ascii="Consolas" w:hAnsi="Consolas"/>
                <w:sz w:val="18"/>
              </w:rPr>
              <w:t>jellyfin_role_web_fqdn_override</w:t>
            </w:r>
          </w:p>
        </w:tc>
        <w:tc>
          <w:tcPr>
            <w:tcW w:type="dxa" w:w="4680"/>
          </w:tcPr>
          <w:p>
            <w:r/>
            <w:r>
              <w:rPr>
                <w:rFonts w:ascii="Montserrat" w:hAnsi="Montserrat"/>
                <w:sz w:val="20"/>
              </w:rPr>
              <w:t>Configures Traefik to route both domains</w:t>
            </w:r>
          </w:p>
        </w:tc>
      </w:tr>
    </w:tbl>
    <w:p>
      <w:pPr>
        <w:spacing w:after="120" w:before="0" w:line="240" w:lineRule="auto"/>
      </w:pPr>
    </w:p>
    <w:p>
      <w:pPr>
        <w:pStyle w:val="DocHeading3"/>
      </w:pPr>
      <w:r>
        <w:rPr>
          <w:rFonts w:ascii="Montserrat" w:hAnsi="Montserrat" w:cs="Montserrat"/>
          <w:b/>
          <w:color w:val="204C8D"/>
          <w:sz w:val="22"/>
        </w:rPr>
        <w:t>Apply the Configuration</w:t>
      </w:r>
    </w:p>
    <w:p>
      <w:pPr>
        <w:pStyle w:val="DocBody"/>
      </w:pPr>
      <w:r>
        <w:rPr>
          <w:rFonts w:ascii="Montserrat" w:hAnsi="Montserrat"/>
          <w:sz w:val="22"/>
        </w:rPr>
        <w:t>Run the Saltbox Jellyfin tag to apply the changes:</w:t>
      </w:r>
    </w:p>
    <w:p>
      <w:pPr>
        <w:pStyle w:val="DocCode"/>
      </w:pPr>
      <w:r>
        <w:rPr>
          <w:rFonts w:ascii="Consolas" w:hAnsi="Consolas"/>
          <w:sz w:val="18"/>
        </w:rPr>
        <w:t>sb install jellyfin</w:t>
      </w:r>
    </w:p>
    <w:p>
      <w:pPr>
        <w:pStyle w:val="DocBody"/>
      </w:pPr>
      <w:r>
        <w:rPr>
          <w:rFonts w:ascii="Montserrat" w:hAnsi="Montserrat"/>
          <w:sz w:val="22"/>
        </w:rPr>
        <w:t>Or if you only want to update the container:</w:t>
      </w:r>
    </w:p>
    <w:p>
      <w:pPr>
        <w:pStyle w:val="DocCode"/>
      </w:pPr>
      <w:r>
        <w:rPr>
          <w:rFonts w:ascii="Consolas" w:hAnsi="Consolas"/>
          <w:sz w:val="18"/>
        </w:rPr>
        <w:t>docker stop jellyfin</w:t>
        <w:br/>
        <w:t>docker rm jellyfin</w:t>
        <w:br/>
        <w:t>sb install jellyfin</w:t>
      </w:r>
    </w:p>
    <w:p>
      <w:pPr>
        <w:pStyle w:val="DocHeading3"/>
      </w:pPr>
      <w:r>
        <w:rPr>
          <w:rFonts w:ascii="Montserrat" w:hAnsi="Montserrat" w:cs="Montserrat"/>
          <w:b/>
          <w:color w:val="204C8D"/>
          <w:sz w:val="22"/>
        </w:rPr>
        <w:t>Verify Jellyfin Configuration</w:t>
      </w:r>
    </w:p>
    <w:p>
      <w:pPr>
        <w:spacing w:after="60" w:before="0" w:line="240" w:lineRule="auto"/>
        <w:ind w:left="720"/>
      </w:pPr>
      <w:r>
        <w:rPr>
          <w:rFonts w:ascii="Montserrat" w:hAnsi="Montserrat"/>
          <w:sz w:val="22"/>
        </w:rPr>
        <w:t xml:space="preserve">Open Jellyfin Web at your direct URL (for example, </w:t>
      </w:r>
      <w:r>
        <w:rPr>
          <w:rFonts w:ascii="Consolas" w:hAnsi="Consolas"/>
          <w:sz w:val="18"/>
        </w:rPr>
        <w:t>https://jellyfin.example.com</w:t>
      </w:r>
      <w:r>
        <w:rPr>
          <w:rFonts w:ascii="Montserrat" w:hAnsi="Montserrat"/>
          <w:sz w:val="22"/>
        </w:rPr>
        <w:t>)</w:t>
      </w:r>
    </w:p>
    <w:p>
      <w:pPr>
        <w:spacing w:after="60" w:before="0" w:line="240" w:lineRule="auto"/>
        <w:ind w:left="720"/>
      </w:pPr>
      <w:r>
        <w:rPr>
          <w:rFonts w:ascii="Montserrat" w:hAnsi="Montserrat"/>
          <w:sz w:val="22"/>
        </w:rPr>
        <w:t xml:space="preserve">Go to </w:t>
      </w:r>
      <w:r>
        <w:rPr>
          <w:rFonts w:ascii="Montserrat" w:hAnsi="Montserrat"/>
          <w:b/>
          <w:sz w:val="22"/>
        </w:rPr>
        <w:t>Dashboard</w:t>
      </w:r>
      <w:r>
        <w:rPr>
          <w:rFonts w:ascii="Montserrat" w:hAnsi="Montserrat"/>
          <w:sz w:val="22"/>
        </w:rPr>
        <w:t xml:space="preserve"> &gt; </w:t>
      </w:r>
      <w:r>
        <w:rPr>
          <w:rFonts w:ascii="Montserrat" w:hAnsi="Montserrat"/>
          <w:b/>
          <w:sz w:val="22"/>
        </w:rPr>
        <w:t>Networking</w:t>
      </w:r>
    </w:p>
    <w:p>
      <w:pPr>
        <w:spacing w:after="60" w:before="0" w:line="240" w:lineRule="auto"/>
        <w:ind w:left="720"/>
      </w:pPr>
      <w:r>
        <w:rPr>
          <w:rFonts w:ascii="Montserrat" w:hAnsi="Montserrat"/>
          <w:sz w:val="22"/>
        </w:rPr>
        <w:t>Verify settings match your configuration</w:t>
      </w:r>
    </w:p>
    <w:p>
      <w:pPr>
        <w:spacing w:after="60" w:before="0" w:line="240" w:lineRule="auto"/>
        <w:ind w:left="720"/>
      </w:pPr>
      <w:r>
        <w:rPr>
          <w:rFonts w:ascii="Montserrat" w:hAnsi="Montserrat"/>
          <w:sz w:val="22"/>
        </w:rPr>
        <w:t>Test playback from a remote device to confirm traffic routes through the CDN</w:t>
      </w:r>
    </w:p>
    <w:p>
      <w:pPr>
        <w:pStyle w:val="DocHeading2"/>
      </w:pPr>
      <w:r>
        <w:rPr>
          <w:rFonts w:ascii="Montserrat" w:hAnsi="Montserrat" w:cs="Montserrat"/>
          <w:b/>
          <w:color w:val="204C8D"/>
          <w:sz w:val="24"/>
        </w:rPr>
        <w:t>Part 4: Emby Configuration</w:t>
      </w:r>
    </w:p>
    <w:p>
      <w:pPr>
        <w:pStyle w:val="DocBody"/>
      </w:pPr>
      <w:r>
        <w:rPr>
          <w:rFonts w:ascii="Montserrat" w:hAnsi="Montserrat"/>
          <w:sz w:val="22"/>
        </w:rPr>
        <w:t>Configure Emby to advertise the CDN URL to clients and route traffic through Traefik.</w:t>
      </w:r>
    </w:p>
    <w:p>
      <w:pPr>
        <w:pStyle w:val="DocHeading3"/>
      </w:pPr>
      <w:r>
        <w:rPr>
          <w:rFonts w:ascii="Montserrat" w:hAnsi="Montserrat" w:cs="Montserrat"/>
          <w:b/>
          <w:color w:val="204C8D"/>
          <w:sz w:val="22"/>
        </w:rPr>
        <w:t>Update Saltbox Inventory</w:t>
      </w:r>
    </w:p>
    <w:p>
      <w:pPr>
        <w:spacing w:after="60" w:before="0" w:line="240" w:lineRule="auto"/>
        <w:ind w:left="720"/>
      </w:pPr>
      <w:r>
        <w:rPr>
          <w:rFonts w:ascii="Montserrat" w:hAnsi="Montserrat"/>
          <w:sz w:val="22"/>
        </w:rPr>
        <w:t>Open your Saltbox inventory file:</w:t>
      </w:r>
    </w:p>
    <w:p>
      <w:pPr>
        <w:pStyle w:val="DocCode"/>
      </w:pPr>
      <w:r>
        <w:rPr>
          <w:rFonts w:ascii="Consolas" w:hAnsi="Consolas"/>
          <w:sz w:val="18"/>
        </w:rPr>
        <w:t>sb edit inventory</w:t>
      </w:r>
    </w:p>
    <w:p>
      <w:pPr>
        <w:spacing w:after="60" w:before="0" w:line="240" w:lineRule="auto"/>
        <w:ind w:left="720"/>
      </w:pPr>
      <w:r>
        <w:rPr>
          <w:rFonts w:ascii="Montserrat" w:hAnsi="Montserrat"/>
          <w:sz w:val="22"/>
        </w:rPr>
        <w:t>Add or update the Emby configuration:</w:t>
      </w:r>
    </w:p>
    <w:p>
      <w:pPr>
        <w:pStyle w:val="DocCode"/>
      </w:pPr>
      <w:r>
        <w:rPr>
          <w:rFonts w:ascii="Consolas" w:hAnsi="Consolas"/>
          <w:sz w:val="18"/>
        </w:rPr>
        <w:t>emby_dns_proxy: false</w:t>
        <w:br/>
        <w:br/>
        <w:t>emby_role_config_settings_is_behind_proxy: "true"</w:t>
        <w:br/>
        <w:t>emby_role_config_settings_wan_ddns: "stream.example.com"</w:t>
        <w:br/>
        <w:t>emby_role_config_settings_public_port: "80"</w:t>
        <w:br/>
        <w:t>emby_role_config_settings_public_https_port: "443"</w:t>
        <w:br/>
        <w:t>emby_role_config_settings_enable_https: "true"</w:t>
        <w:br/>
        <w:t>emby_role_config_settings_require_https: "false"</w:t>
        <w:br/>
        <w:t>emby_role_config_settings_enable_upnp: "false"</w:t>
        <w:br/>
        <w:t>emby_role_config_settings_database_cache_size_mb: "1024"</w:t>
        <w:br/>
        <w:br/>
        <w:t>emby_web_fqdn_override:</w:t>
        <w:br/>
        <w:t xml:space="preserve">  - "{{ traefik_host }}"      # Routes the default emby.domain.tld</w:t>
        <w:br/>
        <w:t xml:space="preserve">  - "stream.example.com"      # Routes CDN-enabled stream.example.com</w:t>
      </w:r>
    </w:p>
    <w:p>
      <w:pPr>
        <w:pStyle w:val="DocBody"/>
      </w:pPr>
      <w:r>
        <w:rPr>
          <w:rFonts w:ascii="Montserrat" w:hAnsi="Montserrat"/>
          <w:b/>
          <w:sz w:val="22"/>
        </w:rPr>
        <w:t>Configuration explanation:</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Setting</w:t>
            </w:r>
          </w:p>
        </w:tc>
        <w:tc>
          <w:tcPr>
            <w:tcW w:type="dxa" w:w="4680"/>
            <w:shd w:fill="F2F2F2" w:val="clear"/>
          </w:tcPr>
          <w:p>
            <w:r/>
            <w:r>
              <w:rPr>
                <w:rFonts w:ascii="Montserrat" w:hAnsi="Montserrat"/>
                <w:b/>
                <w:sz w:val="20"/>
              </w:rPr>
              <w:t>Purpose</w:t>
            </w:r>
          </w:p>
        </w:tc>
      </w:tr>
      <w:tr>
        <w:tc>
          <w:tcPr>
            <w:tcW w:type="dxa" w:w="4680"/>
          </w:tcPr>
          <w:p>
            <w:r/>
            <w:r>
              <w:rPr>
                <w:rFonts w:ascii="Consolas" w:hAnsi="Consolas"/>
                <w:sz w:val="18"/>
              </w:rPr>
              <w:t>emby_dns_proxy</w:t>
            </w:r>
          </w:p>
        </w:tc>
        <w:tc>
          <w:tcPr>
            <w:tcW w:type="dxa" w:w="4680"/>
          </w:tcPr>
          <w:p>
            <w:r/>
            <w:r>
              <w:rPr>
                <w:rFonts w:ascii="Montserrat" w:hAnsi="Montserrat"/>
                <w:sz w:val="20"/>
              </w:rPr>
              <w:t xml:space="preserve">Set to </w:t>
            </w:r>
            <w:r>
              <w:rPr>
                <w:rFonts w:ascii="Consolas" w:hAnsi="Consolas"/>
                <w:sz w:val="18"/>
              </w:rPr>
              <w:t>false</w:t>
            </w:r>
            <w:r>
              <w:rPr>
                <w:rFonts w:ascii="Montserrat" w:hAnsi="Montserrat"/>
                <w:sz w:val="20"/>
              </w:rPr>
              <w:t xml:space="preserve"> to disable DNS proxy and use direct routing</w:t>
            </w:r>
          </w:p>
        </w:tc>
      </w:tr>
      <w:tr>
        <w:tc>
          <w:tcPr>
            <w:tcW w:type="dxa" w:w="4680"/>
          </w:tcPr>
          <w:p>
            <w:r/>
            <w:r>
              <w:rPr>
                <w:rFonts w:ascii="Consolas" w:hAnsi="Consolas"/>
                <w:sz w:val="18"/>
              </w:rPr>
              <w:t>emby_role_config_settings_is_behind_proxy</w:t>
            </w:r>
          </w:p>
        </w:tc>
        <w:tc>
          <w:tcPr>
            <w:tcW w:type="dxa" w:w="4680"/>
          </w:tcPr>
          <w:p>
            <w:r/>
            <w:r>
              <w:rPr>
                <w:rFonts w:ascii="Montserrat" w:hAnsi="Montserrat"/>
                <w:sz w:val="20"/>
              </w:rPr>
              <w:t>Tells Emby it's behind a reverse proxy</w:t>
            </w:r>
          </w:p>
        </w:tc>
      </w:tr>
      <w:tr>
        <w:tc>
          <w:tcPr>
            <w:tcW w:type="dxa" w:w="4680"/>
          </w:tcPr>
          <w:p>
            <w:r/>
            <w:r>
              <w:rPr>
                <w:rFonts w:ascii="Consolas" w:hAnsi="Consolas"/>
                <w:sz w:val="18"/>
              </w:rPr>
              <w:t>emby_role_config_settings_wan_ddns</w:t>
            </w:r>
          </w:p>
        </w:tc>
        <w:tc>
          <w:tcPr>
            <w:tcW w:type="dxa" w:w="4680"/>
          </w:tcPr>
          <w:p>
            <w:r/>
            <w:r>
              <w:rPr>
                <w:rFonts w:ascii="Montserrat" w:hAnsi="Montserrat"/>
                <w:sz w:val="20"/>
              </w:rPr>
              <w:t>The external domain clients should connect to</w:t>
            </w:r>
          </w:p>
        </w:tc>
      </w:tr>
      <w:tr>
        <w:tc>
          <w:tcPr>
            <w:tcW w:type="dxa" w:w="4680"/>
          </w:tcPr>
          <w:p>
            <w:r/>
            <w:r>
              <w:rPr>
                <w:rFonts w:ascii="Consolas" w:hAnsi="Consolas"/>
                <w:sz w:val="18"/>
              </w:rPr>
              <w:t>emby_role_config_settings_public_port</w:t>
            </w:r>
            <w:r>
              <w:rPr>
                <w:rFonts w:ascii="Montserrat" w:hAnsi="Montserrat"/>
                <w:sz w:val="20"/>
              </w:rPr>
              <w:t xml:space="preserve"> / </w:t>
            </w:r>
            <w:r>
              <w:rPr>
                <w:rFonts w:ascii="Consolas" w:hAnsi="Consolas"/>
                <w:sz w:val="18"/>
              </w:rPr>
              <w:t>public_https_port</w:t>
            </w:r>
          </w:p>
        </w:tc>
        <w:tc>
          <w:tcPr>
            <w:tcW w:type="dxa" w:w="4680"/>
          </w:tcPr>
          <w:p>
            <w:r/>
            <w:r>
              <w:rPr>
                <w:rFonts w:ascii="Montserrat" w:hAnsi="Montserrat"/>
                <w:sz w:val="20"/>
              </w:rPr>
              <w:t>External ports clients should connect to</w:t>
            </w:r>
          </w:p>
        </w:tc>
      </w:tr>
      <w:tr>
        <w:tc>
          <w:tcPr>
            <w:tcW w:type="dxa" w:w="4680"/>
          </w:tcPr>
          <w:p>
            <w:r/>
            <w:r>
              <w:rPr>
                <w:rFonts w:ascii="Consolas" w:hAnsi="Consolas"/>
                <w:sz w:val="18"/>
              </w:rPr>
              <w:t>emby_role_config_settings_enable_https</w:t>
            </w:r>
          </w:p>
        </w:tc>
        <w:tc>
          <w:tcPr>
            <w:tcW w:type="dxa" w:w="4680"/>
          </w:tcPr>
          <w:p>
            <w:r/>
            <w:r>
              <w:rPr>
                <w:rFonts w:ascii="Montserrat" w:hAnsi="Montserrat"/>
                <w:sz w:val="20"/>
              </w:rPr>
              <w:t>Enables HTTPS support</w:t>
            </w:r>
          </w:p>
        </w:tc>
      </w:tr>
      <w:tr>
        <w:tc>
          <w:tcPr>
            <w:tcW w:type="dxa" w:w="4680"/>
          </w:tcPr>
          <w:p>
            <w:r/>
            <w:r>
              <w:rPr>
                <w:rFonts w:ascii="Consolas" w:hAnsi="Consolas"/>
                <w:sz w:val="18"/>
              </w:rPr>
              <w:t>emby_role_config_settings_require_https</w:t>
            </w:r>
          </w:p>
        </w:tc>
        <w:tc>
          <w:tcPr>
            <w:tcW w:type="dxa" w:w="4680"/>
          </w:tcPr>
          <w:p>
            <w:r/>
            <w:r>
              <w:rPr>
                <w:rFonts w:ascii="Montserrat" w:hAnsi="Montserrat"/>
                <w:sz w:val="20"/>
              </w:rPr>
              <w:t xml:space="preserve">Set to </w:t>
            </w:r>
            <w:r>
              <w:rPr>
                <w:rFonts w:ascii="Consolas" w:hAnsi="Consolas"/>
                <w:sz w:val="18"/>
              </w:rPr>
              <w:t>false</w:t>
            </w:r>
            <w:r>
              <w:rPr>
                <w:rFonts w:ascii="Montserrat" w:hAnsi="Montserrat"/>
                <w:sz w:val="20"/>
              </w:rPr>
              <w:t xml:space="preserve"> since Traefik handles SSL termination</w:t>
            </w:r>
          </w:p>
        </w:tc>
      </w:tr>
      <w:tr>
        <w:tc>
          <w:tcPr>
            <w:tcW w:type="dxa" w:w="4680"/>
          </w:tcPr>
          <w:p>
            <w:r/>
            <w:r>
              <w:rPr>
                <w:rFonts w:ascii="Consolas" w:hAnsi="Consolas"/>
                <w:sz w:val="18"/>
              </w:rPr>
              <w:t>emby_role_config_settings_enable_upnp</w:t>
            </w:r>
          </w:p>
        </w:tc>
        <w:tc>
          <w:tcPr>
            <w:tcW w:type="dxa" w:w="4680"/>
          </w:tcPr>
          <w:p>
            <w:r/>
            <w:r>
              <w:rPr>
                <w:rFonts w:ascii="Montserrat" w:hAnsi="Montserrat"/>
                <w:sz w:val="20"/>
              </w:rPr>
              <w:t>Disabled since CDN handles external routing</w:t>
            </w:r>
          </w:p>
        </w:tc>
      </w:tr>
      <w:tr>
        <w:tc>
          <w:tcPr>
            <w:tcW w:type="dxa" w:w="4680"/>
          </w:tcPr>
          <w:p>
            <w:r/>
            <w:r>
              <w:rPr>
                <w:rFonts w:ascii="Consolas" w:hAnsi="Consolas"/>
                <w:sz w:val="18"/>
              </w:rPr>
              <w:t>emby_role_config_settings_database_cache_size_mb</w:t>
            </w:r>
          </w:p>
        </w:tc>
        <w:tc>
          <w:tcPr>
            <w:tcW w:type="dxa" w:w="4680"/>
          </w:tcPr>
          <w:p>
            <w:r/>
            <w:r>
              <w:rPr>
                <w:rFonts w:ascii="Montserrat" w:hAnsi="Montserrat"/>
                <w:sz w:val="20"/>
              </w:rPr>
              <w:t>Database cache size in MB</w:t>
            </w:r>
          </w:p>
        </w:tc>
      </w:tr>
      <w:tr>
        <w:tc>
          <w:tcPr>
            <w:tcW w:type="dxa" w:w="4680"/>
          </w:tcPr>
          <w:p>
            <w:r/>
            <w:r>
              <w:rPr>
                <w:rFonts w:ascii="Consolas" w:hAnsi="Consolas"/>
                <w:sz w:val="18"/>
              </w:rPr>
              <w:t>emby_web_fqdn_override</w:t>
            </w:r>
          </w:p>
        </w:tc>
        <w:tc>
          <w:tcPr>
            <w:tcW w:type="dxa" w:w="4680"/>
          </w:tcPr>
          <w:p>
            <w:r/>
            <w:r>
              <w:rPr>
                <w:rFonts w:ascii="Montserrat" w:hAnsi="Montserrat"/>
                <w:sz w:val="20"/>
              </w:rPr>
              <w:t>Configures Traefik to route both domains</w:t>
            </w:r>
          </w:p>
        </w:tc>
      </w:tr>
    </w:tbl>
    <w:p>
      <w:pPr>
        <w:spacing w:after="120" w:before="0" w:line="240" w:lineRule="auto"/>
      </w:pPr>
    </w:p>
    <w:p>
      <w:pPr>
        <w:pStyle w:val="DocHeading3"/>
      </w:pPr>
      <w:r>
        <w:rPr>
          <w:rFonts w:ascii="Montserrat" w:hAnsi="Montserrat" w:cs="Montserrat"/>
          <w:b/>
          <w:color w:val="204C8D"/>
          <w:sz w:val="22"/>
        </w:rPr>
        <w:t>Apply the Configuration</w:t>
      </w:r>
    </w:p>
    <w:p>
      <w:pPr>
        <w:pStyle w:val="DocBody"/>
      </w:pPr>
      <w:r>
        <w:rPr>
          <w:rFonts w:ascii="Montserrat" w:hAnsi="Montserrat"/>
          <w:sz w:val="22"/>
        </w:rPr>
        <w:t>Run the Saltbox Emby tag to apply the changes:</w:t>
      </w:r>
    </w:p>
    <w:p>
      <w:pPr>
        <w:pStyle w:val="DocCode"/>
      </w:pPr>
      <w:r>
        <w:rPr>
          <w:rFonts w:ascii="Consolas" w:hAnsi="Consolas"/>
          <w:sz w:val="18"/>
        </w:rPr>
        <w:t>sb install emby</w:t>
      </w:r>
    </w:p>
    <w:p>
      <w:pPr>
        <w:pStyle w:val="DocBody"/>
      </w:pPr>
      <w:r>
        <w:rPr>
          <w:rFonts w:ascii="Montserrat" w:hAnsi="Montserrat"/>
          <w:sz w:val="22"/>
        </w:rPr>
        <w:t>Or if you only want to update the container:</w:t>
      </w:r>
    </w:p>
    <w:p>
      <w:pPr>
        <w:pStyle w:val="DocCode"/>
      </w:pPr>
      <w:r>
        <w:rPr>
          <w:rFonts w:ascii="Consolas" w:hAnsi="Consolas"/>
          <w:sz w:val="18"/>
        </w:rPr>
        <w:t>docker stop emby</w:t>
        <w:br/>
        <w:t>docker rm emby</w:t>
        <w:br/>
        <w:t>sb install emby</w:t>
      </w:r>
    </w:p>
    <w:p>
      <w:pPr>
        <w:pStyle w:val="DocHeading3"/>
      </w:pPr>
      <w:r>
        <w:rPr>
          <w:rFonts w:ascii="Montserrat" w:hAnsi="Montserrat" w:cs="Montserrat"/>
          <w:b/>
          <w:color w:val="204C8D"/>
          <w:sz w:val="22"/>
        </w:rPr>
        <w:t>Verify Emby Configuration</w:t>
      </w:r>
    </w:p>
    <w:p>
      <w:pPr>
        <w:spacing w:after="60" w:before="0" w:line="240" w:lineRule="auto"/>
        <w:ind w:left="720"/>
      </w:pPr>
      <w:r>
        <w:rPr>
          <w:rFonts w:ascii="Montserrat" w:hAnsi="Montserrat"/>
          <w:sz w:val="22"/>
        </w:rPr>
        <w:t xml:space="preserve">Open Emby Web at your direct URL (for example, </w:t>
      </w:r>
      <w:r>
        <w:rPr>
          <w:rFonts w:ascii="Consolas" w:hAnsi="Consolas"/>
          <w:sz w:val="18"/>
        </w:rPr>
        <w:t>https://emby.example.com</w:t>
      </w:r>
      <w:r>
        <w:rPr>
          <w:rFonts w:ascii="Montserrat" w:hAnsi="Montserrat"/>
          <w:sz w:val="22"/>
        </w:rPr>
        <w:t>)</w:t>
      </w:r>
    </w:p>
    <w:p>
      <w:pPr>
        <w:spacing w:after="60" w:before="0" w:line="240" w:lineRule="auto"/>
        <w:ind w:left="720"/>
      </w:pPr>
      <w:r>
        <w:rPr>
          <w:rFonts w:ascii="Montserrat" w:hAnsi="Montserrat"/>
          <w:sz w:val="22"/>
        </w:rPr>
        <w:t xml:space="preserve">Go to </w:t>
      </w:r>
      <w:r>
        <w:rPr>
          <w:rFonts w:ascii="Montserrat" w:hAnsi="Montserrat"/>
          <w:b/>
          <w:sz w:val="22"/>
        </w:rPr>
        <w:t>Settings</w:t>
      </w:r>
      <w:r>
        <w:rPr>
          <w:rFonts w:ascii="Montserrat" w:hAnsi="Montserrat"/>
          <w:sz w:val="22"/>
        </w:rPr>
        <w:t xml:space="preserve"> &gt; </w:t>
      </w:r>
      <w:r>
        <w:rPr>
          <w:rFonts w:ascii="Montserrat" w:hAnsi="Montserrat"/>
          <w:b/>
          <w:sz w:val="22"/>
        </w:rPr>
        <w:t>Network</w:t>
      </w:r>
    </w:p>
    <w:p>
      <w:pPr>
        <w:spacing w:after="60" w:before="0" w:line="240" w:lineRule="auto"/>
        <w:ind w:left="720"/>
      </w:pPr>
      <w:r>
        <w:rPr>
          <w:rFonts w:ascii="Montserrat" w:hAnsi="Montserrat"/>
          <w:sz w:val="22"/>
        </w:rPr>
        <w:t xml:space="preserve">Verify the external domain shows </w:t>
      </w:r>
      <w:r>
        <w:rPr>
          <w:rFonts w:ascii="Consolas" w:hAnsi="Consolas"/>
          <w:sz w:val="18"/>
        </w:rPr>
        <w:t>stream.example.com</w:t>
      </w:r>
    </w:p>
    <w:p>
      <w:pPr>
        <w:spacing w:after="60" w:before="0" w:line="240" w:lineRule="auto"/>
        <w:ind w:left="720"/>
      </w:pPr>
      <w:r>
        <w:rPr>
          <w:rFonts w:ascii="Montserrat" w:hAnsi="Montserrat"/>
          <w:sz w:val="22"/>
        </w:rPr>
        <w:t>Test playback from a remote device to confirm traffic routes through the CDN</w:t>
      </w:r>
    </w:p>
    <w:p>
      <w:pPr>
        <w:pStyle w:val="DocHeading2"/>
      </w:pPr>
      <w:r>
        <w:rPr>
          <w:rFonts w:ascii="Montserrat" w:hAnsi="Montserrat" w:cs="Montserrat"/>
          <w:b/>
          <w:color w:val="204C8D"/>
          <w:sz w:val="24"/>
        </w:rPr>
        <w:t>Part 5: Traefik Trusted IPs (Recommended)</w:t>
      </w:r>
    </w:p>
    <w:p>
      <w:pPr>
        <w:pStyle w:val="DocBody"/>
      </w:pPr>
      <w:r>
        <w:rPr>
          <w:rFonts w:ascii="Montserrat" w:hAnsi="Montserrat"/>
          <w:sz w:val="22"/>
        </w:rPr>
        <w:t>Configure Traefik to trust DataHorders CDN IP addresses. This ensures:</w:t>
      </w:r>
    </w:p>
    <w:p>
      <w:pPr>
        <w:pStyle w:val="DocBullet"/>
      </w:pPr>
      <w:r>
        <w:rPr>
          <w:rFonts w:ascii="Montserrat" w:hAnsi="Montserrat"/>
          <w:sz w:val="22"/>
        </w:rPr>
        <w:t xml:space="preserve">    </w:t>
      </w:r>
      <w:r>
        <w:rPr>
          <w:rFonts w:ascii="Montserrat" w:hAnsi="Montserrat"/>
          <w:sz w:val="22"/>
        </w:rPr>
        <w:t>Correct client IP logging (instead of CDN IP)</w:t>
      </w:r>
    </w:p>
    <w:p>
      <w:pPr>
        <w:pStyle w:val="DocBullet"/>
      </w:pPr>
      <w:r>
        <w:rPr>
          <w:rFonts w:ascii="Montserrat" w:hAnsi="Montserrat"/>
          <w:sz w:val="22"/>
        </w:rPr>
        <w:t xml:space="preserve">    </w:t>
      </w:r>
      <w:r>
        <w:rPr>
          <w:rFonts w:ascii="Montserrat" w:hAnsi="Montserrat"/>
          <w:sz w:val="22"/>
        </w:rPr>
        <w:t>Proper rate limiting based on real client IPs</w:t>
      </w:r>
    </w:p>
    <w:p>
      <w:pPr>
        <w:pStyle w:val="DocBullet"/>
      </w:pPr>
      <w:r>
        <w:rPr>
          <w:rFonts w:ascii="Montserrat" w:hAnsi="Montserrat"/>
          <w:sz w:val="22"/>
        </w:rPr>
        <w:t xml:space="preserve">    </w:t>
      </w:r>
      <w:r>
        <w:rPr>
          <w:rFonts w:ascii="Montserrat" w:hAnsi="Montserrat"/>
          <w:sz w:val="22"/>
        </w:rPr>
        <w:t>Accurate geographic restrictions if configured</w:t>
      </w:r>
    </w:p>
    <w:p>
      <w:pPr>
        <w:pStyle w:val="DocHeading3"/>
      </w:pPr>
      <w:r>
        <w:rPr>
          <w:rFonts w:ascii="Montserrat" w:hAnsi="Montserrat" w:cs="Montserrat"/>
          <w:b/>
          <w:color w:val="204C8D"/>
          <w:sz w:val="22"/>
        </w:rPr>
        <w:t>Get CDN IP Addresses</w:t>
      </w:r>
    </w:p>
    <w:p>
      <w:pPr>
        <w:pStyle w:val="DocBody"/>
      </w:pPr>
      <w:r>
        <w:rPr>
          <w:rFonts w:ascii="Montserrat" w:hAnsi="Montserrat"/>
          <w:sz w:val="22"/>
        </w:rPr>
        <w:t>DataHorders provides a script to retrieve current CDN node IP addresses.</w:t>
      </w:r>
    </w:p>
    <w:p>
      <w:pPr>
        <w:spacing w:after="60" w:before="0" w:line="240" w:lineRule="auto"/>
        <w:ind w:left="720"/>
      </w:pPr>
      <w:r>
        <w:rPr>
          <w:rFonts w:ascii="Montserrat" w:hAnsi="Montserrat"/>
          <w:sz w:val="22"/>
        </w:rPr>
        <w:t xml:space="preserve">Get your DataHorders API key from the </w:t>
      </w:r>
      <w:hyperlink r:id="rId17">
        <w:r>
          <w:rPr>
            <w:rFonts w:ascii="Montserrat" w:hAnsi="Montserrat"/>
            <w:sz w:val="22"/>
            <w:color w:val="0563C1"/>
            <w:u w:val="single"/>
          </w:rPr>
          <w:t xml:space="preserve">dashboard</w:t>
        </w:r>
      </w:hyperlink>
      <w:r>
        <w:rPr>
          <w:rFonts w:ascii="Montserrat" w:hAnsi="Montserrat"/>
          <w:sz w:val="22"/>
        </w:rPr>
        <w:t xml:space="preserve"> under </w:t>
      </w:r>
      <w:r>
        <w:rPr>
          <w:rFonts w:ascii="Montserrat" w:hAnsi="Montserrat"/>
          <w:b/>
          <w:sz w:val="22"/>
        </w:rPr>
        <w:t>Settings</w:t>
      </w:r>
      <w:r>
        <w:rPr>
          <w:rFonts w:ascii="Montserrat" w:hAnsi="Montserrat"/>
          <w:sz w:val="22"/>
        </w:rPr>
        <w:t xml:space="preserve"> &gt; </w:t>
      </w:r>
      <w:r>
        <w:rPr>
          <w:rFonts w:ascii="Montserrat" w:hAnsi="Montserrat"/>
          <w:b/>
          <w:sz w:val="22"/>
        </w:rPr>
        <w:t>API Keys</w:t>
      </w:r>
    </w:p>
    <w:p>
      <w:pPr>
        <w:spacing w:after="60" w:before="0" w:line="240" w:lineRule="auto"/>
        <w:ind w:left="720"/>
      </w:pPr>
      <w:r>
        <w:rPr>
          <w:rFonts w:ascii="Montserrat" w:hAnsi="Montserrat"/>
          <w:sz w:val="22"/>
        </w:rPr>
        <w:t>Create the script:</w:t>
      </w:r>
    </w:p>
    <w:p>
      <w:pPr>
        <w:pStyle w:val="DocCode"/>
      </w:pPr>
      <w:r>
        <w:rPr>
          <w:rFonts w:ascii="Consolas" w:hAnsi="Consolas"/>
          <w:sz w:val="18"/>
        </w:rPr>
        <w:t>mkdir -p /opt/scripts</w:t>
        <w:br/>
        <w:t>cat &gt; /opt/scripts/get-cdn-ips.sh &lt;&lt; 'EOF'</w:t>
        <w:br/>
        <w:t>#!/bin/bash</w:t>
        <w:br/>
        <w:t>set -euo pipefail</w:t>
        <w:br/>
        <w:br/>
        <w:t>API_URL="https://dashboard.datahorders.org/api/user/v1/monitoring/nodes"</w:t>
        <w:br/>
        <w:t>DASHBOARD_API_KEY="PUT_YOUR_KEY_HERE"</w:t>
        <w:br/>
        <w:br/>
        <w:t>response=$(curl -sf -H "X-API-Key: ${DASHBOARD_API_KEY}" -H "Accept: application/json" "${API_URL}") || {</w:t>
        <w:br/>
        <w:t xml:space="preserve">    echo "Error: API request failed" &gt;&amp;2</w:t>
        <w:br/>
        <w:t xml:space="preserve">    exit 1</w:t>
        <w:br/>
        <w:t>}</w:t>
        <w:br/>
        <w:br/>
        <w:t>IPS=$(echo "${response}" | jq -r '.nodes[].publicIp') || {</w:t>
        <w:br/>
        <w:t xml:space="preserve">    echo "Error: Failed to parse API response" &gt;&amp;2</w:t>
        <w:br/>
        <w:t xml:space="preserve">    exit 1</w:t>
        <w:br/>
        <w:t>}</w:t>
        <w:br/>
        <w:br/>
        <w:t>if [[ -z "${IPS}" ]]; then</w:t>
        <w:br/>
        <w:t xml:space="preserve">    echo "Error: No IPs found" &gt;&amp;2</w:t>
        <w:br/>
        <w:t xml:space="preserve">    exit 1</w:t>
        <w:br/>
        <w:t>fi</w:t>
        <w:br/>
        <w:br/>
        <w:t>echo "${IPS}" | paste -sd ','</w:t>
        <w:br/>
        <w:t>EOF</w:t>
        <w:br/>
        <w:t>chmod +x /opt/scripts/get-cdn-ips.sh</w:t>
      </w:r>
    </w:p>
    <w:p>
      <w:pPr>
        <w:spacing w:after="60" w:before="0" w:line="240" w:lineRule="auto"/>
        <w:ind w:left="720"/>
      </w:pPr>
      <w:r>
        <w:rPr>
          <w:rFonts w:ascii="Montserrat" w:hAnsi="Montserrat"/>
          <w:sz w:val="22"/>
        </w:rPr>
        <w:t xml:space="preserve">Edit the script and replace </w:t>
      </w:r>
      <w:r>
        <w:rPr>
          <w:rFonts w:ascii="Consolas" w:hAnsi="Consolas"/>
          <w:sz w:val="18"/>
        </w:rPr>
        <w:t>PUT_YOUR_KEY_HERE</w:t>
      </w:r>
      <w:r>
        <w:rPr>
          <w:rFonts w:ascii="Montserrat" w:hAnsi="Montserrat"/>
          <w:sz w:val="22"/>
        </w:rPr>
        <w:t xml:space="preserve"> with your actual API key:</w:t>
      </w:r>
    </w:p>
    <w:p>
      <w:pPr>
        <w:pStyle w:val="DocCode"/>
      </w:pPr>
      <w:r>
        <w:rPr>
          <w:rFonts w:ascii="Consolas" w:hAnsi="Consolas"/>
          <w:sz w:val="18"/>
        </w:rPr>
        <w:t>nano /opt/scripts/get-cdn-ips.sh</w:t>
      </w:r>
    </w:p>
    <w:p>
      <w:pPr>
        <w:spacing w:after="60" w:before="0" w:line="240" w:lineRule="auto"/>
        <w:ind w:left="720"/>
      </w:pPr>
      <w:r>
        <w:rPr>
          <w:rFonts w:ascii="Montserrat" w:hAnsi="Montserrat"/>
          <w:sz w:val="22"/>
        </w:rPr>
        <w:t>Run the script to get current CDN IPs:</w:t>
      </w:r>
    </w:p>
    <w:p>
      <w:pPr>
        <w:pStyle w:val="DocCode"/>
      </w:pPr>
      <w:r>
        <w:rPr>
          <w:rFonts w:ascii="Consolas" w:hAnsi="Consolas"/>
          <w:sz w:val="18"/>
        </w:rPr>
        <w:t>/opt/scripts/get-cdn-ips.sh</w:t>
      </w:r>
    </w:p>
    <w:p>
      <w:pPr>
        <w:pStyle w:val="DocBody"/>
      </w:pPr>
      <w:r>
        <w:rPr>
          <w:rFonts w:ascii="Montserrat" w:hAnsi="Montserrat"/>
          <w:sz w:val="22"/>
        </w:rPr>
        <w:t>Output will be a comma-separated list of IP addresses:</w:t>
      </w:r>
    </w:p>
    <w:p>
      <w:pPr>
        <w:pStyle w:val="DocCode"/>
      </w:pPr>
      <w:r>
        <w:rPr>
          <w:rFonts w:ascii="Consolas" w:hAnsi="Consolas"/>
          <w:sz w:val="18"/>
        </w:rPr>
        <w:t>203.0.113.10,203.0.113.11,203.0.113.12,198.51.100.5,198.51.100.6</w:t>
      </w:r>
    </w:p>
    <w:p>
      <w:pPr>
        <w:pStyle w:val="DocHeading3"/>
      </w:pPr>
      <w:r>
        <w:rPr>
          <w:rFonts w:ascii="Montserrat" w:hAnsi="Montserrat" w:cs="Montserrat"/>
          <w:b/>
          <w:color w:val="204C8D"/>
          <w:sz w:val="22"/>
        </w:rPr>
        <w:t>Update Saltbox Inventory</w:t>
      </w:r>
    </w:p>
    <w:p>
      <w:pPr>
        <w:pStyle w:val="DocBody"/>
      </w:pPr>
      <w:r>
        <w:rPr>
          <w:rFonts w:ascii="Montserrat" w:hAnsi="Montserrat"/>
          <w:sz w:val="22"/>
        </w:rPr>
        <w:t>Add the CDN IPs to your Traefik trusted proxies configuration.</w:t>
      </w:r>
    </w:p>
    <w:p>
      <w:pPr>
        <w:spacing w:after="60" w:before="0" w:line="240" w:lineRule="auto"/>
        <w:ind w:left="720"/>
      </w:pPr>
      <w:r>
        <w:rPr>
          <w:rFonts w:ascii="Montserrat" w:hAnsi="Montserrat"/>
          <w:sz w:val="22"/>
        </w:rPr>
        <w:t>Open your Saltbox inventory file:</w:t>
      </w:r>
    </w:p>
    <w:p>
      <w:pPr>
        <w:pStyle w:val="DocCode"/>
      </w:pPr>
      <w:r>
        <w:rPr>
          <w:rFonts w:ascii="Consolas" w:hAnsi="Consolas"/>
          <w:sz w:val="18"/>
        </w:rPr>
        <w:t>sb edit inventory</w:t>
      </w:r>
    </w:p>
    <w:p>
      <w:pPr>
        <w:spacing w:after="60" w:before="0" w:line="240" w:lineRule="auto"/>
        <w:ind w:left="720"/>
      </w:pPr>
      <w:r>
        <w:rPr>
          <w:rFonts w:ascii="Montserrat" w:hAnsi="Montserrat"/>
          <w:sz w:val="22"/>
        </w:rPr>
        <w:t>Add the trusted IPs configuration:</w:t>
      </w:r>
    </w:p>
    <w:p>
      <w:pPr>
        <w:pStyle w:val="DocCode"/>
      </w:pPr>
      <w:r>
        <w:rPr>
          <w:rFonts w:ascii="Consolas" w:hAnsi="Consolas"/>
          <w:sz w:val="18"/>
        </w:rPr>
        <w:t># Get fresh IPs by running: /opt/scripts/get-cdn-ips.sh</w:t>
        <w:br/>
        <w:t>cdn_ips: "203.0.113.10,203.0.113.11,203.0.113.12,198.51.100.5,198.51.100.6"</w:t>
        <w:br/>
        <w:br/>
        <w:t>traefik_trusted_ips: "{{ cdn_ips }}"</w:t>
      </w:r>
    </w:p>
    <w:p>
      <w:pPr>
        <w:spacing w:after="120" w:before="0" w:line="240" w:lineRule="auto"/>
        <w:ind w:left="720"/>
      </w:pPr>
      <w:r>
        <w:rPr>
          <w:rFonts w:ascii="Montserrat" w:hAnsi="Montserrat"/>
          <w:b/>
          <w:i/>
          <w:sz w:val="22"/>
        </w:rPr>
        <w:t>Note:</w:t>
      </w:r>
      <w:r>
        <w:rPr>
          <w:rFonts w:ascii="Montserrat" w:hAnsi="Montserrat"/>
          <w:i/>
          <w:sz w:val="22"/>
        </w:rPr>
        <w:t xml:space="preserve"> CDN IP addresses may change over time. Consider running the script periodically and updating your configuration. You can automate this with a cron job.</w:t>
      </w:r>
    </w:p>
    <w:p>
      <w:pPr>
        <w:pStyle w:val="DocHeading3"/>
      </w:pPr>
      <w:r>
        <w:rPr>
          <w:rFonts w:ascii="Montserrat" w:hAnsi="Montserrat" w:cs="Montserrat"/>
          <w:b/>
          <w:color w:val="204C8D"/>
          <w:sz w:val="22"/>
        </w:rPr>
        <w:t>Apply Traefik Configuration</w:t>
      </w:r>
    </w:p>
    <w:p>
      <w:pPr>
        <w:pStyle w:val="DocBody"/>
      </w:pPr>
      <w:r>
        <w:rPr>
          <w:rFonts w:ascii="Montserrat" w:hAnsi="Montserrat"/>
          <w:sz w:val="22"/>
        </w:rPr>
        <w:t>Run the Saltbox Traefik tag to apply the changes:</w:t>
      </w:r>
    </w:p>
    <w:p>
      <w:pPr>
        <w:pStyle w:val="DocCode"/>
      </w:pPr>
      <w:r>
        <w:rPr>
          <w:rFonts w:ascii="Consolas" w:hAnsi="Consolas"/>
          <w:sz w:val="18"/>
        </w:rPr>
        <w:t>sb install traefik</w:t>
      </w:r>
    </w:p>
    <w:p>
      <w:pPr>
        <w:pStyle w:val="DocHeading3"/>
      </w:pPr>
      <w:r>
        <w:rPr>
          <w:rFonts w:ascii="Montserrat" w:hAnsi="Montserrat" w:cs="Montserrat"/>
          <w:b/>
          <w:color w:val="204C8D"/>
          <w:sz w:val="22"/>
        </w:rPr>
        <w:t>Automate IP Updates (Optional)</w:t>
      </w:r>
    </w:p>
    <w:p>
      <w:pPr>
        <w:pStyle w:val="DocBody"/>
      </w:pPr>
      <w:r>
        <w:rPr>
          <w:rFonts w:ascii="Montserrat" w:hAnsi="Montserrat"/>
          <w:sz w:val="22"/>
        </w:rPr>
        <w:t>Create a cron job to periodically update the CDN IPs:</w:t>
      </w:r>
    </w:p>
    <w:p>
      <w:pPr>
        <w:pStyle w:val="DocCode"/>
      </w:pPr>
      <w:r>
        <w:rPr>
          <w:rFonts w:ascii="Consolas" w:hAnsi="Consolas"/>
          <w:sz w:val="18"/>
        </w:rPr>
        <w:t># Create update script</w:t>
        <w:br/>
        <w:t>cat &gt; /opt/scripts/update-cdn-ips.sh &lt;&lt; 'EOF'</w:t>
        <w:br/>
        <w:t>#!/bin/bash</w:t>
        <w:br/>
        <w:t>NEW_IPS=$(/opt/scripts/get-cdn-ips.sh)</w:t>
        <w:br/>
        <w:t>if [ -n "$NEW_IPS" ]; then</w:t>
        <w:br/>
        <w:t xml:space="preserve">    # Update the inventory file</w:t>
        <w:br/>
        <w:t xml:space="preserve">    sed -i "s/^cdn_ips:.*$/cdn_ips: \"$NEW_IPS\"/" \</w:t>
        <w:br/>
        <w:t xml:space="preserve">        /srv/git/saltbox/inventories/host_vars/localhost.yml</w:t>
        <w:br/>
        <w:t xml:space="preserve">    echo "Updated CDN IPs: $NEW_IPS"</w:t>
        <w:br/>
        <w:t>fi</w:t>
        <w:br/>
        <w:t>EOF</w:t>
        <w:br/>
        <w:t>chmod +x /opt/scripts/update-cdn-ips.sh</w:t>
        <w:br/>
        <w:br/>
        <w:t># Add weekly cron job (Sundays at 3 AM)</w:t>
        <w:br/>
        <w:t>echo "0 3 * * 0 root /opt/scripts/update-cdn-ips.sh &gt;&gt; /var/log/cdn-ip-update.log 2&gt;&amp;1" \</w:t>
        <w:br/>
        <w:t xml:space="preserve">    &gt; /etc/cron.d/update-cdn-ips</w:t>
      </w:r>
    </w:p>
    <w:p>
      <w:pPr>
        <w:spacing w:after="120" w:before="0" w:line="240" w:lineRule="auto"/>
        <w:ind w:left="720"/>
      </w:pPr>
      <w:r>
        <w:rPr>
          <w:rFonts w:ascii="Montserrat" w:hAnsi="Montserrat"/>
          <w:b/>
          <w:i/>
          <w:sz w:val="22"/>
        </w:rPr>
        <w:t>Important:</w:t>
      </w:r>
      <w:r>
        <w:rPr>
          <w:rFonts w:ascii="Montserrat" w:hAnsi="Montserrat"/>
          <w:i/>
          <w:sz w:val="22"/>
        </w:rPr>
        <w:t xml:space="preserve"> After the cron job updates IPs, you still need to run </w:t>
      </w:r>
      <w:r>
        <w:rPr>
          <w:rFonts w:ascii="Consolas" w:hAnsi="Consolas"/>
          <w:i/>
          <w:sz w:val="18"/>
        </w:rPr>
        <w:t>sb install traefik</w:t>
      </w:r>
      <w:r>
        <w:rPr>
          <w:rFonts w:ascii="Montserrat" w:hAnsi="Montserrat"/>
          <w:i/>
          <w:sz w:val="22"/>
        </w:rPr>
        <w:t xml:space="preserve"> to apply the changes to the running container.</w:t>
      </w:r>
    </w:p>
    <w:p>
      <w:pPr>
        <w:pStyle w:val="DocHeading2"/>
      </w:pPr>
      <w:r>
        <w:rPr>
          <w:rFonts w:ascii="Montserrat" w:hAnsi="Montserrat" w:cs="Montserrat"/>
          <w:b/>
          <w:color w:val="204C8D"/>
          <w:sz w:val="24"/>
        </w:rPr>
        <w:t>Part 6: Protect Your Library with WAF Presets (Recommended)</w:t>
      </w:r>
    </w:p>
    <w:p>
      <w:pPr>
        <w:pStyle w:val="DocBody"/>
      </w:pPr>
      <w:r>
        <w:rPr>
          <w:rFonts w:ascii="Montserrat" w:hAnsi="Montserrat"/>
          <w:sz w:val="22"/>
        </w:rPr>
        <w:t>Once your library is reachable over the CDN, it is also reachable by tools that</w:t>
      </w:r>
    </w:p>
    <w:p>
      <w:pPr>
        <w:pStyle w:val="DocBody"/>
      </w:pPr>
      <w:r>
        <w:rPr>
          <w:rFonts w:ascii="Montserrat" w:hAnsi="Montserrat"/>
          <w:sz w:val="22"/>
        </w:rPr>
        <w:t>crawl or re-stream it. The WAF ships presets that stop the most common ones with</w:t>
      </w:r>
    </w:p>
    <w:p>
      <w:pPr>
        <w:pStyle w:val="DocBody"/>
      </w:pPr>
      <w:r>
        <w:rPr>
          <w:rFonts w:ascii="Montserrat" w:hAnsi="Montserrat"/>
          <w:sz w:val="22"/>
        </w:rPr>
        <w:t>a single click, and applying them costs you nothing if you are not being abused.</w:t>
      </w:r>
    </w:p>
    <w:p>
      <w:pPr>
        <w:pStyle w:val="DocBody"/>
      </w:pPr>
      <w:r>
        <w:rPr>
          <w:rFonts w:ascii="Montserrat" w:hAnsi="Montserrat"/>
          <w:sz w:val="22"/>
        </w:rPr>
        <w:t xml:space="preserve">Apply a preset from </w:t>
      </w:r>
      <w:r>
        <w:rPr>
          <w:rFonts w:ascii="Montserrat" w:hAnsi="Montserrat"/>
          <w:b/>
          <w:sz w:val="22"/>
        </w:rPr>
        <w:t>WAF → your zone → Presets → Apply</w:t>
      </w:r>
      <w:r>
        <w:rPr>
          <w:rFonts w:ascii="Montserrat" w:hAnsi="Montserrat"/>
          <w:sz w:val="22"/>
        </w:rPr>
        <w:t>. The presets most</w:t>
      </w:r>
    </w:p>
    <w:p>
      <w:pPr>
        <w:pStyle w:val="DocBody"/>
      </w:pPr>
      <w:r>
        <w:rPr>
          <w:rFonts w:ascii="Montserrat" w:hAnsi="Montserrat"/>
          <w:sz w:val="22"/>
        </w:rPr>
        <w:t>relevant to a Saltbox deployment: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Preset</w:t>
            </w:r>
          </w:p>
        </w:tc>
        <w:tc>
          <w:tcPr>
            <w:tcW w:type="dxa" w:w="4680"/>
            <w:shd w:fill="F2F2F2" w:val="clear"/>
          </w:tcPr>
          <w:p>
            <w:r/>
            <w:r>
              <w:rPr>
                <w:rFonts w:ascii="Montserrat" w:hAnsi="Montserrat"/>
                <w:b/>
                <w:sz w:val="20"/>
              </w:rPr>
              <w:t>Why you want it</w:t>
            </w:r>
          </w:p>
        </w:tc>
      </w:tr>
      <w:tr>
        <w:tc>
          <w:tcPr>
            <w:tcW w:type="dxa" w:w="4680"/>
          </w:tcPr>
          <w:p>
            <w:r/>
            <w:r>
              <w:rPr>
                <w:rFonts w:ascii="Montserrat" w:hAnsi="Montserrat"/>
                <w:b/>
                <w:sz w:val="20"/>
              </w:rPr>
              <w:t>Block Emby/Jellyfin Proxy Bridges</w:t>
            </w:r>
          </w:p>
        </w:tc>
        <w:tc>
          <w:tcPr>
            <w:tcW w:type="dxa" w:w="4680"/>
          </w:tcPr>
          <w:p>
            <w:r/>
            <w:r>
              <w:rPr>
                <w:rFonts w:ascii="Montserrat" w:hAnsi="Montserrat"/>
                <w:sz w:val="20"/>
              </w:rPr>
              <w:t>Blocks MultiEmbyBridge and StreamBridge, which relay your Emby or Jellyfin library to other people. They identify themselves in an authorization header, not the user agent, so nothing else catches them. Your own clients are unaffected.</w:t>
            </w:r>
          </w:p>
        </w:tc>
      </w:tr>
      <w:tr>
        <w:tc>
          <w:tcPr>
            <w:tcW w:type="dxa" w:w="4680"/>
          </w:tcPr>
          <w:p>
            <w:r/>
            <w:r>
              <w:rPr>
                <w:rFonts w:ascii="Montserrat" w:hAnsi="Montserrat"/>
                <w:b/>
                <w:sz w:val="20"/>
              </w:rPr>
              <w:t>Block Stremio Addons</w:t>
            </w:r>
          </w:p>
        </w:tc>
        <w:tc>
          <w:tcPr>
            <w:tcW w:type="dxa" w:w="4680"/>
          </w:tcPr>
          <w:p>
            <w:r/>
            <w:r>
              <w:rPr>
                <w:rFonts w:ascii="Montserrat" w:hAnsi="Montserrat"/>
                <w:sz w:val="20"/>
              </w:rPr>
              <w:t>Blocks Stremio addons that page through your entire library, which is both a load problem and a data-exposure problem.</w:t>
            </w:r>
          </w:p>
        </w:tc>
      </w:tr>
      <w:tr>
        <w:tc>
          <w:tcPr>
            <w:tcW w:type="dxa" w:w="4680"/>
          </w:tcPr>
          <w:p>
            <w:r/>
            <w:r>
              <w:rPr>
                <w:rFonts w:ascii="Montserrat" w:hAnsi="Montserrat"/>
                <w:b/>
                <w:sz w:val="20"/>
              </w:rPr>
              <w:t>Emby/Jellyfin API Rate Limit</w:t>
            </w:r>
          </w:p>
        </w:tc>
        <w:tc>
          <w:tcPr>
            <w:tcW w:type="dxa" w:w="4680"/>
          </w:tcPr>
          <w:p>
            <w:r/>
            <w:r>
              <w:rPr>
                <w:rFonts w:ascii="Montserrat" w:hAnsi="Montserrat"/>
                <w:sz w:val="20"/>
              </w:rPr>
              <w:t>Limits the endpoints that return large item lists. Uses a 10-second window, so a legitimate client that trips it recovers almost immediately.</w:t>
            </w:r>
          </w:p>
        </w:tc>
      </w:tr>
      <w:tr>
        <w:tc>
          <w:tcPr>
            <w:tcW w:type="dxa" w:w="4680"/>
          </w:tcPr>
          <w:p>
            <w:r/>
            <w:r>
              <w:rPr>
                <w:rFonts w:ascii="Montserrat" w:hAnsi="Montserrat"/>
                <w:b/>
                <w:sz w:val="20"/>
              </w:rPr>
              <w:t>Plex API Rate Limit</w:t>
            </w:r>
          </w:p>
        </w:tc>
        <w:tc>
          <w:tcPr>
            <w:tcW w:type="dxa" w:w="4680"/>
          </w:tcPr>
          <w:p>
            <w:r/>
            <w:r>
              <w:rPr>
                <w:rFonts w:ascii="Montserrat" w:hAnsi="Montserrat"/>
                <w:sz w:val="20"/>
              </w:rPr>
              <w:t xml:space="preserve">The Plex equivalent - limits </w:t>
            </w:r>
            <w:r>
              <w:rPr>
                <w:rFonts w:ascii="Consolas" w:hAnsi="Consolas"/>
                <w:sz w:val="18"/>
              </w:rPr>
              <w:t>/library/sections/{id}/all</w:t>
            </w:r>
            <w:r>
              <w:rPr>
                <w:rFonts w:ascii="Montserrat" w:hAnsi="Montserrat"/>
                <w:sz w:val="20"/>
              </w:rPr>
              <w:t xml:space="preserve">, </w:t>
            </w:r>
            <w:r>
              <w:rPr>
                <w:rFonts w:ascii="Consolas" w:hAnsi="Consolas"/>
                <w:sz w:val="18"/>
              </w:rPr>
              <w:t>/hubs/search</w:t>
            </w:r>
            <w:r>
              <w:rPr>
                <w:rFonts w:ascii="Montserrat" w:hAnsi="Montserrat"/>
                <w:sz w:val="20"/>
              </w:rPr>
              <w:t xml:space="preserve"> and friends, and blocks extreme pagination.</w:t>
            </w:r>
          </w:p>
        </w:tc>
      </w:tr>
    </w:tbl>
    <w:p>
      <w:pPr>
        <w:spacing w:after="120" w:before="0" w:line="240" w:lineRule="auto"/>
      </w:pPr>
    </w:p>
    <w:p>
      <w:pPr>
        <w:pStyle w:val="DocBody"/>
      </w:pPr>
      <w:r>
        <w:rPr>
          <w:rFonts w:ascii="Montserrat" w:hAnsi="Montserrat"/>
          <w:sz w:val="22"/>
        </w:rPr>
        <w:t>Apply the preset that matches the media server you actually run. If you run more</w:t>
      </w:r>
    </w:p>
    <w:p>
      <w:pPr>
        <w:pStyle w:val="DocBody"/>
      </w:pPr>
      <w:r>
        <w:rPr>
          <w:rFonts w:ascii="Montserrat" w:hAnsi="Montserrat"/>
          <w:sz w:val="22"/>
        </w:rPr>
        <w:t>than one, apply more than one.</w:t>
      </w:r>
    </w:p>
    <w:p>
      <w:pPr>
        <w:pStyle w:val="DocBody"/>
      </w:pPr>
      <w:r>
        <w:rPr>
          <w:rFonts w:ascii="Montserrat" w:hAnsi="Montserrat"/>
          <w:sz w:val="22"/>
        </w:rPr>
        <w:t xml:space="preserve">See </w:t>
      </w:r>
      <w:hyperlink w:anchor="docs_user_waf">
        <w:r>
          <w:rPr>
            <w:rFonts w:ascii="Montserrat" w:hAnsi="Montserrat"/>
            <w:sz w:val="22"/>
            <w:color w:val="0563C1"/>
            <w:u w:val="single"/>
          </w:rPr>
          <w:t xml:space="preserve">WAF</w:t>
        </w:r>
      </w:hyperlink>
      <w:r>
        <w:rPr>
          <w:rFonts w:ascii="Montserrat" w:hAnsi="Montserrat"/>
          <w:sz w:val="22"/>
        </w:rPr>
        <w:t xml:space="preserve"> for the full preset list and how to remove a preset.</w:t>
      </w:r>
    </w:p>
    <w:p>
      <w:pPr>
        <w:pStyle w:val="DocHeading2"/>
      </w:pPr>
      <w:r>
        <w:rPr>
          <w:rFonts w:ascii="Montserrat" w:hAnsi="Montserrat" w:cs="Montserrat"/>
          <w:b/>
          <w:color w:val="204C8D"/>
          <w:sz w:val="24"/>
        </w:rPr>
        <w:t>Verification</w:t>
      </w:r>
    </w:p>
    <w:p>
      <w:pPr>
        <w:pStyle w:val="DocBody"/>
      </w:pPr>
      <w:r>
        <w:rPr>
          <w:rFonts w:ascii="Montserrat" w:hAnsi="Montserrat"/>
          <w:sz w:val="22"/>
        </w:rPr>
        <w:t>After completing the setup, verify everything works correctly.</w:t>
      </w:r>
    </w:p>
    <w:p>
      <w:pPr>
        <w:pStyle w:val="DocHeading3"/>
      </w:pPr>
      <w:r>
        <w:rPr>
          <w:rFonts w:ascii="Montserrat" w:hAnsi="Montserrat" w:cs="Montserrat"/>
          <w:b/>
          <w:color w:val="204C8D"/>
          <w:sz w:val="22"/>
        </w:rPr>
        <w:t>Test DNS Resolution</w:t>
      </w:r>
    </w:p>
    <w:p>
      <w:pPr>
        <w:pStyle w:val="DocBody"/>
      </w:pPr>
      <w:r>
        <w:rPr>
          <w:rFonts w:ascii="Montserrat" w:hAnsi="Montserrat"/>
          <w:sz w:val="22"/>
        </w:rPr>
        <w:t>Confirm your streaming domain resolves to DataHorders CDN:</w:t>
      </w:r>
    </w:p>
    <w:p>
      <w:pPr>
        <w:pStyle w:val="DocCode"/>
      </w:pPr>
      <w:r>
        <w:rPr>
          <w:rFonts w:ascii="Consolas" w:hAnsi="Consolas"/>
          <w:sz w:val="18"/>
        </w:rPr>
        <w:t># Check CNAME record</w:t>
        <w:br/>
        <w:t>dig stream.example.com CNAME +short</w:t>
        <w:br/>
        <w:t># Should return: cname.datahorders.org.</w:t>
        <w:br/>
        <w:br/>
        <w:t># Check resolved IP (will be a DataHorders edge node)</w:t>
        <w:br/>
        <w:t>dig stream.example.com A +short</w:t>
        <w:br/>
        <w:t># Should return an IP like: 203.0.113.x</w:t>
      </w:r>
    </w:p>
    <w:p>
      <w:pPr>
        <w:pStyle w:val="DocHeading3"/>
      </w:pPr>
      <w:r>
        <w:rPr>
          <w:rFonts w:ascii="Montserrat" w:hAnsi="Montserrat" w:cs="Montserrat"/>
          <w:b/>
          <w:color w:val="204C8D"/>
          <w:sz w:val="22"/>
        </w:rPr>
        <w:t>Test SSL Certificate</w:t>
      </w:r>
    </w:p>
    <w:p>
      <w:pPr>
        <w:pStyle w:val="DocBody"/>
      </w:pPr>
      <w:r>
        <w:rPr>
          <w:rFonts w:ascii="Montserrat" w:hAnsi="Montserrat"/>
          <w:sz w:val="22"/>
        </w:rPr>
        <w:t>Verify the SSL certificate is served correctly:</w:t>
      </w:r>
    </w:p>
    <w:p>
      <w:pPr>
        <w:pStyle w:val="DocCode"/>
      </w:pPr>
      <w:r>
        <w:rPr>
          <w:rFonts w:ascii="Consolas" w:hAnsi="Consolas"/>
          <w:sz w:val="18"/>
        </w:rPr>
        <w:t># Check certificate details</w:t>
        <w:br/>
        <w:t>echo | openssl s_client -connect stream.example.com:443 -servername stream.example.com 2&gt;/dev/null | openssl x509 -noout -subject -dates</w:t>
        <w:br/>
        <w:br/>
        <w:t># Quick certificate check</w:t>
        <w:br/>
        <w:t>curl -vI https://stream.example.com 2&gt;&amp;1 | grep "subject:"</w:t>
      </w:r>
    </w:p>
    <w:p>
      <w:pPr>
        <w:pStyle w:val="DocHeading3"/>
      </w:pPr>
      <w:r>
        <w:rPr>
          <w:rFonts w:ascii="Montserrat" w:hAnsi="Montserrat" w:cs="Montserrat"/>
          <w:b/>
          <w:color w:val="204C8D"/>
          <w:sz w:val="22"/>
        </w:rPr>
        <w:t>Test Media Playback</w:t>
      </w:r>
    </w:p>
    <w:p>
      <w:pPr>
        <w:spacing w:after="60" w:before="0" w:line="240" w:lineRule="auto"/>
        <w:ind w:left="720"/>
      </w:pPr>
      <w:r>
        <w:rPr>
          <w:rFonts w:ascii="Montserrat" w:hAnsi="Montserrat"/>
          <w:b/>
          <w:sz w:val="22"/>
        </w:rPr>
        <w:t>Plex</w:t>
      </w:r>
      <w:r>
        <w:rPr>
          <w:rFonts w:ascii="Montserrat" w:hAnsi="Montserrat"/>
          <w:sz w:val="22"/>
        </w:rPr>
        <w:t>: Open a Plex client app (not web browser on local network)</w:t>
      </w:r>
    </w:p>
    <w:p>
      <w:pPr>
        <w:pStyle w:val="DocBullet"/>
      </w:pPr>
      <w:r>
        <w:rPr>
          <w:rFonts w:ascii="Montserrat" w:hAnsi="Montserrat"/>
          <w:sz w:val="22"/>
        </w:rPr>
        <w:t xml:space="preserve">    </w:t>
      </w:r>
      <w:r>
        <w:rPr>
          <w:rFonts w:ascii="Montserrat" w:hAnsi="Montserrat"/>
          <w:sz w:val="22"/>
        </w:rPr>
        <w:t>Play a video</w:t>
      </w:r>
    </w:p>
    <w:p>
      <w:pPr>
        <w:pStyle w:val="DocBullet"/>
      </w:pPr>
      <w:r>
        <w:rPr>
          <w:rFonts w:ascii="Montserrat" w:hAnsi="Montserrat"/>
          <w:sz w:val="22"/>
        </w:rPr>
        <w:t xml:space="preserve">    </w:t>
      </w:r>
      <w:r>
        <w:rPr>
          <w:rFonts w:ascii="Montserrat" w:hAnsi="Montserrat"/>
          <w:sz w:val="22"/>
        </w:rPr>
        <w:t xml:space="preserve">Check playback info to confirm the server URL shows </w:t>
      </w:r>
      <w:r>
        <w:rPr>
          <w:rFonts w:ascii="Consolas" w:hAnsi="Consolas"/>
          <w:sz w:val="18"/>
        </w:rPr>
        <w:t>stream.example.com</w:t>
      </w:r>
    </w:p>
    <w:p>
      <w:pPr>
        <w:spacing w:after="60" w:before="0" w:line="240" w:lineRule="auto"/>
        <w:ind w:left="720"/>
      </w:pPr>
      <w:r>
        <w:rPr>
          <w:rFonts w:ascii="Montserrat" w:hAnsi="Montserrat"/>
          <w:b/>
          <w:sz w:val="22"/>
        </w:rPr>
        <w:t>Jellyfin</w:t>
      </w:r>
      <w:r>
        <w:rPr>
          <w:rFonts w:ascii="Montserrat" w:hAnsi="Montserrat"/>
          <w:sz w:val="22"/>
        </w:rPr>
        <w:t>: Open Jellyfin client app</w:t>
      </w:r>
    </w:p>
    <w:p>
      <w:pPr>
        <w:pStyle w:val="DocBullet"/>
      </w:pPr>
      <w:r>
        <w:rPr>
          <w:rFonts w:ascii="Montserrat" w:hAnsi="Montserrat"/>
          <w:sz w:val="22"/>
        </w:rPr>
        <w:t xml:space="preserve">    </w:t>
      </w:r>
      <w:r>
        <w:rPr>
          <w:rFonts w:ascii="Montserrat" w:hAnsi="Montserrat"/>
          <w:sz w:val="22"/>
        </w:rPr>
        <w:t>Play a video</w:t>
      </w:r>
    </w:p>
    <w:p>
      <w:pPr>
        <w:pStyle w:val="DocBullet"/>
      </w:pPr>
      <w:r>
        <w:rPr>
          <w:rFonts w:ascii="Montserrat" w:hAnsi="Montserrat"/>
          <w:sz w:val="22"/>
        </w:rPr>
        <w:t xml:space="preserve">    </w:t>
      </w:r>
      <w:r>
        <w:rPr>
          <w:rFonts w:ascii="Montserrat" w:hAnsi="Montserrat"/>
          <w:sz w:val="22"/>
        </w:rPr>
        <w:t xml:space="preserve">In the app, check the streaming URL shows </w:t>
      </w:r>
      <w:r>
        <w:rPr>
          <w:rFonts w:ascii="Consolas" w:hAnsi="Consolas"/>
          <w:sz w:val="18"/>
        </w:rPr>
        <w:t>stream.example.com</w:t>
      </w:r>
    </w:p>
    <w:p>
      <w:pPr>
        <w:spacing w:after="60" w:before="0" w:line="240" w:lineRule="auto"/>
        <w:ind w:left="720"/>
      </w:pPr>
      <w:r>
        <w:rPr>
          <w:rFonts w:ascii="Montserrat" w:hAnsi="Montserrat"/>
          <w:b/>
          <w:sz w:val="22"/>
        </w:rPr>
        <w:t>Emby</w:t>
      </w:r>
      <w:r>
        <w:rPr>
          <w:rFonts w:ascii="Montserrat" w:hAnsi="Montserrat"/>
          <w:sz w:val="22"/>
        </w:rPr>
        <w:t>: Open Emby client app</w:t>
      </w:r>
    </w:p>
    <w:p>
      <w:pPr>
        <w:pStyle w:val="DocBullet"/>
      </w:pPr>
      <w:r>
        <w:rPr>
          <w:rFonts w:ascii="Montserrat" w:hAnsi="Montserrat"/>
          <w:sz w:val="22"/>
        </w:rPr>
        <w:t xml:space="preserve">    </w:t>
      </w:r>
      <w:r>
        <w:rPr>
          <w:rFonts w:ascii="Montserrat" w:hAnsi="Montserrat"/>
          <w:sz w:val="22"/>
        </w:rPr>
        <w:t>Play a video</w:t>
      </w:r>
    </w:p>
    <w:p>
      <w:pPr>
        <w:pStyle w:val="DocBullet"/>
      </w:pPr>
      <w:r>
        <w:rPr>
          <w:rFonts w:ascii="Montserrat" w:hAnsi="Montserrat"/>
          <w:sz w:val="22"/>
        </w:rPr>
        <w:t xml:space="preserve">    </w:t>
      </w:r>
      <w:r>
        <w:rPr>
          <w:rFonts w:ascii="Montserrat" w:hAnsi="Montserrat"/>
          <w:sz w:val="22"/>
        </w:rPr>
        <w:t xml:space="preserve">Verify the connection uses </w:t>
      </w:r>
      <w:r>
        <w:rPr>
          <w:rFonts w:ascii="Consolas" w:hAnsi="Consolas"/>
          <w:sz w:val="18"/>
        </w:rPr>
        <w:t>stream.example.com</w:t>
      </w:r>
    </w:p>
    <w:p>
      <w:pPr>
        <w:pStyle w:val="DocHeading3"/>
      </w:pPr>
      <w:r>
        <w:rPr>
          <w:rFonts w:ascii="Montserrat" w:hAnsi="Montserrat" w:cs="Montserrat"/>
          <w:b/>
          <w:color w:val="204C8D"/>
          <w:sz w:val="22"/>
        </w:rPr>
        <w:t>Check CDN Analytics</w:t>
      </w:r>
    </w:p>
    <w:p>
      <w:pPr>
        <w:spacing w:after="60" w:before="0" w:line="240" w:lineRule="auto"/>
        <w:ind w:left="720"/>
      </w:pPr>
      <w:r>
        <w:rPr>
          <w:rFonts w:ascii="Montserrat" w:hAnsi="Montserrat"/>
          <w:sz w:val="22"/>
        </w:rPr>
        <w:t xml:space="preserve">Log in to the </w:t>
      </w:r>
      <w:hyperlink r:id="rId17">
        <w:r>
          <w:rPr>
            <w:rFonts w:ascii="Montserrat" w:hAnsi="Montserrat"/>
            <w:sz w:val="22"/>
            <w:color w:val="0563C1"/>
            <w:u w:val="single"/>
          </w:rPr>
          <w:t xml:space="preserve">DataHorders Dashboard</w:t>
        </w:r>
      </w:hyperlink>
    </w:p>
    <w:p>
      <w:pPr>
        <w:spacing w:after="60" w:before="0" w:line="240" w:lineRule="auto"/>
        <w:ind w:left="720"/>
      </w:pPr>
      <w:r>
        <w:rPr>
          <w:rFonts w:ascii="Montserrat" w:hAnsi="Montserrat"/>
          <w:sz w:val="22"/>
        </w:rPr>
        <w:t xml:space="preserve">Navigate to </w:t>
      </w:r>
      <w:r>
        <w:rPr>
          <w:rFonts w:ascii="Montserrat" w:hAnsi="Montserrat"/>
          <w:b/>
          <w:sz w:val="22"/>
        </w:rPr>
        <w:t>Analytics</w:t>
      </w:r>
    </w:p>
    <w:p>
      <w:pPr>
        <w:spacing w:after="60" w:before="0" w:line="240" w:lineRule="auto"/>
        <w:ind w:left="720"/>
      </w:pPr>
      <w:r>
        <w:rPr>
          <w:rFonts w:ascii="Montserrat" w:hAnsi="Montserrat"/>
          <w:sz w:val="22"/>
        </w:rPr>
        <w:t>Look for traffic on your streaming domain</w:t>
      </w:r>
    </w:p>
    <w:p>
      <w:pPr>
        <w:spacing w:after="60" w:before="0" w:line="240" w:lineRule="auto"/>
        <w:ind w:left="720"/>
      </w:pPr>
      <w:r>
        <w:rPr>
          <w:rFonts w:ascii="Montserrat" w:hAnsi="Montserrat"/>
          <w:sz w:val="22"/>
        </w:rPr>
        <w:t>Verify requests are being served and cached</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Streaming Not Working Through CDN</w:t>
      </w:r>
    </w:p>
    <w:p>
      <w:pPr>
        <w:pStyle w:val="DocBody"/>
      </w:pPr>
      <w:r>
        <w:rPr>
          <w:rFonts w:ascii="Montserrat" w:hAnsi="Montserrat"/>
          <w:b/>
          <w:sz w:val="22"/>
        </w:rPr>
        <w:t>Problem:</w:t>
      </w:r>
      <w:r>
        <w:rPr>
          <w:rFonts w:ascii="Montserrat" w:hAnsi="Montserrat"/>
          <w:sz w:val="22"/>
        </w:rPr>
        <w:t xml:space="preserve"> Media plays directly from origin but not through the CDN URL.</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 xml:space="preserve">Verify DNS is pointing to </w:t>
      </w:r>
      <w:r>
        <w:rPr>
          <w:rFonts w:ascii="Consolas" w:hAnsi="Consolas"/>
          <w:sz w:val="18"/>
        </w:rPr>
        <w:t>cname.datahorders.org</w:t>
      </w:r>
    </w:p>
    <w:p>
      <w:pPr>
        <w:pStyle w:val="DocBullet"/>
      </w:pPr>
      <w:r>
        <w:rPr>
          <w:rFonts w:ascii="Montserrat" w:hAnsi="Montserrat"/>
          <w:sz w:val="22"/>
        </w:rPr>
        <w:t xml:space="preserve">    </w:t>
      </w:r>
      <w:r>
        <w:rPr>
          <w:rFonts w:ascii="Montserrat" w:hAnsi="Montserrat"/>
          <w:sz w:val="22"/>
        </w:rPr>
        <w:t>Check the zone has your domain attached</w:t>
      </w:r>
    </w:p>
    <w:p>
      <w:pPr>
        <w:pStyle w:val="DocBullet"/>
      </w:pPr>
      <w:r>
        <w:rPr>
          <w:rFonts w:ascii="Montserrat" w:hAnsi="Montserrat"/>
          <w:sz w:val="22"/>
        </w:rPr>
        <w:t xml:space="preserve">    </w:t>
      </w:r>
      <w:r>
        <w:rPr>
          <w:rFonts w:ascii="Montserrat" w:hAnsi="Montserrat"/>
          <w:sz w:val="22"/>
        </w:rPr>
        <w:t>Confirm the upstream server address and port are correct</w:t>
      </w:r>
    </w:p>
    <w:p>
      <w:pPr>
        <w:pStyle w:val="DocBullet"/>
      </w:pPr>
      <w:r>
        <w:rPr>
          <w:rFonts w:ascii="Montserrat" w:hAnsi="Montserrat"/>
          <w:sz w:val="22"/>
        </w:rPr>
        <w:t xml:space="preserve">    </w:t>
      </w:r>
      <w:r>
        <w:rPr>
          <w:rFonts w:ascii="Montserrat" w:hAnsi="Montserrat"/>
          <w:sz w:val="22"/>
        </w:rPr>
        <w:t xml:space="preserve">Test the origin is reachable: </w:t>
      </w:r>
      <w:r>
        <w:rPr>
          <w:rFonts w:ascii="Consolas" w:hAnsi="Consolas"/>
          <w:sz w:val="18"/>
        </w:rPr>
        <w:t>curl -I https://origin.example.com</w:t>
      </w:r>
    </w:p>
    <w:p>
      <w:pPr>
        <w:pStyle w:val="DocHeading3"/>
      </w:pPr>
      <w:r>
        <w:rPr>
          <w:rFonts w:ascii="Montserrat" w:hAnsi="Montserrat" w:cs="Montserrat"/>
          <w:b/>
          <w:color w:val="204C8D"/>
          <w:sz w:val="22"/>
        </w:rPr>
        <w:t>502 Bad Gateway Errors</w:t>
      </w:r>
    </w:p>
    <w:p>
      <w:pPr>
        <w:pStyle w:val="DocBody"/>
      </w:pPr>
      <w:r>
        <w:rPr>
          <w:rFonts w:ascii="Montserrat" w:hAnsi="Montserrat"/>
          <w:b/>
          <w:sz w:val="22"/>
        </w:rPr>
        <w:t>Problem:</w:t>
      </w:r>
      <w:r>
        <w:rPr>
          <w:rFonts w:ascii="Montserrat" w:hAnsi="Montserrat"/>
          <w:sz w:val="22"/>
        </w:rPr>
        <w:t xml:space="preserve"> CDN cannot reach your Saltbox server.</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Verify your server's firewall allows HTTPS (port 443) from CDN IPs</w:t>
      </w:r>
    </w:p>
    <w:p>
      <w:pPr>
        <w:pStyle w:val="DocBullet"/>
      </w:pPr>
      <w:r>
        <w:rPr>
          <w:rFonts w:ascii="Montserrat" w:hAnsi="Montserrat"/>
          <w:sz w:val="22"/>
        </w:rPr>
        <w:t xml:space="preserve">    </w:t>
      </w:r>
      <w:r>
        <w:rPr>
          <w:rFonts w:ascii="Montserrat" w:hAnsi="Montserrat"/>
          <w:sz w:val="22"/>
        </w:rPr>
        <w:t xml:space="preserve">Check Traefik is running: </w:t>
      </w:r>
      <w:r>
        <w:rPr>
          <w:rFonts w:ascii="Consolas" w:hAnsi="Consolas"/>
          <w:sz w:val="18"/>
        </w:rPr>
        <w:t>docker ps | grep traefik</w:t>
      </w:r>
    </w:p>
    <w:p>
      <w:pPr>
        <w:pStyle w:val="DocBullet"/>
      </w:pPr>
      <w:r>
        <w:rPr>
          <w:rFonts w:ascii="Montserrat" w:hAnsi="Montserrat"/>
          <w:sz w:val="22"/>
        </w:rPr>
        <w:t xml:space="preserve">    </w:t>
      </w:r>
      <w:r>
        <w:rPr>
          <w:rFonts w:ascii="Montserrat" w:hAnsi="Montserrat"/>
          <w:sz w:val="22"/>
        </w:rPr>
        <w:t>Verify the upstream address in your zone is correct</w:t>
      </w:r>
    </w:p>
    <w:p>
      <w:pPr>
        <w:pStyle w:val="DocBullet"/>
      </w:pPr>
      <w:r>
        <w:rPr>
          <w:rFonts w:ascii="Montserrat" w:hAnsi="Montserrat"/>
          <w:sz w:val="22"/>
        </w:rPr>
        <w:t xml:space="preserve">    </w:t>
      </w:r>
      <w:r>
        <w:rPr>
          <w:rFonts w:ascii="Montserrat" w:hAnsi="Montserrat"/>
          <w:sz w:val="22"/>
        </w:rPr>
        <w:t>Test direct access to your origin server</w:t>
      </w:r>
    </w:p>
    <w:p>
      <w:pPr>
        <w:pStyle w:val="DocBody"/>
      </w:pPr>
      <w:r>
        <w:rPr>
          <w:rFonts w:ascii="Montserrat" w:hAnsi="Montserrat"/>
          <w:sz w:val="22"/>
        </w:rPr>
        <w:t xml:space="preserve">If the error page shows a code in the </w:t>
      </w:r>
      <w:r>
        <w:rPr>
          <w:rFonts w:ascii="Consolas" w:hAnsi="Consolas"/>
          <w:sz w:val="18"/>
        </w:rPr>
        <w:t>520</w:t>
      </w:r>
      <w:r>
        <w:rPr>
          <w:rFonts w:ascii="Montserrat" w:hAnsi="Montserrat"/>
          <w:sz w:val="22"/>
        </w:rPr>
        <w:t>-</w:t>
      </w:r>
      <w:r>
        <w:rPr>
          <w:rFonts w:ascii="Consolas" w:hAnsi="Consolas"/>
          <w:sz w:val="18"/>
        </w:rPr>
        <w:t>526</w:t>
      </w:r>
      <w:r>
        <w:rPr>
          <w:rFonts w:ascii="Montserrat" w:hAnsi="Montserrat"/>
          <w:sz w:val="22"/>
        </w:rPr>
        <w:t xml:space="preserve"> range rather than a plain 502,</w:t>
      </w:r>
    </w:p>
    <w:p>
      <w:pPr>
        <w:pStyle w:val="DocBody"/>
      </w:pPr>
      <w:r>
        <w:rPr>
          <w:rFonts w:ascii="Montserrat" w:hAnsi="Montserrat"/>
          <w:sz w:val="22"/>
        </w:rPr>
        <w:t xml:space="preserve">it tells you exactly which stage failed - </w:t>
      </w:r>
      <w:r>
        <w:rPr>
          <w:rFonts w:ascii="Consolas" w:hAnsi="Consolas"/>
          <w:sz w:val="18"/>
        </w:rPr>
        <w:t>522</w:t>
      </w:r>
      <w:r>
        <w:rPr>
          <w:rFonts w:ascii="Montserrat" w:hAnsi="Montserrat"/>
          <w:sz w:val="22"/>
        </w:rPr>
        <w:t xml:space="preserve"> points at the firewall, </w:t>
      </w:r>
      <w:r>
        <w:rPr>
          <w:rFonts w:ascii="Consolas" w:hAnsi="Consolas"/>
          <w:sz w:val="18"/>
        </w:rPr>
        <w:t>526</w:t>
      </w:r>
      <w:r>
        <w:rPr>
          <w:rFonts w:ascii="Montserrat" w:hAnsi="Montserrat"/>
          <w:sz w:val="22"/>
        </w:rPr>
        <w:t xml:space="preserve"> at</w:t>
      </w:r>
    </w:p>
    <w:p>
      <w:pPr>
        <w:pStyle w:val="DocBody"/>
      </w:pPr>
      <w:r>
        <w:rPr>
          <w:rFonts w:ascii="Montserrat" w:hAnsi="Montserrat"/>
          <w:sz w:val="22"/>
        </w:rPr>
        <w:t xml:space="preserve">your origin certificate. See </w:t>
      </w:r>
      <w:hyperlink w:anchor="docs_guides_cdn_error_codes">
        <w:r>
          <w:rPr>
            <w:rFonts w:ascii="Montserrat" w:hAnsi="Montserrat"/>
            <w:sz w:val="22"/>
            <w:color w:val="0563C1"/>
            <w:u w:val="single"/>
          </w:rPr>
          <w:t xml:space="preserve">CDN Error Codes</w:t>
        </w:r>
      </w:hyperlink>
      <w:r>
        <w:rPr>
          <w:rFonts w:ascii="Montserrat" w:hAnsi="Montserrat"/>
          <w:sz w:val="22"/>
        </w:rPr>
        <w:t>.</w:t>
      </w:r>
    </w:p>
    <w:p>
      <w:pPr>
        <w:pStyle w:val="DocHeading3"/>
      </w:pPr>
      <w:r>
        <w:rPr>
          <w:rFonts w:ascii="Montserrat" w:hAnsi="Montserrat" w:cs="Montserrat"/>
          <w:b/>
          <w:color w:val="204C8D"/>
          <w:sz w:val="22"/>
        </w:rPr>
        <w:t>Intermittent Buffering or Repeated 502 Retries</w:t>
      </w:r>
    </w:p>
    <w:p>
      <w:pPr>
        <w:pStyle w:val="DocBody"/>
      </w:pPr>
      <w:r>
        <w:rPr>
          <w:rFonts w:ascii="Montserrat" w:hAnsi="Montserrat"/>
          <w:b/>
          <w:sz w:val="22"/>
        </w:rPr>
        <w:t>Problem:</w:t>
      </w:r>
      <w:r>
        <w:rPr>
          <w:rFonts w:ascii="Montserrat" w:hAnsi="Montserrat"/>
          <w:sz w:val="22"/>
        </w:rPr>
        <w:t xml:space="preserve"> Playback buffers intermittently, or the first request after a</w:t>
      </w:r>
    </w:p>
    <w:p>
      <w:pPr>
        <w:pStyle w:val="DocBody"/>
      </w:pPr>
      <w:r>
        <w:rPr>
          <w:rFonts w:ascii="Montserrat" w:hAnsi="Montserrat"/>
          <w:sz w:val="22"/>
        </w:rPr>
        <w:t>short idle period returns 502 while an immediate retry succeeds.</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Compare a direct media-server request with the same request through Traefik</w:t>
      </w:r>
    </w:p>
    <w:p>
      <w:pPr>
        <w:pStyle w:val="DocBullet"/>
      </w:pPr>
      <w:r>
        <w:rPr>
          <w:rFonts w:ascii="Montserrat" w:hAnsi="Montserrat"/>
          <w:sz w:val="22"/>
        </w:rPr>
        <w:t xml:space="preserve">    </w:t>
      </w:r>
      <w:r>
        <w:rPr>
          <w:rFonts w:ascii="Montserrat" w:hAnsi="Montserrat"/>
          <w:sz w:val="22"/>
        </w:rPr>
        <w:t>Check whether the failure occurs after a repeatable period of connection inactivity</w:t>
      </w:r>
    </w:p>
    <w:p>
      <w:pPr>
        <w:pStyle w:val="DocBullet"/>
      </w:pPr>
      <w:r>
        <w:rPr>
          <w:rFonts w:ascii="Montserrat" w:hAnsi="Montserrat"/>
          <w:sz w:val="22"/>
        </w:rPr>
        <w:t xml:space="preserve">    </w:t>
      </w:r>
      <w:r>
        <w:rPr>
          <w:rFonts w:ascii="Montserrat" w:hAnsi="Montserrat"/>
          <w:sz w:val="22"/>
        </w:rPr>
        <w:t>Verify Traefik's CDN-facing entrypoint idle timeout has not been overridden below 150 seconds</w:t>
      </w:r>
    </w:p>
    <w:p>
      <w:pPr>
        <w:pStyle w:val="DocBullet"/>
      </w:pPr>
      <w:r>
        <w:rPr>
          <w:rFonts w:ascii="Montserrat" w:hAnsi="Montserrat"/>
          <w:sz w:val="22"/>
        </w:rPr>
        <w:t xml:space="preserve">    </w:t>
      </w:r>
      <w:r>
        <w:rPr>
          <w:rFonts w:ascii="Montserrat" w:hAnsi="Montserrat"/>
          <w:sz w:val="22"/>
        </w:rPr>
        <w:t xml:space="preserve">Follow </w:t>
      </w:r>
      <w:hyperlink w:anchor="docs_guides_origin_keepalive_troubleshoo">
        <w:r>
          <w:rPr>
            <w:rFonts w:ascii="Montserrat" w:hAnsi="Montserrat"/>
            <w:sz w:val="22"/>
            <w:color w:val="0563C1"/>
            <w:u w:val="single"/>
          </w:rPr>
          <w:t xml:space="preserve">Origin Keep-Alive Troubleshooting</w:t>
        </w:r>
      </w:hyperlink>
      <w:r>
        <w:rPr>
          <w:rFonts w:ascii="Montserrat" w:hAnsi="Montserrat"/>
          <w:sz w:val="22"/>
        </w:rPr>
        <w:t xml:space="preserve"> for a same-connection probe and equivalent HAProxy, OpenResty/Nginx, and Traefik settings</w:t>
      </w:r>
    </w:p>
    <w:p>
      <w:pPr>
        <w:pStyle w:val="DocBullet"/>
      </w:pPr>
      <w:r>
        <w:rPr>
          <w:rFonts w:ascii="Montserrat" w:hAnsi="Montserrat"/>
          <w:sz w:val="22"/>
        </w:rPr>
        <w:t xml:space="preserve">    </w:t>
      </w:r>
      <w:r>
        <w:rPr>
          <w:rFonts w:ascii="Montserrat" w:hAnsi="Montserrat"/>
          <w:sz w:val="22"/>
        </w:rPr>
        <w:t xml:space="preserve">Do not change Traefik </w:t>
      </w:r>
      <w:r>
        <w:rPr>
          <w:rFonts w:ascii="Consolas" w:hAnsi="Consolas"/>
          <w:sz w:val="18"/>
        </w:rPr>
        <w:t>ServersTransport.forwardingTimeouts.idleConnTimeout</w:t>
      </w:r>
      <w:r>
        <w:rPr>
          <w:rFonts w:ascii="Montserrat" w:hAnsi="Montserrat"/>
          <w:sz w:val="22"/>
        </w:rPr>
        <w:t xml:space="preserve"> for a CDN-facing idle-connection failure; that setting controls the Traefik-to-application hop</w:t>
      </w:r>
    </w:p>
    <w:p>
      <w:pPr>
        <w:pStyle w:val="DocHeading3"/>
      </w:pPr>
      <w:r>
        <w:rPr>
          <w:rFonts w:ascii="Montserrat" w:hAnsi="Montserrat" w:cs="Montserrat"/>
          <w:b/>
          <w:color w:val="204C8D"/>
          <w:sz w:val="22"/>
        </w:rPr>
        <w:t>503 Service Unavailable</w:t>
      </w:r>
    </w:p>
    <w:p>
      <w:pPr>
        <w:pStyle w:val="DocBody"/>
      </w:pPr>
      <w:r>
        <w:rPr>
          <w:rFonts w:ascii="Montserrat" w:hAnsi="Montserrat"/>
          <w:b/>
          <w:sz w:val="22"/>
        </w:rPr>
        <w:t>Problem:</w:t>
      </w:r>
      <w:r>
        <w:rPr>
          <w:rFonts w:ascii="Montserrat" w:hAnsi="Montserrat"/>
          <w:sz w:val="22"/>
        </w:rPr>
        <w:t xml:space="preserve"> Zone or upstream server is not configured correctly.</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Ensure the zone is enabled (not disabled)</w:t>
      </w:r>
    </w:p>
    <w:p>
      <w:pPr>
        <w:pStyle w:val="DocBullet"/>
      </w:pPr>
      <w:r>
        <w:rPr>
          <w:rFonts w:ascii="Montserrat" w:hAnsi="Montserrat"/>
          <w:sz w:val="22"/>
        </w:rPr>
        <w:t xml:space="preserve">    </w:t>
      </w:r>
      <w:r>
        <w:rPr>
          <w:rFonts w:ascii="Montserrat" w:hAnsi="Montserrat"/>
          <w:sz w:val="22"/>
        </w:rPr>
        <w:t>Verify at least one upstream server is configured</w:t>
      </w:r>
    </w:p>
    <w:p>
      <w:pPr>
        <w:pStyle w:val="DocBullet"/>
      </w:pPr>
      <w:r>
        <w:rPr>
          <w:rFonts w:ascii="Montserrat" w:hAnsi="Montserrat"/>
          <w:sz w:val="22"/>
        </w:rPr>
        <w:t xml:space="preserve">    </w:t>
      </w:r>
      <w:r>
        <w:rPr>
          <w:rFonts w:ascii="Montserrat" w:hAnsi="Montserrat"/>
          <w:sz w:val="22"/>
        </w:rPr>
        <w:t>Check upstream server health status in the dashboard</w:t>
      </w:r>
    </w:p>
    <w:p>
      <w:pPr>
        <w:pStyle w:val="DocHeading3"/>
      </w:pPr>
      <w:r>
        <w:rPr>
          <w:rFonts w:ascii="Montserrat" w:hAnsi="Montserrat" w:cs="Montserrat"/>
          <w:b/>
          <w:color w:val="204C8D"/>
          <w:sz w:val="22"/>
        </w:rPr>
        <w:t>SSL Certificate Errors</w:t>
      </w:r>
    </w:p>
    <w:p>
      <w:pPr>
        <w:pStyle w:val="DocBody"/>
      </w:pPr>
      <w:r>
        <w:rPr>
          <w:rFonts w:ascii="Montserrat" w:hAnsi="Montserrat"/>
          <w:b/>
          <w:sz w:val="22"/>
        </w:rPr>
        <w:t>Problem:</w:t>
      </w:r>
      <w:r>
        <w:rPr>
          <w:rFonts w:ascii="Montserrat" w:hAnsi="Montserrat"/>
          <w:sz w:val="22"/>
        </w:rPr>
        <w:t xml:space="preserve"> Browser shows certificate warnings.</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Verify a certificate is attached to the zone</w:t>
      </w:r>
    </w:p>
    <w:p>
      <w:pPr>
        <w:pStyle w:val="DocBullet"/>
      </w:pPr>
      <w:r>
        <w:rPr>
          <w:rFonts w:ascii="Montserrat" w:hAnsi="Montserrat"/>
          <w:sz w:val="22"/>
        </w:rPr>
        <w:t xml:space="preserve">    </w:t>
      </w:r>
      <w:r>
        <w:rPr>
          <w:rFonts w:ascii="Montserrat" w:hAnsi="Montserrat"/>
          <w:sz w:val="22"/>
        </w:rPr>
        <w:t xml:space="preserve">Ensure the certificate covers </w:t>
      </w:r>
      <w:r>
        <w:rPr>
          <w:rFonts w:ascii="Consolas" w:hAnsi="Consolas"/>
          <w:sz w:val="18"/>
        </w:rPr>
        <w:t>stream.example.com</w:t>
      </w:r>
    </w:p>
    <w:p>
      <w:pPr>
        <w:pStyle w:val="DocBullet"/>
      </w:pPr>
      <w:r>
        <w:rPr>
          <w:rFonts w:ascii="Montserrat" w:hAnsi="Montserrat"/>
          <w:sz w:val="22"/>
        </w:rPr>
        <w:t xml:space="preserve">    </w:t>
      </w:r>
      <w:r>
        <w:rPr>
          <w:rFonts w:ascii="Montserrat" w:hAnsi="Montserrat"/>
          <w:sz w:val="22"/>
        </w:rPr>
        <w:t>Check certificate has not expired (view in dashboard)</w:t>
      </w:r>
    </w:p>
    <w:p>
      <w:pPr>
        <w:pStyle w:val="DocBullet"/>
      </w:pPr>
      <w:r>
        <w:rPr>
          <w:rFonts w:ascii="Montserrat" w:hAnsi="Montserrat"/>
          <w:sz w:val="22"/>
        </w:rPr>
        <w:t xml:space="preserve">    </w:t>
      </w:r>
      <w:r>
        <w:rPr>
          <w:rFonts w:ascii="Montserrat" w:hAnsi="Montserrat"/>
          <w:sz w:val="22"/>
        </w:rPr>
        <w:t>Request a new certificate if needed</w:t>
      </w:r>
    </w:p>
    <w:p>
      <w:pPr>
        <w:pStyle w:val="DocHeading3"/>
      </w:pPr>
      <w:r>
        <w:rPr>
          <w:rFonts w:ascii="Montserrat" w:hAnsi="Montserrat" w:cs="Montserrat"/>
          <w:b/>
          <w:color w:val="204C8D"/>
          <w:sz w:val="22"/>
        </w:rPr>
        <w:t>Plex Not Using CDN URL</w:t>
      </w:r>
    </w:p>
    <w:p>
      <w:pPr>
        <w:pStyle w:val="DocBody"/>
      </w:pPr>
      <w:r>
        <w:rPr>
          <w:rFonts w:ascii="Montserrat" w:hAnsi="Montserrat"/>
          <w:b/>
          <w:sz w:val="22"/>
        </w:rPr>
        <w:t>Problem:</w:t>
      </w:r>
      <w:r>
        <w:rPr>
          <w:rFonts w:ascii="Montserrat" w:hAnsi="Montserrat"/>
          <w:sz w:val="22"/>
        </w:rPr>
        <w:t xml:space="preserve"> Plex clients connect directly to origin instead of CDN.</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 xml:space="preserve">Verify </w:t>
      </w:r>
      <w:r>
        <w:rPr>
          <w:rFonts w:ascii="Consolas" w:hAnsi="Consolas"/>
          <w:sz w:val="18"/>
        </w:rPr>
        <w:t>plex_role_docker_envs_advertise_ip_url</w:t>
      </w:r>
      <w:r>
        <w:rPr>
          <w:rFonts w:ascii="Montserrat" w:hAnsi="Montserrat"/>
          <w:sz w:val="22"/>
        </w:rPr>
        <w:t xml:space="preserve"> is set correctly</w:t>
      </w:r>
    </w:p>
    <w:p>
      <w:pPr>
        <w:pStyle w:val="DocBullet"/>
      </w:pPr>
      <w:r>
        <w:rPr>
          <w:rFonts w:ascii="Montserrat" w:hAnsi="Montserrat"/>
          <w:sz w:val="22"/>
        </w:rPr>
        <w:t xml:space="preserve">    </w:t>
      </w:r>
      <w:r>
        <w:rPr>
          <w:rFonts w:ascii="Montserrat" w:hAnsi="Montserrat"/>
          <w:sz w:val="22"/>
        </w:rPr>
        <w:t xml:space="preserve">Restart the Plex container: </w:t>
      </w:r>
      <w:r>
        <w:rPr>
          <w:rFonts w:ascii="Consolas" w:hAnsi="Consolas"/>
          <w:sz w:val="18"/>
        </w:rPr>
        <w:t>docker restart plex</w:t>
      </w:r>
    </w:p>
    <w:p>
      <w:pPr>
        <w:pStyle w:val="DocBullet"/>
      </w:pPr>
      <w:r>
        <w:rPr>
          <w:rFonts w:ascii="Montserrat" w:hAnsi="Montserrat"/>
          <w:sz w:val="22"/>
        </w:rPr>
        <w:t xml:space="preserve">    </w:t>
      </w:r>
      <w:r>
        <w:rPr>
          <w:rFonts w:ascii="Montserrat" w:hAnsi="Montserrat"/>
          <w:sz w:val="22"/>
        </w:rPr>
        <w:t>Clear Plex client cache/data and reconnect</w:t>
      </w:r>
    </w:p>
    <w:p>
      <w:pPr>
        <w:pStyle w:val="DocBullet"/>
      </w:pPr>
      <w:r>
        <w:rPr>
          <w:rFonts w:ascii="Montserrat" w:hAnsi="Montserrat"/>
          <w:sz w:val="22"/>
        </w:rPr>
        <w:t xml:space="preserve">    </w:t>
      </w:r>
      <w:r>
        <w:rPr>
          <w:rFonts w:ascii="Montserrat" w:hAnsi="Montserrat"/>
          <w:sz w:val="22"/>
        </w:rPr>
        <w:t>Check Plex settings in web UI under Network &gt; Custom server access URLs</w:t>
      </w:r>
    </w:p>
    <w:p>
      <w:pPr>
        <w:pStyle w:val="DocHeading3"/>
      </w:pPr>
      <w:r>
        <w:rPr>
          <w:rFonts w:ascii="Montserrat" w:hAnsi="Montserrat" w:cs="Montserrat"/>
          <w:b/>
          <w:color w:val="204C8D"/>
          <w:sz w:val="22"/>
        </w:rPr>
        <w:t>Jellyfin Not Using CDN URL</w:t>
      </w:r>
    </w:p>
    <w:p>
      <w:pPr>
        <w:pStyle w:val="DocBody"/>
      </w:pPr>
      <w:r>
        <w:rPr>
          <w:rFonts w:ascii="Montserrat" w:hAnsi="Montserrat"/>
          <w:b/>
          <w:sz w:val="22"/>
        </w:rPr>
        <w:t>Problem:</w:t>
      </w:r>
      <w:r>
        <w:rPr>
          <w:rFonts w:ascii="Montserrat" w:hAnsi="Montserrat"/>
          <w:sz w:val="22"/>
        </w:rPr>
        <w:t xml:space="preserve"> Jellyfin clients connect directly to origin.</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 xml:space="preserve">Verify </w:t>
      </w:r>
      <w:r>
        <w:rPr>
          <w:rFonts w:ascii="Consolas" w:hAnsi="Consolas"/>
          <w:sz w:val="18"/>
        </w:rPr>
        <w:t>PublishedServerUriBySubnet</w:t>
      </w:r>
      <w:r>
        <w:rPr>
          <w:rFonts w:ascii="Montserrat" w:hAnsi="Montserrat"/>
          <w:sz w:val="22"/>
        </w:rPr>
        <w:t xml:space="preserve"> is configured correctly</w:t>
      </w:r>
    </w:p>
    <w:p>
      <w:pPr>
        <w:pStyle w:val="DocBullet"/>
      </w:pPr>
      <w:r>
        <w:rPr>
          <w:rFonts w:ascii="Montserrat" w:hAnsi="Montserrat"/>
          <w:sz w:val="22"/>
        </w:rPr>
        <w:t xml:space="preserve">    </w:t>
      </w:r>
      <w:r>
        <w:rPr>
          <w:rFonts w:ascii="Montserrat" w:hAnsi="Montserrat"/>
          <w:sz w:val="22"/>
        </w:rPr>
        <w:t xml:space="preserve">Restart Jellyfin container: </w:t>
      </w:r>
      <w:r>
        <w:rPr>
          <w:rFonts w:ascii="Consolas" w:hAnsi="Consolas"/>
          <w:sz w:val="18"/>
        </w:rPr>
        <w:t>docker restart jellyfin</w:t>
      </w:r>
    </w:p>
    <w:p>
      <w:pPr>
        <w:pStyle w:val="DocBullet"/>
      </w:pPr>
      <w:r>
        <w:rPr>
          <w:rFonts w:ascii="Montserrat" w:hAnsi="Montserrat"/>
          <w:sz w:val="22"/>
        </w:rPr>
        <w:t xml:space="preserve">    </w:t>
      </w:r>
      <w:r>
        <w:rPr>
          <w:rFonts w:ascii="Montserrat" w:hAnsi="Montserrat"/>
          <w:sz w:val="22"/>
        </w:rPr>
        <w:t>Clear Jellyfin client cache and reconnect</w:t>
      </w:r>
    </w:p>
    <w:p>
      <w:pPr>
        <w:pStyle w:val="DocBullet"/>
      </w:pPr>
      <w:r>
        <w:rPr>
          <w:rFonts w:ascii="Montserrat" w:hAnsi="Montserrat"/>
          <w:sz w:val="22"/>
        </w:rPr>
        <w:t xml:space="preserve">    </w:t>
      </w:r>
      <w:r>
        <w:rPr>
          <w:rFonts w:ascii="Montserrat" w:hAnsi="Montserrat"/>
          <w:sz w:val="22"/>
        </w:rPr>
        <w:t>Check Dashboard &gt; Networking settings in Jellyfin web UI</w:t>
      </w:r>
    </w:p>
    <w:p>
      <w:pPr>
        <w:pStyle w:val="DocHeading3"/>
      </w:pPr>
      <w:r>
        <w:rPr>
          <w:rFonts w:ascii="Montserrat" w:hAnsi="Montserrat" w:cs="Montserrat"/>
          <w:b/>
          <w:color w:val="204C8D"/>
          <w:sz w:val="22"/>
        </w:rPr>
        <w:t>Emby Not Using CDN URL</w:t>
      </w:r>
    </w:p>
    <w:p>
      <w:pPr>
        <w:pStyle w:val="DocBody"/>
      </w:pPr>
      <w:r>
        <w:rPr>
          <w:rFonts w:ascii="Montserrat" w:hAnsi="Montserrat"/>
          <w:b/>
          <w:sz w:val="22"/>
        </w:rPr>
        <w:t>Problem:</w:t>
      </w:r>
      <w:r>
        <w:rPr>
          <w:rFonts w:ascii="Montserrat" w:hAnsi="Montserrat"/>
          <w:sz w:val="22"/>
        </w:rPr>
        <w:t xml:space="preserve"> Emby clients connect directly to origin.</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 xml:space="preserve">Verify </w:t>
      </w:r>
      <w:r>
        <w:rPr>
          <w:rFonts w:ascii="Consolas" w:hAnsi="Consolas"/>
          <w:sz w:val="18"/>
        </w:rPr>
        <w:t>WanDdns</w:t>
      </w:r>
      <w:r>
        <w:rPr>
          <w:rFonts w:ascii="Montserrat" w:hAnsi="Montserrat"/>
          <w:sz w:val="22"/>
        </w:rPr>
        <w:t xml:space="preserve"> is set to </w:t>
      </w:r>
      <w:r>
        <w:rPr>
          <w:rFonts w:ascii="Consolas" w:hAnsi="Consolas"/>
          <w:sz w:val="18"/>
        </w:rPr>
        <w:t>stream.example.com</w:t>
      </w:r>
    </w:p>
    <w:p>
      <w:pPr>
        <w:pStyle w:val="DocBullet"/>
      </w:pPr>
      <w:r>
        <w:rPr>
          <w:rFonts w:ascii="Montserrat" w:hAnsi="Montserrat"/>
          <w:sz w:val="22"/>
        </w:rPr>
        <w:t xml:space="preserve">    </w:t>
      </w:r>
      <w:r>
        <w:rPr>
          <w:rFonts w:ascii="Montserrat" w:hAnsi="Montserrat"/>
          <w:sz w:val="22"/>
        </w:rPr>
        <w:t xml:space="preserve">Verify </w:t>
      </w:r>
      <w:r>
        <w:rPr>
          <w:rFonts w:ascii="Consolas" w:hAnsi="Consolas"/>
          <w:sz w:val="18"/>
        </w:rPr>
        <w:t>IsBehindProxy</w:t>
      </w:r>
      <w:r>
        <w:rPr>
          <w:rFonts w:ascii="Montserrat" w:hAnsi="Montserrat"/>
          <w:sz w:val="22"/>
        </w:rPr>
        <w:t xml:space="preserve"> is set to </w:t>
      </w:r>
      <w:r>
        <w:rPr>
          <w:rFonts w:ascii="Consolas" w:hAnsi="Consolas"/>
          <w:sz w:val="18"/>
        </w:rPr>
        <w:t>true</w:t>
      </w:r>
    </w:p>
    <w:p>
      <w:pPr>
        <w:pStyle w:val="DocBullet"/>
      </w:pPr>
      <w:r>
        <w:rPr>
          <w:rFonts w:ascii="Montserrat" w:hAnsi="Montserrat"/>
          <w:sz w:val="22"/>
        </w:rPr>
        <w:t xml:space="preserve">    </w:t>
      </w:r>
      <w:r>
        <w:rPr>
          <w:rFonts w:ascii="Montserrat" w:hAnsi="Montserrat"/>
          <w:sz w:val="22"/>
        </w:rPr>
        <w:t xml:space="preserve">Restart Emby container: </w:t>
      </w:r>
      <w:r>
        <w:rPr>
          <w:rFonts w:ascii="Consolas" w:hAnsi="Consolas"/>
          <w:sz w:val="18"/>
        </w:rPr>
        <w:t>docker restart emby</w:t>
      </w:r>
    </w:p>
    <w:p>
      <w:pPr>
        <w:pStyle w:val="DocBullet"/>
      </w:pPr>
      <w:r>
        <w:rPr>
          <w:rFonts w:ascii="Montserrat" w:hAnsi="Montserrat"/>
          <w:sz w:val="22"/>
        </w:rPr>
        <w:t xml:space="preserve">    </w:t>
      </w:r>
      <w:r>
        <w:rPr>
          <w:rFonts w:ascii="Montserrat" w:hAnsi="Montserrat"/>
          <w:sz w:val="22"/>
        </w:rPr>
        <w:t>Clear Emby client cache and reconnect</w:t>
      </w:r>
    </w:p>
    <w:p>
      <w:pPr>
        <w:pStyle w:val="DocBullet"/>
      </w:pPr>
      <w:r>
        <w:rPr>
          <w:rFonts w:ascii="Montserrat" w:hAnsi="Montserrat"/>
          <w:sz w:val="22"/>
        </w:rPr>
        <w:t xml:space="preserve">    </w:t>
      </w:r>
      <w:r>
        <w:rPr>
          <w:rFonts w:ascii="Montserrat" w:hAnsi="Montserrat"/>
          <w:sz w:val="22"/>
        </w:rPr>
        <w:t>Check Settings &gt; Network in Emby web UI</w:t>
      </w:r>
    </w:p>
    <w:p>
      <w:pPr>
        <w:pStyle w:val="DocHeading3"/>
      </w:pPr>
      <w:r>
        <w:rPr>
          <w:rFonts w:ascii="Montserrat" w:hAnsi="Montserrat" w:cs="Montserrat"/>
          <w:b/>
          <w:color w:val="204C8D"/>
          <w:sz w:val="22"/>
        </w:rPr>
        <w:t>Cloudflare Proxy Conflict</w:t>
      </w:r>
    </w:p>
    <w:p>
      <w:pPr>
        <w:pStyle w:val="DocBody"/>
      </w:pPr>
      <w:r>
        <w:rPr>
          <w:rFonts w:ascii="Montserrat" w:hAnsi="Montserrat"/>
          <w:b/>
          <w:sz w:val="22"/>
        </w:rPr>
        <w:t>Problem:</w:t>
      </w:r>
      <w:r>
        <w:rPr>
          <w:rFonts w:ascii="Montserrat" w:hAnsi="Montserrat"/>
          <w:sz w:val="22"/>
        </w:rPr>
        <w:t xml:space="preserve"> Using Cloudflare DNS with orange cloud (proxy enabled).</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This is a configuration error, not a bug</w:t>
      </w:r>
    </w:p>
    <w:p>
      <w:pPr>
        <w:pStyle w:val="DocBullet"/>
      </w:pPr>
      <w:r>
        <w:rPr>
          <w:rFonts w:ascii="Montserrat" w:hAnsi="Montserrat"/>
          <w:sz w:val="22"/>
        </w:rPr>
        <w:t xml:space="preserve">    </w:t>
      </w:r>
      <w:r>
        <w:rPr>
          <w:rFonts w:ascii="Montserrat" w:hAnsi="Montserrat"/>
          <w:sz w:val="22"/>
        </w:rPr>
        <w:t>Go to Cloudflare DNS settings</w:t>
      </w:r>
    </w:p>
    <w:p>
      <w:pPr>
        <w:pStyle w:val="DocBullet"/>
      </w:pPr>
      <w:r>
        <w:rPr>
          <w:rFonts w:ascii="Montserrat" w:hAnsi="Montserrat"/>
          <w:sz w:val="22"/>
        </w:rPr>
        <w:t xml:space="preserve">    </w:t>
      </w:r>
      <w:r>
        <w:rPr>
          <w:rFonts w:ascii="Montserrat" w:hAnsi="Montserrat"/>
          <w:sz w:val="22"/>
        </w:rPr>
        <w:t xml:space="preserve">Find your </w:t>
      </w:r>
      <w:r>
        <w:rPr>
          <w:rFonts w:ascii="Consolas" w:hAnsi="Consolas"/>
          <w:sz w:val="18"/>
        </w:rPr>
        <w:t>stream</w:t>
      </w:r>
      <w:r>
        <w:rPr>
          <w:rFonts w:ascii="Montserrat" w:hAnsi="Montserrat"/>
          <w:sz w:val="22"/>
        </w:rPr>
        <w:t xml:space="preserve"> CNAME record</w:t>
      </w:r>
    </w:p>
    <w:p>
      <w:pPr>
        <w:pStyle w:val="DocBullet"/>
      </w:pPr>
      <w:r>
        <w:rPr>
          <w:rFonts w:ascii="Montserrat" w:hAnsi="Montserrat"/>
          <w:sz w:val="22"/>
        </w:rPr>
        <w:t xml:space="preserve">    </w:t>
      </w:r>
      <w:r>
        <w:rPr>
          <w:rFonts w:ascii="Montserrat" w:hAnsi="Montserrat"/>
          <w:sz w:val="22"/>
        </w:rPr>
        <w:t>Click the orange cloud to toggle it to gray (DNS only)</w:t>
      </w:r>
    </w:p>
    <w:p>
      <w:pPr>
        <w:pStyle w:val="DocBullet"/>
      </w:pPr>
      <w:r>
        <w:rPr>
          <w:rFonts w:ascii="Montserrat" w:hAnsi="Montserrat"/>
          <w:sz w:val="22"/>
        </w:rPr>
        <w:t xml:space="preserve">    </w:t>
      </w:r>
      <w:r>
        <w:rPr>
          <w:rFonts w:ascii="Montserrat" w:hAnsi="Montserrat"/>
          <w:sz w:val="22"/>
        </w:rPr>
        <w:t>Wait 5 minutes for changes to propagate</w:t>
      </w:r>
    </w:p>
    <w:p>
      <w:pPr>
        <w:pStyle w:val="DocHeading3"/>
      </w:pPr>
      <w:r>
        <w:rPr>
          <w:rFonts w:ascii="Montserrat" w:hAnsi="Montserrat" w:cs="Montserrat"/>
          <w:b/>
          <w:color w:val="204C8D"/>
          <w:sz w:val="22"/>
        </w:rPr>
        <w:t>Slow Streaming Performance</w:t>
      </w:r>
    </w:p>
    <w:p>
      <w:pPr>
        <w:pStyle w:val="DocBody"/>
      </w:pPr>
      <w:r>
        <w:rPr>
          <w:rFonts w:ascii="Montserrat" w:hAnsi="Montserrat"/>
          <w:b/>
          <w:sz w:val="22"/>
        </w:rPr>
        <w:t>Problem:</w:t>
      </w:r>
      <w:r>
        <w:rPr>
          <w:rFonts w:ascii="Montserrat" w:hAnsi="Montserrat"/>
          <w:sz w:val="22"/>
        </w:rPr>
        <w:t xml:space="preserve"> Streaming is slower through CDN than direct.</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This is unusual; CDN should improve performance</w:t>
      </w:r>
    </w:p>
    <w:p>
      <w:pPr>
        <w:pStyle w:val="DocBullet"/>
      </w:pPr>
      <w:r>
        <w:rPr>
          <w:rFonts w:ascii="Montserrat" w:hAnsi="Montserrat"/>
          <w:sz w:val="22"/>
        </w:rPr>
        <w:t xml:space="preserve">    </w:t>
      </w:r>
      <w:r>
        <w:rPr>
          <w:rFonts w:ascii="Montserrat" w:hAnsi="Montserrat"/>
          <w:sz w:val="22"/>
        </w:rPr>
        <w:t>Check if origin server is in a different region than viewers</w:t>
      </w:r>
    </w:p>
    <w:p>
      <w:pPr>
        <w:pStyle w:val="DocBullet"/>
      </w:pPr>
      <w:r>
        <w:rPr>
          <w:rFonts w:ascii="Montserrat" w:hAnsi="Montserrat"/>
          <w:sz w:val="22"/>
        </w:rPr>
        <w:t xml:space="preserve">    </w:t>
      </w:r>
      <w:r>
        <w:rPr>
          <w:rFonts w:ascii="Montserrat" w:hAnsi="Montserrat"/>
          <w:sz w:val="22"/>
        </w:rPr>
        <w:t>Verify CDN edge caching is working (check Cache-Status headers)</w:t>
      </w:r>
    </w:p>
    <w:p>
      <w:pPr>
        <w:pStyle w:val="DocBullet"/>
      </w:pPr>
      <w:r>
        <w:rPr>
          <w:rFonts w:ascii="Montserrat" w:hAnsi="Montserrat"/>
          <w:sz w:val="22"/>
        </w:rPr>
        <w:t xml:space="preserve">    </w:t>
      </w:r>
      <w:r>
        <w:rPr>
          <w:rFonts w:ascii="Montserrat" w:hAnsi="Montserrat"/>
          <w:sz w:val="22"/>
        </w:rPr>
        <w:t>Review zone caching settings</w:t>
      </w:r>
    </w:p>
    <w:p>
      <w:pPr>
        <w:pStyle w:val="DocBullet"/>
      </w:pPr>
      <w:r>
        <w:rPr>
          <w:rFonts w:ascii="Montserrat" w:hAnsi="Montserrat"/>
          <w:sz w:val="22"/>
        </w:rPr>
        <w:t xml:space="preserve">    </w:t>
      </w:r>
      <w:r>
        <w:rPr>
          <w:rFonts w:ascii="Montserrat" w:hAnsi="Montserrat"/>
          <w:sz w:val="22"/>
        </w:rPr>
        <w:t>Contact DataHorders support if issues persist</w:t>
      </w:r>
    </w:p>
    <w:p>
      <w:pPr>
        <w:pStyle w:val="DocHeading3"/>
      </w:pPr>
      <w:r>
        <w:rPr>
          <w:rFonts w:ascii="Montserrat" w:hAnsi="Montserrat" w:cs="Montserrat"/>
          <w:b/>
          <w:color w:val="204C8D"/>
          <w:sz w:val="22"/>
        </w:rPr>
        <w:t>Client IP Shows as CDN IP in Logs</w:t>
      </w:r>
    </w:p>
    <w:p>
      <w:pPr>
        <w:pStyle w:val="DocBody"/>
      </w:pPr>
      <w:r>
        <w:rPr>
          <w:rFonts w:ascii="Montserrat" w:hAnsi="Montserrat"/>
          <w:b/>
          <w:sz w:val="22"/>
        </w:rPr>
        <w:t>Problem:</w:t>
      </w:r>
      <w:r>
        <w:rPr>
          <w:rFonts w:ascii="Montserrat" w:hAnsi="Montserrat"/>
          <w:sz w:val="22"/>
        </w:rPr>
        <w:t xml:space="preserve"> Plex/Jellyfin logs show CDN IP instead of real client IP.</w:t>
      </w:r>
    </w:p>
    <w:p>
      <w:pPr>
        <w:pStyle w:val="DocBody"/>
      </w:pPr>
      <w:r>
        <w:rPr>
          <w:rFonts w:ascii="Montserrat" w:hAnsi="Montserrat"/>
          <w:b/>
          <w:sz w:val="22"/>
        </w:rPr>
        <w:t>Solutions:</w:t>
      </w:r>
    </w:p>
    <w:p>
      <w:pPr>
        <w:pStyle w:val="DocBullet"/>
      </w:pPr>
      <w:r>
        <w:rPr>
          <w:rFonts w:ascii="Montserrat" w:hAnsi="Montserrat"/>
          <w:sz w:val="22"/>
        </w:rPr>
        <w:t xml:space="preserve">    </w:t>
      </w:r>
      <w:r>
        <w:rPr>
          <w:rFonts w:ascii="Montserrat" w:hAnsi="Montserrat"/>
          <w:sz w:val="22"/>
        </w:rPr>
        <w:t>Configure Traefik trusted IPs (see Part 4)</w:t>
      </w:r>
    </w:p>
    <w:p>
      <w:pPr>
        <w:pStyle w:val="DocBullet"/>
      </w:pPr>
      <w:r>
        <w:rPr>
          <w:rFonts w:ascii="Montserrat" w:hAnsi="Montserrat"/>
          <w:sz w:val="22"/>
        </w:rPr>
        <w:t xml:space="preserve">    </w:t>
      </w:r>
      <w:r>
        <w:rPr>
          <w:rFonts w:ascii="Montserrat" w:hAnsi="Montserrat"/>
          <w:sz w:val="22"/>
        </w:rPr>
        <w:t xml:space="preserve">Ensure </w:t>
      </w:r>
      <w:r>
        <w:rPr>
          <w:rFonts w:ascii="Consolas" w:hAnsi="Consolas"/>
          <w:sz w:val="18"/>
        </w:rPr>
        <w:t>KnownProxies</w:t>
      </w:r>
      <w:r>
        <w:rPr>
          <w:rFonts w:ascii="Montserrat" w:hAnsi="Montserrat"/>
          <w:sz w:val="22"/>
        </w:rPr>
        <w:t xml:space="preserve"> is set in Jellyfin config</w:t>
      </w:r>
    </w:p>
    <w:p>
      <w:pPr>
        <w:pStyle w:val="DocBullet"/>
      </w:pPr>
      <w:r>
        <w:rPr>
          <w:rFonts w:ascii="Montserrat" w:hAnsi="Montserrat"/>
          <w:sz w:val="22"/>
        </w:rPr>
        <w:t xml:space="preserve">    </w:t>
      </w:r>
      <w:r>
        <w:rPr>
          <w:rFonts w:ascii="Montserrat" w:hAnsi="Montserrat"/>
          <w:sz w:val="22"/>
        </w:rPr>
        <w:t>Rebuild Traefik container after updating trusted IPs</w:t>
      </w:r>
    </w:p>
    <w:p>
      <w:pPr>
        <w:pStyle w:val="DocHeading2"/>
      </w:pPr>
      <w:r>
        <w:rPr>
          <w:rFonts w:ascii="Montserrat" w:hAnsi="Montserrat" w:cs="Montserrat"/>
          <w:b/>
          <w:color w:val="204C8D"/>
          <w:sz w:val="24"/>
        </w:rPr>
        <w:t>Dual-Domain Strategy</w:t>
      </w:r>
    </w:p>
    <w:p>
      <w:pPr>
        <w:pStyle w:val="DocBody"/>
      </w:pPr>
      <w:r>
        <w:rPr>
          <w:rFonts w:ascii="Montserrat" w:hAnsi="Montserrat"/>
          <w:sz w:val="22"/>
        </w:rPr>
        <w:t>For maximum flexibility, consider maintaining both direct and CDN access: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Domain</w:t>
            </w:r>
          </w:p>
        </w:tc>
        <w:tc>
          <w:tcPr>
            <w:tcW w:type="dxa" w:w="3120"/>
            <w:shd w:fill="F2F2F2" w:val="clear"/>
          </w:tcPr>
          <w:p>
            <w:r/>
            <w:r>
              <w:rPr>
                <w:rFonts w:ascii="Montserrat" w:hAnsi="Montserrat"/>
                <w:b/>
                <w:sz w:val="20"/>
              </w:rPr>
              <w:t>Purpose</w:t>
            </w:r>
          </w:p>
        </w:tc>
        <w:tc>
          <w:tcPr>
            <w:tcW w:type="dxa" w:w="3120"/>
            <w:shd w:fill="F2F2F2" w:val="clear"/>
          </w:tcPr>
          <w:p>
            <w:r/>
            <w:r>
              <w:rPr>
                <w:rFonts w:ascii="Montserrat" w:hAnsi="Montserrat"/>
                <w:b/>
                <w:sz w:val="20"/>
              </w:rPr>
              <w:t>DNS Record</w:t>
            </w:r>
          </w:p>
        </w:tc>
      </w:tr>
      <w:tr>
        <w:tc>
          <w:tcPr>
            <w:tcW w:type="dxa" w:w="3120"/>
          </w:tcPr>
          <w:p>
            <w:r/>
            <w:r>
              <w:rPr>
                <w:rFonts w:ascii="Consolas" w:hAnsi="Consolas"/>
                <w:sz w:val="18"/>
              </w:rPr>
              <w:t>plex.example.com</w:t>
            </w:r>
          </w:p>
        </w:tc>
        <w:tc>
          <w:tcPr>
            <w:tcW w:type="dxa" w:w="3120"/>
          </w:tcPr>
          <w:p>
            <w:r/>
            <w:r>
              <w:rPr>
                <w:rFonts w:ascii="Montserrat" w:hAnsi="Montserrat"/>
                <w:sz w:val="20"/>
              </w:rPr>
              <w:t>Direct access (local network, troubleshooting)</w:t>
            </w:r>
          </w:p>
        </w:tc>
        <w:tc>
          <w:tcPr>
            <w:tcW w:type="dxa" w:w="3120"/>
          </w:tcPr>
          <w:p>
            <w:r/>
            <w:r>
              <w:rPr>
                <w:rFonts w:ascii="Montserrat" w:hAnsi="Montserrat"/>
                <w:sz w:val="20"/>
              </w:rPr>
              <w:t>A record to your server IP</w:t>
            </w:r>
          </w:p>
        </w:tc>
      </w:tr>
      <w:tr>
        <w:tc>
          <w:tcPr>
            <w:tcW w:type="dxa" w:w="3120"/>
          </w:tcPr>
          <w:p>
            <w:r/>
            <w:r>
              <w:rPr>
                <w:rFonts w:ascii="Consolas" w:hAnsi="Consolas"/>
                <w:sz w:val="18"/>
              </w:rPr>
              <w:t>jellyfin.example.com</w:t>
            </w:r>
          </w:p>
        </w:tc>
        <w:tc>
          <w:tcPr>
            <w:tcW w:type="dxa" w:w="3120"/>
          </w:tcPr>
          <w:p>
            <w:r/>
            <w:r>
              <w:rPr>
                <w:rFonts w:ascii="Montserrat" w:hAnsi="Montserrat"/>
                <w:sz w:val="20"/>
              </w:rPr>
              <w:t>Direct access (local network, troubleshooting)</w:t>
            </w:r>
          </w:p>
        </w:tc>
        <w:tc>
          <w:tcPr>
            <w:tcW w:type="dxa" w:w="3120"/>
          </w:tcPr>
          <w:p>
            <w:r/>
            <w:r>
              <w:rPr>
                <w:rFonts w:ascii="Montserrat" w:hAnsi="Montserrat"/>
                <w:sz w:val="20"/>
              </w:rPr>
              <w:t>A record to your server IP</w:t>
            </w:r>
          </w:p>
        </w:tc>
      </w:tr>
      <w:tr>
        <w:tc>
          <w:tcPr>
            <w:tcW w:type="dxa" w:w="3120"/>
          </w:tcPr>
          <w:p>
            <w:r/>
            <w:r>
              <w:rPr>
                <w:rFonts w:ascii="Consolas" w:hAnsi="Consolas"/>
                <w:sz w:val="18"/>
              </w:rPr>
              <w:t>emby.example.com</w:t>
            </w:r>
          </w:p>
        </w:tc>
        <w:tc>
          <w:tcPr>
            <w:tcW w:type="dxa" w:w="3120"/>
          </w:tcPr>
          <w:p>
            <w:r/>
            <w:r>
              <w:rPr>
                <w:rFonts w:ascii="Montserrat" w:hAnsi="Montserrat"/>
                <w:sz w:val="20"/>
              </w:rPr>
              <w:t>Direct access (local network, troubleshooting)</w:t>
            </w:r>
          </w:p>
        </w:tc>
        <w:tc>
          <w:tcPr>
            <w:tcW w:type="dxa" w:w="3120"/>
          </w:tcPr>
          <w:p>
            <w:r/>
            <w:r>
              <w:rPr>
                <w:rFonts w:ascii="Montserrat" w:hAnsi="Montserrat"/>
                <w:sz w:val="20"/>
              </w:rPr>
              <w:t>A record to your server IP</w:t>
            </w:r>
          </w:p>
        </w:tc>
      </w:tr>
      <w:tr>
        <w:tc>
          <w:tcPr>
            <w:tcW w:type="dxa" w:w="3120"/>
          </w:tcPr>
          <w:p>
            <w:r/>
            <w:r>
              <w:rPr>
                <w:rFonts w:ascii="Consolas" w:hAnsi="Consolas"/>
                <w:sz w:val="18"/>
              </w:rPr>
              <w:t>stream.example.com</w:t>
            </w:r>
          </w:p>
        </w:tc>
        <w:tc>
          <w:tcPr>
            <w:tcW w:type="dxa" w:w="3120"/>
          </w:tcPr>
          <w:p>
            <w:r/>
            <w:r>
              <w:rPr>
                <w:rFonts w:ascii="Montserrat" w:hAnsi="Montserrat"/>
                <w:sz w:val="20"/>
              </w:rPr>
              <w:t>CDN streaming (remote users)</w:t>
            </w:r>
          </w:p>
        </w:tc>
        <w:tc>
          <w:tcPr>
            <w:tcW w:type="dxa" w:w="3120"/>
          </w:tcPr>
          <w:p>
            <w:r/>
            <w:r>
              <w:rPr>
                <w:rFonts w:ascii="Montserrat" w:hAnsi="Montserrat"/>
                <w:sz w:val="20"/>
              </w:rPr>
              <w:t xml:space="preserve">CNAME to </w:t>
            </w:r>
            <w:r>
              <w:rPr>
                <w:rFonts w:ascii="Consolas" w:hAnsi="Consolas"/>
                <w:sz w:val="18"/>
              </w:rPr>
              <w:t>cname.datahorders.org</w:t>
            </w:r>
          </w:p>
        </w:tc>
      </w:tr>
    </w:tbl>
    <w:p>
      <w:pPr>
        <w:spacing w:after="120" w:before="0" w:line="240" w:lineRule="auto"/>
      </w:pPr>
    </w:p>
    <w:p>
      <w:pPr>
        <w:pStyle w:val="DocBody"/>
      </w:pPr>
      <w:r>
        <w:rPr>
          <w:rFonts w:ascii="Montserrat" w:hAnsi="Montserrat"/>
          <w:sz w:val="22"/>
        </w:rPr>
        <w:t>This allows you to:</w:t>
      </w:r>
    </w:p>
    <w:p>
      <w:pPr>
        <w:pStyle w:val="DocBullet"/>
      </w:pPr>
      <w:r>
        <w:rPr>
          <w:rFonts w:ascii="Montserrat" w:hAnsi="Montserrat"/>
          <w:sz w:val="22"/>
        </w:rPr>
        <w:t xml:space="preserve">    </w:t>
      </w:r>
      <w:r>
        <w:rPr>
          <w:rFonts w:ascii="Montserrat" w:hAnsi="Montserrat"/>
          <w:sz w:val="22"/>
        </w:rPr>
        <w:t>Access your server directly for administration</w:t>
      </w:r>
    </w:p>
    <w:p>
      <w:pPr>
        <w:pStyle w:val="DocBullet"/>
      </w:pPr>
      <w:r>
        <w:rPr>
          <w:rFonts w:ascii="Montserrat" w:hAnsi="Montserrat"/>
          <w:sz w:val="22"/>
        </w:rPr>
        <w:t xml:space="preserve">    </w:t>
      </w:r>
      <w:r>
        <w:rPr>
          <w:rFonts w:ascii="Montserrat" w:hAnsi="Montserrat"/>
          <w:sz w:val="22"/>
        </w:rPr>
        <w:t>Use direct access on local network (lower latency)</w:t>
      </w:r>
    </w:p>
    <w:p>
      <w:pPr>
        <w:pStyle w:val="DocBullet"/>
      </w:pPr>
      <w:r>
        <w:rPr>
          <w:rFonts w:ascii="Montserrat" w:hAnsi="Montserrat"/>
          <w:sz w:val="22"/>
        </w:rPr>
        <w:t xml:space="preserve">    </w:t>
      </w:r>
      <w:r>
        <w:rPr>
          <w:rFonts w:ascii="Montserrat" w:hAnsi="Montserrat"/>
          <w:sz w:val="22"/>
        </w:rPr>
        <w:t>Route remote users through CDN for better performance</w:t>
      </w:r>
    </w:p>
    <w:p>
      <w:pPr>
        <w:pStyle w:val="DocBullet"/>
      </w:pPr>
      <w:r>
        <w:rPr>
          <w:rFonts w:ascii="Montserrat" w:hAnsi="Montserrat"/>
          <w:sz w:val="22"/>
        </w:rPr>
        <w:t xml:space="preserve">    </w:t>
      </w:r>
      <w:r>
        <w:rPr>
          <w:rFonts w:ascii="Montserrat" w:hAnsi="Montserrat"/>
          <w:sz w:val="22"/>
        </w:rPr>
        <w:t>Troubleshoot by testing both paths</w:t>
      </w:r>
    </w:p>
    <w:p>
      <w:pPr>
        <w:pStyle w:val="DocHeading2"/>
      </w:pPr>
      <w:r>
        <w:rPr>
          <w:rFonts w:ascii="Montserrat" w:hAnsi="Montserrat" w:cs="Montserrat"/>
          <w:b/>
          <w:color w:val="204C8D"/>
          <w:sz w:val="24"/>
        </w:rPr>
        <w:t>Next Steps</w:t>
      </w:r>
    </w:p>
    <w:p>
      <w:pPr>
        <w:pStyle w:val="DocBullet"/>
      </w:pPr>
      <w:r>
        <w:rPr>
          <w:rFonts w:ascii="Montserrat" w:hAnsi="Montserrat"/>
          <w:sz w:val="22"/>
        </w:rPr>
        <w:t xml:space="preserve">    </w:t>
      </w:r>
      <w:hyperlink w:anchor="docs_user_waf">
        <w:r>
          <w:rPr>
            <w:rFonts w:ascii="Montserrat" w:hAnsi="Montserrat"/>
            <w:sz w:val="22"/>
            <w:color w:val="0563C1"/>
            <w:u w:val="single"/>
          </w:rPr>
          <w:t xml:space="preserve">Configure WAF Rules</w:t>
        </w:r>
      </w:hyperlink>
      <w:r>
        <w:rPr>
          <w:rFonts w:ascii="Montserrat" w:hAnsi="Montserrat"/>
          <w:sz w:val="22"/>
        </w:rPr>
        <w:t xml:space="preserve"> - Protect your streaming server from attacks</w:t>
      </w:r>
    </w:p>
    <w:p>
      <w:pPr>
        <w:pStyle w:val="DocBullet"/>
      </w:pPr>
      <w:r>
        <w:rPr>
          <w:rFonts w:ascii="Montserrat" w:hAnsi="Montserrat"/>
          <w:sz w:val="22"/>
        </w:rPr>
        <w:t xml:space="preserve">    </w:t>
      </w:r>
      <w:hyperlink w:anchor="docs_user_health_checks">
        <w:r>
          <w:rPr>
            <w:rFonts w:ascii="Montserrat" w:hAnsi="Montserrat"/>
            <w:sz w:val="22"/>
            <w:color w:val="0563C1"/>
            <w:u w:val="single"/>
          </w:rPr>
          <w:t xml:space="preserve">Set Up Health Checks</w:t>
        </w:r>
      </w:hyperlink>
      <w:r>
        <w:rPr>
          <w:rFonts w:ascii="Montserrat" w:hAnsi="Montserrat"/>
          <w:sz w:val="22"/>
        </w:rPr>
        <w:t xml:space="preserve"> - Monitor your origin server availability</w:t>
      </w:r>
    </w:p>
    <w:p>
      <w:pPr>
        <w:pStyle w:val="DocBullet"/>
      </w:pPr>
      <w:r>
        <w:rPr>
          <w:rFonts w:ascii="Montserrat" w:hAnsi="Montserrat"/>
          <w:sz w:val="22"/>
        </w:rPr>
        <w:t xml:space="preserve">    </w:t>
      </w:r>
      <w:hyperlink w:anchor="docs_user_analytics">
        <w:r>
          <w:rPr>
            <w:rFonts w:ascii="Montserrat" w:hAnsi="Montserrat"/>
            <w:sz w:val="22"/>
            <w:color w:val="0563C1"/>
            <w:u w:val="single"/>
          </w:rPr>
          <w:t xml:space="preserve">View Analytics</w:t>
        </w:r>
      </w:hyperlink>
      <w:r>
        <w:rPr>
          <w:rFonts w:ascii="Montserrat" w:hAnsi="Montserrat"/>
          <w:sz w:val="22"/>
        </w:rPr>
        <w:t xml:space="preserve"> - Track streaming usage and performance</w:t>
      </w:r>
    </w:p>
    <w:p>
      <w:pPr>
        <w:pStyle w:val="DocBullet"/>
      </w:pPr>
      <w:r>
        <w:rPr>
          <w:rFonts w:ascii="Montserrat" w:hAnsi="Montserrat"/>
          <w:sz w:val="22"/>
        </w:rPr>
        <w:t xml:space="preserve">    </w:t>
      </w:r>
      <w:hyperlink w:anchor="docs_user_notifications">
        <w:r>
          <w:rPr>
            <w:rFonts w:ascii="Montserrat" w:hAnsi="Montserrat"/>
            <w:sz w:val="22"/>
            <w:color w:val="0563C1"/>
            <w:u w:val="single"/>
          </w:rPr>
          <w:t xml:space="preserve">Configure Notifications</w:t>
        </w:r>
      </w:hyperlink>
      <w:r>
        <w:rPr>
          <w:rFonts w:ascii="Montserrat" w:hAnsi="Montserrat"/>
          <w:sz w:val="22"/>
        </w:rPr>
        <w:t xml:space="preserve"> - Get alerts for issues</w:t>
      </w:r>
    </w:p>
    <w:p>
      <w:pPr>
        <w:pStyle w:val="DocHeading2"/>
      </w:pPr>
      <w:r>
        <w:rPr>
          <w:rFonts w:ascii="Montserrat" w:hAnsi="Montserrat" w:cs="Montserrat"/>
          <w:b/>
          <w:color w:val="204C8D"/>
          <w:sz w:val="24"/>
        </w:rPr>
        <w:t>Set up faster with an AI assistant</w:t>
      </w:r>
    </w:p>
    <w:p>
      <w:pPr>
        <w:pStyle w:val="DocBody"/>
      </w:pPr>
      <w:r>
        <w:rPr>
          <w:rFonts w:ascii="Montserrat" w:hAnsi="Montserrat"/>
          <w:sz w:val="22"/>
        </w:rPr>
        <w:t>Rather work by chat? Paste the prompt below into an AI assistant (Claude, ChatGPT, Codex, …) and fill in the bracketed details first.</w:t>
      </w:r>
    </w:p>
    <w:p>
      <w:pPr>
        <w:pStyle w:val="DocCode"/>
      </w:pPr>
      <w:r>
        <w:rPr>
          <w:rFonts w:ascii="Consolas" w:hAnsi="Consolas"/>
          <w:sz w:val="18"/>
        </w:rPr>
        <w:t>You are helping me stream Plex, Jellyfin, or Emby through the DataHorders CDN on Saltbox.</w:t>
        <w:br/>
        <w:br/>
        <w:t>Reference documentation:</w:t>
        <w:br/>
        <w:t>- Saltbox Media Server Integration: https://wiki.datahorders.org/docs/guides/saltbox-integration</w:t>
        <w:br/>
        <w:t>- Zones: https://wiki.datahorders.org/docs/user/zones</w:t>
        <w:br/>
        <w:br/>
        <w:t>My details:</w:t>
        <w:br/>
        <w:t>- My domain: [example.com]</w:t>
        <w:br/>
        <w:t>- My media server: [Plex/Jellyfin/Emby]</w:t>
        <w:br/>
        <w:t>- My Saltbox host: [host]</w:t>
        <w:br/>
        <w:t>- What I want to do: [e.g. serve my Jellyfin instance through the CDN]</w:t>
        <w:br/>
        <w:br/>
        <w:t>Rules you must follow:</w:t>
        <w:br/>
        <w:t>- Follow the integration steps documented in the pages above. Don't invent provider settings.</w:t>
        <w:br/>
        <w:t>- Never paste DNS provider, registrar, or server credentials into this chat or into committed files.</w:t>
        <w:br/>
        <w:t>- Treat changes to live DNS or server configuration as actions: show them to me and wait for my confirmation before I apply them.</w:t>
        <w:br/>
        <w:t>- Keep Traefik trusted proxies in sync with CDN node IPs using the official script (github.com/datahorders/scripts, `saltbox/get-cdn-ips.sh`).</w:t>
        <w:br/>
        <w:br/>
        <w:t>Output:</w:t>
        <w:br/>
        <w:t>- The CDN zone settings, DNS change, and Traefik/Saltbox config changes, in order.</w:t>
      </w:r>
    </w:p>
    <w:p>
      <w:r>
        <w:br w:type="page"/>
      </w:r>
    </w:p>
    <w:p>
      <w:bookmarkStart w:id="38" w:name="docs_guides_status_page"/>
      <w:pPr>
        <w:pStyle w:val="PageTitle"/>
      </w:pPr>
      <w:r>
        <w:rPr>
          <w:rFonts w:ascii="Montserrat" w:hAnsi="Montserrat" w:cs="Montserrat"/>
          <w:b/>
          <w:color w:val="204C8D"/>
          <w:sz w:val="26"/>
        </w:rPr>
        <w:t>CDN Status Page</w:t>
      </w:r>
      <w:bookmarkEnd w:id="38"/>
    </w:p>
    <w:p>
      <w:pPr>
        <w:pStyle w:val="DocBody"/>
      </w:pPr>
      <w:r>
        <w:rPr>
          <w:rFonts w:ascii="Montserrat" w:hAnsi="Montserrat"/>
          <w:sz w:val="22"/>
        </w:rPr>
        <w:t xml:space="preserve">The DataHorders CDN Status Page provides real-time health monitoring for all CDN nodes. It is publicly accessible at </w:t>
      </w:r>
      <w:hyperlink r:id="rId18">
        <w:r>
          <w:rPr>
            <w:rFonts w:ascii="Montserrat" w:hAnsi="Montserrat"/>
            <w:sz w:val="22"/>
            <w:color w:val="0563C1"/>
            <w:u w:val="single"/>
          </w:rPr>
          <w:t xml:space="preserve">status.datahorders.org</w:t>
        </w:r>
      </w:hyperlink>
      <w:r>
        <w:rPr>
          <w:rFonts w:ascii="Montserrat" w:hAnsi="Montserrat"/>
          <w:sz w:val="22"/>
        </w:rPr>
        <w:t xml:space="preserve"> and requires no authentication.</w:t>
      </w:r>
    </w:p>
    <w:p>
      <w:pPr>
        <w:pStyle w:val="DocBody"/>
      </w:pPr>
      <w:r>
        <w:rPr>
          <w:rFonts w:ascii="Montserrat" w:hAnsi="Montserrat"/>
          <w:sz w:val="22"/>
        </w:rPr>
        <w:t>The status page automatically detects outages, tracks incidents, and maintains 90 days of uptime history for every CDN node.</w:t>
      </w:r>
    </w:p>
    <w:p>
      <w:pPr>
        <w:pStyle w:val="DocHeading2"/>
      </w:pPr>
      <w:r>
        <w:rPr>
          <w:rFonts w:ascii="Montserrat" w:hAnsi="Montserrat" w:cs="Montserrat"/>
          <w:b/>
          <w:color w:val="204C8D"/>
          <w:sz w:val="24"/>
        </w:rPr>
        <w:t>What It Shows</w:t>
      </w:r>
    </w:p>
    <w:p>
      <w:pPr>
        <w:pStyle w:val="DocHeading3"/>
      </w:pPr>
      <w:r>
        <w:rPr>
          <w:rFonts w:ascii="Montserrat" w:hAnsi="Montserrat" w:cs="Montserrat"/>
          <w:b/>
          <w:color w:val="204C8D"/>
          <w:sz w:val="22"/>
        </w:rPr>
        <w:t>Overall Status</w:t>
      </w:r>
    </w:p>
    <w:p>
      <w:pPr>
        <w:pStyle w:val="DocBody"/>
      </w:pPr>
      <w:r>
        <w:rPr>
          <w:rFonts w:ascii="Montserrat" w:hAnsi="Montserrat"/>
          <w:sz w:val="22"/>
        </w:rPr>
        <w:t>The top of the page shows the current system-wide status:</w:t>
      </w:r>
    </w:p>
    <w:p>
      <w:pPr>
        <w:pStyle w:val="DocBullet"/>
      </w:pPr>
      <w:r>
        <w:rPr>
          <w:rFonts w:ascii="Montserrat" w:hAnsi="Montserrat"/>
          <w:sz w:val="22"/>
        </w:rPr>
        <w:t xml:space="preserve">    </w:t>
      </w:r>
      <w:r>
        <w:rPr>
          <w:rFonts w:ascii="Montserrat" w:hAnsi="Montserrat"/>
          <w:b/>
          <w:sz w:val="22"/>
        </w:rPr>
        <w:t>All Systems Operational</w:t>
      </w:r>
      <w:r>
        <w:rPr>
          <w:rFonts w:ascii="Montserrat" w:hAnsi="Montserrat"/>
          <w:sz w:val="22"/>
        </w:rPr>
        <w:t>: Every CDN node is healthy</w:t>
      </w:r>
    </w:p>
    <w:p>
      <w:pPr>
        <w:pStyle w:val="DocBullet"/>
      </w:pPr>
      <w:r>
        <w:rPr>
          <w:rFonts w:ascii="Montserrat" w:hAnsi="Montserrat"/>
          <w:sz w:val="22"/>
        </w:rPr>
        <w:t xml:space="preserve">    </w:t>
      </w:r>
      <w:r>
        <w:rPr>
          <w:rFonts w:ascii="Montserrat" w:hAnsi="Montserrat"/>
          <w:b/>
          <w:sz w:val="22"/>
        </w:rPr>
        <w:t>Degraded Performance</w:t>
      </w:r>
      <w:r>
        <w:rPr>
          <w:rFonts w:ascii="Montserrat" w:hAnsi="Montserrat"/>
          <w:sz w:val="22"/>
        </w:rPr>
        <w:t>: One or more nodes are unhealthy</w:t>
      </w:r>
    </w:p>
    <w:p>
      <w:pPr>
        <w:pStyle w:val="DocBullet"/>
      </w:pPr>
      <w:r>
        <w:rPr>
          <w:rFonts w:ascii="Montserrat" w:hAnsi="Montserrat"/>
          <w:sz w:val="22"/>
        </w:rPr>
        <w:t xml:space="preserve">    </w:t>
      </w:r>
      <w:r>
        <w:rPr>
          <w:rFonts w:ascii="Montserrat" w:hAnsi="Montserrat"/>
          <w:b/>
          <w:sz w:val="22"/>
        </w:rPr>
        <w:t>Major Outage</w:t>
      </w:r>
      <w:r>
        <w:rPr>
          <w:rFonts w:ascii="Montserrat" w:hAnsi="Montserrat"/>
          <w:sz w:val="22"/>
        </w:rPr>
        <w:t>: 50% or more nodes are unhealthy</w:t>
      </w:r>
    </w:p>
    <w:p>
      <w:pPr>
        <w:pStyle w:val="DocBullet"/>
      </w:pPr>
      <w:r>
        <w:rPr>
          <w:rFonts w:ascii="Montserrat" w:hAnsi="Montserrat"/>
          <w:sz w:val="22"/>
        </w:rPr>
        <w:t xml:space="preserve">    </w:t>
      </w:r>
      <w:r>
        <w:rPr>
          <w:rFonts w:ascii="Montserrat" w:hAnsi="Montserrat"/>
          <w:b/>
          <w:sz w:val="22"/>
        </w:rPr>
        <w:t>Maintenance</w:t>
      </w:r>
      <w:r>
        <w:rPr>
          <w:rFonts w:ascii="Montserrat" w:hAnsi="Montserrat"/>
          <w:sz w:val="22"/>
        </w:rPr>
        <w:t xml:space="preserve">: One or more nodes are draining via the </w:t>
      </w:r>
      <w:r>
        <w:rPr>
          <w:rFonts w:ascii="Montserrat" w:hAnsi="Montserrat"/>
          <w:sz w:val="22"/>
        </w:rPr>
        <w:t>drain-signal protocol</w:t>
      </w:r>
      <w:r>
        <w:rPr>
          <w:rFonts w:ascii="Montserrat" w:hAnsi="Montserrat"/>
          <w:sz w:val="22"/>
        </w:rPr>
        <w:t xml:space="preserve"> (others healthy)</w:t>
      </w:r>
    </w:p>
    <w:p>
      <w:pPr>
        <w:pStyle w:val="DocHeading3"/>
      </w:pPr>
      <w:r>
        <w:rPr>
          <w:rFonts w:ascii="Montserrat" w:hAnsi="Montserrat" w:cs="Montserrat"/>
          <w:b/>
          <w:color w:val="204C8D"/>
          <w:sz w:val="22"/>
        </w:rPr>
        <w:t>CDN Node Health</w:t>
      </w:r>
    </w:p>
    <w:p>
      <w:pPr>
        <w:pStyle w:val="DocBody"/>
      </w:pPr>
      <w:r>
        <w:rPr>
          <w:rFonts w:ascii="Montserrat" w:hAnsi="Montserrat"/>
          <w:sz w:val="22"/>
        </w:rPr>
        <w:t xml:space="preserve">Nodes are grouped by region (for example, </w:t>
      </w:r>
      <w:r>
        <w:rPr>
          <w:rFonts w:ascii="Consolas" w:hAnsi="Consolas"/>
          <w:sz w:val="18"/>
        </w:rPr>
        <w:t>eu-west-2</w:t>
      </w:r>
      <w:r>
        <w:rPr>
          <w:rFonts w:ascii="Montserrat" w:hAnsi="Montserrat"/>
          <w:sz w:val="22"/>
        </w:rPr>
        <w:t xml:space="preserve">, </w:t>
      </w:r>
      <w:r>
        <w:rPr>
          <w:rFonts w:ascii="Consolas" w:hAnsi="Consolas"/>
          <w:sz w:val="18"/>
        </w:rPr>
        <w:t>us-east-1</w:t>
      </w:r>
      <w:r>
        <w:rPr>
          <w:rFonts w:ascii="Montserrat" w:hAnsi="Montserrat"/>
          <w:sz w:val="22"/>
        </w:rPr>
        <w:t>). Each region section is collapsible and shows:</w:t>
      </w:r>
    </w:p>
    <w:p>
      <w:pPr>
        <w:pStyle w:val="DocBullet"/>
      </w:pPr>
      <w:r>
        <w:rPr>
          <w:rFonts w:ascii="Montserrat" w:hAnsi="Montserrat"/>
          <w:sz w:val="22"/>
        </w:rPr>
        <w:t xml:space="preserve">    </w:t>
      </w:r>
      <w:r>
        <w:rPr>
          <w:rFonts w:ascii="Montserrat" w:hAnsi="Montserrat"/>
          <w:b/>
          <w:sz w:val="22"/>
        </w:rPr>
        <w:t>Node name</w:t>
      </w:r>
      <w:r>
        <w:rPr>
          <w:rFonts w:ascii="Montserrat" w:hAnsi="Montserrat"/>
          <w:sz w:val="22"/>
        </w:rPr>
        <w:t xml:space="preserve">: The CDN node hostname (for example, </w:t>
      </w:r>
      <w:r>
        <w:rPr>
          <w:rFonts w:ascii="Consolas" w:hAnsi="Consolas"/>
          <w:sz w:val="18"/>
        </w:rPr>
        <w:t>cdn-lhr-04.datahorders.org</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Status indicator</w:t>
      </w:r>
      <w:r>
        <w:rPr>
          <w:rFonts w:ascii="Montserrat" w:hAnsi="Montserrat"/>
          <w:sz w:val="22"/>
        </w:rPr>
        <w:t>: Color-coded dot</w:t>
      </w:r>
    </w:p>
    <w:p>
      <w:pPr>
        <w:pStyle w:val="DocBullet"/>
      </w:pPr>
      <w:r>
        <w:rPr>
          <w:rFonts w:ascii="Montserrat" w:hAnsi="Montserrat"/>
          <w:sz w:val="22"/>
        </w:rPr>
        <w:t xml:space="preserve">    </w:t>
      </w:r>
      <w:r>
        <w:rPr>
          <w:rFonts w:ascii="Montserrat" w:hAnsi="Montserrat"/>
          <w:sz w:val="22"/>
        </w:rPr>
        <w:t>Green = Healthy</w:t>
      </w:r>
    </w:p>
    <w:p>
      <w:pPr>
        <w:pStyle w:val="DocBullet"/>
      </w:pPr>
      <w:r>
        <w:rPr>
          <w:rFonts w:ascii="Montserrat" w:hAnsi="Montserrat"/>
          <w:sz w:val="22"/>
        </w:rPr>
        <w:t xml:space="preserve">    </w:t>
      </w:r>
      <w:r>
        <w:rPr>
          <w:rFonts w:ascii="Montserrat" w:hAnsi="Montserrat"/>
          <w:sz w:val="22"/>
        </w:rPr>
        <w:t xml:space="preserve">Yellow = Degraded </w:t>
      </w:r>
      <w:r>
        <w:rPr>
          <w:rFonts w:ascii="Montserrat" w:hAnsi="Montserrat"/>
          <w:b/>
          <w:sz w:val="22"/>
        </w:rPr>
        <w:t>or</w:t>
      </w:r>
      <w:r>
        <w:rPr>
          <w:rFonts w:ascii="Montserrat" w:hAnsi="Montserrat"/>
          <w:sz w:val="22"/>
        </w:rPr>
        <w:t xml:space="preserve"> maintenance / draining</w:t>
      </w:r>
    </w:p>
    <w:p>
      <w:pPr>
        <w:pStyle w:val="DocBullet"/>
      </w:pPr>
      <w:r>
        <w:rPr>
          <w:rFonts w:ascii="Montserrat" w:hAnsi="Montserrat"/>
          <w:sz w:val="22"/>
        </w:rPr>
        <w:t xml:space="preserve">    </w:t>
      </w:r>
      <w:r>
        <w:rPr>
          <w:rFonts w:ascii="Montserrat" w:hAnsi="Montserrat"/>
          <w:sz w:val="22"/>
        </w:rPr>
        <w:t>Red = Down</w:t>
      </w:r>
    </w:p>
    <w:p>
      <w:pPr>
        <w:pStyle w:val="DocBullet"/>
      </w:pPr>
      <w:r>
        <w:rPr>
          <w:rFonts w:ascii="Montserrat" w:hAnsi="Montserrat"/>
          <w:sz w:val="22"/>
        </w:rPr>
        <w:t xml:space="preserve">    </w:t>
      </w:r>
      <w:r>
        <w:rPr>
          <w:rFonts w:ascii="Montserrat" w:hAnsi="Montserrat"/>
          <w:b/>
          <w:sz w:val="22"/>
        </w:rPr>
        <w:t>State label</w:t>
      </w:r>
      <w:r>
        <w:rPr>
          <w:rFonts w:ascii="Montserrat" w:hAnsi="Montserrat"/>
          <w:sz w:val="22"/>
        </w:rPr>
        <w:t xml:space="preserve">: Below each node, a friendly description of the current state (for example, </w:t>
      </w:r>
      <w:r>
        <w:rPr>
          <w:rFonts w:ascii="Consolas" w:hAnsi="Consolas"/>
          <w:sz w:val="18"/>
        </w:rPr>
        <w:t>Kernel update in progress</w:t>
      </w:r>
      <w:r>
        <w:rPr>
          <w:rFonts w:ascii="Montserrat" w:hAnsi="Montserrat"/>
          <w:sz w:val="22"/>
        </w:rPr>
        <w:t xml:space="preserve">, </w:t>
      </w:r>
      <w:r>
        <w:rPr>
          <w:rFonts w:ascii="Consolas" w:hAnsi="Consolas"/>
          <w:sz w:val="18"/>
        </w:rPr>
        <w:t>DDoS mitigation in progress</w:t>
      </w:r>
      <w:r>
        <w:rPr>
          <w:rFonts w:ascii="Montserrat" w:hAnsi="Montserrat"/>
          <w:sz w:val="22"/>
        </w:rPr>
        <w:t xml:space="preserve">, or </w:t>
      </w:r>
      <w:r>
        <w:rPr>
          <w:rFonts w:ascii="Consolas" w:hAnsi="Consolas"/>
          <w:sz w:val="18"/>
        </w:rPr>
        <w:t>Extended maintenance</w:t>
      </w:r>
      <w:r>
        <w:rPr>
          <w:rFonts w:ascii="Montserrat" w:hAnsi="Montserrat"/>
          <w:sz w:val="22"/>
        </w:rPr>
        <w:t xml:space="preserve"> after 15 minutes)</w:t>
      </w:r>
    </w:p>
    <w:p>
      <w:pPr>
        <w:pStyle w:val="DocBullet"/>
      </w:pPr>
      <w:r>
        <w:rPr>
          <w:rFonts w:ascii="Montserrat" w:hAnsi="Montserrat"/>
          <w:sz w:val="22"/>
        </w:rPr>
        <w:t xml:space="preserve">    </w:t>
      </w:r>
      <w:r>
        <w:rPr>
          <w:rFonts w:ascii="Montserrat" w:hAnsi="Montserrat"/>
          <w:b/>
          <w:sz w:val="22"/>
        </w:rPr>
        <w:t>Uptime percentage</w:t>
      </w:r>
      <w:r>
        <w:rPr>
          <w:rFonts w:ascii="Montserrat" w:hAnsi="Montserrat"/>
          <w:sz w:val="22"/>
        </w:rPr>
        <w:t>: Calculated from the last 30 days of health data</w:t>
      </w:r>
    </w:p>
    <w:p>
      <w:pPr>
        <w:pStyle w:val="DocBullet"/>
      </w:pPr>
      <w:r>
        <w:rPr>
          <w:rFonts w:ascii="Montserrat" w:hAnsi="Montserrat"/>
          <w:sz w:val="22"/>
        </w:rPr>
        <w:t xml:space="preserve">    </w:t>
      </w:r>
      <w:r>
        <w:rPr>
          <w:rFonts w:ascii="Montserrat" w:hAnsi="Montserrat"/>
          <w:b/>
          <w:sz w:val="22"/>
        </w:rPr>
        <w:t>Response time</w:t>
      </w:r>
      <w:r>
        <w:rPr>
          <w:rFonts w:ascii="Montserrat" w:hAnsi="Montserrat"/>
          <w:sz w:val="22"/>
        </w:rPr>
        <w:t>: Current health check response time in milliseconds</w:t>
      </w:r>
    </w:p>
    <w:p>
      <w:pPr>
        <w:pStyle w:val="DocHeading3"/>
      </w:pPr>
      <w:r>
        <w:rPr>
          <w:rFonts w:ascii="Montserrat" w:hAnsi="Montserrat" w:cs="Montserrat"/>
          <w:b/>
          <w:color w:val="204C8D"/>
          <w:sz w:val="22"/>
        </w:rPr>
        <w:t>Uptime History</w:t>
      </w:r>
    </w:p>
    <w:p>
      <w:pPr>
        <w:pStyle w:val="DocBody"/>
      </w:pPr>
      <w:r>
        <w:rPr>
          <w:rFonts w:ascii="Montserrat" w:hAnsi="Montserrat"/>
          <w:sz w:val="22"/>
        </w:rPr>
        <w:t>Below each node, a 90-day uptime bar shows daily health:</w:t>
      </w:r>
    </w:p>
    <w:p>
      <w:pPr>
        <w:pStyle w:val="DocBullet"/>
      </w:pPr>
      <w:r>
        <w:rPr>
          <w:rFonts w:ascii="Montserrat" w:hAnsi="Montserrat"/>
          <w:sz w:val="22"/>
        </w:rPr>
        <w:t xml:space="preserve">    </w:t>
      </w:r>
      <w:r>
        <w:rPr>
          <w:rFonts w:ascii="Montserrat" w:hAnsi="Montserrat"/>
          <w:b/>
          <w:sz w:val="22"/>
        </w:rPr>
        <w:t>Green bar</w:t>
      </w:r>
      <w:r>
        <w:rPr>
          <w:rFonts w:ascii="Montserrat" w:hAnsi="Montserrat"/>
          <w:sz w:val="22"/>
        </w:rPr>
        <w:t>: 100% uptime that day (also used for days before monitoring started — those render as green 100% instead of "no data")</w:t>
      </w:r>
    </w:p>
    <w:p>
      <w:pPr>
        <w:pStyle w:val="DocBullet"/>
      </w:pPr>
      <w:r>
        <w:rPr>
          <w:rFonts w:ascii="Montserrat" w:hAnsi="Montserrat"/>
          <w:sz w:val="22"/>
        </w:rPr>
        <w:t xml:space="preserve">    </w:t>
      </w:r>
      <w:r>
        <w:rPr>
          <w:rFonts w:ascii="Montserrat" w:hAnsi="Montserrat"/>
          <w:b/>
          <w:sz w:val="22"/>
        </w:rPr>
        <w:t>Yellow bar</w:t>
      </w:r>
      <w:r>
        <w:rPr>
          <w:rFonts w:ascii="Montserrat" w:hAnsi="Montserrat"/>
          <w:sz w:val="22"/>
        </w:rPr>
        <w:t>: 99%--99.9% uptime, or a day spent in scheduled maintenance</w:t>
      </w:r>
    </w:p>
    <w:p>
      <w:pPr>
        <w:pStyle w:val="DocBullet"/>
      </w:pPr>
      <w:r>
        <w:rPr>
          <w:rFonts w:ascii="Montserrat" w:hAnsi="Montserrat"/>
          <w:sz w:val="22"/>
        </w:rPr>
        <w:t xml:space="preserve">    </w:t>
      </w:r>
      <w:r>
        <w:rPr>
          <w:rFonts w:ascii="Montserrat" w:hAnsi="Montserrat"/>
          <w:b/>
          <w:sz w:val="22"/>
        </w:rPr>
        <w:t>Red bar</w:t>
      </w:r>
      <w:r>
        <w:rPr>
          <w:rFonts w:ascii="Montserrat" w:hAnsi="Montserrat"/>
          <w:sz w:val="22"/>
        </w:rPr>
        <w:t>: Below 99% uptime</w:t>
      </w:r>
    </w:p>
    <w:p>
      <w:pPr>
        <w:pStyle w:val="DocBullet"/>
      </w:pPr>
      <w:r>
        <w:rPr>
          <w:rFonts w:ascii="Montserrat" w:hAnsi="Montserrat"/>
          <w:sz w:val="22"/>
        </w:rPr>
        <w:t xml:space="preserve">    </w:t>
      </w:r>
      <w:r>
        <w:rPr>
          <w:rFonts w:ascii="Montserrat" w:hAnsi="Montserrat"/>
          <w:b/>
          <w:sz w:val="22"/>
        </w:rPr>
        <w:t>Gray bar</w:t>
      </w:r>
      <w:r>
        <w:rPr>
          <w:rFonts w:ascii="Montserrat" w:hAnsi="Montserrat"/>
          <w:sz w:val="22"/>
        </w:rPr>
        <w:t>: A historical day with insufficient health-check data (rare; pre-monitoring days are now treated as green)</w:t>
      </w:r>
    </w:p>
    <w:p>
      <w:pPr>
        <w:pStyle w:val="DocBody"/>
      </w:pPr>
      <w:r>
        <w:rPr>
          <w:rFonts w:ascii="Montserrat" w:hAnsi="Montserrat"/>
          <w:sz w:val="22"/>
        </w:rPr>
        <w:t xml:space="preserve">Hover over any bar to see the exact date, uptime percentage, total checks, and failed checks. Days spent in valid maintenance are snapshotted as </w:t>
      </w:r>
      <w:r>
        <w:rPr>
          <w:rFonts w:ascii="Consolas" w:hAnsi="Consolas"/>
          <w:sz w:val="18"/>
        </w:rPr>
        <w:t>maintenance</w:t>
      </w:r>
      <w:r>
        <w:rPr>
          <w:rFonts w:ascii="Montserrat" w:hAnsi="Montserrat"/>
          <w:sz w:val="22"/>
        </w:rPr>
        <w:t xml:space="preserve"> and are excluded from outage counting.</w:t>
      </w:r>
    </w:p>
    <w:p>
      <w:pPr>
        <w:pStyle w:val="DocHeading3"/>
      </w:pPr>
      <w:r>
        <w:rPr>
          <w:rFonts w:ascii="Montserrat" w:hAnsi="Montserrat" w:cs="Montserrat"/>
          <w:b/>
          <w:color w:val="204C8D"/>
          <w:sz w:val="22"/>
        </w:rPr>
        <w:t>Recent Incidents</w:t>
      </w:r>
    </w:p>
    <w:p>
      <w:pPr>
        <w:pStyle w:val="DocBody"/>
      </w:pPr>
      <w:r>
        <w:rPr>
          <w:rFonts w:ascii="Montserrat" w:hAnsi="Montserrat"/>
          <w:sz w:val="22"/>
        </w:rPr>
        <w:t>The bottom section shows recent incidents with full timeline:</w:t>
      </w:r>
    </w:p>
    <w:p>
      <w:pPr>
        <w:pStyle w:val="DocBullet"/>
      </w:pPr>
      <w:r>
        <w:rPr>
          <w:rFonts w:ascii="Montserrat" w:hAnsi="Montserrat"/>
          <w:sz w:val="22"/>
        </w:rPr>
        <w:t xml:space="preserve">    </w:t>
      </w:r>
      <w:r>
        <w:rPr>
          <w:rFonts w:ascii="Montserrat" w:hAnsi="Montserrat"/>
          <w:b/>
          <w:sz w:val="22"/>
        </w:rPr>
        <w:t>Incident title</w:t>
      </w:r>
      <w:r>
        <w:rPr>
          <w:rFonts w:ascii="Montserrat" w:hAnsi="Montserrat"/>
          <w:sz w:val="22"/>
        </w:rPr>
        <w:t>: Which node(s) were affected</w:t>
      </w:r>
    </w:p>
    <w:p>
      <w:pPr>
        <w:pStyle w:val="DocBullet"/>
      </w:pPr>
      <w:r>
        <w:rPr>
          <w:rFonts w:ascii="Montserrat" w:hAnsi="Montserrat"/>
          <w:sz w:val="22"/>
        </w:rPr>
        <w:t xml:space="preserve">    </w:t>
      </w:r>
      <w:r>
        <w:rPr>
          <w:rFonts w:ascii="Montserrat" w:hAnsi="Montserrat"/>
          <w:b/>
          <w:sz w:val="22"/>
        </w:rPr>
        <w:t>Impact level</w:t>
      </w:r>
      <w:r>
        <w:rPr>
          <w:rFonts w:ascii="Montserrat" w:hAnsi="Montserrat"/>
          <w:sz w:val="22"/>
        </w:rPr>
        <w:t>: Minor (1 node), Major (2+ nodes), or Critical (50%+ nodes)</w:t>
      </w:r>
    </w:p>
    <w:p>
      <w:pPr>
        <w:pStyle w:val="DocBullet"/>
      </w:pPr>
      <w:r>
        <w:rPr>
          <w:rFonts w:ascii="Montserrat" w:hAnsi="Montserrat"/>
          <w:sz w:val="22"/>
        </w:rPr>
        <w:t xml:space="preserve">    </w:t>
      </w:r>
      <w:r>
        <w:rPr>
          <w:rFonts w:ascii="Montserrat" w:hAnsi="Montserrat"/>
          <w:b/>
          <w:sz w:val="22"/>
        </w:rPr>
        <w:t>Status updates</w:t>
      </w:r>
      <w:r>
        <w:rPr>
          <w:rFonts w:ascii="Montserrat" w:hAnsi="Montserrat"/>
          <w:sz w:val="22"/>
        </w:rPr>
        <w:t>: Timestamped updates from detection through resolution</w:t>
      </w:r>
    </w:p>
    <w:p>
      <w:pPr>
        <w:pStyle w:val="DocBullet"/>
      </w:pPr>
      <w:r>
        <w:rPr>
          <w:rFonts w:ascii="Montserrat" w:hAnsi="Montserrat"/>
          <w:sz w:val="22"/>
        </w:rPr>
        <w:t xml:space="preserve">    </w:t>
      </w:r>
      <w:r>
        <w:rPr>
          <w:rFonts w:ascii="Montserrat" w:hAnsi="Montserrat"/>
          <w:b/>
          <w:sz w:val="22"/>
        </w:rPr>
        <w:t>Duration</w:t>
      </w:r>
      <w:r>
        <w:rPr>
          <w:rFonts w:ascii="Montserrat" w:hAnsi="Montserrat"/>
          <w:sz w:val="22"/>
        </w:rPr>
        <w:t>: How long the incident lasted</w:t>
      </w:r>
    </w:p>
    <w:p>
      <w:pPr>
        <w:pStyle w:val="DocHeading2"/>
      </w:pPr>
      <w:r>
        <w:rPr>
          <w:rFonts w:ascii="Montserrat" w:hAnsi="Montserrat" w:cs="Montserrat"/>
          <w:b/>
          <w:color w:val="204C8D"/>
          <w:sz w:val="24"/>
        </w:rPr>
        <w:t>How Health Checks Work</w:t>
      </w:r>
    </w:p>
    <w:p>
      <w:pPr>
        <w:pStyle w:val="DocBody"/>
      </w:pPr>
      <w:r>
        <w:rPr>
          <w:rFonts w:ascii="Montserrat" w:hAnsi="Montserrat"/>
          <w:sz w:val="22"/>
        </w:rPr>
        <w:t>The status page checks each CDN node directly every 30 seconds:</w:t>
      </w:r>
    </w:p>
    <w:p>
      <w:pPr>
        <w:spacing w:after="60" w:before="0" w:line="240" w:lineRule="auto"/>
        <w:ind w:left="720"/>
      </w:pPr>
      <w:r>
        <w:rPr>
          <w:rFonts w:ascii="Montserrat" w:hAnsi="Montserrat"/>
          <w:sz w:val="22"/>
        </w:rPr>
        <w:t xml:space="preserve">Queries the node's </w:t>
      </w:r>
      <w:r>
        <w:rPr>
          <w:rFonts w:ascii="Consolas" w:hAnsi="Consolas"/>
          <w:sz w:val="18"/>
        </w:rPr>
        <w:t>/health</w:t>
      </w:r>
      <w:r>
        <w:rPr>
          <w:rFonts w:ascii="Montserrat" w:hAnsi="Montserrat"/>
          <w:sz w:val="22"/>
        </w:rPr>
        <w:t xml:space="preserve"> endpoint on port 8888</w:t>
      </w:r>
    </w:p>
    <w:p>
      <w:pPr>
        <w:spacing w:after="60" w:before="0" w:line="240" w:lineRule="auto"/>
        <w:ind w:left="720"/>
      </w:pPr>
      <w:r>
        <w:rPr>
          <w:rFonts w:ascii="Montserrat" w:hAnsi="Montserrat"/>
          <w:sz w:val="22"/>
        </w:rPr>
        <w:t xml:space="preserve">Interprets the response per the </w:t>
      </w:r>
      <w:r>
        <w:rPr>
          <w:rFonts w:ascii="Montserrat" w:hAnsi="Montserrat"/>
          <w:sz w:val="22"/>
        </w:rPr>
        <w:t>drain-signal protocol</w:t>
      </w:r>
      <w:r>
        <w:rPr>
          <w:rFonts w:ascii="Montserrat" w:hAnsi="Montserrat"/>
          <w:sz w:val="22"/>
        </w:rPr>
        <w:t>:</w:t>
      </w:r>
    </w:p>
    <w:p>
      <w:pPr>
        <w:pStyle w:val="DocBullet"/>
      </w:pPr>
      <w:r>
        <w:rPr>
          <w:rFonts w:ascii="Montserrat" w:hAnsi="Montserrat"/>
          <w:sz w:val="22"/>
        </w:rPr>
        <w:t xml:space="preserve">    </w:t>
      </w:r>
      <w:r>
        <w:rPr>
          <w:rFonts w:ascii="Montserrat" w:hAnsi="Montserrat"/>
          <w:sz w:val="22"/>
        </w:rPr>
        <w:t>HTTP 2xx → healthy</w:t>
      </w:r>
    </w:p>
    <w:p>
      <w:pPr>
        <w:pStyle w:val="DocBullet"/>
      </w:pPr>
      <w:r>
        <w:rPr>
          <w:rFonts w:ascii="Montserrat" w:hAnsi="Montserrat"/>
          <w:sz w:val="22"/>
        </w:rPr>
        <w:t xml:space="preserve">    </w:t>
      </w:r>
      <w:r>
        <w:rPr>
          <w:rFonts w:ascii="Montserrat" w:hAnsi="Montserrat"/>
          <w:sz w:val="22"/>
        </w:rPr>
        <w:t xml:space="preserve">HTTP 503 with a well-formed </w:t>
      </w:r>
      <w:r>
        <w:rPr>
          <w:rFonts w:ascii="Consolas" w:hAnsi="Consolas"/>
          <w:sz w:val="18"/>
        </w:rPr>
        <w:t>X-Drain-Reason</w:t>
      </w:r>
      <w:r>
        <w:rPr>
          <w:rFonts w:ascii="Montserrat" w:hAnsi="Montserrat"/>
          <w:sz w:val="22"/>
        </w:rPr>
        <w:t xml:space="preserve"> header → maintenance (not outage)</w:t>
      </w:r>
    </w:p>
    <w:p>
      <w:pPr>
        <w:pStyle w:val="DocBullet"/>
      </w:pPr>
      <w:r>
        <w:rPr>
          <w:rFonts w:ascii="Montserrat" w:hAnsi="Montserrat"/>
          <w:sz w:val="22"/>
        </w:rPr>
        <w:t xml:space="preserve">    </w:t>
      </w:r>
      <w:r>
        <w:rPr>
          <w:rFonts w:ascii="Montserrat" w:hAnsi="Montserrat"/>
          <w:sz w:val="22"/>
        </w:rPr>
        <w:t>HTTP 503 without that header, or any other 5xx → unhealthy</w:t>
      </w:r>
    </w:p>
    <w:p>
      <w:pPr>
        <w:pStyle w:val="DocBullet"/>
      </w:pPr>
      <w:r>
        <w:rPr>
          <w:rFonts w:ascii="Montserrat" w:hAnsi="Montserrat"/>
          <w:sz w:val="22"/>
        </w:rPr>
        <w:t xml:space="preserve">    </w:t>
      </w:r>
      <w:r>
        <w:rPr>
          <w:rFonts w:ascii="Montserrat" w:hAnsi="Montserrat"/>
          <w:sz w:val="22"/>
        </w:rPr>
        <w:t>Timeout (5 seconds) → unhealthy, with a 3-minute TCP grace period during an active drain</w:t>
      </w:r>
    </w:p>
    <w:p>
      <w:pPr>
        <w:spacing w:after="60" w:before="0" w:line="240" w:lineRule="auto"/>
        <w:ind w:left="720"/>
      </w:pPr>
      <w:r>
        <w:rPr>
          <w:rFonts w:ascii="Montserrat" w:hAnsi="Montserrat"/>
          <w:sz w:val="22"/>
        </w:rPr>
        <w:t>Results are stored as health snapshots in a database</w:t>
      </w:r>
    </w:p>
    <w:p>
      <w:pPr>
        <w:spacing w:after="60" w:before="0" w:line="240" w:lineRule="auto"/>
        <w:ind w:left="720"/>
      </w:pPr>
      <w:r>
        <w:rPr>
          <w:rFonts w:ascii="Montserrat" w:hAnsi="Montserrat"/>
          <w:sz w:val="22"/>
        </w:rPr>
        <w:t>Uptime percentages are calculated from these snapshots (2,880 checks per node per day)</w:t>
      </w:r>
    </w:p>
    <w:p>
      <w:pPr>
        <w:pStyle w:val="DocBody"/>
      </w:pPr>
      <w:r>
        <w:rPr>
          <w:rFonts w:ascii="Montserrat" w:hAnsi="Montserrat"/>
          <w:sz w:val="22"/>
        </w:rPr>
        <w:t>Health data is retained for 90 days.</w:t>
      </w:r>
    </w:p>
    <w:p>
      <w:pPr>
        <w:pStyle w:val="DocHeading2"/>
      </w:pPr>
      <w:r>
        <w:rPr>
          <w:rFonts w:ascii="Montserrat" w:hAnsi="Montserrat" w:cs="Montserrat"/>
          <w:b/>
          <w:color w:val="204C8D"/>
          <w:sz w:val="24"/>
        </w:rPr>
        <w:t>Drain-Signal Protocol</w:t>
      </w:r>
    </w:p>
    <w:p>
      <w:pPr>
        <w:pStyle w:val="DocBody"/>
      </w:pPr>
      <w:r>
        <w:rPr>
          <w:rFonts w:ascii="Montserrat" w:hAnsi="Montserrat"/>
          <w:sz w:val="22"/>
        </w:rPr>
        <w:t xml:space="preserve">CDN nodes coordinate with the status page over a shared drain-signal protocol so that planned maintenance is reported as </w:t>
      </w:r>
      <w:r>
        <w:rPr>
          <w:rFonts w:ascii="Montserrat" w:hAnsi="Montserrat"/>
          <w:b/>
          <w:sz w:val="22"/>
        </w:rPr>
        <w:t>Maintenance</w:t>
      </w:r>
      <w:r>
        <w:rPr>
          <w:rFonts w:ascii="Montserrat" w:hAnsi="Montserrat"/>
          <w:sz w:val="22"/>
        </w:rPr>
        <w:t xml:space="preserve"> (yellow), not as </w:t>
      </w:r>
      <w:r>
        <w:rPr>
          <w:rFonts w:ascii="Montserrat" w:hAnsi="Montserrat"/>
          <w:b/>
          <w:sz w:val="22"/>
        </w:rPr>
        <w:t>Outage</w:t>
      </w:r>
      <w:r>
        <w:rPr>
          <w:rFonts w:ascii="Montserrat" w:hAnsi="Montserrat"/>
          <w:sz w:val="22"/>
        </w:rPr>
        <w:t xml:space="preserve"> (red).</w:t>
      </w:r>
    </w:p>
    <w:p>
      <w:pPr>
        <w:pStyle w:val="DocHeading3"/>
      </w:pPr>
      <w:r>
        <w:rPr>
          <w:rFonts w:ascii="Montserrat" w:hAnsi="Montserrat" w:cs="Montserrat"/>
          <w:b/>
          <w:color w:val="204C8D"/>
          <w:sz w:val="22"/>
        </w:rPr>
        <w:t>How a node signals a drain</w:t>
      </w:r>
    </w:p>
    <w:p>
      <w:pPr>
        <w:pStyle w:val="DocBody"/>
      </w:pPr>
      <w:r>
        <w:rPr>
          <w:rFonts w:ascii="Montserrat" w:hAnsi="Montserrat"/>
          <w:sz w:val="22"/>
        </w:rPr>
        <w:t xml:space="preserve">A draining node returns an HTTP 503 from </w:t>
      </w:r>
      <w:r>
        <w:rPr>
          <w:rFonts w:ascii="Consolas" w:hAnsi="Consolas"/>
          <w:sz w:val="18"/>
        </w:rPr>
        <w:t>http://&lt;node&gt;:8888/health</w:t>
      </w:r>
      <w:r>
        <w:rPr>
          <w:rFonts w:ascii="Montserrat" w:hAnsi="Montserrat"/>
          <w:sz w:val="22"/>
        </w:rPr>
        <w:t xml:space="preserve"> together with an </w:t>
      </w:r>
      <w:r>
        <w:rPr>
          <w:rFonts w:ascii="Consolas" w:hAnsi="Consolas"/>
          <w:sz w:val="18"/>
        </w:rPr>
        <w:t>X-Drain-Reason</w:t>
      </w:r>
      <w:r>
        <w:rPr>
          <w:rFonts w:ascii="Montserrat" w:hAnsi="Montserrat"/>
          <w:sz w:val="22"/>
        </w:rPr>
        <w:t xml:space="preserve"> header. The header value must match this regex:</w:t>
      </w:r>
    </w:p>
    <w:p>
      <w:pPr>
        <w:pStyle w:val="DocCode"/>
      </w:pPr>
      <w:r>
        <w:rPr>
          <w:rFonts w:ascii="Consolas" w:hAnsi="Consolas"/>
          <w:sz w:val="18"/>
        </w:rPr>
        <w:t>^[a-z][a-z0-9-]{1,63}$</w:t>
      </w:r>
    </w:p>
    <w:p>
      <w:pPr>
        <w:pStyle w:val="DocBody"/>
      </w:pPr>
      <w:r>
        <w:rPr>
          <w:rFonts w:ascii="Montserrat" w:hAnsi="Montserrat"/>
          <w:sz w:val="22"/>
        </w:rPr>
        <w:t>Lowercase letters, digits, and hyphens; must start with a letter; 2–64 characters total.</w:t>
      </w:r>
    </w:p>
    <w:p>
      <w:pPr>
        <w:pStyle w:val="DocBody"/>
      </w:pPr>
      <w:r>
        <w:rPr>
          <w:rFonts w:ascii="Montserrat" w:hAnsi="Montserrat"/>
          <w:b/>
          <w:sz w:val="22"/>
        </w:rPr>
        <w:t>Fail-safe by pattern, not allowlist:</w:t>
      </w:r>
      <w:r>
        <w:rPr>
          <w:rFonts w:ascii="Montserrat" w:hAnsi="Montserrat"/>
          <w:sz w:val="22"/>
        </w:rPr>
        <w:t xml:space="preserve"> any well-formed token is treated as maintenance, even if the status page does not recognise it. Unknown well-formed tokens show as "Maintenance" with no friendly label.</w:t>
      </w:r>
    </w:p>
    <w:p>
      <w:pPr>
        <w:pStyle w:val="DocHeading3"/>
      </w:pPr>
      <w:r>
        <w:rPr>
          <w:rFonts w:ascii="Montserrat" w:hAnsi="Montserrat" w:cs="Montserrat"/>
          <w:b/>
          <w:color w:val="204C8D"/>
          <w:sz w:val="22"/>
        </w:rPr>
        <w:t>Known drain reasons</w:t>
      </w:r>
    </w:p>
    <w:p>
      <w:pPr>
        <w:pStyle w:val="DocBody"/>
      </w:pPr>
      <w:r>
        <w:rPr>
          <w:rFonts w:ascii="Montserrat" w:hAnsi="Montserrat"/>
          <w:sz w:val="22"/>
        </w:rPr>
        <w:t>The status page maps the following tokens to friendly labels and escalation traits: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Token</w:t>
            </w:r>
          </w:p>
        </w:tc>
        <w:tc>
          <w:tcPr>
            <w:tcW w:type="dxa" w:w="3120"/>
            <w:shd w:fill="F2F2F2" w:val="clear"/>
          </w:tcPr>
          <w:p>
            <w:r/>
            <w:r>
              <w:rPr>
                <w:rFonts w:ascii="Montserrat" w:hAnsi="Montserrat"/>
                <w:b/>
                <w:sz w:val="20"/>
              </w:rPr>
              <w:t>Friendly label</w:t>
            </w:r>
          </w:p>
        </w:tc>
        <w:tc>
          <w:tcPr>
            <w:tcW w:type="dxa" w:w="3120"/>
            <w:shd w:fill="F2F2F2" w:val="clear"/>
          </w:tcPr>
          <w:p>
            <w:r/>
            <w:r>
              <w:rPr>
                <w:rFonts w:ascii="Montserrat" w:hAnsi="Montserrat"/>
                <w:b/>
                <w:sz w:val="20"/>
              </w:rPr>
              <w:t>Trait</w:t>
            </w:r>
          </w:p>
        </w:tc>
      </w:tr>
      <w:tr>
        <w:tc>
          <w:tcPr>
            <w:tcW w:type="dxa" w:w="3120"/>
          </w:tcPr>
          <w:p>
            <w:r/>
            <w:r>
              <w:rPr>
                <w:rFonts w:ascii="Consolas" w:hAnsi="Consolas"/>
                <w:sz w:val="18"/>
              </w:rPr>
              <w:t>kernel-update</w:t>
            </w:r>
          </w:p>
        </w:tc>
        <w:tc>
          <w:tcPr>
            <w:tcW w:type="dxa" w:w="3120"/>
          </w:tcPr>
          <w:p>
            <w:r/>
            <w:r>
              <w:rPr>
                <w:rFonts w:ascii="Montserrat" w:hAnsi="Montserrat"/>
                <w:sz w:val="20"/>
              </w:rPr>
              <w:t>Kernel update in progress</w:t>
            </w:r>
          </w:p>
        </w:tc>
        <w:tc>
          <w:tcPr>
            <w:tcW w:type="dxa" w:w="3120"/>
          </w:tcPr>
          <w:p>
            <w:r/>
            <w:r>
              <w:rPr>
                <w:rFonts w:ascii="Montserrat" w:hAnsi="Montserrat"/>
                <w:sz w:val="20"/>
              </w:rPr>
              <w:t>self_clearing</w:t>
            </w:r>
          </w:p>
        </w:tc>
      </w:tr>
      <w:tr>
        <w:tc>
          <w:tcPr>
            <w:tcW w:type="dxa" w:w="3120"/>
          </w:tcPr>
          <w:p>
            <w:r/>
            <w:r>
              <w:rPr>
                <w:rFonts w:ascii="Consolas" w:hAnsi="Consolas"/>
                <w:sz w:val="18"/>
              </w:rPr>
              <w:t>maintenance</w:t>
            </w:r>
          </w:p>
        </w:tc>
        <w:tc>
          <w:tcPr>
            <w:tcW w:type="dxa" w:w="3120"/>
          </w:tcPr>
          <w:p>
            <w:r/>
            <w:r>
              <w:rPr>
                <w:rFonts w:ascii="Montserrat" w:hAnsi="Montserrat"/>
                <w:sz w:val="20"/>
              </w:rPr>
              <w:t>Scheduled maintenance</w:t>
            </w:r>
          </w:p>
        </w:tc>
        <w:tc>
          <w:tcPr>
            <w:tcW w:type="dxa" w:w="3120"/>
          </w:tcPr>
          <w:p>
            <w:r/>
            <w:r>
              <w:rPr>
                <w:rFonts w:ascii="Montserrat" w:hAnsi="Montserrat"/>
                <w:sz w:val="20"/>
              </w:rPr>
              <w:t>self_clearing</w:t>
            </w:r>
          </w:p>
        </w:tc>
      </w:tr>
      <w:tr>
        <w:tc>
          <w:tcPr>
            <w:tcW w:type="dxa" w:w="3120"/>
          </w:tcPr>
          <w:p>
            <w:r/>
            <w:r>
              <w:rPr>
                <w:rFonts w:ascii="Consolas" w:hAnsi="Consolas"/>
                <w:sz w:val="18"/>
              </w:rPr>
              <w:t>security-patch</w:t>
            </w:r>
          </w:p>
        </w:tc>
        <w:tc>
          <w:tcPr>
            <w:tcW w:type="dxa" w:w="3120"/>
          </w:tcPr>
          <w:p>
            <w:r/>
            <w:r>
              <w:rPr>
                <w:rFonts w:ascii="Montserrat" w:hAnsi="Montserrat"/>
                <w:sz w:val="20"/>
              </w:rPr>
              <w:t>Security patch in progress</w:t>
            </w:r>
          </w:p>
        </w:tc>
        <w:tc>
          <w:tcPr>
            <w:tcW w:type="dxa" w:w="3120"/>
          </w:tcPr>
          <w:p>
            <w:r/>
            <w:r>
              <w:rPr>
                <w:rFonts w:ascii="Montserrat" w:hAnsi="Montserrat"/>
                <w:sz w:val="20"/>
              </w:rPr>
              <w:t>self_clearing</w:t>
            </w:r>
          </w:p>
        </w:tc>
      </w:tr>
      <w:tr>
        <w:tc>
          <w:tcPr>
            <w:tcW w:type="dxa" w:w="3120"/>
          </w:tcPr>
          <w:p>
            <w:r/>
            <w:r>
              <w:rPr>
                <w:rFonts w:ascii="Consolas" w:hAnsi="Consolas"/>
                <w:sz w:val="18"/>
              </w:rPr>
              <w:t>config-deploy</w:t>
            </w:r>
          </w:p>
        </w:tc>
        <w:tc>
          <w:tcPr>
            <w:tcW w:type="dxa" w:w="3120"/>
          </w:tcPr>
          <w:p>
            <w:r/>
            <w:r>
              <w:rPr>
                <w:rFonts w:ascii="Montserrat" w:hAnsi="Montserrat"/>
                <w:sz w:val="20"/>
              </w:rPr>
              <w:t>Config deployment in progress</w:t>
            </w:r>
          </w:p>
        </w:tc>
        <w:tc>
          <w:tcPr>
            <w:tcW w:type="dxa" w:w="3120"/>
          </w:tcPr>
          <w:p>
            <w:r/>
            <w:r>
              <w:rPr>
                <w:rFonts w:ascii="Montserrat" w:hAnsi="Montserrat"/>
                <w:sz w:val="20"/>
              </w:rPr>
              <w:t>self_clearing</w:t>
            </w:r>
          </w:p>
        </w:tc>
      </w:tr>
      <w:tr>
        <w:tc>
          <w:tcPr>
            <w:tcW w:type="dxa" w:w="3120"/>
          </w:tcPr>
          <w:p>
            <w:r/>
            <w:r>
              <w:rPr>
                <w:rFonts w:ascii="Consolas" w:hAnsi="Consolas"/>
                <w:sz w:val="18"/>
              </w:rPr>
              <w:t>decommission</w:t>
            </w:r>
          </w:p>
        </w:tc>
        <w:tc>
          <w:tcPr>
            <w:tcW w:type="dxa" w:w="3120"/>
          </w:tcPr>
          <w:p>
            <w:r/>
            <w:r>
              <w:rPr>
                <w:rFonts w:ascii="Montserrat" w:hAnsi="Montserrat"/>
                <w:sz w:val="20"/>
              </w:rPr>
              <w:t>Node decommissioning</w:t>
            </w:r>
          </w:p>
        </w:tc>
        <w:tc>
          <w:tcPr>
            <w:tcW w:type="dxa" w:w="3120"/>
          </w:tcPr>
          <w:p>
            <w:r/>
            <w:r>
              <w:rPr>
                <w:rFonts w:ascii="Montserrat" w:hAnsi="Montserrat"/>
                <w:sz w:val="20"/>
              </w:rPr>
              <w:t>sticky</w:t>
            </w:r>
          </w:p>
        </w:tc>
      </w:tr>
      <w:tr>
        <w:tc>
          <w:tcPr>
            <w:tcW w:type="dxa" w:w="3120"/>
          </w:tcPr>
          <w:p>
            <w:r/>
            <w:r>
              <w:rPr>
                <w:rFonts w:ascii="Consolas" w:hAnsi="Consolas"/>
                <w:sz w:val="18"/>
              </w:rPr>
              <w:t>capacity-test</w:t>
            </w:r>
          </w:p>
        </w:tc>
        <w:tc>
          <w:tcPr>
            <w:tcW w:type="dxa" w:w="3120"/>
          </w:tcPr>
          <w:p>
            <w:r/>
            <w:r>
              <w:rPr>
                <w:rFonts w:ascii="Montserrat" w:hAnsi="Montserrat"/>
                <w:sz w:val="20"/>
              </w:rPr>
              <w:t>Capacity test in progress</w:t>
            </w:r>
          </w:p>
        </w:tc>
        <w:tc>
          <w:tcPr>
            <w:tcW w:type="dxa" w:w="3120"/>
          </w:tcPr>
          <w:p>
            <w:r/>
            <w:r>
              <w:rPr>
                <w:rFonts w:ascii="Montserrat" w:hAnsi="Montserrat"/>
                <w:sz w:val="20"/>
              </w:rPr>
              <w:t>self_clearing</w:t>
            </w:r>
          </w:p>
        </w:tc>
      </w:tr>
      <w:tr>
        <w:tc>
          <w:tcPr>
            <w:tcW w:type="dxa" w:w="3120"/>
          </w:tcPr>
          <w:p>
            <w:r/>
            <w:r>
              <w:rPr>
                <w:rFonts w:ascii="Consolas" w:hAnsi="Consolas"/>
                <w:sz w:val="18"/>
              </w:rPr>
              <w:t>canary-hold</w:t>
            </w:r>
          </w:p>
        </w:tc>
        <w:tc>
          <w:tcPr>
            <w:tcW w:type="dxa" w:w="3120"/>
          </w:tcPr>
          <w:p>
            <w:r/>
            <w:r>
              <w:rPr>
                <w:rFonts w:ascii="Montserrat" w:hAnsi="Montserrat"/>
                <w:sz w:val="20"/>
              </w:rPr>
              <w:t>Canary rollout hold</w:t>
            </w:r>
          </w:p>
        </w:tc>
        <w:tc>
          <w:tcPr>
            <w:tcW w:type="dxa" w:w="3120"/>
          </w:tcPr>
          <w:p>
            <w:r/>
            <w:r>
              <w:rPr>
                <w:rFonts w:ascii="Montserrat" w:hAnsi="Montserrat"/>
                <w:sz w:val="20"/>
              </w:rPr>
              <w:t>sticky</w:t>
            </w:r>
          </w:p>
        </w:tc>
      </w:tr>
      <w:tr>
        <w:tc>
          <w:tcPr>
            <w:tcW w:type="dxa" w:w="3120"/>
          </w:tcPr>
          <w:p>
            <w:r/>
            <w:r>
              <w:rPr>
                <w:rFonts w:ascii="Consolas" w:hAnsi="Consolas"/>
                <w:sz w:val="18"/>
              </w:rPr>
              <w:t>traffic-shift</w:t>
            </w:r>
          </w:p>
        </w:tc>
        <w:tc>
          <w:tcPr>
            <w:tcW w:type="dxa" w:w="3120"/>
          </w:tcPr>
          <w:p>
            <w:r/>
            <w:r>
              <w:rPr>
                <w:rFonts w:ascii="Montserrat" w:hAnsi="Montserrat"/>
                <w:sz w:val="20"/>
              </w:rPr>
              <w:t>Planned traffic shift</w:t>
            </w:r>
          </w:p>
        </w:tc>
        <w:tc>
          <w:tcPr>
            <w:tcW w:type="dxa" w:w="3120"/>
          </w:tcPr>
          <w:p>
            <w:r/>
            <w:r>
              <w:rPr>
                <w:rFonts w:ascii="Montserrat" w:hAnsi="Montserrat"/>
                <w:sz w:val="20"/>
              </w:rPr>
              <w:t>self_clearing</w:t>
            </w:r>
          </w:p>
        </w:tc>
      </w:tr>
      <w:tr>
        <w:tc>
          <w:tcPr>
            <w:tcW w:type="dxa" w:w="3120"/>
          </w:tcPr>
          <w:p>
            <w:r/>
            <w:r>
              <w:rPr>
                <w:rFonts w:ascii="Consolas" w:hAnsi="Consolas"/>
                <w:sz w:val="18"/>
              </w:rPr>
              <w:t>transit-degraded</w:t>
            </w:r>
          </w:p>
        </w:tc>
        <w:tc>
          <w:tcPr>
            <w:tcW w:type="dxa" w:w="3120"/>
          </w:tcPr>
          <w:p>
            <w:r/>
            <w:r>
              <w:rPr>
                <w:rFonts w:ascii="Montserrat" w:hAnsi="Montserrat"/>
                <w:sz w:val="20"/>
              </w:rPr>
              <w:t>Upstream transit degraded</w:t>
            </w:r>
          </w:p>
        </w:tc>
        <w:tc>
          <w:tcPr>
            <w:tcW w:type="dxa" w:w="3120"/>
          </w:tcPr>
          <w:p>
            <w:r/>
            <w:r>
              <w:rPr>
                <w:rFonts w:ascii="Montserrat" w:hAnsi="Montserrat"/>
                <w:sz w:val="20"/>
              </w:rPr>
              <w:t>sticky</w:t>
            </w:r>
          </w:p>
        </w:tc>
      </w:tr>
      <w:tr>
        <w:tc>
          <w:tcPr>
            <w:tcW w:type="dxa" w:w="3120"/>
          </w:tcPr>
          <w:p>
            <w:r/>
            <w:r>
              <w:rPr>
                <w:rFonts w:ascii="Consolas" w:hAnsi="Consolas"/>
                <w:sz w:val="18"/>
              </w:rPr>
              <w:t>peering-issue</w:t>
            </w:r>
          </w:p>
        </w:tc>
        <w:tc>
          <w:tcPr>
            <w:tcW w:type="dxa" w:w="3120"/>
          </w:tcPr>
          <w:p>
            <w:r/>
            <w:r>
              <w:rPr>
                <w:rFonts w:ascii="Montserrat" w:hAnsi="Montserrat"/>
                <w:sz w:val="20"/>
              </w:rPr>
              <w:t>Peering issue</w:t>
            </w:r>
          </w:p>
        </w:tc>
        <w:tc>
          <w:tcPr>
            <w:tcW w:type="dxa" w:w="3120"/>
          </w:tcPr>
          <w:p>
            <w:r/>
            <w:r>
              <w:rPr>
                <w:rFonts w:ascii="Montserrat" w:hAnsi="Montserrat"/>
                <w:sz w:val="20"/>
              </w:rPr>
              <w:t>sticky</w:t>
            </w:r>
          </w:p>
        </w:tc>
      </w:tr>
      <w:tr>
        <w:tc>
          <w:tcPr>
            <w:tcW w:type="dxa" w:w="3120"/>
          </w:tcPr>
          <w:p>
            <w:r/>
            <w:r>
              <w:rPr>
                <w:rFonts w:ascii="Consolas" w:hAnsi="Consolas"/>
                <w:sz w:val="18"/>
              </w:rPr>
              <w:t>origin-unreachable</w:t>
            </w:r>
          </w:p>
        </w:tc>
        <w:tc>
          <w:tcPr>
            <w:tcW w:type="dxa" w:w="3120"/>
          </w:tcPr>
          <w:p>
            <w:r/>
            <w:r>
              <w:rPr>
                <w:rFonts w:ascii="Montserrat" w:hAnsi="Montserrat"/>
                <w:sz w:val="20"/>
              </w:rPr>
              <w:t>Origin unreachable</w:t>
            </w:r>
          </w:p>
        </w:tc>
        <w:tc>
          <w:tcPr>
            <w:tcW w:type="dxa" w:w="3120"/>
          </w:tcPr>
          <w:p>
            <w:r/>
            <w:r>
              <w:rPr>
                <w:rFonts w:ascii="Montserrat" w:hAnsi="Montserrat"/>
                <w:sz w:val="20"/>
              </w:rPr>
              <w:t>sticky</w:t>
            </w:r>
          </w:p>
        </w:tc>
      </w:tr>
      <w:tr>
        <w:tc>
          <w:tcPr>
            <w:tcW w:type="dxa" w:w="3120"/>
          </w:tcPr>
          <w:p>
            <w:r/>
            <w:r>
              <w:rPr>
                <w:rFonts w:ascii="Consolas" w:hAnsi="Consolas"/>
                <w:sz w:val="18"/>
              </w:rPr>
              <w:t>hardware-issue</w:t>
            </w:r>
          </w:p>
        </w:tc>
        <w:tc>
          <w:tcPr>
            <w:tcW w:type="dxa" w:w="3120"/>
          </w:tcPr>
          <w:p>
            <w:r/>
            <w:r>
              <w:rPr>
                <w:rFonts w:ascii="Montserrat" w:hAnsi="Montserrat"/>
                <w:sz w:val="20"/>
              </w:rPr>
              <w:t>Hardware issue</w:t>
            </w:r>
          </w:p>
        </w:tc>
        <w:tc>
          <w:tcPr>
            <w:tcW w:type="dxa" w:w="3120"/>
          </w:tcPr>
          <w:p>
            <w:r/>
            <w:r>
              <w:rPr>
                <w:rFonts w:ascii="Montserrat" w:hAnsi="Montserrat"/>
                <w:sz w:val="20"/>
              </w:rPr>
              <w:t>sticky</w:t>
            </w:r>
          </w:p>
        </w:tc>
      </w:tr>
      <w:tr>
        <w:tc>
          <w:tcPr>
            <w:tcW w:type="dxa" w:w="3120"/>
          </w:tcPr>
          <w:p>
            <w:r/>
            <w:r>
              <w:rPr>
                <w:rFonts w:ascii="Consolas" w:hAnsi="Consolas"/>
                <w:sz w:val="18"/>
              </w:rPr>
              <w:t>disk-pressure</w:t>
            </w:r>
          </w:p>
        </w:tc>
        <w:tc>
          <w:tcPr>
            <w:tcW w:type="dxa" w:w="3120"/>
          </w:tcPr>
          <w:p>
            <w:r/>
            <w:r>
              <w:rPr>
                <w:rFonts w:ascii="Montserrat" w:hAnsi="Montserrat"/>
                <w:sz w:val="20"/>
              </w:rPr>
              <w:t>Disk pressure</w:t>
            </w:r>
          </w:p>
        </w:tc>
        <w:tc>
          <w:tcPr>
            <w:tcW w:type="dxa" w:w="3120"/>
          </w:tcPr>
          <w:p>
            <w:r/>
            <w:r>
              <w:rPr>
                <w:rFonts w:ascii="Montserrat" w:hAnsi="Montserrat"/>
                <w:sz w:val="20"/>
              </w:rPr>
              <w:t>sticky</w:t>
            </w:r>
          </w:p>
        </w:tc>
      </w:tr>
      <w:tr>
        <w:tc>
          <w:tcPr>
            <w:tcW w:type="dxa" w:w="3120"/>
          </w:tcPr>
          <w:p>
            <w:r/>
            <w:r>
              <w:rPr>
                <w:rFonts w:ascii="Consolas" w:hAnsi="Consolas"/>
                <w:sz w:val="18"/>
              </w:rPr>
              <w:t>memory-pressure</w:t>
            </w:r>
          </w:p>
        </w:tc>
        <w:tc>
          <w:tcPr>
            <w:tcW w:type="dxa" w:w="3120"/>
          </w:tcPr>
          <w:p>
            <w:r/>
            <w:r>
              <w:rPr>
                <w:rFonts w:ascii="Montserrat" w:hAnsi="Montserrat"/>
                <w:sz w:val="20"/>
              </w:rPr>
              <w:t>Memory pressure</w:t>
            </w:r>
          </w:p>
        </w:tc>
        <w:tc>
          <w:tcPr>
            <w:tcW w:type="dxa" w:w="3120"/>
          </w:tcPr>
          <w:p>
            <w:r/>
            <w:r>
              <w:rPr>
                <w:rFonts w:ascii="Montserrat" w:hAnsi="Montserrat"/>
                <w:sz w:val="20"/>
              </w:rPr>
              <w:t>sticky</w:t>
            </w:r>
          </w:p>
        </w:tc>
      </w:tr>
      <w:tr>
        <w:tc>
          <w:tcPr>
            <w:tcW w:type="dxa" w:w="3120"/>
          </w:tcPr>
          <w:p>
            <w:r/>
            <w:r>
              <w:rPr>
                <w:rFonts w:ascii="Consolas" w:hAnsi="Consolas"/>
                <w:sz w:val="18"/>
              </w:rPr>
              <w:t>cpu-saturation</w:t>
            </w:r>
          </w:p>
        </w:tc>
        <w:tc>
          <w:tcPr>
            <w:tcW w:type="dxa" w:w="3120"/>
          </w:tcPr>
          <w:p>
            <w:r/>
            <w:r>
              <w:rPr>
                <w:rFonts w:ascii="Montserrat" w:hAnsi="Montserrat"/>
                <w:sz w:val="20"/>
              </w:rPr>
              <w:t>CPU saturation</w:t>
            </w:r>
          </w:p>
        </w:tc>
        <w:tc>
          <w:tcPr>
            <w:tcW w:type="dxa" w:w="3120"/>
          </w:tcPr>
          <w:p>
            <w:r/>
            <w:r>
              <w:rPr>
                <w:rFonts w:ascii="Montserrat" w:hAnsi="Montserrat"/>
                <w:sz w:val="20"/>
              </w:rPr>
              <w:t>sticky</w:t>
            </w:r>
          </w:p>
        </w:tc>
      </w:tr>
      <w:tr>
        <w:tc>
          <w:tcPr>
            <w:tcW w:type="dxa" w:w="3120"/>
          </w:tcPr>
          <w:p>
            <w:r/>
            <w:r>
              <w:rPr>
                <w:rFonts w:ascii="Consolas" w:hAnsi="Consolas"/>
                <w:sz w:val="18"/>
              </w:rPr>
              <w:t>ddos-mitigation</w:t>
            </w:r>
          </w:p>
        </w:tc>
        <w:tc>
          <w:tcPr>
            <w:tcW w:type="dxa" w:w="3120"/>
          </w:tcPr>
          <w:p>
            <w:r/>
            <w:r>
              <w:rPr>
                <w:rFonts w:ascii="Montserrat" w:hAnsi="Montserrat"/>
                <w:sz w:val="20"/>
              </w:rPr>
              <w:t>DDoS mitigation in progress</w:t>
            </w:r>
          </w:p>
        </w:tc>
        <w:tc>
          <w:tcPr>
            <w:tcW w:type="dxa" w:w="3120"/>
          </w:tcPr>
          <w:p>
            <w:r/>
            <w:r>
              <w:rPr>
                <w:rFonts w:ascii="Montserrat" w:hAnsi="Montserrat"/>
                <w:sz w:val="20"/>
              </w:rPr>
              <w:t>sticky</w:t>
            </w:r>
          </w:p>
        </w:tc>
      </w:tr>
      <w:tr>
        <w:tc>
          <w:tcPr>
            <w:tcW w:type="dxa" w:w="3120"/>
          </w:tcPr>
          <w:p>
            <w:r/>
            <w:r>
              <w:rPr>
                <w:rFonts w:ascii="Consolas" w:hAnsi="Consolas"/>
                <w:sz w:val="18"/>
              </w:rPr>
              <w:t>manual</w:t>
            </w:r>
          </w:p>
        </w:tc>
        <w:tc>
          <w:tcPr>
            <w:tcW w:type="dxa" w:w="3120"/>
          </w:tcPr>
          <w:p>
            <w:r/>
            <w:r>
              <w:rPr>
                <w:rFonts w:ascii="Montserrat" w:hAnsi="Montserrat"/>
                <w:sz w:val="20"/>
              </w:rPr>
              <w:t>Manual maintenance</w:t>
            </w:r>
          </w:p>
        </w:tc>
        <w:tc>
          <w:tcPr>
            <w:tcW w:type="dxa" w:w="3120"/>
          </w:tcPr>
          <w:p>
            <w:r/>
            <w:r>
              <w:rPr>
                <w:rFonts w:ascii="Montserrat" w:hAnsi="Montserrat"/>
                <w:sz w:val="20"/>
              </w:rPr>
              <w:t>self_clearing</w:t>
            </w:r>
          </w:p>
        </w:tc>
      </w:tr>
    </w:tbl>
    <w:p>
      <w:pPr>
        <w:spacing w:after="120" w:before="0" w:line="240" w:lineRule="auto"/>
      </w:pPr>
    </w:p>
    <w:p>
      <w:pPr>
        <w:pStyle w:val="DocHeading3"/>
      </w:pPr>
      <w:r>
        <w:rPr>
          <w:rFonts w:ascii="Montserrat" w:hAnsi="Montserrat" w:cs="Montserrat"/>
          <w:b/>
          <w:color w:val="204C8D"/>
          <w:sz w:val="22"/>
        </w:rPr>
        <w:t>Duration policy</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Elapsed</w:t>
            </w:r>
          </w:p>
        </w:tc>
        <w:tc>
          <w:tcPr>
            <w:tcW w:type="dxa" w:w="4680"/>
            <w:shd w:fill="F2F2F2" w:val="clear"/>
          </w:tcPr>
          <w:p>
            <w:r/>
            <w:r>
              <w:rPr>
                <w:rFonts w:ascii="Montserrat" w:hAnsi="Montserrat"/>
                <w:b/>
                <w:sz w:val="20"/>
              </w:rPr>
              <w:t>What happens</w:t>
            </w:r>
          </w:p>
        </w:tc>
      </w:tr>
      <w:tr>
        <w:tc>
          <w:tcPr>
            <w:tcW w:type="dxa" w:w="4680"/>
          </w:tcPr>
          <w:p>
            <w:r/>
            <w:r>
              <w:rPr>
                <w:rFonts w:ascii="Montserrat" w:hAnsi="Montserrat"/>
                <w:sz w:val="20"/>
              </w:rPr>
              <w:t>0–15 min</w:t>
            </w:r>
          </w:p>
        </w:tc>
        <w:tc>
          <w:tcPr>
            <w:tcW w:type="dxa" w:w="4680"/>
          </w:tcPr>
          <w:p>
            <w:r/>
            <w:r>
              <w:rPr>
                <w:rFonts w:ascii="Montserrat" w:hAnsi="Montserrat"/>
                <w:sz w:val="20"/>
              </w:rPr>
              <w:t>Maintenance (yellow)</w:t>
            </w:r>
          </w:p>
        </w:tc>
      </w:tr>
      <w:tr>
        <w:tc>
          <w:tcPr>
            <w:tcW w:type="dxa" w:w="4680"/>
          </w:tcPr>
          <w:p>
            <w:r/>
            <w:r>
              <w:rPr>
                <w:rFonts w:ascii="Montserrat" w:hAnsi="Montserrat"/>
                <w:sz w:val="20"/>
              </w:rPr>
              <w:t>15–60 min</w:t>
            </w:r>
          </w:p>
        </w:tc>
        <w:tc>
          <w:tcPr>
            <w:tcW w:type="dxa" w:w="4680"/>
          </w:tcPr>
          <w:p>
            <w:r/>
            <w:r>
              <w:rPr>
                <w:rFonts w:ascii="Montserrat" w:hAnsi="Montserrat"/>
                <w:sz w:val="20"/>
              </w:rPr>
              <w:t xml:space="preserve">Maintenance + </w:t>
            </w:r>
            <w:r>
              <w:rPr>
                <w:rFonts w:ascii="Consolas" w:hAnsi="Consolas"/>
                <w:sz w:val="18"/>
              </w:rPr>
              <w:t>extendedMaintenance: true</w:t>
            </w:r>
            <w:r>
              <w:rPr>
                <w:rFonts w:ascii="Montserrat" w:hAnsi="Montserrat"/>
                <w:sz w:val="20"/>
              </w:rPr>
              <w:t xml:space="preserve"> (yellow, "Extended maintenance" label)</w:t>
            </w:r>
          </w:p>
        </w:tc>
      </w:tr>
      <w:tr>
        <w:tc>
          <w:tcPr>
            <w:tcW w:type="dxa" w:w="4680"/>
          </w:tcPr>
          <w:p>
            <w:r/>
            <w:r>
              <w:rPr>
                <w:rFonts w:ascii="Montserrat" w:hAnsi="Montserrat"/>
                <w:sz w:val="20"/>
              </w:rPr>
              <w:t xml:space="preserve">&gt;60 min, </w:t>
            </w:r>
            <w:r>
              <w:rPr>
                <w:rFonts w:ascii="Consolas" w:hAnsi="Consolas"/>
                <w:sz w:val="18"/>
              </w:rPr>
              <w:t>self_clearing</w:t>
            </w:r>
            <w:r>
              <w:rPr>
                <w:rFonts w:ascii="Montserrat" w:hAnsi="Montserrat"/>
                <w:sz w:val="20"/>
              </w:rPr>
              <w:t xml:space="preserve"> token</w:t>
            </w:r>
          </w:p>
        </w:tc>
        <w:tc>
          <w:tcPr>
            <w:tcW w:type="dxa" w:w="4680"/>
          </w:tcPr>
          <w:p>
            <w:r/>
            <w:r>
              <w:rPr>
                <w:rFonts w:ascii="Montserrat" w:hAnsi="Montserrat"/>
                <w:sz w:val="20"/>
              </w:rPr>
              <w:t xml:space="preserve">Flips to </w:t>
            </w:r>
            <w:r>
              <w:rPr>
                <w:rFonts w:ascii="Montserrat" w:hAnsi="Montserrat"/>
                <w:b/>
                <w:sz w:val="20"/>
              </w:rPr>
              <w:t>unhealthy / red</w:t>
            </w:r>
            <w:r>
              <w:rPr>
                <w:rFonts w:ascii="Montserrat" w:hAnsi="Montserrat"/>
                <w:sz w:val="20"/>
              </w:rPr>
              <w:t xml:space="preserve"> — the drain has run longer than expected</w:t>
            </w:r>
          </w:p>
        </w:tc>
      </w:tr>
      <w:tr>
        <w:tc>
          <w:tcPr>
            <w:tcW w:type="dxa" w:w="4680"/>
          </w:tcPr>
          <w:p>
            <w:r/>
            <w:r>
              <w:rPr>
                <w:rFonts w:ascii="Montserrat" w:hAnsi="Montserrat"/>
                <w:sz w:val="20"/>
              </w:rPr>
              <w:t xml:space="preserve">&gt;60 min, </w:t>
            </w:r>
            <w:r>
              <w:rPr>
                <w:rFonts w:ascii="Consolas" w:hAnsi="Consolas"/>
                <w:sz w:val="18"/>
              </w:rPr>
              <w:t>sticky</w:t>
            </w:r>
            <w:r>
              <w:rPr>
                <w:rFonts w:ascii="Montserrat" w:hAnsi="Montserrat"/>
                <w:sz w:val="20"/>
              </w:rPr>
              <w:t xml:space="preserve"> token (or unknown token)</w:t>
            </w:r>
          </w:p>
        </w:tc>
        <w:tc>
          <w:tcPr>
            <w:tcW w:type="dxa" w:w="4680"/>
          </w:tcPr>
          <w:p>
            <w:r/>
            <w:r>
              <w:rPr>
                <w:rFonts w:ascii="Montserrat" w:hAnsi="Montserrat"/>
                <w:sz w:val="20"/>
              </w:rPr>
              <w:t>Stays yellow indefinitely — these reasons describe ongoing conditions</w:t>
            </w:r>
          </w:p>
        </w:tc>
      </w:tr>
    </w:tbl>
    <w:p>
      <w:pPr>
        <w:spacing w:after="120" w:before="0" w:line="240" w:lineRule="auto"/>
      </w:pPr>
    </w:p>
    <w:p>
      <w:pPr>
        <w:pStyle w:val="DocBody"/>
      </w:pPr>
      <w:r>
        <w:rPr>
          <w:rFonts w:ascii="Montserrat" w:hAnsi="Montserrat"/>
          <w:sz w:val="22"/>
        </w:rPr>
        <w:t xml:space="preserve">While a node is in a valid drain state, the status page </w:t>
      </w:r>
      <w:r>
        <w:rPr>
          <w:rFonts w:ascii="Montserrat" w:hAnsi="Montserrat"/>
          <w:b/>
          <w:sz w:val="22"/>
        </w:rPr>
        <w:t>does not create an incident</w:t>
      </w:r>
      <w:r>
        <w:rPr>
          <w:rFonts w:ascii="Montserrat" w:hAnsi="Montserrat"/>
          <w:sz w:val="22"/>
        </w:rPr>
        <w:t xml:space="preserve"> for that node, and the region's group rollup will show yellow (Maintenance) if no nodes in the group are actually unhealthy.</w:t>
      </w:r>
    </w:p>
    <w:p>
      <w:pPr>
        <w:pStyle w:val="DocHeading3"/>
      </w:pPr>
      <w:r>
        <w:rPr>
          <w:rFonts w:ascii="Montserrat" w:hAnsi="Montserrat" w:cs="Montserrat"/>
          <w:b/>
          <w:color w:val="204C8D"/>
          <w:sz w:val="22"/>
        </w:rPr>
        <w:t>Operator side</w:t>
      </w:r>
    </w:p>
    <w:p>
      <w:pPr>
        <w:pStyle w:val="DocBody"/>
      </w:pPr>
      <w:r>
        <w:rPr>
          <w:rFonts w:ascii="Montserrat" w:hAnsi="Montserrat"/>
          <w:sz w:val="22"/>
        </w:rPr>
        <w:t>The drain signal is set by the node's own tooling — there is no public mutation API. Operators flip the flag on the node, which starts returning 503 + the reason header. Clearing the flag returns the node to HTTP 200, and the status page transitions it back to healthy immediately.</w:t>
      </w:r>
    </w:p>
    <w:p>
      <w:pPr>
        <w:pStyle w:val="DocHeading2"/>
      </w:pPr>
      <w:r>
        <w:rPr>
          <w:rFonts w:ascii="Montserrat" w:hAnsi="Montserrat" w:cs="Montserrat"/>
          <w:b/>
          <w:color w:val="204C8D"/>
          <w:sz w:val="24"/>
        </w:rPr>
        <w:t>Automated Incident Lifecycle</w:t>
      </w:r>
    </w:p>
    <w:p>
      <w:pPr>
        <w:pStyle w:val="DocBody"/>
      </w:pPr>
      <w:r>
        <w:rPr>
          <w:rFonts w:ascii="Montserrat" w:hAnsi="Montserrat"/>
          <w:sz w:val="22"/>
        </w:rPr>
        <w:t>Incidents are fully automated with no manual intervention required:</w:t>
      </w:r>
    </w:p>
    <w:p>
      <w:pPr>
        <w:pStyle w:val="DocHeading3"/>
      </w:pPr>
      <w:r>
        <w:rPr>
          <w:rFonts w:ascii="Montserrat" w:hAnsi="Montserrat" w:cs="Montserrat"/>
          <w:b/>
          <w:color w:val="204C8D"/>
          <w:sz w:val="22"/>
        </w:rPr>
        <w:t>Detection</w:t>
      </w:r>
    </w:p>
    <w:p>
      <w:pPr>
        <w:pStyle w:val="DocBody"/>
      </w:pPr>
      <w:r>
        <w:rPr>
          <w:rFonts w:ascii="Montserrat" w:hAnsi="Montserrat"/>
          <w:sz w:val="22"/>
        </w:rPr>
        <w:t xml:space="preserve">When a node is unhealthy for more than 2 minutes, an incident is automatically created with status </w:t>
      </w:r>
      <w:r>
        <w:rPr>
          <w:rFonts w:ascii="Montserrat" w:hAnsi="Montserrat"/>
          <w:b/>
          <w:sz w:val="22"/>
        </w:rPr>
        <w:t>Investigating</w:t>
      </w:r>
      <w:r>
        <w:rPr>
          <w:rFonts w:ascii="Montserrat" w:hAnsi="Montserrat"/>
          <w:sz w:val="22"/>
        </w:rPr>
        <w:t>.</w:t>
      </w:r>
    </w:p>
    <w:p>
      <w:pPr>
        <w:pStyle w:val="DocBody"/>
      </w:pPr>
      <w:r>
        <w:rPr>
          <w:rFonts w:ascii="Montserrat" w:hAnsi="Montserrat"/>
          <w:sz w:val="22"/>
        </w:rPr>
        <w:t>If multiple nodes fail within the same 2-minute window, they are grouped into a single incident.</w:t>
      </w:r>
    </w:p>
    <w:p>
      <w:pPr>
        <w:pStyle w:val="DocHeading3"/>
      </w:pPr>
      <w:r>
        <w:rPr>
          <w:rFonts w:ascii="Montserrat" w:hAnsi="Montserrat" w:cs="Montserrat"/>
          <w:b/>
          <w:color w:val="204C8D"/>
          <w:sz w:val="22"/>
        </w:rPr>
        <w:t>Monitoring</w:t>
      </w:r>
    </w:p>
    <w:p>
      <w:pPr>
        <w:pStyle w:val="DocBullet"/>
      </w:pPr>
      <w:r>
        <w:rPr>
          <w:rFonts w:ascii="Montserrat" w:hAnsi="Montserrat"/>
          <w:sz w:val="22"/>
        </w:rPr>
        <w:t xml:space="preserve">    </w:t>
      </w:r>
      <w:r>
        <w:rPr>
          <w:rFonts w:ascii="Montserrat" w:hAnsi="Montserrat"/>
          <w:sz w:val="22"/>
        </w:rPr>
        <w:t xml:space="preserve">After 10 minutes, the incident status updates to </w:t>
      </w:r>
      <w:r>
        <w:rPr>
          <w:rFonts w:ascii="Montserrat" w:hAnsi="Montserrat"/>
          <w:b/>
          <w:sz w:val="22"/>
        </w:rPr>
        <w:t>Identified</w:t>
      </w:r>
      <w:r>
        <w:rPr>
          <w:rFonts w:ascii="Montserrat" w:hAnsi="Montserrat"/>
          <w:sz w:val="22"/>
        </w:rPr>
        <w:t xml:space="preserve"> with an elapsed time update</w:t>
      </w:r>
    </w:p>
    <w:p>
      <w:pPr>
        <w:pStyle w:val="DocBullet"/>
      </w:pPr>
      <w:r>
        <w:rPr>
          <w:rFonts w:ascii="Montserrat" w:hAnsi="Montserrat"/>
          <w:sz w:val="22"/>
        </w:rPr>
        <w:t xml:space="preserve">    </w:t>
      </w:r>
      <w:r>
        <w:rPr>
          <w:rFonts w:ascii="Montserrat" w:hAnsi="Montserrat"/>
          <w:sz w:val="22"/>
        </w:rPr>
        <w:t>If additional nodes fail, they are added to the existing incident and impact is recalculated</w:t>
      </w:r>
    </w:p>
    <w:p>
      <w:pPr>
        <w:pStyle w:val="DocHeading3"/>
      </w:pPr>
      <w:r>
        <w:rPr>
          <w:rFonts w:ascii="Montserrat" w:hAnsi="Montserrat" w:cs="Montserrat"/>
          <w:b/>
          <w:color w:val="204C8D"/>
          <w:sz w:val="22"/>
        </w:rPr>
        <w:t>Recovery</w:t>
      </w:r>
    </w:p>
    <w:p>
      <w:pPr>
        <w:pStyle w:val="DocBody"/>
      </w:pPr>
      <w:r>
        <w:rPr>
          <w:rFonts w:ascii="Montserrat" w:hAnsi="Montserrat"/>
          <w:sz w:val="22"/>
        </w:rPr>
        <w:t>When an affected node becomes healthy again:</w:t>
      </w:r>
    </w:p>
    <w:p>
      <w:pPr>
        <w:spacing w:after="60" w:before="0" w:line="240" w:lineRule="auto"/>
        <w:ind w:left="720"/>
      </w:pPr>
      <w:r>
        <w:rPr>
          <w:rFonts w:ascii="Montserrat" w:hAnsi="Montserrat"/>
          <w:sz w:val="22"/>
        </w:rPr>
        <w:t>The node is marked as recovered in the incident</w:t>
      </w:r>
    </w:p>
    <w:p>
      <w:pPr>
        <w:spacing w:after="60" w:before="0" w:line="240" w:lineRule="auto"/>
        <w:ind w:left="720"/>
      </w:pPr>
      <w:r>
        <w:rPr>
          <w:rFonts w:ascii="Montserrat" w:hAnsi="Montserrat"/>
          <w:sz w:val="22"/>
        </w:rPr>
        <w:t xml:space="preserve">If all affected nodes have recovered, the incident enters </w:t>
      </w:r>
      <w:r>
        <w:rPr>
          <w:rFonts w:ascii="Montserrat" w:hAnsi="Montserrat"/>
          <w:b/>
          <w:sz w:val="22"/>
        </w:rPr>
        <w:t>Monitoring</w:t>
      </w:r>
      <w:r>
        <w:rPr>
          <w:rFonts w:ascii="Montserrat" w:hAnsi="Montserrat"/>
          <w:sz w:val="22"/>
        </w:rPr>
        <w:t xml:space="preserve"> status</w:t>
      </w:r>
    </w:p>
    <w:p>
      <w:pPr>
        <w:spacing w:after="60" w:before="0" w:line="240" w:lineRule="auto"/>
        <w:ind w:left="720"/>
      </w:pPr>
      <w:r>
        <w:rPr>
          <w:rFonts w:ascii="Montserrat" w:hAnsi="Montserrat"/>
          <w:sz w:val="22"/>
        </w:rPr>
        <w:t xml:space="preserve">After 5 minutes of sustained health, the incident is marked </w:t>
      </w:r>
      <w:r>
        <w:rPr>
          <w:rFonts w:ascii="Montserrat" w:hAnsi="Montserrat"/>
          <w:b/>
          <w:sz w:val="22"/>
        </w:rPr>
        <w:t>Resolved</w:t>
      </w:r>
    </w:p>
    <w:p>
      <w:pPr>
        <w:pStyle w:val="DocHeading3"/>
      </w:pPr>
      <w:r>
        <w:rPr>
          <w:rFonts w:ascii="Montserrat" w:hAnsi="Montserrat" w:cs="Montserrat"/>
          <w:b/>
          <w:color w:val="204C8D"/>
          <w:sz w:val="22"/>
        </w:rPr>
        <w:t>Auto-Resolution</w:t>
      </w:r>
    </w:p>
    <w:p>
      <w:pPr>
        <w:pStyle w:val="DocBody"/>
      </w:pPr>
      <w:r>
        <w:rPr>
          <w:rFonts w:ascii="Montserrat" w:hAnsi="Montserrat"/>
          <w:sz w:val="22"/>
        </w:rPr>
        <w:t>Some incidents resolve automatically without waiting for the affected node to come back under its old identity:</w:t>
      </w:r>
    </w:p>
    <w:p>
      <w:pPr>
        <w:pStyle w:val="DocBullet"/>
      </w:pPr>
      <w:r>
        <w:rPr>
          <w:rFonts w:ascii="Montserrat" w:hAnsi="Montserrat"/>
          <w:sz w:val="22"/>
        </w:rPr>
        <w:t xml:space="preserve">    </w:t>
      </w:r>
      <w:r>
        <w:rPr>
          <w:rFonts w:ascii="Montserrat" w:hAnsi="Montserrat"/>
          <w:b/>
          <w:sz w:val="22"/>
        </w:rPr>
        <w:t>Restarted nodes</w:t>
      </w:r>
      <w:r>
        <w:rPr>
          <w:rFonts w:ascii="Montserrat" w:hAnsi="Montserrat"/>
          <w:sz w:val="22"/>
        </w:rPr>
        <w:t xml:space="preserve"> — CDN nodes register in Redis under an identity that includes the process ID (</w:t>
      </w:r>
      <w:r>
        <w:rPr>
          <w:rFonts w:ascii="Consolas" w:hAnsi="Consolas"/>
          <w:sz w:val="18"/>
        </w:rPr>
        <w:t>hostname_ip_pid</w:t>
      </w:r>
      <w:r>
        <w:rPr>
          <w:rFonts w:ascii="Montserrat" w:hAnsi="Montserrat"/>
          <w:sz w:val="22"/>
        </w:rPr>
        <w:t xml:space="preserve">). When a node restarts, the old ID disappears and a new one appears for the same hostname. If a tracked incident's node ID is gone but the same hostname is healthy under a new ID, the incident auto-resolves with the comment </w:t>
      </w:r>
      <w:r>
        <w:rPr>
          <w:rFonts w:ascii="Consolas" w:hAnsi="Consolas"/>
          <w:sz w:val="18"/>
        </w:rPr>
        <w:t>Node &lt;host&gt; has restarted and is healthy under a new identity.</w:t>
      </w:r>
    </w:p>
    <w:p>
      <w:pPr>
        <w:pStyle w:val="DocBullet"/>
      </w:pPr>
      <w:r>
        <w:rPr>
          <w:rFonts w:ascii="Montserrat" w:hAnsi="Montserrat"/>
          <w:sz w:val="22"/>
        </w:rPr>
        <w:t xml:space="preserve">    </w:t>
      </w:r>
      <w:r>
        <w:rPr>
          <w:rFonts w:ascii="Montserrat" w:hAnsi="Montserrat"/>
          <w:b/>
          <w:sz w:val="22"/>
        </w:rPr>
        <w:t>Decommissioned nodes</w:t>
      </w:r>
      <w:r>
        <w:rPr>
          <w:rFonts w:ascii="Montserrat" w:hAnsi="Montserrat"/>
          <w:sz w:val="22"/>
        </w:rPr>
        <w:t xml:space="preserve"> — If the hostname is gone from the cluster entirely (no Redis ID, no fallback record), the incident auto-resolves with </w:t>
      </w:r>
      <w:r>
        <w:rPr>
          <w:rFonts w:ascii="Consolas" w:hAnsi="Consolas"/>
          <w:sz w:val="18"/>
        </w:rPr>
        <w:t>Node &lt;host&gt; is no longer registered in the cluster.</w:t>
      </w:r>
    </w:p>
    <w:p>
      <w:pPr>
        <w:pStyle w:val="DocBullet"/>
      </w:pPr>
      <w:r>
        <w:rPr>
          <w:rFonts w:ascii="Montserrat" w:hAnsi="Montserrat"/>
          <w:sz w:val="22"/>
        </w:rPr>
        <w:t xml:space="preserve">    </w:t>
      </w:r>
      <w:r>
        <w:rPr>
          <w:rFonts w:ascii="Montserrat" w:hAnsi="Montserrat"/>
          <w:b/>
          <w:sz w:val="22"/>
        </w:rPr>
        <w:t>Node auto-sync</w:t>
      </w:r>
      <w:r>
        <w:rPr>
          <w:rFonts w:ascii="Montserrat" w:hAnsi="Montserrat"/>
          <w:sz w:val="22"/>
        </w:rPr>
        <w:t xml:space="preserve"> — Every 5 minutes the status page reconciles the list of monitored nodes with what's actually registered in Redis: new nodes are added to the fallback table, decommissioned nodes are removed, and any </w:t>
      </w:r>
      <w:r>
        <w:rPr>
          <w:rFonts w:ascii="Consolas" w:hAnsi="Consolas"/>
          <w:sz w:val="18"/>
        </w:rPr>
        <w:t>recoveredAt</w:t>
      </w:r>
      <w:r>
        <w:rPr>
          <w:rFonts w:ascii="Montserrat" w:hAnsi="Montserrat"/>
          <w:sz w:val="22"/>
        </w:rPr>
        <w:t xml:space="preserve"> mismatch between the in-memory state and the database is corrected.</w:t>
      </w:r>
    </w:p>
    <w:p>
      <w:pPr>
        <w:pStyle w:val="DocBody"/>
      </w:pPr>
      <w:r>
        <w:rPr>
          <w:rFonts w:ascii="Montserrat" w:hAnsi="Montserrat"/>
          <w:sz w:val="22"/>
        </w:rPr>
        <w:t xml:space="preserve">These checks run on every monitoring tick </w:t>
      </w:r>
      <w:r>
        <w:rPr>
          <w:rFonts w:ascii="Montserrat" w:hAnsi="Montserrat"/>
          <w:i/>
          <w:sz w:val="22"/>
        </w:rPr>
        <w:t>before</w:t>
      </w:r>
      <w:r>
        <w:rPr>
          <w:rFonts w:ascii="Montserrat" w:hAnsi="Montserrat"/>
          <w:sz w:val="22"/>
        </w:rPr>
        <w:t xml:space="preserve"> incident logic, so a stale incident never blocks the page from reflecting reality.</w:t>
      </w:r>
    </w:p>
    <w:p>
      <w:pPr>
        <w:pStyle w:val="DocHeading3"/>
      </w:pPr>
      <w:r>
        <w:rPr>
          <w:rFonts w:ascii="Montserrat" w:hAnsi="Montserrat" w:cs="Montserrat"/>
          <w:b/>
          <w:color w:val="204C8D"/>
          <w:sz w:val="22"/>
        </w:rPr>
        <w:t>Impact Levels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Level</w:t>
            </w:r>
          </w:p>
        </w:tc>
        <w:tc>
          <w:tcPr>
            <w:tcW w:type="dxa" w:w="4680"/>
            <w:shd w:fill="F2F2F2" w:val="clear"/>
          </w:tcPr>
          <w:p>
            <w:r/>
            <w:r>
              <w:rPr>
                <w:rFonts w:ascii="Montserrat" w:hAnsi="Montserrat"/>
                <w:b/>
                <w:sz w:val="20"/>
              </w:rPr>
              <w:t>Condition</w:t>
            </w:r>
          </w:p>
        </w:tc>
      </w:tr>
      <w:tr>
        <w:tc>
          <w:tcPr>
            <w:tcW w:type="dxa" w:w="4680"/>
          </w:tcPr>
          <w:p>
            <w:r/>
            <w:r>
              <w:rPr>
                <w:rFonts w:ascii="Montserrat" w:hAnsi="Montserrat"/>
                <w:sz w:val="20"/>
              </w:rPr>
              <w:t>Minor</w:t>
            </w:r>
          </w:p>
        </w:tc>
        <w:tc>
          <w:tcPr>
            <w:tcW w:type="dxa" w:w="4680"/>
          </w:tcPr>
          <w:p>
            <w:r/>
            <w:r>
              <w:rPr>
                <w:rFonts w:ascii="Montserrat" w:hAnsi="Montserrat"/>
                <w:sz w:val="20"/>
              </w:rPr>
              <w:t>1 node affected</w:t>
            </w:r>
          </w:p>
        </w:tc>
      </w:tr>
      <w:tr>
        <w:tc>
          <w:tcPr>
            <w:tcW w:type="dxa" w:w="4680"/>
          </w:tcPr>
          <w:p>
            <w:r/>
            <w:r>
              <w:rPr>
                <w:rFonts w:ascii="Montserrat" w:hAnsi="Montserrat"/>
                <w:sz w:val="20"/>
              </w:rPr>
              <w:t>Major</w:t>
            </w:r>
          </w:p>
        </w:tc>
        <w:tc>
          <w:tcPr>
            <w:tcW w:type="dxa" w:w="4680"/>
          </w:tcPr>
          <w:p>
            <w:r/>
            <w:r>
              <w:rPr>
                <w:rFonts w:ascii="Montserrat" w:hAnsi="Montserrat"/>
                <w:sz w:val="20"/>
              </w:rPr>
              <w:t>2 or more nodes affected</w:t>
            </w:r>
          </w:p>
        </w:tc>
      </w:tr>
      <w:tr>
        <w:tc>
          <w:tcPr>
            <w:tcW w:type="dxa" w:w="4680"/>
          </w:tcPr>
          <w:p>
            <w:r/>
            <w:r>
              <w:rPr>
                <w:rFonts w:ascii="Montserrat" w:hAnsi="Montserrat"/>
                <w:sz w:val="20"/>
              </w:rPr>
              <w:t>Critical</w:t>
            </w:r>
          </w:p>
        </w:tc>
        <w:tc>
          <w:tcPr>
            <w:tcW w:type="dxa" w:w="4680"/>
          </w:tcPr>
          <w:p>
            <w:r/>
            <w:r>
              <w:rPr>
                <w:rFonts w:ascii="Montserrat" w:hAnsi="Montserrat"/>
                <w:sz w:val="20"/>
              </w:rPr>
              <w:t>50% or more of all nodes affected</w:t>
            </w:r>
          </w:p>
        </w:tc>
      </w:tr>
    </w:tbl>
    <w:p>
      <w:pPr>
        <w:spacing w:after="120" w:before="0" w:line="240" w:lineRule="auto"/>
      </w:pPr>
    </w:p>
    <w:p>
      <w:pPr>
        <w:pStyle w:val="DocHeading2"/>
      </w:pPr>
      <w:r>
        <w:rPr>
          <w:rFonts w:ascii="Montserrat" w:hAnsi="Montserrat" w:cs="Montserrat"/>
          <w:b/>
          <w:color w:val="204C8D"/>
          <w:sz w:val="24"/>
        </w:rPr>
        <w:t>Theme Toggle</w:t>
      </w:r>
    </w:p>
    <w:p>
      <w:pPr>
        <w:pStyle w:val="DocBody"/>
      </w:pPr>
      <w:r>
        <w:rPr>
          <w:rFonts w:ascii="Montserrat" w:hAnsi="Montserrat"/>
          <w:sz w:val="22"/>
        </w:rPr>
        <w:t>The status page supports light, dark, and system themes. Click the theme toggle in the top-right corner to switch. Your preference is saved in your browser.</w:t>
      </w:r>
    </w:p>
    <w:p>
      <w:pPr>
        <w:pStyle w:val="DocHeading2"/>
      </w:pPr>
      <w:r>
        <w:rPr>
          <w:rFonts w:ascii="Montserrat" w:hAnsi="Montserrat" w:cs="Montserrat"/>
          <w:b/>
          <w:color w:val="204C8D"/>
          <w:sz w:val="24"/>
        </w:rPr>
        <w:t>Auto-Refresh</w:t>
      </w:r>
    </w:p>
    <w:p>
      <w:pPr>
        <w:pStyle w:val="DocBody"/>
      </w:pPr>
      <w:r>
        <w:rPr>
          <w:rFonts w:ascii="Montserrat" w:hAnsi="Montserrat"/>
          <w:sz w:val="22"/>
        </w:rPr>
        <w:t>The page automatically refreshes status data every 30 seconds. No manual refresh is needed to see the latest state.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Status Page API</w:t>
      </w:r>
    </w:p>
    <w:p>
      <w:pPr>
        <w:pStyle w:val="DocBody"/>
      </w:pPr>
      <w:r>
        <w:rPr>
          <w:rFonts w:ascii="Montserrat" w:hAnsi="Montserrat"/>
          <w:sz w:val="22"/>
        </w:rPr>
        <w:t>The status page exposes a read-only JSON API for programmatic access. All endpoints are public and require no authentication.</w:t>
      </w:r>
    </w:p>
    <w:p>
      <w:pPr>
        <w:pStyle w:val="DocHeading3"/>
      </w:pPr>
      <w:r>
        <w:rPr>
          <w:rFonts w:ascii="Montserrat" w:hAnsi="Montserrat" w:cs="Montserrat"/>
          <w:b/>
          <w:color w:val="204C8D"/>
          <w:sz w:val="22"/>
        </w:rPr>
        <w:t>Endpoints</w:t>
      </w:r>
    </w:p>
    <w:tbl>
      <w:tblPr>
        <w:tblStyle w:val="TableGrid"/>
        <w:tblW w:type="auto" w:w="0"/>
        <w:jc w:val="left"/>
        <w:tblLayout w:type="fixed"/>
        <w:tblLook w:firstColumn="1" w:firstRow="1" w:lastColumn="0" w:lastRow="0" w:noHBand="0" w:noVBand="1" w:val="04A0"/>
      </w:tblPr>
      <w:tblGrid>
        <w:gridCol w:w="1008"/>
        <w:gridCol w:w="3600"/>
        <w:gridCol w:w="4752"/>
      </w:tblGrid>
      <w:tr>
        <w:tc>
          <w:tcPr>
            <w:tcW w:type="dxa" w:w="1008"/>
            <w:shd w:fill="F2F2F2" w:val="clear"/>
          </w:tcPr>
          <w:p>
            <w:r/>
            <w:r>
              <w:rPr>
                <w:rFonts w:ascii="Montserrat" w:hAnsi="Montserrat"/>
                <w:b/>
                <w:sz w:val="20"/>
              </w:rPr>
              <w:t>Method</w:t>
            </w:r>
          </w:p>
        </w:tc>
        <w:tc>
          <w:tcPr>
            <w:tcW w:type="dxa" w:w="3600"/>
            <w:shd w:fill="F2F2F2" w:val="clear"/>
          </w:tcPr>
          <w:p>
            <w:r/>
            <w:r>
              <w:rPr>
                <w:rFonts w:ascii="Montserrat" w:hAnsi="Montserrat"/>
                <w:b/>
                <w:sz w:val="20"/>
              </w:rPr>
              <w:t>Endpoint</w:t>
            </w:r>
          </w:p>
        </w:tc>
        <w:tc>
          <w:tcPr>
            <w:tcW w:type="dxa" w:w="4752"/>
            <w:shd w:fill="F2F2F2" w:val="clear"/>
          </w:tcPr>
          <w:p>
            <w:r/>
            <w:r>
              <w:rPr>
                <w:rFonts w:ascii="Montserrat" w:hAnsi="Montserrat"/>
                <w:b/>
                <w:sz w:val="20"/>
              </w:rPr>
              <w:t>Description</w:t>
            </w:r>
          </w:p>
        </w:tc>
      </w:tr>
      <w:tr>
        <w:tc>
          <w:tcPr>
            <w:tcW w:type="dxa" w:w="1008"/>
          </w:tcPr>
          <w:p>
            <w:r/>
            <w:r>
              <w:rPr>
                <w:rFonts w:ascii="Consolas" w:hAnsi="Consolas"/>
                <w:sz w:val="18"/>
              </w:rPr>
              <w:t>GET</w:t>
            </w:r>
          </w:p>
        </w:tc>
        <w:tc>
          <w:tcPr>
            <w:tcW w:type="dxa" w:w="3600"/>
          </w:tcPr>
          <w:p>
            <w:r/>
            <w:r>
              <w:rPr>
                <w:rFonts w:ascii="Consolas" w:hAnsi="Consolas"/>
                <w:sz w:val="18"/>
              </w:rPr>
              <w:t>/api/status</w:t>
            </w:r>
          </w:p>
        </w:tc>
        <w:tc>
          <w:tcPr>
            <w:tcW w:type="dxa" w:w="4752"/>
          </w:tcPr>
          <w:p>
            <w:r/>
            <w:r>
              <w:rPr>
                <w:rFonts w:ascii="Montserrat" w:hAnsi="Montserrat"/>
                <w:sz w:val="20"/>
              </w:rPr>
              <w:t>Current status of all CDN nodes</w:t>
            </w:r>
          </w:p>
        </w:tc>
      </w:tr>
      <w:tr>
        <w:tc>
          <w:tcPr>
            <w:tcW w:type="dxa" w:w="1008"/>
          </w:tcPr>
          <w:p>
            <w:r/>
            <w:r>
              <w:rPr>
                <w:rFonts w:ascii="Consolas" w:hAnsi="Consolas"/>
                <w:sz w:val="18"/>
              </w:rPr>
              <w:t>GET</w:t>
            </w:r>
          </w:p>
        </w:tc>
        <w:tc>
          <w:tcPr>
            <w:tcW w:type="dxa" w:w="3600"/>
          </w:tcPr>
          <w:p>
            <w:r/>
            <w:r>
              <w:rPr>
                <w:rFonts w:ascii="Consolas" w:hAnsi="Consolas"/>
                <w:sz w:val="18"/>
              </w:rPr>
              <w:t>/api/history</w:t>
            </w:r>
          </w:p>
        </w:tc>
        <w:tc>
          <w:tcPr>
            <w:tcW w:type="dxa" w:w="4752"/>
          </w:tcPr>
          <w:p>
            <w:r/>
            <w:r>
              <w:rPr>
                <w:rFonts w:ascii="Montserrat" w:hAnsi="Montserrat"/>
                <w:sz w:val="20"/>
              </w:rPr>
              <w:t>Daily uptime history (up to 90 days)</w:t>
            </w:r>
          </w:p>
        </w:tc>
      </w:tr>
      <w:tr>
        <w:tc>
          <w:tcPr>
            <w:tcW w:type="dxa" w:w="1008"/>
          </w:tcPr>
          <w:p>
            <w:r/>
            <w:r>
              <w:rPr>
                <w:rFonts w:ascii="Consolas" w:hAnsi="Consolas"/>
                <w:sz w:val="18"/>
              </w:rPr>
              <w:t>GET</w:t>
            </w:r>
          </w:p>
        </w:tc>
        <w:tc>
          <w:tcPr>
            <w:tcW w:type="dxa" w:w="3600"/>
          </w:tcPr>
          <w:p>
            <w:r/>
            <w:r>
              <w:rPr>
                <w:rFonts w:ascii="Consolas" w:hAnsi="Consolas"/>
                <w:sz w:val="18"/>
              </w:rPr>
              <w:t>/api/incidents</w:t>
            </w:r>
          </w:p>
        </w:tc>
        <w:tc>
          <w:tcPr>
            <w:tcW w:type="dxa" w:w="4752"/>
          </w:tcPr>
          <w:p>
            <w:r/>
            <w:r>
              <w:rPr>
                <w:rFonts w:ascii="Montserrat" w:hAnsi="Montserrat"/>
                <w:sz w:val="20"/>
              </w:rPr>
              <w:t>Recent incidents with timeline</w:t>
            </w:r>
          </w:p>
        </w:tc>
      </w:tr>
      <w:tr>
        <w:tc>
          <w:tcPr>
            <w:tcW w:type="dxa" w:w="1008"/>
          </w:tcPr>
          <w:p>
            <w:r/>
            <w:r>
              <w:rPr>
                <w:rFonts w:ascii="Consolas" w:hAnsi="Consolas"/>
                <w:sz w:val="18"/>
              </w:rPr>
              <w:t>GET</w:t>
            </w:r>
          </w:p>
        </w:tc>
        <w:tc>
          <w:tcPr>
            <w:tcW w:type="dxa" w:w="3600"/>
          </w:tcPr>
          <w:p>
            <w:r/>
            <w:r>
              <w:rPr>
                <w:rFonts w:ascii="Consolas" w:hAnsi="Consolas"/>
                <w:sz w:val="18"/>
              </w:rPr>
              <w:t>/health</w:t>
            </w:r>
          </w:p>
        </w:tc>
        <w:tc>
          <w:tcPr>
            <w:tcW w:type="dxa" w:w="4752"/>
          </w:tcPr>
          <w:p>
            <w:r/>
            <w:r>
              <w:rPr>
                <w:rFonts w:ascii="Montserrat" w:hAnsi="Montserrat"/>
                <w:sz w:val="20"/>
              </w:rPr>
              <w:t>Service health check</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Get Current Status</w:t>
      </w:r>
    </w:p>
    <w:p>
      <w:pPr>
        <w:pStyle w:val="DocBody"/>
      </w:pPr>
      <w:r>
        <w:rPr>
          <w:rFonts w:ascii="Montserrat" w:hAnsi="Montserrat"/>
          <w:sz w:val="22"/>
        </w:rPr>
        <w:t>Returns the overall system status and per-node health details.</w:t>
      </w:r>
    </w:p>
    <w:p>
      <w:pPr>
        <w:pStyle w:val="DocBody"/>
      </w:pPr>
      <w:r>
        <w:rPr>
          <w:rFonts w:ascii="Consolas" w:hAnsi="Consolas"/>
          <w:sz w:val="18"/>
        </w:rPr>
        <w:t>GET https://status.datahorders.org/api/status</w:t>
      </w:r>
    </w:p>
    <w:p>
      <w:pPr>
        <w:pStyle w:val="DocBody"/>
      </w:pPr>
      <w:r>
        <w:rPr>
          <w:rFonts w:ascii="Montserrat" w:hAnsi="Montserrat"/>
          <w:b/>
          <w:sz w:val="22"/>
        </w:rPr>
        <w:t>Cache:</w:t>
      </w:r>
      <w:r>
        <w:rPr>
          <w:rFonts w:ascii="Montserrat" w:hAnsi="Montserrat"/>
          <w:sz w:val="22"/>
        </w:rPr>
        <w:t xml:space="preserve"> 30 seconds</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"status": "maintenance",</w:t>
        <w:br/>
        <w:t xml:space="preserve">  "nodes": [</w:t>
        <w:br/>
        <w:t xml:space="preserve">    {</w:t>
        <w:br/>
        <w:t xml:space="preserve">      "name": "cdn-lhr-04.datahorders.org",</w:t>
        <w:br/>
        <w:t xml:space="preserve">      "location": "eu-west-2",</w:t>
        <w:br/>
        <w:t xml:space="preserve">      "status": "maintenance",</w:t>
        <w:br/>
        <w:t xml:space="preserve">      "uptime": 75205,</w:t>
        <w:br/>
        <w:t xml:space="preserve">      "lastSeen": "2026-05-16T12:30:00.000Z",</w:t>
        <w:br/>
        <w:t xml:space="preserve">      "uptimePercent": 99.98,</w:t>
        <w:br/>
        <w:t xml:space="preserve">      "responseTimeMs": 125,</w:t>
        <w:br/>
        <w:t xml:space="preserve">      "maintenanceReason": "kernel-update",</w:t>
        <w:br/>
        <w:t xml:space="preserve">      "maintenanceLabel": "Kernel update in progress",</w:t>
        <w:br/>
        <w:t xml:space="preserve">      "extendedMaintenance": false</w:t>
        <w:br/>
        <w:t xml:space="preserve">    },</w:t>
        <w:br/>
        <w:t xml:space="preserve">    {</w:t>
        <w:br/>
        <w:t xml:space="preserve">      "name": "cdn-iad-01.datahorders.org",</w:t>
        <w:br/>
        <w:t xml:space="preserve">      "location": "us-east-1",</w:t>
        <w:br/>
        <w:t xml:space="preserve">      "status": "healthy",</w:t>
        <w:br/>
        <w:t xml:space="preserve">      "uptime": 120400,</w:t>
        <w:br/>
        <w:t xml:space="preserve">      "lastSeen": "2026-05-16T12:30:00.000Z",</w:t>
        <w:br/>
        <w:t xml:space="preserve">      "uptimePercent": 100.0,</w:t>
        <w:br/>
        <w:t xml:space="preserve">      "responseTimeMs": 42,</w:t>
        <w:br/>
        <w:t xml:space="preserve">      "maintenanceReason": null,</w:t>
        <w:br/>
        <w:t xml:space="preserve">      "maintenanceLabel": null,</w:t>
        <w:br/>
        <w:t xml:space="preserve">      "extendedMaintenance": false</w:t>
        <w:br/>
        <w:t xml:space="preserve">    }</w:t>
        <w:br/>
        <w:t xml:space="preserve">  ]</w:t>
        <w:br/>
        <w:t>}</w:t>
      </w:r>
    </w:p>
    <w:p>
      <w:pPr>
        <w:spacing w:after="80" w:before="0" w:line="240" w:lineRule="auto"/>
      </w:pPr>
      <w:r>
        <w:rPr>
          <w:rFonts w:ascii="Montserrat" w:hAnsi="Montserrat" w:cs="Montserrat"/>
          <w:b/>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status</w:t>
            </w:r>
          </w:p>
        </w:tc>
        <w:tc>
          <w:tcPr>
            <w:tcW w:type="dxa" w:w="1152"/>
          </w:tcPr>
          <w:p>
            <w:r/>
            <w:r>
              <w:rPr>
                <w:rFonts w:ascii="Montserrat" w:hAnsi="Montserrat"/>
                <w:sz w:val="20"/>
              </w:rPr>
              <w:t>string</w:t>
            </w:r>
          </w:p>
        </w:tc>
        <w:tc>
          <w:tcPr>
            <w:tcW w:type="dxa" w:w="4104"/>
          </w:tcPr>
          <w:p>
            <w:r/>
            <w:r>
              <w:rPr>
                <w:rFonts w:ascii="Montserrat" w:hAnsi="Montserrat"/>
                <w:sz w:val="20"/>
              </w:rPr>
              <w:t xml:space="preserve">Overall system status: </w:t>
            </w:r>
            <w:r>
              <w:rPr>
                <w:rFonts w:ascii="Consolas" w:hAnsi="Consolas"/>
                <w:sz w:val="18"/>
              </w:rPr>
              <w:t>operational</w:t>
            </w:r>
            <w:r>
              <w:rPr>
                <w:rFonts w:ascii="Montserrat" w:hAnsi="Montserrat"/>
                <w:sz w:val="20"/>
              </w:rPr>
              <w:t xml:space="preserve">, </w:t>
            </w:r>
            <w:r>
              <w:rPr>
                <w:rFonts w:ascii="Consolas" w:hAnsi="Consolas"/>
                <w:sz w:val="18"/>
              </w:rPr>
              <w:t>degraded</w:t>
            </w:r>
            <w:r>
              <w:rPr>
                <w:rFonts w:ascii="Montserrat" w:hAnsi="Montserrat"/>
                <w:sz w:val="20"/>
              </w:rPr>
              <w:t xml:space="preserve">, </w:t>
            </w:r>
            <w:r>
              <w:rPr>
                <w:rFonts w:ascii="Consolas" w:hAnsi="Consolas"/>
                <w:sz w:val="18"/>
              </w:rPr>
              <w:t>major_outage</w:t>
            </w:r>
            <w:r>
              <w:rPr>
                <w:rFonts w:ascii="Montserrat" w:hAnsi="Montserrat"/>
                <w:sz w:val="20"/>
              </w:rPr>
              <w:t xml:space="preserve">, or </w:t>
            </w:r>
            <w:r>
              <w:rPr>
                <w:rFonts w:ascii="Consolas" w:hAnsi="Consolas"/>
                <w:sz w:val="18"/>
              </w:rPr>
              <w:t>maintenance</w:t>
            </w:r>
          </w:p>
        </w:tc>
      </w:tr>
      <w:tr>
        <w:tc>
          <w:tcPr>
            <w:tcW w:type="dxa" w:w="4104"/>
          </w:tcPr>
          <w:p>
            <w:r/>
            <w:r>
              <w:rPr>
                <w:rFonts w:ascii="Consolas" w:hAnsi="Consolas"/>
                <w:sz w:val="18"/>
              </w:rPr>
              <w:t>nodes[].name</w:t>
            </w:r>
          </w:p>
        </w:tc>
        <w:tc>
          <w:tcPr>
            <w:tcW w:type="dxa" w:w="1152"/>
          </w:tcPr>
          <w:p>
            <w:r/>
            <w:r>
              <w:rPr>
                <w:rFonts w:ascii="Montserrat" w:hAnsi="Montserrat"/>
                <w:sz w:val="20"/>
              </w:rPr>
              <w:t>string</w:t>
            </w:r>
          </w:p>
        </w:tc>
        <w:tc>
          <w:tcPr>
            <w:tcW w:type="dxa" w:w="4104"/>
          </w:tcPr>
          <w:p>
            <w:r/>
            <w:r>
              <w:rPr>
                <w:rFonts w:ascii="Montserrat" w:hAnsi="Montserrat"/>
                <w:sz w:val="20"/>
              </w:rPr>
              <w:t>Node hostname</w:t>
            </w:r>
          </w:p>
        </w:tc>
      </w:tr>
      <w:tr>
        <w:tc>
          <w:tcPr>
            <w:tcW w:type="dxa" w:w="4104"/>
          </w:tcPr>
          <w:p>
            <w:r/>
            <w:r>
              <w:rPr>
                <w:rFonts w:ascii="Consolas" w:hAnsi="Consolas"/>
                <w:sz w:val="18"/>
              </w:rPr>
              <w:t>nodes[].location</w:t>
            </w:r>
          </w:p>
        </w:tc>
        <w:tc>
          <w:tcPr>
            <w:tcW w:type="dxa" w:w="1152"/>
          </w:tcPr>
          <w:p>
            <w:r/>
            <w:r>
              <w:rPr>
                <w:rFonts w:ascii="Montserrat" w:hAnsi="Montserrat"/>
                <w:sz w:val="20"/>
              </w:rPr>
              <w:t>string</w:t>
            </w:r>
          </w:p>
        </w:tc>
        <w:tc>
          <w:tcPr>
            <w:tcW w:type="dxa" w:w="4104"/>
          </w:tcPr>
          <w:p>
            <w:r/>
            <w:r>
              <w:rPr>
                <w:rFonts w:ascii="Montserrat" w:hAnsi="Montserrat"/>
                <w:sz w:val="20"/>
              </w:rPr>
              <w:t xml:space="preserve">Region code (for example, </w:t>
            </w:r>
            <w:r>
              <w:rPr>
                <w:rFonts w:ascii="Consolas" w:hAnsi="Consolas"/>
                <w:sz w:val="18"/>
              </w:rPr>
              <w:t>eu-west-2</w:t>
            </w:r>
            <w:r>
              <w:rPr>
                <w:rFonts w:ascii="Montserrat" w:hAnsi="Montserrat"/>
                <w:sz w:val="20"/>
              </w:rPr>
              <w:t xml:space="preserve">, </w:t>
            </w:r>
            <w:r>
              <w:rPr>
                <w:rFonts w:ascii="Consolas" w:hAnsi="Consolas"/>
                <w:sz w:val="18"/>
              </w:rPr>
              <w:t>us-east-1</w:t>
            </w:r>
            <w:r>
              <w:rPr>
                <w:rFonts w:ascii="Montserrat" w:hAnsi="Montserrat"/>
                <w:sz w:val="20"/>
              </w:rPr>
              <w:t>)</w:t>
            </w:r>
          </w:p>
        </w:tc>
      </w:tr>
      <w:tr>
        <w:tc>
          <w:tcPr>
            <w:tcW w:type="dxa" w:w="4104"/>
          </w:tcPr>
          <w:p>
            <w:r/>
            <w:r>
              <w:rPr>
                <w:rFonts w:ascii="Consolas" w:hAnsi="Consolas"/>
                <w:sz w:val="18"/>
              </w:rPr>
              <w:t>nodes[].status</w:t>
            </w:r>
          </w:p>
        </w:tc>
        <w:tc>
          <w:tcPr>
            <w:tcW w:type="dxa" w:w="1152"/>
          </w:tcPr>
          <w:p>
            <w:r/>
            <w:r>
              <w:rPr>
                <w:rFonts w:ascii="Montserrat" w:hAnsi="Montserrat"/>
                <w:sz w:val="20"/>
              </w:rPr>
              <w:t>string</w:t>
            </w:r>
          </w:p>
        </w:tc>
        <w:tc>
          <w:tcPr>
            <w:tcW w:type="dxa" w:w="4104"/>
          </w:tcPr>
          <w:p>
            <w:r/>
            <w:r>
              <w:rPr>
                <w:rFonts w:ascii="Montserrat" w:hAnsi="Montserrat"/>
                <w:sz w:val="20"/>
              </w:rPr>
              <w:t xml:space="preserve">Node health: </w:t>
            </w:r>
            <w:r>
              <w:rPr>
                <w:rFonts w:ascii="Consolas" w:hAnsi="Consolas"/>
                <w:sz w:val="18"/>
              </w:rPr>
              <w:t>healthy</w:t>
            </w:r>
            <w:r>
              <w:rPr>
                <w:rFonts w:ascii="Montserrat" w:hAnsi="Montserrat"/>
                <w:sz w:val="20"/>
              </w:rPr>
              <w:t xml:space="preserve">, </w:t>
            </w:r>
            <w:r>
              <w:rPr>
                <w:rFonts w:ascii="Consolas" w:hAnsi="Consolas"/>
                <w:sz w:val="18"/>
              </w:rPr>
              <w:t>unhealthy</w:t>
            </w:r>
            <w:r>
              <w:rPr>
                <w:rFonts w:ascii="Montserrat" w:hAnsi="Montserrat"/>
                <w:sz w:val="20"/>
              </w:rPr>
              <w:t xml:space="preserve">, </w:t>
            </w:r>
            <w:r>
              <w:rPr>
                <w:rFonts w:ascii="Consolas" w:hAnsi="Consolas"/>
                <w:sz w:val="18"/>
              </w:rPr>
              <w:t>maintenance</w:t>
            </w:r>
            <w:r>
              <w:rPr>
                <w:rFonts w:ascii="Montserrat" w:hAnsi="Montserrat"/>
                <w:sz w:val="20"/>
              </w:rPr>
              <w:t xml:space="preserve">, or </w:t>
            </w:r>
            <w:r>
              <w:rPr>
                <w:rFonts w:ascii="Consolas" w:hAnsi="Consolas"/>
                <w:sz w:val="18"/>
              </w:rPr>
              <w:t>unknown</w:t>
            </w:r>
          </w:p>
        </w:tc>
      </w:tr>
      <w:tr>
        <w:tc>
          <w:tcPr>
            <w:tcW w:type="dxa" w:w="4104"/>
          </w:tcPr>
          <w:p>
            <w:r/>
            <w:r>
              <w:rPr>
                <w:rFonts w:ascii="Consolas" w:hAnsi="Consolas"/>
                <w:sz w:val="18"/>
              </w:rPr>
              <w:t>nodes[].uptime</w:t>
            </w:r>
          </w:p>
        </w:tc>
        <w:tc>
          <w:tcPr>
            <w:tcW w:type="dxa" w:w="1152"/>
          </w:tcPr>
          <w:p>
            <w:r/>
            <w:r>
              <w:rPr>
                <w:rFonts w:ascii="Montserrat" w:hAnsi="Montserrat"/>
                <w:sz w:val="20"/>
              </w:rPr>
              <w:t>number</w:t>
            </w:r>
          </w:p>
        </w:tc>
        <w:tc>
          <w:tcPr>
            <w:tcW w:type="dxa" w:w="4104"/>
          </w:tcPr>
          <w:p>
            <w:r/>
            <w:r>
              <w:rPr>
                <w:rFonts w:ascii="Montserrat" w:hAnsi="Montserrat"/>
                <w:sz w:val="20"/>
              </w:rPr>
              <w:t>Node uptime in seconds</w:t>
            </w:r>
          </w:p>
        </w:tc>
      </w:tr>
      <w:tr>
        <w:tc>
          <w:tcPr>
            <w:tcW w:type="dxa" w:w="4104"/>
          </w:tcPr>
          <w:p>
            <w:r/>
            <w:r>
              <w:rPr>
                <w:rFonts w:ascii="Consolas" w:hAnsi="Consolas"/>
                <w:sz w:val="18"/>
              </w:rPr>
              <w:t>nodes[].lastSeen</w:t>
            </w:r>
          </w:p>
        </w:tc>
        <w:tc>
          <w:tcPr>
            <w:tcW w:type="dxa" w:w="1152"/>
          </w:tcPr>
          <w:p>
            <w:r/>
            <w:r>
              <w:rPr>
                <w:rFonts w:ascii="Montserrat" w:hAnsi="Montserrat"/>
                <w:sz w:val="20"/>
              </w:rPr>
              <w:t>string</w:t>
            </w:r>
          </w:p>
        </w:tc>
        <w:tc>
          <w:tcPr>
            <w:tcW w:type="dxa" w:w="4104"/>
          </w:tcPr>
          <w:p>
            <w:r/>
            <w:r>
              <w:rPr>
                <w:rFonts w:ascii="Montserrat" w:hAnsi="Montserrat"/>
                <w:sz w:val="20"/>
              </w:rPr>
              <w:t>Last successful health check timestamp (ISO 8601)</w:t>
            </w:r>
          </w:p>
        </w:tc>
      </w:tr>
      <w:tr>
        <w:tc>
          <w:tcPr>
            <w:tcW w:type="dxa" w:w="4104"/>
          </w:tcPr>
          <w:p>
            <w:r/>
            <w:r>
              <w:rPr>
                <w:rFonts w:ascii="Consolas" w:hAnsi="Consolas"/>
                <w:sz w:val="18"/>
              </w:rPr>
              <w:t>nodes[].uptimePercent</w:t>
            </w:r>
          </w:p>
        </w:tc>
        <w:tc>
          <w:tcPr>
            <w:tcW w:type="dxa" w:w="1152"/>
          </w:tcPr>
          <w:p>
            <w:r/>
            <w:r>
              <w:rPr>
                <w:rFonts w:ascii="Montserrat" w:hAnsi="Montserrat"/>
                <w:sz w:val="20"/>
              </w:rPr>
              <w:t>number</w:t>
            </w:r>
          </w:p>
        </w:tc>
        <w:tc>
          <w:tcPr>
            <w:tcW w:type="dxa" w:w="4104"/>
          </w:tcPr>
          <w:p>
            <w:r/>
            <w:r>
              <w:rPr>
                <w:rFonts w:ascii="Montserrat" w:hAnsi="Montserrat"/>
                <w:sz w:val="20"/>
              </w:rPr>
              <w:t>30-day uptime percentage</w:t>
            </w:r>
          </w:p>
        </w:tc>
      </w:tr>
      <w:tr>
        <w:tc>
          <w:tcPr>
            <w:tcW w:type="dxa" w:w="4104"/>
          </w:tcPr>
          <w:p>
            <w:r/>
            <w:r>
              <w:rPr>
                <w:rFonts w:ascii="Consolas" w:hAnsi="Consolas"/>
                <w:sz w:val="18"/>
              </w:rPr>
              <w:t>nodes[].responseTimeMs</w:t>
            </w:r>
          </w:p>
        </w:tc>
        <w:tc>
          <w:tcPr>
            <w:tcW w:type="dxa" w:w="1152"/>
          </w:tcPr>
          <w:p>
            <w:r/>
            <w:r>
              <w:rPr>
                <w:rFonts w:ascii="Montserrat" w:hAnsi="Montserrat"/>
                <w:sz w:val="20"/>
              </w:rPr>
              <w:t>number</w:t>
            </w:r>
          </w:p>
        </w:tc>
        <w:tc>
          <w:tcPr>
            <w:tcW w:type="dxa" w:w="4104"/>
          </w:tcPr>
          <w:p>
            <w:r/>
            <w:r>
              <w:rPr>
                <w:rFonts w:ascii="Montserrat" w:hAnsi="Montserrat"/>
                <w:sz w:val="20"/>
              </w:rPr>
              <w:t>Latest health check response time in milliseconds</w:t>
            </w:r>
          </w:p>
        </w:tc>
      </w:tr>
      <w:tr>
        <w:tc>
          <w:tcPr>
            <w:tcW w:type="dxa" w:w="4104"/>
          </w:tcPr>
          <w:p>
            <w:r/>
            <w:r>
              <w:rPr>
                <w:rFonts w:ascii="Consolas" w:hAnsi="Consolas"/>
                <w:sz w:val="18"/>
              </w:rPr>
              <w:t>nodes[].maintenanceReason</w:t>
            </w:r>
          </w:p>
        </w:tc>
        <w:tc>
          <w:tcPr>
            <w:tcW w:type="dxa" w:w="1152"/>
          </w:tcPr>
          <w:p>
            <w:r/>
            <w:r>
              <w:rPr>
                <w:rFonts w:ascii="Montserrat" w:hAnsi="Montserrat"/>
                <w:sz w:val="20"/>
              </w:rPr>
              <w:t>string\</w:t>
            </w:r>
          </w:p>
        </w:tc>
        <w:tc>
          <w:tcPr>
            <w:tcW w:type="dxa" w:w="4104"/>
          </w:tcPr>
          <w:p>
            <w:r/>
            <w:r>
              <w:rPr>
                <w:rFonts w:ascii="Montserrat" w:hAnsi="Montserrat"/>
                <w:sz w:val="20"/>
              </w:rPr>
              <w:t>null</w:t>
            </w:r>
          </w:p>
        </w:tc>
      </w:tr>
      <w:tr>
        <w:tc>
          <w:tcPr>
            <w:tcW w:type="dxa" w:w="4104"/>
          </w:tcPr>
          <w:p>
            <w:r/>
            <w:r>
              <w:rPr>
                <w:rFonts w:ascii="Consolas" w:hAnsi="Consolas"/>
                <w:sz w:val="18"/>
              </w:rPr>
              <w:t>nodes[].maintenanceLabel</w:t>
            </w:r>
          </w:p>
        </w:tc>
        <w:tc>
          <w:tcPr>
            <w:tcW w:type="dxa" w:w="1152"/>
          </w:tcPr>
          <w:p>
            <w:r/>
            <w:r>
              <w:rPr>
                <w:rFonts w:ascii="Montserrat" w:hAnsi="Montserrat"/>
                <w:sz w:val="20"/>
              </w:rPr>
              <w:t>string\</w:t>
            </w:r>
          </w:p>
        </w:tc>
        <w:tc>
          <w:tcPr>
            <w:tcW w:type="dxa" w:w="4104"/>
          </w:tcPr>
          <w:p>
            <w:r/>
            <w:r>
              <w:rPr>
                <w:rFonts w:ascii="Montserrat" w:hAnsi="Montserrat"/>
                <w:sz w:val="20"/>
              </w:rPr>
              <w:t>null</w:t>
            </w:r>
          </w:p>
        </w:tc>
      </w:tr>
      <w:tr>
        <w:tc>
          <w:tcPr>
            <w:tcW w:type="dxa" w:w="4104"/>
          </w:tcPr>
          <w:p>
            <w:r/>
            <w:r>
              <w:rPr>
                <w:rFonts w:ascii="Consolas" w:hAnsi="Consolas"/>
                <w:sz w:val="18"/>
              </w:rPr>
              <w:t>nodes[].extendedMaintenance</w:t>
            </w:r>
          </w:p>
        </w:tc>
        <w:tc>
          <w:tcPr>
            <w:tcW w:type="dxa" w:w="1152"/>
          </w:tcPr>
          <w:p>
            <w:r/>
            <w:r>
              <w:rPr>
                <w:rFonts w:ascii="Montserrat" w:hAnsi="Montserrat"/>
                <w:sz w:val="20"/>
              </w:rPr>
              <w:t>boolean</w:t>
            </w:r>
          </w:p>
        </w:tc>
        <w:tc>
          <w:tcPr>
            <w:tcW w:type="dxa" w:w="4104"/>
          </w:tcPr>
          <w:p>
            <w:r/>
            <w:r>
              <w:rPr>
                <w:rFonts w:ascii="Consolas" w:hAnsi="Consolas"/>
                <w:sz w:val="18"/>
              </w:rPr>
              <w:t>true</w:t>
            </w:r>
            <w:r>
              <w:rPr>
                <w:rFonts w:ascii="Montserrat" w:hAnsi="Montserrat"/>
                <w:sz w:val="20"/>
              </w:rPr>
              <w:t xml:space="preserve"> once the drain has been in effect for more than 15 minutes (label changes to "Extended maintenance").</w:t>
            </w:r>
          </w:p>
        </w:tc>
      </w:tr>
    </w:tbl>
    <w:p>
      <w:pPr>
        <w:spacing w:after="120" w:before="0" w:line="240" w:lineRule="auto"/>
      </w:pP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Get Uptime History</w:t>
      </w:r>
    </w:p>
    <w:p>
      <w:pPr>
        <w:pStyle w:val="DocBody"/>
      </w:pPr>
      <w:r>
        <w:rPr>
          <w:rFonts w:ascii="Montserrat" w:hAnsi="Montserrat"/>
          <w:sz w:val="22"/>
        </w:rPr>
        <w:t>Returns daily uptime aggregates for each node.</w:t>
      </w:r>
    </w:p>
    <w:p>
      <w:pPr>
        <w:pStyle w:val="DocBody"/>
      </w:pPr>
      <w:r>
        <w:rPr>
          <w:rFonts w:ascii="Consolas" w:hAnsi="Consolas"/>
          <w:sz w:val="18"/>
        </w:rPr>
        <w:t>GET https://status.datahorders.org/api/history</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days</w:t>
            </w:r>
          </w:p>
        </w:tc>
        <w:tc>
          <w:tcPr>
            <w:tcW w:type="dxa" w:w="1152"/>
          </w:tcPr>
          <w:p>
            <w:r/>
            <w:r>
              <w:rPr>
                <w:rFonts w:ascii="Montserrat" w:hAnsi="Montserrat"/>
                <w:sz w:val="20"/>
              </w:rPr>
              <w:t>integer</w:t>
            </w:r>
          </w:p>
        </w:tc>
        <w:tc>
          <w:tcPr>
            <w:tcW w:type="dxa" w:w="1440"/>
          </w:tcPr>
          <w:p>
            <w:r/>
            <w:r>
              <w:rPr>
                <w:rFonts w:ascii="Montserrat" w:hAnsi="Montserrat"/>
                <w:sz w:val="20"/>
              </w:rPr>
              <w:t>90</w:t>
            </w:r>
          </w:p>
        </w:tc>
        <w:tc>
          <w:tcPr>
            <w:tcW w:type="dxa" w:w="3384"/>
          </w:tcPr>
          <w:p>
            <w:r/>
            <w:r>
              <w:rPr>
                <w:rFonts w:ascii="Montserrat" w:hAnsi="Montserrat"/>
                <w:sz w:val="20"/>
              </w:rPr>
              <w:t>Number of days of history (1--90)</w:t>
            </w:r>
          </w:p>
        </w:tc>
      </w:tr>
    </w:tbl>
    <w:p>
      <w:pPr>
        <w:spacing w:after="120" w:before="0" w:line="240" w:lineRule="auto"/>
      </w:pP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"nodes": {</w:t>
        <w:br/>
        <w:t xml:space="preserve">    "cdn-lhr-04.datahorders.org": [</w:t>
        <w:br/>
        <w:t xml:space="preserve">      {</w:t>
        <w:br/>
        <w:t xml:space="preserve">        "date": "2026-03-28",</w:t>
        <w:br/>
        <w:t xml:space="preserve">        "uptimePercent": 100.0,</w:t>
        <w:br/>
        <w:t xml:space="preserve">        "totalChecks": 2880,</w:t>
        <w:br/>
        <w:t xml:space="preserve">        "failedChecks": 0</w:t>
        <w:br/>
        <w:t xml:space="preserve">      },</w:t>
        <w:br/>
        <w:t xml:space="preserve">      {</w:t>
        <w:br/>
        <w:t xml:space="preserve">        "date": "2026-03-27",</w:t>
        <w:br/>
        <w:t xml:space="preserve">        "uptimePercent": 99.93,</w:t>
        <w:br/>
        <w:t xml:space="preserve">        "totalChecks": 2880,</w:t>
        <w:br/>
        <w:t xml:space="preserve">        "failedChecks": 2</w:t>
        <w:br/>
        <w:t xml:space="preserve">      }</w:t>
        <w:br/>
        <w:t xml:space="preserve">    ]</w:t>
        <w:br/>
        <w:t xml:space="preserve">  }</w:t>
        <w:br/>
        <w:t>}</w:t>
      </w:r>
    </w:p>
    <w:p>
      <w:pPr>
        <w:spacing w:after="80" w:before="0" w:line="240" w:lineRule="auto"/>
      </w:pPr>
      <w:r>
        <w:rPr>
          <w:rFonts w:ascii="Montserrat" w:hAnsi="Montserrat" w:cs="Montserrat"/>
          <w:b/>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nodes</w:t>
            </w:r>
          </w:p>
        </w:tc>
        <w:tc>
          <w:tcPr>
            <w:tcW w:type="dxa" w:w="1152"/>
          </w:tcPr>
          <w:p>
            <w:r/>
            <w:r>
              <w:rPr>
                <w:rFonts w:ascii="Montserrat" w:hAnsi="Montserrat"/>
                <w:sz w:val="20"/>
              </w:rPr>
              <w:t>object</w:t>
            </w:r>
          </w:p>
        </w:tc>
        <w:tc>
          <w:tcPr>
            <w:tcW w:type="dxa" w:w="4104"/>
          </w:tcPr>
          <w:p>
            <w:r/>
            <w:r>
              <w:rPr>
                <w:rFonts w:ascii="Montserrat" w:hAnsi="Montserrat"/>
                <w:sz w:val="20"/>
              </w:rPr>
              <w:t>Map of node hostname to array of daily records</w:t>
            </w:r>
          </w:p>
        </w:tc>
      </w:tr>
      <w:tr>
        <w:tc>
          <w:tcPr>
            <w:tcW w:type="dxa" w:w="4104"/>
          </w:tcPr>
          <w:p>
            <w:r/>
            <w:r>
              <w:rPr>
                <w:rFonts w:ascii="Consolas" w:hAnsi="Consolas"/>
                <w:sz w:val="18"/>
              </w:rPr>
              <w:t>[].date</w:t>
            </w:r>
          </w:p>
        </w:tc>
        <w:tc>
          <w:tcPr>
            <w:tcW w:type="dxa" w:w="1152"/>
          </w:tcPr>
          <w:p>
            <w:r/>
            <w:r>
              <w:rPr>
                <w:rFonts w:ascii="Montserrat" w:hAnsi="Montserrat"/>
                <w:sz w:val="20"/>
              </w:rPr>
              <w:t>string</w:t>
            </w:r>
          </w:p>
        </w:tc>
        <w:tc>
          <w:tcPr>
            <w:tcW w:type="dxa" w:w="4104"/>
          </w:tcPr>
          <w:p>
            <w:r/>
            <w:r>
              <w:rPr>
                <w:rFonts w:ascii="Montserrat" w:hAnsi="Montserrat"/>
                <w:sz w:val="20"/>
              </w:rPr>
              <w:t xml:space="preserve">Date in </w:t>
            </w:r>
            <w:r>
              <w:rPr>
                <w:rFonts w:ascii="Consolas" w:hAnsi="Consolas"/>
                <w:sz w:val="18"/>
              </w:rPr>
              <w:t>YYYY-MM-DD</w:t>
            </w:r>
            <w:r>
              <w:rPr>
                <w:rFonts w:ascii="Montserrat" w:hAnsi="Montserrat"/>
                <w:sz w:val="20"/>
              </w:rPr>
              <w:t xml:space="preserve"> format</w:t>
            </w:r>
          </w:p>
        </w:tc>
      </w:tr>
      <w:tr>
        <w:tc>
          <w:tcPr>
            <w:tcW w:type="dxa" w:w="4104"/>
          </w:tcPr>
          <w:p>
            <w:r/>
            <w:r>
              <w:rPr>
                <w:rFonts w:ascii="Consolas" w:hAnsi="Consolas"/>
                <w:sz w:val="18"/>
              </w:rPr>
              <w:t>[].uptimePercent</w:t>
            </w:r>
          </w:p>
        </w:tc>
        <w:tc>
          <w:tcPr>
            <w:tcW w:type="dxa" w:w="1152"/>
          </w:tcPr>
          <w:p>
            <w:r/>
            <w:r>
              <w:rPr>
                <w:rFonts w:ascii="Montserrat" w:hAnsi="Montserrat"/>
                <w:sz w:val="20"/>
              </w:rPr>
              <w:t>number</w:t>
            </w:r>
          </w:p>
        </w:tc>
        <w:tc>
          <w:tcPr>
            <w:tcW w:type="dxa" w:w="4104"/>
          </w:tcPr>
          <w:p>
            <w:r/>
            <w:r>
              <w:rPr>
                <w:rFonts w:ascii="Montserrat" w:hAnsi="Montserrat"/>
                <w:sz w:val="20"/>
              </w:rPr>
              <w:t>Percentage of healthy checks that day</w:t>
            </w:r>
          </w:p>
        </w:tc>
      </w:tr>
      <w:tr>
        <w:tc>
          <w:tcPr>
            <w:tcW w:type="dxa" w:w="4104"/>
          </w:tcPr>
          <w:p>
            <w:r/>
            <w:r>
              <w:rPr>
                <w:rFonts w:ascii="Consolas" w:hAnsi="Consolas"/>
                <w:sz w:val="18"/>
              </w:rPr>
              <w:t>[].totalChecks</w:t>
            </w:r>
          </w:p>
        </w:tc>
        <w:tc>
          <w:tcPr>
            <w:tcW w:type="dxa" w:w="1152"/>
          </w:tcPr>
          <w:p>
            <w:r/>
            <w:r>
              <w:rPr>
                <w:rFonts w:ascii="Montserrat" w:hAnsi="Montserrat"/>
                <w:sz w:val="20"/>
              </w:rPr>
              <w:t>number</w:t>
            </w:r>
          </w:p>
        </w:tc>
        <w:tc>
          <w:tcPr>
            <w:tcW w:type="dxa" w:w="4104"/>
          </w:tcPr>
          <w:p>
            <w:r/>
            <w:r>
              <w:rPr>
                <w:rFonts w:ascii="Montserrat" w:hAnsi="Montserrat"/>
                <w:sz w:val="20"/>
              </w:rPr>
              <w:t>Total health checks performed (up to 2,880 per day)</w:t>
            </w:r>
          </w:p>
        </w:tc>
      </w:tr>
      <w:tr>
        <w:tc>
          <w:tcPr>
            <w:tcW w:type="dxa" w:w="4104"/>
          </w:tcPr>
          <w:p>
            <w:r/>
            <w:r>
              <w:rPr>
                <w:rFonts w:ascii="Consolas" w:hAnsi="Consolas"/>
                <w:sz w:val="18"/>
              </w:rPr>
              <w:t>[].failedChecks</w:t>
            </w:r>
          </w:p>
        </w:tc>
        <w:tc>
          <w:tcPr>
            <w:tcW w:type="dxa" w:w="1152"/>
          </w:tcPr>
          <w:p>
            <w:r/>
            <w:r>
              <w:rPr>
                <w:rFonts w:ascii="Montserrat" w:hAnsi="Montserrat"/>
                <w:sz w:val="20"/>
              </w:rPr>
              <w:t>number</w:t>
            </w:r>
          </w:p>
        </w:tc>
        <w:tc>
          <w:tcPr>
            <w:tcW w:type="dxa" w:w="4104"/>
          </w:tcPr>
          <w:p>
            <w:r/>
            <w:r>
              <w:rPr>
                <w:rFonts w:ascii="Montserrat" w:hAnsi="Montserrat"/>
                <w:sz w:val="20"/>
              </w:rPr>
              <w:t>Number of checks that returned unhealthy</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 Get last 7 days of history</w:t>
        <w:br/>
        <w:t>curl -s "https://status.datahorders.org/api/history?days=7" | jq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Get Incidents</w:t>
      </w:r>
    </w:p>
    <w:p>
      <w:pPr>
        <w:pStyle w:val="DocBody"/>
      </w:pPr>
      <w:r>
        <w:rPr>
          <w:rFonts w:ascii="Montserrat" w:hAnsi="Montserrat"/>
          <w:sz w:val="22"/>
        </w:rPr>
        <w:t>Returns recent incidents with full status update timelines.</w:t>
      </w:r>
    </w:p>
    <w:p>
      <w:pPr>
        <w:pStyle w:val="DocBody"/>
      </w:pPr>
      <w:r>
        <w:rPr>
          <w:rFonts w:ascii="Consolas" w:hAnsi="Consolas"/>
          <w:sz w:val="18"/>
        </w:rPr>
        <w:t>GET https://status.datahorders.org/api/incidents</w:t>
      </w:r>
    </w:p>
    <w:p>
      <w:pPr>
        <w:spacing w:after="80" w:before="0" w:line="240" w:lineRule="auto"/>
      </w:pPr>
      <w:r>
        <w:rPr>
          <w:rFonts w:ascii="Montserrat" w:hAnsi="Montserrat" w:cs="Montserrat"/>
          <w:b/>
          <w:sz w:val="22"/>
        </w:rPr>
        <w:t>Query Parameters</w:t>
      </w:r>
    </w:p>
    <w:tbl>
      <w:tblPr>
        <w:tblStyle w:val="TableGrid"/>
        <w:tblW w:type="auto" w:w="0"/>
        <w:jc w:val="left"/>
        <w:tblLayout w:type="fixed"/>
        <w:tblLook w:firstColumn="1" w:firstRow="1" w:lastColumn="0" w:lastRow="0" w:noHBand="0" w:noVBand="1" w:val="04A0"/>
      </w:tblPr>
      <w:tblGrid>
        <w:gridCol w:w="3384"/>
        <w:gridCol w:w="1152"/>
        <w:gridCol w:w="1440"/>
        <w:gridCol w:w="3384"/>
      </w:tblGrid>
      <w:tr>
        <w:tc>
          <w:tcPr>
            <w:tcW w:type="dxa" w:w="3384"/>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440"/>
            <w:shd w:fill="F2F2F2" w:val="clear"/>
          </w:tcPr>
          <w:p>
            <w:r/>
            <w:r>
              <w:rPr>
                <w:rFonts w:ascii="Montserrat" w:hAnsi="Montserrat"/>
                <w:b/>
                <w:sz w:val="20"/>
              </w:rPr>
              <w:t>Default</w:t>
            </w:r>
          </w:p>
        </w:tc>
        <w:tc>
          <w:tcPr>
            <w:tcW w:type="dxa" w:w="3384"/>
            <w:shd w:fill="F2F2F2" w:val="clear"/>
          </w:tcPr>
          <w:p>
            <w:r/>
            <w:r>
              <w:rPr>
                <w:rFonts w:ascii="Montserrat" w:hAnsi="Montserrat"/>
                <w:b/>
                <w:sz w:val="20"/>
              </w:rPr>
              <w:t>Description</w:t>
            </w:r>
          </w:p>
        </w:tc>
      </w:tr>
      <w:tr>
        <w:tc>
          <w:tcPr>
            <w:tcW w:type="dxa" w:w="3384"/>
          </w:tcPr>
          <w:p>
            <w:r/>
            <w:r>
              <w:rPr>
                <w:rFonts w:ascii="Consolas" w:hAnsi="Consolas"/>
                <w:sz w:val="18"/>
              </w:rPr>
              <w:t>days</w:t>
            </w:r>
          </w:p>
        </w:tc>
        <w:tc>
          <w:tcPr>
            <w:tcW w:type="dxa" w:w="1152"/>
          </w:tcPr>
          <w:p>
            <w:r/>
            <w:r>
              <w:rPr>
                <w:rFonts w:ascii="Montserrat" w:hAnsi="Montserrat"/>
                <w:sz w:val="20"/>
              </w:rPr>
              <w:t>integer</w:t>
            </w:r>
          </w:p>
        </w:tc>
        <w:tc>
          <w:tcPr>
            <w:tcW w:type="dxa" w:w="1440"/>
          </w:tcPr>
          <w:p>
            <w:r/>
            <w:r>
              <w:rPr>
                <w:rFonts w:ascii="Montserrat" w:hAnsi="Montserrat"/>
                <w:sz w:val="20"/>
              </w:rPr>
              <w:t>90</w:t>
            </w:r>
          </w:p>
        </w:tc>
        <w:tc>
          <w:tcPr>
            <w:tcW w:type="dxa" w:w="3384"/>
          </w:tcPr>
          <w:p>
            <w:r/>
            <w:r>
              <w:rPr>
                <w:rFonts w:ascii="Montserrat" w:hAnsi="Montserrat"/>
                <w:sz w:val="20"/>
              </w:rPr>
              <w:t>Number of days to look back (1--90)</w:t>
            </w:r>
          </w:p>
        </w:tc>
      </w:tr>
    </w:tbl>
    <w:p>
      <w:pPr>
        <w:spacing w:after="120" w:before="0" w:line="240" w:lineRule="auto"/>
      </w:pP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"incidents": [</w:t>
        <w:br/>
        <w:t xml:space="preserve">    {</w:t>
        <w:br/>
        <w:t xml:space="preserve">      "id": "cm1abc123",</w:t>
        <w:br/>
        <w:t xml:space="preserve">      "title": "CDN Node cdn-sea-01.datahorders.org Degraded",</w:t>
        <w:br/>
        <w:t xml:space="preserve">      "status": "resolved",</w:t>
        <w:br/>
        <w:t xml:space="preserve">      "impact": "minor",</w:t>
        <w:br/>
        <w:t xml:space="preserve">      "startedAt": "2026-03-25T14:32:00.000Z",</w:t>
        <w:br/>
        <w:t xml:space="preserve">      "resolvedAt": "2026-03-25T14:51:00.000Z",</w:t>
        <w:br/>
        <w:t xml:space="preserve">      "affectedNodes": ["cdn-sea-01"],</w:t>
        <w:br/>
        <w:t xml:space="preserve">      "updates": [</w:t>
        <w:br/>
        <w:t xml:space="preserve">        {</w:t>
        <w:br/>
        <w:t xml:space="preserve">          "status": "investigating",</w:t>
        <w:br/>
        <w:t xml:space="preserve">          "message": "Node cdn-sea-01 is not responding.",</w:t>
        <w:br/>
        <w:t xml:space="preserve">          "createdAt": "2026-03-25T14:32:00.000Z"</w:t>
        <w:br/>
        <w:t xml:space="preserve">        },</w:t>
        <w:br/>
        <w:t xml:space="preserve">        {</w:t>
        <w:br/>
        <w:t xml:space="preserve">          "status": "resolved",</w:t>
        <w:br/>
        <w:t xml:space="preserve">          "message": "Recovery confirmed. All affected nodes are healthy.",</w:t>
        <w:br/>
        <w:t xml:space="preserve">          "createdAt": "2026-03-25T14:51:00.000Z"</w:t>
        <w:br/>
        <w:t xml:space="preserve">        }</w:t>
        <w:br/>
        <w:t xml:space="preserve">      ]</w:t>
        <w:br/>
        <w:t xml:space="preserve">    }</w:t>
        <w:br/>
        <w:t xml:space="preserve">  ]</w:t>
        <w:br/>
        <w:t>}</w:t>
      </w:r>
    </w:p>
    <w:p>
      <w:pPr>
        <w:spacing w:after="80" w:before="0" w:line="240" w:lineRule="auto"/>
      </w:pPr>
      <w:r>
        <w:rPr>
          <w:rFonts w:ascii="Montserrat" w:hAnsi="Montserrat" w:cs="Montserrat"/>
          <w:b/>
          <w:sz w:val="22"/>
        </w:rPr>
        <w:t>Response Fields</w:t>
      </w:r>
    </w:p>
    <w:tbl>
      <w:tblPr>
        <w:tblStyle w:val="TableGrid"/>
        <w:tblW w:type="auto" w:w="0"/>
        <w:jc w:val="left"/>
        <w:tblLayout w:type="fixed"/>
        <w:tblLook w:firstColumn="1" w:firstRow="1" w:lastColumn="0" w:lastRow="0" w:noHBand="0" w:noVBand="1" w:val="04A0"/>
      </w:tblPr>
      <w:tblGrid>
        <w:gridCol w:w="4104"/>
        <w:gridCol w:w="1152"/>
        <w:gridCol w:w="4104"/>
      </w:tblGrid>
      <w:tr>
        <w:tc>
          <w:tcPr>
            <w:tcW w:type="dxa" w:w="4104"/>
            <w:shd w:fill="F2F2F2" w:val="clear"/>
          </w:tcPr>
          <w:p>
            <w:r/>
            <w:r>
              <w:rPr>
                <w:rFonts w:ascii="Montserrat" w:hAnsi="Montserrat"/>
                <w:b/>
                <w:sz w:val="20"/>
              </w:rPr>
              <w:t>Field</w:t>
            </w:r>
          </w:p>
        </w:tc>
        <w:tc>
          <w:tcPr>
            <w:tcW w:type="dxa" w:w="1152"/>
            <w:shd w:fill="F2F2F2" w:val="clear"/>
          </w:tcPr>
          <w:p>
            <w:r/>
            <w:r>
              <w:rPr>
                <w:rFonts w:ascii="Montserrat" w:hAnsi="Montserrat"/>
                <w:b/>
                <w:sz w:val="20"/>
              </w:rPr>
              <w:t>Type</w:t>
            </w:r>
          </w:p>
        </w:tc>
        <w:tc>
          <w:tcPr>
            <w:tcW w:type="dxa" w:w="4104"/>
            <w:shd w:fill="F2F2F2" w:val="clear"/>
          </w:tcPr>
          <w:p>
            <w:r/>
            <w:r>
              <w:rPr>
                <w:rFonts w:ascii="Montserrat" w:hAnsi="Montserrat"/>
                <w:b/>
                <w:sz w:val="20"/>
              </w:rPr>
              <w:t>Description</w:t>
            </w:r>
          </w:p>
        </w:tc>
      </w:tr>
      <w:tr>
        <w:tc>
          <w:tcPr>
            <w:tcW w:type="dxa" w:w="4104"/>
          </w:tcPr>
          <w:p>
            <w:r/>
            <w:r>
              <w:rPr>
                <w:rFonts w:ascii="Consolas" w:hAnsi="Consolas"/>
                <w:sz w:val="18"/>
              </w:rPr>
              <w:t>incidents[].id</w:t>
            </w:r>
          </w:p>
        </w:tc>
        <w:tc>
          <w:tcPr>
            <w:tcW w:type="dxa" w:w="1152"/>
          </w:tcPr>
          <w:p>
            <w:r/>
            <w:r>
              <w:rPr>
                <w:rFonts w:ascii="Montserrat" w:hAnsi="Montserrat"/>
                <w:sz w:val="20"/>
              </w:rPr>
              <w:t>string</w:t>
            </w:r>
          </w:p>
        </w:tc>
        <w:tc>
          <w:tcPr>
            <w:tcW w:type="dxa" w:w="4104"/>
          </w:tcPr>
          <w:p>
            <w:r/>
            <w:r>
              <w:rPr>
                <w:rFonts w:ascii="Montserrat" w:hAnsi="Montserrat"/>
                <w:sz w:val="20"/>
              </w:rPr>
              <w:t>Unique incident identifier</w:t>
            </w:r>
          </w:p>
        </w:tc>
      </w:tr>
      <w:tr>
        <w:tc>
          <w:tcPr>
            <w:tcW w:type="dxa" w:w="4104"/>
          </w:tcPr>
          <w:p>
            <w:r/>
            <w:r>
              <w:rPr>
                <w:rFonts w:ascii="Consolas" w:hAnsi="Consolas"/>
                <w:sz w:val="18"/>
              </w:rPr>
              <w:t>incidents[].title</w:t>
            </w:r>
          </w:p>
        </w:tc>
        <w:tc>
          <w:tcPr>
            <w:tcW w:type="dxa" w:w="1152"/>
          </w:tcPr>
          <w:p>
            <w:r/>
            <w:r>
              <w:rPr>
                <w:rFonts w:ascii="Montserrat" w:hAnsi="Montserrat"/>
                <w:sz w:val="20"/>
              </w:rPr>
              <w:t>string</w:t>
            </w:r>
          </w:p>
        </w:tc>
        <w:tc>
          <w:tcPr>
            <w:tcW w:type="dxa" w:w="4104"/>
          </w:tcPr>
          <w:p>
            <w:r/>
            <w:r>
              <w:rPr>
                <w:rFonts w:ascii="Montserrat" w:hAnsi="Montserrat"/>
                <w:sz w:val="20"/>
              </w:rPr>
              <w:t>Incident description</w:t>
            </w:r>
          </w:p>
        </w:tc>
      </w:tr>
      <w:tr>
        <w:tc>
          <w:tcPr>
            <w:tcW w:type="dxa" w:w="4104"/>
          </w:tcPr>
          <w:p>
            <w:r/>
            <w:r>
              <w:rPr>
                <w:rFonts w:ascii="Consolas" w:hAnsi="Consolas"/>
                <w:sz w:val="18"/>
              </w:rPr>
              <w:t>incidents[].status</w:t>
            </w:r>
          </w:p>
        </w:tc>
        <w:tc>
          <w:tcPr>
            <w:tcW w:type="dxa" w:w="1152"/>
          </w:tcPr>
          <w:p>
            <w:r/>
            <w:r>
              <w:rPr>
                <w:rFonts w:ascii="Montserrat" w:hAnsi="Montserrat"/>
                <w:sz w:val="20"/>
              </w:rPr>
              <w:t>string</w:t>
            </w:r>
          </w:p>
        </w:tc>
        <w:tc>
          <w:tcPr>
            <w:tcW w:type="dxa" w:w="4104"/>
          </w:tcPr>
          <w:p>
            <w:r/>
            <w:r>
              <w:rPr>
                <w:rFonts w:ascii="Montserrat" w:hAnsi="Montserrat"/>
                <w:sz w:val="20"/>
              </w:rPr>
              <w:t xml:space="preserve">Current status: </w:t>
            </w:r>
            <w:r>
              <w:rPr>
                <w:rFonts w:ascii="Consolas" w:hAnsi="Consolas"/>
                <w:sz w:val="18"/>
              </w:rPr>
              <w:t>investigating</w:t>
            </w:r>
            <w:r>
              <w:rPr>
                <w:rFonts w:ascii="Montserrat" w:hAnsi="Montserrat"/>
                <w:sz w:val="20"/>
              </w:rPr>
              <w:t xml:space="preserve">, </w:t>
            </w:r>
            <w:r>
              <w:rPr>
                <w:rFonts w:ascii="Consolas" w:hAnsi="Consolas"/>
                <w:sz w:val="18"/>
              </w:rPr>
              <w:t>identified</w:t>
            </w:r>
            <w:r>
              <w:rPr>
                <w:rFonts w:ascii="Montserrat" w:hAnsi="Montserrat"/>
                <w:sz w:val="20"/>
              </w:rPr>
              <w:t xml:space="preserve">, </w:t>
            </w:r>
            <w:r>
              <w:rPr>
                <w:rFonts w:ascii="Consolas" w:hAnsi="Consolas"/>
                <w:sz w:val="18"/>
              </w:rPr>
              <w:t>monitoring</w:t>
            </w:r>
            <w:r>
              <w:rPr>
                <w:rFonts w:ascii="Montserrat" w:hAnsi="Montserrat"/>
                <w:sz w:val="20"/>
              </w:rPr>
              <w:t xml:space="preserve">, or </w:t>
            </w:r>
            <w:r>
              <w:rPr>
                <w:rFonts w:ascii="Consolas" w:hAnsi="Consolas"/>
                <w:sz w:val="18"/>
              </w:rPr>
              <w:t>resolved</w:t>
            </w:r>
          </w:p>
        </w:tc>
      </w:tr>
      <w:tr>
        <w:tc>
          <w:tcPr>
            <w:tcW w:type="dxa" w:w="4104"/>
          </w:tcPr>
          <w:p>
            <w:r/>
            <w:r>
              <w:rPr>
                <w:rFonts w:ascii="Consolas" w:hAnsi="Consolas"/>
                <w:sz w:val="18"/>
              </w:rPr>
              <w:t>incidents[].impact</w:t>
            </w:r>
          </w:p>
        </w:tc>
        <w:tc>
          <w:tcPr>
            <w:tcW w:type="dxa" w:w="1152"/>
          </w:tcPr>
          <w:p>
            <w:r/>
            <w:r>
              <w:rPr>
                <w:rFonts w:ascii="Montserrat" w:hAnsi="Montserrat"/>
                <w:sz w:val="20"/>
              </w:rPr>
              <w:t>string</w:t>
            </w:r>
          </w:p>
        </w:tc>
        <w:tc>
          <w:tcPr>
            <w:tcW w:type="dxa" w:w="4104"/>
          </w:tcPr>
          <w:p>
            <w:r/>
            <w:r>
              <w:rPr>
                <w:rFonts w:ascii="Montserrat" w:hAnsi="Montserrat"/>
                <w:sz w:val="20"/>
              </w:rPr>
              <w:t xml:space="preserve">Impact level: </w:t>
            </w:r>
            <w:r>
              <w:rPr>
                <w:rFonts w:ascii="Consolas" w:hAnsi="Consolas"/>
                <w:sz w:val="18"/>
              </w:rPr>
              <w:t>none</w:t>
            </w:r>
            <w:r>
              <w:rPr>
                <w:rFonts w:ascii="Montserrat" w:hAnsi="Montserrat"/>
                <w:sz w:val="20"/>
              </w:rPr>
              <w:t xml:space="preserve">, </w:t>
            </w:r>
            <w:r>
              <w:rPr>
                <w:rFonts w:ascii="Consolas" w:hAnsi="Consolas"/>
                <w:sz w:val="18"/>
              </w:rPr>
              <w:t>minor</w:t>
            </w:r>
            <w:r>
              <w:rPr>
                <w:rFonts w:ascii="Montserrat" w:hAnsi="Montserrat"/>
                <w:sz w:val="20"/>
              </w:rPr>
              <w:t xml:space="preserve">, </w:t>
            </w:r>
            <w:r>
              <w:rPr>
                <w:rFonts w:ascii="Consolas" w:hAnsi="Consolas"/>
                <w:sz w:val="18"/>
              </w:rPr>
              <w:t>major</w:t>
            </w:r>
            <w:r>
              <w:rPr>
                <w:rFonts w:ascii="Montserrat" w:hAnsi="Montserrat"/>
                <w:sz w:val="20"/>
              </w:rPr>
              <w:t xml:space="preserve">, or </w:t>
            </w:r>
            <w:r>
              <w:rPr>
                <w:rFonts w:ascii="Consolas" w:hAnsi="Consolas"/>
                <w:sz w:val="18"/>
              </w:rPr>
              <w:t>critical</w:t>
            </w:r>
          </w:p>
        </w:tc>
      </w:tr>
      <w:tr>
        <w:tc>
          <w:tcPr>
            <w:tcW w:type="dxa" w:w="4104"/>
          </w:tcPr>
          <w:p>
            <w:r/>
            <w:r>
              <w:rPr>
                <w:rFonts w:ascii="Consolas" w:hAnsi="Consolas"/>
                <w:sz w:val="18"/>
              </w:rPr>
              <w:t>incidents[].startedAt</w:t>
            </w:r>
          </w:p>
        </w:tc>
        <w:tc>
          <w:tcPr>
            <w:tcW w:type="dxa" w:w="1152"/>
          </w:tcPr>
          <w:p>
            <w:r/>
            <w:r>
              <w:rPr>
                <w:rFonts w:ascii="Montserrat" w:hAnsi="Montserrat"/>
                <w:sz w:val="20"/>
              </w:rPr>
              <w:t>string</w:t>
            </w:r>
          </w:p>
        </w:tc>
        <w:tc>
          <w:tcPr>
            <w:tcW w:type="dxa" w:w="4104"/>
          </w:tcPr>
          <w:p>
            <w:r/>
            <w:r>
              <w:rPr>
                <w:rFonts w:ascii="Montserrat" w:hAnsi="Montserrat"/>
                <w:sz w:val="20"/>
              </w:rPr>
              <w:t>When the incident began (ISO 8601)</w:t>
            </w:r>
          </w:p>
        </w:tc>
      </w:tr>
      <w:tr>
        <w:tc>
          <w:tcPr>
            <w:tcW w:type="dxa" w:w="4104"/>
          </w:tcPr>
          <w:p>
            <w:r/>
            <w:r>
              <w:rPr>
                <w:rFonts w:ascii="Consolas" w:hAnsi="Consolas"/>
                <w:sz w:val="18"/>
              </w:rPr>
              <w:t>incidents[].resolvedAt</w:t>
            </w:r>
          </w:p>
        </w:tc>
        <w:tc>
          <w:tcPr>
            <w:tcW w:type="dxa" w:w="1152"/>
          </w:tcPr>
          <w:p>
            <w:r/>
            <w:r>
              <w:rPr>
                <w:rFonts w:ascii="Montserrat" w:hAnsi="Montserrat"/>
                <w:sz w:val="20"/>
              </w:rPr>
              <w:t>string/null</w:t>
            </w:r>
          </w:p>
        </w:tc>
        <w:tc>
          <w:tcPr>
            <w:tcW w:type="dxa" w:w="4104"/>
          </w:tcPr>
          <w:p>
            <w:r/>
            <w:r>
              <w:rPr>
                <w:rFonts w:ascii="Montserrat" w:hAnsi="Montserrat"/>
                <w:sz w:val="20"/>
              </w:rPr>
              <w:t>When the incident was resolved (</w:t>
            </w:r>
            <w:r>
              <w:rPr>
                <w:rFonts w:ascii="Consolas" w:hAnsi="Consolas"/>
                <w:sz w:val="18"/>
              </w:rPr>
              <w:t>null</w:t>
            </w:r>
            <w:r>
              <w:rPr>
                <w:rFonts w:ascii="Montserrat" w:hAnsi="Montserrat"/>
                <w:sz w:val="20"/>
              </w:rPr>
              <w:t xml:space="preserve"> if ongoing)</w:t>
            </w:r>
          </w:p>
        </w:tc>
      </w:tr>
      <w:tr>
        <w:tc>
          <w:tcPr>
            <w:tcW w:type="dxa" w:w="4104"/>
          </w:tcPr>
          <w:p>
            <w:r/>
            <w:r>
              <w:rPr>
                <w:rFonts w:ascii="Consolas" w:hAnsi="Consolas"/>
                <w:sz w:val="18"/>
              </w:rPr>
              <w:t>incidents[].affectedNodes</w:t>
            </w:r>
          </w:p>
        </w:tc>
        <w:tc>
          <w:tcPr>
            <w:tcW w:type="dxa" w:w="1152"/>
          </w:tcPr>
          <w:p>
            <w:r/>
            <w:r>
              <w:rPr>
                <w:rFonts w:ascii="Montserrat" w:hAnsi="Montserrat"/>
                <w:sz w:val="20"/>
              </w:rPr>
              <w:t>array</w:t>
            </w:r>
          </w:p>
        </w:tc>
        <w:tc>
          <w:tcPr>
            <w:tcW w:type="dxa" w:w="4104"/>
          </w:tcPr>
          <w:p>
            <w:r/>
            <w:r>
              <w:rPr>
                <w:rFonts w:ascii="Montserrat" w:hAnsi="Montserrat"/>
                <w:sz w:val="20"/>
              </w:rPr>
              <w:t>List of affected node names</w:t>
            </w:r>
          </w:p>
        </w:tc>
      </w:tr>
      <w:tr>
        <w:tc>
          <w:tcPr>
            <w:tcW w:type="dxa" w:w="4104"/>
          </w:tcPr>
          <w:p>
            <w:r/>
            <w:r>
              <w:rPr>
                <w:rFonts w:ascii="Consolas" w:hAnsi="Consolas"/>
                <w:sz w:val="18"/>
              </w:rPr>
              <w:t>incidents[].updates[]</w:t>
            </w:r>
          </w:p>
        </w:tc>
        <w:tc>
          <w:tcPr>
            <w:tcW w:type="dxa" w:w="1152"/>
          </w:tcPr>
          <w:p>
            <w:r/>
            <w:r>
              <w:rPr>
                <w:rFonts w:ascii="Montserrat" w:hAnsi="Montserrat"/>
                <w:sz w:val="20"/>
              </w:rPr>
              <w:t>array</w:t>
            </w:r>
          </w:p>
        </w:tc>
        <w:tc>
          <w:tcPr>
            <w:tcW w:type="dxa" w:w="4104"/>
          </w:tcPr>
          <w:p>
            <w:r/>
            <w:r>
              <w:rPr>
                <w:rFonts w:ascii="Montserrat" w:hAnsi="Montserrat"/>
                <w:sz w:val="20"/>
              </w:rPr>
              <w:t>Chronological status updates</w:t>
            </w:r>
          </w:p>
        </w:tc>
      </w:tr>
      <w:tr>
        <w:tc>
          <w:tcPr>
            <w:tcW w:type="dxa" w:w="4104"/>
          </w:tcPr>
          <w:p>
            <w:r/>
            <w:r>
              <w:rPr>
                <w:rFonts w:ascii="Consolas" w:hAnsi="Consolas"/>
                <w:sz w:val="18"/>
              </w:rPr>
              <w:t>incidents[].updates[].status</w:t>
            </w:r>
          </w:p>
        </w:tc>
        <w:tc>
          <w:tcPr>
            <w:tcW w:type="dxa" w:w="1152"/>
          </w:tcPr>
          <w:p>
            <w:r/>
            <w:r>
              <w:rPr>
                <w:rFonts w:ascii="Montserrat" w:hAnsi="Montserrat"/>
                <w:sz w:val="20"/>
              </w:rPr>
              <w:t>string</w:t>
            </w:r>
          </w:p>
        </w:tc>
        <w:tc>
          <w:tcPr>
            <w:tcW w:type="dxa" w:w="4104"/>
          </w:tcPr>
          <w:p>
            <w:r/>
            <w:r>
              <w:rPr>
                <w:rFonts w:ascii="Montserrat" w:hAnsi="Montserrat"/>
                <w:sz w:val="20"/>
              </w:rPr>
              <w:t>Incident status at time of update</w:t>
            </w:r>
          </w:p>
        </w:tc>
      </w:tr>
      <w:tr>
        <w:tc>
          <w:tcPr>
            <w:tcW w:type="dxa" w:w="4104"/>
          </w:tcPr>
          <w:p>
            <w:r/>
            <w:r>
              <w:rPr>
                <w:rFonts w:ascii="Consolas" w:hAnsi="Consolas"/>
                <w:sz w:val="18"/>
              </w:rPr>
              <w:t>incidents[].updates[].message</w:t>
            </w:r>
          </w:p>
        </w:tc>
        <w:tc>
          <w:tcPr>
            <w:tcW w:type="dxa" w:w="1152"/>
          </w:tcPr>
          <w:p>
            <w:r/>
            <w:r>
              <w:rPr>
                <w:rFonts w:ascii="Montserrat" w:hAnsi="Montserrat"/>
                <w:sz w:val="20"/>
              </w:rPr>
              <w:t>string</w:t>
            </w:r>
          </w:p>
        </w:tc>
        <w:tc>
          <w:tcPr>
            <w:tcW w:type="dxa" w:w="4104"/>
          </w:tcPr>
          <w:p>
            <w:r/>
            <w:r>
              <w:rPr>
                <w:rFonts w:ascii="Montserrat" w:hAnsi="Montserrat"/>
                <w:sz w:val="20"/>
              </w:rPr>
              <w:t>Description of the update</w:t>
            </w:r>
          </w:p>
        </w:tc>
      </w:tr>
      <w:tr>
        <w:tc>
          <w:tcPr>
            <w:tcW w:type="dxa" w:w="4104"/>
          </w:tcPr>
          <w:p>
            <w:r/>
            <w:r>
              <w:rPr>
                <w:rFonts w:ascii="Consolas" w:hAnsi="Consolas"/>
                <w:sz w:val="18"/>
              </w:rPr>
              <w:t>incidents[].updates[].createdAt</w:t>
            </w:r>
          </w:p>
        </w:tc>
        <w:tc>
          <w:tcPr>
            <w:tcW w:type="dxa" w:w="1152"/>
          </w:tcPr>
          <w:p>
            <w:r/>
            <w:r>
              <w:rPr>
                <w:rFonts w:ascii="Montserrat" w:hAnsi="Montserrat"/>
                <w:sz w:val="20"/>
              </w:rPr>
              <w:t>string</w:t>
            </w:r>
          </w:p>
        </w:tc>
        <w:tc>
          <w:tcPr>
            <w:tcW w:type="dxa" w:w="4104"/>
          </w:tcPr>
          <w:p>
            <w:r/>
            <w:r>
              <w:rPr>
                <w:rFonts w:ascii="Montserrat" w:hAnsi="Montserrat"/>
                <w:sz w:val="20"/>
              </w:rPr>
              <w:t>When the update was posted (ISO 8601)</w:t>
            </w:r>
          </w:p>
        </w:tc>
      </w:tr>
    </w:tbl>
    <w:p>
      <w:pPr>
        <w:spacing w:after="120" w:before="0" w:line="240" w:lineRule="auto"/>
      </w:pPr>
    </w:p>
    <w:p>
      <w:pPr>
        <w:spacing w:after="80" w:before="0" w:line="240" w:lineRule="auto"/>
      </w:pPr>
      <w:r>
        <w:rPr>
          <w:rFonts w:ascii="Montserrat" w:hAnsi="Montserrat" w:cs="Montserrat"/>
          <w:b/>
          <w:sz w:val="22"/>
        </w:rPr>
        <w:t>Example</w:t>
      </w:r>
    </w:p>
    <w:p>
      <w:pPr>
        <w:pStyle w:val="DocCode"/>
      </w:pPr>
      <w:r>
        <w:rPr>
          <w:rFonts w:ascii="Consolas" w:hAnsi="Consolas"/>
          <w:sz w:val="18"/>
        </w:rPr>
        <w:t># Get incidents from the last 30 days</w:t>
        <w:br/>
        <w:t>curl -s "https://status.datahorders.org/api/incidents?days=30" | jq .</w:t>
      </w:r>
    </w:p>
    <w:p>
      <w:pPr>
        <w:spacing w:after="120" w:before="0" w:line="240" w:lineRule="auto"/>
      </w:pPr>
      <w:r>
        <w:rPr>
          <w:rFonts w:ascii="Montserrat" w:hAnsi="Montserrat" w:cs="Montserrat"/>
          <w:b w:val="0"/>
          <w:sz w:val="16"/>
        </w:rPr>
        <w:t>__________________________________________________</w:t>
      </w:r>
    </w:p>
    <w:p>
      <w:pPr>
        <w:pStyle w:val="DocHeading3"/>
      </w:pPr>
      <w:r>
        <w:rPr>
          <w:rFonts w:ascii="Montserrat" w:hAnsi="Montserrat" w:cs="Montserrat"/>
          <w:b/>
          <w:color w:val="204C8D"/>
          <w:sz w:val="22"/>
        </w:rPr>
        <w:t>Health Check</w:t>
      </w:r>
    </w:p>
    <w:p>
      <w:pPr>
        <w:pStyle w:val="DocBody"/>
      </w:pPr>
      <w:r>
        <w:rPr>
          <w:rFonts w:ascii="Montserrat" w:hAnsi="Montserrat"/>
          <w:sz w:val="22"/>
        </w:rPr>
        <w:t>Simple health check for the status page service itself.</w:t>
      </w:r>
    </w:p>
    <w:p>
      <w:pPr>
        <w:pStyle w:val="DocBody"/>
      </w:pPr>
      <w:r>
        <w:rPr>
          <w:rFonts w:ascii="Consolas" w:hAnsi="Consolas"/>
          <w:sz w:val="18"/>
        </w:rPr>
        <w:t>GET https://status.datahorders.org/health</w:t>
      </w:r>
    </w:p>
    <w:p>
      <w:pPr>
        <w:spacing w:after="80" w:before="0" w:line="240" w:lineRule="auto"/>
      </w:pPr>
      <w:r>
        <w:rPr>
          <w:rFonts w:ascii="Montserrat" w:hAnsi="Montserrat" w:cs="Montserrat"/>
          <w:b/>
          <w:sz w:val="22"/>
        </w:rPr>
        <w:t>Response</w:t>
      </w:r>
    </w:p>
    <w:p>
      <w:pPr>
        <w:pStyle w:val="DocCode"/>
      </w:pPr>
      <w:r>
        <w:rPr>
          <w:rFonts w:ascii="Consolas" w:hAnsi="Consolas"/>
          <w:sz w:val="18"/>
        </w:rPr>
        <w:t>{</w:t>
        <w:br/>
        <w:t xml:space="preserve">  "status": "ok",</w:t>
        <w:br/>
        <w:t xml:space="preserve">  "timestamp": "2026-03-28T12:30:00.000Z"</w:t>
        <w:b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Common Use Cases</w:t>
      </w:r>
    </w:p>
    <w:p>
      <w:pPr>
        <w:pStyle w:val="DocHeading3"/>
      </w:pPr>
      <w:r>
        <w:rPr>
          <w:rFonts w:ascii="Montserrat" w:hAnsi="Montserrat" w:cs="Montserrat"/>
          <w:b/>
          <w:color w:val="204C8D"/>
          <w:sz w:val="22"/>
        </w:rPr>
        <w:t>Monitor CDN Health Programmatically</w:t>
      </w:r>
    </w:p>
    <w:p>
      <w:pPr>
        <w:pStyle w:val="DocBody"/>
      </w:pPr>
      <w:r>
        <w:rPr>
          <w:rFonts w:ascii="Montserrat" w:hAnsi="Montserrat"/>
          <w:sz w:val="22"/>
        </w:rPr>
        <w:t xml:space="preserve">Use the </w:t>
      </w:r>
      <w:r>
        <w:rPr>
          <w:rFonts w:ascii="Consolas" w:hAnsi="Consolas"/>
          <w:sz w:val="18"/>
        </w:rPr>
        <w:t>/api/status</w:t>
      </w:r>
      <w:r>
        <w:rPr>
          <w:rFonts w:ascii="Montserrat" w:hAnsi="Montserrat"/>
          <w:sz w:val="22"/>
        </w:rPr>
        <w:t xml:space="preserve"> endpoint to integrate CDN health into your own monitoring:</w:t>
      </w:r>
    </w:p>
    <w:p>
      <w:pPr>
        <w:pStyle w:val="DocCode"/>
      </w:pPr>
      <w:r>
        <w:rPr>
          <w:rFonts w:ascii="Consolas" w:hAnsi="Consolas"/>
          <w:sz w:val="18"/>
        </w:rPr>
        <w:t># Check if all systems are operational</w:t>
        <w:br/>
        <w:t>STATUS=$(curl -s "https://status.datahorders.org/api/status" | jq -r '.status')</w:t>
        <w:br/>
        <w:t>if [ "$STATUS" != "operational" ]; then</w:t>
        <w:br/>
        <w:t xml:space="preserve">  echo "CDN status: $STATUS"</w:t>
        <w:br/>
        <w:t>fi</w:t>
      </w:r>
    </w:p>
    <w:p>
      <w:pPr>
        <w:pStyle w:val="DocHeading3"/>
      </w:pPr>
      <w:r>
        <w:rPr>
          <w:rFonts w:ascii="Montserrat" w:hAnsi="Montserrat" w:cs="Montserrat"/>
          <w:b/>
          <w:color w:val="204C8D"/>
          <w:sz w:val="22"/>
        </w:rPr>
        <w:t>Get Uptime Report for a Specific Node</w:t>
      </w:r>
    </w:p>
    <w:p>
      <w:pPr>
        <w:pStyle w:val="DocCode"/>
      </w:pPr>
      <w:r>
        <w:rPr>
          <w:rFonts w:ascii="Consolas" w:hAnsi="Consolas"/>
          <w:sz w:val="18"/>
        </w:rPr>
        <w:t># Get 30-day uptime for a specific node</w:t>
        <w:br/>
        <w:t>curl -s "https://status.datahorders.org/api/history?days=30" \</w:t>
        <w:br/>
        <w:t xml:space="preserve">  | jq '.nodes["cdn-lhr-04.datahorders.org"]'</w:t>
      </w:r>
    </w:p>
    <w:p>
      <w:pPr>
        <w:pStyle w:val="DocHeading3"/>
      </w:pPr>
      <w:r>
        <w:rPr>
          <w:rFonts w:ascii="Montserrat" w:hAnsi="Montserrat" w:cs="Montserrat"/>
          <w:b/>
          <w:color w:val="204C8D"/>
          <w:sz w:val="22"/>
        </w:rPr>
        <w:t>Check for Active Incidents</w:t>
      </w:r>
    </w:p>
    <w:p>
      <w:pPr>
        <w:pStyle w:val="DocCode"/>
      </w:pPr>
      <w:r>
        <w:rPr>
          <w:rFonts w:ascii="Consolas" w:hAnsi="Consolas"/>
          <w:sz w:val="18"/>
        </w:rPr>
        <w:t># Find unresolved incidents</w:t>
        <w:br/>
        <w:t>curl -s "https://status.datahorders.org/api/incidents?days=7" \</w:t>
        <w:br/>
        <w:t xml:space="preserve">  | jq '.incidents[] | select(.status != "resolved")'</w:t>
      </w:r>
    </w:p>
    <w:p>
      <w:pPr>
        <w:pStyle w:val="DocHeading3"/>
      </w:pPr>
      <w:r>
        <w:rPr>
          <w:rFonts w:ascii="Montserrat" w:hAnsi="Montserrat" w:cs="Montserrat"/>
          <w:b/>
          <w:color w:val="204C8D"/>
          <w:sz w:val="22"/>
        </w:rPr>
        <w:t>Webhook Integration</w:t>
      </w:r>
    </w:p>
    <w:p>
      <w:pPr>
        <w:pStyle w:val="DocBody"/>
      </w:pPr>
      <w:r>
        <w:rPr>
          <w:rFonts w:ascii="Montserrat" w:hAnsi="Montserrat"/>
          <w:sz w:val="22"/>
        </w:rPr>
        <w:t>You can poll the status API and forward changes to your own alerting system. For example, check every minute and send a Slack notification when status changes:</w:t>
      </w:r>
    </w:p>
    <w:p>
      <w:pPr>
        <w:pStyle w:val="DocCode"/>
      </w:pPr>
      <w:r>
        <w:rPr>
          <w:rFonts w:ascii="Consolas" w:hAnsi="Consolas"/>
          <w:sz w:val="18"/>
        </w:rPr>
        <w:t>#!/bin/bash</w:t>
        <w:br/>
        <w:t>PREV_STATUS=""</w:t>
        <w:br/>
        <w:t>while true; do</w:t>
        <w:br/>
        <w:t xml:space="preserve">  STATUS=$(curl -s "https://status.datahorders.org/api/status" | jq -r '.status')</w:t>
        <w:br/>
        <w:t xml:space="preserve">  if [ "$STATUS" != "$PREV_STATUS" ] &amp;&amp; [ -n "$PREV_STATUS" ]; then</w:t>
        <w:br/>
        <w:t xml:space="preserve">    curl -X POST "$SLACK_WEBHOOK" \</w:t>
        <w:br/>
        <w:t xml:space="preserve">      -H 'Content-Type: application/json' \</w:t>
        <w:br/>
        <w:t xml:space="preserve">      -d "{\"text\": \"CDN Status changed: $PREV_STATUS -&gt; $STATUS\"}"</w:t>
        <w:br/>
        <w:t xml:space="preserve">  fi</w:t>
        <w:br/>
        <w:t xml:space="preserve">  PREV_STATUS="$STATUS"</w:t>
        <w:br/>
        <w:t xml:space="preserve">  sleep 60</w:t>
        <w:br/>
        <w:t>done</w:t>
      </w:r>
    </w:p>
    <w:p>
      <w:pPr>
        <w:pStyle w:val="DocHeading2"/>
      </w:pPr>
      <w:r>
        <w:rPr>
          <w:rFonts w:ascii="Montserrat" w:hAnsi="Montserrat" w:cs="Montserrat"/>
          <w:b/>
          <w:color w:val="204C8D"/>
          <w:sz w:val="24"/>
        </w:rPr>
        <w:t>API Documentation (Swagger)</w:t>
      </w:r>
    </w:p>
    <w:p>
      <w:pPr>
        <w:pStyle w:val="DocBody"/>
      </w:pPr>
      <w:r>
        <w:rPr>
          <w:rFonts w:ascii="Montserrat" w:hAnsi="Montserrat"/>
          <w:sz w:val="22"/>
        </w:rPr>
        <w:t xml:space="preserve">Interactive API documentation is available at </w:t>
      </w:r>
      <w:hyperlink r:id="rId19">
        <w:r>
          <w:rPr>
            <w:rFonts w:ascii="Montserrat" w:hAnsi="Montserrat"/>
            <w:sz w:val="22"/>
            <w:color w:val="0563C1"/>
            <w:u w:val="single"/>
          </w:rPr>
          <w:t xml:space="preserve">status.datahorders.org/docs</w:t>
        </w:r>
      </w:hyperlink>
      <w:r>
        <w:rPr>
          <w:rFonts w:ascii="Montserrat" w:hAnsi="Montserrat"/>
          <w:sz w:val="22"/>
        </w:rPr>
        <w:t>. You can test all endpoints directly from the browser.</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Status page shows a node as unhealthy but my site works fine</w:t>
      </w:r>
    </w:p>
    <w:p>
      <w:pPr>
        <w:pStyle w:val="DocBody"/>
      </w:pPr>
      <w:r>
        <w:rPr>
          <w:rFonts w:ascii="Montserrat" w:hAnsi="Montserrat"/>
          <w:sz w:val="22"/>
        </w:rPr>
        <w:t>The status page checks node health directly via an internal health endpoint. A node can report as unhealthy even if it is still serving cached content. If your site is working, the CDN is likely serving from cache or routing through a healthy node.</w:t>
      </w:r>
    </w:p>
    <w:p>
      <w:pPr>
        <w:pStyle w:val="DocHeading3"/>
      </w:pPr>
      <w:r>
        <w:rPr>
          <w:rFonts w:ascii="Montserrat" w:hAnsi="Montserrat" w:cs="Montserrat"/>
          <w:b/>
          <w:color w:val="204C8D"/>
          <w:sz w:val="22"/>
        </w:rPr>
        <w:t>A node shows "unknown" status</w:t>
      </w:r>
    </w:p>
    <w:p>
      <w:pPr>
        <w:pStyle w:val="DocBody"/>
      </w:pPr>
      <w:r>
        <w:rPr>
          <w:rFonts w:ascii="Montserrat" w:hAnsi="Montserrat"/>
          <w:sz w:val="22"/>
        </w:rPr>
        <w:t>The node was recently added or has not yet been checked. Wait 30 seconds for the next health check cycle.</w:t>
      </w:r>
    </w:p>
    <w:p>
      <w:pPr>
        <w:pStyle w:val="DocHeading3"/>
      </w:pPr>
      <w:r>
        <w:rPr>
          <w:rFonts w:ascii="Montserrat" w:hAnsi="Montserrat" w:cs="Montserrat"/>
          <w:b/>
          <w:color w:val="204C8D"/>
          <w:sz w:val="22"/>
        </w:rPr>
        <w:t>Uptime history shows gray bars</w:t>
      </w:r>
    </w:p>
    <w:p>
      <w:pPr>
        <w:pStyle w:val="DocBody"/>
      </w:pPr>
      <w:r>
        <w:rPr>
          <w:rFonts w:ascii="Montserrat" w:hAnsi="Montserrat"/>
          <w:sz w:val="22"/>
        </w:rPr>
        <w:t xml:space="preserve">Days before the node was added to monitoring now render as </w:t>
      </w:r>
      <w:r>
        <w:rPr>
          <w:rFonts w:ascii="Montserrat" w:hAnsi="Montserrat"/>
          <w:b/>
          <w:sz w:val="22"/>
        </w:rPr>
        <w:t>green 100%</w:t>
      </w:r>
      <w:r>
        <w:rPr>
          <w:rFonts w:ascii="Montserrat" w:hAnsi="Montserrat"/>
          <w:sz w:val="22"/>
        </w:rPr>
        <w:t xml:space="preserve"> rather than gray. Gray bars indicate days where snapshot data could not be loaded at all — uncommon and usually transient. Days spent in valid maintenance render as </w:t>
      </w:r>
      <w:r>
        <w:rPr>
          <w:rFonts w:ascii="Montserrat" w:hAnsi="Montserrat"/>
          <w:b/>
          <w:sz w:val="22"/>
        </w:rPr>
        <w:t>yellow</w:t>
      </w:r>
      <w:r>
        <w:rPr>
          <w:rFonts w:ascii="Montserrat" w:hAnsi="Montserrat"/>
          <w:sz w:val="22"/>
        </w:rPr>
        <w:t>, not gray.</w:t>
      </w:r>
    </w:p>
    <w:p>
      <w:pPr>
        <w:pStyle w:val="DocHeading3"/>
      </w:pPr>
      <w:r>
        <w:rPr>
          <w:rFonts w:ascii="Montserrat" w:hAnsi="Montserrat" w:cs="Montserrat"/>
          <w:b/>
          <w:color w:val="204C8D"/>
          <w:sz w:val="22"/>
        </w:rPr>
        <w:t>Incident shows as "investigating" for a long time</w:t>
      </w:r>
    </w:p>
    <w:p>
      <w:pPr>
        <w:pStyle w:val="DocBody"/>
      </w:pPr>
      <w:r>
        <w:rPr>
          <w:rFonts w:ascii="Montserrat" w:hAnsi="Montserrat"/>
          <w:sz w:val="22"/>
        </w:rPr>
        <w:t>After 10 minutes, the status automatically updates to "identified". If the node recovers, the incident moves to "monitoring" and then "resolved" after 5 minutes of sustained health. Long "investigating" periods indicate the node is still down.</w:t>
      </w:r>
    </w:p>
    <w:p>
      <w:r>
        <w:br w:type="page"/>
      </w:r>
    </w:p>
    <w:p>
      <w:bookmarkStart w:id="39" w:name="docs_guides_route53_dns_query_test"/>
      <w:pPr>
        <w:pStyle w:val="PageTitle"/>
      </w:pPr>
      <w:r>
        <w:rPr>
          <w:rFonts w:ascii="Montserrat" w:hAnsi="Montserrat" w:cs="Montserrat"/>
          <w:b/>
          <w:color w:val="204C8D"/>
          <w:sz w:val="26"/>
        </w:rPr>
        <w:t>Route53 DNS Query Test</w:t>
      </w:r>
      <w:bookmarkEnd w:id="39"/>
    </w:p>
    <w:p>
      <w:pPr>
        <w:pStyle w:val="DocBody"/>
      </w:pPr>
      <w:r>
        <w:rPr>
          <w:rFonts w:ascii="Montserrat" w:hAnsi="Montserrat"/>
          <w:sz w:val="22"/>
        </w:rPr>
        <w:t>This guide explains how to use the Route53 DNS Query Test feature to diagnose DNS resolution issues, verify routing configurations, and validate DNS changes before they impact your CDN traffic.</w:t>
      </w:r>
    </w:p>
    <w:p>
      <w:pPr>
        <w:pStyle w:val="DocHeading2"/>
      </w:pPr>
      <w:r>
        <w:rPr>
          <w:rFonts w:ascii="Montserrat" w:hAnsi="Montserrat" w:cs="Montserrat"/>
          <w:b/>
          <w:color w:val="204C8D"/>
          <w:sz w:val="24"/>
        </w:rPr>
        <w:t>Overview</w:t>
      </w:r>
    </w:p>
    <w:p>
      <w:pPr>
        <w:pStyle w:val="DocBody"/>
      </w:pPr>
      <w:r>
        <w:rPr>
          <w:rFonts w:ascii="Montserrat" w:hAnsi="Montserrat"/>
          <w:sz w:val="22"/>
        </w:rPr>
        <w:t>The DNS Query Test feature allows administrators to simulate DNS queries against Route53 and see exactly how Route53 resolves domain names. This is particularly useful for:</w:t>
      </w:r>
    </w:p>
    <w:p>
      <w:pPr>
        <w:pStyle w:val="DocBullet"/>
      </w:pPr>
      <w:r>
        <w:rPr>
          <w:rFonts w:ascii="Montserrat" w:hAnsi="Montserrat"/>
          <w:sz w:val="22"/>
        </w:rPr>
        <w:t xml:space="preserve">    </w:t>
      </w:r>
      <w:r>
        <w:rPr>
          <w:rFonts w:ascii="Montserrat" w:hAnsi="Montserrat"/>
          <w:b/>
          <w:sz w:val="22"/>
        </w:rPr>
        <w:t>Diagnosing routing issues</w:t>
      </w:r>
      <w:r>
        <w:rPr>
          <w:rFonts w:ascii="Montserrat" w:hAnsi="Montserrat"/>
          <w:sz w:val="22"/>
        </w:rPr>
        <w:t>: See what IP addresses Route53 returns for your CDN domains</w:t>
      </w:r>
    </w:p>
    <w:p>
      <w:pPr>
        <w:pStyle w:val="DocBullet"/>
      </w:pPr>
      <w:r>
        <w:rPr>
          <w:rFonts w:ascii="Montserrat" w:hAnsi="Montserrat"/>
          <w:sz w:val="22"/>
        </w:rPr>
        <w:t xml:space="preserve">    </w:t>
      </w:r>
      <w:r>
        <w:rPr>
          <w:rFonts w:ascii="Montserrat" w:hAnsi="Montserrat"/>
          <w:b/>
          <w:sz w:val="22"/>
        </w:rPr>
        <w:t>Verifying DNS configuration</w:t>
      </w:r>
      <w:r>
        <w:rPr>
          <w:rFonts w:ascii="Montserrat" w:hAnsi="Montserrat"/>
          <w:sz w:val="22"/>
        </w:rPr>
        <w:t>: Confirm that records are configured correctly before health checks fail</w:t>
      </w:r>
    </w:p>
    <w:p>
      <w:pPr>
        <w:pStyle w:val="DocBullet"/>
      </w:pPr>
      <w:r>
        <w:rPr>
          <w:rFonts w:ascii="Montserrat" w:hAnsi="Montserrat"/>
          <w:sz w:val="22"/>
        </w:rPr>
        <w:t xml:space="preserve">    </w:t>
      </w:r>
      <w:r>
        <w:rPr>
          <w:rFonts w:ascii="Montserrat" w:hAnsi="Montserrat"/>
          <w:b/>
          <w:sz w:val="22"/>
        </w:rPr>
        <w:t>Testing traffic policy changes</w:t>
      </w:r>
      <w:r>
        <w:rPr>
          <w:rFonts w:ascii="Montserrat" w:hAnsi="Montserrat"/>
          <w:sz w:val="22"/>
        </w:rPr>
        <w:t>: Validate that routing updates work as expected</w:t>
      </w:r>
    </w:p>
    <w:p>
      <w:pPr>
        <w:pStyle w:val="DocBullet"/>
      </w:pPr>
      <w:r>
        <w:rPr>
          <w:rFonts w:ascii="Montserrat" w:hAnsi="Montserrat"/>
          <w:sz w:val="22"/>
        </w:rPr>
        <w:t xml:space="preserve">    </w:t>
      </w:r>
      <w:r>
        <w:rPr>
          <w:rFonts w:ascii="Montserrat" w:hAnsi="Montserrat"/>
          <w:b/>
          <w:sz w:val="22"/>
        </w:rPr>
        <w:t>Troubleshooting geographic routing</w:t>
      </w:r>
      <w:r>
        <w:rPr>
          <w:rFonts w:ascii="Montserrat" w:hAnsi="Montserrat"/>
          <w:sz w:val="22"/>
        </w:rPr>
        <w:t>: Test how queries from different locations are resolved</w:t>
      </w:r>
    </w:p>
    <w:p>
      <w:pPr>
        <w:pStyle w:val="DocBody"/>
      </w:pPr>
      <w:r>
        <w:rPr>
          <w:rFonts w:ascii="Montserrat" w:hAnsi="Montserrat"/>
          <w:sz w:val="22"/>
        </w:rPr>
        <w:t>This feature uses AWS Route53's TestDNSAnswer API to query your hosted zone directly, giving you authoritative answers about your DNS configuration.</w:t>
      </w:r>
    </w:p>
    <w:p>
      <w:pPr>
        <w:pStyle w:val="DocHeading2"/>
      </w:pPr>
      <w:r>
        <w:rPr>
          <w:rFonts w:ascii="Montserrat" w:hAnsi="Montserrat" w:cs="Montserrat"/>
          <w:b/>
          <w:color w:val="204C8D"/>
          <w:sz w:val="24"/>
        </w:rPr>
        <w:t>Prerequisites</w:t>
      </w:r>
    </w:p>
    <w:p>
      <w:pPr>
        <w:pStyle w:val="DocBullet"/>
      </w:pPr>
      <w:r>
        <w:rPr>
          <w:rFonts w:ascii="Montserrat" w:hAnsi="Montserrat"/>
          <w:sz w:val="22"/>
        </w:rPr>
        <w:t xml:space="preserve">    </w:t>
      </w:r>
      <w:r>
        <w:rPr>
          <w:rFonts w:ascii="Montserrat" w:hAnsi="Montserrat"/>
          <w:sz w:val="22"/>
        </w:rPr>
        <w:t>Administrator access to the DataHorders CDN management interface</w:t>
      </w:r>
    </w:p>
    <w:p>
      <w:pPr>
        <w:pStyle w:val="DocBullet"/>
      </w:pPr>
      <w:r>
        <w:rPr>
          <w:rFonts w:ascii="Montserrat" w:hAnsi="Montserrat"/>
          <w:sz w:val="22"/>
        </w:rPr>
        <w:t xml:space="preserve">    </w:t>
      </w:r>
      <w:r>
        <w:rPr>
          <w:rFonts w:ascii="Montserrat" w:hAnsi="Montserrat"/>
          <w:sz w:val="22"/>
        </w:rPr>
        <w:t>Route53 Management feature must be enabled</w:t>
      </w:r>
    </w:p>
    <w:p>
      <w:pPr>
        <w:pStyle w:val="DocBullet"/>
      </w:pPr>
      <w:r>
        <w:rPr>
          <w:rFonts w:ascii="Montserrat" w:hAnsi="Montserrat"/>
          <w:sz w:val="22"/>
        </w:rPr>
        <w:t xml:space="preserve">    </w:t>
      </w:r>
      <w:r>
        <w:rPr>
          <w:rFonts w:ascii="Montserrat" w:hAnsi="Montserrat"/>
          <w:sz w:val="22"/>
        </w:rPr>
        <w:t>Your domain must be hosted in the configured Route53 hosted zone</w:t>
      </w:r>
    </w:p>
    <w:p>
      <w:pPr>
        <w:pStyle w:val="DocHeading2"/>
      </w:pPr>
      <w:r>
        <w:rPr>
          <w:rFonts w:ascii="Montserrat" w:hAnsi="Montserrat" w:cs="Montserrat"/>
          <w:b/>
          <w:color w:val="204C8D"/>
          <w:sz w:val="24"/>
        </w:rPr>
        <w:t>How to Access</w:t>
      </w:r>
    </w:p>
    <w:p>
      <w:pPr>
        <w:spacing w:after="60" w:before="0" w:line="240" w:lineRule="auto"/>
        <w:ind w:left="720"/>
      </w:pPr>
      <w:r>
        <w:rPr>
          <w:rFonts w:ascii="Montserrat" w:hAnsi="Montserrat"/>
          <w:sz w:val="22"/>
        </w:rPr>
        <w:t>Log in to the DataHorders CDN management interface</w:t>
      </w:r>
    </w:p>
    <w:p>
      <w:pPr>
        <w:spacing w:after="60" w:before="0" w:line="240" w:lineRule="auto"/>
        <w:ind w:left="720"/>
      </w:pPr>
      <w:r>
        <w:rPr>
          <w:rFonts w:ascii="Montserrat" w:hAnsi="Montserrat"/>
          <w:sz w:val="22"/>
        </w:rPr>
        <w:t xml:space="preserve">Navigate to </w:t>
      </w:r>
      <w:r>
        <w:rPr>
          <w:rFonts w:ascii="Montserrat" w:hAnsi="Montserrat"/>
          <w:b/>
          <w:sz w:val="22"/>
        </w:rPr>
        <w:t>Admin</w:t>
      </w:r>
      <w:r>
        <w:rPr>
          <w:rFonts w:ascii="Montserrat" w:hAnsi="Montserrat"/>
          <w:sz w:val="22"/>
        </w:rPr>
        <w:t xml:space="preserve"> in the sidebar</w:t>
      </w:r>
    </w:p>
    <w:p>
      <w:pPr>
        <w:spacing w:after="60" w:before="0" w:line="240" w:lineRule="auto"/>
        <w:ind w:left="720"/>
      </w:pPr>
      <w:r>
        <w:rPr>
          <w:rFonts w:ascii="Montserrat" w:hAnsi="Montserrat"/>
          <w:sz w:val="22"/>
        </w:rPr>
        <w:t xml:space="preserve">Click on </w:t>
      </w:r>
      <w:r>
        <w:rPr>
          <w:rFonts w:ascii="Montserrat" w:hAnsi="Montserrat"/>
          <w:b/>
          <w:sz w:val="22"/>
        </w:rPr>
        <w:t>Route53 Health Checks</w:t>
      </w:r>
    </w:p>
    <w:p>
      <w:pPr>
        <w:spacing w:after="60" w:before="0" w:line="240" w:lineRule="auto"/>
        <w:ind w:left="720"/>
      </w:pPr>
      <w:r>
        <w:rPr>
          <w:rFonts w:ascii="Montserrat" w:hAnsi="Montserrat"/>
          <w:sz w:val="22"/>
        </w:rPr>
        <w:t>The "Test DNS Resolution" card appears at the top of the page</w:t>
      </w:r>
    </w:p>
    <w:p>
      <w:pPr>
        <w:pStyle w:val="DocHeading2"/>
      </w:pPr>
      <w:r>
        <w:rPr>
          <w:rFonts w:ascii="Montserrat" w:hAnsi="Montserrat" w:cs="Montserrat"/>
          <w:b/>
          <w:color w:val="204C8D"/>
          <w:sz w:val="24"/>
        </w:rPr>
        <w:t>How to Use</w:t>
      </w:r>
    </w:p>
    <w:p>
      <w:pPr>
        <w:pStyle w:val="DocHeading3"/>
      </w:pPr>
      <w:r>
        <w:rPr>
          <w:rFonts w:ascii="Montserrat" w:hAnsi="Montserrat" w:cs="Montserrat"/>
          <w:b/>
          <w:color w:val="204C8D"/>
          <w:sz w:val="22"/>
        </w:rPr>
        <w:t>Basic Usage</w:t>
      </w:r>
    </w:p>
    <w:p>
      <w:pPr>
        <w:spacing w:after="60" w:before="0" w:line="240" w:lineRule="auto"/>
        <w:ind w:left="720"/>
      </w:pPr>
      <w:r>
        <w:rPr>
          <w:rFonts w:ascii="Montserrat" w:hAnsi="Montserrat"/>
          <w:sz w:val="22"/>
        </w:rPr>
        <w:t xml:space="preserve">In the </w:t>
      </w:r>
      <w:r>
        <w:rPr>
          <w:rFonts w:ascii="Montserrat" w:hAnsi="Montserrat"/>
          <w:b/>
          <w:sz w:val="22"/>
        </w:rPr>
        <w:t>Record Name</w:t>
      </w:r>
      <w:r>
        <w:rPr>
          <w:rFonts w:ascii="Montserrat" w:hAnsi="Montserrat"/>
          <w:sz w:val="22"/>
        </w:rPr>
        <w:t xml:space="preserve"> field, enter the domain name you want to test</w:t>
      </w:r>
    </w:p>
    <w:p>
      <w:pPr>
        <w:pStyle w:val="DocBullet"/>
      </w:pPr>
      <w:r>
        <w:rPr>
          <w:rFonts w:ascii="Montserrat" w:hAnsi="Montserrat"/>
          <w:sz w:val="22"/>
        </w:rPr>
        <w:t xml:space="preserve">    </w:t>
      </w:r>
      <w:r>
        <w:rPr>
          <w:rFonts w:ascii="Montserrat" w:hAnsi="Montserrat"/>
          <w:sz w:val="22"/>
        </w:rPr>
        <w:t xml:space="preserve">Example: </w:t>
      </w:r>
      <w:r>
        <w:rPr>
          <w:rFonts w:ascii="Consolas" w:hAnsi="Consolas"/>
          <w:sz w:val="18"/>
        </w:rPr>
        <w:t>cdn.datahorders.org</w:t>
      </w:r>
    </w:p>
    <w:p>
      <w:pPr>
        <w:pStyle w:val="DocBullet"/>
      </w:pPr>
      <w:r>
        <w:rPr>
          <w:rFonts w:ascii="Montserrat" w:hAnsi="Montserrat"/>
          <w:sz w:val="22"/>
        </w:rPr>
        <w:t xml:space="preserve">    </w:t>
      </w:r>
      <w:r>
        <w:rPr>
          <w:rFonts w:ascii="Montserrat" w:hAnsi="Montserrat"/>
          <w:sz w:val="22"/>
        </w:rPr>
        <w:t xml:space="preserve">Example: </w:t>
      </w:r>
      <w:r>
        <w:rPr>
          <w:rFonts w:ascii="Consolas" w:hAnsi="Consolas"/>
          <w:sz w:val="18"/>
        </w:rPr>
        <w:t>www.example.com</w:t>
      </w:r>
    </w:p>
    <w:p>
      <w:pPr>
        <w:spacing w:after="60" w:before="0" w:line="240" w:lineRule="auto"/>
        <w:ind w:left="720"/>
      </w:pPr>
      <w:r>
        <w:rPr>
          <w:rFonts w:ascii="Montserrat" w:hAnsi="Montserrat"/>
          <w:sz w:val="22"/>
        </w:rPr>
        <w:t xml:space="preserve">Select the </w:t>
      </w:r>
      <w:r>
        <w:rPr>
          <w:rFonts w:ascii="Montserrat" w:hAnsi="Montserrat"/>
          <w:b/>
          <w:sz w:val="22"/>
        </w:rPr>
        <w:t>Record Type</w:t>
      </w:r>
      <w:r>
        <w:rPr>
          <w:rFonts w:ascii="Montserrat" w:hAnsi="Montserrat"/>
          <w:sz w:val="22"/>
        </w:rPr>
        <w:t xml:space="preserve"> from the dropdown</w:t>
      </w:r>
    </w:p>
    <w:p>
      <w:pPr>
        <w:pStyle w:val="DocBullet"/>
      </w:pPr>
      <w:r>
        <w:rPr>
          <w:rFonts w:ascii="Montserrat" w:hAnsi="Montserrat"/>
          <w:sz w:val="22"/>
        </w:rPr>
        <w:t xml:space="preserve">    </w:t>
      </w:r>
      <w:r>
        <w:rPr>
          <w:rFonts w:ascii="Montserrat" w:hAnsi="Montserrat"/>
          <w:b/>
          <w:sz w:val="22"/>
        </w:rPr>
        <w:t>A</w:t>
      </w:r>
      <w:r>
        <w:rPr>
          <w:rFonts w:ascii="Montserrat" w:hAnsi="Montserrat"/>
          <w:sz w:val="22"/>
        </w:rPr>
        <w:t>: IPv4 addresses (most common for CDN endpoints)</w:t>
      </w:r>
    </w:p>
    <w:p>
      <w:pPr>
        <w:pStyle w:val="DocBullet"/>
      </w:pPr>
      <w:r>
        <w:rPr>
          <w:rFonts w:ascii="Montserrat" w:hAnsi="Montserrat"/>
          <w:sz w:val="22"/>
        </w:rPr>
        <w:t xml:space="preserve">    </w:t>
      </w:r>
      <w:r>
        <w:rPr>
          <w:rFonts w:ascii="Montserrat" w:hAnsi="Montserrat"/>
          <w:b/>
          <w:sz w:val="22"/>
        </w:rPr>
        <w:t>AAAA</w:t>
      </w:r>
      <w:r>
        <w:rPr>
          <w:rFonts w:ascii="Montserrat" w:hAnsi="Montserrat"/>
          <w:sz w:val="22"/>
        </w:rPr>
        <w:t>: IPv6 addresses</w:t>
      </w:r>
    </w:p>
    <w:p>
      <w:pPr>
        <w:pStyle w:val="DocBullet"/>
      </w:pPr>
      <w:r>
        <w:rPr>
          <w:rFonts w:ascii="Montserrat" w:hAnsi="Montserrat"/>
          <w:sz w:val="22"/>
        </w:rPr>
        <w:t xml:space="preserve">    </w:t>
      </w:r>
      <w:r>
        <w:rPr>
          <w:rFonts w:ascii="Montserrat" w:hAnsi="Montserrat"/>
          <w:b/>
          <w:sz w:val="22"/>
        </w:rPr>
        <w:t>CNAME</w:t>
      </w:r>
      <w:r>
        <w:rPr>
          <w:rFonts w:ascii="Montserrat" w:hAnsi="Montserrat"/>
          <w:sz w:val="22"/>
        </w:rPr>
        <w:t>: Canonical name aliases</w:t>
      </w:r>
    </w:p>
    <w:p>
      <w:pPr>
        <w:pStyle w:val="DocBullet"/>
      </w:pPr>
      <w:r>
        <w:rPr>
          <w:rFonts w:ascii="Montserrat" w:hAnsi="Montserrat"/>
          <w:sz w:val="22"/>
        </w:rPr>
        <w:t xml:space="preserve">    </w:t>
      </w:r>
      <w:r>
        <w:rPr>
          <w:rFonts w:ascii="Montserrat" w:hAnsi="Montserrat"/>
          <w:b/>
          <w:sz w:val="22"/>
        </w:rPr>
        <w:t>MX</w:t>
      </w:r>
      <w:r>
        <w:rPr>
          <w:rFonts w:ascii="Montserrat" w:hAnsi="Montserrat"/>
          <w:sz w:val="22"/>
        </w:rPr>
        <w:t>: Mail exchange records</w:t>
      </w:r>
    </w:p>
    <w:p>
      <w:pPr>
        <w:pStyle w:val="DocBullet"/>
      </w:pPr>
      <w:r>
        <w:rPr>
          <w:rFonts w:ascii="Montserrat" w:hAnsi="Montserrat"/>
          <w:sz w:val="22"/>
        </w:rPr>
        <w:t xml:space="preserve">    </w:t>
      </w:r>
      <w:r>
        <w:rPr>
          <w:rFonts w:ascii="Montserrat" w:hAnsi="Montserrat"/>
          <w:b/>
          <w:sz w:val="22"/>
        </w:rPr>
        <w:t>TXT</w:t>
      </w:r>
      <w:r>
        <w:rPr>
          <w:rFonts w:ascii="Montserrat" w:hAnsi="Montserrat"/>
          <w:sz w:val="22"/>
        </w:rPr>
        <w:t>: Text records (often used for verification)</w:t>
      </w:r>
    </w:p>
    <w:p>
      <w:pPr>
        <w:pStyle w:val="DocBullet"/>
      </w:pPr>
      <w:r>
        <w:rPr>
          <w:rFonts w:ascii="Montserrat" w:hAnsi="Montserrat"/>
          <w:sz w:val="22"/>
        </w:rPr>
        <w:t xml:space="preserve">    </w:t>
      </w:r>
      <w:r>
        <w:rPr>
          <w:rFonts w:ascii="Montserrat" w:hAnsi="Montserrat"/>
          <w:b/>
          <w:sz w:val="22"/>
        </w:rPr>
        <w:t>NS</w:t>
      </w:r>
      <w:r>
        <w:rPr>
          <w:rFonts w:ascii="Montserrat" w:hAnsi="Montserrat"/>
          <w:sz w:val="22"/>
        </w:rPr>
        <w:t>: Nameserver records</w:t>
      </w:r>
    </w:p>
    <w:p>
      <w:pPr>
        <w:spacing w:after="60" w:before="0" w:line="240" w:lineRule="auto"/>
        <w:ind w:left="720"/>
      </w:pPr>
      <w:r>
        <w:rPr>
          <w:rFonts w:ascii="Montserrat" w:hAnsi="Montserrat"/>
          <w:sz w:val="22"/>
        </w:rPr>
        <w:t xml:space="preserve">Click </w:t>
      </w:r>
      <w:r>
        <w:rPr>
          <w:rFonts w:ascii="Montserrat" w:hAnsi="Montserrat"/>
          <w:b/>
          <w:sz w:val="22"/>
        </w:rPr>
        <w:t>Test Query</w:t>
      </w:r>
    </w:p>
    <w:p>
      <w:pPr>
        <w:spacing w:after="60" w:before="0" w:line="240" w:lineRule="auto"/>
        <w:ind w:left="720"/>
      </w:pPr>
      <w:r>
        <w:rPr>
          <w:rFonts w:ascii="Montserrat" w:hAnsi="Montserrat"/>
          <w:sz w:val="22"/>
        </w:rPr>
        <w:t>Review the results displayed below the form</w:t>
      </w:r>
    </w:p>
    <w:p>
      <w:pPr>
        <w:pStyle w:val="DocHeading3"/>
      </w:pPr>
      <w:r>
        <w:rPr>
          <w:rFonts w:ascii="Montserrat" w:hAnsi="Montserrat" w:cs="Montserrat"/>
          <w:b/>
          <w:color w:val="204C8D"/>
          <w:sz w:val="22"/>
        </w:rPr>
        <w:t>Understanding Results</w:t>
      </w:r>
    </w:p>
    <w:p>
      <w:pPr>
        <w:pStyle w:val="DocBody"/>
      </w:pPr>
      <w:r>
        <w:rPr>
          <w:rFonts w:ascii="Montserrat" w:hAnsi="Montserrat"/>
          <w:sz w:val="22"/>
        </w:rPr>
        <w:t>After running a query, the results panel displays: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Montserrat" w:hAnsi="Montserrat"/>
                <w:b/>
                <w:sz w:val="20"/>
              </w:rPr>
              <w:t>Response Code</w:t>
            </w:r>
          </w:p>
        </w:tc>
        <w:tc>
          <w:tcPr>
            <w:tcW w:type="dxa" w:w="4680"/>
          </w:tcPr>
          <w:p>
            <w:r/>
            <w:r>
              <w:rPr>
                <w:rFonts w:ascii="Montserrat" w:hAnsi="Montserrat"/>
                <w:sz w:val="20"/>
              </w:rPr>
              <w:t xml:space="preserve">The DNS response status. </w:t>
            </w:r>
            <w:r>
              <w:rPr>
                <w:rFonts w:ascii="Consolas" w:hAnsi="Consolas"/>
                <w:sz w:val="18"/>
              </w:rPr>
              <w:t>NOERROR</w:t>
            </w:r>
            <w:r>
              <w:rPr>
                <w:rFonts w:ascii="Montserrat" w:hAnsi="Montserrat"/>
                <w:sz w:val="20"/>
              </w:rPr>
              <w:t xml:space="preserve"> means success.</w:t>
            </w:r>
          </w:p>
        </w:tc>
      </w:tr>
      <w:tr>
        <w:tc>
          <w:tcPr>
            <w:tcW w:type="dxa" w:w="4680"/>
          </w:tcPr>
          <w:p>
            <w:r/>
            <w:r>
              <w:rPr>
                <w:rFonts w:ascii="Montserrat" w:hAnsi="Montserrat"/>
                <w:b/>
                <w:sz w:val="20"/>
              </w:rPr>
              <w:t>Query</w:t>
            </w:r>
          </w:p>
        </w:tc>
        <w:tc>
          <w:tcPr>
            <w:tcW w:type="dxa" w:w="4680"/>
          </w:tcPr>
          <w:p>
            <w:r/>
            <w:r>
              <w:rPr>
                <w:rFonts w:ascii="Montserrat" w:hAnsi="Montserrat"/>
                <w:sz w:val="20"/>
              </w:rPr>
              <w:t>The record name and type you queried</w:t>
            </w:r>
          </w:p>
        </w:tc>
      </w:tr>
      <w:tr>
        <w:tc>
          <w:tcPr>
            <w:tcW w:type="dxa" w:w="4680"/>
          </w:tcPr>
          <w:p>
            <w:r/>
            <w:r>
              <w:rPr>
                <w:rFonts w:ascii="Montserrat" w:hAnsi="Montserrat"/>
                <w:b/>
                <w:sz w:val="20"/>
              </w:rPr>
              <w:t>Nameserver</w:t>
            </w:r>
          </w:p>
        </w:tc>
        <w:tc>
          <w:tcPr>
            <w:tcW w:type="dxa" w:w="4680"/>
          </w:tcPr>
          <w:p>
            <w:r/>
            <w:r>
              <w:rPr>
                <w:rFonts w:ascii="Montserrat" w:hAnsi="Montserrat"/>
                <w:sz w:val="20"/>
              </w:rPr>
              <w:t>Which Route53 nameserver answered the query</w:t>
            </w:r>
          </w:p>
        </w:tc>
      </w:tr>
      <w:tr>
        <w:tc>
          <w:tcPr>
            <w:tcW w:type="dxa" w:w="4680"/>
          </w:tcPr>
          <w:p>
            <w:r/>
            <w:r>
              <w:rPr>
                <w:rFonts w:ascii="Montserrat" w:hAnsi="Montserrat"/>
                <w:b/>
                <w:sz w:val="20"/>
              </w:rPr>
              <w:t>Protocol</w:t>
            </w:r>
          </w:p>
        </w:tc>
        <w:tc>
          <w:tcPr>
            <w:tcW w:type="dxa" w:w="4680"/>
          </w:tcPr>
          <w:p>
            <w:r/>
            <w:r>
              <w:rPr>
                <w:rFonts w:ascii="Montserrat" w:hAnsi="Montserrat"/>
                <w:sz w:val="20"/>
              </w:rPr>
              <w:t>The protocol used (typically UDP)</w:t>
            </w:r>
          </w:p>
        </w:tc>
      </w:tr>
      <w:tr>
        <w:tc>
          <w:tcPr>
            <w:tcW w:type="dxa" w:w="4680"/>
          </w:tcPr>
          <w:p>
            <w:r/>
            <w:r>
              <w:rPr>
                <w:rFonts w:ascii="Montserrat" w:hAnsi="Montserrat"/>
                <w:b/>
                <w:sz w:val="20"/>
              </w:rPr>
              <w:t>Queried At</w:t>
            </w:r>
          </w:p>
        </w:tc>
        <w:tc>
          <w:tcPr>
            <w:tcW w:type="dxa" w:w="4680"/>
          </w:tcPr>
          <w:p>
            <w:r/>
            <w:r>
              <w:rPr>
                <w:rFonts w:ascii="Montserrat" w:hAnsi="Montserrat"/>
                <w:sz w:val="20"/>
              </w:rPr>
              <w:t>Timestamp of when the query was executed</w:t>
            </w:r>
          </w:p>
        </w:tc>
      </w:tr>
      <w:tr>
        <w:tc>
          <w:tcPr>
            <w:tcW w:type="dxa" w:w="4680"/>
          </w:tcPr>
          <w:p>
            <w:r/>
            <w:r>
              <w:rPr>
                <w:rFonts w:ascii="Montserrat" w:hAnsi="Montserrat"/>
                <w:b/>
                <w:sz w:val="20"/>
              </w:rPr>
              <w:t>Resolved Values</w:t>
            </w:r>
          </w:p>
        </w:tc>
        <w:tc>
          <w:tcPr>
            <w:tcW w:type="dxa" w:w="4680"/>
          </w:tcPr>
          <w:p>
            <w:r/>
            <w:r>
              <w:rPr>
                <w:rFonts w:ascii="Montserrat" w:hAnsi="Montserrat"/>
                <w:sz w:val="20"/>
              </w:rPr>
              <w:t>The actual IP addresses or values returned</w:t>
            </w:r>
          </w:p>
        </w:tc>
      </w:tr>
    </w:tbl>
    <w:p>
      <w:pPr>
        <w:spacing w:after="120" w:before="0" w:line="240" w:lineRule="auto"/>
      </w:pPr>
    </w:p>
    <w:p>
      <w:pPr>
        <w:spacing w:after="80" w:before="0" w:line="240" w:lineRule="auto"/>
      </w:pPr>
      <w:r>
        <w:rPr>
          <w:rFonts w:ascii="Montserrat" w:hAnsi="Montserrat" w:cs="Montserrat"/>
          <w:b/>
          <w:sz w:val="22"/>
        </w:rPr>
        <w:t>Response Code Meanings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Code</w:t>
            </w:r>
          </w:p>
        </w:tc>
        <w:tc>
          <w:tcPr>
            <w:tcW w:type="dxa" w:w="3120"/>
            <w:shd w:fill="F2F2F2" w:val="clear"/>
          </w:tcPr>
          <w:p>
            <w:r/>
            <w:r>
              <w:rPr>
                <w:rFonts w:ascii="Montserrat" w:hAnsi="Montserrat"/>
                <w:b/>
                <w:sz w:val="20"/>
              </w:rPr>
              <w:t>Badge Color</w:t>
            </w:r>
          </w:p>
        </w:tc>
        <w:tc>
          <w:tcPr>
            <w:tcW w:type="dxa" w:w="3120"/>
            <w:shd w:fill="F2F2F2" w:val="clear"/>
          </w:tcPr>
          <w:p>
            <w:r/>
            <w:r>
              <w:rPr>
                <w:rFonts w:ascii="Montserrat" w:hAnsi="Montserrat"/>
                <w:b/>
                <w:sz w:val="20"/>
              </w:rPr>
              <w:t>Meaning</w:t>
            </w:r>
          </w:p>
        </w:tc>
      </w:tr>
      <w:tr>
        <w:tc>
          <w:tcPr>
            <w:tcW w:type="dxa" w:w="3120"/>
          </w:tcPr>
          <w:p>
            <w:r/>
            <w:r>
              <w:rPr>
                <w:rFonts w:ascii="Consolas" w:hAnsi="Consolas"/>
                <w:sz w:val="18"/>
              </w:rPr>
              <w:t>NOERROR</w:t>
            </w:r>
          </w:p>
        </w:tc>
        <w:tc>
          <w:tcPr>
            <w:tcW w:type="dxa" w:w="3120"/>
          </w:tcPr>
          <w:p>
            <w:r/>
            <w:r>
              <w:rPr>
                <w:rFonts w:ascii="Montserrat" w:hAnsi="Montserrat"/>
                <w:sz w:val="20"/>
              </w:rPr>
              <w:t>Green</w:t>
            </w:r>
          </w:p>
        </w:tc>
        <w:tc>
          <w:tcPr>
            <w:tcW w:type="dxa" w:w="3120"/>
          </w:tcPr>
          <w:p>
            <w:r/>
            <w:r>
              <w:rPr>
                <w:rFonts w:ascii="Montserrat" w:hAnsi="Montserrat"/>
                <w:sz w:val="20"/>
              </w:rPr>
              <w:t>Query succeeded, records found</w:t>
            </w:r>
          </w:p>
        </w:tc>
      </w:tr>
      <w:tr>
        <w:tc>
          <w:tcPr>
            <w:tcW w:type="dxa" w:w="3120"/>
          </w:tcPr>
          <w:p>
            <w:r/>
            <w:r>
              <w:rPr>
                <w:rFonts w:ascii="Consolas" w:hAnsi="Consolas"/>
                <w:sz w:val="18"/>
              </w:rPr>
              <w:t>NXDOMAIN</w:t>
            </w:r>
          </w:p>
        </w:tc>
        <w:tc>
          <w:tcPr>
            <w:tcW w:type="dxa" w:w="3120"/>
          </w:tcPr>
          <w:p>
            <w:r/>
            <w:r>
              <w:rPr>
                <w:rFonts w:ascii="Montserrat" w:hAnsi="Montserrat"/>
                <w:sz w:val="20"/>
              </w:rPr>
              <w:t>Amber</w:t>
            </w:r>
          </w:p>
        </w:tc>
        <w:tc>
          <w:tcPr>
            <w:tcW w:type="dxa" w:w="3120"/>
          </w:tcPr>
          <w:p>
            <w:r/>
            <w:r>
              <w:rPr>
                <w:rFonts w:ascii="Montserrat" w:hAnsi="Montserrat"/>
                <w:sz w:val="20"/>
              </w:rPr>
              <w:t>Domain does not exist in the zone</w:t>
            </w:r>
          </w:p>
        </w:tc>
      </w:tr>
      <w:tr>
        <w:tc>
          <w:tcPr>
            <w:tcW w:type="dxa" w:w="3120"/>
          </w:tcPr>
          <w:p>
            <w:r/>
            <w:r>
              <w:rPr>
                <w:rFonts w:ascii="Montserrat" w:hAnsi="Montserrat"/>
                <w:sz w:val="20"/>
              </w:rPr>
              <w:t>Other codes</w:t>
            </w:r>
          </w:p>
        </w:tc>
        <w:tc>
          <w:tcPr>
            <w:tcW w:type="dxa" w:w="3120"/>
          </w:tcPr>
          <w:p>
            <w:r/>
            <w:r>
              <w:rPr>
                <w:rFonts w:ascii="Montserrat" w:hAnsi="Montserrat"/>
                <w:sz w:val="20"/>
              </w:rPr>
              <w:t>Red</w:t>
            </w:r>
          </w:p>
        </w:tc>
        <w:tc>
          <w:tcPr>
            <w:tcW w:type="dxa" w:w="3120"/>
          </w:tcPr>
          <w:p>
            <w:r/>
            <w:r>
              <w:rPr>
                <w:rFonts w:ascii="Montserrat" w:hAnsi="Montserrat"/>
                <w:sz w:val="20"/>
              </w:rPr>
              <w:t>Various error conditions</w:t>
            </w:r>
          </w:p>
        </w:tc>
      </w:tr>
    </w:tbl>
    <w:p>
      <w:pPr>
        <w:spacing w:after="120" w:before="0" w:line="240" w:lineRule="auto"/>
      </w:pPr>
    </w:p>
    <w:p>
      <w:pPr>
        <w:spacing w:after="80" w:before="0" w:line="240" w:lineRule="auto"/>
      </w:pPr>
      <w:r>
        <w:rPr>
          <w:rFonts w:ascii="Montserrat" w:hAnsi="Montserrat" w:cs="Montserrat"/>
          <w:b/>
          <w:sz w:val="22"/>
        </w:rPr>
        <w:t>Resolved Values</w:t>
      </w:r>
    </w:p>
    <w:p>
      <w:pPr>
        <w:pStyle w:val="DocBody"/>
      </w:pPr>
      <w:r>
        <w:rPr>
          <w:rFonts w:ascii="Montserrat" w:hAnsi="Montserrat"/>
          <w:sz w:val="22"/>
        </w:rPr>
        <w:t xml:space="preserve">For </w:t>
      </w:r>
      <w:r>
        <w:rPr>
          <w:rFonts w:ascii="Montserrat" w:hAnsi="Montserrat"/>
          <w:b/>
          <w:sz w:val="22"/>
        </w:rPr>
        <w:t>A records</w:t>
      </w:r>
      <w:r>
        <w:rPr>
          <w:rFonts w:ascii="Montserrat" w:hAnsi="Montserrat"/>
          <w:sz w:val="22"/>
        </w:rPr>
        <w:t>, you will see IP addresses:</w:t>
      </w:r>
    </w:p>
    <w:p>
      <w:pPr>
        <w:pStyle w:val="DocCode"/>
      </w:pPr>
      <w:r>
        <w:rPr>
          <w:rFonts w:ascii="Consolas" w:hAnsi="Consolas"/>
          <w:sz w:val="18"/>
        </w:rPr>
        <w:t>100.94.44.59</w:t>
        <w:br/>
        <w:t>100.82.31.30</w:t>
        <w:br/>
        <w:t>100.93.248.81</w:t>
      </w:r>
    </w:p>
    <w:p>
      <w:pPr>
        <w:pStyle w:val="DocBody"/>
      </w:pPr>
      <w:r>
        <w:rPr>
          <w:rFonts w:ascii="Montserrat" w:hAnsi="Montserrat"/>
          <w:sz w:val="22"/>
        </w:rPr>
        <w:t xml:space="preserve">For </w:t>
      </w:r>
      <w:r>
        <w:rPr>
          <w:rFonts w:ascii="Montserrat" w:hAnsi="Montserrat"/>
          <w:b/>
          <w:sz w:val="22"/>
        </w:rPr>
        <w:t>CNAME records</w:t>
      </w:r>
      <w:r>
        <w:rPr>
          <w:rFonts w:ascii="Montserrat" w:hAnsi="Montserrat"/>
          <w:sz w:val="22"/>
        </w:rPr>
        <w:t>, you will see the target hostname:</w:t>
      </w:r>
    </w:p>
    <w:p>
      <w:pPr>
        <w:pStyle w:val="DocCode"/>
      </w:pPr>
      <w:r>
        <w:rPr>
          <w:rFonts w:ascii="Consolas" w:hAnsi="Consolas"/>
          <w:sz w:val="18"/>
        </w:rPr>
        <w:t>cdn-endpoint.datahorders.com</w:t>
      </w:r>
    </w:p>
    <w:p>
      <w:pPr>
        <w:pStyle w:val="DocBody"/>
      </w:pPr>
      <w:r>
        <w:rPr>
          <w:rFonts w:ascii="Montserrat" w:hAnsi="Montserrat"/>
          <w:sz w:val="22"/>
        </w:rPr>
        <w:t xml:space="preserve">For </w:t>
      </w:r>
      <w:r>
        <w:rPr>
          <w:rFonts w:ascii="Montserrat" w:hAnsi="Montserrat"/>
          <w:b/>
          <w:sz w:val="22"/>
        </w:rPr>
        <w:t>TXT records</w:t>
      </w:r>
      <w:r>
        <w:rPr>
          <w:rFonts w:ascii="Montserrat" w:hAnsi="Montserrat"/>
          <w:sz w:val="22"/>
        </w:rPr>
        <w:t>, you will see the text content:</w:t>
      </w:r>
    </w:p>
    <w:p>
      <w:pPr>
        <w:pStyle w:val="DocCode"/>
      </w:pPr>
      <w:r>
        <w:rPr>
          <w:rFonts w:ascii="Consolas" w:hAnsi="Consolas"/>
          <w:sz w:val="18"/>
        </w:rPr>
        <w:t>"v=spf1 include:_spf.example.com ~all"</w:t>
      </w:r>
    </w:p>
    <w:p>
      <w:pPr>
        <w:pStyle w:val="DocHeading3"/>
      </w:pPr>
      <w:r>
        <w:rPr>
          <w:rFonts w:ascii="Montserrat" w:hAnsi="Montserrat" w:cs="Montserrat"/>
          <w:b/>
          <w:color w:val="204C8D"/>
          <w:sz w:val="22"/>
        </w:rPr>
        <w:t>Advanced: Testing from Specific Resolver</w:t>
      </w:r>
    </w:p>
    <w:p>
      <w:pPr>
        <w:pStyle w:val="DocBody"/>
      </w:pPr>
      <w:r>
        <w:rPr>
          <w:rFonts w:ascii="Montserrat" w:hAnsi="Montserrat"/>
          <w:sz w:val="22"/>
        </w:rPr>
        <w:t xml:space="preserve">The optional </w:t>
      </w:r>
      <w:r>
        <w:rPr>
          <w:rFonts w:ascii="Montserrat" w:hAnsi="Montserrat"/>
          <w:b/>
          <w:sz w:val="22"/>
        </w:rPr>
        <w:t>Resolver IP</w:t>
      </w:r>
      <w:r>
        <w:rPr>
          <w:rFonts w:ascii="Montserrat" w:hAnsi="Montserrat"/>
          <w:sz w:val="22"/>
        </w:rPr>
        <w:t xml:space="preserve"> field allows you to simulate queries from a specific IP address. This is useful for:</w:t>
      </w:r>
    </w:p>
    <w:p>
      <w:pPr>
        <w:pStyle w:val="DocBullet"/>
      </w:pPr>
      <w:r>
        <w:rPr>
          <w:rFonts w:ascii="Montserrat" w:hAnsi="Montserrat"/>
          <w:sz w:val="22"/>
        </w:rPr>
        <w:t xml:space="preserve">    </w:t>
      </w:r>
      <w:r>
        <w:rPr>
          <w:rFonts w:ascii="Montserrat" w:hAnsi="Montserrat"/>
          <w:b/>
          <w:sz w:val="22"/>
        </w:rPr>
        <w:t>Testing geographic routing</w:t>
      </w:r>
      <w:r>
        <w:rPr>
          <w:rFonts w:ascii="Montserrat" w:hAnsi="Montserrat"/>
          <w:sz w:val="22"/>
        </w:rPr>
        <w:t>: See how queries from different regions are resolved</w:t>
      </w:r>
    </w:p>
    <w:p>
      <w:pPr>
        <w:pStyle w:val="DocBullet"/>
      </w:pPr>
      <w:r>
        <w:rPr>
          <w:rFonts w:ascii="Montserrat" w:hAnsi="Montserrat"/>
          <w:sz w:val="22"/>
        </w:rPr>
        <w:t xml:space="preserve">    </w:t>
      </w:r>
      <w:r>
        <w:rPr>
          <w:rFonts w:ascii="Montserrat" w:hAnsi="Montserrat"/>
          <w:b/>
          <w:sz w:val="22"/>
        </w:rPr>
        <w:t>Debugging latency-based routing</w:t>
      </w:r>
      <w:r>
        <w:rPr>
          <w:rFonts w:ascii="Montserrat" w:hAnsi="Montserrat"/>
          <w:sz w:val="22"/>
        </w:rPr>
        <w:t>: Verify traffic is routed to the closest endpoint</w:t>
      </w:r>
    </w:p>
    <w:p>
      <w:pPr>
        <w:pStyle w:val="DocBullet"/>
      </w:pPr>
      <w:r>
        <w:rPr>
          <w:rFonts w:ascii="Montserrat" w:hAnsi="Montserrat"/>
          <w:sz w:val="22"/>
        </w:rPr>
        <w:t xml:space="preserve">    </w:t>
      </w:r>
      <w:r>
        <w:rPr>
          <w:rFonts w:ascii="Montserrat" w:hAnsi="Montserrat"/>
          <w:b/>
          <w:sz w:val="22"/>
        </w:rPr>
        <w:t>Validating IP-based policies</w:t>
      </w:r>
      <w:r>
        <w:rPr>
          <w:rFonts w:ascii="Montserrat" w:hAnsi="Montserrat"/>
          <w:sz w:val="22"/>
        </w:rPr>
        <w:t>: Confirm that specific clients receive expected responses</w:t>
      </w:r>
    </w:p>
    <w:p>
      <w:pPr>
        <w:pStyle w:val="DocBody"/>
      </w:pPr>
      <w:r>
        <w:rPr>
          <w:rFonts w:ascii="Montserrat" w:hAnsi="Montserrat"/>
          <w:sz w:val="22"/>
        </w:rPr>
        <w:t>To use this feature:</w:t>
      </w:r>
    </w:p>
    <w:p>
      <w:pPr>
        <w:spacing w:after="60" w:before="0" w:line="240" w:lineRule="auto"/>
        <w:ind w:left="720"/>
      </w:pPr>
      <w:r>
        <w:rPr>
          <w:rFonts w:ascii="Montserrat" w:hAnsi="Montserrat"/>
          <w:sz w:val="22"/>
        </w:rPr>
        <w:t xml:space="preserve">Enter a valid IP address in the </w:t>
      </w:r>
      <w:r>
        <w:rPr>
          <w:rFonts w:ascii="Montserrat" w:hAnsi="Montserrat"/>
          <w:b/>
          <w:sz w:val="22"/>
        </w:rPr>
        <w:t>Resolver IP</w:t>
      </w:r>
      <w:r>
        <w:rPr>
          <w:rFonts w:ascii="Montserrat" w:hAnsi="Montserrat"/>
          <w:sz w:val="22"/>
        </w:rPr>
        <w:t xml:space="preserve"> field</w:t>
      </w:r>
    </w:p>
    <w:p>
      <w:pPr>
        <w:pStyle w:val="DocBullet"/>
      </w:pPr>
      <w:r>
        <w:rPr>
          <w:rFonts w:ascii="Montserrat" w:hAnsi="Montserrat"/>
          <w:sz w:val="22"/>
        </w:rPr>
        <w:t xml:space="preserve">    </w:t>
      </w:r>
      <w:r>
        <w:rPr>
          <w:rFonts w:ascii="Montserrat" w:hAnsi="Montserrat"/>
          <w:sz w:val="22"/>
        </w:rPr>
        <w:t xml:space="preserve">Example: </w:t>
      </w:r>
      <w:r>
        <w:rPr>
          <w:rFonts w:ascii="Consolas" w:hAnsi="Consolas"/>
          <w:sz w:val="18"/>
        </w:rPr>
        <w:t>8.8.8.8</w:t>
      </w:r>
      <w:r>
        <w:rPr>
          <w:rFonts w:ascii="Montserrat" w:hAnsi="Montserrat"/>
          <w:sz w:val="22"/>
        </w:rPr>
        <w:t xml:space="preserve"> (Google's public DNS)</w:t>
      </w:r>
    </w:p>
    <w:p>
      <w:pPr>
        <w:pStyle w:val="DocBullet"/>
      </w:pPr>
      <w:r>
        <w:rPr>
          <w:rFonts w:ascii="Montserrat" w:hAnsi="Montserrat"/>
          <w:sz w:val="22"/>
        </w:rPr>
        <w:t xml:space="preserve">    </w:t>
      </w:r>
      <w:r>
        <w:rPr>
          <w:rFonts w:ascii="Montserrat" w:hAnsi="Montserrat"/>
          <w:sz w:val="22"/>
        </w:rPr>
        <w:t xml:space="preserve">Example: </w:t>
      </w:r>
      <w:r>
        <w:rPr>
          <w:rFonts w:ascii="Consolas" w:hAnsi="Consolas"/>
          <w:sz w:val="18"/>
        </w:rPr>
        <w:t>1.1.1.1</w:t>
      </w:r>
      <w:r>
        <w:rPr>
          <w:rFonts w:ascii="Montserrat" w:hAnsi="Montserrat"/>
          <w:sz w:val="22"/>
        </w:rPr>
        <w:t xml:space="preserve"> (Cloudflare's public DNS)</w:t>
      </w:r>
    </w:p>
    <w:p>
      <w:pPr>
        <w:pStyle w:val="DocBullet"/>
      </w:pPr>
      <w:r>
        <w:rPr>
          <w:rFonts w:ascii="Montserrat" w:hAnsi="Montserrat"/>
          <w:sz w:val="22"/>
        </w:rPr>
        <w:t xml:space="preserve">    </w:t>
      </w:r>
      <w:r>
        <w:rPr>
          <w:rFonts w:ascii="Montserrat" w:hAnsi="Montserrat"/>
          <w:sz w:val="22"/>
        </w:rPr>
        <w:t>Example: A client's IP address you want to test</w:t>
      </w:r>
    </w:p>
    <w:p>
      <w:pPr>
        <w:spacing w:after="60" w:before="0" w:line="240" w:lineRule="auto"/>
        <w:ind w:left="720"/>
      </w:pPr>
      <w:r>
        <w:rPr>
          <w:rFonts w:ascii="Montserrat" w:hAnsi="Montserrat"/>
          <w:sz w:val="22"/>
        </w:rPr>
        <w:t xml:space="preserve">Click </w:t>
      </w:r>
      <w:r>
        <w:rPr>
          <w:rFonts w:ascii="Montserrat" w:hAnsi="Montserrat"/>
          <w:b/>
          <w:sz w:val="22"/>
        </w:rPr>
        <w:t>Test Query</w:t>
      </w:r>
    </w:p>
    <w:p>
      <w:pPr>
        <w:spacing w:after="60" w:before="0" w:line="240" w:lineRule="auto"/>
        <w:ind w:left="720"/>
      </w:pPr>
      <w:r>
        <w:rPr>
          <w:rFonts w:ascii="Montserrat" w:hAnsi="Montserrat"/>
          <w:sz w:val="22"/>
        </w:rPr>
        <w:t>The results will show what Route53 would return for a query originating from that IP</w:t>
      </w:r>
    </w:p>
    <w:p>
      <w:pPr>
        <w:pStyle w:val="DocBody"/>
      </w:pPr>
      <w:r>
        <w:rPr>
          <w:rFonts w:ascii="Montserrat" w:hAnsi="Montserrat"/>
          <w:b/>
          <w:sz w:val="22"/>
        </w:rPr>
        <w:t>Note</w:t>
      </w:r>
      <w:r>
        <w:rPr>
          <w:rFonts w:ascii="Montserrat" w:hAnsi="Montserrat"/>
          <w:sz w:val="22"/>
        </w:rPr>
        <w:t>: This simulates the geographic location and network characteristics associated with the resolver IP, not the actual resolver's behavior.</w:t>
      </w:r>
    </w:p>
    <w:p>
      <w:pPr>
        <w:pStyle w:val="DocHeading2"/>
      </w:pPr>
      <w:r>
        <w:rPr>
          <w:rFonts w:ascii="Montserrat" w:hAnsi="Montserrat" w:cs="Montserrat"/>
          <w:b/>
          <w:color w:val="204C8D"/>
          <w:sz w:val="24"/>
        </w:rPr>
        <w:t>Common Use Cases</w:t>
      </w:r>
    </w:p>
    <w:p>
      <w:pPr>
        <w:pStyle w:val="DocHeading3"/>
      </w:pPr>
      <w:r>
        <w:rPr>
          <w:rFonts w:ascii="Montserrat" w:hAnsi="Montserrat" w:cs="Montserrat"/>
          <w:b/>
          <w:color w:val="204C8D"/>
          <w:sz w:val="22"/>
        </w:rPr>
        <w:t>1. Verify Health Check Targets</w:t>
      </w:r>
    </w:p>
    <w:p>
      <w:pPr>
        <w:pStyle w:val="DocBody"/>
      </w:pPr>
      <w:r>
        <w:rPr>
          <w:rFonts w:ascii="Montserrat" w:hAnsi="Montserrat"/>
          <w:sz w:val="22"/>
        </w:rPr>
        <w:t>Before investigating why a health check is failing, confirm what Route53 is returning:</w:t>
      </w:r>
    </w:p>
    <w:p>
      <w:pPr>
        <w:spacing w:after="60" w:before="0" w:line="240" w:lineRule="auto"/>
        <w:ind w:left="720"/>
      </w:pPr>
      <w:r>
        <w:rPr>
          <w:rFonts w:ascii="Montserrat" w:hAnsi="Montserrat"/>
          <w:sz w:val="22"/>
        </w:rPr>
        <w:t xml:space="preserve">Enter your CDN domain (e.g., </w:t>
      </w:r>
      <w:r>
        <w:rPr>
          <w:rFonts w:ascii="Consolas" w:hAnsi="Consolas"/>
          <w:sz w:val="18"/>
        </w:rPr>
        <w:t>cdn.datahorders.org</w:t>
      </w:r>
      <w:r>
        <w:rPr>
          <w:rFonts w:ascii="Montserrat" w:hAnsi="Montserrat"/>
          <w:sz w:val="22"/>
        </w:rPr>
        <w:t>)</w:t>
      </w:r>
    </w:p>
    <w:p>
      <w:pPr>
        <w:spacing w:after="60" w:before="0" w:line="240" w:lineRule="auto"/>
        <w:ind w:left="720"/>
      </w:pPr>
      <w:r>
        <w:rPr>
          <w:rFonts w:ascii="Montserrat" w:hAnsi="Montserrat"/>
          <w:sz w:val="22"/>
        </w:rPr>
        <w:t xml:space="preserve">Select record type </w:t>
      </w:r>
      <w:r>
        <w:rPr>
          <w:rFonts w:ascii="Montserrat" w:hAnsi="Montserrat"/>
          <w:b/>
          <w:sz w:val="22"/>
        </w:rPr>
        <w:t>A</w:t>
      </w:r>
    </w:p>
    <w:p>
      <w:pPr>
        <w:spacing w:after="60" w:before="0" w:line="240" w:lineRule="auto"/>
        <w:ind w:left="720"/>
      </w:pPr>
      <w:r>
        <w:rPr>
          <w:rFonts w:ascii="Montserrat" w:hAnsi="Montserrat"/>
          <w:sz w:val="22"/>
        </w:rPr>
        <w:t xml:space="preserve">Click </w:t>
      </w:r>
      <w:r>
        <w:rPr>
          <w:rFonts w:ascii="Montserrat" w:hAnsi="Montserrat"/>
          <w:b/>
          <w:sz w:val="22"/>
        </w:rPr>
        <w:t>Test Query</w:t>
      </w:r>
    </w:p>
    <w:p>
      <w:pPr>
        <w:spacing w:after="60" w:before="0" w:line="240" w:lineRule="auto"/>
        <w:ind w:left="720"/>
      </w:pPr>
      <w:r>
        <w:rPr>
          <w:rFonts w:ascii="Montserrat" w:hAnsi="Montserrat"/>
          <w:sz w:val="22"/>
        </w:rPr>
        <w:t>Verify the returned IP matches your expected CDN node</w:t>
      </w:r>
    </w:p>
    <w:p>
      <w:pPr>
        <w:pStyle w:val="DocBody"/>
      </w:pPr>
      <w:r>
        <w:rPr>
          <w:rFonts w:ascii="Montserrat" w:hAnsi="Montserrat"/>
          <w:sz w:val="22"/>
        </w:rPr>
        <w:t>If the IP is unexpected, check your traffic policy or record configuration.</w:t>
      </w:r>
    </w:p>
    <w:p>
      <w:pPr>
        <w:pStyle w:val="DocHeading3"/>
      </w:pPr>
      <w:r>
        <w:rPr>
          <w:rFonts w:ascii="Montserrat" w:hAnsi="Montserrat" w:cs="Montserrat"/>
          <w:b/>
          <w:color w:val="204C8D"/>
          <w:sz w:val="22"/>
        </w:rPr>
        <w:t>2. Debug Traffic Policy Issues</w:t>
      </w:r>
    </w:p>
    <w:p>
      <w:pPr>
        <w:pStyle w:val="DocBody"/>
      </w:pPr>
      <w:r>
        <w:rPr>
          <w:rFonts w:ascii="Montserrat" w:hAnsi="Montserrat"/>
          <w:sz w:val="22"/>
        </w:rPr>
        <w:t>When traffic is not routing as expected:</w:t>
      </w:r>
    </w:p>
    <w:p>
      <w:pPr>
        <w:spacing w:after="60" w:before="0" w:line="240" w:lineRule="auto"/>
        <w:ind w:left="720"/>
      </w:pPr>
      <w:r>
        <w:rPr>
          <w:rFonts w:ascii="Montserrat" w:hAnsi="Montserrat"/>
          <w:sz w:val="22"/>
        </w:rPr>
        <w:t xml:space="preserve">Query the domain with record type </w:t>
      </w:r>
      <w:r>
        <w:rPr>
          <w:rFonts w:ascii="Montserrat" w:hAnsi="Montserrat"/>
          <w:b/>
          <w:sz w:val="22"/>
        </w:rPr>
        <w:t>A</w:t>
      </w:r>
    </w:p>
    <w:p>
      <w:pPr>
        <w:spacing w:after="60" w:before="0" w:line="240" w:lineRule="auto"/>
        <w:ind w:left="720"/>
      </w:pPr>
      <w:r>
        <w:rPr>
          <w:rFonts w:ascii="Montserrat" w:hAnsi="Montserrat"/>
          <w:sz w:val="22"/>
        </w:rPr>
        <w:t>Note which IPs are returned</w:t>
      </w:r>
    </w:p>
    <w:p>
      <w:pPr>
        <w:spacing w:after="60" w:before="0" w:line="240" w:lineRule="auto"/>
        <w:ind w:left="720"/>
      </w:pPr>
      <w:r>
        <w:rPr>
          <w:rFonts w:ascii="Montserrat" w:hAnsi="Montserrat"/>
          <w:sz w:val="22"/>
        </w:rPr>
        <w:t>Cross-reference with your expected routing policy</w:t>
      </w:r>
    </w:p>
    <w:p>
      <w:pPr>
        <w:spacing w:after="60" w:before="0" w:line="240" w:lineRule="auto"/>
        <w:ind w:left="720"/>
      </w:pPr>
      <w:r>
        <w:rPr>
          <w:rFonts w:ascii="Montserrat" w:hAnsi="Montserrat"/>
          <w:sz w:val="22"/>
        </w:rPr>
        <w:t>If using geographic routing, test with different Resolver IPs to see regional differences</w:t>
      </w:r>
    </w:p>
    <w:p>
      <w:pPr>
        <w:pStyle w:val="DocHeading3"/>
      </w:pPr>
      <w:r>
        <w:rPr>
          <w:rFonts w:ascii="Montserrat" w:hAnsi="Montserrat" w:cs="Montserrat"/>
          <w:b/>
          <w:color w:val="204C8D"/>
          <w:sz w:val="22"/>
        </w:rPr>
        <w:t>3. Validate DNS Changes</w:t>
      </w:r>
    </w:p>
    <w:p>
      <w:pPr>
        <w:pStyle w:val="DocBody"/>
      </w:pPr>
      <w:r>
        <w:rPr>
          <w:rFonts w:ascii="Montserrat" w:hAnsi="Montserrat"/>
          <w:sz w:val="22"/>
        </w:rPr>
        <w:t>After updating DNS records or traffic policies:</w:t>
      </w:r>
    </w:p>
    <w:p>
      <w:pPr>
        <w:spacing w:after="60" w:before="0" w:line="240" w:lineRule="auto"/>
        <w:ind w:left="720"/>
      </w:pPr>
      <w:r>
        <w:rPr>
          <w:rFonts w:ascii="Montserrat" w:hAnsi="Montserrat"/>
          <w:sz w:val="22"/>
        </w:rPr>
        <w:t>Query the affected domain immediately after changes</w:t>
      </w:r>
    </w:p>
    <w:p>
      <w:pPr>
        <w:spacing w:after="60" w:before="0" w:line="240" w:lineRule="auto"/>
        <w:ind w:left="720"/>
      </w:pPr>
      <w:r>
        <w:rPr>
          <w:rFonts w:ascii="Montserrat" w:hAnsi="Montserrat"/>
          <w:sz w:val="22"/>
        </w:rPr>
        <w:t>Verify the new values appear in the results</w:t>
      </w:r>
    </w:p>
    <w:p>
      <w:pPr>
        <w:spacing w:after="60" w:before="0" w:line="240" w:lineRule="auto"/>
        <w:ind w:left="720"/>
      </w:pPr>
      <w:r>
        <w:rPr>
          <w:rFonts w:ascii="Montserrat" w:hAnsi="Montserrat"/>
          <w:sz w:val="22"/>
        </w:rPr>
        <w:t>Repeat periodically to confirm propagation</w:t>
      </w:r>
    </w:p>
    <w:p>
      <w:pPr>
        <w:pStyle w:val="DocBody"/>
      </w:pPr>
      <w:r>
        <w:rPr>
          <w:rFonts w:ascii="Montserrat" w:hAnsi="Montserrat"/>
          <w:b/>
          <w:sz w:val="22"/>
        </w:rPr>
        <w:t>Tip</w:t>
      </w:r>
      <w:r>
        <w:rPr>
          <w:rFonts w:ascii="Montserrat" w:hAnsi="Montserrat"/>
          <w:sz w:val="22"/>
        </w:rPr>
        <w:t>: Route53 changes typically propagate within 60 seconds, but verify before considering the change complete.</w:t>
      </w:r>
    </w:p>
    <w:p>
      <w:pPr>
        <w:pStyle w:val="DocHeading3"/>
      </w:pPr>
      <w:r>
        <w:rPr>
          <w:rFonts w:ascii="Montserrat" w:hAnsi="Montserrat" w:cs="Montserrat"/>
          <w:b/>
          <w:color w:val="204C8D"/>
          <w:sz w:val="22"/>
        </w:rPr>
        <w:t>4. Check CNAME Configuration</w:t>
      </w:r>
    </w:p>
    <w:p>
      <w:pPr>
        <w:pStyle w:val="DocBody"/>
      </w:pPr>
      <w:r>
        <w:rPr>
          <w:rFonts w:ascii="Montserrat" w:hAnsi="Montserrat"/>
          <w:sz w:val="22"/>
        </w:rPr>
        <w:t>To verify a CNAME record points to the correct target:</w:t>
      </w:r>
    </w:p>
    <w:p>
      <w:pPr>
        <w:spacing w:after="60" w:before="0" w:line="240" w:lineRule="auto"/>
        <w:ind w:left="720"/>
      </w:pPr>
      <w:r>
        <w:rPr>
          <w:rFonts w:ascii="Montserrat" w:hAnsi="Montserrat"/>
          <w:sz w:val="22"/>
        </w:rPr>
        <w:t>Enter the domain name</w:t>
      </w:r>
    </w:p>
    <w:p>
      <w:pPr>
        <w:spacing w:after="60" w:before="0" w:line="240" w:lineRule="auto"/>
        <w:ind w:left="720"/>
      </w:pPr>
      <w:r>
        <w:rPr>
          <w:rFonts w:ascii="Montserrat" w:hAnsi="Montserrat"/>
          <w:sz w:val="22"/>
        </w:rPr>
        <w:t xml:space="preserve">Select record type </w:t>
      </w:r>
      <w:r>
        <w:rPr>
          <w:rFonts w:ascii="Montserrat" w:hAnsi="Montserrat"/>
          <w:b/>
          <w:sz w:val="22"/>
        </w:rPr>
        <w:t>CNAME</w:t>
      </w:r>
    </w:p>
    <w:p>
      <w:pPr>
        <w:spacing w:after="60" w:before="0" w:line="240" w:lineRule="auto"/>
        <w:ind w:left="720"/>
      </w:pPr>
      <w:r>
        <w:rPr>
          <w:rFonts w:ascii="Montserrat" w:hAnsi="Montserrat"/>
          <w:sz w:val="22"/>
        </w:rPr>
        <w:t xml:space="preserve">Click </w:t>
      </w:r>
      <w:r>
        <w:rPr>
          <w:rFonts w:ascii="Montserrat" w:hAnsi="Montserrat"/>
          <w:b/>
          <w:sz w:val="22"/>
        </w:rPr>
        <w:t>Test Query</w:t>
      </w:r>
    </w:p>
    <w:p>
      <w:pPr>
        <w:spacing w:after="60" w:before="0" w:line="240" w:lineRule="auto"/>
        <w:ind w:left="720"/>
      </w:pPr>
      <w:r>
        <w:rPr>
          <w:rFonts w:ascii="Montserrat" w:hAnsi="Montserrat"/>
          <w:sz w:val="22"/>
        </w:rPr>
        <w:t>Verify the resolved value matches your expected target</w:t>
      </w:r>
    </w:p>
    <w:p>
      <w:pPr>
        <w:pStyle w:val="DocHeading3"/>
      </w:pPr>
      <w:r>
        <w:rPr>
          <w:rFonts w:ascii="Montserrat" w:hAnsi="Montserrat" w:cs="Montserrat"/>
          <w:b/>
          <w:color w:val="204C8D"/>
          <w:sz w:val="22"/>
        </w:rPr>
        <w:t>5. Verify TXT Records</w:t>
      </w:r>
    </w:p>
    <w:p>
      <w:pPr>
        <w:pStyle w:val="DocBody"/>
      </w:pPr>
      <w:r>
        <w:rPr>
          <w:rFonts w:ascii="Montserrat" w:hAnsi="Montserrat"/>
          <w:sz w:val="22"/>
        </w:rPr>
        <w:t>For domains with TXT records (SPF, DKIM, domain verification):</w:t>
      </w:r>
    </w:p>
    <w:p>
      <w:pPr>
        <w:spacing w:after="60" w:before="0" w:line="240" w:lineRule="auto"/>
        <w:ind w:left="720"/>
      </w:pPr>
      <w:r>
        <w:rPr>
          <w:rFonts w:ascii="Montserrat" w:hAnsi="Montserrat"/>
          <w:sz w:val="22"/>
        </w:rPr>
        <w:t xml:space="preserve">Enter the record name (e.g., </w:t>
      </w:r>
      <w:r>
        <w:rPr>
          <w:rFonts w:ascii="Consolas" w:hAnsi="Consolas"/>
          <w:sz w:val="18"/>
        </w:rPr>
        <w:t>_dmarc.example.com</w:t>
      </w:r>
      <w:r>
        <w:rPr>
          <w:rFonts w:ascii="Montserrat" w:hAnsi="Montserrat"/>
          <w:sz w:val="22"/>
        </w:rPr>
        <w:t>)</w:t>
      </w:r>
    </w:p>
    <w:p>
      <w:pPr>
        <w:spacing w:after="60" w:before="0" w:line="240" w:lineRule="auto"/>
        <w:ind w:left="720"/>
      </w:pPr>
      <w:r>
        <w:rPr>
          <w:rFonts w:ascii="Montserrat" w:hAnsi="Montserrat"/>
          <w:sz w:val="22"/>
        </w:rPr>
        <w:t xml:space="preserve">Select record type </w:t>
      </w:r>
      <w:r>
        <w:rPr>
          <w:rFonts w:ascii="Montserrat" w:hAnsi="Montserrat"/>
          <w:b/>
          <w:sz w:val="22"/>
        </w:rPr>
        <w:t>TXT</w:t>
      </w:r>
    </w:p>
    <w:p>
      <w:pPr>
        <w:spacing w:after="60" w:before="0" w:line="240" w:lineRule="auto"/>
        <w:ind w:left="720"/>
      </w:pPr>
      <w:r>
        <w:rPr>
          <w:rFonts w:ascii="Montserrat" w:hAnsi="Montserrat"/>
          <w:sz w:val="22"/>
        </w:rPr>
        <w:t xml:space="preserve">Click </w:t>
      </w:r>
      <w:r>
        <w:rPr>
          <w:rFonts w:ascii="Montserrat" w:hAnsi="Montserrat"/>
          <w:b/>
          <w:sz w:val="22"/>
        </w:rPr>
        <w:t>Test Query</w:t>
      </w:r>
    </w:p>
    <w:p>
      <w:pPr>
        <w:spacing w:after="60" w:before="0" w:line="240" w:lineRule="auto"/>
        <w:ind w:left="720"/>
      </w:pPr>
      <w:r>
        <w:rPr>
          <w:rFonts w:ascii="Montserrat" w:hAnsi="Montserrat"/>
          <w:sz w:val="22"/>
        </w:rPr>
        <w:t>Verify the text content is correct</w:t>
      </w:r>
    </w:p>
    <w:p>
      <w:pPr>
        <w:pStyle w:val="DocHeading2"/>
      </w:pPr>
      <w:r>
        <w:rPr>
          <w:rFonts w:ascii="Montserrat" w:hAnsi="Montserrat" w:cs="Montserrat"/>
          <w:b/>
          <w:color w:val="204C8D"/>
          <w:sz w:val="24"/>
        </w:rPr>
        <w:t>Limitations</w:t>
      </w:r>
    </w:p>
    <w:p>
      <w:pPr>
        <w:pStyle w:val="DocBullet"/>
      </w:pPr>
      <w:r>
        <w:rPr>
          <w:rFonts w:ascii="Montserrat" w:hAnsi="Montserrat"/>
          <w:sz w:val="22"/>
        </w:rPr>
        <w:t xml:space="preserve">    </w:t>
      </w:r>
      <w:r>
        <w:rPr>
          <w:rFonts w:ascii="Montserrat" w:hAnsi="Montserrat"/>
          <w:b/>
          <w:sz w:val="22"/>
        </w:rPr>
        <w:t>Hosted zone scope</w:t>
      </w:r>
      <w:r>
        <w:rPr>
          <w:rFonts w:ascii="Montserrat" w:hAnsi="Montserrat"/>
          <w:sz w:val="22"/>
        </w:rPr>
        <w:t xml:space="preserve">: Only works with domains in your configured Route53 hosted zone (defined by </w:t>
      </w:r>
      <w:r>
        <w:rPr>
          <w:rFonts w:ascii="Consolas" w:hAnsi="Consolas"/>
          <w:sz w:val="18"/>
        </w:rPr>
        <w:t>ROUTE53_HOSTED_ZONE_ID</w:t>
      </w:r>
      <w:r>
        <w:rPr>
          <w:rFonts w:ascii="Montserrat" w:hAnsi="Montserrat"/>
          <w:sz w:val="22"/>
        </w:rPr>
        <w:t xml:space="preserve"> environment variable)</w:t>
      </w:r>
    </w:p>
    <w:p>
      <w:pPr>
        <w:pStyle w:val="DocBullet"/>
      </w:pPr>
      <w:r>
        <w:rPr>
          <w:rFonts w:ascii="Montserrat" w:hAnsi="Montserrat"/>
          <w:sz w:val="22"/>
        </w:rPr>
        <w:t xml:space="preserve">    </w:t>
      </w:r>
      <w:r>
        <w:rPr>
          <w:rFonts w:ascii="Montserrat" w:hAnsi="Montserrat"/>
          <w:b/>
          <w:sz w:val="22"/>
        </w:rPr>
        <w:t>External domains</w:t>
      </w:r>
      <w:r>
        <w:rPr>
          <w:rFonts w:ascii="Montserrat" w:hAnsi="Montserrat"/>
          <w:sz w:val="22"/>
        </w:rPr>
        <w:t>: Cannot test domains not managed by your Route53 hosted zone</w:t>
      </w:r>
    </w:p>
    <w:p>
      <w:pPr>
        <w:pStyle w:val="DocBullet"/>
      </w:pPr>
      <w:r>
        <w:rPr>
          <w:rFonts w:ascii="Montserrat" w:hAnsi="Montserrat"/>
          <w:sz w:val="22"/>
        </w:rPr>
        <w:t xml:space="preserve">    </w:t>
      </w:r>
      <w:r>
        <w:rPr>
          <w:rFonts w:ascii="Montserrat" w:hAnsi="Montserrat"/>
          <w:b/>
          <w:sz w:val="22"/>
        </w:rPr>
        <w:t>Admin only</w:t>
      </w:r>
      <w:r>
        <w:rPr>
          <w:rFonts w:ascii="Montserrat" w:hAnsi="Montserrat"/>
          <w:sz w:val="22"/>
        </w:rPr>
        <w:t>: This feature requires administrator access</w:t>
      </w:r>
    </w:p>
    <w:p>
      <w:pPr>
        <w:pStyle w:val="DocBullet"/>
      </w:pPr>
      <w:r>
        <w:rPr>
          <w:rFonts w:ascii="Montserrat" w:hAnsi="Montserrat"/>
          <w:sz w:val="22"/>
        </w:rPr>
        <w:t xml:space="preserve">    </w:t>
      </w:r>
      <w:r>
        <w:rPr>
          <w:rFonts w:ascii="Montserrat" w:hAnsi="Montserrat"/>
          <w:b/>
          <w:sz w:val="22"/>
        </w:rPr>
        <w:t>Feature flag</w:t>
      </w:r>
      <w:r>
        <w:rPr>
          <w:rFonts w:ascii="Montserrat" w:hAnsi="Montserrat"/>
          <w:sz w:val="22"/>
        </w:rPr>
        <w:t>: Requires Route53 Management feature to be enabled</w:t>
      </w:r>
    </w:p>
    <w:p>
      <w:pPr>
        <w:pStyle w:val="DocBullet"/>
      </w:pPr>
      <w:r>
        <w:rPr>
          <w:rFonts w:ascii="Montserrat" w:hAnsi="Montserrat"/>
          <w:sz w:val="22"/>
        </w:rPr>
        <w:t xml:space="preserve">    </w:t>
      </w:r>
      <w:r>
        <w:rPr>
          <w:rFonts w:ascii="Montserrat" w:hAnsi="Montserrat"/>
          <w:b/>
          <w:sz w:val="22"/>
        </w:rPr>
        <w:t>Real-time only</w:t>
      </w:r>
      <w:r>
        <w:rPr>
          <w:rFonts w:ascii="Montserrat" w:hAnsi="Montserrat"/>
          <w:sz w:val="22"/>
        </w:rPr>
        <w:t>: Does not show historical data or caching behavior</w:t>
      </w:r>
    </w:p>
    <w:p>
      <w:pPr>
        <w:pStyle w:val="DocHeading2"/>
      </w:pPr>
      <w:r>
        <w:rPr>
          <w:rFonts w:ascii="Montserrat" w:hAnsi="Montserrat" w:cs="Montserrat"/>
          <w:b/>
          <w:color w:val="204C8D"/>
          <w:sz w:val="24"/>
        </w:rPr>
        <w:t>Troubleshooting</w:t>
      </w:r>
    </w:p>
    <w:p>
      <w:pPr>
        <w:pStyle w:val="DocHeading3"/>
      </w:pPr>
      <w:r>
        <w:rPr>
          <w:rFonts w:ascii="Montserrat" w:hAnsi="Montserrat" w:cs="Montserrat"/>
          <w:b/>
          <w:color w:val="204C8D"/>
          <w:sz w:val="22"/>
        </w:rPr>
        <w:t>"Hosted zone not found" or "ROUTE53_HOSTED_ZONE_ID environment variable is not set"</w:t>
      </w:r>
    </w:p>
    <w:p>
      <w:pPr>
        <w:pStyle w:val="DocBody"/>
      </w:pPr>
      <w:r>
        <w:rPr>
          <w:rFonts w:ascii="Montserrat" w:hAnsi="Montserrat"/>
          <w:b/>
          <w:sz w:val="22"/>
        </w:rPr>
        <w:t>Problem</w:t>
      </w:r>
      <w:r>
        <w:rPr>
          <w:rFonts w:ascii="Montserrat" w:hAnsi="Montserrat"/>
          <w:sz w:val="22"/>
        </w:rPr>
        <w:t>: The system cannot locate your Route53 hosted zone.</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Verify the </w:t>
      </w:r>
      <w:r>
        <w:rPr>
          <w:rFonts w:ascii="Consolas" w:hAnsi="Consolas"/>
          <w:sz w:val="18"/>
        </w:rPr>
        <w:t>ROUTE53_HOSTED_ZONE_ID</w:t>
      </w:r>
      <w:r>
        <w:rPr>
          <w:rFonts w:ascii="Montserrat" w:hAnsi="Montserrat"/>
          <w:sz w:val="22"/>
        </w:rPr>
        <w:t xml:space="preserve"> environment variable is configured correctly</w:t>
      </w:r>
    </w:p>
    <w:p>
      <w:pPr>
        <w:pStyle w:val="DocBullet"/>
      </w:pPr>
      <w:r>
        <w:rPr>
          <w:rFonts w:ascii="Montserrat" w:hAnsi="Montserrat"/>
          <w:sz w:val="22"/>
        </w:rPr>
        <w:t xml:space="preserve">    </w:t>
      </w:r>
      <w:r>
        <w:rPr>
          <w:rFonts w:ascii="Montserrat" w:hAnsi="Montserrat"/>
          <w:sz w:val="22"/>
        </w:rPr>
        <w:t>Ensure the hosted zone ID exists in your AWS account</w:t>
      </w:r>
    </w:p>
    <w:p>
      <w:pPr>
        <w:pStyle w:val="DocBullet"/>
      </w:pPr>
      <w:r>
        <w:rPr>
          <w:rFonts w:ascii="Montserrat" w:hAnsi="Montserrat"/>
          <w:sz w:val="22"/>
        </w:rPr>
        <w:t xml:space="preserve">    </w:t>
      </w:r>
      <w:r>
        <w:rPr>
          <w:rFonts w:ascii="Montserrat" w:hAnsi="Montserrat"/>
          <w:sz w:val="22"/>
        </w:rPr>
        <w:t>Check that AWS credentials have permission to access the zone</w:t>
      </w:r>
    </w:p>
    <w:p>
      <w:pPr>
        <w:pStyle w:val="DocHeading3"/>
      </w:pPr>
      <w:r>
        <w:rPr>
          <w:rFonts w:ascii="Montserrat" w:hAnsi="Montserrat" w:cs="Montserrat"/>
          <w:b/>
          <w:color w:val="204C8D"/>
          <w:sz w:val="22"/>
        </w:rPr>
        <w:t>"NXDOMAIN" Response</w:t>
      </w:r>
    </w:p>
    <w:p>
      <w:pPr>
        <w:pStyle w:val="DocBody"/>
      </w:pPr>
      <w:r>
        <w:rPr>
          <w:rFonts w:ascii="Montserrat" w:hAnsi="Montserrat"/>
          <w:b/>
          <w:sz w:val="22"/>
        </w:rPr>
        <w:t>Problem</w:t>
      </w:r>
      <w:r>
        <w:rPr>
          <w:rFonts w:ascii="Montserrat" w:hAnsi="Montserrat"/>
          <w:sz w:val="22"/>
        </w:rPr>
        <w:t>: The domain does not exist in your Route53 hosted zone.</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you entered the domain name correctly</w:t>
      </w:r>
    </w:p>
    <w:p>
      <w:pPr>
        <w:pStyle w:val="DocBullet"/>
      </w:pPr>
      <w:r>
        <w:rPr>
          <w:rFonts w:ascii="Montserrat" w:hAnsi="Montserrat"/>
          <w:sz w:val="22"/>
        </w:rPr>
        <w:t xml:space="preserve">    </w:t>
      </w:r>
      <w:r>
        <w:rPr>
          <w:rFonts w:ascii="Montserrat" w:hAnsi="Montserrat"/>
          <w:sz w:val="22"/>
        </w:rPr>
        <w:t>Check that the record exists in Route53 console</w:t>
      </w:r>
    </w:p>
    <w:p>
      <w:pPr>
        <w:pStyle w:val="DocBullet"/>
      </w:pPr>
      <w:r>
        <w:rPr>
          <w:rFonts w:ascii="Montserrat" w:hAnsi="Montserrat"/>
          <w:sz w:val="22"/>
        </w:rPr>
        <w:t xml:space="preserve">    </w:t>
      </w:r>
      <w:r>
        <w:rPr>
          <w:rFonts w:ascii="Montserrat" w:hAnsi="Montserrat"/>
          <w:sz w:val="22"/>
        </w:rPr>
        <w:t>Ensure you are querying the correct record type</w:t>
      </w:r>
    </w:p>
    <w:p>
      <w:pPr>
        <w:pStyle w:val="DocBullet"/>
      </w:pPr>
      <w:r>
        <w:rPr>
          <w:rFonts w:ascii="Montserrat" w:hAnsi="Montserrat"/>
          <w:sz w:val="22"/>
        </w:rPr>
        <w:t xml:space="preserve">    </w:t>
      </w:r>
      <w:r>
        <w:rPr>
          <w:rFonts w:ascii="Montserrat" w:hAnsi="Montserrat"/>
          <w:sz w:val="22"/>
        </w:rPr>
        <w:t>For subdomains, verify the parent record exists if required</w:t>
      </w:r>
    </w:p>
    <w:p>
      <w:pPr>
        <w:pStyle w:val="DocHeading3"/>
      </w:pPr>
      <w:r>
        <w:rPr>
          <w:rFonts w:ascii="Montserrat" w:hAnsi="Montserrat" w:cs="Montserrat"/>
          <w:b/>
          <w:color w:val="204C8D"/>
          <w:sz w:val="22"/>
        </w:rPr>
        <w:t>Connection or Authentication Errors</w:t>
      </w:r>
    </w:p>
    <w:p>
      <w:pPr>
        <w:pStyle w:val="DocBody"/>
      </w:pPr>
      <w:r>
        <w:rPr>
          <w:rFonts w:ascii="Montserrat" w:hAnsi="Montserrat"/>
          <w:b/>
          <w:sz w:val="22"/>
        </w:rPr>
        <w:t>Problem</w:t>
      </w:r>
      <w:r>
        <w:rPr>
          <w:rFonts w:ascii="Montserrat" w:hAnsi="Montserrat"/>
          <w:sz w:val="22"/>
        </w:rPr>
        <w:t>: Unable to connect to Route53 or authentication failed.</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Verify AWS credentials (</w:t>
      </w:r>
      <w:r>
        <w:rPr>
          <w:rFonts w:ascii="Consolas" w:hAnsi="Consolas"/>
          <w:sz w:val="18"/>
        </w:rPr>
        <w:t>AWS_ACCESS_KEY_ID</w:t>
      </w:r>
      <w:r>
        <w:rPr>
          <w:rFonts w:ascii="Montserrat" w:hAnsi="Montserrat"/>
          <w:sz w:val="22"/>
        </w:rPr>
        <w:t xml:space="preserve">, </w:t>
      </w:r>
      <w:r>
        <w:rPr>
          <w:rFonts w:ascii="Consolas" w:hAnsi="Consolas"/>
          <w:sz w:val="18"/>
        </w:rPr>
        <w:t>AWS_SECRET_ACCESS_KEY</w:t>
      </w:r>
      <w:r>
        <w:rPr>
          <w:rFonts w:ascii="Montserrat" w:hAnsi="Montserrat"/>
          <w:sz w:val="22"/>
        </w:rPr>
        <w:t>) are configured</w:t>
      </w:r>
    </w:p>
    <w:p>
      <w:pPr>
        <w:pStyle w:val="DocBullet"/>
      </w:pPr>
      <w:r>
        <w:rPr>
          <w:rFonts w:ascii="Montserrat" w:hAnsi="Montserrat"/>
          <w:sz w:val="22"/>
        </w:rPr>
        <w:t xml:space="preserve">    </w:t>
      </w:r>
      <w:r>
        <w:rPr>
          <w:rFonts w:ascii="Montserrat" w:hAnsi="Montserrat"/>
          <w:sz w:val="22"/>
        </w:rPr>
        <w:t>Check the AWS region setting (</w:t>
      </w:r>
      <w:r>
        <w:rPr>
          <w:rFonts w:ascii="Consolas" w:hAnsi="Consolas"/>
          <w:sz w:val="18"/>
        </w:rPr>
        <w:t>AWS_REGION</w:t>
      </w:r>
      <w:r>
        <w:rPr>
          <w:rFonts w:ascii="Montserrat" w:hAnsi="Montserrat"/>
          <w:sz w:val="22"/>
        </w:rPr>
        <w:t xml:space="preserve">, defaults to </w:t>
      </w:r>
      <w:r>
        <w:rPr>
          <w:rFonts w:ascii="Consolas" w:hAnsi="Consolas"/>
          <w:sz w:val="18"/>
        </w:rPr>
        <w:t>us-east-1</w:t>
      </w:r>
      <w:r>
        <w:rPr>
          <w:rFonts w:ascii="Montserrat" w:hAnsi="Montserrat"/>
          <w:sz w:val="22"/>
        </w:rPr>
        <w:t>)</w:t>
      </w:r>
    </w:p>
    <w:p>
      <w:pPr>
        <w:pStyle w:val="DocBullet"/>
      </w:pPr>
      <w:r>
        <w:rPr>
          <w:rFonts w:ascii="Montserrat" w:hAnsi="Montserrat"/>
          <w:sz w:val="22"/>
        </w:rPr>
        <w:t xml:space="preserve">    </w:t>
      </w:r>
      <w:r>
        <w:rPr>
          <w:rFonts w:ascii="Montserrat" w:hAnsi="Montserrat"/>
          <w:sz w:val="22"/>
        </w:rPr>
        <w:t>Ensure the IAM user/role has Route53 read permissions</w:t>
      </w:r>
    </w:p>
    <w:p>
      <w:pPr>
        <w:pStyle w:val="DocBullet"/>
      </w:pPr>
      <w:r>
        <w:rPr>
          <w:rFonts w:ascii="Montserrat" w:hAnsi="Montserrat"/>
          <w:sz w:val="22"/>
        </w:rPr>
        <w:t xml:space="preserve">    </w:t>
      </w:r>
      <w:r>
        <w:rPr>
          <w:rFonts w:ascii="Montserrat" w:hAnsi="Montserrat"/>
          <w:sz w:val="22"/>
        </w:rPr>
        <w:t>Verify network connectivity to AWS endpoints</w:t>
      </w:r>
    </w:p>
    <w:p>
      <w:pPr>
        <w:pStyle w:val="DocHeading3"/>
      </w:pPr>
      <w:r>
        <w:rPr>
          <w:rFonts w:ascii="Montserrat" w:hAnsi="Montserrat" w:cs="Montserrat"/>
          <w:b/>
          <w:color w:val="204C8D"/>
          <w:sz w:val="22"/>
        </w:rPr>
        <w:t>Empty "Resolved Values"</w:t>
      </w:r>
    </w:p>
    <w:p>
      <w:pPr>
        <w:pStyle w:val="DocBody"/>
      </w:pPr>
      <w:r>
        <w:rPr>
          <w:rFonts w:ascii="Montserrat" w:hAnsi="Montserrat"/>
          <w:b/>
          <w:sz w:val="22"/>
        </w:rPr>
        <w:t>Problem</w:t>
      </w:r>
      <w:r>
        <w:rPr>
          <w:rFonts w:ascii="Montserrat" w:hAnsi="Montserrat"/>
          <w:sz w:val="22"/>
        </w:rPr>
        <w:t>: Query succeeds but no values are returned.</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The record may exist but have no values (rare)</w:t>
      </w:r>
    </w:p>
    <w:p>
      <w:pPr>
        <w:pStyle w:val="DocBullet"/>
      </w:pPr>
      <w:r>
        <w:rPr>
          <w:rFonts w:ascii="Montserrat" w:hAnsi="Montserrat"/>
          <w:sz w:val="22"/>
        </w:rPr>
        <w:t xml:space="preserve">    </w:t>
      </w:r>
      <w:r>
        <w:rPr>
          <w:rFonts w:ascii="Montserrat" w:hAnsi="Montserrat"/>
          <w:sz w:val="22"/>
        </w:rPr>
        <w:t>Check if querying the correct record type</w:t>
      </w:r>
    </w:p>
    <w:p>
      <w:pPr>
        <w:pStyle w:val="DocBullet"/>
      </w:pPr>
      <w:r>
        <w:rPr>
          <w:rFonts w:ascii="Montserrat" w:hAnsi="Montserrat"/>
          <w:sz w:val="22"/>
        </w:rPr>
        <w:t xml:space="preserve">    </w:t>
      </w:r>
      <w:r>
        <w:rPr>
          <w:rFonts w:ascii="Montserrat" w:hAnsi="Montserrat"/>
          <w:sz w:val="22"/>
        </w:rPr>
        <w:t>Verify the record has not been deleted recently</w:t>
      </w:r>
    </w:p>
    <w:p>
      <w:pPr>
        <w:pStyle w:val="DocHeading3"/>
      </w:pPr>
      <w:r>
        <w:rPr>
          <w:rFonts w:ascii="Montserrat" w:hAnsi="Montserrat" w:cs="Montserrat"/>
          <w:b/>
          <w:color w:val="204C8D"/>
          <w:sz w:val="22"/>
        </w:rPr>
        <w:t>"Unauthorized" or "Forbidden" Error</w:t>
      </w:r>
    </w:p>
    <w:p>
      <w:pPr>
        <w:pStyle w:val="DocBody"/>
      </w:pPr>
      <w:r>
        <w:rPr>
          <w:rFonts w:ascii="Montserrat" w:hAnsi="Montserrat"/>
          <w:b/>
          <w:sz w:val="22"/>
        </w:rPr>
        <w:t>Problem</w:t>
      </w:r>
      <w:r>
        <w:rPr>
          <w:rFonts w:ascii="Montserrat" w:hAnsi="Montserrat"/>
          <w:sz w:val="22"/>
        </w:rPr>
        <w:t>: User does not have permission to use this feature.</w:t>
      </w:r>
    </w:p>
    <w:p>
      <w:pPr>
        <w:pStyle w:val="DocBody"/>
      </w:pPr>
      <w:r>
        <w:rPr>
          <w:rFonts w:ascii="Montserrat" w:hAnsi="Montserrat"/>
          <w:b/>
          <w:sz w:val="22"/>
        </w:rPr>
        <w:t>Solutions</w:t>
      </w:r>
      <w:r>
        <w:rPr>
          <w:rFonts w:ascii="Montserrat" w:hAnsi="Montserrat"/>
          <w:sz w:val="22"/>
        </w:rPr>
        <w:t>:</w:t>
      </w:r>
    </w:p>
    <w:p>
      <w:pPr>
        <w:pStyle w:val="DocBullet"/>
      </w:pPr>
      <w:r>
        <w:rPr>
          <w:rFonts w:ascii="Montserrat" w:hAnsi="Montserrat"/>
          <w:sz w:val="22"/>
        </w:rPr>
        <w:t xml:space="preserve">    </w:t>
      </w:r>
      <w:r>
        <w:rPr>
          <w:rFonts w:ascii="Montserrat" w:hAnsi="Montserrat"/>
          <w:sz w:val="22"/>
        </w:rPr>
        <w:t>Ensure you are logged in as an administrator</w:t>
      </w:r>
    </w:p>
    <w:p>
      <w:pPr>
        <w:pStyle w:val="DocBullet"/>
      </w:pPr>
      <w:r>
        <w:rPr>
          <w:rFonts w:ascii="Montserrat" w:hAnsi="Montserrat"/>
          <w:sz w:val="22"/>
        </w:rPr>
        <w:t xml:space="preserve">    </w:t>
      </w:r>
      <w:r>
        <w:rPr>
          <w:rFonts w:ascii="Montserrat" w:hAnsi="Montserrat"/>
          <w:sz w:val="22"/>
        </w:rPr>
        <w:t>Verify your account has admin role assigned</w:t>
      </w:r>
    </w:p>
    <w:p>
      <w:pPr>
        <w:pStyle w:val="DocBullet"/>
      </w:pPr>
      <w:r>
        <w:rPr>
          <w:rFonts w:ascii="Montserrat" w:hAnsi="Montserrat"/>
          <w:sz w:val="22"/>
        </w:rPr>
        <w:t xml:space="preserve">    </w:t>
      </w:r>
      <w:r>
        <w:rPr>
          <w:rFonts w:ascii="Montserrat" w:hAnsi="Montserrat"/>
          <w:sz w:val="22"/>
        </w:rPr>
        <w:t>Check that Route53 Management feature is enabled in system settings</w:t>
      </w:r>
    </w:p>
    <w:p>
      <w:pPr>
        <w:pStyle w:val="DocHeading2"/>
      </w:pPr>
      <w:r>
        <w:rPr>
          <w:rFonts w:ascii="Montserrat" w:hAnsi="Montserrat" w:cs="Montserrat"/>
          <w:b/>
          <w:color w:val="204C8D"/>
          <w:sz w:val="24"/>
        </w:rPr>
        <w:t>Related Documentation</w:t>
      </w:r>
    </w:p>
    <w:p>
      <w:pPr>
        <w:pStyle w:val="DocBullet"/>
      </w:pPr>
      <w:r>
        <w:rPr>
          <w:rFonts w:ascii="Montserrat" w:hAnsi="Montserrat"/>
          <w:sz w:val="22"/>
        </w:rPr>
        <w:t xml:space="preserve">    </w:t>
      </w:r>
      <w:hyperlink w:anchor="guides_dns_route53">
        <w:r>
          <w:rPr>
            <w:rFonts w:ascii="Montserrat" w:hAnsi="Montserrat"/>
            <w:sz w:val="22"/>
            <w:color w:val="0563C1"/>
            <w:u w:val="single"/>
          </w:rPr>
          <w:t xml:space="preserve">AWS Route 53 DNS Setup</w:t>
        </w:r>
      </w:hyperlink>
      <w:r>
        <w:rPr>
          <w:rFonts w:ascii="Montserrat" w:hAnsi="Montserrat"/>
          <w:sz w:val="22"/>
        </w:rPr>
        <w:t xml:space="preserve"> - Configure Route53 for ACME certificate validation</w:t>
      </w:r>
    </w:p>
    <w:p>
      <w:pPr>
        <w:pStyle w:val="DocBullet"/>
      </w:pPr>
      <w:r>
        <w:rPr>
          <w:rFonts w:ascii="Montserrat" w:hAnsi="Montserrat"/>
          <w:sz w:val="22"/>
        </w:rPr>
        <w:t xml:space="preserve">    </w:t>
      </w:r>
      <w:hyperlink w:anchor="guides_health_checks">
        <w:r>
          <w:rPr>
            <w:rFonts w:ascii="Montserrat" w:hAnsi="Montserrat"/>
            <w:sz w:val="22"/>
            <w:color w:val="0563C1"/>
            <w:u w:val="single"/>
          </w:rPr>
          <w:t xml:space="preserve">Health Checks</w:t>
        </w:r>
      </w:hyperlink>
      <w:r>
        <w:rPr>
          <w:rFonts w:ascii="Montserrat" w:hAnsi="Montserrat"/>
          <w:sz w:val="22"/>
        </w:rPr>
        <w:t xml:space="preserve"> - Set up endpoint monitoring</w:t>
      </w:r>
    </w:p>
    <w:p>
      <w:pPr>
        <w:pStyle w:val="DocBullet"/>
      </w:pPr>
      <w:r>
        <w:rPr>
          <w:rFonts w:ascii="Montserrat" w:hAnsi="Montserrat"/>
          <w:sz w:val="22"/>
        </w:rPr>
        <w:t xml:space="preserve">    </w:t>
      </w:r>
      <w:hyperlink w:anchor="guides_cdn_routing">
        <w:r>
          <w:rPr>
            <w:rFonts w:ascii="Montserrat" w:hAnsi="Montserrat"/>
            <w:sz w:val="22"/>
            <w:color w:val="0563C1"/>
            <w:u w:val="single"/>
          </w:rPr>
          <w:t xml:space="preserve">CDN Routing</w:t>
        </w:r>
      </w:hyperlink>
      <w:r>
        <w:rPr>
          <w:rFonts w:ascii="Montserrat" w:hAnsi="Montserrat"/>
          <w:sz w:val="22"/>
        </w:rPr>
        <w:t xml:space="preserve"> - Configure traffic policies</w:t>
      </w:r>
    </w:p>
    <w:p>
      <w:pPr>
        <w:pStyle w:val="DocHeading2"/>
      </w:pPr>
      <w:r>
        <w:rPr>
          <w:rFonts w:ascii="Montserrat" w:hAnsi="Montserrat" w:cs="Montserrat"/>
          <w:b/>
          <w:color w:val="204C8D"/>
          <w:sz w:val="24"/>
        </w:rPr>
        <w:t>API Reference</w:t>
      </w:r>
    </w:p>
    <w:p>
      <w:pPr>
        <w:pStyle w:val="DocBody"/>
      </w:pPr>
      <w:r>
        <w:rPr>
          <w:rFonts w:ascii="Montserrat" w:hAnsi="Montserrat"/>
          <w:sz w:val="22"/>
        </w:rPr>
        <w:t>For programmatic access, the DNS Query Test is available via API:</w:t>
      </w:r>
    </w:p>
    <w:p>
      <w:pPr>
        <w:pStyle w:val="DocBody"/>
      </w:pPr>
      <w:r>
        <w:rPr>
          <w:rFonts w:ascii="Montserrat" w:hAnsi="Montserrat"/>
          <w:b/>
          <w:sz w:val="22"/>
        </w:rPr>
        <w:t>Endpoint</w:t>
      </w:r>
      <w:r>
        <w:rPr>
          <w:rFonts w:ascii="Montserrat" w:hAnsi="Montserrat"/>
          <w:sz w:val="22"/>
        </w:rPr>
        <w:t xml:space="preserve">: </w:t>
      </w:r>
      <w:r>
        <w:rPr>
          <w:rFonts w:ascii="Consolas" w:hAnsi="Consolas"/>
          <w:sz w:val="18"/>
        </w:rPr>
        <w:t>POST /api/admin/v1/route53/test-dns</w:t>
      </w:r>
    </w:p>
    <w:p>
      <w:pPr>
        <w:pStyle w:val="DocBody"/>
      </w:pPr>
      <w:r>
        <w:rPr>
          <w:rFonts w:ascii="Montserrat" w:hAnsi="Montserrat"/>
          <w:b/>
          <w:sz w:val="22"/>
        </w:rPr>
        <w:t>Request Body</w:t>
      </w:r>
      <w:r>
        <w:rPr>
          <w:rFonts w:ascii="Montserrat" w:hAnsi="Montserrat"/>
          <w:sz w:val="22"/>
        </w:rPr>
        <w:t>:</w:t>
      </w:r>
    </w:p>
    <w:p>
      <w:pPr>
        <w:pStyle w:val="DocCode"/>
      </w:pPr>
      <w:r>
        <w:rPr>
          <w:rFonts w:ascii="Consolas" w:hAnsi="Consolas"/>
          <w:sz w:val="18"/>
        </w:rPr>
        <w:t>{</w:t>
        <w:br/>
        <w:t xml:space="preserve">  "recordName": "cdn.datahorders.org",</w:t>
        <w:br/>
        <w:t xml:space="preserve">  "recordType": "A",</w:t>
        <w:br/>
        <w:t xml:space="preserve">  "resolverIP": "8.8.8.8"</w:t>
        <w:br/>
        <w:t>}</w:t>
      </w:r>
    </w:p>
    <w:p>
      <w:pPr>
        <w:pStyle w:val="DocBody"/>
      </w:pPr>
      <w:r>
        <w:rPr>
          <w:rFonts w:ascii="Montserrat" w:hAnsi="Montserrat"/>
          <w:b/>
          <w:sz w:val="22"/>
        </w:rPr>
        <w:t>Parameters</w:t>
      </w:r>
      <w:r>
        <w:rPr>
          <w:rFonts w:ascii="Montserrat" w:hAnsi="Montserrat"/>
          <w:sz w:val="22"/>
        </w:rPr>
        <w:t>:</w:t>
      </w:r>
    </w:p>
    <w:tbl>
      <w:tblPr>
        <w:tblStyle w:val="TableGrid"/>
        <w:tblW w:type="auto" w:w="0"/>
        <w:jc w:val="left"/>
        <w:tblLayout w:type="fixed"/>
        <w:tblLook w:firstColumn="1" w:firstRow="1" w:lastColumn="0" w:lastRow="0" w:noHBand="0" w:noVBand="1" w:val="04A0"/>
      </w:tblPr>
      <w:tblGrid>
        <w:gridCol w:w="3528"/>
        <w:gridCol w:w="1152"/>
        <w:gridCol w:w="1152"/>
        <w:gridCol w:w="3528"/>
      </w:tblGrid>
      <w:tr>
        <w:tc>
          <w:tcPr>
            <w:tcW w:type="dxa" w:w="3528"/>
            <w:shd w:fill="F2F2F2" w:val="clear"/>
          </w:tcPr>
          <w:p>
            <w:r/>
            <w:r>
              <w:rPr>
                <w:rFonts w:ascii="Montserrat" w:hAnsi="Montserrat"/>
                <w:b/>
                <w:sz w:val="20"/>
              </w:rPr>
              <w:t>Parameter</w:t>
            </w:r>
          </w:p>
        </w:tc>
        <w:tc>
          <w:tcPr>
            <w:tcW w:type="dxa" w:w="1152"/>
            <w:shd w:fill="F2F2F2" w:val="clear"/>
          </w:tcPr>
          <w:p>
            <w:r/>
            <w:r>
              <w:rPr>
                <w:rFonts w:ascii="Montserrat" w:hAnsi="Montserrat"/>
                <w:b/>
                <w:sz w:val="20"/>
              </w:rPr>
              <w:t>Type</w:t>
            </w:r>
          </w:p>
        </w:tc>
        <w:tc>
          <w:tcPr>
            <w:tcW w:type="dxa" w:w="1152"/>
            <w:shd w:fill="F2F2F2" w:val="clear"/>
          </w:tcPr>
          <w:p>
            <w:r/>
            <w:r>
              <w:rPr>
                <w:rFonts w:ascii="Montserrat" w:hAnsi="Montserrat"/>
                <w:b/>
                <w:sz w:val="20"/>
              </w:rPr>
              <w:t>Required</w:t>
            </w:r>
          </w:p>
        </w:tc>
        <w:tc>
          <w:tcPr>
            <w:tcW w:type="dxa" w:w="3528"/>
            <w:shd w:fill="F2F2F2" w:val="clear"/>
          </w:tcPr>
          <w:p>
            <w:r/>
            <w:r>
              <w:rPr>
                <w:rFonts w:ascii="Montserrat" w:hAnsi="Montserrat"/>
                <w:b/>
                <w:sz w:val="20"/>
              </w:rPr>
              <w:t>Description</w:t>
            </w:r>
          </w:p>
        </w:tc>
      </w:tr>
      <w:tr>
        <w:tc>
          <w:tcPr>
            <w:tcW w:type="dxa" w:w="3528"/>
          </w:tcPr>
          <w:p>
            <w:r/>
            <w:r>
              <w:rPr>
                <w:rFonts w:ascii="Consolas" w:hAnsi="Consolas"/>
                <w:sz w:val="18"/>
              </w:rPr>
              <w:t>recordName</w:t>
            </w:r>
          </w:p>
        </w:tc>
        <w:tc>
          <w:tcPr>
            <w:tcW w:type="dxa" w:w="1152"/>
          </w:tcPr>
          <w:p>
            <w:r/>
            <w:r>
              <w:rPr>
                <w:rFonts w:ascii="Montserrat" w:hAnsi="Montserrat"/>
                <w:sz w:val="20"/>
              </w:rPr>
              <w:t>string</w:t>
            </w:r>
          </w:p>
        </w:tc>
        <w:tc>
          <w:tcPr>
            <w:tcW w:type="dxa" w:w="1152"/>
          </w:tcPr>
          <w:p>
            <w:r/>
            <w:r>
              <w:rPr>
                <w:rFonts w:ascii="Montserrat" w:hAnsi="Montserrat"/>
                <w:sz w:val="20"/>
              </w:rPr>
              <w:t>Yes</w:t>
            </w:r>
          </w:p>
        </w:tc>
        <w:tc>
          <w:tcPr>
            <w:tcW w:type="dxa" w:w="3528"/>
          </w:tcPr>
          <w:p>
            <w:r/>
            <w:r>
              <w:rPr>
                <w:rFonts w:ascii="Montserrat" w:hAnsi="Montserrat"/>
                <w:sz w:val="20"/>
              </w:rPr>
              <w:t>The domain name to query</w:t>
            </w:r>
          </w:p>
        </w:tc>
      </w:tr>
      <w:tr>
        <w:tc>
          <w:tcPr>
            <w:tcW w:type="dxa" w:w="3528"/>
          </w:tcPr>
          <w:p>
            <w:r/>
            <w:r>
              <w:rPr>
                <w:rFonts w:ascii="Consolas" w:hAnsi="Consolas"/>
                <w:sz w:val="18"/>
              </w:rPr>
              <w:t>recordType</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Record type: A, AAAA, CNAME, MX, TXT, NS (default: A)</w:t>
            </w:r>
          </w:p>
        </w:tc>
      </w:tr>
      <w:tr>
        <w:tc>
          <w:tcPr>
            <w:tcW w:type="dxa" w:w="3528"/>
          </w:tcPr>
          <w:p>
            <w:r/>
            <w:r>
              <w:rPr>
                <w:rFonts w:ascii="Consolas" w:hAnsi="Consolas"/>
                <w:sz w:val="18"/>
              </w:rPr>
              <w:t>resolverIP</w:t>
            </w:r>
          </w:p>
        </w:tc>
        <w:tc>
          <w:tcPr>
            <w:tcW w:type="dxa" w:w="1152"/>
          </w:tcPr>
          <w:p>
            <w:r/>
            <w:r>
              <w:rPr>
                <w:rFonts w:ascii="Montserrat" w:hAnsi="Montserrat"/>
                <w:sz w:val="20"/>
              </w:rPr>
              <w:t>string</w:t>
            </w:r>
          </w:p>
        </w:tc>
        <w:tc>
          <w:tcPr>
            <w:tcW w:type="dxa" w:w="1152"/>
          </w:tcPr>
          <w:p>
            <w:r/>
            <w:r>
              <w:rPr>
                <w:rFonts w:ascii="Montserrat" w:hAnsi="Montserrat"/>
                <w:sz w:val="20"/>
              </w:rPr>
              <w:t>No</w:t>
            </w:r>
          </w:p>
        </w:tc>
        <w:tc>
          <w:tcPr>
            <w:tcW w:type="dxa" w:w="3528"/>
          </w:tcPr>
          <w:p>
            <w:r/>
            <w:r>
              <w:rPr>
                <w:rFonts w:ascii="Montserrat" w:hAnsi="Montserrat"/>
                <w:sz w:val="20"/>
              </w:rPr>
              <w:t>IP address to simulate query origin</w:t>
            </w:r>
          </w:p>
        </w:tc>
      </w:tr>
    </w:tbl>
    <w:p>
      <w:pPr>
        <w:spacing w:after="120" w:before="0" w:line="240" w:lineRule="auto"/>
      </w:pPr>
    </w:p>
    <w:p>
      <w:pPr>
        <w:pStyle w:val="DocBody"/>
      </w:pPr>
      <w:r>
        <w:rPr>
          <w:rFonts w:ascii="Montserrat" w:hAnsi="Montserrat"/>
          <w:b/>
          <w:sz w:val="22"/>
        </w:rPr>
        <w:t>Response</w:t>
      </w:r>
      <w:r>
        <w:rPr>
          <w:rFonts w:ascii="Montserrat" w:hAnsi="Montserrat"/>
          <w:sz w:val="22"/>
        </w:rPr>
        <w:t>:</w:t>
      </w:r>
    </w:p>
    <w:p>
      <w:pPr>
        <w:pStyle w:val="DocCode"/>
      </w:pPr>
      <w:r>
        <w:rPr>
          <w:rFonts w:ascii="Consolas" w:hAnsi="Consolas"/>
          <w:sz w:val="18"/>
        </w:rPr>
        <w:t>{</w:t>
        <w:br/>
        <w:t xml:space="preserve">  "success": true,</w:t>
        <w:br/>
        <w:t xml:space="preserve">  "data": {</w:t>
        <w:br/>
        <w:t xml:space="preserve">    "recordName": "cdn.datahorders.org",</w:t>
        <w:br/>
        <w:t xml:space="preserve">    "recordType": "A",</w:t>
        <w:br/>
        <w:t xml:space="preserve">    "recordData": ["100.94.44.59", "100.82.31.30"],</w:t>
        <w:br/>
        <w:t xml:space="preserve">    "nameserver": "ns-1234.awsdns-12.co.uk",</w:t>
        <w:br/>
        <w:t xml:space="preserve">    "responseCode": "NOERROR",</w:t>
        <w:br/>
        <w:t xml:space="preserve">    "protocol": "UDP",</w:t>
        <w:br/>
        <w:t xml:space="preserve">    "queriedAt": "2025-12-19T10:30:00.000Z"</w:t>
        <w:br/>
        <w:t xml:space="preserve">  }</w:t>
        <w:br/>
        <w:t>}</w:t>
      </w:r>
    </w:p>
    <w:p>
      <w:pPr>
        <w:pStyle w:val="DocBody"/>
      </w:pPr>
      <w:r>
        <w:rPr>
          <w:rFonts w:ascii="Montserrat" w:hAnsi="Montserrat"/>
          <w:b/>
          <w:sz w:val="22"/>
        </w:rPr>
        <w:t>Authentication</w:t>
      </w:r>
      <w:r>
        <w:rPr>
          <w:rFonts w:ascii="Montserrat" w:hAnsi="Montserrat"/>
          <w:sz w:val="22"/>
        </w:rPr>
        <w:t>: Requires admin-level API key or session.</w:t>
      </w:r>
    </w:p>
    <w:p>
      <w:r>
        <w:br w:type="page"/>
      </w:r>
    </w:p>
    <w:p>
      <w:bookmarkStart w:id="40" w:name="docs_guides_ai_assistant"/>
      <w:pPr>
        <w:pStyle w:val="PageTitle"/>
      </w:pPr>
      <w:r>
        <w:rPr>
          <w:rFonts w:ascii="Montserrat" w:hAnsi="Montserrat" w:cs="Montserrat"/>
          <w:b/>
          <w:color w:val="204C8D"/>
          <w:sz w:val="26"/>
        </w:rPr>
        <w:t>Using DataHorders CDN with an AI Assistant</w:t>
      </w:r>
      <w:bookmarkEnd w:id="40"/>
    </w:p>
    <w:p>
      <w:pPr>
        <w:pStyle w:val="DocBody"/>
      </w:pPr>
      <w:r>
        <w:rPr>
          <w:rFonts w:ascii="Montserrat" w:hAnsi="Montserrat"/>
          <w:sz w:val="22"/>
        </w:rPr>
        <w:t xml:space="preserve">Every major page on this wiki ends with a </w:t>
      </w:r>
      <w:r>
        <w:rPr>
          <w:rFonts w:ascii="Montserrat" w:hAnsi="Montserrat"/>
          <w:b/>
          <w:sz w:val="22"/>
        </w:rPr>
        <w:t>"Set up faster with an AI assistant"</w:t>
      </w:r>
      <w:r>
        <w:rPr>
          <w:rFonts w:ascii="Montserrat" w:hAnsi="Montserrat"/>
          <w:sz w:val="22"/>
        </w:rPr>
        <w:t xml:space="preserve"> section — a copy-paste prompt tailored to that page's topic. Use those when you're working on one thing (a zone, a WAF rule, a DNS setup).</w:t>
      </w:r>
    </w:p>
    <w:p>
      <w:pPr>
        <w:pStyle w:val="DocBody"/>
      </w:pPr>
      <w:r>
        <w:rPr>
          <w:rFonts w:ascii="Montserrat" w:hAnsi="Montserrat"/>
          <w:sz w:val="22"/>
        </w:rPr>
        <w:t xml:space="preserve">This page is the consolidated version: one prompt that hands an AI assistant the </w:t>
      </w:r>
      <w:r>
        <w:rPr>
          <w:rFonts w:ascii="Montserrat" w:hAnsi="Montserrat"/>
          <w:b/>
          <w:sz w:val="22"/>
        </w:rPr>
        <w:t>entire API surface</w:t>
      </w:r>
      <w:r>
        <w:rPr>
          <w:rFonts w:ascii="Montserrat" w:hAnsi="Montserrat"/>
          <w:sz w:val="22"/>
        </w:rPr>
        <w:t xml:space="preserve"> at once. Use it when your task spans several areas, or you want the assistant to plan a full setup end-to-end.</w:t>
      </w:r>
    </w:p>
    <w:p>
      <w:pPr>
        <w:pStyle w:val="DocHeading2"/>
      </w:pPr>
      <w:r>
        <w:rPr>
          <w:rFonts w:ascii="Montserrat" w:hAnsi="Montserrat" w:cs="Montserrat"/>
          <w:b/>
          <w:color w:val="204C8D"/>
          <w:sz w:val="24"/>
        </w:rPr>
        <w:t>How to use it</w:t>
      </w:r>
    </w:p>
    <w:p>
      <w:pPr>
        <w:spacing w:after="60" w:before="0" w:line="240" w:lineRule="auto"/>
        <w:ind w:left="720"/>
      </w:pPr>
      <w:r>
        <w:rPr>
          <w:rFonts w:ascii="Montserrat" w:hAnsi="Montserrat"/>
          <w:sz w:val="22"/>
        </w:rPr>
        <w:t>Copy the prompt below.</w:t>
      </w:r>
    </w:p>
    <w:p>
      <w:pPr>
        <w:spacing w:after="60" w:before="0" w:line="240" w:lineRule="auto"/>
        <w:ind w:left="720"/>
      </w:pPr>
      <w:r>
        <w:rPr>
          <w:rFonts w:ascii="Montserrat" w:hAnsi="Montserrat"/>
          <w:sz w:val="22"/>
        </w:rPr>
        <w:t>Fill in the bracketed details (API key, what you want to do).</w:t>
      </w:r>
    </w:p>
    <w:p>
      <w:pPr>
        <w:spacing w:after="60" w:before="0" w:line="240" w:lineRule="auto"/>
        <w:ind w:left="720"/>
      </w:pPr>
      <w:r>
        <w:rPr>
          <w:rFonts w:ascii="Montserrat" w:hAnsi="Montserrat"/>
          <w:sz w:val="22"/>
        </w:rPr>
        <w:t>Paste it into an AI assistant (Claude, ChatGPT, Codex, …).</w:t>
      </w:r>
    </w:p>
    <w:p>
      <w:pPr>
        <w:pStyle w:val="DocHeading2"/>
      </w:pPr>
      <w:r>
        <w:rPr>
          <w:rFonts w:ascii="Montserrat" w:hAnsi="Montserrat" w:cs="Montserrat"/>
          <w:b/>
          <w:color w:val="204C8D"/>
          <w:sz w:val="24"/>
        </w:rPr>
        <w:t>The prompt</w:t>
      </w:r>
    </w:p>
    <w:p>
      <w:pPr>
        <w:pStyle w:val="DocCode"/>
      </w:pPr>
      <w:r>
        <w:rPr>
          <w:rFonts w:ascii="Consolas" w:hAnsi="Consolas"/>
          <w:sz w:val="18"/>
        </w:rPr>
        <w:t>You are helping me operate my DataHorders CDN account via its REST API and dashboard.</w:t>
        <w:br/>
        <w:br/>
        <w:t>Reference documentation (use these as your source of truth):</w:t>
        <w:br/>
        <w:t>- API Overview: https://wiki.datahorders.org/docs/api/overview</w:t>
        <w:br/>
        <w:t>- Authentication: https://wiki.datahorders.org/docs/api/authentication</w:t>
        <w:br/>
        <w:t>- Domains API: https://wiki.datahorders.org/docs/api/domains</w:t>
        <w:br/>
        <w:t>- Zones API: https://wiki.datahorders.org/docs/api/zones</w:t>
        <w:br/>
        <w:t>- Upstream Servers API: https://wiki.datahorders.org/docs/api/upstream-servers</w:t>
        <w:br/>
        <w:t>- Certificates API: https://wiki.datahorders.org/docs/api/certificates</w:t>
        <w:br/>
        <w:t>- ACME Certificates API: https://wiki.datahorders.org/docs/api/certificates-acme</w:t>
        <w:br/>
        <w:t>- Health Checks API: https://wiki.datahorders.org/docs/api/health-checks</w:t>
        <w:br/>
        <w:t>- WAF API: https://wiki.datahorders.org/docs/api/waf</w:t>
        <w:br/>
        <w:t>- WAF Rules API: https://wiki.datahorders.org/docs/api/waf-rules</w:t>
        <w:br/>
        <w:t>- WAF IP Lists API: https://wiki.datahorders.org/docs/api/waf-ip-lists</w:t>
        <w:br/>
        <w:t>- WAF Geo-blocking API: https://wiki.datahorders.org/docs/api/waf-geo</w:t>
        <w:br/>
        <w:t>- Analytics API: https://wiki.datahorders.org/docs/api/analytics</w:t>
        <w:br/>
        <w:t>- Notifications API: https://wiki.datahorders.org/docs/api/notifications</w:t>
        <w:br/>
        <w:t>- API Examples: https://wiki.datahorders.org/docs/api/examples</w:t>
        <w:br/>
        <w:t>- User guides (dashboard workflows): https://wiki.datahorders.org/docs/user</w:t>
        <w:br/>
        <w:t>- Integration guides (DNS, WordPress, Saltbox): https://wiki.datahorders.org/docs/guides</w:t>
        <w:br/>
        <w:br/>
        <w:t>My details:</w:t>
        <w:br/>
        <w:t>- Dashboard: https://dashboard.datahorders.org</w:t>
        <w:br/>
        <w:t>- API base URL: https://dashboard.datahorders.org/api/user/v1</w:t>
        <w:br/>
        <w:t>- API key (X-API-Key header): [dh_live_…]</w:t>
        <w:br/>
        <w:t>- What I want to do: [e.g. set up a new site on the CDN end to end: domain, zone, two origins, ACME certificate, WAF on]</w:t>
        <w:br/>
        <w:br/>
        <w:t>Rules you must follow:</w:t>
        <w:br/>
        <w:t>- Use only the endpoints and workflows documented in the pages above. Don't invent endpoints, body fields, or UI elements.</w:t>
        <w:br/>
        <w:t>- Authenticate with the header `X-API-Key: &lt;my key&gt;`. Never invent or guess a key.</w:t>
        <w:br/>
        <w:t>- This is a user-scoped key — do not suggest admin operations.</w:t>
        <w:br/>
        <w:t>- Never write my API key into a committed file, script, or screenshot.</w:t>
        <w:br/>
        <w:t>- Treat POST, PUT, PATCH, and DELETE requests as actions: show them to me and wait for my confirmation before suggesting I run them.</w:t>
        <w:br/>
        <w:t>- If something fails, show me the exact error response before proposing a fix.</w:t>
        <w:br/>
        <w:br/>
        <w:t>Output:</w:t>
        <w:br/>
        <w:t>- A short plan first, then the exact curl command(s) for each step with my details filled in, and what a successful response looks like.</w:t>
      </w:r>
    </w:p>
    <w:p>
      <w:pPr>
        <w:pStyle w:val="DocHeading2"/>
      </w:pPr>
      <w:r>
        <w:rPr>
          <w:rFonts w:ascii="Montserrat" w:hAnsi="Montserrat" w:cs="Montserrat"/>
          <w:b/>
          <w:color w:val="204C8D"/>
          <w:sz w:val="24"/>
        </w:rPr>
        <w:t>Tips</w:t>
      </w:r>
    </w:p>
    <w:p>
      <w:pPr>
        <w:pStyle w:val="DocBullet"/>
      </w:pPr>
      <w:r>
        <w:rPr>
          <w:rFonts w:ascii="Montserrat" w:hAnsi="Montserrat"/>
          <w:sz w:val="22"/>
        </w:rPr>
        <w:t xml:space="preserve">    </w:t>
      </w:r>
      <w:r>
        <w:rPr>
          <w:rFonts w:ascii="Montserrat" w:hAnsi="Montserrat"/>
          <w:sz w:val="22"/>
        </w:rPr>
        <w:t>Paste the relevant wiki page's content into the chat as well if your assistant can't browse the web — the prompts work best when the assistant can actually read the linked docs.</w:t>
      </w:r>
    </w:p>
    <w:p>
      <w:pPr>
        <w:pStyle w:val="DocBullet"/>
      </w:pPr>
      <w:r>
        <w:rPr>
          <w:rFonts w:ascii="Montserrat" w:hAnsi="Montserrat"/>
          <w:sz w:val="22"/>
        </w:rPr>
        <w:t xml:space="preserve">    </w:t>
      </w:r>
      <w:r>
        <w:rPr>
          <w:rFonts w:ascii="Montserrat" w:hAnsi="Montserrat"/>
          <w:sz w:val="22"/>
        </w:rPr>
        <w:t>For one-topic tasks, prefer the tailored prompt at the bottom of that topic's page.</w:t>
      </w:r>
    </w:p>
    <w:p>
      <w:pPr>
        <w:pStyle w:val="DocBullet"/>
      </w:pPr>
      <w:r>
        <w:rPr>
          <w:rFonts w:ascii="Montserrat" w:hAnsi="Montserrat"/>
          <w:sz w:val="22"/>
        </w:rPr>
        <w:t xml:space="preserve">    </w:t>
      </w:r>
      <w:r>
        <w:rPr>
          <w:rFonts w:ascii="Montserrat" w:hAnsi="Montserrat"/>
          <w:sz w:val="22"/>
        </w:rPr>
        <w:t xml:space="preserve">Keep your API key out of the chat until you actually need to run a command; the assistant can prepare everything with the </w:t>
      </w:r>
      <w:r>
        <w:rPr>
          <w:rFonts w:ascii="Consolas" w:hAnsi="Consolas"/>
          <w:sz w:val="18"/>
        </w:rPr>
        <w:t>[dh_live_…]</w:t>
      </w:r>
      <w:r>
        <w:rPr>
          <w:rFonts w:ascii="Montserrat" w:hAnsi="Montserrat"/>
          <w:sz w:val="22"/>
        </w:rPr>
        <w:t xml:space="preserve"> placeholder in place.</w:t>
      </w:r>
    </w:p>
    <w:p>
      <w:r>
        <w:br w:type="page"/>
      </w:r>
    </w:p>
    <w:p>
      <w:bookmarkStart w:id="41" w:name="docs_guides_origin_keepalive_troubleshoo"/>
      <w:pPr>
        <w:pStyle w:val="PageTitle"/>
      </w:pPr>
      <w:r>
        <w:rPr>
          <w:rFonts w:ascii="Montserrat" w:hAnsi="Montserrat" w:cs="Montserrat"/>
          <w:b/>
          <w:color w:val="204C8D"/>
          <w:sz w:val="26"/>
        </w:rPr>
        <w:t>Origin Keep-Alive Troubleshooting</w:t>
      </w:r>
      <w:bookmarkEnd w:id="41"/>
    </w:p>
    <w:p>
      <w:pPr>
        <w:pStyle w:val="DocBody"/>
      </w:pPr>
      <w:r>
        <w:rPr>
          <w:rFonts w:ascii="Montserrat" w:hAnsi="Montserrat"/>
          <w:sz w:val="22"/>
        </w:rPr>
        <w:t>Intermittent buffering is not always a bandwidth problem. A short HTTP</w:t>
      </w:r>
    </w:p>
    <w:p>
      <w:pPr>
        <w:pStyle w:val="DocBody"/>
      </w:pPr>
      <w:r>
        <w:rPr>
          <w:rFonts w:ascii="Montserrat" w:hAnsi="Montserrat"/>
          <w:sz w:val="22"/>
        </w:rPr>
        <w:t>keep-alive timeout on your origin reverse proxy can close an idle connection</w:t>
      </w:r>
    </w:p>
    <w:p>
      <w:pPr>
        <w:pStyle w:val="DocBody"/>
      </w:pPr>
      <w:r>
        <w:rPr>
          <w:rFonts w:ascii="Montserrat" w:hAnsi="Montserrat"/>
          <w:sz w:val="22"/>
        </w:rPr>
        <w:t>that a CDN edge still expects to reuse. The next request on that connection</w:t>
      </w:r>
    </w:p>
    <w:p>
      <w:pPr>
        <w:pStyle w:val="DocBody"/>
      </w:pPr>
      <w:r>
        <w:rPr>
          <w:rFonts w:ascii="Montserrat" w:hAnsi="Montserrat"/>
          <w:sz w:val="22"/>
        </w:rPr>
        <w:t>fails quickly, the edge retries, and playback appears to pause or buffer.</w:t>
      </w:r>
    </w:p>
    <w:p>
      <w:pPr>
        <w:pStyle w:val="DocBody"/>
      </w:pPr>
      <w:r>
        <w:rPr>
          <w:rFonts w:ascii="Montserrat" w:hAnsi="Montserrat"/>
          <w:sz w:val="22"/>
        </w:rPr>
        <w:t>This guide shows how to recognize, test, and correct that condition on HAProxy,</w:t>
      </w:r>
    </w:p>
    <w:p>
      <w:pPr>
        <w:pStyle w:val="DocBody"/>
      </w:pPr>
      <w:r>
        <w:rPr>
          <w:rFonts w:ascii="Montserrat" w:hAnsi="Montserrat"/>
          <w:sz w:val="22"/>
        </w:rPr>
        <w:t>OpenResty/Nginx, and Traefik.</w:t>
      </w:r>
    </w:p>
    <w:p>
      <w:pPr>
        <w:pStyle w:val="DocHeading2"/>
      </w:pPr>
      <w:r>
        <w:rPr>
          <w:rFonts w:ascii="Montserrat" w:hAnsi="Montserrat" w:cs="Montserrat"/>
          <w:b/>
          <w:color w:val="204C8D"/>
          <w:sz w:val="24"/>
        </w:rPr>
        <w:t>When This Guide Applies</w:t>
      </w:r>
    </w:p>
    <w:p>
      <w:pPr>
        <w:pStyle w:val="DocBody"/>
      </w:pPr>
      <w:r>
        <w:rPr>
          <w:rFonts w:ascii="Montserrat" w:hAnsi="Montserrat"/>
          <w:sz w:val="22"/>
        </w:rPr>
        <w:t>Use this guide when you see one or more of these symptoms:</w:t>
      </w:r>
    </w:p>
    <w:p>
      <w:pPr>
        <w:pStyle w:val="DocBullet"/>
      </w:pPr>
      <w:r>
        <w:rPr>
          <w:rFonts w:ascii="Montserrat" w:hAnsi="Montserrat"/>
          <w:sz w:val="22"/>
        </w:rPr>
        <w:t xml:space="preserve">    </w:t>
      </w:r>
      <w:r>
        <w:rPr>
          <w:rFonts w:ascii="Montserrat" w:hAnsi="Montserrat"/>
          <w:sz w:val="22"/>
        </w:rPr>
        <w:t>Playback buffers even though origin and edge bandwidth look healthy</w:t>
      </w:r>
    </w:p>
    <w:p>
      <w:pPr>
        <w:pStyle w:val="DocBullet"/>
      </w:pPr>
      <w:r>
        <w:rPr>
          <w:rFonts w:ascii="Montserrat" w:hAnsi="Montserrat"/>
          <w:sz w:val="22"/>
        </w:rPr>
        <w:t xml:space="preserve">    </w:t>
      </w:r>
      <w:r>
        <w:rPr>
          <w:rFonts w:ascii="Montserrat" w:hAnsi="Montserrat"/>
          <w:sz w:val="22"/>
        </w:rPr>
        <w:t>Some requests return 502 while an immediate retry succeeds</w:t>
      </w:r>
    </w:p>
    <w:p>
      <w:pPr>
        <w:pStyle w:val="DocBullet"/>
      </w:pPr>
      <w:r>
        <w:rPr>
          <w:rFonts w:ascii="Montserrat" w:hAnsi="Montserrat"/>
          <w:sz w:val="22"/>
        </w:rPr>
        <w:t xml:space="preserve">    </w:t>
      </w:r>
      <w:r>
        <w:rPr>
          <w:rFonts w:ascii="Montserrat" w:hAnsi="Montserrat"/>
          <w:sz w:val="22"/>
        </w:rPr>
        <w:t>The first request after a short idle period fails unusually quickly</w:t>
      </w:r>
    </w:p>
    <w:p>
      <w:pPr>
        <w:pStyle w:val="DocBullet"/>
      </w:pPr>
      <w:r>
        <w:rPr>
          <w:rFonts w:ascii="Montserrat" w:hAnsi="Montserrat"/>
          <w:sz w:val="22"/>
        </w:rPr>
        <w:t xml:space="preserve">    </w:t>
      </w:r>
      <w:r>
        <w:rPr>
          <w:rFonts w:ascii="Montserrat" w:hAnsi="Montserrat"/>
          <w:sz w:val="22"/>
        </w:rPr>
        <w:t>Edge logs report that the upstream closed before response headers arrived</w:t>
      </w:r>
    </w:p>
    <w:p>
      <w:pPr>
        <w:pStyle w:val="DocBullet"/>
      </w:pPr>
      <w:r>
        <w:rPr>
          <w:rFonts w:ascii="Montserrat" w:hAnsi="Montserrat"/>
          <w:sz w:val="22"/>
        </w:rPr>
        <w:t xml:space="preserve">    </w:t>
      </w:r>
      <w:r>
        <w:rPr>
          <w:rFonts w:ascii="Montserrat" w:hAnsi="Montserrat"/>
          <w:sz w:val="22"/>
        </w:rPr>
        <w:t>Direct requests to the media server succeed while requests through the</w:t>
      </w:r>
    </w:p>
    <w:p>
      <w:pPr>
        <w:pStyle w:val="DocBody"/>
      </w:pPr>
      <w:r>
        <w:rPr>
          <w:rFonts w:ascii="Montserrat" w:hAnsi="Montserrat"/>
          <w:sz w:val="22"/>
        </w:rPr>
        <w:t>customer's reverse proxy fail</w:t>
      </w:r>
    </w:p>
    <w:p>
      <w:pPr>
        <w:pStyle w:val="DocBullet"/>
      </w:pPr>
      <w:r>
        <w:rPr>
          <w:rFonts w:ascii="Montserrat" w:hAnsi="Montserrat"/>
          <w:sz w:val="22"/>
        </w:rPr>
        <w:t xml:space="preserve">    </w:t>
      </w:r>
      <w:r>
        <w:rPr>
          <w:rFonts w:ascii="Montserrat" w:hAnsi="Montserrat"/>
          <w:sz w:val="22"/>
        </w:rPr>
        <w:t>The failures repeat at a consistent interval, such as two, five, or 60</w:t>
      </w:r>
    </w:p>
    <w:p>
      <w:pPr>
        <w:pStyle w:val="DocBody"/>
      </w:pPr>
      <w:r>
        <w:rPr>
          <w:rFonts w:ascii="Montserrat" w:hAnsi="Montserrat"/>
          <w:sz w:val="22"/>
        </w:rPr>
        <w:t>seconds of connection inactivity</w:t>
      </w:r>
    </w:p>
    <w:p>
      <w:pPr>
        <w:pStyle w:val="DocBody"/>
      </w:pPr>
      <w:r>
        <w:rPr>
          <w:rFonts w:ascii="Montserrat" w:hAnsi="Montserrat"/>
          <w:sz w:val="22"/>
        </w:rPr>
        <w:t>A single browser request ID cannot prove which component is responsible. It is</w:t>
      </w:r>
    </w:p>
    <w:p>
      <w:pPr>
        <w:pStyle w:val="DocBody"/>
      </w:pPr>
      <w:r>
        <w:rPr>
          <w:rFonts w:ascii="Montserrat" w:hAnsi="Montserrat"/>
          <w:sz w:val="22"/>
        </w:rPr>
        <w:t>a correlation key: use it to find the same request and its retries in edge,</w:t>
      </w:r>
    </w:p>
    <w:p>
      <w:pPr>
        <w:pStyle w:val="DocBody"/>
      </w:pPr>
      <w:r>
        <w:rPr>
          <w:rFonts w:ascii="Montserrat" w:hAnsi="Montserrat"/>
          <w:sz w:val="22"/>
        </w:rPr>
        <w:t>reverse-proxy, and application logs.</w:t>
      </w:r>
    </w:p>
    <w:p>
      <w:pPr>
        <w:pStyle w:val="DocHeading2"/>
      </w:pPr>
      <w:r>
        <w:rPr>
          <w:rFonts w:ascii="Montserrat" w:hAnsi="Montserrat" w:cs="Montserrat"/>
          <w:b/>
          <w:color w:val="204C8D"/>
          <w:sz w:val="24"/>
        </w:rPr>
        <w:t>Understand the Two Proxy Hops</w:t>
      </w:r>
    </w:p>
    <w:p>
      <w:pPr>
        <w:pStyle w:val="DocBody"/>
      </w:pPr>
      <w:r>
        <w:rPr>
          <w:rFonts w:ascii="Montserrat" w:hAnsi="Montserrat"/>
          <w:sz w:val="22"/>
        </w:rPr>
        <w:t>For a typical media deployment, a request takes this path:</w:t>
      </w:r>
    </w:p>
    <w:p>
      <w:pPr>
        <w:pStyle w:val="DocCode"/>
      </w:pPr>
      <w:r>
        <w:rPr>
          <w:rFonts w:ascii="Consolas" w:hAnsi="Consolas"/>
          <w:sz w:val="18"/>
        </w:rPr>
        <w:t>Viewer</w:t>
        <w:br/>
        <w:t xml:space="preserve">  |</w:t>
        <w:br/>
        <w:t xml:space="preserve">  v</w:t>
        <w:br/>
        <w:t>DataHorders CDN edge</w:t>
        <w:br/>
        <w:t xml:space="preserve">  |</w:t>
        <w:br/>
        <w:t xml:space="preserve">  |  CDN-facing persistent connection</w:t>
        <w:br/>
        <w:t xml:space="preserve">  v</w:t>
        <w:br/>
        <w:t>Your HAProxy, OpenResty/Nginx, or Traefik instance</w:t>
        <w:br/>
        <w:t xml:space="preserve">  |</w:t>
        <w:br/>
        <w:t xml:space="preserve">  |  Application-facing connection</w:t>
        <w:br/>
        <w:t xml:space="preserve">  v</w:t>
        <w:br/>
        <w:t>Plex, Jellyfin, Emby, or another origin application</w:t>
      </w:r>
    </w:p>
    <w:p>
      <w:pPr>
        <w:pStyle w:val="DocBody"/>
      </w:pPr>
      <w:r>
        <w:rPr>
          <w:rFonts w:ascii="Montserrat" w:hAnsi="Montserrat"/>
          <w:sz w:val="22"/>
        </w:rPr>
        <w:t>The two connections have separate timeout controls. This guide primarily</w:t>
      </w:r>
    </w:p>
    <w:p>
      <w:pPr>
        <w:pStyle w:val="DocBody"/>
      </w:pPr>
      <w:r>
        <w:rPr>
          <w:rFonts w:ascii="Montserrat" w:hAnsi="Montserrat"/>
          <w:sz w:val="22"/>
        </w:rPr>
        <w:t xml:space="preserve">addresses the </w:t>
      </w:r>
      <w:r>
        <w:rPr>
          <w:rFonts w:ascii="Montserrat" w:hAnsi="Montserrat"/>
          <w:b/>
          <w:sz w:val="22"/>
        </w:rPr>
        <w:t>CDN-facing connection</w:t>
      </w:r>
      <w:r>
        <w:rPr>
          <w:rFonts w:ascii="Montserrat" w:hAnsi="Montserrat"/>
          <w:sz w:val="22"/>
        </w:rPr>
        <w:t>, where your reverse proxy acts as the</w:t>
      </w:r>
    </w:p>
    <w:p>
      <w:pPr>
        <w:pStyle w:val="DocBody"/>
      </w:pPr>
      <w:r>
        <w:rPr>
          <w:rFonts w:ascii="Montserrat" w:hAnsi="Montserrat"/>
          <w:sz w:val="22"/>
        </w:rPr>
        <w:t>HTTP server.</w:t>
      </w:r>
    </w:p>
    <w:p>
      <w:pPr>
        <w:pStyle w:val="DocBody"/>
      </w:pPr>
      <w:r>
        <w:rPr>
          <w:rFonts w:ascii="Montserrat" w:hAnsi="Montserrat"/>
          <w:sz w:val="22"/>
        </w:rPr>
        <w:t>DataHorders CDN may retain an origin connection for reuse for up to **150</w:t>
      </w:r>
    </w:p>
    <w:p>
      <w:pPr>
        <w:pStyle w:val="DocBody"/>
      </w:pPr>
      <w:r>
        <w:rPr>
          <w:rFonts w:ascii="Montserrat" w:hAnsi="Montserrat"/>
          <w:sz w:val="22"/>
        </w:rPr>
        <w:t>seconds**. Your reverse proxy's CDN-facing idle keep-alive timeout should</w:t>
      </w:r>
    </w:p>
    <w:p>
      <w:pPr>
        <w:pStyle w:val="DocBody"/>
      </w:pPr>
      <w:r>
        <w:rPr>
          <w:rFonts w:ascii="Montserrat" w:hAnsi="Montserrat"/>
          <w:sz w:val="22"/>
        </w:rPr>
        <w:t xml:space="preserve">therefore be at least 150 seconds. The examples use </w:t>
      </w:r>
      <w:r>
        <w:rPr>
          <w:rFonts w:ascii="Montserrat" w:hAnsi="Montserrat"/>
          <w:b/>
          <w:sz w:val="22"/>
        </w:rPr>
        <w:t>180 seconds</w:t>
      </w:r>
      <w:r>
        <w:rPr>
          <w:rFonts w:ascii="Montserrat" w:hAnsi="Montserrat"/>
          <w:sz w:val="22"/>
        </w:rPr>
        <w:t xml:space="preserve"> to leave a</w:t>
      </w:r>
    </w:p>
    <w:p>
      <w:pPr>
        <w:pStyle w:val="DocBody"/>
      </w:pPr>
      <w:r>
        <w:rPr>
          <w:rFonts w:ascii="Montserrat" w:hAnsi="Montserrat"/>
          <w:sz w:val="22"/>
        </w:rPr>
        <w:t>small operational margin.</w:t>
      </w:r>
    </w:p>
    <w:p>
      <w:pPr>
        <w:spacing w:after="120" w:before="0" w:line="240" w:lineRule="auto"/>
        <w:ind w:left="720"/>
      </w:pPr>
      <w:r>
        <w:rPr>
          <w:rFonts w:ascii="Montserrat" w:hAnsi="Montserrat"/>
          <w:i/>
          <w:sz w:val="22"/>
        </w:rPr>
        <w:t>A longer timeout is not automatically better. Longer-lived idle connections</w:t>
      </w:r>
    </w:p>
    <w:p>
      <w:pPr>
        <w:spacing w:after="120" w:before="0" w:line="240" w:lineRule="auto"/>
        <w:ind w:left="720"/>
      </w:pPr>
      <w:r>
        <w:rPr>
          <w:rFonts w:ascii="Montserrat" w:hAnsi="Montserrat"/>
          <w:i/>
          <w:sz w:val="22"/>
        </w:rPr>
        <w:t>consume sockets and file descriptors. Prefer a CDN-specific listener or</w:t>
      </w:r>
    </w:p>
    <w:p>
      <w:pPr>
        <w:spacing w:after="120" w:before="0" w:line="240" w:lineRule="auto"/>
        <w:ind w:left="720"/>
      </w:pPr>
      <w:r>
        <w:rPr>
          <w:rFonts w:ascii="Montserrat" w:hAnsi="Montserrat"/>
          <w:i/>
          <w:sz w:val="22"/>
        </w:rPr>
        <w:t>virtual host when possible, and review the capacity guidance below.</w:t>
      </w:r>
    </w:p>
    <w:p>
      <w:pPr>
        <w:pStyle w:val="DocHeading2"/>
      </w:pPr>
      <w:r>
        <w:rPr>
          <w:rFonts w:ascii="Montserrat" w:hAnsi="Montserrat" w:cs="Montserrat"/>
          <w:b/>
          <w:color w:val="204C8D"/>
          <w:sz w:val="24"/>
        </w:rPr>
        <w:t>Decide Which Component Is Failing</w:t>
      </w:r>
    </w:p>
    <w:p>
      <w:pPr>
        <w:pStyle w:val="DocBody"/>
      </w:pPr>
      <w:r>
        <w:rPr>
          <w:rFonts w:ascii="Montserrat" w:hAnsi="Montserrat"/>
          <w:sz w:val="22"/>
        </w:rPr>
        <w:t>Test each hop instead of changing several timeouts at once.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Observation</w:t>
            </w:r>
          </w:p>
        </w:tc>
        <w:tc>
          <w:tcPr>
            <w:tcW w:type="dxa" w:w="3120"/>
            <w:shd w:fill="F2F2F2" w:val="clear"/>
          </w:tcPr>
          <w:p>
            <w:r/>
            <w:r>
              <w:rPr>
                <w:rFonts w:ascii="Montserrat" w:hAnsi="Montserrat"/>
                <w:b/>
                <w:sz w:val="20"/>
              </w:rPr>
              <w:t>Most likely area</w:t>
            </w:r>
          </w:p>
        </w:tc>
        <w:tc>
          <w:tcPr>
            <w:tcW w:type="dxa" w:w="3120"/>
            <w:shd w:fill="F2F2F2" w:val="clear"/>
          </w:tcPr>
          <w:p>
            <w:r/>
            <w:r>
              <w:rPr>
                <w:rFonts w:ascii="Montserrat" w:hAnsi="Montserrat"/>
                <w:b/>
                <w:sz w:val="20"/>
              </w:rPr>
              <w:t>Next check</w:t>
            </w:r>
          </w:p>
        </w:tc>
      </w:tr>
      <w:tr>
        <w:tc>
          <w:tcPr>
            <w:tcW w:type="dxa" w:w="3120"/>
          </w:tcPr>
          <w:p>
            <w:r/>
            <w:r>
              <w:rPr>
                <w:rFonts w:ascii="Montserrat" w:hAnsi="Montserrat"/>
                <w:sz w:val="20"/>
              </w:rPr>
              <w:t>Multiple viewers fail at the same edge and unrelated origins also fail</w:t>
            </w:r>
          </w:p>
        </w:tc>
        <w:tc>
          <w:tcPr>
            <w:tcW w:type="dxa" w:w="3120"/>
          </w:tcPr>
          <w:p>
            <w:r/>
            <w:r>
              <w:rPr>
                <w:rFonts w:ascii="Montserrat" w:hAnsi="Montserrat"/>
                <w:sz w:val="20"/>
              </w:rPr>
              <w:t>CDN edge</w:t>
            </w:r>
          </w:p>
        </w:tc>
        <w:tc>
          <w:tcPr>
            <w:tcW w:type="dxa" w:w="3120"/>
          </w:tcPr>
          <w:p>
            <w:r/>
            <w:r>
              <w:rPr>
                <w:rFonts w:ascii="Montserrat" w:hAnsi="Montserrat"/>
                <w:sz w:val="20"/>
              </w:rPr>
              <w:t>Check the status page and edge health</w:t>
            </w:r>
          </w:p>
        </w:tc>
      </w:tr>
      <w:tr>
        <w:tc>
          <w:tcPr>
            <w:tcW w:type="dxa" w:w="3120"/>
          </w:tcPr>
          <w:p>
            <w:r/>
            <w:r>
              <w:rPr>
                <w:rFonts w:ascii="Montserrat" w:hAnsi="Montserrat"/>
                <w:sz w:val="20"/>
              </w:rPr>
              <w:t>Direct media-server test succeeds, but the same test through your reverse proxy fails</w:t>
            </w:r>
          </w:p>
        </w:tc>
        <w:tc>
          <w:tcPr>
            <w:tcW w:type="dxa" w:w="3120"/>
          </w:tcPr>
          <w:p>
            <w:r/>
            <w:r>
              <w:rPr>
                <w:rFonts w:ascii="Montserrat" w:hAnsi="Montserrat"/>
                <w:sz w:val="20"/>
              </w:rPr>
              <w:t>Customer reverse proxy</w:t>
            </w:r>
          </w:p>
        </w:tc>
        <w:tc>
          <w:tcPr>
            <w:tcW w:type="dxa" w:w="3120"/>
          </w:tcPr>
          <w:p>
            <w:r/>
            <w:r>
              <w:rPr>
                <w:rFonts w:ascii="Montserrat" w:hAnsi="Montserrat"/>
                <w:sz w:val="20"/>
              </w:rPr>
              <w:t>Test connection reuse and inspect its idle timeout</w:t>
            </w:r>
          </w:p>
        </w:tc>
      </w:tr>
      <w:tr>
        <w:tc>
          <w:tcPr>
            <w:tcW w:type="dxa" w:w="3120"/>
          </w:tcPr>
          <w:p>
            <w:r/>
            <w:r>
              <w:rPr>
                <w:rFonts w:ascii="Montserrat" w:hAnsi="Montserrat"/>
                <w:sz w:val="20"/>
              </w:rPr>
              <w:t>Both reverse-proxy and direct media-server tests fail</w:t>
            </w:r>
          </w:p>
        </w:tc>
        <w:tc>
          <w:tcPr>
            <w:tcW w:type="dxa" w:w="3120"/>
          </w:tcPr>
          <w:p>
            <w:r/>
            <w:r>
              <w:rPr>
                <w:rFonts w:ascii="Montserrat" w:hAnsi="Montserrat"/>
                <w:sz w:val="20"/>
              </w:rPr>
              <w:t>Media server or host</w:t>
            </w:r>
          </w:p>
        </w:tc>
        <w:tc>
          <w:tcPr>
            <w:tcW w:type="dxa" w:w="3120"/>
          </w:tcPr>
          <w:p>
            <w:r/>
            <w:r>
              <w:rPr>
                <w:rFonts w:ascii="Montserrat" w:hAnsi="Montserrat"/>
                <w:sz w:val="20"/>
              </w:rPr>
              <w:t>Check application logs, listener health, CPU, storage, and network</w:t>
            </w:r>
          </w:p>
        </w:tc>
      </w:tr>
      <w:tr>
        <w:tc>
          <w:tcPr>
            <w:tcW w:type="dxa" w:w="3120"/>
          </w:tcPr>
          <w:p>
            <w:r/>
            <w:r>
              <w:rPr>
                <w:rFonts w:ascii="Montserrat" w:hAnsi="Montserrat"/>
                <w:sz w:val="20"/>
              </w:rPr>
              <w:t>Fresh connections succeed but a reused connection fails after a repeatable idle period</w:t>
            </w:r>
          </w:p>
        </w:tc>
        <w:tc>
          <w:tcPr>
            <w:tcW w:type="dxa" w:w="3120"/>
          </w:tcPr>
          <w:p>
            <w:r/>
            <w:r>
              <w:rPr>
                <w:rFonts w:ascii="Montserrat" w:hAnsi="Montserrat"/>
                <w:sz w:val="20"/>
              </w:rPr>
              <w:t>Timeout mismatch</w:t>
            </w:r>
          </w:p>
        </w:tc>
        <w:tc>
          <w:tcPr>
            <w:tcW w:type="dxa" w:w="3120"/>
          </w:tcPr>
          <w:p>
            <w:r/>
            <w:r>
              <w:rPr>
                <w:rFonts w:ascii="Montserrat" w:hAnsi="Montserrat"/>
                <w:sz w:val="20"/>
              </w:rPr>
              <w:t>Compare the failure interval with the proxy's keep-alive setting</w:t>
            </w:r>
          </w:p>
        </w:tc>
      </w:tr>
      <w:tr>
        <w:tc>
          <w:tcPr>
            <w:tcW w:type="dxa" w:w="3120"/>
          </w:tcPr>
          <w:p>
            <w:r/>
            <w:r>
              <w:rPr>
                <w:rFonts w:ascii="Montserrat" w:hAnsi="Montserrat"/>
                <w:sz w:val="20"/>
              </w:rPr>
              <w:t>Requests fail only after the response has started or during a long transfer</w:t>
            </w:r>
          </w:p>
        </w:tc>
        <w:tc>
          <w:tcPr>
            <w:tcW w:type="dxa" w:w="3120"/>
          </w:tcPr>
          <w:p>
            <w:r/>
            <w:r>
              <w:rPr>
                <w:rFonts w:ascii="Montserrat" w:hAnsi="Montserrat"/>
                <w:sz w:val="20"/>
              </w:rPr>
              <w:t>Read/stream timeout, not idle keep-alive</w:t>
            </w:r>
          </w:p>
        </w:tc>
        <w:tc>
          <w:tcPr>
            <w:tcW w:type="dxa" w:w="3120"/>
          </w:tcPr>
          <w:p>
            <w:r/>
            <w:r>
              <w:rPr>
                <w:rFonts w:ascii="Montserrat" w:hAnsi="Montserrat"/>
                <w:sz w:val="20"/>
              </w:rPr>
              <w:t>Check response/read and tunnel timeouts</w:t>
            </w:r>
          </w:p>
        </w:tc>
      </w:tr>
    </w:tbl>
    <w:p>
      <w:pPr>
        <w:spacing w:after="120" w:before="0" w:line="240" w:lineRule="auto"/>
      </w:pPr>
    </w:p>
    <w:p>
      <w:pPr>
        <w:pStyle w:val="DocHeading3"/>
      </w:pPr>
      <w:r>
        <w:rPr>
          <w:rFonts w:ascii="Montserrat" w:hAnsi="Montserrat" w:cs="Montserrat"/>
          <w:b/>
          <w:color w:val="204C8D"/>
          <w:sz w:val="22"/>
        </w:rPr>
        <w:t>1. Correlate the request</w:t>
      </w:r>
    </w:p>
    <w:p>
      <w:pPr>
        <w:pStyle w:val="DocBody"/>
      </w:pPr>
      <w:r>
        <w:rPr>
          <w:rFonts w:ascii="Montserrat" w:hAnsi="Montserrat"/>
          <w:sz w:val="22"/>
        </w:rPr>
        <w:t>Record:</w:t>
      </w:r>
    </w:p>
    <w:p>
      <w:pPr>
        <w:pStyle w:val="DocBullet"/>
      </w:pPr>
      <w:r>
        <w:rPr>
          <w:rFonts w:ascii="Montserrat" w:hAnsi="Montserrat"/>
          <w:sz w:val="22"/>
        </w:rPr>
        <w:t xml:space="preserve">    </w:t>
      </w:r>
      <w:r>
        <w:rPr>
          <w:rFonts w:ascii="Montserrat" w:hAnsi="Montserrat"/>
          <w:sz w:val="22"/>
        </w:rPr>
        <w:t>UTC timestamp, including seconds</w:t>
      </w:r>
    </w:p>
    <w:p>
      <w:pPr>
        <w:pStyle w:val="DocBullet"/>
      </w:pPr>
      <w:r>
        <w:rPr>
          <w:rFonts w:ascii="Montserrat" w:hAnsi="Montserrat"/>
          <w:sz w:val="22"/>
        </w:rPr>
        <w:t xml:space="preserve">    </w:t>
      </w:r>
      <w:r>
        <w:rPr>
          <w:rFonts w:ascii="Montserrat" w:hAnsi="Montserrat"/>
          <w:sz w:val="22"/>
        </w:rPr>
        <w:t xml:space="preserve">The </w:t>
      </w:r>
      <w:r>
        <w:rPr>
          <w:rFonts w:ascii="Consolas" w:hAnsi="Consolas"/>
          <w:sz w:val="18"/>
        </w:rPr>
        <w:t>X-Request-ID</w:t>
      </w:r>
      <w:r>
        <w:rPr>
          <w:rFonts w:ascii="Montserrat" w:hAnsi="Montserrat"/>
          <w:sz w:val="22"/>
        </w:rPr>
        <w:t xml:space="preserve"> response header</w:t>
      </w:r>
    </w:p>
    <w:p>
      <w:pPr>
        <w:pStyle w:val="DocBullet"/>
      </w:pPr>
      <w:r>
        <w:rPr>
          <w:rFonts w:ascii="Montserrat" w:hAnsi="Montserrat"/>
          <w:sz w:val="22"/>
        </w:rPr>
        <w:t xml:space="preserve">    </w:t>
      </w:r>
      <w:r>
        <w:rPr>
          <w:rFonts w:ascii="Montserrat" w:hAnsi="Montserrat"/>
          <w:sz w:val="22"/>
        </w:rPr>
        <w:t>Client region or selected edge, if known</w:t>
      </w:r>
    </w:p>
    <w:p>
      <w:pPr>
        <w:pStyle w:val="DocBullet"/>
      </w:pPr>
      <w:r>
        <w:rPr>
          <w:rFonts w:ascii="Montserrat" w:hAnsi="Montserrat"/>
          <w:sz w:val="22"/>
        </w:rPr>
        <w:t xml:space="preserve">    </w:t>
      </w:r>
      <w:r>
        <w:rPr>
          <w:rFonts w:ascii="Montserrat" w:hAnsi="Montserrat"/>
          <w:sz w:val="22"/>
        </w:rPr>
        <w:t>URL path with all tokens and query credentials removed</w:t>
      </w:r>
    </w:p>
    <w:p>
      <w:pPr>
        <w:pStyle w:val="DocBullet"/>
      </w:pPr>
      <w:r>
        <w:rPr>
          <w:rFonts w:ascii="Montserrat" w:hAnsi="Montserrat"/>
          <w:sz w:val="22"/>
        </w:rPr>
        <w:t xml:space="preserve">    </w:t>
      </w:r>
      <w:r>
        <w:rPr>
          <w:rFonts w:ascii="Montserrat" w:hAnsi="Montserrat"/>
          <w:sz w:val="22"/>
        </w:rPr>
        <w:t>Whether the player retried automatically</w:t>
      </w:r>
    </w:p>
    <w:p>
      <w:pPr>
        <w:pStyle w:val="DocBody"/>
      </w:pPr>
      <w:r>
        <w:rPr>
          <w:rFonts w:ascii="Montserrat" w:hAnsi="Montserrat"/>
          <w:sz w:val="22"/>
        </w:rPr>
        <w:t>Example:</w:t>
      </w:r>
    </w:p>
    <w:p>
      <w:pPr>
        <w:pStyle w:val="DocCode"/>
      </w:pPr>
      <w:r>
        <w:rPr>
          <w:rFonts w:ascii="Consolas" w:hAnsi="Consolas"/>
          <w:sz w:val="18"/>
        </w:rPr>
        <w:t>curl -sS -D - -o /dev/null https://stream.example.com/health \</w:t>
        <w:br/>
        <w:t xml:space="preserve">  | sed -n '/^HTTP\\//p;/^[Xx]-[Rr]equest-[Ii][Dd]:/p'</w:t>
      </w:r>
    </w:p>
    <w:p>
      <w:pPr>
        <w:pStyle w:val="DocBody"/>
      </w:pPr>
      <w:r>
        <w:rPr>
          <w:rFonts w:ascii="Montserrat" w:hAnsi="Montserrat"/>
          <w:sz w:val="22"/>
        </w:rPr>
        <w:t xml:space="preserve">Do not paste Plex </w:t>
      </w:r>
      <w:r>
        <w:rPr>
          <w:rFonts w:ascii="Consolas" w:hAnsi="Consolas"/>
          <w:sz w:val="18"/>
        </w:rPr>
        <w:t>X-Plex-Token</w:t>
      </w:r>
      <w:r>
        <w:rPr>
          <w:rFonts w:ascii="Montserrat" w:hAnsi="Montserrat"/>
          <w:sz w:val="22"/>
        </w:rPr>
        <w:t xml:space="preserve"> values, cookies, API keys, or signed URLs into</w:t>
      </w:r>
    </w:p>
    <w:p>
      <w:pPr>
        <w:pStyle w:val="DocBody"/>
      </w:pPr>
      <w:r>
        <w:rPr>
          <w:rFonts w:ascii="Montserrat" w:hAnsi="Montserrat"/>
          <w:sz w:val="22"/>
        </w:rPr>
        <w:t>tickets or chat. Redact them before sharing logs.</w:t>
      </w:r>
    </w:p>
    <w:p>
      <w:pPr>
        <w:pStyle w:val="DocHeading3"/>
      </w:pPr>
      <w:r>
        <w:rPr>
          <w:rFonts w:ascii="Montserrat" w:hAnsi="Montserrat" w:cs="Montserrat"/>
          <w:b/>
          <w:color w:val="204C8D"/>
          <w:sz w:val="22"/>
        </w:rPr>
        <w:t>2. Compare the proxy and application</w:t>
      </w:r>
    </w:p>
    <w:p>
      <w:pPr>
        <w:pStyle w:val="DocBody"/>
      </w:pPr>
      <w:r>
        <w:rPr>
          <w:rFonts w:ascii="Montserrat" w:hAnsi="Montserrat"/>
          <w:sz w:val="22"/>
        </w:rPr>
        <w:t>Use a dedicated origin hostname that resolves directly to your reverse proxy,</w:t>
      </w:r>
    </w:p>
    <w:p>
      <w:pPr>
        <w:pStyle w:val="DocBody"/>
      </w:pPr>
      <w:r>
        <w:rPr>
          <w:rFonts w:ascii="Montserrat" w:hAnsi="Montserrat"/>
          <w:sz w:val="22"/>
        </w:rPr>
        <w:t>not the public CDN hostname:</w:t>
      </w:r>
    </w:p>
    <w:p>
      <w:pPr>
        <w:pStyle w:val="DocCode"/>
      </w:pPr>
      <w:r>
        <w:rPr>
          <w:rFonts w:ascii="Consolas" w:hAnsi="Consolas"/>
          <w:sz w:val="18"/>
        </w:rPr>
        <w:t>curl -sS -o /dev/null \</w:t>
        <w:br/>
        <w:t xml:space="preserve">  -w 'proxy status=%{http_code} connect=%{time_connect}s start=%{time_starttransfer}s total=%{time_total}s\n' \</w:t>
        <w:br/>
        <w:t xml:space="preserve">  https://origin.example.net/</w:t>
      </w:r>
    </w:p>
    <w:p>
      <w:pPr>
        <w:pStyle w:val="DocBody"/>
      </w:pPr>
      <w:r>
        <w:rPr>
          <w:rFonts w:ascii="Montserrat" w:hAnsi="Montserrat"/>
          <w:sz w:val="22"/>
        </w:rPr>
        <w:t>Then test the media server locally from the reverse-proxy host:</w:t>
      </w:r>
    </w:p>
    <w:p>
      <w:pPr>
        <w:pStyle w:val="DocCode"/>
      </w:pPr>
      <w:r>
        <w:rPr>
          <w:rFonts w:ascii="Consolas" w:hAnsi="Consolas"/>
          <w:sz w:val="18"/>
        </w:rPr>
        <w:t>curl -sS -o /dev/null \</w:t>
        <w:br/>
        <w:t xml:space="preserve">  -w 'app status=%{http_code} connect=%{time_connect}s start=%{time_starttransfer}s total=%{time_total}s\n' \</w:t>
        <w:br/>
        <w:t xml:space="preserve">  http://127.0.0.1:32400/</w:t>
      </w:r>
    </w:p>
    <w:p>
      <w:pPr>
        <w:pStyle w:val="DocBody"/>
      </w:pPr>
      <w:r>
        <w:rPr>
          <w:rFonts w:ascii="Montserrat" w:hAnsi="Montserrat"/>
          <w:sz w:val="22"/>
        </w:rPr>
        <w:t>Adjust the application port for your deployment. An HTTP 401 or 404 can still</w:t>
      </w:r>
    </w:p>
    <w:p>
      <w:pPr>
        <w:pStyle w:val="DocBody"/>
      </w:pPr>
      <w:r>
        <w:rPr>
          <w:rFonts w:ascii="Montserrat" w:hAnsi="Montserrat"/>
          <w:sz w:val="22"/>
        </w:rPr>
        <w:t>be useful here: the important result is whether the server returns a complete,</w:t>
      </w:r>
    </w:p>
    <w:p>
      <w:pPr>
        <w:pStyle w:val="DocBody"/>
      </w:pPr>
      <w:r>
        <w:rPr>
          <w:rFonts w:ascii="Montserrat" w:hAnsi="Montserrat"/>
          <w:sz w:val="22"/>
        </w:rPr>
        <w:t>prompt response rather than closing the connection unexpectedly.</w:t>
      </w:r>
    </w:p>
    <w:p>
      <w:pPr>
        <w:pStyle w:val="DocHeading3"/>
      </w:pPr>
      <w:r>
        <w:rPr>
          <w:rFonts w:ascii="Montserrat" w:hAnsi="Montserrat" w:cs="Montserrat"/>
          <w:b/>
          <w:color w:val="204C8D"/>
          <w:sz w:val="22"/>
        </w:rPr>
        <w:t>3. Test reuse of one HTTP connection</w:t>
      </w:r>
    </w:p>
    <w:p>
      <w:pPr>
        <w:pStyle w:val="DocBody"/>
      </w:pPr>
      <w:r>
        <w:rPr>
          <w:rFonts w:ascii="Montserrat" w:hAnsi="Montserrat"/>
          <w:sz w:val="22"/>
        </w:rPr>
        <w:t xml:space="preserve">Repeated </w:t>
      </w:r>
      <w:r>
        <w:rPr>
          <w:rFonts w:ascii="Consolas" w:hAnsi="Consolas"/>
          <w:sz w:val="18"/>
        </w:rPr>
        <w:t>curl</w:t>
      </w:r>
      <w:r>
        <w:rPr>
          <w:rFonts w:ascii="Montserrat" w:hAnsi="Montserrat"/>
          <w:sz w:val="22"/>
        </w:rPr>
        <w:t xml:space="preserve"> commands normally create repeated connections, so they do not</w:t>
      </w:r>
    </w:p>
    <w:p>
      <w:pPr>
        <w:pStyle w:val="DocBody"/>
      </w:pPr>
      <w:r>
        <w:rPr>
          <w:rFonts w:ascii="Montserrat" w:hAnsi="Montserrat"/>
          <w:sz w:val="22"/>
        </w:rPr>
        <w:t xml:space="preserve">reproduce this problem. The script below sends two </w:t>
      </w:r>
      <w:r>
        <w:rPr>
          <w:rFonts w:ascii="Consolas" w:hAnsi="Consolas"/>
          <w:sz w:val="18"/>
        </w:rPr>
        <w:t>HEAD</w:t>
      </w:r>
      <w:r>
        <w:rPr>
          <w:rFonts w:ascii="Montserrat" w:hAnsi="Montserrat"/>
          <w:sz w:val="22"/>
        </w:rPr>
        <w:t xml:space="preserve"> requests through one</w:t>
      </w:r>
    </w:p>
    <w:p>
      <w:pPr>
        <w:pStyle w:val="DocBody"/>
      </w:pPr>
      <w:r>
        <w:rPr>
          <w:rFonts w:ascii="Montserrat" w:hAnsi="Montserrat"/>
          <w:sz w:val="22"/>
        </w:rPr>
        <w:t>TLS connection and waits between them.</w:t>
      </w:r>
    </w:p>
    <w:p>
      <w:pPr>
        <w:pStyle w:val="DocBody"/>
      </w:pPr>
      <w:r>
        <w:rPr>
          <w:rFonts w:ascii="Montserrat" w:hAnsi="Montserrat"/>
          <w:sz w:val="22"/>
        </w:rPr>
        <w:t xml:space="preserve">Save it outside your repository as </w:t>
      </w:r>
      <w:r>
        <w:rPr>
          <w:rFonts w:ascii="Consolas" w:hAnsi="Consolas"/>
          <w:sz w:val="18"/>
        </w:rPr>
        <w:t>keepalive_probe.py</w:t>
      </w:r>
      <w:r>
        <w:rPr>
          <w:rFonts w:ascii="Montserrat" w:hAnsi="Montserrat"/>
          <w:sz w:val="22"/>
        </w:rPr>
        <w:t>:</w:t>
      </w:r>
    </w:p>
    <w:p>
      <w:pPr>
        <w:pStyle w:val="DocCode"/>
      </w:pPr>
      <w:r>
        <w:rPr>
          <w:rFonts w:ascii="Consolas" w:hAnsi="Consolas"/>
          <w:sz w:val="18"/>
        </w:rPr>
        <w:t>#!/usr/bin/env python3</w:t>
        <w:br/>
        <w:t>import argparse</w:t>
        <w:br/>
        <w:t>import http.client</w:t>
        <w:br/>
        <w:t>import socket</w:t>
        <w:br/>
        <w:t>import ssl</w:t>
        <w:br/>
        <w:t>import time</w:t>
        <w:br/>
        <w:br/>
        <w:br/>
        <w:t>parser = argparse.ArgumentParser()</w:t>
        <w:br/>
        <w:t>parser.add_argument("connect_host", help="IP or DNS name of the reverse proxy")</w:t>
        <w:br/>
        <w:t>parser.add_argument("server_name", help="TLS SNI and HTTP Host name")</w:t>
        <w:br/>
        <w:t>parser.add_argument("--port", type=int, default=443)</w:t>
        <w:br/>
        <w:t>parser.add_argument("--path", default="/")</w:t>
        <w:br/>
        <w:t>parser.add_argument("--wait", type=float, default=5.0)</w:t>
        <w:br/>
        <w:t>args = parser.parse_args()</w:t>
        <w:br/>
        <w:br/>
        <w:t>context = ssl.create_default_context()</w:t>
        <w:br/>
        <w:t>raw = socket.create_connection((args.connect_host, args.port), timeout=10)</w:t>
        <w:br/>
        <w:t>connection = context.wrap_socket(raw, server_hostname=args.server_name)</w:t>
        <w:br/>
        <w:t>connection.settimeout(15)</w:t>
        <w:br/>
        <w:br/>
        <w:br/>
        <w:t>def request(number):</w:t>
        <w:br/>
        <w:t xml:space="preserve">    message = (</w:t>
        <w:br/>
        <w:t xml:space="preserve">        f"HEAD {args.path} HTTP/1.1\r\n"</w:t>
        <w:br/>
        <w:t xml:space="preserve">        f"Host: {args.server_name}\r\n"</w:t>
        <w:br/>
        <w:t xml:space="preserve">        "User-Agent: datahorders-keepalive-probe/1\r\n"</w:t>
        <w:br/>
        <w:t xml:space="preserve">        "Connection: keep-alive\r\n\r\n"</w:t>
        <w:br/>
        <w:t xml:space="preserve">    )</w:t>
        <w:br/>
        <w:t xml:space="preserve">    connection.sendall(message.encode("ascii"))</w:t>
        <w:br/>
        <w:t xml:space="preserve">    response = http.client.HTTPResponse(connection, method="HEAD")</w:t>
        <w:br/>
        <w:t xml:space="preserve">    response.begin()</w:t>
        <w:br/>
        <w:t xml:space="preserve">    response.read()</w:t>
        <w:br/>
        <w:t xml:space="preserve">    print(</w:t>
        <w:br/>
        <w:t xml:space="preserve">        f"request={number} status={response.status} "</w:t>
        <w:br/>
        <w:t xml:space="preserve">        f"will_close={response.will_close}"</w:t>
        <w:br/>
        <w:t xml:space="preserve">    )</w:t>
        <w:br/>
        <w:t xml:space="preserve">    if response.will_close:</w:t>
        <w:br/>
        <w:t xml:space="preserve">        raise RuntimeError("server did not leave the connection reusable")</w:t>
        <w:br/>
        <w:br/>
        <w:br/>
        <w:t>try:</w:t>
        <w:br/>
        <w:t xml:space="preserve">    request(1)</w:t>
        <w:br/>
        <w:t xml:space="preserve">    print(f"waiting {args.wait:g}s on the same connection")</w:t>
        <w:br/>
        <w:t xml:space="preserve">    time.sleep(args.wait)</w:t>
        <w:br/>
        <w:t xml:space="preserve">    request(2)</w:t>
        <w:br/>
        <w:t xml:space="preserve">    print("PASS: the same connection handled both requests")</w:t>
        <w:br/>
        <w:t>finally:</w:t>
        <w:br/>
        <w:t xml:space="preserve">    connection.close()</w:t>
      </w:r>
    </w:p>
    <w:p>
      <w:pPr>
        <w:pStyle w:val="DocBody"/>
      </w:pPr>
      <w:r>
        <w:rPr>
          <w:rFonts w:ascii="Montserrat" w:hAnsi="Montserrat"/>
          <w:sz w:val="22"/>
        </w:rPr>
        <w:t>Run a short control test, then a test longer than the suspected timeout:</w:t>
      </w:r>
    </w:p>
    <w:p>
      <w:pPr>
        <w:pStyle w:val="DocCode"/>
      </w:pPr>
      <w:r>
        <w:rPr>
          <w:rFonts w:ascii="Consolas" w:hAnsi="Consolas"/>
          <w:sz w:val="18"/>
        </w:rPr>
        <w:t>python3 keepalive_probe.py 203.0.113.10 origin.example.net --wait 1</w:t>
        <w:br/>
        <w:t>python3 keepalive_probe.py 203.0.113.10 origin.example.net --wait 5</w:t>
      </w:r>
    </w:p>
    <w:p>
      <w:pPr>
        <w:pStyle w:val="DocBody"/>
      </w:pPr>
      <w:r>
        <w:rPr>
          <w:rFonts w:ascii="Montserrat" w:hAnsi="Montserrat"/>
          <w:sz w:val="22"/>
        </w:rPr>
        <w:t>If the one-second test passes and the five-second test ends with</w:t>
      </w:r>
    </w:p>
    <w:p>
      <w:pPr>
        <w:pStyle w:val="DocBody"/>
      </w:pPr>
      <w:r>
        <w:rPr>
          <w:rFonts w:ascii="Consolas" w:hAnsi="Consolas"/>
          <w:sz w:val="18"/>
        </w:rPr>
        <w:t>RemoteDisconnected</w:t>
      </w:r>
      <w:r>
        <w:rPr>
          <w:rFonts w:ascii="Montserrat" w:hAnsi="Montserrat"/>
          <w:sz w:val="22"/>
        </w:rPr>
        <w:t>, EOF, or a TLS/socket error, look for a keep-alive timeout</w:t>
      </w:r>
    </w:p>
    <w:p>
      <w:pPr>
        <w:pStyle w:val="DocBody"/>
      </w:pPr>
      <w:r>
        <w:rPr>
          <w:rFonts w:ascii="Montserrat" w:hAnsi="Montserrat"/>
          <w:sz w:val="22"/>
        </w:rPr>
        <w:t>between one and five seconds. After changing the proxy, test beyond both the old</w:t>
      </w:r>
    </w:p>
    <w:p>
      <w:pPr>
        <w:pStyle w:val="DocBody"/>
      </w:pPr>
      <w:r>
        <w:rPr>
          <w:rFonts w:ascii="Montserrat" w:hAnsi="Montserrat"/>
          <w:sz w:val="22"/>
        </w:rPr>
        <w:t>value and the CDN reuse window:</w:t>
      </w:r>
    </w:p>
    <w:p>
      <w:pPr>
        <w:pStyle w:val="DocCode"/>
      </w:pPr>
      <w:r>
        <w:rPr>
          <w:rFonts w:ascii="Consolas" w:hAnsi="Consolas"/>
          <w:sz w:val="18"/>
        </w:rPr>
        <w:t>python3 keepalive_probe.py 203.0.113.10 origin.example.net --wait 160</w:t>
      </w:r>
    </w:p>
    <w:p>
      <w:pPr>
        <w:pStyle w:val="DocBody"/>
      </w:pPr>
      <w:r>
        <w:rPr>
          <w:rFonts w:ascii="Montserrat" w:hAnsi="Montserrat"/>
          <w:sz w:val="22"/>
        </w:rPr>
        <w:t xml:space="preserve">The example address </w:t>
      </w:r>
      <w:r>
        <w:rPr>
          <w:rFonts w:ascii="Consolas" w:hAnsi="Consolas"/>
          <w:sz w:val="18"/>
        </w:rPr>
        <w:t>203.0.113.10</w:t>
      </w:r>
      <w:r>
        <w:rPr>
          <w:rFonts w:ascii="Montserrat" w:hAnsi="Montserrat"/>
          <w:sz w:val="22"/>
        </w:rPr>
        <w:t xml:space="preserve"> is reserved for documentation. Replace it</w:t>
      </w:r>
    </w:p>
    <w:p>
      <w:pPr>
        <w:pStyle w:val="DocBody"/>
      </w:pPr>
      <w:r>
        <w:rPr>
          <w:rFonts w:ascii="Montserrat" w:hAnsi="Montserrat"/>
          <w:sz w:val="22"/>
        </w:rPr>
        <w:t>with your reverse proxy's address. The probe validates the TLS certificate for</w:t>
      </w:r>
    </w:p>
    <w:p>
      <w:pPr>
        <w:pStyle w:val="DocBody"/>
      </w:pPr>
      <w:r>
        <w:rPr>
          <w:rFonts w:ascii="Consolas" w:hAnsi="Consolas"/>
          <w:sz w:val="18"/>
        </w:rPr>
        <w:t>origin.example.net</w:t>
      </w:r>
      <w:r>
        <w:rPr>
          <w:rFonts w:ascii="Montserrat" w:hAnsi="Montserrat"/>
          <w:sz w:val="22"/>
        </w:rPr>
        <w:t>; do not disable certificate validation to make a failing</w:t>
      </w:r>
    </w:p>
    <w:p>
      <w:pPr>
        <w:pStyle w:val="DocBody"/>
      </w:pPr>
      <w:r>
        <w:rPr>
          <w:rFonts w:ascii="Montserrat" w:hAnsi="Montserrat"/>
          <w:sz w:val="22"/>
        </w:rPr>
        <w:t>test pass.</w:t>
      </w:r>
    </w:p>
    <w:p>
      <w:pPr>
        <w:pStyle w:val="DocHeading2"/>
      </w:pPr>
      <w:r>
        <w:rPr>
          <w:rFonts w:ascii="Montserrat" w:hAnsi="Montserrat" w:cs="Montserrat"/>
          <w:b/>
          <w:color w:val="204C8D"/>
          <w:sz w:val="24"/>
        </w:rPr>
        <w:t>Quick Configuration Reference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shd w:fill="F2F2F2" w:val="clear"/>
          </w:tcPr>
          <w:p>
            <w:r/>
            <w:r>
              <w:rPr>
                <w:rFonts w:ascii="Montserrat" w:hAnsi="Montserrat"/>
                <w:b/>
                <w:sz w:val="20"/>
              </w:rPr>
              <w:t>Reverse proxy</w:t>
            </w:r>
          </w:p>
        </w:tc>
        <w:tc>
          <w:tcPr>
            <w:tcW w:type="dxa" w:w="2340"/>
            <w:shd w:fill="F2F2F2" w:val="clear"/>
          </w:tcPr>
          <w:p>
            <w:r/>
            <w:r>
              <w:rPr>
                <w:rFonts w:ascii="Montserrat" w:hAnsi="Montserrat"/>
                <w:b/>
                <w:sz w:val="20"/>
              </w:rPr>
              <w:t>CDN-facing setting</w:t>
            </w:r>
          </w:p>
        </w:tc>
        <w:tc>
          <w:tcPr>
            <w:tcW w:type="dxa" w:w="2340"/>
            <w:shd w:fill="F2F2F2" w:val="clear"/>
          </w:tcPr>
          <w:p>
            <w:r/>
            <w:r>
              <w:rPr>
                <w:rFonts w:ascii="Montserrat" w:hAnsi="Montserrat"/>
                <w:b/>
                <w:sz w:val="20"/>
              </w:rPr>
              <w:t>Suggested value</w:t>
            </w:r>
          </w:p>
        </w:tc>
        <w:tc>
          <w:tcPr>
            <w:tcW w:type="dxa" w:w="2340"/>
            <w:shd w:fill="F2F2F2" w:val="clear"/>
          </w:tcPr>
          <w:p>
            <w:r/>
            <w:r>
              <w:rPr>
                <w:rFonts w:ascii="Montserrat" w:hAnsi="Montserrat"/>
                <w:b/>
                <w:sz w:val="20"/>
              </w:rPr>
              <w:t>Change scope</w:t>
            </w:r>
          </w:p>
        </w:tc>
      </w:tr>
      <w:tr>
        <w:tc>
          <w:tcPr>
            <w:tcW w:type="dxa" w:w="2340"/>
          </w:tcPr>
          <w:p>
            <w:r/>
            <w:r>
              <w:rPr>
                <w:rFonts w:ascii="Montserrat" w:hAnsi="Montserrat"/>
                <w:sz w:val="20"/>
              </w:rPr>
              <w:t>HAProxy</w:t>
            </w:r>
          </w:p>
        </w:tc>
        <w:tc>
          <w:tcPr>
            <w:tcW w:type="dxa" w:w="2340"/>
          </w:tcPr>
          <w:p>
            <w:r/>
            <w:r>
              <w:rPr>
                <w:rFonts w:ascii="Consolas" w:hAnsi="Consolas"/>
                <w:sz w:val="18"/>
              </w:rPr>
              <w:t>timeout http-keep-alive</w:t>
            </w:r>
          </w:p>
        </w:tc>
        <w:tc>
          <w:tcPr>
            <w:tcW w:type="dxa" w:w="2340"/>
          </w:tcPr>
          <w:p>
            <w:r/>
            <w:r>
              <w:rPr>
                <w:rFonts w:ascii="Consolas" w:hAnsi="Consolas"/>
                <w:sz w:val="18"/>
              </w:rPr>
              <w:t>180s</w:t>
            </w:r>
          </w:p>
        </w:tc>
        <w:tc>
          <w:tcPr>
            <w:tcW w:type="dxa" w:w="2340"/>
          </w:tcPr>
          <w:p>
            <w:r/>
            <w:r>
              <w:rPr>
                <w:rFonts w:ascii="Consolas" w:hAnsi="Consolas"/>
                <w:sz w:val="18"/>
              </w:rPr>
              <w:t>frontend</w:t>
            </w:r>
            <w:r>
              <w:rPr>
                <w:rFonts w:ascii="Montserrat" w:hAnsi="Montserrat"/>
                <w:sz w:val="20"/>
              </w:rPr>
              <w:t xml:space="preserve">, </w:t>
            </w:r>
            <w:r>
              <w:rPr>
                <w:rFonts w:ascii="Consolas" w:hAnsi="Consolas"/>
                <w:sz w:val="18"/>
              </w:rPr>
              <w:t>listen</w:t>
            </w:r>
            <w:r>
              <w:rPr>
                <w:rFonts w:ascii="Montserrat" w:hAnsi="Montserrat"/>
                <w:sz w:val="20"/>
              </w:rPr>
              <w:t xml:space="preserve">, or inherited </w:t>
            </w:r>
            <w:r>
              <w:rPr>
                <w:rFonts w:ascii="Consolas" w:hAnsi="Consolas"/>
                <w:sz w:val="18"/>
              </w:rPr>
              <w:t>defaults</w:t>
            </w:r>
          </w:p>
        </w:tc>
      </w:tr>
      <w:tr>
        <w:tc>
          <w:tcPr>
            <w:tcW w:type="dxa" w:w="2340"/>
          </w:tcPr>
          <w:p>
            <w:r/>
            <w:r>
              <w:rPr>
                <w:rFonts w:ascii="Montserrat" w:hAnsi="Montserrat"/>
                <w:sz w:val="20"/>
              </w:rPr>
              <w:t>OpenResty/Nginx</w:t>
            </w:r>
          </w:p>
        </w:tc>
        <w:tc>
          <w:tcPr>
            <w:tcW w:type="dxa" w:w="2340"/>
          </w:tcPr>
          <w:p>
            <w:r/>
            <w:r>
              <w:rPr>
                <w:rFonts w:ascii="Consolas" w:hAnsi="Consolas"/>
                <w:sz w:val="18"/>
              </w:rPr>
              <w:t>keepalive_timeout</w:t>
            </w:r>
          </w:p>
        </w:tc>
        <w:tc>
          <w:tcPr>
            <w:tcW w:type="dxa" w:w="2340"/>
          </w:tcPr>
          <w:p>
            <w:r/>
            <w:r>
              <w:rPr>
                <w:rFonts w:ascii="Consolas" w:hAnsi="Consolas"/>
                <w:sz w:val="18"/>
              </w:rPr>
              <w:t>180s 180s</w:t>
            </w:r>
          </w:p>
        </w:tc>
        <w:tc>
          <w:tcPr>
            <w:tcW w:type="dxa" w:w="2340"/>
          </w:tcPr>
          <w:p>
            <w:r/>
            <w:r>
              <w:rPr>
                <w:rFonts w:ascii="Montserrat" w:hAnsi="Montserrat"/>
                <w:sz w:val="20"/>
              </w:rPr>
              <w:t xml:space="preserve">Prefer the relevant </w:t>
            </w:r>
            <w:r>
              <w:rPr>
                <w:rFonts w:ascii="Consolas" w:hAnsi="Consolas"/>
                <w:sz w:val="18"/>
              </w:rPr>
              <w:t>server</w:t>
            </w:r>
            <w:r>
              <w:rPr>
                <w:rFonts w:ascii="Montserrat" w:hAnsi="Montserrat"/>
                <w:sz w:val="20"/>
              </w:rPr>
              <w:t xml:space="preserve">; can also be set in </w:t>
            </w:r>
            <w:r>
              <w:rPr>
                <w:rFonts w:ascii="Consolas" w:hAnsi="Consolas"/>
                <w:sz w:val="18"/>
              </w:rPr>
              <w:t>http</w:t>
            </w:r>
            <w:r>
              <w:rPr>
                <w:rFonts w:ascii="Montserrat" w:hAnsi="Montserrat"/>
                <w:sz w:val="20"/>
              </w:rPr>
              <w:t xml:space="preserve"> or </w:t>
            </w:r>
            <w:r>
              <w:rPr>
                <w:rFonts w:ascii="Consolas" w:hAnsi="Consolas"/>
                <w:sz w:val="18"/>
              </w:rPr>
              <w:t>location</w:t>
            </w:r>
          </w:p>
        </w:tc>
      </w:tr>
      <w:tr>
        <w:tc>
          <w:tcPr>
            <w:tcW w:type="dxa" w:w="2340"/>
          </w:tcPr>
          <w:p>
            <w:r/>
            <w:r>
              <w:rPr>
                <w:rFonts w:ascii="Montserrat" w:hAnsi="Montserrat"/>
                <w:sz w:val="20"/>
              </w:rPr>
              <w:t>Traefik</w:t>
            </w:r>
          </w:p>
        </w:tc>
        <w:tc>
          <w:tcPr>
            <w:tcW w:type="dxa" w:w="2340"/>
          </w:tcPr>
          <w:p>
            <w:r/>
            <w:r>
              <w:rPr>
                <w:rFonts w:ascii="Consolas" w:hAnsi="Consolas"/>
                <w:sz w:val="18"/>
              </w:rPr>
              <w:t>entryPoints.&lt;name&gt;.transport.respondingTimeouts.idleTimeout</w:t>
            </w:r>
          </w:p>
        </w:tc>
        <w:tc>
          <w:tcPr>
            <w:tcW w:type="dxa" w:w="2340"/>
          </w:tcPr>
          <w:p>
            <w:r/>
            <w:r>
              <w:rPr>
                <w:rFonts w:ascii="Consolas" w:hAnsi="Consolas"/>
                <w:sz w:val="18"/>
              </w:rPr>
              <w:t>180s</w:t>
            </w:r>
          </w:p>
        </w:tc>
        <w:tc>
          <w:tcPr>
            <w:tcW w:type="dxa" w:w="2340"/>
          </w:tcPr>
          <w:p>
            <w:r/>
            <w:r>
              <w:rPr>
                <w:rFonts w:ascii="Montserrat" w:hAnsi="Montserrat"/>
                <w:sz w:val="20"/>
              </w:rPr>
              <w:t>Every router using that static entrypoint</w:t>
            </w:r>
          </w:p>
        </w:tc>
      </w:tr>
    </w:tbl>
    <w:p>
      <w:pPr>
        <w:spacing w:after="120" w:before="0" w:line="240" w:lineRule="auto"/>
      </w:pPr>
    </w:p>
    <w:p>
      <w:pPr>
        <w:pStyle w:val="DocHeading2"/>
      </w:pPr>
      <w:r>
        <w:rPr>
          <w:rFonts w:ascii="Montserrat" w:hAnsi="Montserrat" w:cs="Montserrat"/>
          <w:b/>
          <w:color w:val="204C8D"/>
          <w:sz w:val="24"/>
        </w:rPr>
        <w:t>HAProxy</w:t>
      </w:r>
    </w:p>
    <w:p>
      <w:pPr>
        <w:pStyle w:val="DocHeading3"/>
      </w:pPr>
      <w:r>
        <w:rPr>
          <w:rFonts w:ascii="Montserrat" w:hAnsi="Montserrat" w:cs="Montserrat"/>
          <w:b/>
          <w:color w:val="204C8D"/>
          <w:sz w:val="22"/>
        </w:rPr>
        <w:t>Configure</w:t>
      </w:r>
    </w:p>
    <w:p>
      <w:pPr>
        <w:pStyle w:val="DocBody"/>
      </w:pPr>
      <w:r>
        <w:rPr>
          <w:rFonts w:ascii="Montserrat" w:hAnsi="Montserrat"/>
          <w:sz w:val="22"/>
        </w:rPr>
        <w:t>Set the timeout on the HTTP frontend or listener that accepts connections from</w:t>
      </w:r>
    </w:p>
    <w:p>
      <w:pPr>
        <w:pStyle w:val="DocBody"/>
      </w:pPr>
      <w:r>
        <w:rPr>
          <w:rFonts w:ascii="Montserrat" w:hAnsi="Montserrat"/>
          <w:sz w:val="22"/>
        </w:rPr>
        <w:t>the CDN:</w:t>
      </w:r>
    </w:p>
    <w:p>
      <w:pPr>
        <w:pStyle w:val="DocCode"/>
      </w:pPr>
      <w:r>
        <w:rPr>
          <w:rFonts w:ascii="Consolas" w:hAnsi="Consolas"/>
          <w:sz w:val="18"/>
        </w:rPr>
        <w:t>frontend https_in</w:t>
        <w:br/>
        <w:t xml:space="preserve">    bind :443 ssl crt /etc/haproxy/certs/</w:t>
        <w:br/>
        <w:t xml:space="preserve">    mode http</w:t>
        <w:br/>
        <w:t xml:space="preserve">    timeout http-keep-alive 180s</w:t>
        <w:br/>
        <w:t xml:space="preserve">    default_backend media_servers</w:t>
      </w:r>
    </w:p>
    <w:p>
      <w:pPr>
        <w:pStyle w:val="DocBody"/>
      </w:pPr>
      <w:r>
        <w:rPr>
          <w:rFonts w:ascii="Montserrat" w:hAnsi="Montserrat"/>
          <w:sz w:val="22"/>
        </w:rPr>
        <w:t xml:space="preserve">If the setting is in a </w:t>
      </w:r>
      <w:r>
        <w:rPr>
          <w:rFonts w:ascii="Consolas" w:hAnsi="Consolas"/>
          <w:sz w:val="18"/>
        </w:rPr>
        <w:t>defaults</w:t>
      </w:r>
      <w:r>
        <w:rPr>
          <w:rFonts w:ascii="Montserrat" w:hAnsi="Montserrat"/>
          <w:sz w:val="22"/>
        </w:rPr>
        <w:t xml:space="preserve"> section, every proxy inheriting that section</w:t>
      </w:r>
    </w:p>
    <w:p>
      <w:pPr>
        <w:pStyle w:val="DocBody"/>
      </w:pPr>
      <w:r>
        <w:rPr>
          <w:rFonts w:ascii="Montserrat" w:hAnsi="Montserrat"/>
          <w:sz w:val="22"/>
        </w:rPr>
        <w:t>can be affected. A frontend-specific value is safer when the listener is</w:t>
      </w:r>
    </w:p>
    <w:p>
      <w:pPr>
        <w:pStyle w:val="DocBody"/>
      </w:pPr>
      <w:r>
        <w:rPr>
          <w:rFonts w:ascii="Montserrat" w:hAnsi="Montserrat"/>
          <w:sz w:val="22"/>
        </w:rPr>
        <w:t>dedicated to CDN traffic.</w:t>
      </w:r>
    </w:p>
    <w:p>
      <w:pPr>
        <w:pStyle w:val="DocBody"/>
      </w:pPr>
      <w:r>
        <w:rPr>
          <w:rFonts w:ascii="Consolas" w:hAnsi="Consolas"/>
          <w:sz w:val="18"/>
        </w:rPr>
        <w:t>timeout http-keep-alive</w:t>
      </w:r>
      <w:r>
        <w:rPr>
          <w:rFonts w:ascii="Montserrat" w:hAnsi="Montserrat"/>
          <w:sz w:val="22"/>
        </w:rPr>
        <w:t xml:space="preserve"> is the maximum wait for the next HTTP request after a</w:t>
      </w:r>
    </w:p>
    <w:p>
      <w:pPr>
        <w:pStyle w:val="DocBody"/>
      </w:pPr>
      <w:r>
        <w:rPr>
          <w:rFonts w:ascii="Montserrat" w:hAnsi="Montserrat"/>
          <w:sz w:val="22"/>
        </w:rPr>
        <w:t xml:space="preserve">response. Do not increase </w:t>
      </w:r>
      <w:r>
        <w:rPr>
          <w:rFonts w:ascii="Consolas" w:hAnsi="Consolas"/>
          <w:sz w:val="18"/>
        </w:rPr>
        <w:t>timeout server</w:t>
      </w:r>
      <w:r>
        <w:rPr>
          <w:rFonts w:ascii="Montserrat" w:hAnsi="Montserrat"/>
          <w:sz w:val="22"/>
        </w:rPr>
        <w:t xml:space="preserve"> or </w:t>
      </w:r>
      <w:r>
        <w:rPr>
          <w:rFonts w:ascii="Consolas" w:hAnsi="Consolas"/>
          <w:sz w:val="18"/>
        </w:rPr>
        <w:t>timeout connect</w:t>
      </w:r>
      <w:r>
        <w:rPr>
          <w:rFonts w:ascii="Montserrat" w:hAnsi="Montserrat"/>
          <w:sz w:val="22"/>
        </w:rPr>
        <w:t xml:space="preserve"> to solve a</w:t>
      </w:r>
    </w:p>
    <w:p>
      <w:pPr>
        <w:pStyle w:val="DocBody"/>
      </w:pPr>
      <w:r>
        <w:rPr>
          <w:rFonts w:ascii="Montserrat" w:hAnsi="Montserrat"/>
          <w:sz w:val="22"/>
        </w:rPr>
        <w:t>failure that occurs while the client-side connection is idle.</w:t>
      </w:r>
    </w:p>
    <w:p>
      <w:pPr>
        <w:pStyle w:val="DocHeading3"/>
      </w:pPr>
      <w:r>
        <w:rPr>
          <w:rFonts w:ascii="Montserrat" w:hAnsi="Montserrat" w:cs="Montserrat"/>
          <w:b/>
          <w:color w:val="204C8D"/>
          <w:sz w:val="22"/>
        </w:rPr>
        <w:t>Validate and apply</w:t>
      </w:r>
    </w:p>
    <w:p>
      <w:pPr>
        <w:pStyle w:val="DocBody"/>
      </w:pPr>
      <w:r>
        <w:rPr>
          <w:rFonts w:ascii="Montserrat" w:hAnsi="Montserrat"/>
          <w:sz w:val="22"/>
        </w:rPr>
        <w:t>Back up the active file and validate the complete configuration before reload:</w:t>
      </w:r>
    </w:p>
    <w:p>
      <w:pPr>
        <w:pStyle w:val="DocCode"/>
      </w:pPr>
      <w:r>
        <w:rPr>
          <w:rFonts w:ascii="Consolas" w:hAnsi="Consolas"/>
          <w:sz w:val="18"/>
        </w:rPr>
        <w:t>sudo cp -a /etc/haproxy/haproxy.cfg \</w:t>
        <w:br/>
        <w:t xml:space="preserve">  /etc/haproxy/haproxy.cfg.pre-keepalive</w:t>
        <w:br/>
        <w:t>sudo haproxy -c -f /etc/haproxy/haproxy.cfg</w:t>
        <w:br/>
        <w:t>sudo systemctl reload haproxy</w:t>
        <w:br/>
        <w:t>sudo systemctl is-active haproxy</w:t>
      </w:r>
    </w:p>
    <w:p>
      <w:pPr>
        <w:pStyle w:val="DocBody"/>
      </w:pPr>
      <w:r>
        <w:rPr>
          <w:rFonts w:ascii="Montserrat" w:hAnsi="Montserrat"/>
          <w:sz w:val="22"/>
        </w:rPr>
        <w:t>Container paths and reload commands vary. For a containerized deployment,</w:t>
      </w:r>
    </w:p>
    <w:p>
      <w:pPr>
        <w:pStyle w:val="DocBody"/>
      </w:pPr>
      <w:r>
        <w:rPr>
          <w:rFonts w:ascii="Montserrat" w:hAnsi="Montserrat"/>
          <w:sz w:val="22"/>
        </w:rPr>
        <w:t>validate inside the container with the same binary and mounted configuration,</w:t>
      </w:r>
    </w:p>
    <w:p>
      <w:pPr>
        <w:pStyle w:val="DocBody"/>
      </w:pPr>
      <w:r>
        <w:rPr>
          <w:rFonts w:ascii="Montserrat" w:hAnsi="Montserrat"/>
          <w:sz w:val="22"/>
        </w:rPr>
        <w:t>then send the signal or use the orchestrator's documented graceful-reload</w:t>
      </w:r>
    </w:p>
    <w:p>
      <w:pPr>
        <w:pStyle w:val="DocBody"/>
      </w:pPr>
      <w:r>
        <w:rPr>
          <w:rFonts w:ascii="Montserrat" w:hAnsi="Montserrat"/>
          <w:sz w:val="22"/>
        </w:rPr>
        <w:t>workflow.</w:t>
      </w:r>
    </w:p>
    <w:p>
      <w:pPr>
        <w:pStyle w:val="DocHeading3"/>
      </w:pPr>
      <w:r>
        <w:rPr>
          <w:rFonts w:ascii="Montserrat" w:hAnsi="Montserrat" w:cs="Montserrat"/>
          <w:b/>
          <w:color w:val="204C8D"/>
          <w:sz w:val="22"/>
        </w:rPr>
        <w:t>Roll back</w:t>
      </w:r>
    </w:p>
    <w:p>
      <w:pPr>
        <w:pStyle w:val="DocCode"/>
      </w:pPr>
      <w:r>
        <w:rPr>
          <w:rFonts w:ascii="Consolas" w:hAnsi="Consolas"/>
          <w:sz w:val="18"/>
        </w:rPr>
        <w:t>sudo cp -a /etc/haproxy/haproxy.cfg.pre-keepalive \</w:t>
        <w:br/>
        <w:t xml:space="preserve">  /etc/haproxy/haproxy.cfg</w:t>
        <w:br/>
        <w:t>sudo haproxy -c -f /etc/haproxy/haproxy.cfg</w:t>
        <w:br/>
        <w:t>sudo systemctl reload haproxy</w:t>
      </w:r>
    </w:p>
    <w:p>
      <w:pPr>
        <w:pStyle w:val="DocHeading2"/>
      </w:pPr>
      <w:r>
        <w:rPr>
          <w:rFonts w:ascii="Montserrat" w:hAnsi="Montserrat" w:cs="Montserrat"/>
          <w:b/>
          <w:color w:val="204C8D"/>
          <w:sz w:val="24"/>
        </w:rPr>
        <w:t>OpenResty or Nginx</w:t>
      </w:r>
    </w:p>
    <w:p>
      <w:pPr>
        <w:pStyle w:val="DocBody"/>
      </w:pPr>
      <w:r>
        <w:rPr>
          <w:rFonts w:ascii="Montserrat" w:hAnsi="Montserrat"/>
          <w:sz w:val="22"/>
        </w:rPr>
        <w:t>OpenResty uses the Nginx HTTP core directives for this connection.</w:t>
      </w:r>
    </w:p>
    <w:p>
      <w:pPr>
        <w:pStyle w:val="DocHeading3"/>
      </w:pPr>
      <w:r>
        <w:rPr>
          <w:rFonts w:ascii="Montserrat" w:hAnsi="Montserrat" w:cs="Montserrat"/>
          <w:b/>
          <w:color w:val="204C8D"/>
          <w:sz w:val="22"/>
        </w:rPr>
        <w:t>Configure</w:t>
      </w:r>
    </w:p>
    <w:p>
      <w:pPr>
        <w:pStyle w:val="DocBody"/>
      </w:pPr>
      <w:r>
        <w:rPr>
          <w:rFonts w:ascii="Montserrat" w:hAnsi="Montserrat"/>
          <w:sz w:val="22"/>
        </w:rPr>
        <w:t>Set the client-side keep-alive timeout in the virtual server that receives CDN</w:t>
      </w:r>
    </w:p>
    <w:p>
      <w:pPr>
        <w:pStyle w:val="DocBody"/>
      </w:pPr>
      <w:r>
        <w:rPr>
          <w:rFonts w:ascii="Montserrat" w:hAnsi="Montserrat"/>
          <w:sz w:val="22"/>
        </w:rPr>
        <w:t>traffic:</w:t>
      </w:r>
    </w:p>
    <w:p>
      <w:pPr>
        <w:pStyle w:val="DocCode"/>
      </w:pPr>
      <w:r>
        <w:rPr>
          <w:rFonts w:ascii="Consolas" w:hAnsi="Consolas"/>
          <w:sz w:val="18"/>
        </w:rPr>
        <w:t>server {</w:t>
        <w:br/>
        <w:t xml:space="preserve">    listen 443 ssl;</w:t>
        <w:br/>
        <w:t xml:space="preserve">    server_name origin.example.net;</w:t>
        <w:br/>
        <w:br/>
        <w:t xml:space="preserve">    keepalive_timeout 180s 180s;</w:t>
        <w:br/>
        <w:t xml:space="preserve">    keepalive_requests 1000;</w:t>
        <w:br/>
        <w:br/>
        <w:t xml:space="preserve">    location / {</w:t>
        <w:br/>
        <w:t xml:space="preserve">        proxy_pass http://media_server;</w:t>
        <w:br/>
        <w:t xml:space="preserve">    }</w:t>
        <w:br/>
        <w:t>}</w:t>
      </w:r>
    </w:p>
    <w:p>
      <w:pPr>
        <w:pStyle w:val="DocBody"/>
      </w:pPr>
      <w:r>
        <w:rPr>
          <w:rFonts w:ascii="Montserrat" w:hAnsi="Montserrat"/>
          <w:sz w:val="22"/>
        </w:rPr>
        <w:t xml:space="preserve">The first </w:t>
      </w:r>
      <w:r>
        <w:rPr>
          <w:rFonts w:ascii="Consolas" w:hAnsi="Consolas"/>
          <w:sz w:val="18"/>
        </w:rPr>
        <w:t>180s</w:t>
      </w:r>
      <w:r>
        <w:rPr>
          <w:rFonts w:ascii="Montserrat" w:hAnsi="Montserrat"/>
          <w:sz w:val="22"/>
        </w:rPr>
        <w:t xml:space="preserve"> keeps the connection open on the server side. The optional</w:t>
      </w:r>
    </w:p>
    <w:p>
      <w:pPr>
        <w:pStyle w:val="DocBody"/>
      </w:pPr>
      <w:r>
        <w:rPr>
          <w:rFonts w:ascii="Montserrat" w:hAnsi="Montserrat"/>
          <w:sz w:val="22"/>
        </w:rPr>
        <w:t xml:space="preserve">second value advertises </w:t>
      </w:r>
      <w:r>
        <w:rPr>
          <w:rFonts w:ascii="Consolas" w:hAnsi="Consolas"/>
          <w:sz w:val="18"/>
        </w:rPr>
        <w:t>Keep-Alive: timeout=180</w:t>
      </w:r>
      <w:r>
        <w:rPr>
          <w:rFonts w:ascii="Montserrat" w:hAnsi="Montserrat"/>
          <w:sz w:val="22"/>
        </w:rPr>
        <w:t xml:space="preserve"> to HTTP/1.x clients.</w:t>
      </w:r>
    </w:p>
    <w:p>
      <w:pPr>
        <w:pStyle w:val="DocBody"/>
      </w:pPr>
      <w:r>
        <w:rPr>
          <w:rFonts w:ascii="Consolas" w:hAnsi="Consolas"/>
          <w:sz w:val="18"/>
        </w:rPr>
        <w:t>keepalive_requests 1000</w:t>
      </w:r>
      <w:r>
        <w:rPr>
          <w:rFonts w:ascii="Montserrat" w:hAnsi="Montserrat"/>
          <w:sz w:val="22"/>
        </w:rPr>
        <w:t xml:space="preserve"> is the documented Nginx default and prevents one</w:t>
      </w:r>
    </w:p>
    <w:p>
      <w:pPr>
        <w:pStyle w:val="DocBody"/>
      </w:pPr>
      <w:r>
        <w:rPr>
          <w:rFonts w:ascii="Montserrat" w:hAnsi="Montserrat"/>
          <w:sz w:val="22"/>
        </w:rPr>
        <w:t>connection from living forever.</w:t>
      </w:r>
    </w:p>
    <w:p>
      <w:pPr>
        <w:pStyle w:val="DocBody"/>
      </w:pPr>
      <w:r>
        <w:rPr>
          <w:rFonts w:ascii="Montserrat" w:hAnsi="Montserrat"/>
          <w:sz w:val="22"/>
        </w:rPr>
        <w:t>These similarly named directives control different behavior:</w:t>
      </w:r>
    </w:p>
    <w:p>
      <w:pPr>
        <w:pStyle w:val="DocBullet"/>
      </w:pPr>
      <w:r>
        <w:rPr>
          <w:rFonts w:ascii="Montserrat" w:hAnsi="Montserrat"/>
          <w:sz w:val="22"/>
        </w:rPr>
        <w:t xml:space="preserve">    </w:t>
      </w:r>
      <w:r>
        <w:rPr>
          <w:rFonts w:ascii="Consolas" w:hAnsi="Consolas"/>
          <w:sz w:val="18"/>
        </w:rPr>
        <w:t>keepalive_timeout</w:t>
      </w:r>
      <w:r>
        <w:rPr>
          <w:rFonts w:ascii="Montserrat" w:hAnsi="Montserrat"/>
          <w:sz w:val="22"/>
        </w:rPr>
        <w:t>: CDN → OpenResty/Nginx idle client connection; this is the</w:t>
      </w:r>
    </w:p>
    <w:p>
      <w:pPr>
        <w:pStyle w:val="DocBody"/>
      </w:pPr>
      <w:r>
        <w:rPr>
          <w:rFonts w:ascii="Montserrat" w:hAnsi="Montserrat"/>
          <w:sz w:val="22"/>
        </w:rPr>
        <w:t>setting relevant to this guide.</w:t>
      </w:r>
    </w:p>
    <w:p>
      <w:pPr>
        <w:pStyle w:val="DocBullet"/>
      </w:pPr>
      <w:r>
        <w:rPr>
          <w:rFonts w:ascii="Montserrat" w:hAnsi="Montserrat"/>
          <w:sz w:val="22"/>
        </w:rPr>
        <w:t xml:space="preserve">    </w:t>
      </w:r>
      <w:r>
        <w:rPr>
          <w:rFonts w:ascii="Consolas" w:hAnsi="Consolas"/>
          <w:sz w:val="18"/>
        </w:rPr>
        <w:t>proxy_read_timeout</w:t>
      </w:r>
      <w:r>
        <w:rPr>
          <w:rFonts w:ascii="Montserrat" w:hAnsi="Montserrat"/>
          <w:sz w:val="22"/>
        </w:rPr>
        <w:t>: time between reads while waiting for the proxied</w:t>
      </w:r>
    </w:p>
    <w:p>
      <w:pPr>
        <w:pStyle w:val="DocBody"/>
      </w:pPr>
      <w:r>
        <w:rPr>
          <w:rFonts w:ascii="Montserrat" w:hAnsi="Montserrat"/>
          <w:sz w:val="22"/>
        </w:rPr>
        <w:t>application's response; changing it does not fix an idle client connection.</w:t>
      </w:r>
    </w:p>
    <w:p>
      <w:pPr>
        <w:pStyle w:val="DocBullet"/>
      </w:pPr>
      <w:r>
        <w:rPr>
          <w:rFonts w:ascii="Montserrat" w:hAnsi="Montserrat"/>
          <w:sz w:val="22"/>
        </w:rPr>
        <w:t xml:space="preserve">    </w:t>
      </w:r>
      <w:r>
        <w:rPr>
          <w:rFonts w:ascii="Consolas" w:hAnsi="Consolas"/>
          <w:sz w:val="18"/>
        </w:rPr>
        <w:t>keepalive</w:t>
      </w:r>
      <w:r>
        <w:rPr>
          <w:rFonts w:ascii="Montserrat" w:hAnsi="Montserrat"/>
          <w:sz w:val="22"/>
        </w:rPr>
        <w:t xml:space="preserve"> inside an </w:t>
      </w:r>
      <w:r>
        <w:rPr>
          <w:rFonts w:ascii="Consolas" w:hAnsi="Consolas"/>
          <w:sz w:val="18"/>
        </w:rPr>
        <w:t>upstream</w:t>
      </w:r>
      <w:r>
        <w:rPr>
          <w:rFonts w:ascii="Montserrat" w:hAnsi="Montserrat"/>
          <w:sz w:val="22"/>
        </w:rPr>
        <w:t xml:space="preserve"> block: number of pooled idle connections</w:t>
      </w:r>
    </w:p>
    <w:p>
      <w:pPr>
        <w:pStyle w:val="DocBody"/>
      </w:pPr>
      <w:r>
        <w:rPr>
          <w:rFonts w:ascii="Montserrat" w:hAnsi="Montserrat"/>
          <w:sz w:val="22"/>
        </w:rPr>
        <w:t>from OpenResty/Nginx → application; it controls the other hop.</w:t>
      </w:r>
    </w:p>
    <w:p>
      <w:pPr>
        <w:pStyle w:val="DocBody"/>
      </w:pPr>
      <w:r>
        <w:rPr>
          <w:rFonts w:ascii="Montserrat" w:hAnsi="Montserrat"/>
          <w:sz w:val="22"/>
        </w:rPr>
        <w:t xml:space="preserve">Placing </w:t>
      </w:r>
      <w:r>
        <w:rPr>
          <w:rFonts w:ascii="Consolas" w:hAnsi="Consolas"/>
          <w:sz w:val="18"/>
        </w:rPr>
        <w:t>keepalive_timeout</w:t>
      </w:r>
      <w:r>
        <w:rPr>
          <w:rFonts w:ascii="Montserrat" w:hAnsi="Montserrat"/>
          <w:sz w:val="22"/>
        </w:rPr>
        <w:t xml:space="preserve"> in the global </w:t>
      </w:r>
      <w:r>
        <w:rPr>
          <w:rFonts w:ascii="Consolas" w:hAnsi="Consolas"/>
          <w:sz w:val="18"/>
        </w:rPr>
        <w:t>http</w:t>
      </w:r>
      <w:r>
        <w:rPr>
          <w:rFonts w:ascii="Montserrat" w:hAnsi="Montserrat"/>
          <w:sz w:val="22"/>
        </w:rPr>
        <w:t xml:space="preserve"> block affects every virtual</w:t>
      </w:r>
    </w:p>
    <w:p>
      <w:pPr>
        <w:pStyle w:val="DocBody"/>
      </w:pPr>
      <w:r>
        <w:rPr>
          <w:rFonts w:ascii="Montserrat" w:hAnsi="Montserrat"/>
          <w:sz w:val="22"/>
        </w:rPr>
        <w:t xml:space="preserve">server that inherits it. Prefer the CDN-facing </w:t>
      </w:r>
      <w:r>
        <w:rPr>
          <w:rFonts w:ascii="Consolas" w:hAnsi="Consolas"/>
          <w:sz w:val="18"/>
        </w:rPr>
        <w:t>server</w:t>
      </w:r>
      <w:r>
        <w:rPr>
          <w:rFonts w:ascii="Montserrat" w:hAnsi="Montserrat"/>
          <w:sz w:val="22"/>
        </w:rPr>
        <w:t xml:space="preserve"> block when possible.</w:t>
      </w:r>
    </w:p>
    <w:p>
      <w:pPr>
        <w:pStyle w:val="DocHeading3"/>
      </w:pPr>
      <w:r>
        <w:rPr>
          <w:rFonts w:ascii="Montserrat" w:hAnsi="Montserrat" w:cs="Montserrat"/>
          <w:b/>
          <w:color w:val="204C8D"/>
          <w:sz w:val="22"/>
        </w:rPr>
        <w:t>Validate and apply</w:t>
      </w:r>
    </w:p>
    <w:p>
      <w:pPr>
        <w:pStyle w:val="DocBody"/>
      </w:pPr>
      <w:r>
        <w:rPr>
          <w:rFonts w:ascii="Montserrat" w:hAnsi="Montserrat"/>
          <w:sz w:val="22"/>
        </w:rPr>
        <w:t>For OpenResty:</w:t>
      </w:r>
    </w:p>
    <w:p>
      <w:pPr>
        <w:pStyle w:val="DocCode"/>
      </w:pPr>
      <w:r>
        <w:rPr>
          <w:rFonts w:ascii="Consolas" w:hAnsi="Consolas"/>
          <w:sz w:val="18"/>
        </w:rPr>
        <w:t>sudo cp -a /usr/local/openresty/nginx/conf/nginx.conf \</w:t>
        <w:br/>
        <w:t xml:space="preserve">  /usr/local/openresty/nginx/conf/nginx.conf.pre-keepalive</w:t>
        <w:br/>
        <w:t>sudo openresty -t</w:t>
        <w:br/>
        <w:t>sudo systemctl reload openresty</w:t>
        <w:br/>
        <w:t>sudo systemctl is-active openresty</w:t>
      </w:r>
    </w:p>
    <w:p>
      <w:pPr>
        <w:pStyle w:val="DocBody"/>
      </w:pPr>
      <w:r>
        <w:rPr>
          <w:rFonts w:ascii="Montserrat" w:hAnsi="Montserrat"/>
          <w:sz w:val="22"/>
        </w:rPr>
        <w:t>For distribution Nginx:</w:t>
      </w:r>
    </w:p>
    <w:p>
      <w:pPr>
        <w:pStyle w:val="DocCode"/>
      </w:pPr>
      <w:r>
        <w:rPr>
          <w:rFonts w:ascii="Consolas" w:hAnsi="Consolas"/>
          <w:sz w:val="18"/>
        </w:rPr>
        <w:t>sudo cp -a /etc/nginx/nginx.conf /etc/nginx/nginx.conf.pre-keepalive</w:t>
        <w:br/>
        <w:t>sudo nginx -t</w:t>
        <w:br/>
        <w:t>sudo systemctl reload nginx</w:t>
        <w:br/>
        <w:t>sudo systemctl is-active nginx</w:t>
      </w:r>
    </w:p>
    <w:p>
      <w:pPr>
        <w:pStyle w:val="DocBody"/>
      </w:pPr>
      <w:r>
        <w:rPr>
          <w:rFonts w:ascii="Montserrat" w:hAnsi="Montserrat"/>
          <w:sz w:val="22"/>
        </w:rPr>
        <w:t>If the directive lives in an included site file, back up that file instead.</w:t>
      </w:r>
    </w:p>
    <w:p>
      <w:pPr>
        <w:pStyle w:val="DocBody"/>
      </w:pPr>
      <w:r>
        <w:rPr>
          <w:rFonts w:ascii="Montserrat" w:hAnsi="Montserrat"/>
          <w:sz w:val="22"/>
        </w:rPr>
        <w:t>For Docker, run the syntax check inside the running container and use a HUP</w:t>
      </w:r>
    </w:p>
    <w:p>
      <w:pPr>
        <w:pStyle w:val="DocBody"/>
      </w:pPr>
      <w:r>
        <w:rPr>
          <w:rFonts w:ascii="Montserrat" w:hAnsi="Montserrat"/>
          <w:sz w:val="22"/>
        </w:rPr>
        <w:t>signal or your image's documented reload procedure.</w:t>
      </w:r>
    </w:p>
    <w:p>
      <w:pPr>
        <w:pStyle w:val="DocHeading3"/>
      </w:pPr>
      <w:r>
        <w:rPr>
          <w:rFonts w:ascii="Montserrat" w:hAnsi="Montserrat" w:cs="Montserrat"/>
          <w:b/>
          <w:color w:val="204C8D"/>
          <w:sz w:val="22"/>
        </w:rPr>
        <w:t>Roll back</w:t>
      </w:r>
    </w:p>
    <w:p>
      <w:pPr>
        <w:pStyle w:val="DocBody"/>
      </w:pPr>
      <w:r>
        <w:rPr>
          <w:rFonts w:ascii="Montserrat" w:hAnsi="Montserrat"/>
          <w:sz w:val="22"/>
        </w:rPr>
        <w:t xml:space="preserve">Restore the backup, run </w:t>
      </w:r>
      <w:r>
        <w:rPr>
          <w:rFonts w:ascii="Consolas" w:hAnsi="Consolas"/>
          <w:sz w:val="18"/>
        </w:rPr>
        <w:t>openresty -t</w:t>
      </w:r>
      <w:r>
        <w:rPr>
          <w:rFonts w:ascii="Montserrat" w:hAnsi="Montserrat"/>
          <w:sz w:val="22"/>
        </w:rPr>
        <w:t xml:space="preserve"> or </w:t>
      </w:r>
      <w:r>
        <w:rPr>
          <w:rFonts w:ascii="Consolas" w:hAnsi="Consolas"/>
          <w:sz w:val="18"/>
        </w:rPr>
        <w:t>nginx -t</w:t>
      </w:r>
      <w:r>
        <w:rPr>
          <w:rFonts w:ascii="Montserrat" w:hAnsi="Montserrat"/>
          <w:sz w:val="22"/>
        </w:rPr>
        <w:t>, then reload the service</w:t>
      </w:r>
    </w:p>
    <w:p>
      <w:pPr>
        <w:pStyle w:val="DocBody"/>
      </w:pPr>
      <w:r>
        <w:rPr>
          <w:rFonts w:ascii="Montserrat" w:hAnsi="Montserrat"/>
          <w:sz w:val="22"/>
        </w:rPr>
        <w:t>again.</w:t>
      </w:r>
    </w:p>
    <w:p>
      <w:pPr>
        <w:pStyle w:val="DocHeading2"/>
      </w:pPr>
      <w:r>
        <w:rPr>
          <w:rFonts w:ascii="Montserrat" w:hAnsi="Montserrat" w:cs="Montserrat"/>
          <w:b/>
          <w:color w:val="204C8D"/>
          <w:sz w:val="24"/>
        </w:rPr>
        <w:t>Traefik</w:t>
      </w:r>
    </w:p>
    <w:p>
      <w:pPr>
        <w:pStyle w:val="DocHeading3"/>
      </w:pPr>
      <w:r>
        <w:rPr>
          <w:rFonts w:ascii="Montserrat" w:hAnsi="Montserrat" w:cs="Montserrat"/>
          <w:b/>
          <w:color w:val="204C8D"/>
          <w:sz w:val="22"/>
        </w:rPr>
        <w:t>Check the effective setting first</w:t>
      </w:r>
    </w:p>
    <w:p>
      <w:pPr>
        <w:pStyle w:val="DocBody"/>
      </w:pPr>
      <w:r>
        <w:rPr>
          <w:rFonts w:ascii="Montserrat" w:hAnsi="Montserrat"/>
          <w:sz w:val="22"/>
        </w:rPr>
        <w:t>Current Traefik documentation lists the entrypoint idle timeout default as</w:t>
      </w:r>
    </w:p>
    <w:p>
      <w:pPr>
        <w:pStyle w:val="DocBody"/>
      </w:pPr>
      <w:r>
        <w:rPr>
          <w:rFonts w:ascii="Consolas" w:hAnsi="Consolas"/>
          <w:sz w:val="18"/>
        </w:rPr>
        <w:t>180s</w:t>
      </w:r>
      <w:r>
        <w:rPr>
          <w:rFonts w:ascii="Montserrat" w:hAnsi="Montserrat"/>
          <w:sz w:val="22"/>
        </w:rPr>
        <w:t>, which already matches this guide. Check your static configuration,</w:t>
      </w:r>
    </w:p>
    <w:p>
      <w:pPr>
        <w:pStyle w:val="DocBody"/>
      </w:pPr>
      <w:r>
        <w:rPr>
          <w:rFonts w:ascii="Montserrat" w:hAnsi="Montserrat"/>
          <w:sz w:val="22"/>
        </w:rPr>
        <w:t>container command, and environment for an override before adding another</w:t>
      </w:r>
    </w:p>
    <w:p>
      <w:pPr>
        <w:pStyle w:val="DocBody"/>
      </w:pPr>
      <w:r>
        <w:rPr>
          <w:rFonts w:ascii="Montserrat" w:hAnsi="Montserrat"/>
          <w:sz w:val="22"/>
        </w:rPr>
        <w:t>setting:</w:t>
      </w:r>
    </w:p>
    <w:p>
      <w:pPr>
        <w:pStyle w:val="DocCode"/>
      </w:pPr>
      <w:r>
        <w:rPr>
          <w:rFonts w:ascii="Consolas" w:hAnsi="Consolas"/>
          <w:sz w:val="18"/>
        </w:rPr>
        <w:t>docker inspect traefik --format '{{json .Config.Cmd}}'</w:t>
        <w:br/>
        <w:t>docker inspect traefik --format '{{range .Config.Env}}{{println .}}{{end}}' \</w:t>
        <w:br/>
        <w:t xml:space="preserve">  | grep -i 'RESPONDINGTIMEOUTS.*IDLETIMEOUT'</w:t>
      </w:r>
    </w:p>
    <w:p>
      <w:pPr>
        <w:pStyle w:val="DocBody"/>
      </w:pPr>
      <w:r>
        <w:rPr>
          <w:rFonts w:ascii="Montserrat" w:hAnsi="Montserrat"/>
          <w:sz w:val="22"/>
        </w:rPr>
        <w:t xml:space="preserve">Use the actual container name if it is not </w:t>
      </w:r>
      <w:r>
        <w:rPr>
          <w:rFonts w:ascii="Consolas" w:hAnsi="Consolas"/>
          <w:sz w:val="18"/>
        </w:rPr>
        <w:t>traefik</w:t>
      </w:r>
      <w:r>
        <w:rPr>
          <w:rFonts w:ascii="Montserrat" w:hAnsi="Montserrat"/>
          <w:sz w:val="22"/>
        </w:rPr>
        <w:t>.</w:t>
      </w:r>
    </w:p>
    <w:p>
      <w:pPr>
        <w:pStyle w:val="DocHeading3"/>
      </w:pPr>
      <w:r>
        <w:rPr>
          <w:rFonts w:ascii="Montserrat" w:hAnsi="Montserrat" w:cs="Montserrat"/>
          <w:b/>
          <w:color w:val="204C8D"/>
          <w:sz w:val="22"/>
        </w:rPr>
        <w:t>Configure</w:t>
      </w:r>
    </w:p>
    <w:p>
      <w:pPr>
        <w:pStyle w:val="DocBody"/>
      </w:pPr>
      <w:r>
        <w:rPr>
          <w:rFonts w:ascii="Montserrat" w:hAnsi="Montserrat"/>
          <w:sz w:val="22"/>
        </w:rPr>
        <w:t xml:space="preserve">The relevant option is part of the </w:t>
      </w:r>
      <w:r>
        <w:rPr>
          <w:rFonts w:ascii="Montserrat" w:hAnsi="Montserrat"/>
          <w:b/>
          <w:sz w:val="22"/>
        </w:rPr>
        <w:t>static/install configuration</w:t>
      </w:r>
      <w:r>
        <w:rPr>
          <w:rFonts w:ascii="Montserrat" w:hAnsi="Montserrat"/>
          <w:sz w:val="22"/>
        </w:rPr>
        <w:t>. Choose the</w:t>
      </w:r>
    </w:p>
    <w:p>
      <w:pPr>
        <w:pStyle w:val="DocBody"/>
      </w:pPr>
      <w:r>
        <w:rPr>
          <w:rFonts w:ascii="Montserrat" w:hAnsi="Montserrat"/>
          <w:sz w:val="22"/>
        </w:rPr>
        <w:t>same configuration method your deployment already uses; do not split static</w:t>
      </w:r>
    </w:p>
    <w:p>
      <w:pPr>
        <w:pStyle w:val="DocBody"/>
      </w:pPr>
      <w:r>
        <w:rPr>
          <w:rFonts w:ascii="Montserrat" w:hAnsi="Montserrat"/>
          <w:sz w:val="22"/>
        </w:rPr>
        <w:t>options across file, CLI, and environment forms.</w:t>
      </w:r>
    </w:p>
    <w:p>
      <w:pPr>
        <w:pStyle w:val="DocBody"/>
      </w:pPr>
      <w:r>
        <w:rPr>
          <w:rFonts w:ascii="Montserrat" w:hAnsi="Montserrat"/>
          <w:sz w:val="22"/>
        </w:rPr>
        <w:t>YAML:</w:t>
      </w:r>
    </w:p>
    <w:p>
      <w:pPr>
        <w:pStyle w:val="DocCode"/>
      </w:pPr>
      <w:r>
        <w:rPr>
          <w:rFonts w:ascii="Consolas" w:hAnsi="Consolas"/>
          <w:sz w:val="18"/>
        </w:rPr>
        <w:t>entryPoints:</w:t>
        <w:br/>
        <w:t xml:space="preserve">  websecure:</w:t>
        <w:br/>
        <w:t xml:space="preserve">    address: ":443"</w:t>
        <w:br/>
        <w:t xml:space="preserve">    transport:</w:t>
        <w:br/>
        <w:t xml:space="preserve">      respondingTimeouts:</w:t>
        <w:br/>
        <w:t xml:space="preserve">        idleTimeout: 180s</w:t>
      </w:r>
    </w:p>
    <w:p>
      <w:pPr>
        <w:pStyle w:val="DocBody"/>
      </w:pPr>
      <w:r>
        <w:rPr>
          <w:rFonts w:ascii="Montserrat" w:hAnsi="Montserrat"/>
          <w:sz w:val="22"/>
        </w:rPr>
        <w:t xml:space="preserve">CLI or Docker Compose </w:t>
      </w:r>
      <w:r>
        <w:rPr>
          <w:rFonts w:ascii="Consolas" w:hAnsi="Consolas"/>
          <w:sz w:val="18"/>
        </w:rPr>
        <w:t>command</w:t>
      </w:r>
      <w:r>
        <w:rPr>
          <w:rFonts w:ascii="Montserrat" w:hAnsi="Montserrat"/>
          <w:sz w:val="22"/>
        </w:rPr>
        <w:t>:</w:t>
      </w:r>
    </w:p>
    <w:p>
      <w:pPr>
        <w:pStyle w:val="DocCode"/>
      </w:pPr>
      <w:r>
        <w:rPr>
          <w:rFonts w:ascii="Consolas" w:hAnsi="Consolas"/>
          <w:sz w:val="18"/>
        </w:rPr>
        <w:t>--entryPoints.websecure.transport.respondingTimeouts.idleTimeout=180s</w:t>
      </w:r>
    </w:p>
    <w:p>
      <w:pPr>
        <w:pStyle w:val="DocBody"/>
      </w:pPr>
      <w:r>
        <w:rPr>
          <w:rFonts w:ascii="Montserrat" w:hAnsi="Montserrat"/>
          <w:sz w:val="22"/>
        </w:rPr>
        <w:t>Environment:</w:t>
      </w:r>
    </w:p>
    <w:p>
      <w:pPr>
        <w:pStyle w:val="DocCode"/>
      </w:pPr>
      <w:r>
        <w:rPr>
          <w:rFonts w:ascii="Consolas" w:hAnsi="Consolas"/>
          <w:sz w:val="18"/>
        </w:rPr>
        <w:t>TRAEFIK_ENTRYPOINTS_WEBSECURE_TRANSPORT_RESPONDINGTIMEOUTS_IDLETIMEOUT=180s</w:t>
      </w:r>
    </w:p>
    <w:p>
      <w:pPr>
        <w:pStyle w:val="DocBody"/>
      </w:pPr>
      <w:r>
        <w:rPr>
          <w:rFonts w:ascii="Montserrat" w:hAnsi="Montserrat"/>
          <w:sz w:val="22"/>
        </w:rPr>
        <w:t xml:space="preserve">Replace </w:t>
      </w:r>
      <w:r>
        <w:rPr>
          <w:rFonts w:ascii="Consolas" w:hAnsi="Consolas"/>
          <w:sz w:val="18"/>
        </w:rPr>
        <w:t>websecure</w:t>
      </w:r>
      <w:r>
        <w:rPr>
          <w:rFonts w:ascii="Montserrat" w:hAnsi="Montserrat"/>
          <w:sz w:val="22"/>
        </w:rPr>
        <w:t xml:space="preserve"> with the entrypoint used by the media router. Every router</w:t>
      </w:r>
    </w:p>
    <w:p>
      <w:pPr>
        <w:pStyle w:val="DocBody"/>
      </w:pPr>
      <w:r>
        <w:rPr>
          <w:rFonts w:ascii="Montserrat" w:hAnsi="Montserrat"/>
          <w:sz w:val="22"/>
        </w:rPr>
        <w:t>on that entrypoint shares the setting.</w:t>
      </w:r>
    </w:p>
    <w:p>
      <w:pPr>
        <w:pStyle w:val="DocBody"/>
      </w:pPr>
      <w:r>
        <w:rPr>
          <w:rFonts w:ascii="Montserrat" w:hAnsi="Montserrat"/>
          <w:sz w:val="22"/>
        </w:rPr>
        <w:t>Do not confuse it with:</w:t>
      </w:r>
    </w:p>
    <w:p>
      <w:pPr>
        <w:pStyle w:val="DocCode"/>
      </w:pPr>
      <w:r>
        <w:rPr>
          <w:rFonts w:ascii="Consolas" w:hAnsi="Consolas"/>
          <w:sz w:val="18"/>
        </w:rPr>
        <w:t>ServersTransport.forwardingTimeouts.idleConnTimeout</w:t>
      </w:r>
    </w:p>
    <w:p>
      <w:pPr>
        <w:pStyle w:val="DocBody"/>
      </w:pPr>
      <w:r>
        <w:rPr>
          <w:rFonts w:ascii="Consolas" w:hAnsi="Consolas"/>
          <w:sz w:val="18"/>
        </w:rPr>
        <w:t>ServersTransport</w:t>
      </w:r>
      <w:r>
        <w:rPr>
          <w:rFonts w:ascii="Montserrat" w:hAnsi="Montserrat"/>
          <w:sz w:val="22"/>
        </w:rPr>
        <w:t xml:space="preserve"> controls pooled connections from Traefik to the application.</w:t>
      </w:r>
    </w:p>
    <w:p>
      <w:pPr>
        <w:pStyle w:val="DocBody"/>
      </w:pPr>
      <w:r>
        <w:rPr>
          <w:rFonts w:ascii="Montserrat" w:hAnsi="Montserrat"/>
          <w:sz w:val="22"/>
        </w:rPr>
        <w:t>It does not control the CDN-facing entrypoint and is not the first setting to</w:t>
      </w:r>
    </w:p>
    <w:p>
      <w:pPr>
        <w:pStyle w:val="DocBody"/>
      </w:pPr>
      <w:r>
        <w:rPr>
          <w:rFonts w:ascii="Montserrat" w:hAnsi="Montserrat"/>
          <w:sz w:val="22"/>
        </w:rPr>
        <w:t>change for the failure described in this guide.</w:t>
      </w:r>
    </w:p>
    <w:p>
      <w:pPr>
        <w:pStyle w:val="DocHeading3"/>
      </w:pPr>
      <w:r>
        <w:rPr>
          <w:rFonts w:ascii="Montserrat" w:hAnsi="Montserrat" w:cs="Montserrat"/>
          <w:b/>
          <w:color w:val="204C8D"/>
          <w:sz w:val="22"/>
        </w:rPr>
        <w:t>Validate and apply</w:t>
      </w:r>
    </w:p>
    <w:p>
      <w:pPr>
        <w:pStyle w:val="DocBody"/>
      </w:pPr>
      <w:r>
        <w:rPr>
          <w:rFonts w:ascii="Montserrat" w:hAnsi="Montserrat"/>
          <w:sz w:val="22"/>
        </w:rPr>
        <w:t>Because entrypoints are static/install configuration, changing this setting</w:t>
      </w:r>
    </w:p>
    <w:p>
      <w:pPr>
        <w:pStyle w:val="DocBody"/>
      </w:pPr>
      <w:r>
        <w:rPr>
          <w:rFonts w:ascii="Montserrat" w:hAnsi="Montserrat"/>
          <w:sz w:val="22"/>
        </w:rPr>
        <w:t>requires Traefik to restart or the container to be recreated. First preserve</w:t>
      </w:r>
    </w:p>
    <w:p>
      <w:pPr>
        <w:pStyle w:val="DocBody"/>
      </w:pPr>
      <w:r>
        <w:rPr>
          <w:rFonts w:ascii="Montserrat" w:hAnsi="Montserrat"/>
          <w:sz w:val="22"/>
        </w:rPr>
        <w:t>the current file or Compose definition, and validate Compose syntax if used:</w:t>
      </w:r>
    </w:p>
    <w:p>
      <w:pPr>
        <w:pStyle w:val="DocCode"/>
      </w:pPr>
      <w:r>
        <w:rPr>
          <w:rFonts w:ascii="Consolas" w:hAnsi="Consolas"/>
          <w:sz w:val="18"/>
        </w:rPr>
        <w:t>cp -a compose.yaml compose.yaml.pre-keepalive</w:t>
        <w:br/>
        <w:t>docker compose config --quiet</w:t>
        <w:br/>
        <w:t>docker compose up -d --force-recreate traefik</w:t>
        <w:br/>
        <w:t>docker compose ps traefik</w:t>
        <w:br/>
        <w:t>docker compose logs --since=2m traefik</w:t>
      </w:r>
    </w:p>
    <w:p>
      <w:pPr>
        <w:pStyle w:val="DocBody"/>
      </w:pPr>
      <w:r>
        <w:rPr>
          <w:rFonts w:ascii="Montserrat" w:hAnsi="Montserrat"/>
          <w:sz w:val="22"/>
        </w:rPr>
        <w:t xml:space="preserve">Confirm that the logs contain no configuration errors. If the Traefik </w:t>
      </w:r>
      <w:r>
        <w:rPr>
          <w:rFonts w:ascii="Consolas" w:hAnsi="Consolas"/>
          <w:sz w:val="18"/>
        </w:rPr>
        <w:t>/ping</w:t>
      </w:r>
    </w:p>
    <w:p>
      <w:pPr>
        <w:pStyle w:val="DocBody"/>
      </w:pPr>
      <w:r>
        <w:rPr>
          <w:rFonts w:ascii="Montserrat" w:hAnsi="Montserrat"/>
          <w:sz w:val="22"/>
        </w:rPr>
        <w:t>endpoint is enabled, also run:</w:t>
      </w:r>
    </w:p>
    <w:p>
      <w:pPr>
        <w:pStyle w:val="DocCode"/>
      </w:pPr>
      <w:r>
        <w:rPr>
          <w:rFonts w:ascii="Consolas" w:hAnsi="Consolas"/>
          <w:sz w:val="18"/>
        </w:rPr>
        <w:t>docker exec traefik traefik healthcheck</w:t>
      </w:r>
    </w:p>
    <w:p>
      <w:pPr>
        <w:pStyle w:val="DocBody"/>
      </w:pPr>
      <w:r>
        <w:rPr>
          <w:rFonts w:ascii="Montserrat" w:hAnsi="Montserrat"/>
          <w:sz w:val="22"/>
        </w:rPr>
        <w:t>In Kubernetes or another orchestrator, edit the static argument/configuration</w:t>
      </w:r>
    </w:p>
    <w:p>
      <w:pPr>
        <w:pStyle w:val="DocBody"/>
      </w:pPr>
      <w:r>
        <w:rPr>
          <w:rFonts w:ascii="Montserrat" w:hAnsi="Montserrat"/>
          <w:sz w:val="22"/>
        </w:rPr>
        <w:t>in its source of truth, roll the Traefik workload using the platform's normal</w:t>
      </w:r>
    </w:p>
    <w:p>
      <w:pPr>
        <w:pStyle w:val="DocBody"/>
      </w:pPr>
      <w:r>
        <w:rPr>
          <w:rFonts w:ascii="Montserrat" w:hAnsi="Montserrat"/>
          <w:sz w:val="22"/>
        </w:rPr>
        <w:t>strategy, and confirm every replacement instance becomes ready.</w:t>
      </w:r>
    </w:p>
    <w:p>
      <w:pPr>
        <w:pStyle w:val="DocHeading3"/>
      </w:pPr>
      <w:r>
        <w:rPr>
          <w:rFonts w:ascii="Montserrat" w:hAnsi="Montserrat" w:cs="Montserrat"/>
          <w:b/>
          <w:color w:val="204C8D"/>
          <w:sz w:val="22"/>
        </w:rPr>
        <w:t>Roll back</w:t>
      </w:r>
    </w:p>
    <w:p>
      <w:pPr>
        <w:pStyle w:val="DocBody"/>
      </w:pPr>
      <w:r>
        <w:rPr>
          <w:rFonts w:ascii="Montserrat" w:hAnsi="Montserrat"/>
          <w:sz w:val="22"/>
        </w:rPr>
        <w:t>Restore the previous static configuration or Compose file, recreate/roll</w:t>
      </w:r>
    </w:p>
    <w:p>
      <w:pPr>
        <w:pStyle w:val="DocBody"/>
      </w:pPr>
      <w:r>
        <w:rPr>
          <w:rFonts w:ascii="Montserrat" w:hAnsi="Montserrat"/>
          <w:sz w:val="22"/>
        </w:rPr>
        <w:t>Traefik again, and confirm its logs and health endpoint are clean.</w:t>
      </w:r>
    </w:p>
    <w:p>
      <w:pPr>
        <w:pStyle w:val="DocHeading2"/>
      </w:pPr>
      <w:r>
        <w:rPr>
          <w:rFonts w:ascii="Montserrat" w:hAnsi="Montserrat" w:cs="Montserrat"/>
          <w:b/>
          <w:color w:val="204C8D"/>
          <w:sz w:val="24"/>
        </w:rPr>
        <w:t>Verify the Change</w:t>
      </w:r>
    </w:p>
    <w:p>
      <w:pPr>
        <w:pStyle w:val="DocBody"/>
      </w:pPr>
      <w:r>
        <w:rPr>
          <w:rFonts w:ascii="Montserrat" w:hAnsi="Montserrat"/>
          <w:sz w:val="22"/>
        </w:rPr>
        <w:t>Do not treat a valid configuration or healthy process as proof that the</w:t>
      </w:r>
    </w:p>
    <w:p>
      <w:pPr>
        <w:pStyle w:val="DocBody"/>
      </w:pPr>
      <w:r>
        <w:rPr>
          <w:rFonts w:ascii="Montserrat" w:hAnsi="Montserrat"/>
          <w:sz w:val="22"/>
        </w:rPr>
        <w:t>connection behavior changed.</w:t>
      </w:r>
    </w:p>
    <w:p>
      <w:pPr>
        <w:spacing w:after="60" w:before="0" w:line="240" w:lineRule="auto"/>
        <w:ind w:left="720"/>
      </w:pPr>
      <w:r>
        <w:rPr>
          <w:rFonts w:ascii="Montserrat" w:hAnsi="Montserrat"/>
          <w:sz w:val="22"/>
        </w:rPr>
        <w:t>Run the same-connection probe with a wait longer than the old timeout.</w:t>
      </w:r>
    </w:p>
    <w:p>
      <w:pPr>
        <w:spacing w:after="60" w:before="0" w:line="240" w:lineRule="auto"/>
        <w:ind w:left="720"/>
      </w:pPr>
      <w:r>
        <w:rPr>
          <w:rFonts w:ascii="Montserrat" w:hAnsi="Montserrat"/>
          <w:sz w:val="22"/>
        </w:rPr>
        <w:t>Run it again with a wait of at least 160 seconds.</w:t>
      </w:r>
    </w:p>
    <w:p>
      <w:pPr>
        <w:spacing w:after="60" w:before="0" w:line="240" w:lineRule="auto"/>
        <w:ind w:left="720"/>
      </w:pPr>
      <w:r>
        <w:rPr>
          <w:rFonts w:ascii="Montserrat" w:hAnsi="Montserrat"/>
          <w:sz w:val="22"/>
        </w:rPr>
        <w:t>Repeat the original playback test through the CDN.</w:t>
      </w:r>
    </w:p>
    <w:p>
      <w:pPr>
        <w:spacing w:after="60" w:before="0" w:line="240" w:lineRule="auto"/>
        <w:ind w:left="720"/>
      </w:pPr>
      <w:r>
        <w:rPr>
          <w:rFonts w:ascii="Montserrat" w:hAnsi="Montserrat"/>
          <w:sz w:val="22"/>
        </w:rPr>
        <w:t>Correlate new request IDs across edge and origin logs.</w:t>
      </w:r>
    </w:p>
    <w:p>
      <w:pPr>
        <w:spacing w:after="60" w:before="0" w:line="240" w:lineRule="auto"/>
        <w:ind w:left="720"/>
      </w:pPr>
      <w:r>
        <w:rPr>
          <w:rFonts w:ascii="Montserrat" w:hAnsi="Montserrat"/>
          <w:sz w:val="22"/>
        </w:rPr>
        <w:t>Confirm that 502 and upstream-retry counts remain at zero or return to their</w:t>
      </w:r>
    </w:p>
    <w:p>
      <w:pPr>
        <w:pStyle w:val="DocBody"/>
      </w:pPr>
      <w:r>
        <w:rPr>
          <w:rFonts w:ascii="Montserrat" w:hAnsi="Montserrat"/>
          <w:sz w:val="22"/>
        </w:rPr>
        <w:t>normal baseline.</w:t>
      </w:r>
    </w:p>
    <w:p>
      <w:pPr>
        <w:spacing w:after="60" w:before="0" w:line="240" w:lineRule="auto"/>
        <w:ind w:left="720"/>
      </w:pPr>
      <w:r>
        <w:rPr>
          <w:rFonts w:ascii="Montserrat" w:hAnsi="Montserrat"/>
          <w:sz w:val="22"/>
        </w:rPr>
        <w:t>Keep the backup until the service has remained stable through normal peak</w:t>
      </w:r>
    </w:p>
    <w:p>
      <w:pPr>
        <w:pStyle w:val="DocBody"/>
      </w:pPr>
      <w:r>
        <w:rPr>
          <w:rFonts w:ascii="Montserrat" w:hAnsi="Montserrat"/>
          <w:sz w:val="22"/>
        </w:rPr>
        <w:t>traffic.</w:t>
      </w:r>
    </w:p>
    <w:p>
      <w:pPr>
        <w:pStyle w:val="DocBody"/>
      </w:pPr>
      <w:r>
        <w:rPr>
          <w:rFonts w:ascii="Montserrat" w:hAnsi="Montserrat"/>
          <w:sz w:val="22"/>
        </w:rPr>
        <w:t>If the probe succeeds directly against the reverse proxy but CDN requests still</w:t>
      </w:r>
    </w:p>
    <w:p>
      <w:pPr>
        <w:pStyle w:val="DocBody"/>
      </w:pPr>
      <w:r>
        <w:rPr>
          <w:rFonts w:ascii="Montserrat" w:hAnsi="Montserrat"/>
          <w:sz w:val="22"/>
        </w:rPr>
        <w:t>fail, collect a fresh request ID and UTC timestamp. The issue is then more</w:t>
      </w:r>
    </w:p>
    <w:p>
      <w:pPr>
        <w:pStyle w:val="DocBody"/>
      </w:pPr>
      <w:r>
        <w:rPr>
          <w:rFonts w:ascii="Montserrat" w:hAnsi="Montserrat"/>
          <w:sz w:val="22"/>
        </w:rPr>
        <w:t>likely to be on the CDN-to-origin path or a different timeout than the one</w:t>
      </w:r>
    </w:p>
    <w:p>
      <w:pPr>
        <w:pStyle w:val="DocBody"/>
      </w:pPr>
      <w:r>
        <w:rPr>
          <w:rFonts w:ascii="Montserrat" w:hAnsi="Montserrat"/>
          <w:sz w:val="22"/>
        </w:rPr>
        <w:t>tested.</w:t>
      </w:r>
    </w:p>
    <w:p>
      <w:pPr>
        <w:pStyle w:val="DocHeading2"/>
      </w:pPr>
      <w:r>
        <w:rPr>
          <w:rFonts w:ascii="Montserrat" w:hAnsi="Montserrat" w:cs="Montserrat"/>
          <w:b/>
          <w:color w:val="204C8D"/>
          <w:sz w:val="24"/>
        </w:rPr>
        <w:t>Capacity Check</w:t>
      </w:r>
    </w:p>
    <w:p>
      <w:pPr>
        <w:pStyle w:val="DocBody"/>
      </w:pPr>
      <w:r>
        <w:rPr>
          <w:rFonts w:ascii="Montserrat" w:hAnsi="Montserrat"/>
          <w:sz w:val="22"/>
        </w:rPr>
        <w:t>A rough upper bound for idle connections is:</w:t>
      </w:r>
    </w:p>
    <w:p>
      <w:pPr>
        <w:pStyle w:val="DocCode"/>
      </w:pPr>
      <w:r>
        <w:rPr>
          <w:rFonts w:ascii="Consolas" w:hAnsi="Consolas"/>
          <w:sz w:val="18"/>
        </w:rPr>
        <w:t>new persistent connections per second × idle timeout in seconds</w:t>
      </w:r>
    </w:p>
    <w:p>
      <w:pPr>
        <w:pStyle w:val="DocBody"/>
      </w:pPr>
      <w:r>
        <w:rPr>
          <w:rFonts w:ascii="Montserrat" w:hAnsi="Montserrat"/>
          <w:sz w:val="22"/>
        </w:rPr>
        <w:t>For example, 20 new connections per second with a 180-second timeout can leave</w:t>
      </w:r>
    </w:p>
    <w:p>
      <w:pPr>
        <w:pStyle w:val="DocBody"/>
      </w:pPr>
      <w:r>
        <w:rPr>
          <w:rFonts w:ascii="Montserrat" w:hAnsi="Montserrat"/>
          <w:sz w:val="22"/>
        </w:rPr>
        <w:t>up to approximately 3,600 idle connections before reuse and closures are</w:t>
      </w:r>
    </w:p>
    <w:p>
      <w:pPr>
        <w:pStyle w:val="DocBody"/>
      </w:pPr>
      <w:r>
        <w:rPr>
          <w:rFonts w:ascii="Montserrat" w:hAnsi="Montserrat"/>
          <w:sz w:val="22"/>
        </w:rPr>
        <w:t>considered. Real traffic varies, but the estimate helps identify whether you</w:t>
      </w:r>
    </w:p>
    <w:p>
      <w:pPr>
        <w:pStyle w:val="DocBody"/>
      </w:pPr>
      <w:r>
        <w:rPr>
          <w:rFonts w:ascii="Montserrat" w:hAnsi="Montserrat"/>
          <w:sz w:val="22"/>
        </w:rPr>
        <w:t>must raise connection or file-descriptor limits.</w:t>
      </w:r>
    </w:p>
    <w:p>
      <w:pPr>
        <w:pStyle w:val="DocBody"/>
      </w:pPr>
      <w:r>
        <w:rPr>
          <w:rFonts w:ascii="Montserrat" w:hAnsi="Montserrat"/>
          <w:sz w:val="22"/>
        </w:rPr>
        <w:t>Before increasing the timeout on a busy shared listener, check:</w:t>
      </w:r>
    </w:p>
    <w:p>
      <w:pPr>
        <w:pStyle w:val="DocBullet"/>
      </w:pPr>
      <w:r>
        <w:rPr>
          <w:rFonts w:ascii="Montserrat" w:hAnsi="Montserrat"/>
          <w:sz w:val="22"/>
        </w:rPr>
        <w:t xml:space="preserve">    </w:t>
      </w:r>
      <w:r>
        <w:rPr>
          <w:rFonts w:ascii="Montserrat" w:hAnsi="Montserrat"/>
          <w:sz w:val="22"/>
        </w:rPr>
        <w:t xml:space="preserve">HAProxy </w:t>
      </w:r>
      <w:r>
        <w:rPr>
          <w:rFonts w:ascii="Consolas" w:hAnsi="Consolas"/>
          <w:sz w:val="18"/>
        </w:rPr>
        <w:t>maxconn</w:t>
      </w:r>
      <w:r>
        <w:rPr>
          <w:rFonts w:ascii="Montserrat" w:hAnsi="Montserrat"/>
          <w:sz w:val="22"/>
        </w:rPr>
        <w:t>, process file-descriptor limit, and current connection count</w:t>
      </w:r>
    </w:p>
    <w:p>
      <w:pPr>
        <w:pStyle w:val="DocBullet"/>
      </w:pPr>
      <w:r>
        <w:rPr>
          <w:rFonts w:ascii="Montserrat" w:hAnsi="Montserrat"/>
          <w:sz w:val="22"/>
        </w:rPr>
        <w:t xml:space="preserve">    </w:t>
      </w:r>
      <w:r>
        <w:rPr>
          <w:rFonts w:ascii="Montserrat" w:hAnsi="Montserrat"/>
          <w:sz w:val="22"/>
        </w:rPr>
        <w:t xml:space="preserve">Nginx/OpenResty </w:t>
      </w:r>
      <w:r>
        <w:rPr>
          <w:rFonts w:ascii="Consolas" w:hAnsi="Consolas"/>
          <w:sz w:val="18"/>
        </w:rPr>
        <w:t>worker_connections</w:t>
      </w:r>
      <w:r>
        <w:rPr>
          <w:rFonts w:ascii="Montserrat" w:hAnsi="Montserrat"/>
          <w:sz w:val="22"/>
        </w:rPr>
        <w:t>, worker count, and process</w:t>
      </w:r>
    </w:p>
    <w:p>
      <w:pPr>
        <w:pStyle w:val="DocBody"/>
      </w:pPr>
      <w:r>
        <w:rPr>
          <w:rFonts w:ascii="Montserrat" w:hAnsi="Montserrat"/>
          <w:sz w:val="22"/>
        </w:rPr>
        <w:t>file-descriptor limit</w:t>
      </w:r>
    </w:p>
    <w:p>
      <w:pPr>
        <w:pStyle w:val="DocBullet"/>
      </w:pPr>
      <w:r>
        <w:rPr>
          <w:rFonts w:ascii="Montserrat" w:hAnsi="Montserrat"/>
          <w:sz w:val="22"/>
        </w:rPr>
        <w:t xml:space="preserve">    </w:t>
      </w:r>
      <w:r>
        <w:rPr>
          <w:rFonts w:ascii="Montserrat" w:hAnsi="Montserrat"/>
          <w:sz w:val="22"/>
        </w:rPr>
        <w:t>Traefik container/process file-descriptor limit and observed open connections</w:t>
      </w:r>
    </w:p>
    <w:p>
      <w:pPr>
        <w:pStyle w:val="DocBullet"/>
      </w:pPr>
      <w:r>
        <w:rPr>
          <w:rFonts w:ascii="Montserrat" w:hAnsi="Montserrat"/>
          <w:sz w:val="22"/>
        </w:rPr>
        <w:t xml:space="preserve">    </w:t>
      </w:r>
      <w:r>
        <w:rPr>
          <w:rFonts w:ascii="Montserrat" w:hAnsi="Montserrat"/>
          <w:sz w:val="22"/>
        </w:rPr>
        <w:t>Host memory and conntrack capacity</w:t>
      </w:r>
    </w:p>
    <w:p>
      <w:pPr>
        <w:pStyle w:val="DocBody"/>
      </w:pPr>
      <w:r>
        <w:rPr>
          <w:rFonts w:ascii="Montserrat" w:hAnsi="Montserrat"/>
          <w:sz w:val="22"/>
        </w:rPr>
        <w:t>Avoid setting an unlimited timeout unless you have measured and planned for the</w:t>
      </w:r>
    </w:p>
    <w:p>
      <w:pPr>
        <w:pStyle w:val="DocBody"/>
      </w:pPr>
      <w:r>
        <w:rPr>
          <w:rFonts w:ascii="Montserrat" w:hAnsi="Montserrat"/>
          <w:sz w:val="22"/>
        </w:rPr>
        <w:t>resulting connection lifetime.</w:t>
      </w:r>
    </w:p>
    <w:p>
      <w:pPr>
        <w:pStyle w:val="DocHeading2"/>
      </w:pPr>
      <w:r>
        <w:rPr>
          <w:rFonts w:ascii="Montserrat" w:hAnsi="Montserrat" w:cs="Montserrat"/>
          <w:b/>
          <w:color w:val="204C8D"/>
          <w:sz w:val="24"/>
        </w:rPr>
        <w:t>Related DataHorders Documentation</w:t>
      </w:r>
    </w:p>
    <w:p>
      <w:pPr>
        <w:pStyle w:val="DocBullet"/>
      </w:pPr>
      <w:r>
        <w:rPr>
          <w:rFonts w:ascii="Montserrat" w:hAnsi="Montserrat"/>
          <w:sz w:val="22"/>
        </w:rPr>
        <w:t xml:space="preserve">    </w:t>
      </w:r>
      <w:hyperlink w:anchor="docs_guides_saltbox_integration">
        <w:r>
          <w:rPr>
            <w:rFonts w:ascii="Montserrat" w:hAnsi="Montserrat"/>
            <w:sz w:val="22"/>
            <w:color w:val="0563C1"/>
            <w:u w:val="single"/>
          </w:rPr>
          <w:t xml:space="preserve">Saltbox Media Server Integration</w:t>
        </w:r>
      </w:hyperlink>
    </w:p>
    <w:p>
      <w:pPr>
        <w:pStyle w:val="DocBullet"/>
      </w:pPr>
      <w:r>
        <w:rPr>
          <w:rFonts w:ascii="Montserrat" w:hAnsi="Montserrat"/>
          <w:sz w:val="22"/>
        </w:rPr>
        <w:t xml:space="preserve">    </w:t>
      </w:r>
      <w:hyperlink w:anchor="docs_user_zones">
        <w:r>
          <w:rPr>
            <w:rFonts w:ascii="Montserrat" w:hAnsi="Montserrat"/>
            <w:sz w:val="22"/>
            <w:color w:val="0563C1"/>
            <w:u w:val="single"/>
          </w:rPr>
          <w:t xml:space="preserve">Zones</w:t>
        </w:r>
      </w:hyperlink>
    </w:p>
    <w:p>
      <w:pPr>
        <w:pStyle w:val="DocBullet"/>
      </w:pPr>
      <w:r>
        <w:rPr>
          <w:rFonts w:ascii="Montserrat" w:hAnsi="Montserrat"/>
          <w:sz w:val="22"/>
        </w:rPr>
        <w:t xml:space="preserve">    </w:t>
      </w:r>
      <w:hyperlink w:anchor="docs_user_upstream_servers">
        <w:r>
          <w:rPr>
            <w:rFonts w:ascii="Montserrat" w:hAnsi="Montserrat"/>
            <w:sz w:val="22"/>
            <w:color w:val="0563C1"/>
            <w:u w:val="single"/>
          </w:rPr>
          <w:t xml:space="preserve">Upstream Servers</w:t>
        </w:r>
      </w:hyperlink>
    </w:p>
    <w:p>
      <w:pPr>
        <w:pStyle w:val="DocBullet"/>
      </w:pPr>
      <w:r>
        <w:rPr>
          <w:rFonts w:ascii="Montserrat" w:hAnsi="Montserrat"/>
          <w:sz w:val="22"/>
        </w:rPr>
        <w:t xml:space="preserve">    </w:t>
      </w:r>
      <w:hyperlink w:anchor="docs_user_analytics">
        <w:r>
          <w:rPr>
            <w:rFonts w:ascii="Montserrat" w:hAnsi="Montserrat"/>
            <w:sz w:val="22"/>
            <w:color w:val="0563C1"/>
            <w:u w:val="single"/>
          </w:rPr>
          <w:t xml:space="preserve">Analytics</w:t>
        </w:r>
      </w:hyperlink>
    </w:p>
    <w:p>
      <w:pPr>
        <w:pStyle w:val="DocBullet"/>
      </w:pPr>
      <w:r>
        <w:rPr>
          <w:rFonts w:ascii="Montserrat" w:hAnsi="Montserrat"/>
          <w:sz w:val="22"/>
        </w:rPr>
        <w:t xml:space="preserve">    </w:t>
      </w:r>
      <w:hyperlink w:anchor="docs_guides_status_page">
        <w:r>
          <w:rPr>
            <w:rFonts w:ascii="Montserrat" w:hAnsi="Montserrat"/>
            <w:sz w:val="22"/>
            <w:color w:val="0563C1"/>
            <w:u w:val="single"/>
          </w:rPr>
          <w:t xml:space="preserve">CDN Status Page</w:t>
        </w:r>
      </w:hyperlink>
    </w:p>
    <w:p>
      <w:pPr>
        <w:pStyle w:val="DocHeading2"/>
      </w:pPr>
      <w:r>
        <w:rPr>
          <w:rFonts w:ascii="Montserrat" w:hAnsi="Montserrat" w:cs="Montserrat"/>
          <w:b/>
          <w:color w:val="204C8D"/>
          <w:sz w:val="24"/>
        </w:rPr>
        <w:t>Vendor References</w:t>
      </w:r>
    </w:p>
    <w:p>
      <w:pPr>
        <w:pStyle w:val="DocBullet"/>
      </w:pPr>
      <w:r>
        <w:rPr>
          <w:rFonts w:ascii="Montserrat" w:hAnsi="Montserrat"/>
          <w:sz w:val="22"/>
        </w:rPr>
        <w:t xml:space="preserve">    </w:t>
      </w:r>
      <w:hyperlink r:id="rId20">
        <w:r>
          <w:rPr>
            <w:rFonts w:ascii="Montserrat" w:hAnsi="Montserrat"/>
            <w:sz w:val="22"/>
            <w:color w:val="0563C1"/>
            <w:u w:val="single"/>
          </w:rPr>
          <w:t xml:space="preserve">HAProxy configuration manual: `timeout http-keep-alive`</w:t>
        </w:r>
      </w:hyperlink>
    </w:p>
    <w:p>
      <w:pPr>
        <w:pStyle w:val="DocBullet"/>
      </w:pPr>
      <w:r>
        <w:rPr>
          <w:rFonts w:ascii="Montserrat" w:hAnsi="Montserrat"/>
          <w:sz w:val="22"/>
        </w:rPr>
        <w:t xml:space="preserve">    </w:t>
      </w:r>
      <w:hyperlink r:id="rId21">
        <w:r>
          <w:rPr>
            <w:rFonts w:ascii="Montserrat" w:hAnsi="Montserrat"/>
            <w:sz w:val="22"/>
            <w:color w:val="0563C1"/>
            <w:u w:val="single"/>
          </w:rPr>
          <w:t xml:space="preserve">Nginx HTTP core module: `keepalive_timeout`</w:t>
        </w:r>
      </w:hyperlink>
    </w:p>
    <w:p>
      <w:pPr>
        <w:pStyle w:val="DocBullet"/>
      </w:pPr>
      <w:r>
        <w:rPr>
          <w:rFonts w:ascii="Montserrat" w:hAnsi="Montserrat"/>
          <w:sz w:val="22"/>
        </w:rPr>
        <w:t xml:space="preserve">    </w:t>
      </w:r>
      <w:hyperlink r:id="rId22">
        <w:r>
          <w:rPr>
            <w:rFonts w:ascii="Montserrat" w:hAnsi="Montserrat"/>
            <w:sz w:val="22"/>
            <w:color w:val="0563C1"/>
            <w:u w:val="single"/>
          </w:rPr>
          <w:t xml:space="preserve">Traefik entrypoints: responding timeouts</w:t>
        </w:r>
      </w:hyperlink>
    </w:p>
    <w:p>
      <w:pPr>
        <w:pStyle w:val="DocBullet"/>
      </w:pPr>
      <w:r>
        <w:rPr>
          <w:rFonts w:ascii="Montserrat" w:hAnsi="Montserrat"/>
          <w:sz w:val="22"/>
        </w:rPr>
        <w:t xml:space="preserve">    </w:t>
      </w:r>
      <w:hyperlink r:id="rId23">
        <w:r>
          <w:rPr>
            <w:rFonts w:ascii="Montserrat" w:hAnsi="Montserrat"/>
            <w:sz w:val="22"/>
            <w:color w:val="0563C1"/>
            <w:u w:val="single"/>
          </w:rPr>
          <w:t xml:space="preserve">Traefik ServersTransport</w:t>
        </w:r>
      </w:hyperlink>
    </w:p>
    <w:p>
      <w:r>
        <w:br w:type="page"/>
      </w:r>
    </w:p>
    <w:p>
      <w:bookmarkStart w:id="42" w:name="docs_guides_cdn_error_codes"/>
      <w:pPr>
        <w:pStyle w:val="PageTitle"/>
      </w:pPr>
      <w:r>
        <w:rPr>
          <w:rFonts w:ascii="Montserrat" w:hAnsi="Montserrat" w:cs="Montserrat"/>
          <w:b/>
          <w:color w:val="204C8D"/>
          <w:sz w:val="26"/>
        </w:rPr>
        <w:t>CDN Error Codes</w:t>
      </w:r>
      <w:bookmarkEnd w:id="42"/>
    </w:p>
    <w:p>
      <w:pPr>
        <w:pStyle w:val="DocBody"/>
      </w:pPr>
      <w:r>
        <w:rPr>
          <w:rFonts w:ascii="Montserrat" w:hAnsi="Montserrat"/>
          <w:sz w:val="22"/>
        </w:rPr>
        <w:t>When the CDN cannot get a usable response from your origin server, it stops the</w:t>
      </w:r>
    </w:p>
    <w:p>
      <w:pPr>
        <w:pStyle w:val="DocBody"/>
      </w:pPr>
      <w:r>
        <w:rPr>
          <w:rFonts w:ascii="Montserrat" w:hAnsi="Montserrat"/>
          <w:sz w:val="22"/>
        </w:rPr>
        <w:t>request at the edge and returns its own error page instead of passing along a</w:t>
      </w:r>
    </w:p>
    <w:p>
      <w:pPr>
        <w:pStyle w:val="DocBody"/>
      </w:pPr>
      <w:r>
        <w:rPr>
          <w:rFonts w:ascii="Montserrat" w:hAnsi="Montserrat"/>
          <w:sz w:val="22"/>
        </w:rPr>
        <w:t xml:space="preserve">bare </w:t>
      </w:r>
      <w:r>
        <w:rPr>
          <w:rFonts w:ascii="Consolas" w:hAnsi="Consolas"/>
          <w:sz w:val="18"/>
        </w:rPr>
        <w:t>502</w:t>
      </w:r>
      <w:r>
        <w:rPr>
          <w:rFonts w:ascii="Montserrat" w:hAnsi="Montserrat"/>
          <w:sz w:val="22"/>
        </w:rPr>
        <w:t xml:space="preserve">. These pages use status codes in the </w:t>
      </w:r>
      <w:r>
        <w:rPr>
          <w:rFonts w:ascii="Consolas" w:hAnsi="Consolas"/>
          <w:sz w:val="18"/>
        </w:rPr>
        <w:t>520</w:t>
      </w:r>
      <w:r>
        <w:rPr>
          <w:rFonts w:ascii="Montserrat" w:hAnsi="Montserrat"/>
          <w:sz w:val="22"/>
        </w:rPr>
        <w:t>-</w:t>
      </w:r>
      <w:r>
        <w:rPr>
          <w:rFonts w:ascii="Consolas" w:hAnsi="Consolas"/>
          <w:sz w:val="18"/>
        </w:rPr>
        <w:t>526</w:t>
      </w:r>
      <w:r>
        <w:rPr>
          <w:rFonts w:ascii="Montserrat" w:hAnsi="Montserrat"/>
          <w:sz w:val="22"/>
        </w:rPr>
        <w:t xml:space="preserve"> range.</w:t>
      </w:r>
    </w:p>
    <w:p>
      <w:pPr>
        <w:pStyle w:val="DocBody"/>
      </w:pPr>
      <w:r>
        <w:rPr>
          <w:rFonts w:ascii="Montserrat" w:hAnsi="Montserrat"/>
          <w:sz w:val="22"/>
        </w:rPr>
        <w:t xml:space="preserve">These are </w:t>
      </w:r>
      <w:r>
        <w:rPr>
          <w:rFonts w:ascii="Montserrat" w:hAnsi="Montserrat"/>
          <w:b/>
          <w:sz w:val="22"/>
        </w:rPr>
        <w:t>not standard HTTP status codes</w:t>
      </w:r>
      <w:r>
        <w:rPr>
          <w:rFonts w:ascii="Montserrat" w:hAnsi="Montserrat"/>
          <w:sz w:val="22"/>
        </w:rPr>
        <w:t xml:space="preserve">. They exist to tell you </w:t>
      </w:r>
      <w:r>
        <w:rPr>
          <w:rFonts w:ascii="Montserrat" w:hAnsi="Montserrat"/>
          <w:i/>
          <w:sz w:val="22"/>
        </w:rPr>
        <w:t>how</w:t>
      </w:r>
      <w:r>
        <w:rPr>
          <w:rFonts w:ascii="Montserrat" w:hAnsi="Montserrat"/>
          <w:sz w:val="22"/>
        </w:rPr>
        <w:t xml:space="preserve"> the</w:t>
      </w:r>
    </w:p>
    <w:p>
      <w:pPr>
        <w:pStyle w:val="DocBody"/>
      </w:pPr>
      <w:r>
        <w:rPr>
          <w:rFonts w:ascii="Montserrat" w:hAnsi="Montserrat"/>
          <w:sz w:val="22"/>
        </w:rPr>
        <w:t xml:space="preserve">origin failed, which a generic </w:t>
      </w:r>
      <w:r>
        <w:rPr>
          <w:rFonts w:ascii="Consolas" w:hAnsi="Consolas"/>
          <w:sz w:val="18"/>
        </w:rPr>
        <w:t>502 Bad Gateway</w:t>
      </w:r>
      <w:r>
        <w:rPr>
          <w:rFonts w:ascii="Montserrat" w:hAnsi="Montserrat"/>
          <w:sz w:val="22"/>
        </w:rPr>
        <w:t xml:space="preserve"> cannot. A </w:t>
      </w:r>
      <w:r>
        <w:rPr>
          <w:rFonts w:ascii="Consolas" w:hAnsi="Consolas"/>
          <w:sz w:val="18"/>
        </w:rPr>
        <w:t>522</w:t>
      </w:r>
      <w:r>
        <w:rPr>
          <w:rFonts w:ascii="Montserrat" w:hAnsi="Montserrat"/>
          <w:sz w:val="22"/>
        </w:rPr>
        <w:t xml:space="preserve"> means the CDN</w:t>
      </w:r>
    </w:p>
    <w:p>
      <w:pPr>
        <w:pStyle w:val="DocBody"/>
      </w:pPr>
      <w:r>
        <w:rPr>
          <w:rFonts w:ascii="Montserrat" w:hAnsi="Montserrat"/>
          <w:sz w:val="22"/>
        </w:rPr>
        <w:t xml:space="preserve">never completed a TCP connection; a </w:t>
      </w:r>
      <w:r>
        <w:rPr>
          <w:rFonts w:ascii="Consolas" w:hAnsi="Consolas"/>
          <w:sz w:val="18"/>
        </w:rPr>
        <w:t>526</w:t>
      </w:r>
      <w:r>
        <w:rPr>
          <w:rFonts w:ascii="Montserrat" w:hAnsi="Montserrat"/>
          <w:sz w:val="22"/>
        </w:rPr>
        <w:t xml:space="preserve"> means it connected fine but rejected</w:t>
      </w:r>
    </w:p>
    <w:p>
      <w:pPr>
        <w:pStyle w:val="DocBody"/>
      </w:pPr>
      <w:r>
        <w:rPr>
          <w:rFonts w:ascii="Montserrat" w:hAnsi="Montserrat"/>
          <w:sz w:val="22"/>
        </w:rPr>
        <w:t>your certificate. Same symptom for the visitor, completely different fix for you.</w:t>
      </w:r>
    </w:p>
    <w:p>
      <w:pPr>
        <w:pStyle w:val="DocHeading2"/>
      </w:pPr>
      <w:r>
        <w:rPr>
          <w:rFonts w:ascii="Montserrat" w:hAnsi="Montserrat" w:cs="Montserrat"/>
          <w:b/>
          <w:color w:val="204C8D"/>
          <w:sz w:val="24"/>
        </w:rPr>
        <w:t>Is the error from the CDN or from my origin?</w:t>
      </w:r>
    </w:p>
    <w:p>
      <w:pPr>
        <w:pStyle w:val="DocBody"/>
      </w:pPr>
      <w:r>
        <w:rPr>
          <w:rFonts w:ascii="Montserrat" w:hAnsi="Montserrat"/>
          <w:sz w:val="22"/>
        </w:rPr>
        <w:t xml:space="preserve">If you see a </w:t>
      </w:r>
      <w:r>
        <w:rPr>
          <w:rFonts w:ascii="Consolas" w:hAnsi="Consolas"/>
          <w:sz w:val="18"/>
        </w:rPr>
        <w:t>520</w:t>
      </w:r>
      <w:r>
        <w:rPr>
          <w:rFonts w:ascii="Montserrat" w:hAnsi="Montserrat"/>
          <w:sz w:val="22"/>
        </w:rPr>
        <w:t>-</w:t>
      </w:r>
      <w:r>
        <w:rPr>
          <w:rFonts w:ascii="Consolas" w:hAnsi="Consolas"/>
          <w:sz w:val="18"/>
        </w:rPr>
        <w:t>526</w:t>
      </w:r>
      <w:r>
        <w:rPr>
          <w:rFonts w:ascii="Montserrat" w:hAnsi="Montserrat"/>
          <w:sz w:val="22"/>
        </w:rPr>
        <w:t>, the response was generated by the CDN edge - your</w:t>
      </w:r>
    </w:p>
    <w:p>
      <w:pPr>
        <w:pStyle w:val="DocBody"/>
      </w:pPr>
      <w:r>
        <w:rPr>
          <w:rFonts w:ascii="Montserrat" w:hAnsi="Montserrat"/>
          <w:sz w:val="22"/>
        </w:rPr>
        <w:t>origin never produced it, and in most cases never saw the request complete.</w:t>
      </w:r>
    </w:p>
    <w:p>
      <w:pPr>
        <w:pStyle w:val="DocBody"/>
      </w:pPr>
      <w:r>
        <w:rPr>
          <w:rFonts w:ascii="Montserrat" w:hAnsi="Montserrat"/>
          <w:sz w:val="22"/>
        </w:rPr>
        <w:t xml:space="preserve">If you see a plain </w:t>
      </w:r>
      <w:r>
        <w:rPr>
          <w:rFonts w:ascii="Consolas" w:hAnsi="Consolas"/>
          <w:sz w:val="18"/>
        </w:rPr>
        <w:t>500</w:t>
      </w:r>
      <w:r>
        <w:rPr>
          <w:rFonts w:ascii="Montserrat" w:hAnsi="Montserrat"/>
          <w:sz w:val="22"/>
        </w:rPr>
        <w:t xml:space="preserve">, </w:t>
      </w:r>
      <w:r>
        <w:rPr>
          <w:rFonts w:ascii="Consolas" w:hAnsi="Consolas"/>
          <w:sz w:val="18"/>
        </w:rPr>
        <w:t>502</w:t>
      </w:r>
      <w:r>
        <w:rPr>
          <w:rFonts w:ascii="Montserrat" w:hAnsi="Montserrat"/>
          <w:sz w:val="22"/>
        </w:rPr>
        <w:t xml:space="preserve">, </w:t>
      </w:r>
      <w:r>
        <w:rPr>
          <w:rFonts w:ascii="Consolas" w:hAnsi="Consolas"/>
          <w:sz w:val="18"/>
        </w:rPr>
        <w:t>503</w:t>
      </w:r>
      <w:r>
        <w:rPr>
          <w:rFonts w:ascii="Montserrat" w:hAnsi="Montserrat"/>
          <w:sz w:val="22"/>
        </w:rPr>
        <w:t xml:space="preserve">, or </w:t>
      </w:r>
      <w:r>
        <w:rPr>
          <w:rFonts w:ascii="Consolas" w:hAnsi="Consolas"/>
          <w:sz w:val="18"/>
        </w:rPr>
        <w:t>504</w:t>
      </w:r>
      <w:r>
        <w:rPr>
          <w:rFonts w:ascii="Montserrat" w:hAnsi="Montserrat"/>
          <w:sz w:val="22"/>
        </w:rPr>
        <w:t>, that status came from your</w:t>
      </w:r>
    </w:p>
    <w:p>
      <w:pPr>
        <w:pStyle w:val="DocBody"/>
      </w:pPr>
      <w:r>
        <w:rPr>
          <w:rFonts w:ascii="Montserrat" w:hAnsi="Montserrat"/>
          <w:sz w:val="22"/>
        </w:rPr>
        <w:t>origin server and was passed through. Check your application logs first.</w:t>
      </w:r>
    </w:p>
    <w:p>
      <w:pPr>
        <w:pStyle w:val="DocBody"/>
      </w:pPr>
      <w:r>
        <w:rPr>
          <w:rFonts w:ascii="Montserrat" w:hAnsi="Montserrat"/>
          <w:sz w:val="22"/>
        </w:rPr>
        <w:t xml:space="preserve">Every CDN-generated error page carries a </w:t>
      </w:r>
      <w:r>
        <w:rPr>
          <w:rFonts w:ascii="Montserrat" w:hAnsi="Montserrat"/>
          <w:b/>
          <w:sz w:val="22"/>
        </w:rPr>
        <w:t>Debug Information</w:t>
      </w:r>
      <w:r>
        <w:rPr>
          <w:rFonts w:ascii="Montserrat" w:hAnsi="Montserrat"/>
          <w:sz w:val="22"/>
        </w:rPr>
        <w:t xml:space="preserve"> block:</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Meaning</w:t>
            </w:r>
          </w:p>
        </w:tc>
      </w:tr>
      <w:tr>
        <w:tc>
          <w:tcPr>
            <w:tcW w:type="dxa" w:w="4680"/>
          </w:tcPr>
          <w:p>
            <w:r/>
            <w:r>
              <w:rPr>
                <w:rFonts w:ascii="Montserrat" w:hAnsi="Montserrat"/>
                <w:sz w:val="20"/>
              </w:rPr>
              <w:t>Request ID</w:t>
            </w:r>
          </w:p>
        </w:tc>
        <w:tc>
          <w:tcPr>
            <w:tcW w:type="dxa" w:w="4680"/>
          </w:tcPr>
          <w:p>
            <w:r/>
            <w:r>
              <w:rPr>
                <w:rFonts w:ascii="Montserrat" w:hAnsi="Montserrat"/>
                <w:sz w:val="20"/>
              </w:rPr>
              <w:t>Unique ID for this request - use it to correlate with your origin logs</w:t>
            </w:r>
          </w:p>
        </w:tc>
      </w:tr>
      <w:tr>
        <w:tc>
          <w:tcPr>
            <w:tcW w:type="dxa" w:w="4680"/>
          </w:tcPr>
          <w:p>
            <w:r/>
            <w:r>
              <w:rPr>
                <w:rFonts w:ascii="Montserrat" w:hAnsi="Montserrat"/>
                <w:sz w:val="20"/>
              </w:rPr>
              <w:t>CDN Node</w:t>
            </w:r>
          </w:p>
        </w:tc>
        <w:tc>
          <w:tcPr>
            <w:tcW w:type="dxa" w:w="4680"/>
          </w:tcPr>
          <w:p>
            <w:r/>
            <w:r>
              <w:rPr>
                <w:rFonts w:ascii="Montserrat" w:hAnsi="Montserrat"/>
                <w:sz w:val="20"/>
              </w:rPr>
              <w:t xml:space="preserve">Which edge node served the error, e.g. </w:t>
            </w:r>
            <w:r>
              <w:rPr>
                <w:rFonts w:ascii="Consolas" w:hAnsi="Consolas"/>
                <w:sz w:val="18"/>
              </w:rPr>
              <w:t>cdn-iad-01.datahorders.org</w:t>
            </w:r>
          </w:p>
        </w:tc>
      </w:tr>
      <w:tr>
        <w:tc>
          <w:tcPr>
            <w:tcW w:type="dxa" w:w="4680"/>
          </w:tcPr>
          <w:p>
            <w:r/>
            <w:r>
              <w:rPr>
                <w:rFonts w:ascii="Montserrat" w:hAnsi="Montserrat"/>
                <w:sz w:val="20"/>
              </w:rPr>
              <w:t>Host</w:t>
            </w:r>
          </w:p>
        </w:tc>
        <w:tc>
          <w:tcPr>
            <w:tcW w:type="dxa" w:w="4680"/>
          </w:tcPr>
          <w:p>
            <w:r/>
            <w:r>
              <w:rPr>
                <w:rFonts w:ascii="Montserrat" w:hAnsi="Montserrat"/>
                <w:sz w:val="20"/>
              </w:rPr>
              <w:t>The hostname that was requested</w:t>
            </w:r>
          </w:p>
        </w:tc>
      </w:tr>
      <w:tr>
        <w:tc>
          <w:tcPr>
            <w:tcW w:type="dxa" w:w="4680"/>
          </w:tcPr>
          <w:p>
            <w:r/>
            <w:r>
              <w:rPr>
                <w:rFonts w:ascii="Montserrat" w:hAnsi="Montserrat"/>
                <w:sz w:val="20"/>
              </w:rPr>
              <w:t>Timestamp</w:t>
            </w:r>
          </w:p>
        </w:tc>
        <w:tc>
          <w:tcPr>
            <w:tcW w:type="dxa" w:w="4680"/>
          </w:tcPr>
          <w:p>
            <w:r/>
            <w:r>
              <w:rPr>
                <w:rFonts w:ascii="Montserrat" w:hAnsi="Montserrat"/>
                <w:sz w:val="20"/>
              </w:rPr>
              <w:t>When the error occurred, in UTC</w:t>
            </w:r>
          </w:p>
        </w:tc>
      </w:tr>
    </w:tbl>
    <w:p>
      <w:pPr>
        <w:spacing w:after="120" w:before="0" w:line="240" w:lineRule="auto"/>
      </w:pPr>
    </w:p>
    <w:p>
      <w:pPr>
        <w:pStyle w:val="DocBody"/>
      </w:pPr>
      <w:r>
        <w:rPr>
          <w:rFonts w:ascii="Montserrat" w:hAnsi="Montserrat"/>
          <w:sz w:val="22"/>
        </w:rPr>
        <w:t>Quote the Request ID when contacting support. It is the same value exposed in</w:t>
      </w:r>
    </w:p>
    <w:p>
      <w:pPr>
        <w:pStyle w:val="DocBody"/>
      </w:pPr>
      <w:r>
        <w:rPr>
          <w:rFonts w:ascii="Montserrat" w:hAnsi="Montserrat"/>
          <w:sz w:val="22"/>
        </w:rPr>
        <w:t xml:space="preserve">the </w:t>
      </w:r>
      <w:r>
        <w:rPr>
          <w:rFonts w:ascii="Consolas" w:hAnsi="Consolas"/>
          <w:sz w:val="18"/>
        </w:rPr>
        <w:t>X-Request-ID</w:t>
      </w:r>
      <w:r>
        <w:rPr>
          <w:rFonts w:ascii="Montserrat" w:hAnsi="Montserrat"/>
          <w:sz w:val="22"/>
        </w:rPr>
        <w:t xml:space="preserve"> response header and searchable in the dashboard request logs.</w:t>
      </w:r>
    </w:p>
    <w:p>
      <w:pPr>
        <w:pStyle w:val="DocBody"/>
      </w:pPr>
      <w:r>
        <w:rPr>
          <w:rFonts w:ascii="Montserrat" w:hAnsi="Montserrat"/>
          <w:sz w:val="22"/>
        </w:rPr>
        <w:t xml:space="preserve">See </w:t>
      </w:r>
      <w:hyperlink w:anchor="docs_user_analytics">
        <w:r>
          <w:rPr>
            <w:rFonts w:ascii="Montserrat" w:hAnsi="Montserrat"/>
            <w:sz w:val="22"/>
            <w:color w:val="0563C1"/>
            <w:u w:val="single"/>
          </w:rPr>
          <w:t xml:space="preserve">Using Request ID for Troubleshooting</w:t>
        </w:r>
      </w:hyperlink>
      <w:r>
        <w:rPr>
          <w:rFonts w:ascii="Montserrat" w:hAnsi="Montserrat"/>
          <w:sz w:val="22"/>
        </w:rPr>
        <w:t>.</w:t>
      </w:r>
    </w:p>
    <w:p>
      <w:pPr>
        <w:pStyle w:val="DocHeading2"/>
      </w:pPr>
      <w:r>
        <w:rPr>
          <w:rFonts w:ascii="Montserrat" w:hAnsi="Montserrat" w:cs="Montserrat"/>
          <w:b/>
          <w:color w:val="204C8D"/>
          <w:sz w:val="24"/>
        </w:rPr>
        <w:t>Quick reference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F2F2F2" w:val="clear"/>
          </w:tcPr>
          <w:p>
            <w:r/>
            <w:r>
              <w:rPr>
                <w:rFonts w:ascii="Montserrat" w:hAnsi="Montserrat"/>
                <w:b/>
                <w:sz w:val="20"/>
              </w:rPr>
              <w:t>Code</w:t>
            </w:r>
          </w:p>
        </w:tc>
        <w:tc>
          <w:tcPr>
            <w:tcW w:type="dxa" w:w="3120"/>
            <w:shd w:fill="F2F2F2" w:val="clear"/>
          </w:tcPr>
          <w:p>
            <w:r/>
            <w:r>
              <w:rPr>
                <w:rFonts w:ascii="Montserrat" w:hAnsi="Montserrat"/>
                <w:b/>
                <w:sz w:val="20"/>
              </w:rPr>
              <w:t>Title</w:t>
            </w:r>
          </w:p>
        </w:tc>
        <w:tc>
          <w:tcPr>
            <w:tcW w:type="dxa" w:w="3120"/>
            <w:shd w:fill="F2F2F2" w:val="clear"/>
          </w:tcPr>
          <w:p>
            <w:r/>
            <w:r>
              <w:rPr>
                <w:rFonts w:ascii="Montserrat" w:hAnsi="Montserrat"/>
                <w:b/>
                <w:sz w:val="20"/>
              </w:rPr>
              <w:t>Cause in one line</w:t>
            </w:r>
          </w:p>
        </w:tc>
      </w:tr>
      <w:tr>
        <w:tc>
          <w:tcPr>
            <w:tcW w:type="dxa" w:w="3120"/>
          </w:tcPr>
          <w:p>
            <w:r/>
            <w:r>
              <w:rPr>
                <w:rFonts w:ascii="Montserrat" w:hAnsi="Montserrat"/>
                <w:sz w:val="20"/>
              </w:rPr>
              <w:t>520</w:t>
            </w:r>
          </w:p>
        </w:tc>
        <w:tc>
          <w:tcPr>
            <w:tcW w:type="dxa" w:w="3120"/>
          </w:tcPr>
          <w:p>
            <w:r/>
            <w:r>
              <w:rPr>
                <w:rFonts w:ascii="Montserrat" w:hAnsi="Montserrat"/>
                <w:sz w:val="20"/>
              </w:rPr>
              <w:t>Web Server Returned an Unknown Error</w:t>
            </w:r>
          </w:p>
        </w:tc>
        <w:tc>
          <w:tcPr>
            <w:tcW w:type="dxa" w:w="3120"/>
          </w:tcPr>
          <w:p>
            <w:r/>
            <w:r>
              <w:rPr>
                <w:rFonts w:ascii="Montserrat" w:hAnsi="Montserrat"/>
                <w:sz w:val="20"/>
              </w:rPr>
              <w:t>Origin returned an unexpected or empty response</w:t>
            </w:r>
          </w:p>
        </w:tc>
      </w:tr>
      <w:tr>
        <w:tc>
          <w:tcPr>
            <w:tcW w:type="dxa" w:w="3120"/>
          </w:tcPr>
          <w:p>
            <w:r/>
            <w:r>
              <w:rPr>
                <w:rFonts w:ascii="Montserrat" w:hAnsi="Montserrat"/>
                <w:sz w:val="20"/>
              </w:rPr>
              <w:t>521</w:t>
            </w:r>
          </w:p>
        </w:tc>
        <w:tc>
          <w:tcPr>
            <w:tcW w:type="dxa" w:w="3120"/>
          </w:tcPr>
          <w:p>
            <w:r/>
            <w:r>
              <w:rPr>
                <w:rFonts w:ascii="Montserrat" w:hAnsi="Montserrat"/>
                <w:sz w:val="20"/>
              </w:rPr>
              <w:t>Web Server Is Down</w:t>
            </w:r>
          </w:p>
        </w:tc>
        <w:tc>
          <w:tcPr>
            <w:tcW w:type="dxa" w:w="3120"/>
          </w:tcPr>
          <w:p>
            <w:r/>
            <w:r>
              <w:rPr>
                <w:rFonts w:ascii="Montserrat" w:hAnsi="Montserrat"/>
                <w:sz w:val="20"/>
              </w:rPr>
              <w:t>Origin refused the connection</w:t>
            </w:r>
          </w:p>
        </w:tc>
      </w:tr>
      <w:tr>
        <w:tc>
          <w:tcPr>
            <w:tcW w:type="dxa" w:w="3120"/>
          </w:tcPr>
          <w:p>
            <w:r/>
            <w:r>
              <w:rPr>
                <w:rFonts w:ascii="Montserrat" w:hAnsi="Montserrat"/>
                <w:sz w:val="20"/>
              </w:rPr>
              <w:t>522</w:t>
            </w:r>
          </w:p>
        </w:tc>
        <w:tc>
          <w:tcPr>
            <w:tcW w:type="dxa" w:w="3120"/>
          </w:tcPr>
          <w:p>
            <w:r/>
            <w:r>
              <w:rPr>
                <w:rFonts w:ascii="Montserrat" w:hAnsi="Montserrat"/>
                <w:sz w:val="20"/>
              </w:rPr>
              <w:t>Connection Timed Out</w:t>
            </w:r>
          </w:p>
        </w:tc>
        <w:tc>
          <w:tcPr>
            <w:tcW w:type="dxa" w:w="3120"/>
          </w:tcPr>
          <w:p>
            <w:r/>
            <w:r>
              <w:rPr>
                <w:rFonts w:ascii="Montserrat" w:hAnsi="Montserrat"/>
                <w:sz w:val="20"/>
              </w:rPr>
              <w:t>TCP connection to the origin never completed</w:t>
            </w:r>
          </w:p>
        </w:tc>
      </w:tr>
      <w:tr>
        <w:tc>
          <w:tcPr>
            <w:tcW w:type="dxa" w:w="3120"/>
          </w:tcPr>
          <w:p>
            <w:r/>
            <w:r>
              <w:rPr>
                <w:rFonts w:ascii="Montserrat" w:hAnsi="Montserrat"/>
                <w:sz w:val="20"/>
              </w:rPr>
              <w:t>524</w:t>
            </w:r>
          </w:p>
        </w:tc>
        <w:tc>
          <w:tcPr>
            <w:tcW w:type="dxa" w:w="3120"/>
          </w:tcPr>
          <w:p>
            <w:r/>
            <w:r>
              <w:rPr>
                <w:rFonts w:ascii="Montserrat" w:hAnsi="Montserrat"/>
                <w:sz w:val="20"/>
              </w:rPr>
              <w:t>A Timeout Occurred</w:t>
            </w:r>
          </w:p>
        </w:tc>
        <w:tc>
          <w:tcPr>
            <w:tcW w:type="dxa" w:w="3120"/>
          </w:tcPr>
          <w:p>
            <w:r/>
            <w:r>
              <w:rPr>
                <w:rFonts w:ascii="Montserrat" w:hAnsi="Montserrat"/>
                <w:sz w:val="20"/>
              </w:rPr>
              <w:t>Connected to the origin, but it sent no data in time</w:t>
            </w:r>
          </w:p>
        </w:tc>
      </w:tr>
      <w:tr>
        <w:tc>
          <w:tcPr>
            <w:tcW w:type="dxa" w:w="3120"/>
          </w:tcPr>
          <w:p>
            <w:r/>
            <w:r>
              <w:rPr>
                <w:rFonts w:ascii="Montserrat" w:hAnsi="Montserrat"/>
                <w:sz w:val="20"/>
              </w:rPr>
              <w:t>525</w:t>
            </w:r>
          </w:p>
        </w:tc>
        <w:tc>
          <w:tcPr>
            <w:tcW w:type="dxa" w:w="3120"/>
          </w:tcPr>
          <w:p>
            <w:r/>
            <w:r>
              <w:rPr>
                <w:rFonts w:ascii="Montserrat" w:hAnsi="Montserrat"/>
                <w:sz w:val="20"/>
              </w:rPr>
              <w:t>SSL Handshake Failed</w:t>
            </w:r>
          </w:p>
        </w:tc>
        <w:tc>
          <w:tcPr>
            <w:tcW w:type="dxa" w:w="3120"/>
          </w:tcPr>
          <w:p>
            <w:r/>
            <w:r>
              <w:rPr>
                <w:rFonts w:ascii="Montserrat" w:hAnsi="Montserrat"/>
                <w:sz w:val="20"/>
              </w:rPr>
              <w:t>TLS handshake with the origin did not complete</w:t>
            </w:r>
          </w:p>
        </w:tc>
      </w:tr>
      <w:tr>
        <w:tc>
          <w:tcPr>
            <w:tcW w:type="dxa" w:w="3120"/>
          </w:tcPr>
          <w:p>
            <w:r/>
            <w:r>
              <w:rPr>
                <w:rFonts w:ascii="Montserrat" w:hAnsi="Montserrat"/>
                <w:sz w:val="20"/>
              </w:rPr>
              <w:t>526</w:t>
            </w:r>
          </w:p>
        </w:tc>
        <w:tc>
          <w:tcPr>
            <w:tcW w:type="dxa" w:w="3120"/>
          </w:tcPr>
          <w:p>
            <w:r/>
            <w:r>
              <w:rPr>
                <w:rFonts w:ascii="Montserrat" w:hAnsi="Montserrat"/>
                <w:sz w:val="20"/>
              </w:rPr>
              <w:t>Invalid SSL Certificate</w:t>
            </w:r>
          </w:p>
        </w:tc>
        <w:tc>
          <w:tcPr>
            <w:tcW w:type="dxa" w:w="3120"/>
          </w:tcPr>
          <w:p>
            <w:r/>
            <w:r>
              <w:rPr>
                <w:rFonts w:ascii="Montserrat" w:hAnsi="Montserrat"/>
                <w:sz w:val="20"/>
              </w:rPr>
              <w:t>Origin certificate is invalid, expired, or untrusted</w:t>
            </w:r>
          </w:p>
        </w:tc>
      </w:tr>
    </w:tbl>
    <w:p>
      <w:pPr>
        <w:spacing w:after="120" w:before="0" w:line="240" w:lineRule="auto"/>
      </w:pPr>
    </w:p>
    <w:p>
      <w:pPr>
        <w:pStyle w:val="DocBody"/>
      </w:pPr>
      <w:r>
        <w:rPr>
          <w:rFonts w:ascii="Consolas" w:hAnsi="Consolas"/>
          <w:sz w:val="18"/>
        </w:rPr>
        <w:t>503</w:t>
      </w:r>
      <w:r>
        <w:rPr>
          <w:rFonts w:ascii="Montserrat" w:hAnsi="Montserrat"/>
          <w:sz w:val="22"/>
        </w:rPr>
        <w:t xml:space="preserve">, </w:t>
      </w:r>
      <w:r>
        <w:rPr>
          <w:rFonts w:ascii="Consolas" w:hAnsi="Consolas"/>
          <w:sz w:val="18"/>
        </w:rPr>
        <w:t>504</w:t>
      </w:r>
      <w:r>
        <w:rPr>
          <w:rFonts w:ascii="Montserrat" w:hAnsi="Montserrat"/>
          <w:sz w:val="22"/>
        </w:rPr>
        <w:t xml:space="preserve">, and all </w:t>
      </w:r>
      <w:r>
        <w:rPr>
          <w:rFonts w:ascii="Consolas" w:hAnsi="Consolas"/>
          <w:sz w:val="18"/>
        </w:rPr>
        <w:t>4xx</w:t>
      </w:r>
      <w:r>
        <w:rPr>
          <w:rFonts w:ascii="Montserrat" w:hAnsi="Montserrat"/>
          <w:sz w:val="22"/>
        </w:rPr>
        <w:t xml:space="preserve"> responses are passed through from your origin</w:t>
      </w:r>
    </w:p>
    <w:p>
      <w:pPr>
        <w:pStyle w:val="DocBody"/>
      </w:pPr>
      <w:r>
        <w:rPr>
          <w:rFonts w:ascii="Montserrat" w:hAnsi="Montserrat"/>
          <w:sz w:val="22"/>
        </w:rPr>
        <w:t>unchanged.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520 - Web Server Returned an Unknown Error</w:t>
      </w:r>
    </w:p>
    <w:p>
      <w:pPr>
        <w:pStyle w:val="DocBody"/>
      </w:pPr>
      <w:r>
        <w:rPr>
          <w:rFonts w:ascii="Montserrat" w:hAnsi="Montserrat"/>
          <w:b/>
          <w:sz w:val="22"/>
        </w:rPr>
        <w:t>What happened:</w:t>
      </w:r>
      <w:r>
        <w:rPr>
          <w:rFonts w:ascii="Montserrat" w:hAnsi="Montserrat"/>
          <w:sz w:val="22"/>
        </w:rPr>
        <w:t xml:space="preserve"> The origin web server returned an unexpected or empty response.</w:t>
      </w:r>
    </w:p>
    <w:p>
      <w:pPr>
        <w:pStyle w:val="DocBody"/>
      </w:pPr>
      <w:r>
        <w:rPr>
          <w:rFonts w:ascii="Montserrat" w:hAnsi="Montserrat"/>
          <w:b/>
          <w:sz w:val="22"/>
        </w:rPr>
        <w:t>What a visitor sees:</w:t>
      </w:r>
      <w:r>
        <w:rPr>
          <w:rFonts w:ascii="Montserrat" w:hAnsi="Montserrat"/>
          <w:sz w:val="22"/>
        </w:rPr>
        <w:t xml:space="preserve"> "Please try again in a few moments."</w:t>
      </w:r>
    </w:p>
    <w:p>
      <w:pPr>
        <w:pStyle w:val="DocBody"/>
      </w:pPr>
      <w:r>
        <w:rPr>
          <w:rFonts w:ascii="Montserrat" w:hAnsi="Montserrat"/>
          <w:b/>
          <w:sz w:val="22"/>
        </w:rPr>
        <w:t>What to check:</w:t>
      </w:r>
      <w:r>
        <w:rPr>
          <w:rFonts w:ascii="Montserrat" w:hAnsi="Montserrat"/>
          <w:sz w:val="22"/>
        </w:rPr>
        <w:t xml:space="preserve"> Your origin server logs. The connection may have been reset.</w:t>
      </w:r>
    </w:p>
    <w:p>
      <w:pPr>
        <w:pStyle w:val="DocBody"/>
      </w:pPr>
      <w:r>
        <w:rPr>
          <w:rFonts w:ascii="Montserrat" w:hAnsi="Montserrat"/>
          <w:b/>
          <w:sz w:val="22"/>
        </w:rPr>
        <w:t>When it is returned:</w:t>
      </w:r>
      <w:r>
        <w:rPr>
          <w:rFonts w:ascii="Montserrat" w:hAnsi="Montserrat"/>
          <w:sz w:val="22"/>
        </w:rPr>
        <w:t xml:space="preserve"> </w:t>
      </w:r>
      <w:r>
        <w:rPr>
          <w:rFonts w:ascii="Consolas" w:hAnsi="Consolas"/>
          <w:sz w:val="18"/>
        </w:rPr>
        <w:t>520</w:t>
      </w:r>
      <w:r>
        <w:rPr>
          <w:rFonts w:ascii="Montserrat" w:hAnsi="Montserrat"/>
          <w:sz w:val="22"/>
        </w:rPr>
        <w:t xml:space="preserve"> is the catch-all for an origin </w:t>
      </w:r>
      <w:r>
        <w:rPr>
          <w:rFonts w:ascii="Consolas" w:hAnsi="Consolas"/>
          <w:sz w:val="18"/>
        </w:rPr>
        <w:t>502</w:t>
      </w:r>
      <w:r>
        <w:rPr>
          <w:rFonts w:ascii="Montserrat" w:hAnsi="Montserrat"/>
          <w:sz w:val="22"/>
        </w:rPr>
        <w:t xml:space="preserve"> that none of</w:t>
      </w:r>
    </w:p>
    <w:p>
      <w:pPr>
        <w:pStyle w:val="DocBody"/>
      </w:pPr>
      <w:r>
        <w:rPr>
          <w:rFonts w:ascii="Montserrat" w:hAnsi="Montserrat"/>
          <w:sz w:val="22"/>
        </w:rPr>
        <w:t>the more specific checks matched. It is also returned when the CDN's record of</w:t>
      </w:r>
    </w:p>
    <w:p>
      <w:pPr>
        <w:pStyle w:val="DocBody"/>
      </w:pPr>
      <w:r>
        <w:rPr>
          <w:rFonts w:ascii="Montserrat" w:hAnsi="Montserrat"/>
          <w:sz w:val="22"/>
        </w:rPr>
        <w:t>the upstream connection attempt is incomplete or internally inconsistent, so the</w:t>
      </w:r>
    </w:p>
    <w:p>
      <w:pPr>
        <w:pStyle w:val="DocBody"/>
      </w:pPr>
      <w:r>
        <w:rPr>
          <w:rFonts w:ascii="Montserrat" w:hAnsi="Montserrat"/>
          <w:sz w:val="22"/>
        </w:rPr>
        <w:t>edge declines to guess at a more precise cause. Common real-world triggers are</w:t>
      </w:r>
    </w:p>
    <w:p>
      <w:pPr>
        <w:pStyle w:val="DocBody"/>
      </w:pPr>
      <w:r>
        <w:rPr>
          <w:rFonts w:ascii="Montserrat" w:hAnsi="Montserrat"/>
          <w:sz w:val="22"/>
        </w:rPr>
        <w:t>an origin process that crashed mid-response, a connection reset by the origin,</w:t>
      </w:r>
    </w:p>
    <w:p>
      <w:pPr>
        <w:pStyle w:val="DocBody"/>
      </w:pPr>
      <w:r>
        <w:rPr>
          <w:rFonts w:ascii="Montserrat" w:hAnsi="Montserrat"/>
          <w:sz w:val="22"/>
        </w:rPr>
        <w:t>or a response the origin truncated.</w:t>
      </w:r>
    </w:p>
    <w:p>
      <w:pPr>
        <w:pStyle w:val="DocHeading2"/>
      </w:pPr>
      <w:r>
        <w:rPr>
          <w:rFonts w:ascii="Montserrat" w:hAnsi="Montserrat" w:cs="Montserrat"/>
          <w:b/>
          <w:color w:val="204C8D"/>
          <w:sz w:val="24"/>
        </w:rPr>
        <w:t>521 - Web Server Is Down</w:t>
      </w:r>
    </w:p>
    <w:p>
      <w:pPr>
        <w:pStyle w:val="DocBody"/>
      </w:pPr>
      <w:r>
        <w:rPr>
          <w:rFonts w:ascii="Montserrat" w:hAnsi="Montserrat"/>
          <w:b/>
          <w:sz w:val="22"/>
        </w:rPr>
        <w:t>What happened:</w:t>
      </w:r>
      <w:r>
        <w:rPr>
          <w:rFonts w:ascii="Montserrat" w:hAnsi="Montserrat"/>
          <w:sz w:val="22"/>
        </w:rPr>
        <w:t xml:space="preserve"> The origin web server refused the connection.</w:t>
      </w:r>
    </w:p>
    <w:p>
      <w:pPr>
        <w:pStyle w:val="DocBody"/>
      </w:pPr>
      <w:r>
        <w:rPr>
          <w:rFonts w:ascii="Montserrat" w:hAnsi="Montserrat"/>
          <w:b/>
          <w:sz w:val="22"/>
        </w:rPr>
        <w:t>What a visitor sees:</w:t>
      </w:r>
      <w:r>
        <w:rPr>
          <w:rFonts w:ascii="Montserrat" w:hAnsi="Montserrat"/>
          <w:sz w:val="22"/>
        </w:rPr>
        <w:t xml:space="preserve"> "Please try again later."</w:t>
      </w:r>
    </w:p>
    <w:p>
      <w:pPr>
        <w:pStyle w:val="DocBody"/>
      </w:pPr>
      <w:r>
        <w:rPr>
          <w:rFonts w:ascii="Montserrat" w:hAnsi="Montserrat"/>
          <w:b/>
          <w:sz w:val="22"/>
        </w:rPr>
        <w:t>What to check:</w:t>
      </w:r>
      <w:r>
        <w:rPr>
          <w:rFonts w:ascii="Montserrat" w:hAnsi="Montserrat"/>
          <w:sz w:val="22"/>
        </w:rPr>
        <w:t xml:space="preserve"> Ensure your web server is running and accepting connections</w:t>
      </w:r>
    </w:p>
    <w:p>
      <w:pPr>
        <w:pStyle w:val="DocBody"/>
      </w:pPr>
      <w:r>
        <w:rPr>
          <w:rFonts w:ascii="Montserrat" w:hAnsi="Montserrat"/>
          <w:sz w:val="22"/>
        </w:rPr>
        <w:t>on the correct port.</w:t>
      </w:r>
    </w:p>
    <w:p>
      <w:pPr>
        <w:pStyle w:val="DocBody"/>
      </w:pPr>
      <w:r>
        <w:rPr>
          <w:rFonts w:ascii="Montserrat" w:hAnsi="Montserrat"/>
          <w:b/>
          <w:sz w:val="22"/>
        </w:rPr>
        <w:t>When it is returned:</w:t>
      </w:r>
      <w:r>
        <w:rPr>
          <w:rFonts w:ascii="Montserrat" w:hAnsi="Montserrat"/>
          <w:sz w:val="22"/>
        </w:rPr>
        <w:t xml:space="preserve"> The edge never managed to select an upstream at all -</w:t>
      </w:r>
    </w:p>
    <w:p>
      <w:pPr>
        <w:pStyle w:val="DocBody"/>
      </w:pPr>
      <w:r>
        <w:rPr>
          <w:rFonts w:ascii="Montserrat" w:hAnsi="Montserrat"/>
          <w:sz w:val="22"/>
        </w:rPr>
        <w:t>there was no connection to speak of. This usually means the origin process is</w:t>
      </w:r>
    </w:p>
    <w:p>
      <w:pPr>
        <w:pStyle w:val="DocBody"/>
      </w:pPr>
      <w:r>
        <w:rPr>
          <w:rFonts w:ascii="Montserrat" w:hAnsi="Montserrat"/>
          <w:sz w:val="22"/>
        </w:rPr>
        <w:t>stopped, is not listening on the configured port, or actively refused the</w:t>
      </w:r>
    </w:p>
    <w:p>
      <w:pPr>
        <w:pStyle w:val="DocBody"/>
      </w:pPr>
      <w:r>
        <w:rPr>
          <w:rFonts w:ascii="Montserrat" w:hAnsi="Montserrat"/>
          <w:sz w:val="22"/>
        </w:rPr>
        <w:t>connection.</w:t>
      </w:r>
    </w:p>
    <w:p>
      <w:pPr>
        <w:pStyle w:val="DocHeading2"/>
      </w:pPr>
      <w:r>
        <w:rPr>
          <w:rFonts w:ascii="Montserrat" w:hAnsi="Montserrat" w:cs="Montserrat"/>
          <w:b/>
          <w:color w:val="204C8D"/>
          <w:sz w:val="24"/>
        </w:rPr>
        <w:t>522 - Connection Timed Out</w:t>
      </w:r>
    </w:p>
    <w:p>
      <w:pPr>
        <w:pStyle w:val="DocBody"/>
      </w:pPr>
      <w:r>
        <w:rPr>
          <w:rFonts w:ascii="Montserrat" w:hAnsi="Montserrat"/>
          <w:b/>
          <w:sz w:val="22"/>
        </w:rPr>
        <w:t>What happened:</w:t>
      </w:r>
      <w:r>
        <w:rPr>
          <w:rFonts w:ascii="Montserrat" w:hAnsi="Montserrat"/>
          <w:sz w:val="22"/>
        </w:rPr>
        <w:t xml:space="preserve"> The CDN was unable to establish a connection to the origin</w:t>
      </w:r>
    </w:p>
    <w:p>
      <w:pPr>
        <w:pStyle w:val="DocBody"/>
      </w:pPr>
      <w:r>
        <w:rPr>
          <w:rFonts w:ascii="Montserrat" w:hAnsi="Montserrat"/>
          <w:sz w:val="22"/>
        </w:rPr>
        <w:t>server.</w:t>
      </w:r>
    </w:p>
    <w:p>
      <w:pPr>
        <w:pStyle w:val="DocBody"/>
      </w:pPr>
      <w:r>
        <w:rPr>
          <w:rFonts w:ascii="Montserrat" w:hAnsi="Montserrat"/>
          <w:b/>
          <w:sz w:val="22"/>
        </w:rPr>
        <w:t>What a visitor sees:</w:t>
      </w:r>
      <w:r>
        <w:rPr>
          <w:rFonts w:ascii="Montserrat" w:hAnsi="Montserrat"/>
          <w:sz w:val="22"/>
        </w:rPr>
        <w:t xml:space="preserve"> "Please try again in a few moments."</w:t>
      </w:r>
    </w:p>
    <w:p>
      <w:pPr>
        <w:pStyle w:val="DocBody"/>
      </w:pPr>
      <w:r>
        <w:rPr>
          <w:rFonts w:ascii="Montserrat" w:hAnsi="Montserrat"/>
          <w:b/>
          <w:sz w:val="22"/>
        </w:rPr>
        <w:t>What to check:</w:t>
      </w:r>
      <w:r>
        <w:rPr>
          <w:rFonts w:ascii="Montserrat" w:hAnsi="Montserrat"/>
          <w:sz w:val="22"/>
        </w:rPr>
        <w:t xml:space="preserve"> Firewall rules, and whether the origin server is reachable at</w:t>
      </w:r>
    </w:p>
    <w:p>
      <w:pPr>
        <w:pStyle w:val="DocBody"/>
      </w:pPr>
      <w:r>
        <w:rPr>
          <w:rFonts w:ascii="Montserrat" w:hAnsi="Montserrat"/>
          <w:sz w:val="22"/>
        </w:rPr>
        <w:t>all from outside your network.</w:t>
      </w:r>
    </w:p>
    <w:p>
      <w:pPr>
        <w:pStyle w:val="DocBody"/>
      </w:pPr>
      <w:r>
        <w:rPr>
          <w:rFonts w:ascii="Montserrat" w:hAnsi="Montserrat"/>
          <w:b/>
          <w:sz w:val="22"/>
        </w:rPr>
        <w:t>When it is returned:</w:t>
      </w:r>
      <w:r>
        <w:rPr>
          <w:rFonts w:ascii="Montserrat" w:hAnsi="Montserrat"/>
          <w:sz w:val="22"/>
        </w:rPr>
        <w:t xml:space="preserve"> The TCP connection attempt never completed - the edge</w:t>
      </w:r>
    </w:p>
    <w:p>
      <w:pPr>
        <w:pStyle w:val="DocBody"/>
      </w:pPr>
      <w:r>
        <w:rPr>
          <w:rFonts w:ascii="Montserrat" w:hAnsi="Montserrat"/>
          <w:sz w:val="22"/>
        </w:rPr>
        <w:t>sent a connection request and got nothing back. In practice this is almost</w:t>
      </w:r>
    </w:p>
    <w:p>
      <w:pPr>
        <w:pStyle w:val="DocBody"/>
      </w:pPr>
      <w:r>
        <w:rPr>
          <w:rFonts w:ascii="Montserrat" w:hAnsi="Montserrat"/>
          <w:sz w:val="22"/>
        </w:rPr>
        <w:t>always a firewall or security group silently dropping packets from the CDN</w:t>
      </w:r>
    </w:p>
    <w:p>
      <w:pPr>
        <w:pStyle w:val="DocBody"/>
      </w:pPr>
      <w:r>
        <w:rPr>
          <w:rFonts w:ascii="Montserrat" w:hAnsi="Montserrat"/>
          <w:sz w:val="22"/>
        </w:rPr>
        <w:t xml:space="preserve">nodes, rather than the origin being down (a down origin usually </w:t>
      </w:r>
      <w:r>
        <w:rPr>
          <w:rFonts w:ascii="Montserrat" w:hAnsi="Montserrat"/>
          <w:i/>
          <w:sz w:val="22"/>
        </w:rPr>
        <w:t>refuses</w:t>
      </w:r>
      <w:r>
        <w:rPr>
          <w:rFonts w:ascii="Montserrat" w:hAnsi="Montserrat"/>
          <w:sz w:val="22"/>
        </w:rPr>
        <w:t>, which</w:t>
      </w:r>
    </w:p>
    <w:p>
      <w:pPr>
        <w:pStyle w:val="DocBody"/>
      </w:pPr>
      <w:r>
        <w:rPr>
          <w:rFonts w:ascii="Montserrat" w:hAnsi="Montserrat"/>
          <w:sz w:val="22"/>
        </w:rPr>
        <w:t xml:space="preserve">produces a </w:t>
      </w:r>
      <w:r>
        <w:rPr>
          <w:rFonts w:ascii="Consolas" w:hAnsi="Consolas"/>
          <w:sz w:val="18"/>
        </w:rPr>
        <w:t>521</w:t>
      </w:r>
      <w:r>
        <w:rPr>
          <w:rFonts w:ascii="Montserrat" w:hAnsi="Montserrat"/>
          <w:sz w:val="22"/>
        </w:rPr>
        <w:t>).</w:t>
      </w:r>
    </w:p>
    <w:p>
      <w:pPr>
        <w:pStyle w:val="DocBody"/>
      </w:pPr>
      <w:r>
        <w:rPr>
          <w:rFonts w:ascii="Montserrat" w:hAnsi="Montserrat"/>
          <w:sz w:val="22"/>
        </w:rPr>
        <w:t>Make sure your origin allows inbound traffic from the CDN node addresses. See</w:t>
      </w:r>
    </w:p>
    <w:p>
      <w:pPr>
        <w:pStyle w:val="DocBody"/>
      </w:pPr>
      <w:hyperlink w:anchor="docs_user_upstream_servers">
        <w:r>
          <w:rPr>
            <w:rFonts w:ascii="Montserrat" w:hAnsi="Montserrat"/>
            <w:sz w:val="22"/>
            <w:color w:val="0563C1"/>
            <w:u w:val="single"/>
          </w:rPr>
          <w:t xml:space="preserve">Upstream Servers</w:t>
        </w:r>
      </w:hyperlink>
      <w:r>
        <w:rPr>
          <w:rFonts w:ascii="Montserrat" w:hAnsi="Montserrat"/>
          <w:sz w:val="22"/>
        </w:rPr>
        <w:t>.</w:t>
      </w:r>
    </w:p>
    <w:p>
      <w:pPr>
        <w:pStyle w:val="DocHeading2"/>
      </w:pPr>
      <w:r>
        <w:rPr>
          <w:rFonts w:ascii="Montserrat" w:hAnsi="Montserrat" w:cs="Montserrat"/>
          <w:b/>
          <w:color w:val="204C8D"/>
          <w:sz w:val="24"/>
        </w:rPr>
        <w:t>524 - A Timeout Occurred</w:t>
      </w:r>
    </w:p>
    <w:p>
      <w:pPr>
        <w:pStyle w:val="DocBody"/>
      </w:pPr>
      <w:r>
        <w:rPr>
          <w:rFonts w:ascii="Montserrat" w:hAnsi="Montserrat"/>
          <w:b/>
          <w:sz w:val="22"/>
        </w:rPr>
        <w:t>What happened:</w:t>
      </w:r>
      <w:r>
        <w:rPr>
          <w:rFonts w:ascii="Montserrat" w:hAnsi="Montserrat"/>
          <w:sz w:val="22"/>
        </w:rPr>
        <w:t xml:space="preserve"> The connection to the origin server was established but it</w:t>
      </w:r>
    </w:p>
    <w:p>
      <w:pPr>
        <w:pStyle w:val="DocBody"/>
      </w:pPr>
      <w:r>
        <w:rPr>
          <w:rFonts w:ascii="Montserrat" w:hAnsi="Montserrat"/>
          <w:sz w:val="22"/>
        </w:rPr>
        <w:t>did not respond with data in time.</w:t>
      </w:r>
    </w:p>
    <w:p>
      <w:pPr>
        <w:pStyle w:val="DocBody"/>
      </w:pPr>
      <w:r>
        <w:rPr>
          <w:rFonts w:ascii="Montserrat" w:hAnsi="Montserrat"/>
          <w:b/>
          <w:sz w:val="22"/>
        </w:rPr>
        <w:t>What a visitor sees:</w:t>
      </w:r>
      <w:r>
        <w:rPr>
          <w:rFonts w:ascii="Montserrat" w:hAnsi="Montserrat"/>
          <w:sz w:val="22"/>
        </w:rPr>
        <w:t xml:space="preserve"> "Please try again. Long-running requests may cause this."</w:t>
      </w:r>
    </w:p>
    <w:p>
      <w:pPr>
        <w:pStyle w:val="DocBody"/>
      </w:pPr>
      <w:r>
        <w:rPr>
          <w:rFonts w:ascii="Montserrat" w:hAnsi="Montserrat"/>
          <w:b/>
          <w:sz w:val="22"/>
        </w:rPr>
        <w:t>What to check:</w:t>
      </w:r>
      <w:r>
        <w:rPr>
          <w:rFonts w:ascii="Montserrat" w:hAnsi="Montserrat"/>
          <w:sz w:val="22"/>
        </w:rPr>
        <w:t xml:space="preserve"> Review your application for slow endpoints and optimize</w:t>
      </w:r>
    </w:p>
    <w:p>
      <w:pPr>
        <w:pStyle w:val="DocBody"/>
      </w:pPr>
      <w:r>
        <w:rPr>
          <w:rFonts w:ascii="Montserrat" w:hAnsi="Montserrat"/>
          <w:sz w:val="22"/>
        </w:rPr>
        <w:t>response times.</w:t>
      </w:r>
    </w:p>
    <w:p>
      <w:pPr>
        <w:pStyle w:val="DocBody"/>
      </w:pPr>
      <w:r>
        <w:rPr>
          <w:rFonts w:ascii="Montserrat" w:hAnsi="Montserrat"/>
          <w:b/>
          <w:sz w:val="22"/>
        </w:rPr>
        <w:t>When it is returned:</w:t>
      </w:r>
      <w:r>
        <w:rPr>
          <w:rFonts w:ascii="Montserrat" w:hAnsi="Montserrat"/>
          <w:sz w:val="22"/>
        </w:rPr>
        <w:t xml:space="preserve"> The TCP connection succeeded, but the origin never sent</w:t>
      </w:r>
    </w:p>
    <w:p>
      <w:pPr>
        <w:pStyle w:val="DocBody"/>
      </w:pPr>
      <w:r>
        <w:rPr>
          <w:rFonts w:ascii="Montserrat" w:hAnsi="Montserrat"/>
          <w:sz w:val="22"/>
        </w:rPr>
        <w:t xml:space="preserve">response data within the timeout. Unlike </w:t>
      </w:r>
      <w:r>
        <w:rPr>
          <w:rFonts w:ascii="Consolas" w:hAnsi="Consolas"/>
          <w:sz w:val="18"/>
        </w:rPr>
        <w:t>522</w:t>
      </w:r>
      <w:r>
        <w:rPr>
          <w:rFonts w:ascii="Montserrat" w:hAnsi="Montserrat"/>
          <w:sz w:val="22"/>
        </w:rPr>
        <w:t>, connectivity is fine - this is</w:t>
      </w:r>
    </w:p>
    <w:p>
      <w:pPr>
        <w:pStyle w:val="DocBody"/>
      </w:pPr>
      <w:r>
        <w:rPr>
          <w:rFonts w:ascii="Montserrat" w:hAnsi="Montserrat"/>
          <w:sz w:val="22"/>
        </w:rPr>
        <w:t>an application-level slowness problem. Long-running report generation, a blocked</w:t>
      </w:r>
    </w:p>
    <w:p>
      <w:pPr>
        <w:pStyle w:val="DocBody"/>
      </w:pPr>
      <w:r>
        <w:rPr>
          <w:rFonts w:ascii="Montserrat" w:hAnsi="Montserrat"/>
          <w:sz w:val="22"/>
        </w:rPr>
        <w:t xml:space="preserve">database query, or an exhausted worker pool all present as </w:t>
      </w:r>
      <w:r>
        <w:rPr>
          <w:rFonts w:ascii="Consolas" w:hAnsi="Consolas"/>
          <w:sz w:val="18"/>
        </w:rPr>
        <w:t>524</w:t>
      </w:r>
      <w:r>
        <w:rPr>
          <w:rFonts w:ascii="Montserrat" w:hAnsi="Montserrat"/>
          <w:sz w:val="22"/>
        </w:rPr>
        <w:t>.</w:t>
      </w:r>
    </w:p>
    <w:p>
      <w:pPr>
        <w:pStyle w:val="DocBody"/>
      </w:pPr>
      <w:r>
        <w:rPr>
          <w:rFonts w:ascii="Montserrat" w:hAnsi="Montserrat"/>
          <w:sz w:val="22"/>
        </w:rPr>
        <w:t xml:space="preserve">If you see </w:t>
      </w:r>
      <w:r>
        <w:rPr>
          <w:rFonts w:ascii="Consolas" w:hAnsi="Consolas"/>
          <w:sz w:val="18"/>
        </w:rPr>
        <w:t>524</w:t>
      </w:r>
      <w:r>
        <w:rPr>
          <w:rFonts w:ascii="Montserrat" w:hAnsi="Montserrat"/>
          <w:sz w:val="22"/>
        </w:rPr>
        <w:t xml:space="preserve"> on a media or streaming workload, or intermittently on requests</w:t>
      </w:r>
    </w:p>
    <w:p>
      <w:pPr>
        <w:pStyle w:val="DocBody"/>
      </w:pPr>
      <w:r>
        <w:rPr>
          <w:rFonts w:ascii="Montserrat" w:hAnsi="Montserrat"/>
          <w:sz w:val="22"/>
        </w:rPr>
        <w:t>that succeed when retried, also read</w:t>
      </w:r>
    </w:p>
    <w:p>
      <w:pPr>
        <w:pStyle w:val="DocBody"/>
      </w:pPr>
      <w:hyperlink w:anchor="docs_guides_origin_keepalive_troubleshoo">
        <w:r>
          <w:rPr>
            <w:rFonts w:ascii="Montserrat" w:hAnsi="Montserrat"/>
            <w:sz w:val="22"/>
            <w:color w:val="0563C1"/>
            <w:u w:val="single"/>
          </w:rPr>
          <w:t xml:space="preserve">Origin Keep-Alive Troubleshooting</w:t>
        </w:r>
      </w:hyperlink>
      <w:r>
        <w:rPr>
          <w:rFonts w:ascii="Montserrat" w:hAnsi="Montserrat"/>
          <w:sz w:val="22"/>
        </w:rPr>
        <w:t xml:space="preserve"> -</w:t>
      </w:r>
    </w:p>
    <w:p>
      <w:pPr>
        <w:pStyle w:val="DocBody"/>
      </w:pPr>
      <w:r>
        <w:rPr>
          <w:rFonts w:ascii="Montserrat" w:hAnsi="Montserrat"/>
          <w:sz w:val="22"/>
        </w:rPr>
        <w:t>a short keep-alive timeout on your reverse proxy produces exactly this pattern.</w:t>
      </w:r>
    </w:p>
    <w:p>
      <w:pPr>
        <w:pStyle w:val="DocHeading2"/>
      </w:pPr>
      <w:r>
        <w:rPr>
          <w:rFonts w:ascii="Montserrat" w:hAnsi="Montserrat" w:cs="Montserrat"/>
          <w:b/>
          <w:color w:val="204C8D"/>
          <w:sz w:val="24"/>
        </w:rPr>
        <w:t>525 - SSL Handshake Failed</w:t>
      </w:r>
    </w:p>
    <w:p>
      <w:pPr>
        <w:pStyle w:val="DocBody"/>
      </w:pPr>
      <w:r>
        <w:rPr>
          <w:rFonts w:ascii="Montserrat" w:hAnsi="Montserrat"/>
          <w:b/>
          <w:sz w:val="22"/>
        </w:rPr>
        <w:t>What happened:</w:t>
      </w:r>
      <w:r>
        <w:rPr>
          <w:rFonts w:ascii="Montserrat" w:hAnsi="Montserrat"/>
          <w:sz w:val="22"/>
        </w:rPr>
        <w:t xml:space="preserve"> The CDN could not complete an SSL/TLS handshake with the</w:t>
      </w:r>
    </w:p>
    <w:p>
      <w:pPr>
        <w:pStyle w:val="DocBody"/>
      </w:pPr>
      <w:r>
        <w:rPr>
          <w:rFonts w:ascii="Montserrat" w:hAnsi="Montserrat"/>
          <w:sz w:val="22"/>
        </w:rPr>
        <w:t>origin server.</w:t>
      </w:r>
    </w:p>
    <w:p>
      <w:pPr>
        <w:pStyle w:val="DocBody"/>
      </w:pPr>
      <w:r>
        <w:rPr>
          <w:rFonts w:ascii="Montserrat" w:hAnsi="Montserrat"/>
          <w:b/>
          <w:sz w:val="22"/>
        </w:rPr>
        <w:t>What a visitor sees:</w:t>
      </w:r>
      <w:r>
        <w:rPr>
          <w:rFonts w:ascii="Montserrat" w:hAnsi="Montserrat"/>
          <w:sz w:val="22"/>
        </w:rPr>
        <w:t xml:space="preserve"> "Please try again in a few moments."</w:t>
      </w:r>
    </w:p>
    <w:p>
      <w:pPr>
        <w:pStyle w:val="DocBody"/>
      </w:pPr>
      <w:r>
        <w:rPr>
          <w:rFonts w:ascii="Montserrat" w:hAnsi="Montserrat"/>
          <w:b/>
          <w:sz w:val="22"/>
        </w:rPr>
        <w:t>What to check:</w:t>
      </w:r>
      <w:r>
        <w:rPr>
          <w:rFonts w:ascii="Montserrat" w:hAnsi="Montserrat"/>
          <w:sz w:val="22"/>
        </w:rPr>
        <w:t xml:space="preserve"> That your origin server's SSL certificate is valid and the</w:t>
      </w:r>
    </w:p>
    <w:p>
      <w:pPr>
        <w:pStyle w:val="DocBody"/>
      </w:pPr>
      <w:r>
        <w:rPr>
          <w:rFonts w:ascii="Montserrat" w:hAnsi="Montserrat"/>
          <w:sz w:val="22"/>
        </w:rPr>
        <w:t>server supports TLS 1.2 or newer.</w:t>
      </w:r>
    </w:p>
    <w:p>
      <w:pPr>
        <w:pStyle w:val="DocBody"/>
      </w:pPr>
      <w:r>
        <w:rPr>
          <w:rFonts w:ascii="Montserrat" w:hAnsi="Montserrat"/>
          <w:b/>
          <w:sz w:val="22"/>
        </w:rPr>
        <w:t>When it is returned:</w:t>
      </w:r>
      <w:r>
        <w:rPr>
          <w:rFonts w:ascii="Montserrat" w:hAnsi="Montserrat"/>
          <w:sz w:val="22"/>
        </w:rPr>
        <w:t xml:space="preserve"> The edge detected a TLS error that was not specifically</w:t>
      </w:r>
    </w:p>
    <w:p>
      <w:pPr>
        <w:pStyle w:val="DocBody"/>
      </w:pPr>
      <w:r>
        <w:rPr>
          <w:rFonts w:ascii="Montserrat" w:hAnsi="Montserrat"/>
          <w:sz w:val="22"/>
        </w:rPr>
        <w:t>a certificate problem - typically a protocol or cipher mismatch, or an origin</w:t>
      </w:r>
    </w:p>
    <w:p>
      <w:pPr>
        <w:pStyle w:val="DocBody"/>
      </w:pPr>
      <w:r>
        <w:rPr>
          <w:rFonts w:ascii="Montserrat" w:hAnsi="Montserrat"/>
          <w:sz w:val="22"/>
        </w:rPr>
        <w:t>that closed the connection during the handshake.</w:t>
      </w:r>
    </w:p>
    <w:p>
      <w:pPr>
        <w:pStyle w:val="DocBody"/>
      </w:pPr>
      <w:r>
        <w:rPr>
          <w:rFonts w:ascii="Montserrat" w:hAnsi="Montserrat"/>
          <w:sz w:val="22"/>
        </w:rPr>
        <w:t xml:space="preserve">There is also a timing heuristic: an origin </w:t>
      </w:r>
      <w:r>
        <w:rPr>
          <w:rFonts w:ascii="Consolas" w:hAnsi="Consolas"/>
          <w:sz w:val="18"/>
        </w:rPr>
        <w:t>502</w:t>
      </w:r>
      <w:r>
        <w:rPr>
          <w:rFonts w:ascii="Montserrat" w:hAnsi="Montserrat"/>
          <w:sz w:val="22"/>
        </w:rPr>
        <w:t xml:space="preserve"> over an HTTPS upstream that</w:t>
      </w:r>
    </w:p>
    <w:p>
      <w:pPr>
        <w:pStyle w:val="DocBody"/>
      </w:pPr>
      <w:r>
        <w:rPr>
          <w:rFonts w:ascii="Montserrat" w:hAnsi="Montserrat"/>
          <w:sz w:val="22"/>
        </w:rPr>
        <w:t>fails very quickly after connecting (connect under 0.1s, response under 0.2s) is</w:t>
      </w:r>
    </w:p>
    <w:p>
      <w:pPr>
        <w:pStyle w:val="DocBody"/>
      </w:pPr>
      <w:r>
        <w:rPr>
          <w:rFonts w:ascii="Montserrat" w:hAnsi="Montserrat"/>
          <w:sz w:val="22"/>
        </w:rPr>
        <w:t xml:space="preserve">classified as </w:t>
      </w:r>
      <w:r>
        <w:rPr>
          <w:rFonts w:ascii="Consolas" w:hAnsi="Consolas"/>
          <w:sz w:val="18"/>
        </w:rPr>
        <w:t>525</w:t>
      </w:r>
      <w:r>
        <w:rPr>
          <w:rFonts w:ascii="Montserrat" w:hAnsi="Montserrat"/>
          <w:sz w:val="22"/>
        </w:rPr>
        <w:t>, because a failure that fast is far more likely to be a</w:t>
      </w:r>
    </w:p>
    <w:p>
      <w:pPr>
        <w:pStyle w:val="DocBody"/>
      </w:pPr>
      <w:r>
        <w:rPr>
          <w:rFonts w:ascii="Montserrat" w:hAnsi="Montserrat"/>
          <w:sz w:val="22"/>
        </w:rPr>
        <w:t>handshake rejection than a real application error.</w:t>
      </w:r>
    </w:p>
    <w:p>
      <w:pPr>
        <w:pStyle w:val="DocHeading2"/>
      </w:pPr>
      <w:r>
        <w:rPr>
          <w:rFonts w:ascii="Montserrat" w:hAnsi="Montserrat" w:cs="Montserrat"/>
          <w:b/>
          <w:color w:val="204C8D"/>
          <w:sz w:val="24"/>
        </w:rPr>
        <w:t>526 - Invalid SSL Certificate</w:t>
      </w:r>
    </w:p>
    <w:p>
      <w:pPr>
        <w:pStyle w:val="DocBody"/>
      </w:pPr>
      <w:r>
        <w:rPr>
          <w:rFonts w:ascii="Montserrat" w:hAnsi="Montserrat"/>
          <w:b/>
          <w:sz w:val="22"/>
        </w:rPr>
        <w:t>What happened:</w:t>
      </w:r>
      <w:r>
        <w:rPr>
          <w:rFonts w:ascii="Montserrat" w:hAnsi="Montserrat"/>
          <w:sz w:val="22"/>
        </w:rPr>
        <w:t xml:space="preserve"> The origin server's SSL certificate is invalid, expired, or</w:t>
      </w:r>
    </w:p>
    <w:p>
      <w:pPr>
        <w:pStyle w:val="DocBody"/>
      </w:pPr>
      <w:r>
        <w:rPr>
          <w:rFonts w:ascii="Montserrat" w:hAnsi="Montserrat"/>
          <w:sz w:val="22"/>
        </w:rPr>
        <w:t>not trusted.</w:t>
      </w:r>
    </w:p>
    <w:p>
      <w:pPr>
        <w:pStyle w:val="DocBody"/>
      </w:pPr>
      <w:r>
        <w:rPr>
          <w:rFonts w:ascii="Montserrat" w:hAnsi="Montserrat"/>
          <w:b/>
          <w:sz w:val="22"/>
        </w:rPr>
        <w:t>What a visitor sees:</w:t>
      </w:r>
      <w:r>
        <w:rPr>
          <w:rFonts w:ascii="Montserrat" w:hAnsi="Montserrat"/>
          <w:sz w:val="22"/>
        </w:rPr>
        <w:t xml:space="preserve"> "Please try again later or contact the site owner."</w:t>
      </w:r>
    </w:p>
    <w:p>
      <w:pPr>
        <w:pStyle w:val="DocBody"/>
      </w:pPr>
      <w:r>
        <w:rPr>
          <w:rFonts w:ascii="Montserrat" w:hAnsi="Montserrat"/>
          <w:b/>
          <w:sz w:val="22"/>
        </w:rPr>
        <w:t>What to check:</w:t>
      </w:r>
      <w:r>
        <w:rPr>
          <w:rFonts w:ascii="Montserrat" w:hAnsi="Montserrat"/>
          <w:sz w:val="22"/>
        </w:rPr>
        <w:t xml:space="preserve"> Renew or replace your origin server's SSL certificate.</w:t>
      </w:r>
    </w:p>
    <w:p>
      <w:pPr>
        <w:pStyle w:val="DocBody"/>
      </w:pPr>
      <w:r>
        <w:rPr>
          <w:rFonts w:ascii="Montserrat" w:hAnsi="Montserrat"/>
          <w:b/>
          <w:sz w:val="22"/>
        </w:rPr>
        <w:t>When it is returned:</w:t>
      </w:r>
      <w:r>
        <w:rPr>
          <w:rFonts w:ascii="Montserrat" w:hAnsi="Montserrat"/>
          <w:sz w:val="22"/>
        </w:rPr>
        <w:t xml:space="preserve"> The TLS error the edge saw specifically named a</w:t>
      </w:r>
    </w:p>
    <w:p>
      <w:pPr>
        <w:pStyle w:val="DocBody"/>
      </w:pPr>
      <w:r>
        <w:rPr>
          <w:rFonts w:ascii="Montserrat" w:hAnsi="Montserrat"/>
          <w:sz w:val="22"/>
        </w:rPr>
        <w:t>certificate problem - expired, self-signed, untrusted issuer, or otherwise</w:t>
      </w:r>
    </w:p>
    <w:p>
      <w:pPr>
        <w:pStyle w:val="DocBody"/>
      </w:pPr>
      <w:r>
        <w:rPr>
          <w:rFonts w:ascii="Montserrat" w:hAnsi="Montserrat"/>
          <w:sz w:val="22"/>
        </w:rPr>
        <w:t>invalid.</w:t>
      </w:r>
    </w:p>
    <w:p>
      <w:pPr>
        <w:pStyle w:val="DocBody"/>
      </w:pPr>
      <w:r>
        <w:rPr>
          <w:rFonts w:ascii="Montserrat" w:hAnsi="Montserrat"/>
          <w:sz w:val="22"/>
        </w:rPr>
        <w:t xml:space="preserve">Note this is about the certificate on </w:t>
      </w:r>
      <w:r>
        <w:rPr>
          <w:rFonts w:ascii="Montserrat" w:hAnsi="Montserrat"/>
          <w:b/>
          <w:sz w:val="22"/>
        </w:rPr>
        <w:t>your origin</w:t>
      </w:r>
      <w:r>
        <w:rPr>
          <w:rFonts w:ascii="Montserrat" w:hAnsi="Montserrat"/>
          <w:sz w:val="22"/>
        </w:rPr>
        <w:t>, not the certificate the</w:t>
      </w:r>
    </w:p>
    <w:p>
      <w:pPr>
        <w:pStyle w:val="DocBody"/>
      </w:pPr>
      <w:r>
        <w:rPr>
          <w:rFonts w:ascii="Montserrat" w:hAnsi="Montserrat"/>
          <w:sz w:val="22"/>
        </w:rPr>
        <w:t>CDN serves to visitors. Those are managed separately - see</w:t>
      </w:r>
    </w:p>
    <w:p>
      <w:pPr>
        <w:pStyle w:val="DocBody"/>
      </w:pPr>
      <w:hyperlink w:anchor="docs_user_certificates">
        <w:r>
          <w:rPr>
            <w:rFonts w:ascii="Montserrat" w:hAnsi="Montserrat"/>
            <w:sz w:val="22"/>
            <w:color w:val="0563C1"/>
            <w:u w:val="single"/>
          </w:rPr>
          <w:t xml:space="preserve">Certificates</w:t>
        </w:r>
      </w:hyperlink>
      <w:r>
        <w:rPr>
          <w:rFonts w:ascii="Montserrat" w:hAnsi="Montserrat"/>
          <w:sz w:val="22"/>
        </w:rP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Protocol-aware messages for 521 and 522</w:t>
      </w:r>
    </w:p>
    <w:p>
      <w:pPr>
        <w:pStyle w:val="DocBody"/>
      </w:pPr>
      <w:r>
        <w:rPr>
          <w:rFonts w:ascii="Montserrat" w:hAnsi="Montserrat"/>
          <w:sz w:val="22"/>
        </w:rPr>
        <w:t xml:space="preserve">For </w:t>
      </w:r>
      <w:r>
        <w:rPr>
          <w:rFonts w:ascii="Consolas" w:hAnsi="Consolas"/>
          <w:sz w:val="18"/>
        </w:rPr>
        <w:t>521</w:t>
      </w:r>
      <w:r>
        <w:rPr>
          <w:rFonts w:ascii="Montserrat" w:hAnsi="Montserrat"/>
          <w:sz w:val="22"/>
        </w:rPr>
        <w:t xml:space="preserve"> and </w:t>
      </w:r>
      <w:r>
        <w:rPr>
          <w:rFonts w:ascii="Consolas" w:hAnsi="Consolas"/>
          <w:sz w:val="18"/>
        </w:rPr>
        <w:t>522</w:t>
      </w:r>
      <w:r>
        <w:rPr>
          <w:rFonts w:ascii="Montserrat" w:hAnsi="Montserrat"/>
          <w:sz w:val="22"/>
        </w:rPr>
        <w:t>, the message text names the protocol actually used to reach</w:t>
      </w:r>
    </w:p>
    <w:p>
      <w:pPr>
        <w:pStyle w:val="DocBody"/>
      </w:pPr>
      <w:r>
        <w:rPr>
          <w:rFonts w:ascii="Montserrat" w:hAnsi="Montserrat"/>
          <w:sz w:val="22"/>
        </w:rPr>
        <w:t>your origin rather than saying "TCP connection". If your upstream is configured</w:t>
      </w:r>
    </w:p>
    <w:p>
      <w:pPr>
        <w:pStyle w:val="DocBody"/>
      </w:pPr>
      <w:r>
        <w:rPr>
          <w:rFonts w:ascii="Montserrat" w:hAnsi="Montserrat"/>
          <w:sz w:val="22"/>
        </w:rPr>
        <w:t>for HTTPS you will see:</w:t>
      </w:r>
    </w:p>
    <w:p>
      <w:pPr>
        <w:spacing w:after="120" w:before="0" w:line="240" w:lineRule="auto"/>
        <w:ind w:left="720"/>
      </w:pPr>
      <w:r>
        <w:rPr>
          <w:rFonts w:ascii="Montserrat" w:hAnsi="Montserrat"/>
          <w:i/>
          <w:sz w:val="22"/>
        </w:rPr>
        <w:t>The CDN was unable to establish an HTTPS connection to the origin server.</w:t>
      </w:r>
    </w:p>
    <w:p>
      <w:pPr>
        <w:pStyle w:val="DocBody"/>
      </w:pPr>
      <w:r>
        <w:rPr>
          <w:rFonts w:ascii="Montserrat" w:hAnsi="Montserrat"/>
          <w:sz w:val="22"/>
        </w:rPr>
        <w:t>and for a plain HTTP upstream:</w:t>
      </w:r>
    </w:p>
    <w:p>
      <w:pPr>
        <w:spacing w:after="120" w:before="0" w:line="240" w:lineRule="auto"/>
        <w:ind w:left="720"/>
      </w:pPr>
      <w:r>
        <w:rPr>
          <w:rFonts w:ascii="Montserrat" w:hAnsi="Montserrat"/>
          <w:i/>
          <w:sz w:val="22"/>
        </w:rPr>
        <w:t>The CDN was unable to establish an HTTP connection to the origin server.</w:t>
      </w:r>
    </w:p>
    <w:p>
      <w:pPr>
        <w:pStyle w:val="DocBody"/>
      </w:pPr>
      <w:r>
        <w:rPr>
          <w:rFonts w:ascii="Montserrat" w:hAnsi="Montserrat"/>
          <w:sz w:val="22"/>
        </w:rPr>
        <w:t>This is a useful signal on its own: if you expected HTTPS and the message says</w:t>
      </w:r>
    </w:p>
    <w:p>
      <w:pPr>
        <w:pStyle w:val="DocBody"/>
      </w:pPr>
      <w:r>
        <w:rPr>
          <w:rFonts w:ascii="Montserrat" w:hAnsi="Montserrat"/>
          <w:sz w:val="22"/>
        </w:rPr>
        <w:t>HTTP, your upstream protocol setting is wrong.</w:t>
      </w:r>
    </w:p>
    <w:p>
      <w:pPr>
        <w:pStyle w:val="DocHeading2"/>
      </w:pPr>
      <w:r>
        <w:rPr>
          <w:rFonts w:ascii="Montserrat" w:hAnsi="Montserrat" w:cs="Montserrat"/>
          <w:b/>
          <w:color w:val="204C8D"/>
          <w:sz w:val="24"/>
        </w:rPr>
        <w:t>JSON responses for API clients</w:t>
      </w:r>
    </w:p>
    <w:p>
      <w:pPr>
        <w:pStyle w:val="DocBody"/>
      </w:pPr>
      <w:r>
        <w:rPr>
          <w:rFonts w:ascii="Montserrat" w:hAnsi="Montserrat"/>
          <w:sz w:val="22"/>
        </w:rPr>
        <w:t xml:space="preserve">If the request does </w:t>
      </w:r>
      <w:r>
        <w:rPr>
          <w:rFonts w:ascii="Montserrat" w:hAnsi="Montserrat"/>
          <w:b/>
          <w:sz w:val="22"/>
        </w:rPr>
        <w:t>not</w:t>
      </w:r>
      <w:r>
        <w:rPr>
          <w:rFonts w:ascii="Montserrat" w:hAnsi="Montserrat"/>
          <w:sz w:val="22"/>
        </w:rPr>
        <w:t xml:space="preserve"> send an </w:t>
      </w:r>
      <w:r>
        <w:rPr>
          <w:rFonts w:ascii="Consolas" w:hAnsi="Consolas"/>
          <w:sz w:val="18"/>
        </w:rPr>
        <w:t>Accept</w:t>
      </w:r>
      <w:r>
        <w:rPr>
          <w:rFonts w:ascii="Montserrat" w:hAnsi="Montserrat"/>
          <w:sz w:val="22"/>
        </w:rPr>
        <w:t xml:space="preserve"> header containing </w:t>
      </w:r>
      <w:r>
        <w:rPr>
          <w:rFonts w:ascii="Consolas" w:hAnsi="Consolas"/>
          <w:sz w:val="18"/>
        </w:rPr>
        <w:t>text/html</w:t>
      </w:r>
      <w:r>
        <w:rPr>
          <w:rFonts w:ascii="Montserrat" w:hAnsi="Montserrat"/>
          <w:sz w:val="22"/>
        </w:rPr>
        <w:t>, the</w:t>
      </w:r>
    </w:p>
    <w:p>
      <w:pPr>
        <w:pStyle w:val="DocBody"/>
      </w:pPr>
      <w:r>
        <w:rPr>
          <w:rFonts w:ascii="Montserrat" w:hAnsi="Montserrat"/>
          <w:sz w:val="22"/>
        </w:rPr>
        <w:t>edge returns a compact JSON body instead of the HTML error page, so API clients</w:t>
      </w:r>
    </w:p>
    <w:p>
      <w:pPr>
        <w:pStyle w:val="DocBody"/>
      </w:pPr>
      <w:r>
        <w:rPr>
          <w:rFonts w:ascii="Montserrat" w:hAnsi="Montserrat"/>
          <w:sz w:val="22"/>
        </w:rPr>
        <w:t>and SDKs can parse the failure:</w:t>
      </w:r>
    </w:p>
    <w:p>
      <w:pPr>
        <w:pStyle w:val="DocCode"/>
      </w:pPr>
      <w:r>
        <w:rPr>
          <w:rFonts w:ascii="Consolas" w:hAnsi="Consolas"/>
          <w:sz w:val="18"/>
        </w:rPr>
        <w:t>{</w:t>
        <w:br/>
        <w:t xml:space="preserve">  "error": "connection_timed_out",</w:t>
        <w:br/>
        <w:t xml:space="preserve">  "code": 522,</w:t>
        <w:br/>
        <w:t xml:space="preserve">  "message": "The CDN was unable to establish an HTTPS connection to the origin server.",</w:t>
        <w:br/>
        <w:t xml:space="preserve">  "request_id": "a1b2c3d4e5f6",</w:t>
        <w:br/>
        <w:t xml:space="preserve">  "cdn_node": "cdn-iad-01.datahorders.org"</w:t>
        <w:br/>
        <w:t>}</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Field</w:t>
            </w:r>
          </w:p>
        </w:tc>
        <w:tc>
          <w:tcPr>
            <w:tcW w:type="dxa" w:w="4680"/>
            <w:shd w:fill="F2F2F2" w:val="clear"/>
          </w:tcPr>
          <w:p>
            <w:r/>
            <w:r>
              <w:rPr>
                <w:rFonts w:ascii="Montserrat" w:hAnsi="Montserrat"/>
                <w:b/>
                <w:sz w:val="20"/>
              </w:rPr>
              <w:t>Description</w:t>
            </w:r>
          </w:p>
        </w:tc>
      </w:tr>
      <w:tr>
        <w:tc>
          <w:tcPr>
            <w:tcW w:type="dxa" w:w="4680"/>
          </w:tcPr>
          <w:p>
            <w:r/>
            <w:r>
              <w:rPr>
                <w:rFonts w:ascii="Consolas" w:hAnsi="Consolas"/>
                <w:sz w:val="18"/>
              </w:rPr>
              <w:t>error</w:t>
            </w:r>
          </w:p>
        </w:tc>
        <w:tc>
          <w:tcPr>
            <w:tcW w:type="dxa" w:w="4680"/>
          </w:tcPr>
          <w:p>
            <w:r/>
            <w:r>
              <w:rPr>
                <w:rFonts w:ascii="Montserrat" w:hAnsi="Montserrat"/>
                <w:sz w:val="20"/>
              </w:rPr>
              <w:t>Stable slug derived from the error title</w:t>
            </w:r>
          </w:p>
        </w:tc>
      </w:tr>
      <w:tr>
        <w:tc>
          <w:tcPr>
            <w:tcW w:type="dxa" w:w="4680"/>
          </w:tcPr>
          <w:p>
            <w:r/>
            <w:r>
              <w:rPr>
                <w:rFonts w:ascii="Consolas" w:hAnsi="Consolas"/>
                <w:sz w:val="18"/>
              </w:rPr>
              <w:t>code</w:t>
            </w:r>
          </w:p>
        </w:tc>
        <w:tc>
          <w:tcPr>
            <w:tcW w:type="dxa" w:w="4680"/>
          </w:tcPr>
          <w:p>
            <w:r/>
            <w:r>
              <w:rPr>
                <w:rFonts w:ascii="Montserrat" w:hAnsi="Montserrat"/>
                <w:sz w:val="20"/>
              </w:rPr>
              <w:t>Numeric status code, matching the HTTP status</w:t>
            </w:r>
          </w:p>
        </w:tc>
      </w:tr>
      <w:tr>
        <w:tc>
          <w:tcPr>
            <w:tcW w:type="dxa" w:w="4680"/>
          </w:tcPr>
          <w:p>
            <w:r/>
            <w:r>
              <w:rPr>
                <w:rFonts w:ascii="Consolas" w:hAnsi="Consolas"/>
                <w:sz w:val="18"/>
              </w:rPr>
              <w:t>message</w:t>
            </w:r>
          </w:p>
        </w:tc>
        <w:tc>
          <w:tcPr>
            <w:tcW w:type="dxa" w:w="4680"/>
          </w:tcPr>
          <w:p>
            <w:r/>
            <w:r>
              <w:rPr>
                <w:rFonts w:ascii="Montserrat" w:hAnsi="Montserrat"/>
                <w:sz w:val="20"/>
              </w:rPr>
              <w:t>Human-readable description, protocol-aware for 521 and 522</w:t>
            </w:r>
          </w:p>
        </w:tc>
      </w:tr>
      <w:tr>
        <w:tc>
          <w:tcPr>
            <w:tcW w:type="dxa" w:w="4680"/>
          </w:tcPr>
          <w:p>
            <w:r/>
            <w:r>
              <w:rPr>
                <w:rFonts w:ascii="Consolas" w:hAnsi="Consolas"/>
                <w:sz w:val="18"/>
              </w:rPr>
              <w:t>request_id</w:t>
            </w:r>
          </w:p>
        </w:tc>
        <w:tc>
          <w:tcPr>
            <w:tcW w:type="dxa" w:w="4680"/>
          </w:tcPr>
          <w:p>
            <w:r/>
            <w:r>
              <w:rPr>
                <w:rFonts w:ascii="Montserrat" w:hAnsi="Montserrat"/>
                <w:sz w:val="20"/>
              </w:rPr>
              <w:t xml:space="preserve">Same value as the </w:t>
            </w:r>
            <w:r>
              <w:rPr>
                <w:rFonts w:ascii="Consolas" w:hAnsi="Consolas"/>
                <w:sz w:val="18"/>
              </w:rPr>
              <w:t>X-Request-ID</w:t>
            </w:r>
            <w:r>
              <w:rPr>
                <w:rFonts w:ascii="Montserrat" w:hAnsi="Montserrat"/>
                <w:sz w:val="20"/>
              </w:rPr>
              <w:t xml:space="preserve"> header</w:t>
            </w:r>
          </w:p>
        </w:tc>
      </w:tr>
      <w:tr>
        <w:tc>
          <w:tcPr>
            <w:tcW w:type="dxa" w:w="4680"/>
          </w:tcPr>
          <w:p>
            <w:r/>
            <w:r>
              <w:rPr>
                <w:rFonts w:ascii="Consolas" w:hAnsi="Consolas"/>
                <w:sz w:val="18"/>
              </w:rPr>
              <w:t>cdn_node</w:t>
            </w:r>
          </w:p>
        </w:tc>
        <w:tc>
          <w:tcPr>
            <w:tcW w:type="dxa" w:w="4680"/>
          </w:tcPr>
          <w:p>
            <w:r/>
            <w:r>
              <w:rPr>
                <w:rFonts w:ascii="Montserrat" w:hAnsi="Montserrat"/>
                <w:sz w:val="20"/>
              </w:rPr>
              <w:t>Hostname of the edge node that generated the error</w:t>
            </w:r>
          </w:p>
        </w:tc>
      </w:tr>
    </w:tbl>
    <w:p>
      <w:pPr>
        <w:spacing w:after="120" w:before="0" w:line="240" w:lineRule="auto"/>
      </w:pPr>
    </w:p>
    <w:p>
      <w:pPr>
        <w:pStyle w:val="DocBody"/>
      </w:pPr>
      <w:r>
        <w:rPr>
          <w:rFonts w:ascii="Montserrat" w:hAnsi="Montserrat"/>
          <w:sz w:val="22"/>
        </w:rPr>
        <w:t>The slug values are:</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Code</w:t>
            </w:r>
          </w:p>
        </w:tc>
        <w:tc>
          <w:tcPr>
            <w:tcW w:type="dxa" w:w="4680"/>
            <w:shd w:fill="F2F2F2" w:val="clear"/>
          </w:tcPr>
          <w:p>
            <w:r/>
            <w:r>
              <w:rPr>
                <w:rFonts w:ascii="Montserrat" w:hAnsi="Montserrat"/>
                <w:b/>
                <w:sz w:val="20"/>
              </w:rPr>
              <w:t>`error` slug</w:t>
            </w:r>
          </w:p>
        </w:tc>
      </w:tr>
      <w:tr>
        <w:tc>
          <w:tcPr>
            <w:tcW w:type="dxa" w:w="4680"/>
          </w:tcPr>
          <w:p>
            <w:r/>
            <w:r>
              <w:rPr>
                <w:rFonts w:ascii="Montserrat" w:hAnsi="Montserrat"/>
                <w:sz w:val="20"/>
              </w:rPr>
              <w:t>520</w:t>
            </w:r>
          </w:p>
        </w:tc>
        <w:tc>
          <w:tcPr>
            <w:tcW w:type="dxa" w:w="4680"/>
          </w:tcPr>
          <w:p>
            <w:r/>
            <w:r>
              <w:rPr>
                <w:rFonts w:ascii="Consolas" w:hAnsi="Consolas"/>
                <w:sz w:val="18"/>
              </w:rPr>
              <w:t>web_server_returned_an_unknown_error</w:t>
            </w:r>
          </w:p>
        </w:tc>
      </w:tr>
      <w:tr>
        <w:tc>
          <w:tcPr>
            <w:tcW w:type="dxa" w:w="4680"/>
          </w:tcPr>
          <w:p>
            <w:r/>
            <w:r>
              <w:rPr>
                <w:rFonts w:ascii="Montserrat" w:hAnsi="Montserrat"/>
                <w:sz w:val="20"/>
              </w:rPr>
              <w:t>521</w:t>
            </w:r>
          </w:p>
        </w:tc>
        <w:tc>
          <w:tcPr>
            <w:tcW w:type="dxa" w:w="4680"/>
          </w:tcPr>
          <w:p>
            <w:r/>
            <w:r>
              <w:rPr>
                <w:rFonts w:ascii="Consolas" w:hAnsi="Consolas"/>
                <w:sz w:val="18"/>
              </w:rPr>
              <w:t>web_server_is_down</w:t>
            </w:r>
          </w:p>
        </w:tc>
      </w:tr>
      <w:tr>
        <w:tc>
          <w:tcPr>
            <w:tcW w:type="dxa" w:w="4680"/>
          </w:tcPr>
          <w:p>
            <w:r/>
            <w:r>
              <w:rPr>
                <w:rFonts w:ascii="Montserrat" w:hAnsi="Montserrat"/>
                <w:sz w:val="20"/>
              </w:rPr>
              <w:t>522</w:t>
            </w:r>
          </w:p>
        </w:tc>
        <w:tc>
          <w:tcPr>
            <w:tcW w:type="dxa" w:w="4680"/>
          </w:tcPr>
          <w:p>
            <w:r/>
            <w:r>
              <w:rPr>
                <w:rFonts w:ascii="Consolas" w:hAnsi="Consolas"/>
                <w:sz w:val="18"/>
              </w:rPr>
              <w:t>connection_timed_out</w:t>
            </w:r>
          </w:p>
        </w:tc>
      </w:tr>
      <w:tr>
        <w:tc>
          <w:tcPr>
            <w:tcW w:type="dxa" w:w="4680"/>
          </w:tcPr>
          <w:p>
            <w:r/>
            <w:r>
              <w:rPr>
                <w:rFonts w:ascii="Montserrat" w:hAnsi="Montserrat"/>
                <w:sz w:val="20"/>
              </w:rPr>
              <w:t>524</w:t>
            </w:r>
          </w:p>
        </w:tc>
        <w:tc>
          <w:tcPr>
            <w:tcW w:type="dxa" w:w="4680"/>
          </w:tcPr>
          <w:p>
            <w:r/>
            <w:r>
              <w:rPr>
                <w:rFonts w:ascii="Consolas" w:hAnsi="Consolas"/>
                <w:sz w:val="18"/>
              </w:rPr>
              <w:t>a_timeout_occurred</w:t>
            </w:r>
          </w:p>
        </w:tc>
      </w:tr>
      <w:tr>
        <w:tc>
          <w:tcPr>
            <w:tcW w:type="dxa" w:w="4680"/>
          </w:tcPr>
          <w:p>
            <w:r/>
            <w:r>
              <w:rPr>
                <w:rFonts w:ascii="Montserrat" w:hAnsi="Montserrat"/>
                <w:sz w:val="20"/>
              </w:rPr>
              <w:t>525</w:t>
            </w:r>
          </w:p>
        </w:tc>
        <w:tc>
          <w:tcPr>
            <w:tcW w:type="dxa" w:w="4680"/>
          </w:tcPr>
          <w:p>
            <w:r/>
            <w:r>
              <w:rPr>
                <w:rFonts w:ascii="Consolas" w:hAnsi="Consolas"/>
                <w:sz w:val="18"/>
              </w:rPr>
              <w:t>ssl_handshake_failed</w:t>
            </w:r>
          </w:p>
        </w:tc>
      </w:tr>
      <w:tr>
        <w:tc>
          <w:tcPr>
            <w:tcW w:type="dxa" w:w="4680"/>
          </w:tcPr>
          <w:p>
            <w:r/>
            <w:r>
              <w:rPr>
                <w:rFonts w:ascii="Montserrat" w:hAnsi="Montserrat"/>
                <w:sz w:val="20"/>
              </w:rPr>
              <w:t>526</w:t>
            </w:r>
          </w:p>
        </w:tc>
        <w:tc>
          <w:tcPr>
            <w:tcW w:type="dxa" w:w="4680"/>
          </w:tcPr>
          <w:p>
            <w:r/>
            <w:r>
              <w:rPr>
                <w:rFonts w:ascii="Consolas" w:hAnsi="Consolas"/>
                <w:sz w:val="18"/>
              </w:rPr>
              <w:t>invalid_ssl_certificate</w:t>
            </w:r>
          </w:p>
        </w:tc>
      </w:tr>
    </w:tbl>
    <w:p>
      <w:pPr>
        <w:spacing w:after="120" w:before="0" w:line="240" w:lineRule="auto"/>
      </w:pPr>
    </w:p>
    <w:p>
      <w:pPr>
        <w:pStyle w:val="DocBody"/>
      </w:pPr>
      <w:r>
        <w:rPr>
          <w:rFonts w:ascii="Montserrat" w:hAnsi="Montserrat"/>
          <w:sz w:val="22"/>
        </w:rPr>
        <w:t xml:space="preserve">Match on </w:t>
      </w:r>
      <w:r>
        <w:rPr>
          <w:rFonts w:ascii="Consolas" w:hAnsi="Consolas"/>
          <w:sz w:val="18"/>
        </w:rPr>
        <w:t>code</w:t>
      </w:r>
      <w:r>
        <w:rPr>
          <w:rFonts w:ascii="Montserrat" w:hAnsi="Montserrat"/>
          <w:sz w:val="22"/>
        </w:rPr>
        <w:t xml:space="preserve"> rather than </w:t>
      </w:r>
      <w:r>
        <w:rPr>
          <w:rFonts w:ascii="Consolas" w:hAnsi="Consolas"/>
          <w:sz w:val="18"/>
        </w:rPr>
        <w:t>error</w:t>
      </w:r>
      <w:r>
        <w:rPr>
          <w:rFonts w:ascii="Montserrat" w:hAnsi="Montserrat"/>
          <w:sz w:val="22"/>
        </w:rPr>
        <w:t xml:space="preserve"> if you want the simpler contract; both are</w:t>
      </w:r>
    </w:p>
    <w:p>
      <w:pPr>
        <w:pStyle w:val="DocBody"/>
      </w:pPr>
      <w:r>
        <w:rPr>
          <w:rFonts w:ascii="Montserrat" w:hAnsi="Montserrat"/>
          <w:sz w:val="22"/>
        </w:rPr>
        <w:t xml:space="preserve">stable. Responses carry </w:t>
      </w:r>
      <w:r>
        <w:rPr>
          <w:rFonts w:ascii="Consolas" w:hAnsi="Consolas"/>
          <w:sz w:val="18"/>
        </w:rPr>
        <w:t>Vary: Accept-Encoding, Accept</w:t>
      </w:r>
      <w:r>
        <w:rPr>
          <w:rFonts w:ascii="Montserrat" w:hAnsi="Montserrat"/>
          <w:sz w:val="22"/>
        </w:rPr>
        <w:t>, so a cache will not</w:t>
      </w:r>
    </w:p>
    <w:p>
      <w:pPr>
        <w:pStyle w:val="DocBody"/>
      </w:pPr>
      <w:r>
        <w:rPr>
          <w:rFonts w:ascii="Montserrat" w:hAnsi="Montserrat"/>
          <w:sz w:val="22"/>
        </w:rPr>
        <w:t>serve an HTML error page to a JSON client or vice versa.</w:t>
      </w:r>
    </w:p>
    <w:p>
      <w:pPr>
        <w:pStyle w:val="DocHeading2"/>
      </w:pPr>
      <w:r>
        <w:rPr>
          <w:rFonts w:ascii="Montserrat" w:hAnsi="Montserrat" w:cs="Montserrat"/>
          <w:b/>
          <w:color w:val="204C8D"/>
          <w:sz w:val="24"/>
        </w:rPr>
        <w:t>Codes not currently emitted</w:t>
      </w:r>
    </w:p>
    <w:p>
      <w:pPr>
        <w:pStyle w:val="DocBody"/>
      </w:pPr>
      <w:r>
        <w:rPr>
          <w:rFonts w:ascii="Montserrat" w:hAnsi="Montserrat"/>
          <w:sz w:val="22"/>
        </w:rPr>
        <w:t xml:space="preserve">Two further codes are defined internally but are </w:t>
      </w:r>
      <w:r>
        <w:rPr>
          <w:rFonts w:ascii="Montserrat" w:hAnsi="Montserrat"/>
          <w:b/>
          <w:sz w:val="22"/>
        </w:rPr>
        <w:t>not</w:t>
      </w:r>
      <w:r>
        <w:rPr>
          <w:rFonts w:ascii="Montserrat" w:hAnsi="Montserrat"/>
          <w:sz w:val="22"/>
        </w:rPr>
        <w:t xml:space="preserve"> produced by the CDN's</w:t>
      </w:r>
    </w:p>
    <w:p>
      <w:pPr>
        <w:pStyle w:val="DocBody"/>
      </w:pPr>
      <w:r>
        <w:rPr>
          <w:rFonts w:ascii="Montserrat" w:hAnsi="Montserrat"/>
          <w:sz w:val="22"/>
        </w:rPr>
        <w:t>automatic error classification, so you should not expect to see them:</w:t>
      </w:r>
    </w:p>
    <w:tbl>
      <w:tblPr>
        <w:tblStyle w:val="TableGrid"/>
        <w:tblW w:type="auto" w:w="0"/>
        <w:jc w:val="left"/>
        <w:tblLayout w:type="fixed"/>
        <w:tblLook w:firstColumn="1" w:firstRow="1" w:lastColumn="0" w:lastRow="0" w:noHBand="0" w:noVBand="1" w:val="04A0"/>
      </w:tblPr>
      <w:tblGrid>
        <w:gridCol w:w="4680"/>
        <w:gridCol w:w="4680"/>
      </w:tblGrid>
      <w:tr>
        <w:tc>
          <w:tcPr>
            <w:tcW w:type="dxa" w:w="4680"/>
            <w:shd w:fill="F2F2F2" w:val="clear"/>
          </w:tcPr>
          <w:p>
            <w:r/>
            <w:r>
              <w:rPr>
                <w:rFonts w:ascii="Montserrat" w:hAnsi="Montserrat"/>
                <w:b/>
                <w:sz w:val="20"/>
              </w:rPr>
              <w:t>Code</w:t>
            </w:r>
          </w:p>
        </w:tc>
        <w:tc>
          <w:tcPr>
            <w:tcW w:type="dxa" w:w="4680"/>
            <w:shd w:fill="F2F2F2" w:val="clear"/>
          </w:tcPr>
          <w:p>
            <w:r/>
            <w:r>
              <w:rPr>
                <w:rFonts w:ascii="Montserrat" w:hAnsi="Montserrat"/>
                <w:b/>
                <w:sz w:val="20"/>
              </w:rPr>
              <w:t>Title</w:t>
            </w:r>
          </w:p>
        </w:tc>
      </w:tr>
      <w:tr>
        <w:tc>
          <w:tcPr>
            <w:tcW w:type="dxa" w:w="4680"/>
          </w:tcPr>
          <w:p>
            <w:r/>
            <w:r>
              <w:rPr>
                <w:rFonts w:ascii="Montserrat" w:hAnsi="Montserrat"/>
                <w:sz w:val="20"/>
              </w:rPr>
              <w:t>523</w:t>
            </w:r>
          </w:p>
        </w:tc>
        <w:tc>
          <w:tcPr>
            <w:tcW w:type="dxa" w:w="4680"/>
          </w:tcPr>
          <w:p>
            <w:r/>
            <w:r>
              <w:rPr>
                <w:rFonts w:ascii="Montserrat" w:hAnsi="Montserrat"/>
                <w:sz w:val="20"/>
              </w:rPr>
              <w:t>Origin Is Unreachable</w:t>
            </w:r>
          </w:p>
        </w:tc>
      </w:tr>
      <w:tr>
        <w:tc>
          <w:tcPr>
            <w:tcW w:type="dxa" w:w="4680"/>
          </w:tcPr>
          <w:p>
            <w:r/>
            <w:r>
              <w:rPr>
                <w:rFonts w:ascii="Montserrat" w:hAnsi="Montserrat"/>
                <w:sz w:val="20"/>
              </w:rPr>
              <w:t>530</w:t>
            </w:r>
          </w:p>
        </w:tc>
        <w:tc>
          <w:tcPr>
            <w:tcW w:type="dxa" w:w="4680"/>
          </w:tcPr>
          <w:p>
            <w:r/>
            <w:r>
              <w:rPr>
                <w:rFonts w:ascii="Montserrat" w:hAnsi="Montserrat"/>
                <w:sz w:val="20"/>
              </w:rPr>
              <w:t>Origin DNS Error</w:t>
            </w:r>
          </w:p>
        </w:tc>
      </w:tr>
    </w:tbl>
    <w:p>
      <w:pPr>
        <w:spacing w:after="120" w:before="0" w:line="240" w:lineRule="auto"/>
      </w:pPr>
    </w:p>
    <w:p>
      <w:pPr>
        <w:pStyle w:val="DocBody"/>
      </w:pPr>
      <w:r>
        <w:rPr>
          <w:rFonts w:ascii="Montserrat" w:hAnsi="Montserrat"/>
          <w:sz w:val="22"/>
        </w:rPr>
        <w:t>They are listed here only so that the numbering does not look like it has gaps.</w:t>
      </w:r>
    </w:p>
    <w:p>
      <w:pPr>
        <w:pStyle w:val="DocBody"/>
      </w:pPr>
      <w:r>
        <w:rPr>
          <w:rFonts w:ascii="Montserrat" w:hAnsi="Montserrat"/>
          <w:sz w:val="22"/>
        </w:rPr>
        <w:t>If you encounter one in the wild, report it - it indicates a code path that is</w:t>
      </w:r>
    </w:p>
    <w:p>
      <w:pPr>
        <w:pStyle w:val="DocBody"/>
      </w:pPr>
      <w:r>
        <w:rPr>
          <w:rFonts w:ascii="Montserrat" w:hAnsi="Montserrat"/>
          <w:sz w:val="22"/>
        </w:rPr>
        <w:t>not currently expected to run.</w:t>
      </w:r>
    </w:p>
    <w:p>
      <w:pPr>
        <w:pStyle w:val="DocHeading2"/>
      </w:pPr>
      <w:r>
        <w:rPr>
          <w:rFonts w:ascii="Montserrat" w:hAnsi="Montserrat" w:cs="Montserrat"/>
          <w:b/>
          <w:color w:val="204C8D"/>
          <w:sz w:val="24"/>
        </w:rPr>
        <w:t>Related documentation</w:t>
      </w:r>
    </w:p>
    <w:p>
      <w:pPr>
        <w:pStyle w:val="DocBullet"/>
      </w:pPr>
      <w:r>
        <w:rPr>
          <w:rFonts w:ascii="Montserrat" w:hAnsi="Montserrat"/>
          <w:sz w:val="22"/>
        </w:rPr>
        <w:t xml:space="preserve">    </w:t>
      </w:r>
      <w:hyperlink w:anchor="docs_guides_origin_keepalive_troubleshoo">
        <w:r>
          <w:rPr>
            <w:rFonts w:ascii="Montserrat" w:hAnsi="Montserrat"/>
            <w:sz w:val="22"/>
            <w:color w:val="0563C1"/>
            <w:u w:val="single"/>
          </w:rPr>
          <w:t xml:space="preserve">Origin Keep-Alive Troubleshooting</w:t>
        </w:r>
      </w:hyperlink>
      <w:r>
        <w:rPr>
          <w:rFonts w:ascii="Montserrat" w:hAnsi="Montserrat"/>
          <w:sz w:val="22"/>
        </w:rPr>
        <w:t xml:space="preserve"> - intermittent </w:t>
      </w:r>
      <w:r>
        <w:rPr>
          <w:rFonts w:ascii="Consolas" w:hAnsi="Consolas"/>
          <w:sz w:val="18"/>
        </w:rPr>
        <w:t>502</w:t>
      </w:r>
      <w:r>
        <w:rPr>
          <w:rFonts w:ascii="Montserrat" w:hAnsi="Montserrat"/>
          <w:sz w:val="22"/>
        </w:rPr>
        <w:t>/</w:t>
      </w:r>
      <w:r>
        <w:rPr>
          <w:rFonts w:ascii="Consolas" w:hAnsi="Consolas"/>
          <w:sz w:val="18"/>
        </w:rPr>
        <w:t>524</w:t>
      </w:r>
      <w:r>
        <w:rPr>
          <w:rFonts w:ascii="Montserrat" w:hAnsi="Montserrat"/>
          <w:sz w:val="22"/>
        </w:rPr>
        <w:t xml:space="preserve"> on reused connections</w:t>
      </w:r>
    </w:p>
    <w:p>
      <w:pPr>
        <w:pStyle w:val="DocBullet"/>
      </w:pPr>
      <w:r>
        <w:rPr>
          <w:rFonts w:ascii="Montserrat" w:hAnsi="Montserrat"/>
          <w:sz w:val="22"/>
        </w:rPr>
        <w:t xml:space="preserve">    </w:t>
      </w:r>
      <w:hyperlink w:anchor="docs_user_upstream_servers">
        <w:r>
          <w:rPr>
            <w:rFonts w:ascii="Montserrat" w:hAnsi="Montserrat"/>
            <w:sz w:val="22"/>
            <w:color w:val="0563C1"/>
            <w:u w:val="single"/>
          </w:rPr>
          <w:t xml:space="preserve">Upstream Servers</w:t>
        </w:r>
      </w:hyperlink>
      <w:r>
        <w:rPr>
          <w:rFonts w:ascii="Montserrat" w:hAnsi="Montserrat"/>
          <w:sz w:val="22"/>
        </w:rPr>
        <w:t xml:space="preserve"> - configuring origins, protocols, and allowlisting CDN nodes</w:t>
      </w:r>
    </w:p>
    <w:p>
      <w:pPr>
        <w:pStyle w:val="DocBullet"/>
      </w:pPr>
      <w:r>
        <w:rPr>
          <w:rFonts w:ascii="Montserrat" w:hAnsi="Montserrat"/>
          <w:sz w:val="22"/>
        </w:rPr>
        <w:t xml:space="preserve">    </w:t>
      </w:r>
      <w:hyperlink w:anchor="docs_user_certificates">
        <w:r>
          <w:rPr>
            <w:rFonts w:ascii="Montserrat" w:hAnsi="Montserrat"/>
            <w:sz w:val="22"/>
            <w:color w:val="0563C1"/>
            <w:u w:val="single"/>
          </w:rPr>
          <w:t xml:space="preserve">Certificates</w:t>
        </w:r>
      </w:hyperlink>
      <w:r>
        <w:rPr>
          <w:rFonts w:ascii="Montserrat" w:hAnsi="Montserrat"/>
          <w:sz w:val="22"/>
        </w:rPr>
        <w:t xml:space="preserve"> - certificates the CDN serves to your visitors</w:t>
      </w:r>
    </w:p>
    <w:p>
      <w:pPr>
        <w:pStyle w:val="DocBullet"/>
      </w:pPr>
      <w:r>
        <w:rPr>
          <w:rFonts w:ascii="Montserrat" w:hAnsi="Montserrat"/>
          <w:sz w:val="22"/>
        </w:rPr>
        <w:t xml:space="preserve">    </w:t>
      </w:r>
      <w:hyperlink w:anchor="docs_user_analytics">
        <w:r>
          <w:rPr>
            <w:rFonts w:ascii="Montserrat" w:hAnsi="Montserrat"/>
            <w:sz w:val="22"/>
            <w:color w:val="0563C1"/>
            <w:u w:val="single"/>
          </w:rPr>
          <w:t xml:space="preserve">Analytics</w:t>
        </w:r>
      </w:hyperlink>
      <w:r>
        <w:rPr>
          <w:rFonts w:ascii="Montserrat" w:hAnsi="Montserrat"/>
          <w:sz w:val="22"/>
        </w:rPr>
        <w:t xml:space="preserve"> - finding these codes in request logs and status-code reports</w:t>
      </w:r>
    </w:p>
    <w:p>
      <w:pPr>
        <w:pStyle w:val="DocBullet"/>
      </w:pPr>
      <w:r>
        <w:rPr>
          <w:rFonts w:ascii="Montserrat" w:hAnsi="Montserrat"/>
          <w:sz w:val="22"/>
        </w:rPr>
        <w:t xml:space="preserve">    </w:t>
      </w:r>
      <w:hyperlink w:anchor="docs_user_health_checks">
        <w:r>
          <w:rPr>
            <w:rFonts w:ascii="Montserrat" w:hAnsi="Montserrat"/>
            <w:sz w:val="22"/>
            <w:color w:val="0563C1"/>
            <w:u w:val="single"/>
          </w:rPr>
          <w:t xml:space="preserve">Health Checks</w:t>
        </w:r>
      </w:hyperlink>
      <w:r>
        <w:rPr>
          <w:rFonts w:ascii="Montserrat" w:hAnsi="Montserrat"/>
          <w:sz w:val="22"/>
        </w:rPr>
        <w:t xml:space="preserve"> - detecting a failing origin before visitors do</w:t>
      </w:r>
    </w:p>
    <w:p>
      <w:r>
        <w:br w:type="page"/>
      </w:r>
    </w:p>
    <w:p>
      <w:pPr>
        <w:pStyle w:val="SectionHeader"/>
      </w:pPr>
      <w:r>
        <w:rPr>
          <w:rFonts w:ascii="Montserrat" w:hAnsi="Montserrat" w:cs="Montserrat"/>
          <w:b/>
          <w:color w:val="204C8D"/>
          <w:sz w:val="32"/>
        </w:rPr>
        <w:t>Changelog</w:t>
      </w:r>
    </w:p>
    <w:p>
      <w:pPr>
        <w:spacing w:after="240" w:before="0" w:line="240" w:lineRule="auto"/>
      </w:pPr>
      <w:r>
        <w:rPr>
          <w:color w:val="204C8D"/>
        </w:rPr>
        <w:t>______________________________________________________________________</w:t>
      </w:r>
    </w:p>
    <w:p>
      <w:bookmarkStart w:id="43" w:name="docs_changelog"/>
      <w:pPr>
        <w:pStyle w:val="PageTitle"/>
      </w:pPr>
      <w:r>
        <w:rPr>
          <w:rFonts w:ascii="Montserrat" w:hAnsi="Montserrat" w:cs="Montserrat"/>
          <w:b/>
          <w:color w:val="204C8D"/>
          <w:sz w:val="26"/>
        </w:rPr>
        <w:t>Changelog</w:t>
      </w:r>
      <w:bookmarkEnd w:id="43"/>
    </w:p>
    <w:p>
      <w:pPr>
        <w:pStyle w:val="DocBody"/>
      </w:pPr>
      <w:r>
        <w:rPr>
          <w:rFonts w:ascii="Montserrat" w:hAnsi="Montserrat"/>
          <w:sz w:val="22"/>
        </w:rPr>
        <w:t>A detailed history of all features, improvements, bug fixes, and security updates to the DataHorders CDN platform.</w:t>
      </w:r>
    </w:p>
    <w:p>
      <w:pPr>
        <w:pStyle w:val="DocBody"/>
      </w:pPr>
      <w:r>
        <w:rPr>
          <w:rFonts w:ascii="Montserrat" w:hAnsi="Montserrat"/>
          <w:sz w:val="22"/>
        </w:rPr>
        <w:t>Entries are organized by month with the most recent changes first. Each entry includes a short commit reference for traceability.</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October 2026</w:t>
      </w:r>
    </w:p>
    <w:p>
      <w:pPr>
        <w:pStyle w:val="DocHeading3"/>
      </w:pPr>
      <w:r>
        <w:rPr>
          <w:rFonts w:ascii="Montserrat" w:hAnsi="Montserrat" w:cs="Montserrat"/>
          <w:b/>
          <w:color w:val="204C8D"/>
          <w:sz w:val="22"/>
        </w:rPr>
        <w:t>Documentation</w:t>
      </w:r>
    </w:p>
    <w:p>
      <w:pPr>
        <w:pStyle w:val="DocBullet"/>
      </w:pPr>
      <w:r>
        <w:rPr>
          <w:rFonts w:ascii="Montserrat" w:hAnsi="Montserrat"/>
          <w:sz w:val="22"/>
        </w:rPr>
        <w:t xml:space="preserve">    </w:t>
      </w:r>
      <w:r>
        <w:rPr>
          <w:rFonts w:ascii="Montserrat" w:hAnsi="Montserrat"/>
          <w:b/>
          <w:sz w:val="22"/>
        </w:rPr>
        <w:t>Retired Singapore region removed</w:t>
      </w:r>
      <w:r>
        <w:rPr>
          <w:rFonts w:ascii="Montserrat" w:hAnsi="Montserrat"/>
          <w:sz w:val="22"/>
        </w:rPr>
        <w:t xml:space="preserve"> -- The Singapore edge region was retired on 11 October 2026, and its regional endpoint </w:t>
      </w:r>
      <w:r>
        <w:rPr>
          <w:rFonts w:ascii="Consolas" w:hAnsi="Consolas"/>
          <w:sz w:val="18"/>
        </w:rPr>
        <w:t>cdn-ap-southeast-1.datahorders.org</w:t>
      </w:r>
      <w:r>
        <w:rPr>
          <w:rFonts w:ascii="Montserrat" w:hAnsi="Montserrat"/>
          <w:sz w:val="22"/>
        </w:rPr>
        <w:t xml:space="preserve"> no longer resolves. The </w:t>
      </w:r>
      <w:hyperlink w:anchor="docs_guides_self_cdn_geo_setup">
        <w:r>
          <w:rPr>
            <w:rFonts w:ascii="Montserrat" w:hAnsi="Montserrat"/>
            <w:sz w:val="22"/>
            <w:color w:val="0563C1"/>
            <w:u w:val="single"/>
          </w:rPr>
          <w:t xml:space="preserve">CDN Geo-Routing Setup</w:t>
        </w:r>
      </w:hyperlink>
      <w:r>
        <w:rPr>
          <w:rFonts w:ascii="Montserrat" w:hAnsi="Montserrat"/>
          <w:sz w:val="22"/>
        </w:rPr>
        <w:t xml:space="preserve"> guide now shows the current routing: visitors in Asia go to Los Angeles with Seattle as failover, Mongolia goes to Warsaw with London as failover, and Australia and New Zealand stay on Sydney. The guide also tells customers who had pinned to the Singapore endpoint to switch to </w:t>
      </w:r>
      <w:r>
        <w:rPr>
          <w:rFonts w:ascii="Consolas" w:hAnsi="Consolas"/>
          <w:sz w:val="18"/>
        </w:rPr>
        <w:t>cname.datahorders.org</w:t>
      </w:r>
      <w:r>
        <w:rPr>
          <w:rFonts w:ascii="Montserrat" w:hAnsi="Montserrat"/>
          <w:sz w:val="22"/>
        </w:rPr>
        <w:t xml:space="preserve">. </w:t>
      </w:r>
      <w:hyperlink w:anchor="docs_user_analytics">
        <w:r>
          <w:rPr>
            <w:rFonts w:ascii="Montserrat" w:hAnsi="Montserrat"/>
            <w:sz w:val="22"/>
            <w:color w:val="0563C1"/>
            <w:u w:val="single"/>
          </w:rPr>
          <w:t xml:space="preserve">Analytics</w:t>
        </w:r>
      </w:hyperlink>
      <w:r>
        <w:rPr>
          <w:rFonts w:ascii="Montserrat" w:hAnsi="Montserrat"/>
          <w:sz w:val="22"/>
        </w:rPr>
        <w:t xml:space="preserve">, the </w:t>
      </w:r>
      <w:hyperlink w:anchor="docs_api_analytics">
        <w:r>
          <w:rPr>
            <w:rFonts w:ascii="Montserrat" w:hAnsi="Montserrat"/>
            <w:sz w:val="22"/>
            <w:color w:val="0563C1"/>
            <w:u w:val="single"/>
          </w:rPr>
          <w:t xml:space="preserve">Analytics API</w:t>
        </w:r>
      </w:hyperlink>
      <w:r>
        <w:rPr>
          <w:rFonts w:ascii="Montserrat" w:hAnsi="Montserrat"/>
          <w:sz w:val="22"/>
        </w:rPr>
        <w:t xml:space="preserve"> and </w:t>
      </w:r>
      <w:hyperlink w:anchor="docs_user_health_checks">
        <w:r>
          <w:rPr>
            <w:rFonts w:ascii="Montserrat" w:hAnsi="Montserrat"/>
            <w:sz w:val="22"/>
            <w:color w:val="0563C1"/>
            <w:u w:val="single"/>
          </w:rPr>
          <w:t xml:space="preserve">Health Checks</w:t>
        </w:r>
      </w:hyperlink>
      <w:r>
        <w:rPr>
          <w:rFonts w:ascii="Montserrat" w:hAnsi="Montserrat"/>
          <w:sz w:val="22"/>
        </w:rPr>
        <w:t xml:space="preserve"> no longer list Singapore as a current location. (#22)</w:t>
      </w:r>
    </w:p>
    <w:p>
      <w:pPr>
        <w:pStyle w:val="DocBullet"/>
      </w:pPr>
      <w:r>
        <w:rPr>
          <w:rFonts w:ascii="Montserrat" w:hAnsi="Montserrat"/>
          <w:sz w:val="22"/>
        </w:rPr>
        <w:t xml:space="preserve">    </w:t>
      </w:r>
      <w:r>
        <w:rPr>
          <w:rFonts w:ascii="Montserrat" w:hAnsi="Montserrat"/>
          <w:b/>
          <w:sz w:val="22"/>
        </w:rPr>
        <w:t>CDN pool API reference corrected</w:t>
      </w:r>
      <w:r>
        <w:rPr>
          <w:rFonts w:ascii="Montserrat" w:hAnsi="Montserrat"/>
          <w:sz w:val="22"/>
        </w:rPr>
        <w:t xml:space="preserve"> -- Per-customer pool and continent selection was replaced by automatic routing through </w:t>
      </w:r>
      <w:r>
        <w:rPr>
          <w:rFonts w:ascii="Consolas" w:hAnsi="Consolas"/>
          <w:sz w:val="18"/>
        </w:rPr>
        <w:t>cname.datahorders.org</w:t>
      </w:r>
      <w:r>
        <w:rPr>
          <w:rFonts w:ascii="Montserrat" w:hAnsi="Montserrat"/>
          <w:sz w:val="22"/>
        </w:rPr>
        <w:t xml:space="preserve">, but the </w:t>
      </w:r>
      <w:hyperlink w:anchor="docs_api_zones">
        <w:r>
          <w:rPr>
            <w:rFonts w:ascii="Montserrat" w:hAnsi="Montserrat"/>
            <w:sz w:val="22"/>
            <w:color w:val="0563C1"/>
            <w:u w:val="single"/>
          </w:rPr>
          <w:t xml:space="preserve">Zones API</w:t>
        </w:r>
      </w:hyperlink>
      <w:r>
        <w:rPr>
          <w:rFonts w:ascii="Montserrat" w:hAnsi="Montserrat"/>
          <w:sz w:val="22"/>
        </w:rPr>
        <w:t xml:space="preserve"> still described it. It now documents </w:t>
      </w:r>
      <w:r>
        <w:rPr>
          <w:rFonts w:ascii="Consolas" w:hAnsi="Consolas"/>
          <w:sz w:val="18"/>
        </w:rPr>
        <w:t>GET /cdn/pools</w:t>
      </w:r>
      <w:r>
        <w:rPr>
          <w:rFonts w:ascii="Montserrat" w:hAnsi="Montserrat"/>
          <w:sz w:val="22"/>
        </w:rPr>
        <w:t xml:space="preserve"> as an informational view of the fleet and </w:t>
      </w:r>
      <w:r>
        <w:rPr>
          <w:rFonts w:ascii="Consolas" w:hAnsi="Consolas"/>
          <w:sz w:val="18"/>
        </w:rPr>
        <w:t>PUT /cdn/pools</w:t>
      </w:r>
      <w:r>
        <w:rPr>
          <w:rFonts w:ascii="Montserrat" w:hAnsi="Montserrat"/>
          <w:sz w:val="22"/>
        </w:rPr>
        <w:t xml:space="preserve"> as retired (it always returns </w:t>
      </w:r>
      <w:r>
        <w:rPr>
          <w:rFonts w:ascii="Consolas" w:hAnsi="Consolas"/>
          <w:sz w:val="18"/>
        </w:rPr>
        <w:t>410 Gone</w:t>
      </w:r>
      <w:r>
        <w:rPr>
          <w:rFonts w:ascii="Montserrat" w:hAnsi="Montserrat"/>
          <w:sz w:val="22"/>
        </w:rPr>
        <w:t xml:space="preserve">). It also notes which </w:t>
      </w:r>
      <w:r>
        <w:rPr>
          <w:rFonts w:ascii="Consolas" w:hAnsi="Consolas"/>
          <w:sz w:val="18"/>
        </w:rPr>
        <w:t>GET /cdn/config</w:t>
      </w:r>
      <w:r>
        <w:rPr>
          <w:rFonts w:ascii="Montserrat" w:hAnsi="Montserrat"/>
          <w:sz w:val="22"/>
        </w:rPr>
        <w:t xml:space="preserve"> fields are legacy, and the examples use current pool IDs. (#23)</w:t>
      </w:r>
    </w:p>
    <w:p>
      <w:pPr>
        <w:pStyle w:val="DocBullet"/>
      </w:pPr>
      <w:r>
        <w:rPr>
          <w:rFonts w:ascii="Montserrat" w:hAnsi="Montserrat"/>
          <w:sz w:val="22"/>
        </w:rPr>
        <w:t xml:space="preserve">    </w:t>
      </w:r>
      <w:r>
        <w:rPr>
          <w:rFonts w:ascii="Montserrat" w:hAnsi="Montserrat"/>
          <w:b/>
          <w:sz w:val="22"/>
        </w:rPr>
        <w:t>Broken setup-helper link removed</w:t>
      </w:r>
      <w:r>
        <w:rPr>
          <w:rFonts w:ascii="Montserrat" w:hAnsi="Montserrat"/>
          <w:sz w:val="22"/>
        </w:rPr>
        <w:t xml:space="preserve"> -- The </w:t>
      </w:r>
      <w:hyperlink w:anchor="docs_guides_self_cdn_geo_setup">
        <w:r>
          <w:rPr>
            <w:rFonts w:ascii="Montserrat" w:hAnsi="Montserrat"/>
            <w:sz w:val="22"/>
            <w:color w:val="0563C1"/>
            <w:u w:val="single"/>
          </w:rPr>
          <w:t xml:space="preserve">CDN Geo-Routing Setup</w:t>
        </w:r>
      </w:hyperlink>
      <w:r>
        <w:rPr>
          <w:rFonts w:ascii="Montserrat" w:hAnsi="Montserrat"/>
          <w:sz w:val="22"/>
        </w:rPr>
        <w:t xml:space="preserve"> guide no longer tells you to clone a toolkit repository that isn't publicly available. A single CNAME is still the entire setup. (#25)</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August 2026</w:t>
      </w:r>
    </w:p>
    <w:p>
      <w:pPr>
        <w:pStyle w:val="DocHeading3"/>
      </w:pPr>
      <w:r>
        <w:rPr>
          <w:rFonts w:ascii="Montserrat" w:hAnsi="Montserrat" w:cs="Montserrat"/>
          <w:b/>
          <w:color w:val="204C8D"/>
          <w:sz w:val="22"/>
        </w:rPr>
        <w:t>Documentation</w:t>
      </w:r>
    </w:p>
    <w:p>
      <w:pPr>
        <w:pStyle w:val="DocBullet"/>
      </w:pPr>
      <w:r>
        <w:rPr>
          <w:rFonts w:ascii="Montserrat" w:hAnsi="Montserrat"/>
          <w:sz w:val="22"/>
        </w:rPr>
        <w:t xml:space="preserve">    </w:t>
      </w:r>
      <w:r>
        <w:rPr>
          <w:rFonts w:ascii="Montserrat" w:hAnsi="Montserrat"/>
          <w:sz w:val="22"/>
        </w:rPr>
        <w:t xml:space="preserve">**New guide: </w:t>
      </w:r>
      <w:hyperlink w:anchor="docs_guides_cdn_error_codes">
        <w:r>
          <w:rPr>
            <w:rFonts w:ascii="Montserrat" w:hAnsi="Montserrat"/>
            <w:sz w:val="22"/>
            <w:color w:val="0563C1"/>
            <w:u w:val="single"/>
          </w:rPr>
          <w:t xml:space="preserve">CDN Error Codes</w:t>
        </w:r>
      </w:hyperlink>
      <w:r>
        <w:rPr>
          <w:rFonts w:ascii="Montserrat" w:hAnsi="Montserrat"/>
          <w:sz w:val="22"/>
        </w:rPr>
        <w:t xml:space="preserve">** -- Full reference for the </w:t>
      </w:r>
      <w:r>
        <w:rPr>
          <w:rFonts w:ascii="Consolas" w:hAnsi="Consolas"/>
          <w:sz w:val="18"/>
        </w:rPr>
        <w:t>520</w:t>
      </w:r>
      <w:r>
        <w:rPr>
          <w:rFonts w:ascii="Montserrat" w:hAnsi="Montserrat"/>
          <w:sz w:val="22"/>
        </w:rPr>
        <w:t>-</w:t>
      </w:r>
      <w:r>
        <w:rPr>
          <w:rFonts w:ascii="Consolas" w:hAnsi="Consolas"/>
          <w:sz w:val="18"/>
        </w:rPr>
        <w:t>526</w:t>
      </w:r>
      <w:r>
        <w:rPr>
          <w:rFonts w:ascii="Montserrat" w:hAnsi="Montserrat"/>
          <w:sz w:val="22"/>
        </w:rPr>
        <w:t xml:space="preserve"> status codes the CDN edge returns when it cannot get a usable response from your origin. Covers what triggers each code, what the visitor sees, what to fix as the site owner, the protocol-aware messaging used for </w:t>
      </w:r>
      <w:r>
        <w:rPr>
          <w:rFonts w:ascii="Consolas" w:hAnsi="Consolas"/>
          <w:sz w:val="18"/>
        </w:rPr>
        <w:t>521</w:t>
      </w:r>
      <w:r>
        <w:rPr>
          <w:rFonts w:ascii="Montserrat" w:hAnsi="Montserrat"/>
          <w:sz w:val="22"/>
        </w:rPr>
        <w:t>/</w:t>
      </w:r>
      <w:r>
        <w:rPr>
          <w:rFonts w:ascii="Consolas" w:hAnsi="Consolas"/>
          <w:sz w:val="18"/>
        </w:rPr>
        <w:t>522</w:t>
      </w:r>
      <w:r>
        <w:rPr>
          <w:rFonts w:ascii="Montserrat" w:hAnsi="Montserrat"/>
          <w:sz w:val="22"/>
        </w:rPr>
        <w:t xml:space="preserve">, the JSON error contract returned to non-HTML clients, and the Debug Information block on the error page. The status-code table in </w:t>
      </w:r>
      <w:hyperlink w:anchor="docs_user_analytics">
        <w:r>
          <w:rPr>
            <w:rFonts w:ascii="Montserrat" w:hAnsi="Montserrat"/>
            <w:sz w:val="22"/>
            <w:color w:val="0563C1"/>
            <w:u w:val="single"/>
          </w:rPr>
          <w:t xml:space="preserve">Analytics</w:t>
        </w:r>
      </w:hyperlink>
      <w:r>
        <w:rPr>
          <w:rFonts w:ascii="Montserrat" w:hAnsi="Montserrat"/>
          <w:sz w:val="22"/>
        </w:rPr>
        <w:t xml:space="preserve"> now links here. (#11)</w:t>
      </w:r>
    </w:p>
    <w:p>
      <w:pPr>
        <w:pStyle w:val="DocBullet"/>
      </w:pPr>
      <w:r>
        <w:rPr>
          <w:rFonts w:ascii="Montserrat" w:hAnsi="Montserrat"/>
          <w:sz w:val="22"/>
        </w:rPr>
        <w:t xml:space="preserve">    </w:t>
      </w:r>
      <w:r>
        <w:rPr>
          <w:rFonts w:ascii="Montserrat" w:hAnsi="Montserrat"/>
          <w:b/>
          <w:sz w:val="22"/>
        </w:rPr>
        <w:t>WAF preset list corrected and completed</w:t>
      </w:r>
      <w:r>
        <w:rPr>
          <w:rFonts w:ascii="Montserrat" w:hAnsi="Montserrat"/>
          <w:sz w:val="22"/>
        </w:rPr>
        <w:t xml:space="preserve"> -- Added the two presets that were missing from the docs: </w:t>
      </w:r>
      <w:r>
        <w:rPr>
          <w:rFonts w:ascii="Montserrat" w:hAnsi="Montserrat"/>
          <w:b/>
          <w:sz w:val="22"/>
        </w:rPr>
        <w:t>Block Emby/Jellyfin Proxy Bridges</w:t>
      </w:r>
      <w:r>
        <w:rPr>
          <w:rFonts w:ascii="Montserrat" w:hAnsi="Montserrat"/>
          <w:sz w:val="22"/>
        </w:rPr>
        <w:t xml:space="preserve"> (</w:t>
      </w:r>
      <w:r>
        <w:rPr>
          <w:rFonts w:ascii="Consolas" w:hAnsi="Consolas"/>
          <w:sz w:val="18"/>
        </w:rPr>
        <w:t>emby-bridge-block</w:t>
      </w:r>
      <w:r>
        <w:rPr>
          <w:rFonts w:ascii="Montserrat" w:hAnsi="Montserrat"/>
          <w:sz w:val="22"/>
        </w:rPr>
        <w:t xml:space="preserve">, blocks MultiEmbyBridge and StreamBridge via their authorization headers) and </w:t>
      </w:r>
      <w:r>
        <w:rPr>
          <w:rFonts w:ascii="Montserrat" w:hAnsi="Montserrat"/>
          <w:b/>
          <w:sz w:val="22"/>
        </w:rPr>
        <w:t>Plex API Rate Limit</w:t>
      </w:r>
      <w:r>
        <w:rPr>
          <w:rFonts w:ascii="Montserrat" w:hAnsi="Montserrat"/>
          <w:sz w:val="22"/>
        </w:rPr>
        <w:t xml:space="preserve"> (</w:t>
      </w:r>
      <w:r>
        <w:rPr>
          <w:rFonts w:ascii="Consolas" w:hAnsi="Consolas"/>
          <w:sz w:val="18"/>
        </w:rPr>
        <w:t>plex-api-rate-limit</w:t>
      </w:r>
      <w:r>
        <w:rPr>
          <w:rFonts w:ascii="Montserrat" w:hAnsi="Montserrat"/>
          <w:sz w:val="22"/>
        </w:rPr>
        <w:t xml:space="preserve">). The preset names in </w:t>
      </w:r>
      <w:hyperlink w:anchor="docs_user_waf">
        <w:r>
          <w:rPr>
            <w:rFonts w:ascii="Montserrat" w:hAnsi="Montserrat"/>
            <w:sz w:val="22"/>
            <w:color w:val="0563C1"/>
            <w:u w:val="single"/>
          </w:rPr>
          <w:t xml:space="preserve">WAF</w:t>
        </w:r>
      </w:hyperlink>
      <w:r>
        <w:rPr>
          <w:rFonts w:ascii="Montserrat" w:hAnsi="Montserrat"/>
          <w:sz w:val="22"/>
        </w:rPr>
        <w:t xml:space="preserve"> now match what the dashboard actually shows. The </w:t>
      </w:r>
      <w:hyperlink w:anchor="docs_guides_saltbox_integration">
        <w:r>
          <w:rPr>
            <w:rFonts w:ascii="Montserrat" w:hAnsi="Montserrat"/>
            <w:sz w:val="22"/>
            <w:color w:val="0563C1"/>
            <w:u w:val="single"/>
          </w:rPr>
          <w:t xml:space="preserve">Saltbox guide</w:t>
        </w:r>
      </w:hyperlink>
      <w:r>
        <w:rPr>
          <w:rFonts w:ascii="Montserrat" w:hAnsi="Montserrat"/>
          <w:sz w:val="22"/>
        </w:rPr>
        <w:t xml:space="preserve"> gained a WAF presets section recommending the media-server presets. (#12)</w:t>
      </w:r>
    </w:p>
    <w:p>
      <w:pPr>
        <w:pStyle w:val="DocBullet"/>
      </w:pPr>
      <w:r>
        <w:rPr>
          <w:rFonts w:ascii="Montserrat" w:hAnsi="Montserrat"/>
          <w:sz w:val="22"/>
        </w:rPr>
        <w:t xml:space="preserve">    </w:t>
      </w:r>
      <w:r>
        <w:rPr>
          <w:rFonts w:ascii="Montserrat" w:hAnsi="Montserrat"/>
          <w:b/>
          <w:sz w:val="22"/>
        </w:rPr>
        <w:t>Dashboard UI additions documented</w:t>
      </w:r>
      <w:r>
        <w:rPr>
          <w:rFonts w:ascii="Montserrat" w:hAnsi="Montserrat"/>
          <w:sz w:val="22"/>
        </w:rPr>
        <w:t xml:space="preserve"> -- </w:t>
      </w:r>
      <w:hyperlink w:anchor="docs_user_certificates">
        <w:r>
          <w:rPr>
            <w:rFonts w:ascii="Montserrat" w:hAnsi="Montserrat"/>
            <w:sz w:val="22"/>
            <w:color w:val="0563C1"/>
            <w:u w:val="single"/>
          </w:rPr>
          <w:t xml:space="preserve">Certificates</w:t>
        </w:r>
      </w:hyperlink>
      <w:r>
        <w:rPr>
          <w:rFonts w:ascii="Montserrat" w:hAnsi="Montserrat"/>
          <w:sz w:val="22"/>
        </w:rPr>
        <w:t xml:space="preserve"> now covers the expiry warning banners and the Active/Expiring Soon/Expired/Total summary cards; </w:t>
      </w:r>
      <w:hyperlink w:anchor="docs_user_domains">
        <w:r>
          <w:rPr>
            <w:rFonts w:ascii="Montserrat" w:hAnsi="Montserrat"/>
            <w:sz w:val="22"/>
            <w:color w:val="0563C1"/>
            <w:u w:val="single"/>
          </w:rPr>
          <w:t xml:space="preserve">Domains</w:t>
        </w:r>
      </w:hyperlink>
      <w:r>
        <w:rPr>
          <w:rFonts w:ascii="Montserrat" w:hAnsi="Montserrat"/>
          <w:sz w:val="22"/>
        </w:rPr>
        <w:t xml:space="preserve"> and </w:t>
      </w:r>
      <w:hyperlink w:anchor="docs_user_zones">
        <w:r>
          <w:rPr>
            <w:rFonts w:ascii="Montserrat" w:hAnsi="Montserrat"/>
            <w:sz w:val="22"/>
            <w:color w:val="0563C1"/>
            <w:u w:val="single"/>
          </w:rPr>
          <w:t xml:space="preserve">Zones</w:t>
        </w:r>
      </w:hyperlink>
      <w:r>
        <w:rPr>
          <w:rFonts w:ascii="Montserrat" w:hAnsi="Montserrat"/>
          <w:sz w:val="22"/>
        </w:rPr>
        <w:t xml:space="preserve"> document their summary stat bars, including why Healthy and Unhealthy do not sum to Total. (#13)</w:t>
      </w:r>
    </w:p>
    <w:p>
      <w:pPr>
        <w:pStyle w:val="DocBullet"/>
      </w:pPr>
      <w:r>
        <w:rPr>
          <w:rFonts w:ascii="Montserrat" w:hAnsi="Montserrat"/>
          <w:sz w:val="22"/>
        </w:rPr>
        <w:t xml:space="preserve">    </w:t>
      </w:r>
      <w:r>
        <w:rPr>
          <w:rFonts w:ascii="Montserrat" w:hAnsi="Montserrat"/>
          <w:b/>
          <w:sz w:val="22"/>
        </w:rPr>
        <w:t>API reference drift corrected</w:t>
      </w:r>
      <w:r>
        <w:rPr>
          <w:rFonts w:ascii="Montserrat" w:hAnsi="Montserrat"/>
          <w:sz w:val="22"/>
        </w:rPr>
        <w:t xml:space="preserve"> -- Removed seven endpoints from the </w:t>
      </w:r>
      <w:hyperlink w:anchor="docs_api_waf">
        <w:r>
          <w:rPr>
            <w:rFonts w:ascii="Montserrat" w:hAnsi="Montserrat"/>
            <w:sz w:val="22"/>
            <w:color w:val="0563C1"/>
            <w:u w:val="single"/>
          </w:rPr>
          <w:t xml:space="preserve">WAF API</w:t>
        </w:r>
      </w:hyperlink>
      <w:r>
        <w:rPr>
          <w:rFonts w:ascii="Montserrat" w:hAnsi="Montserrat"/>
          <w:sz w:val="22"/>
        </w:rPr>
        <w:t xml:space="preserve"> tables that had no handler and returned </w:t>
      </w:r>
      <w:r>
        <w:rPr>
          <w:rFonts w:ascii="Consolas" w:hAnsi="Consolas"/>
          <w:sz w:val="18"/>
        </w:rPr>
        <w:t>405</w:t>
      </w:r>
      <w:r>
        <w:rPr>
          <w:rFonts w:ascii="Montserrat" w:hAnsi="Montserrat"/>
          <w:sz w:val="22"/>
        </w:rPr>
        <w:t xml:space="preserve">, and documented that IP-list entries have no read-one or update route (delete and re-create instead). Added </w:t>
      </w:r>
      <w:r>
        <w:rPr>
          <w:rFonts w:ascii="Consolas" w:hAnsi="Consolas"/>
          <w:sz w:val="18"/>
        </w:rPr>
        <w:t>POST /servers/{serverId}/enable-health-checks</w:t>
      </w:r>
      <w:r>
        <w:rPr>
          <w:rFonts w:ascii="Montserrat" w:hAnsi="Montserrat"/>
          <w:sz w:val="22"/>
        </w:rPr>
        <w:t xml:space="preserve"> to the </w:t>
      </w:r>
      <w:hyperlink w:anchor="docs_api_health_checks">
        <w:r>
          <w:rPr>
            <w:rFonts w:ascii="Montserrat" w:hAnsi="Montserrat"/>
            <w:sz w:val="22"/>
            <w:color w:val="0563C1"/>
            <w:u w:val="single"/>
          </w:rPr>
          <w:t xml:space="preserve">Health Checks API</w:t>
        </w:r>
      </w:hyperlink>
      <w:r>
        <w:rPr>
          <w:rFonts w:ascii="Montserrat" w:hAnsi="Montserrat"/>
          <w:sz w:val="22"/>
        </w:rPr>
        <w:t xml:space="preserve">, and pointed </w:t>
      </w:r>
      <w:hyperlink w:anchor="docs_api_authentication">
        <w:r>
          <w:rPr>
            <w:rFonts w:ascii="Montserrat" w:hAnsi="Montserrat"/>
            <w:sz w:val="22"/>
            <w:color w:val="0563C1"/>
            <w:u w:val="single"/>
          </w:rPr>
          <w:t xml:space="preserve">Authentication</w:t>
        </w:r>
      </w:hyperlink>
      <w:r>
        <w:rPr>
          <w:rFonts w:ascii="Montserrat" w:hAnsi="Montserrat"/>
          <w:sz w:val="22"/>
        </w:rPr>
        <w:t xml:space="preserve"> at </w:t>
      </w:r>
      <w:r>
        <w:rPr>
          <w:rFonts w:ascii="Consolas" w:hAnsi="Consolas"/>
          <w:sz w:val="18"/>
        </w:rPr>
        <w:t>POST /api/auth/change-password</w:t>
      </w:r>
      <w:r>
        <w:rPr>
          <w:rFonts w:ascii="Montserrat" w:hAnsi="Montserrat"/>
          <w:sz w:val="22"/>
        </w:rPr>
        <w:t xml:space="preserve"> as the working password-change path. (#14)</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July 2026</w:t>
      </w:r>
    </w:p>
    <w:p>
      <w:pPr>
        <w:pStyle w:val="DocHeading3"/>
      </w:pPr>
      <w:r>
        <w:rPr>
          <w:rFonts w:ascii="Montserrat" w:hAnsi="Montserrat" w:cs="Montserrat"/>
          <w:b/>
          <w:color w:val="204C8D"/>
          <w:sz w:val="22"/>
        </w:rPr>
        <w:t>Documentation</w:t>
      </w:r>
    </w:p>
    <w:p>
      <w:pPr>
        <w:pStyle w:val="DocBullet"/>
      </w:pPr>
      <w:r>
        <w:rPr>
          <w:rFonts w:ascii="Montserrat" w:hAnsi="Montserrat"/>
          <w:sz w:val="22"/>
        </w:rPr>
        <w:t xml:space="preserve">    </w:t>
      </w:r>
      <w:r>
        <w:rPr>
          <w:rFonts w:ascii="Montserrat" w:hAnsi="Montserrat"/>
          <w:sz w:val="22"/>
        </w:rPr>
        <w:t xml:space="preserve">**New guide: </w:t>
      </w:r>
      <w:hyperlink w:anchor="docs_guides_origin_keepalive_troubleshoo">
        <w:r>
          <w:rPr>
            <w:rFonts w:ascii="Montserrat" w:hAnsi="Montserrat"/>
            <w:sz w:val="22"/>
            <w:color w:val="0563C1"/>
            <w:u w:val="single"/>
          </w:rPr>
          <w:t xml:space="preserve">Origin Keep-Alive Troubleshooting</w:t>
        </w:r>
      </w:hyperlink>
      <w:r>
        <w:rPr>
          <w:rFonts w:ascii="Montserrat" w:hAnsi="Montserrat"/>
          <w:sz w:val="22"/>
        </w:rPr>
        <w:t xml:space="preserve">** -- Intermittent buffering is not always a bandwidth problem. A short HTTP keep-alive timeout on your origin reverse proxy can close an idle connection the CDN edge still expects to reuse, producing sporadic </w:t>
      </w:r>
      <w:r>
        <w:rPr>
          <w:rFonts w:ascii="Consolas" w:hAnsi="Consolas"/>
          <w:sz w:val="18"/>
        </w:rPr>
        <w:t>502</w:t>
      </w:r>
      <w:r>
        <w:rPr>
          <w:rFonts w:ascii="Montserrat" w:hAnsi="Montserrat"/>
          <w:sz w:val="22"/>
        </w:rPr>
        <w:t>s and playback stalls. The guide covers how to recognize the pattern, correlate a request across edge, reverse-proxy, and application logs, and correct the setting on HAProxy, OpenResty/Nginx, and Traefik, with validation and rollback steps for each. (</w:t>
      </w:r>
      <w:r>
        <w:rPr>
          <w:rFonts w:ascii="Consolas" w:hAnsi="Consolas"/>
          <w:sz w:val="18"/>
        </w:rPr>
        <w:t>e6e4b73</w:t>
      </w:r>
      <w:r>
        <w:rPr>
          <w:rFonts w:ascii="Montserrat" w:hAnsi="Montserrat"/>
          <w:sz w:val="22"/>
        </w:rP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June 2026</w:t>
      </w:r>
    </w:p>
    <w:p>
      <w:pPr>
        <w:pStyle w:val="DocHeading3"/>
      </w:pPr>
      <w:r>
        <w:rPr>
          <w:rFonts w:ascii="Montserrat" w:hAnsi="Montserrat" w:cs="Montserrat"/>
          <w:b/>
          <w:color w:val="204C8D"/>
          <w:sz w:val="22"/>
        </w:rPr>
        <w:t>Documentation</w:t>
      </w:r>
    </w:p>
    <w:p>
      <w:pPr>
        <w:pStyle w:val="DocBullet"/>
      </w:pPr>
      <w:r>
        <w:rPr>
          <w:rFonts w:ascii="Montserrat" w:hAnsi="Montserrat"/>
          <w:sz w:val="22"/>
        </w:rPr>
        <w:t xml:space="preserve">    </w:t>
      </w:r>
      <w:r>
        <w:rPr>
          <w:rFonts w:ascii="Montserrat" w:hAnsi="Montserrat"/>
          <w:b/>
          <w:sz w:val="22"/>
        </w:rPr>
        <w:t>Geo-routing guide rewritten to the `cname.datahorders.org` model</w:t>
      </w:r>
      <w:r>
        <w:rPr>
          <w:rFonts w:ascii="Montserrat" w:hAnsi="Montserrat"/>
          <w:sz w:val="22"/>
        </w:rPr>
        <w:t xml:space="preserve"> -- The </w:t>
      </w:r>
      <w:hyperlink w:anchor="docs_guides_self_cdn_geo_setup">
        <w:r>
          <w:rPr>
            <w:rFonts w:ascii="Montserrat" w:hAnsi="Montserrat"/>
            <w:sz w:val="22"/>
            <w:color w:val="0563C1"/>
            <w:u w:val="single"/>
          </w:rPr>
          <w:t xml:space="preserve">Self-Service Geo-Routing Toolkit</w:t>
        </w:r>
      </w:hyperlink>
      <w:r>
        <w:rPr>
          <w:rFonts w:ascii="Montserrat" w:hAnsi="Montserrat"/>
          <w:sz w:val="22"/>
        </w:rPr>
        <w:t xml:space="preserve"> guide previously described a per-city endpoint model that was never deployed. It now documents what actually runs: a single </w:t>
      </w:r>
      <w:r>
        <w:rPr>
          <w:rFonts w:ascii="Consolas" w:hAnsi="Consolas"/>
          <w:sz w:val="18"/>
        </w:rPr>
        <w:t>cname.datahorders.org</w:t>
      </w:r>
      <w:r>
        <w:rPr>
          <w:rFonts w:ascii="Montserrat" w:hAnsi="Montserrat"/>
          <w:sz w:val="22"/>
        </w:rPr>
        <w:t xml:space="preserve"> target backed by regional pools. (</w:t>
      </w:r>
      <w:r>
        <w:rPr>
          <w:rFonts w:ascii="Consolas" w:hAnsi="Consolas"/>
          <w:sz w:val="18"/>
        </w:rPr>
        <w:t>13a1dac</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Decommissioned NYC endpoint removed</w:t>
      </w:r>
      <w:r>
        <w:rPr>
          <w:rFonts w:ascii="Montserrat" w:hAnsi="Montserrat"/>
          <w:sz w:val="22"/>
        </w:rPr>
        <w:t xml:space="preserve"> -- References to </w:t>
      </w:r>
      <w:r>
        <w:rPr>
          <w:rFonts w:ascii="Consolas" w:hAnsi="Consolas"/>
          <w:sz w:val="18"/>
        </w:rPr>
        <w:t>cdn-nyc-01</w:t>
      </w:r>
      <w:r>
        <w:rPr>
          <w:rFonts w:ascii="Montserrat" w:hAnsi="Montserrat"/>
          <w:sz w:val="22"/>
        </w:rPr>
        <w:t xml:space="preserve"> were replaced throughout the guides and API examples with the live Ashburn (</w:t>
      </w:r>
      <w:r>
        <w:rPr>
          <w:rFonts w:ascii="Consolas" w:hAnsi="Consolas"/>
          <w:sz w:val="18"/>
        </w:rPr>
        <w:t>cdn-iad-01</w:t>
      </w:r>
      <w:r>
        <w:rPr>
          <w:rFonts w:ascii="Montserrat" w:hAnsi="Montserrat"/>
          <w:sz w:val="22"/>
        </w:rPr>
        <w:t>) and Montreal (</w:t>
      </w:r>
      <w:r>
        <w:rPr>
          <w:rFonts w:ascii="Consolas" w:hAnsi="Consolas"/>
          <w:sz w:val="18"/>
        </w:rPr>
        <w:t>cdn-yul</w:t>
      </w:r>
      <w:r>
        <w:rPr>
          <w:rFonts w:ascii="Montserrat" w:hAnsi="Montserrat"/>
          <w:sz w:val="22"/>
        </w:rPr>
        <w:t>) endpoints. (</w:t>
      </w:r>
      <w:r>
        <w:rPr>
          <w:rFonts w:ascii="Consolas" w:hAnsi="Consolas"/>
          <w:sz w:val="18"/>
        </w:rPr>
        <w:t>6ec4975</w:t>
      </w:r>
      <w:r>
        <w:rPr>
          <w:rFonts w:ascii="Montserrat" w:hAnsi="Montserrat"/>
          <w:sz w:val="22"/>
        </w:rPr>
        <w:t xml:space="preserve">, </w:t>
      </w:r>
      <w:r>
        <w:rPr>
          <w:rFonts w:ascii="Consolas" w:hAnsi="Consolas"/>
          <w:sz w:val="18"/>
        </w:rPr>
        <w:t>0e0dc4e</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DOCX generation containerized</w:t>
      </w:r>
      <w:r>
        <w:rPr>
          <w:rFonts w:ascii="Montserrat" w:hAnsi="Montserrat"/>
          <w:sz w:val="22"/>
        </w:rPr>
        <w:t xml:space="preserve"> -- The complete-documentation DOCX is now built in a container rather than on the host, and was regenerated against current wiki content. (</w:t>
      </w:r>
      <w:r>
        <w:rPr>
          <w:rFonts w:ascii="Consolas" w:hAnsi="Consolas"/>
          <w:sz w:val="18"/>
        </w:rPr>
        <w:t>7f75ca0</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AI assistant prompts on every page</w:t>
      </w:r>
      <w:r>
        <w:rPr>
          <w:rFonts w:ascii="Montserrat" w:hAnsi="Montserrat"/>
          <w:sz w:val="22"/>
        </w:rPr>
        <w:t xml:space="preserve"> -- Every API reference, user guide, and integration guide page now ends with a </w:t>
      </w:r>
      <w:r>
        <w:rPr>
          <w:rFonts w:ascii="Montserrat" w:hAnsi="Montserrat"/>
          <w:b/>
          <w:sz w:val="22"/>
        </w:rPr>
        <w:t>"Set up faster with an AI assistant"</w:t>
      </w:r>
      <w:r>
        <w:rPr>
          <w:rFonts w:ascii="Montserrat" w:hAnsi="Montserrat"/>
          <w:sz w:val="22"/>
        </w:rPr>
        <w:t xml:space="preserve"> section: a copy-paste prompt that grounds Claude, ChatGPT, or any AI assistant in our documentation so it produces correct, doc-backed commands instead of invented endpoints. Each prompt includes the relevant reference links, bracketed placeholders for your details, and safety rules (never guess API keys, confirm before write operations). (</w:t>
      </w:r>
      <w:r>
        <w:rPr>
          <w:rFonts w:ascii="Consolas" w:hAnsi="Consolas"/>
          <w:sz w:val="18"/>
        </w:rPr>
        <w:t>409af5f</w:t>
      </w:r>
      <w:r>
        <w:rPr>
          <w:rFonts w:ascii="Montserrat" w:hAnsi="Montserrat"/>
          <w:sz w:val="22"/>
        </w:rPr>
        <w:t xml:space="preserve">, </w:t>
      </w:r>
      <w:r>
        <w:rPr>
          <w:rFonts w:ascii="Consolas" w:hAnsi="Consolas"/>
          <w:sz w:val="18"/>
        </w:rPr>
        <w:t>5220d38</w:t>
      </w:r>
      <w:r>
        <w:rPr>
          <w:rFonts w:ascii="Montserrat" w:hAnsi="Montserrat"/>
          <w:sz w:val="22"/>
        </w:rPr>
        <w:t xml:space="preserve">, </w:t>
      </w:r>
      <w:r>
        <w:rPr>
          <w:rFonts w:ascii="Consolas" w:hAnsi="Consolas"/>
          <w:sz w:val="18"/>
        </w:rPr>
        <w:t>f5ced5e</w:t>
      </w:r>
      <w:r>
        <w:rPr>
          <w:rFonts w:ascii="Montserrat" w:hAnsi="Montserrat"/>
          <w:sz w:val="22"/>
        </w:rPr>
        <w:t xml:space="preserve">, </w:t>
      </w:r>
      <w:r>
        <w:rPr>
          <w:rFonts w:ascii="Consolas" w:hAnsi="Consolas"/>
          <w:sz w:val="18"/>
        </w:rPr>
        <w:t>cfc622e</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**New guide: </w:t>
      </w:r>
      <w:hyperlink w:anchor="docs_guides_ai_assistant">
        <w:r>
          <w:rPr>
            <w:rFonts w:ascii="Montserrat" w:hAnsi="Montserrat"/>
            <w:sz w:val="22"/>
            <w:color w:val="0563C1"/>
            <w:u w:val="single"/>
          </w:rPr>
          <w:t xml:space="preserve">Using DataHorders CDN with an AI Assistant</w:t>
        </w:r>
      </w:hyperlink>
      <w:r>
        <w:rPr>
          <w:rFonts w:ascii="Montserrat" w:hAnsi="Montserrat"/>
          <w:sz w:val="22"/>
        </w:rPr>
        <w:t>** -- A consolidated version of the per-page prompts: one prompt covering the entire API surface, for end-to-end setups that span domains, zones, certificates, WAF, and analytics. (</w:t>
      </w:r>
      <w:r>
        <w:rPr>
          <w:rFonts w:ascii="Consolas" w:hAnsi="Consolas"/>
          <w:sz w:val="18"/>
        </w:rPr>
        <w:t>9237030</w:t>
      </w:r>
      <w:r>
        <w:rPr>
          <w:rFonts w:ascii="Montserrat" w:hAnsi="Montserrat"/>
          <w:sz w:val="22"/>
        </w:rPr>
        <w:t>)</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May 2026</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Zone Origin Connection toggle (Traefik 421 fix)</w:t>
      </w:r>
      <w:r>
        <w:rPr>
          <w:rFonts w:ascii="Montserrat" w:hAnsi="Montserrat"/>
          <w:sz w:val="22"/>
        </w:rPr>
        <w:t xml:space="preserve"> -- Added a </w:t>
      </w:r>
      <w:r>
        <w:rPr>
          <w:rFonts w:ascii="Consolas" w:hAnsi="Consolas"/>
          <w:sz w:val="18"/>
        </w:rPr>
        <w:t>disableOriginKeepalive</w:t>
      </w:r>
      <w:r>
        <w:rPr>
          <w:rFonts w:ascii="Montserrat" w:hAnsi="Montserrat"/>
          <w:sz w:val="22"/>
        </w:rPr>
        <w:t xml:space="preserve"> setting per zone (default off). When on, the CDN closes upstream connections after each request and sends </w:t>
      </w:r>
      <w:r>
        <w:rPr>
          <w:rFonts w:ascii="Consolas" w:hAnsi="Consolas"/>
          <w:sz w:val="18"/>
        </w:rPr>
        <w:t>Connection: close</w:t>
      </w:r>
      <w:r>
        <w:rPr>
          <w:rFonts w:ascii="Montserrat" w:hAnsi="Montserrat"/>
          <w:sz w:val="22"/>
        </w:rPr>
        <w:t xml:space="preserve"> to the origin, sidestepping HTTP 421 "Misdirected Request" errors that strict-SNI origins (Traefik, some HAProxy and nginx setups) return when a reused TLS SNI no longer matches the HTTP </w:t>
      </w:r>
      <w:r>
        <w:rPr>
          <w:rFonts w:ascii="Consolas" w:hAnsi="Consolas"/>
          <w:sz w:val="18"/>
        </w:rPr>
        <w:t>Host</w:t>
      </w:r>
      <w:r>
        <w:rPr>
          <w:rFonts w:ascii="Montserrat" w:hAnsi="Montserrat"/>
          <w:sz w:val="22"/>
        </w:rPr>
        <w:t xml:space="preserve"> header. Configurable via the </w:t>
      </w:r>
      <w:r>
        <w:rPr>
          <w:rFonts w:ascii="Montserrat" w:hAnsi="Montserrat"/>
          <w:b/>
          <w:sz w:val="22"/>
        </w:rPr>
        <w:t>Origin Connection</w:t>
      </w:r>
      <w:r>
        <w:rPr>
          <w:rFonts w:ascii="Montserrat" w:hAnsi="Montserrat"/>
          <w:sz w:val="22"/>
        </w:rPr>
        <w:t xml:space="preserve"> card on the zone edit page, in the </w:t>
      </w:r>
      <w:r>
        <w:rPr>
          <w:rFonts w:ascii="Montserrat" w:hAnsi="Montserrat"/>
          <w:b/>
          <w:sz w:val="22"/>
        </w:rPr>
        <w:t>Advanced</w:t>
      </w:r>
      <w:r>
        <w:rPr>
          <w:rFonts w:ascii="Montserrat" w:hAnsi="Montserrat"/>
          <w:sz w:val="22"/>
        </w:rPr>
        <w:t xml:space="preserve"> section of the create-zone dialog, and via the </w:t>
      </w:r>
      <w:r>
        <w:rPr>
          <w:rFonts w:ascii="Consolas" w:hAnsi="Consolas"/>
          <w:sz w:val="18"/>
        </w:rPr>
        <w:t>disableOriginKeepalive</w:t>
      </w:r>
      <w:r>
        <w:rPr>
          <w:rFonts w:ascii="Montserrat" w:hAnsi="Montserrat"/>
          <w:sz w:val="22"/>
        </w:rPr>
        <w:t xml:space="preserve"> field on every zones API write endpoint. Trade-off: turning it on lowers origin connection reuse and can increase the origin connection rate -- leave it off unless you actually see 421s in your origin logs. (</w:t>
      </w:r>
      <w:r>
        <w:rPr>
          <w:rFonts w:ascii="Consolas" w:hAnsi="Consolas"/>
          <w:sz w:val="18"/>
        </w:rPr>
        <w:t>daaf64f</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Zone HTTPS Upgrade toggle</w:t>
      </w:r>
      <w:r>
        <w:rPr>
          <w:rFonts w:ascii="Montserrat" w:hAnsi="Montserrat"/>
          <w:sz w:val="22"/>
        </w:rPr>
        <w:t xml:space="preserve"> -- Each zone now has an </w:t>
      </w:r>
      <w:r>
        <w:rPr>
          <w:rFonts w:ascii="Consolas" w:hAnsi="Consolas"/>
          <w:sz w:val="18"/>
        </w:rPr>
        <w:t>upgradeInsecure</w:t>
      </w:r>
      <w:r>
        <w:rPr>
          <w:rFonts w:ascii="Montserrat" w:hAnsi="Montserrat"/>
          <w:sz w:val="22"/>
        </w:rPr>
        <w:t xml:space="preserve"> setting (default on) controlling how plain HTTP requests are handled. When on, HTTP is 301-redirected to HTTPS and HTTPS responses include HSTS. When off, HTTP is served end-to-end through the CDN (WAF, rate limits, and caching still apply) and HSTS is suppressed for the zone -- useful for embedded devices or clients that can't follow redirects. Configurable on both the create and edit forms in the SSL Settings card; toggling off shows a warning about cached HSTS in browsers. (</w:t>
      </w:r>
      <w:r>
        <w:rPr>
          <w:rFonts w:ascii="Consolas" w:hAnsi="Consolas"/>
          <w:sz w:val="18"/>
        </w:rPr>
        <w:t>384f76a</w:t>
      </w:r>
      <w:r>
        <w:rPr>
          <w:rFonts w:ascii="Montserrat" w:hAnsi="Montserrat"/>
          <w:sz w:val="22"/>
        </w:rPr>
        <w:t xml:space="preserve">, </w:t>
      </w:r>
      <w:r>
        <w:rPr>
          <w:rFonts w:ascii="Consolas" w:hAnsi="Consolas"/>
          <w:sz w:val="18"/>
        </w:rPr>
        <w:t>05d8f13</w:t>
      </w:r>
      <w:r>
        <w:rPr>
          <w:rFonts w:ascii="Montserrat" w:hAnsi="Montserrat"/>
          <w:sz w:val="22"/>
        </w:rPr>
        <w:t xml:space="preserve">, </w:t>
      </w:r>
      <w:r>
        <w:rPr>
          <w:rFonts w:ascii="Consolas" w:hAnsi="Consolas"/>
          <w:sz w:val="18"/>
        </w:rPr>
        <w:t>da49859</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DNS ECS badge on request traces</w:t>
      </w:r>
      <w:r>
        <w:rPr>
          <w:rFonts w:ascii="Montserrat" w:hAnsi="Montserrat"/>
          <w:sz w:val="22"/>
        </w:rPr>
        <w:t xml:space="preserve"> -- The trace lookup page (</w:t>
      </w:r>
      <w:r>
        <w:rPr>
          <w:rFonts w:ascii="Consolas" w:hAnsi="Consolas"/>
          <w:sz w:val="18"/>
        </w:rPr>
        <w:t>/cdn/trace</w:t>
      </w:r>
      <w:r>
        <w:rPr>
          <w:rFonts w:ascii="Montserrat" w:hAnsi="Montserrat"/>
          <w:sz w:val="22"/>
        </w:rPr>
        <w:t>) now shows an EDNS Client Subnet status badge (</w:t>
      </w:r>
      <w:r>
        <w:rPr>
          <w:rFonts w:ascii="Consolas" w:hAnsi="Consolas"/>
          <w:sz w:val="18"/>
        </w:rPr>
        <w:t>Has ECS</w:t>
      </w:r>
      <w:r>
        <w:rPr>
          <w:rFonts w:ascii="Montserrat" w:hAnsi="Montserrat"/>
          <w:sz w:val="22"/>
        </w:rPr>
        <w:t xml:space="preserve">, </w:t>
      </w:r>
      <w:r>
        <w:rPr>
          <w:rFonts w:ascii="Consolas" w:hAnsi="Consolas"/>
          <w:sz w:val="18"/>
        </w:rPr>
        <w:t>No ECS</w:t>
      </w:r>
      <w:r>
        <w:rPr>
          <w:rFonts w:ascii="Montserrat" w:hAnsi="Montserrat"/>
          <w:sz w:val="22"/>
        </w:rPr>
        <w:t xml:space="preserve">, </w:t>
      </w:r>
      <w:r>
        <w:rPr>
          <w:rFonts w:ascii="Consolas" w:hAnsi="Consolas"/>
          <w:sz w:val="18"/>
        </w:rPr>
        <w:t>Mixed</w:t>
      </w:r>
      <w:r>
        <w:rPr>
          <w:rFonts w:ascii="Montserrat" w:hAnsi="Montserrat"/>
          <w:sz w:val="22"/>
        </w:rPr>
        <w:t xml:space="preserve">, </w:t>
      </w:r>
      <w:r>
        <w:rPr>
          <w:rFonts w:ascii="Consolas" w:hAnsi="Consolas"/>
          <w:sz w:val="18"/>
        </w:rPr>
        <w:t>Unknown</w:t>
      </w:r>
      <w:r>
        <w:rPr>
          <w:rFonts w:ascii="Montserrat" w:hAnsi="Montserrat"/>
          <w:sz w:val="22"/>
        </w:rPr>
        <w:t xml:space="preserve">) for every request, with a plain-English explanation of how the DNS resolver affected edge selection. Surfaced as the </w:t>
      </w:r>
      <w:r>
        <w:rPr>
          <w:rFonts w:ascii="Consolas" w:hAnsi="Consolas"/>
          <w:sz w:val="18"/>
        </w:rPr>
        <w:t>dnsEcs</w:t>
      </w:r>
      <w:r>
        <w:rPr>
          <w:rFonts w:ascii="Montserrat" w:hAnsi="Montserrat"/>
          <w:sz w:val="22"/>
        </w:rPr>
        <w:t xml:space="preserve"> field on </w:t>
      </w:r>
      <w:r>
        <w:rPr>
          <w:rFonts w:ascii="Consolas" w:hAnsi="Consolas"/>
          <w:sz w:val="18"/>
        </w:rPr>
        <w:t>GET /api/user/v1/traces/{requestId}</w:t>
      </w:r>
      <w:r>
        <w:rPr>
          <w:rFonts w:ascii="Montserrat" w:hAnsi="Montserrat"/>
          <w:sz w:val="22"/>
        </w:rPr>
        <w:t xml:space="preserve"> responses. (</w:t>
      </w:r>
      <w:r>
        <w:rPr>
          <w:rFonts w:ascii="Consolas" w:hAnsi="Consolas"/>
          <w:sz w:val="18"/>
        </w:rPr>
        <w:t>5395f23</w:t>
      </w:r>
      <w:r>
        <w:rPr>
          <w:rFonts w:ascii="Montserrat" w:hAnsi="Montserrat"/>
          <w:sz w:val="22"/>
        </w:rPr>
        <w:t xml:space="preserve">, </w:t>
      </w:r>
      <w:r>
        <w:rPr>
          <w:rFonts w:ascii="Consolas" w:hAnsi="Consolas"/>
          <w:sz w:val="18"/>
        </w:rPr>
        <w:t>9c92524</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Status page drain-signal protocol</w:t>
      </w:r>
      <w:r>
        <w:rPr>
          <w:rFonts w:ascii="Montserrat" w:hAnsi="Montserrat"/>
          <w:sz w:val="22"/>
        </w:rPr>
        <w:t xml:space="preserve"> -- CDN nodes and the public status page now share a documented drain-signal protocol: nodes return HTTP 503 + an </w:t>
      </w:r>
      <w:r>
        <w:rPr>
          <w:rFonts w:ascii="Consolas" w:hAnsi="Consolas"/>
          <w:sz w:val="18"/>
        </w:rPr>
        <w:t>X-Drain-Reason</w:t>
      </w:r>
      <w:r>
        <w:rPr>
          <w:rFonts w:ascii="Montserrat" w:hAnsi="Montserrat"/>
          <w:sz w:val="22"/>
        </w:rPr>
        <w:t xml:space="preserve"> header during maintenance, and the status page renders them as yellow "Maintenance" rather than red "Down". 17 known reason tokens (</w:t>
      </w:r>
      <w:r>
        <w:rPr>
          <w:rFonts w:ascii="Consolas" w:hAnsi="Consolas"/>
          <w:sz w:val="18"/>
        </w:rPr>
        <w:t>kernel-update</w:t>
      </w:r>
      <w:r>
        <w:rPr>
          <w:rFonts w:ascii="Montserrat" w:hAnsi="Montserrat"/>
          <w:sz w:val="22"/>
        </w:rPr>
        <w:t xml:space="preserve">, </w:t>
      </w:r>
      <w:r>
        <w:rPr>
          <w:rFonts w:ascii="Consolas" w:hAnsi="Consolas"/>
          <w:sz w:val="18"/>
        </w:rPr>
        <w:t>ddos-mitigation</w:t>
      </w:r>
      <w:r>
        <w:rPr>
          <w:rFonts w:ascii="Montserrat" w:hAnsi="Montserrat"/>
          <w:sz w:val="22"/>
        </w:rPr>
        <w:t xml:space="preserve">, </w:t>
      </w:r>
      <w:r>
        <w:rPr>
          <w:rFonts w:ascii="Consolas" w:hAnsi="Consolas"/>
          <w:sz w:val="18"/>
        </w:rPr>
        <w:t>decommission</w:t>
      </w:r>
      <w:r>
        <w:rPr>
          <w:rFonts w:ascii="Montserrat" w:hAnsi="Montserrat"/>
          <w:sz w:val="22"/>
        </w:rPr>
        <w:t xml:space="preserve">, etc.) map to friendly labels and escalation behavior; unknown well-formed tokens fail safe as generic maintenance. Drains over 15 minutes get an "Extended maintenance" label; </w:t>
      </w:r>
      <w:r>
        <w:rPr>
          <w:rFonts w:ascii="Consolas" w:hAnsi="Consolas"/>
          <w:sz w:val="18"/>
        </w:rPr>
        <w:t>self_clearing</w:t>
      </w:r>
      <w:r>
        <w:rPr>
          <w:rFonts w:ascii="Montserrat" w:hAnsi="Montserrat"/>
          <w:sz w:val="22"/>
        </w:rPr>
        <w:t xml:space="preserve"> reasons flip red after 60 minutes. (</w:t>
      </w:r>
      <w:r>
        <w:rPr>
          <w:rFonts w:ascii="Consolas" w:hAnsi="Consolas"/>
          <w:sz w:val="18"/>
        </w:rPr>
        <w:t>f22cbe6</w:t>
      </w:r>
      <w:r>
        <w:rPr>
          <w:rFonts w:ascii="Montserrat" w:hAnsi="Montserrat"/>
          <w:sz w:val="22"/>
        </w:rPr>
        <w:t xml:space="preserve">, </w:t>
      </w:r>
      <w:r>
        <w:rPr>
          <w:rFonts w:ascii="Consolas" w:hAnsi="Consolas"/>
          <w:sz w:val="18"/>
        </w:rPr>
        <w:t>5493c5f</w:t>
      </w:r>
      <w:r>
        <w:rPr>
          <w:rFonts w:ascii="Montserrat" w:hAnsi="Montserrat"/>
          <w:sz w:val="22"/>
        </w:rPr>
        <w:t xml:space="preserve">, </w:t>
      </w:r>
      <w:r>
        <w:rPr>
          <w:rFonts w:ascii="Consolas" w:hAnsi="Consolas"/>
          <w:sz w:val="18"/>
        </w:rPr>
        <w:t>d23b3cc</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Status page node auto-sync and auto-resolution</w:t>
      </w:r>
      <w:r>
        <w:rPr>
          <w:rFonts w:ascii="Montserrat" w:hAnsi="Montserrat"/>
          <w:sz w:val="22"/>
        </w:rPr>
        <w:t xml:space="preserve"> -- The status page now reconciles its node list with Redis every 5 minutes, auto-resolves incidents when a tracked node restarts under a new identity, and auto-resolves incidents for nodes that have been decommissioned. Pre-monitoring days render as green 100% instead of grey "no data". (</w:t>
      </w:r>
      <w:r>
        <w:rPr>
          <w:rFonts w:ascii="Consolas" w:hAnsi="Consolas"/>
          <w:sz w:val="18"/>
        </w:rPr>
        <w:t>2471d0a</w:t>
      </w:r>
      <w:r>
        <w:rPr>
          <w:rFonts w:ascii="Montserrat" w:hAnsi="Montserrat"/>
          <w:sz w:val="22"/>
        </w:rPr>
        <w:t xml:space="preserve">, </w:t>
      </w:r>
      <w:r>
        <w:rPr>
          <w:rFonts w:ascii="Consolas" w:hAnsi="Consolas"/>
          <w:sz w:val="18"/>
        </w:rPr>
        <w:t>e2bfd3c</w:t>
      </w:r>
      <w:r>
        <w:rPr>
          <w:rFonts w:ascii="Montserrat" w:hAnsi="Montserrat"/>
          <w:sz w:val="22"/>
        </w:rPr>
        <w:t xml:space="preserve">, </w:t>
      </w:r>
      <w:r>
        <w:rPr>
          <w:rFonts w:ascii="Consolas" w:hAnsi="Consolas"/>
          <w:sz w:val="18"/>
        </w:rPr>
        <w:t>6e86dce</w:t>
      </w:r>
      <w:r>
        <w:rPr>
          <w:rFonts w:ascii="Montserrat" w:hAnsi="Montserrat"/>
          <w:sz w:val="22"/>
        </w:rPr>
        <w:t>)</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b/>
          <w:sz w:val="22"/>
        </w:rPr>
        <w:t>Cloudflare scoped tokens accepted</w:t>
      </w:r>
      <w:r>
        <w:rPr>
          <w:rFonts w:ascii="Montserrat" w:hAnsi="Montserrat"/>
          <w:sz w:val="22"/>
        </w:rPr>
        <w:t xml:space="preserve"> -- DNS-01 ACME credentials now accept Cloudflare API tokens between 32 and 64 characters (previously rejected anything other than exactly 40). Covers the modern 53+ character scoped tokens Cloudflare issues today. UI placeholder, character counter, error message, and OpenAPI spec all updated. (</w:t>
      </w:r>
      <w:r>
        <w:rPr>
          <w:rFonts w:ascii="Consolas" w:hAnsi="Consolas"/>
          <w:sz w:val="18"/>
        </w:rPr>
        <w:t>dbb4b2c</w:t>
      </w:r>
      <w:r>
        <w:rPr>
          <w:rFonts w:ascii="Montserrat" w:hAnsi="Montserrat"/>
          <w:sz w:val="22"/>
        </w:rPr>
        <w:t>)</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b/>
          <w:sz w:val="22"/>
        </w:rPr>
        <w:t>Upstream IP allowlist for non-admins</w:t>
      </w:r>
      <w:r>
        <w:rPr>
          <w:rFonts w:ascii="Montserrat" w:hAnsi="Montserrat"/>
          <w:sz w:val="22"/>
        </w:rPr>
        <w:t xml:space="preserve"> -- Non-admin users can no longer point a zone or upstream server at private, loopback, link-local (cloud metadata </w:t>
      </w:r>
      <w:r>
        <w:rPr>
          <w:rFonts w:ascii="Consolas" w:hAnsi="Consolas"/>
          <w:sz w:val="18"/>
        </w:rPr>
        <w:t>169.254.169.254</w:t>
      </w:r>
      <w:r>
        <w:rPr>
          <w:rFonts w:ascii="Montserrat" w:hAnsi="Montserrat"/>
          <w:sz w:val="22"/>
        </w:rPr>
        <w:t xml:space="preserve">), CGNAT, multicast, or reserved IP ranges. Validation runs on both create and update of zones and upstream servers; error response includes </w:t>
      </w:r>
      <w:r>
        <w:rPr>
          <w:rFonts w:ascii="Consolas" w:hAnsi="Consolas"/>
          <w:sz w:val="18"/>
        </w:rPr>
        <w:t>code: INVALID_UPSTREAM_ADDRESS</w:t>
      </w:r>
      <w:r>
        <w:rPr>
          <w:rFonts w:ascii="Montserrat" w:hAnsi="Montserrat"/>
          <w:sz w:val="22"/>
        </w:rPr>
        <w:t xml:space="preserve"> and a </w:t>
      </w:r>
      <w:r>
        <w:rPr>
          <w:rFonts w:ascii="Consolas" w:hAnsi="Consolas"/>
          <w:sz w:val="18"/>
        </w:rPr>
        <w:t>details.reason</w:t>
      </w:r>
      <w:r>
        <w:rPr>
          <w:rFonts w:ascii="Montserrat" w:hAnsi="Montserrat"/>
          <w:sz w:val="22"/>
        </w:rPr>
        <w:t xml:space="preserve"> discriminator (</w:t>
      </w:r>
      <w:r>
        <w:rPr>
          <w:rFonts w:ascii="Consolas" w:hAnsi="Consolas"/>
          <w:sz w:val="18"/>
        </w:rPr>
        <w:t>BLOCKED_PRIVATE_IP</w:t>
      </w:r>
      <w:r>
        <w:rPr>
          <w:rFonts w:ascii="Montserrat" w:hAnsi="Montserrat"/>
          <w:sz w:val="22"/>
        </w:rPr>
        <w:t xml:space="preserve">, </w:t>
      </w:r>
      <w:r>
        <w:rPr>
          <w:rFonts w:ascii="Consolas" w:hAnsi="Consolas"/>
          <w:sz w:val="18"/>
        </w:rPr>
        <w:t>INVALID_OCTAL_IPV4</w:t>
      </w:r>
      <w:r>
        <w:rPr>
          <w:rFonts w:ascii="Montserrat" w:hAnsi="Montserrat"/>
          <w:sz w:val="22"/>
        </w:rPr>
        <w:t xml:space="preserve">, </w:t>
      </w:r>
      <w:r>
        <w:rPr>
          <w:rFonts w:ascii="Consolas" w:hAnsi="Consolas"/>
          <w:sz w:val="18"/>
        </w:rPr>
        <w:t>INVALID_NON_CANONICAL_IPV4</w:t>
      </w:r>
      <w:r>
        <w:rPr>
          <w:rFonts w:ascii="Montserrat" w:hAnsi="Montserrat"/>
          <w:sz w:val="22"/>
        </w:rPr>
        <w:t>). Admins bypass these checks for internal-network testing. (</w:t>
      </w:r>
      <w:r>
        <w:rPr>
          <w:rFonts w:ascii="Consolas" w:hAnsi="Consolas"/>
          <w:sz w:val="18"/>
        </w:rPr>
        <w:t>4db4a72</w:t>
      </w:r>
      <w:r>
        <w:rPr>
          <w:rFonts w:ascii="Montserrat" w:hAnsi="Montserrat"/>
          <w:sz w:val="22"/>
        </w:rPr>
        <w:t>)</w:t>
      </w:r>
    </w:p>
    <w:p>
      <w:pPr>
        <w:pStyle w:val="DocBullet"/>
      </w:pPr>
      <w:r>
        <w:rPr>
          <w:rFonts w:ascii="Montserrat" w:hAnsi="Montserrat"/>
          <w:sz w:val="22"/>
        </w:rPr>
        <w:t xml:space="preserve">    </w:t>
      </w:r>
      <w:r>
        <w:rPr>
          <w:rFonts w:ascii="Montserrat" w:hAnsi="Montserrat"/>
          <w:b/>
          <w:sz w:val="22"/>
        </w:rPr>
        <w:t>Next.js CVE-2026-44578 patched.</w:t>
      </w:r>
      <w:r>
        <w:rPr>
          <w:rFonts w:ascii="Montserrat" w:hAnsi="Montserrat"/>
          <w:sz w:val="22"/>
        </w:rPr>
        <w:t xml:space="preserve"> (</w:t>
      </w:r>
      <w:r>
        <w:rPr>
          <w:rFonts w:ascii="Consolas" w:hAnsi="Consolas"/>
          <w:sz w:val="18"/>
        </w:rPr>
        <w:t>6fe0fcd</w:t>
      </w:r>
      <w:r>
        <w:rPr>
          <w:rFonts w:ascii="Montserrat" w:hAnsi="Montserrat"/>
          <w:sz w:val="22"/>
        </w:rPr>
        <w:t>)</w:t>
      </w:r>
    </w:p>
    <w:p>
      <w:pPr>
        <w:pStyle w:val="DocBullet"/>
      </w:pPr>
      <w:r>
        <w:rPr>
          <w:rFonts w:ascii="Montserrat" w:hAnsi="Montserrat"/>
          <w:sz w:val="22"/>
        </w:rPr>
        <w:t xml:space="preserve">    </w:t>
      </w:r>
      <w:r>
        <w:rPr>
          <w:rFonts w:ascii="Montserrat" w:hAnsi="Montserrat"/>
          <w:sz w:val="22"/>
        </w:rPr>
        <w:t xml:space="preserve">Cleared critical and high </w:t>
      </w:r>
      <w:r>
        <w:rPr>
          <w:rFonts w:ascii="Consolas" w:hAnsi="Consolas"/>
          <w:sz w:val="18"/>
        </w:rPr>
        <w:t>npm audit</w:t>
      </w:r>
      <w:r>
        <w:rPr>
          <w:rFonts w:ascii="Montserrat" w:hAnsi="Montserrat"/>
          <w:sz w:val="22"/>
        </w:rPr>
        <w:t xml:space="preserve"> findings; </w:t>
      </w:r>
      <w:r>
        <w:rPr>
          <w:rFonts w:ascii="Consolas" w:hAnsi="Consolas"/>
          <w:sz w:val="18"/>
        </w:rPr>
        <w:t>next</w:t>
      </w:r>
      <w:r>
        <w:rPr>
          <w:rFonts w:ascii="Montserrat" w:hAnsi="Montserrat"/>
          <w:sz w:val="22"/>
        </w:rPr>
        <w:t xml:space="preserve"> upgraded to the patched line. (</w:t>
      </w:r>
      <w:r>
        <w:rPr>
          <w:rFonts w:ascii="Consolas" w:hAnsi="Consolas"/>
          <w:sz w:val="18"/>
        </w:rPr>
        <w:t>881f9b1</w:t>
      </w:r>
      <w:r>
        <w:rPr>
          <w:rFonts w:ascii="Montserrat" w:hAnsi="Montserrat"/>
          <w:sz w:val="22"/>
        </w:rPr>
        <w:t xml:space="preserve">, </w:t>
      </w:r>
      <w:r>
        <w:rPr>
          <w:rFonts w:ascii="Consolas" w:hAnsi="Consolas"/>
          <w:sz w:val="18"/>
        </w:rPr>
        <w:t>7a1820d</w:t>
      </w:r>
      <w:r>
        <w:rPr>
          <w:rFonts w:ascii="Montserrat" w:hAnsi="Montserrat"/>
          <w:sz w:val="22"/>
        </w:rPr>
        <w:t>)</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several status page reliability issues: incidents now auto-resolve when a tracked node restarts with a new process ID (same hostname), Prisma fallback queries protect the page when Redis is empty, and snapshot schemas match production. (</w:t>
      </w:r>
      <w:r>
        <w:rPr>
          <w:rFonts w:ascii="Consolas" w:hAnsi="Consolas"/>
          <w:sz w:val="18"/>
        </w:rPr>
        <w:t>4d7766f</w:t>
      </w:r>
      <w:r>
        <w:rPr>
          <w:rFonts w:ascii="Montserrat" w:hAnsi="Montserrat"/>
          <w:sz w:val="22"/>
        </w:rPr>
        <w:t xml:space="preserve">, </w:t>
      </w:r>
      <w:r>
        <w:rPr>
          <w:rFonts w:ascii="Consolas" w:hAnsi="Consolas"/>
          <w:sz w:val="18"/>
        </w:rPr>
        <w:t>da0d7c5</w:t>
      </w:r>
      <w:r>
        <w:rPr>
          <w:rFonts w:ascii="Montserrat" w:hAnsi="Montserrat"/>
          <w:sz w:val="22"/>
        </w:rPr>
        <w:t xml:space="preserve">, </w:t>
      </w:r>
      <w:r>
        <w:rPr>
          <w:rFonts w:ascii="Consolas" w:hAnsi="Consolas"/>
          <w:sz w:val="18"/>
        </w:rPr>
        <w:t>a0e7816</w:t>
      </w:r>
      <w:r>
        <w:rPr>
          <w:rFonts w:ascii="Montserrat" w:hAnsi="Montserrat"/>
          <w:sz w:val="22"/>
        </w:rPr>
        <w:t xml:space="preserve">, </w:t>
      </w:r>
      <w:r>
        <w:rPr>
          <w:rFonts w:ascii="Consolas" w:hAnsi="Consolas"/>
          <w:sz w:val="18"/>
        </w:rPr>
        <w:t>379d079</w:t>
      </w:r>
      <w:r>
        <w:rPr>
          <w:rFonts w:ascii="Montserrat" w:hAnsi="Montserrat"/>
          <w:sz w:val="22"/>
        </w:rPr>
        <w:t>)</w:t>
      </w:r>
    </w:p>
    <w:p>
      <w:pPr>
        <w:pStyle w:val="DocBullet"/>
      </w:pPr>
      <w:r>
        <w:rPr>
          <w:rFonts w:ascii="Montserrat" w:hAnsi="Montserrat"/>
          <w:sz w:val="22"/>
        </w:rPr>
        <w:t xml:space="preserve">    </w:t>
      </w:r>
      <w:r>
        <w:rPr>
          <w:rFonts w:ascii="Montserrat" w:hAnsi="Montserrat"/>
          <w:sz w:val="22"/>
        </w:rPr>
        <w:t>Fixed the healthcheck-profiles endpoint timing out (524) by replacing a self-fetch with direct Prisma queries. (</w:t>
      </w:r>
      <w:r>
        <w:rPr>
          <w:rFonts w:ascii="Consolas" w:hAnsi="Consolas"/>
          <w:sz w:val="18"/>
        </w:rPr>
        <w:t>538ee69</w:t>
      </w:r>
      <w:r>
        <w:rPr>
          <w:rFonts w:ascii="Montserrat" w:hAnsi="Montserrat"/>
          <w:sz w:val="22"/>
        </w:rPr>
        <w:t>)</w:t>
      </w:r>
    </w:p>
    <w:p>
      <w:pPr>
        <w:pStyle w:val="DocHeading3"/>
      </w:pPr>
      <w:r>
        <w:rPr>
          <w:rFonts w:ascii="Montserrat" w:hAnsi="Montserrat" w:cs="Montserrat"/>
          <w:b/>
          <w:color w:val="204C8D"/>
          <w:sz w:val="22"/>
        </w:rPr>
        <w:t>Infrastructure</w:t>
      </w:r>
    </w:p>
    <w:p>
      <w:pPr>
        <w:pStyle w:val="DocBullet"/>
      </w:pPr>
      <w:r>
        <w:rPr>
          <w:rFonts w:ascii="Montserrat" w:hAnsi="Montserrat"/>
          <w:sz w:val="22"/>
        </w:rPr>
        <w:t xml:space="preserve">    </w:t>
      </w:r>
      <w:r>
        <w:rPr>
          <w:rFonts w:ascii="Montserrat" w:hAnsi="Montserrat"/>
          <w:sz w:val="22"/>
        </w:rPr>
        <w:t>Migrated Next.js middleware to the proxy entry point; removed the Prisma Turbopack warning. (</w:t>
      </w:r>
      <w:r>
        <w:rPr>
          <w:rFonts w:ascii="Consolas" w:hAnsi="Consolas"/>
          <w:sz w:val="18"/>
        </w:rPr>
        <w:t>078f0e9</w:t>
      </w:r>
      <w:r>
        <w:rPr>
          <w:rFonts w:ascii="Montserrat" w:hAnsi="Montserrat"/>
          <w:sz w:val="22"/>
        </w:rPr>
        <w:t xml:space="preserve">, </w:t>
      </w:r>
      <w:r>
        <w:rPr>
          <w:rFonts w:ascii="Consolas" w:hAnsi="Consolas"/>
          <w:sz w:val="18"/>
        </w:rPr>
        <w:t>b34f423</w:t>
      </w:r>
      <w:r>
        <w:rPr>
          <w:rFonts w:ascii="Montserrat" w:hAnsi="Montserrat"/>
          <w:sz w:val="22"/>
        </w:rPr>
        <w:t>)</w:t>
      </w:r>
    </w:p>
    <w:p>
      <w:pPr>
        <w:pStyle w:val="DocBullet"/>
      </w:pPr>
      <w:r>
        <w:rPr>
          <w:rFonts w:ascii="Montserrat" w:hAnsi="Montserrat"/>
          <w:sz w:val="22"/>
        </w:rPr>
        <w:t xml:space="preserve">    </w:t>
      </w:r>
      <w:r>
        <w:rPr>
          <w:rFonts w:ascii="Montserrat" w:hAnsi="Montserrat"/>
          <w:sz w:val="22"/>
        </w:rPr>
        <w:t>CI now sends Discord notifications on pipeline state changes. (</w:t>
      </w:r>
      <w:r>
        <w:rPr>
          <w:rFonts w:ascii="Consolas" w:hAnsi="Consolas"/>
          <w:sz w:val="18"/>
        </w:rPr>
        <w:t>add0011</w:t>
      </w:r>
      <w:r>
        <w:rPr>
          <w:rFonts w:ascii="Montserrat" w:hAnsi="Montserrat"/>
          <w:sz w:val="22"/>
        </w:rPr>
        <w:t>)</w:t>
      </w:r>
    </w:p>
    <w:p>
      <w:pPr>
        <w:pStyle w:val="DocBullet"/>
      </w:pPr>
      <w:r>
        <w:rPr>
          <w:rFonts w:ascii="Montserrat" w:hAnsi="Montserrat"/>
          <w:sz w:val="22"/>
        </w:rPr>
        <w:t xml:space="preserve">    </w:t>
      </w:r>
      <w:r>
        <w:rPr>
          <w:rFonts w:ascii="Montserrat" w:hAnsi="Montserrat"/>
          <w:sz w:val="22"/>
        </w:rPr>
        <w:t>npm audit job pinned to Node 20 + corresponding pnpm version; gracefully handles the retired npm audit endpoint. (</w:t>
      </w:r>
      <w:r>
        <w:rPr>
          <w:rFonts w:ascii="Consolas" w:hAnsi="Consolas"/>
          <w:sz w:val="18"/>
        </w:rPr>
        <w:t>a004486</w:t>
      </w:r>
      <w:r>
        <w:rPr>
          <w:rFonts w:ascii="Montserrat" w:hAnsi="Montserrat"/>
          <w:sz w:val="22"/>
        </w:rPr>
        <w:t xml:space="preserve">, </w:t>
      </w:r>
      <w:r>
        <w:rPr>
          <w:rFonts w:ascii="Consolas" w:hAnsi="Consolas"/>
          <w:sz w:val="18"/>
        </w:rPr>
        <w:t>e4dcd62</w:t>
      </w:r>
      <w:r>
        <w:rPr>
          <w:rFonts w:ascii="Montserrat" w:hAnsi="Montserrat"/>
          <w:sz w:val="22"/>
        </w:rPr>
        <w:t xml:space="preserve">, </w:t>
      </w:r>
      <w:r>
        <w:rPr>
          <w:rFonts w:ascii="Consolas" w:hAnsi="Consolas"/>
          <w:sz w:val="18"/>
        </w:rPr>
        <w:t>b2ec282</w:t>
      </w:r>
      <w:r>
        <w:rPr>
          <w:rFonts w:ascii="Montserrat" w:hAnsi="Montserrat"/>
          <w:sz w:val="22"/>
        </w:rPr>
        <w:t>)</w:t>
      </w:r>
    </w:p>
    <w:p>
      <w:pPr>
        <w:pStyle w:val="DocHeading3"/>
      </w:pPr>
      <w:r>
        <w:rPr>
          <w:rFonts w:ascii="Montserrat" w:hAnsi="Montserrat" w:cs="Montserrat"/>
          <w:b/>
          <w:color w:val="204C8D"/>
          <w:sz w:val="22"/>
        </w:rPr>
        <w:t>Documentation</w:t>
      </w:r>
    </w:p>
    <w:p>
      <w:pPr>
        <w:pStyle w:val="DocBullet"/>
      </w:pPr>
      <w:r>
        <w:rPr>
          <w:rFonts w:ascii="Montserrat" w:hAnsi="Montserrat"/>
          <w:sz w:val="22"/>
        </w:rPr>
        <w:t xml:space="preserve">    </w:t>
      </w:r>
      <w:r>
        <w:rPr>
          <w:rFonts w:ascii="Montserrat" w:hAnsi="Montserrat"/>
          <w:b/>
          <w:sz w:val="22"/>
        </w:rPr>
        <w:t>DNS ECS verification utility documented</w:t>
      </w:r>
      <w:r>
        <w:rPr>
          <w:rFonts w:ascii="Montserrat" w:hAnsi="Montserrat"/>
          <w:sz w:val="22"/>
        </w:rPr>
        <w:t xml:space="preserve"> -- Added a "Verify ECS Forwarding" section to the </w:t>
      </w:r>
      <w:hyperlink w:anchor="docs_guides_self_cdn_geo_setup">
        <w:r>
          <w:rPr>
            <w:rFonts w:ascii="Montserrat" w:hAnsi="Montserrat"/>
            <w:sz w:val="22"/>
            <w:color w:val="0563C1"/>
            <w:u w:val="single"/>
          </w:rPr>
          <w:t xml:space="preserve">Self-Service Geo-Routing Toolkit</w:t>
        </w:r>
      </w:hyperlink>
      <w:r>
        <w:rPr>
          <w:rFonts w:ascii="Montserrat" w:hAnsi="Montserrat"/>
          <w:sz w:val="22"/>
        </w:rPr>
        <w:t xml:space="preserve"> guide covering the new </w:t>
      </w:r>
      <w:hyperlink r:id="rId15">
        <w:r>
          <w:rPr>
            <w:rFonts w:ascii="Montserrat" w:hAnsi="Montserrat"/>
            <w:sz w:val="22"/>
            <w:color w:val="0563C1"/>
            <w:u w:val="single"/>
          </w:rPr>
          <w:t xml:space="preserve">`dns-ecs-checker`</w:t>
        </w:r>
      </w:hyperlink>
      <w:r>
        <w:rPr>
          <w:rFonts w:ascii="Montserrat" w:hAnsi="Montserrat"/>
          <w:sz w:val="22"/>
        </w:rPr>
        <w:t xml:space="preserve"> Bash utility. The tool probes DNS resolvers via Google's </w:t>
      </w:r>
      <w:r>
        <w:rPr>
          <w:rFonts w:ascii="Consolas" w:hAnsi="Consolas"/>
          <w:sz w:val="18"/>
        </w:rPr>
        <w:t>o-o.myaddr.l.google.com</w:t>
      </w:r>
      <w:r>
        <w:rPr>
          <w:rFonts w:ascii="Montserrat" w:hAnsi="Montserrat"/>
          <w:sz w:val="22"/>
        </w:rPr>
        <w:t xml:space="preserve"> TXT record and reports which ones forward EDNS Client Subnet, helping diagnose why geographic CDN routing might send users to the wrong region.</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March 2026</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Public CDN status page</w:t>
      </w:r>
      <w:r>
        <w:rPr>
          <w:rFonts w:ascii="Montserrat" w:hAnsi="Montserrat"/>
          <w:sz w:val="22"/>
        </w:rPr>
        <w:t xml:space="preserve"> -- Launched a standalone public status page service at </w:t>
      </w:r>
      <w:hyperlink r:id="rId18">
        <w:r>
          <w:rPr>
            <w:rFonts w:ascii="Montserrat" w:hAnsi="Montserrat"/>
            <w:sz w:val="22"/>
            <w:color w:val="0563C1"/>
            <w:u w:val="single"/>
          </w:rPr>
          <w:t xml:space="preserve">status.datahorders.org</w:t>
        </w:r>
      </w:hyperlink>
      <w:r>
        <w:rPr>
          <w:rFonts w:ascii="Montserrat" w:hAnsi="Montserrat"/>
          <w:sz w:val="22"/>
        </w:rPr>
        <w:t xml:space="preserve"> showing real-time CDN node health, grouped by region in collapsible sections. Includes a 90-second grace period to avoid false alarms, light/dark/system theme toggle, color-coded status indicators, and automated incident lifecycle. Nodes are health-checked directly via Tailscale for accuracy. (6223f13, 1ae9d89, e95f5b6, 71c50e7, 3778028, 2b603a7, e3c30f1, 4ea8ed2)</w:t>
      </w:r>
    </w:p>
    <w:p>
      <w:pPr>
        <w:pStyle w:val="DocBullet"/>
      </w:pPr>
      <w:r>
        <w:rPr>
          <w:rFonts w:ascii="Montserrat" w:hAnsi="Montserrat"/>
          <w:sz w:val="22"/>
        </w:rPr>
        <w:t xml:space="preserve">    </w:t>
      </w:r>
      <w:r>
        <w:rPr>
          <w:rFonts w:ascii="Montserrat" w:hAnsi="Montserrat"/>
          <w:b/>
          <w:sz w:val="22"/>
        </w:rPr>
        <w:t>Analytics dashboard with ClickHouse</w:t>
      </w:r>
      <w:r>
        <w:rPr>
          <w:rFonts w:ascii="Montserrat" w:hAnsi="Montserrat"/>
          <w:sz w:val="22"/>
        </w:rPr>
        <w:t xml:space="preserve"> -- Added a full analytics module with traffic analytics (requests, bandwidth, status codes over time), cache performance metrics, and DNS edge alignment tables. Users see analytics for their own domains; admins get platform-wide DNS analytics. All data is powered by ClickHouse queries with configurable time buckets and auto-refresh. (1b881d8, 6142780, 0e30cda, 243de12, 0811acc, 2070f32, bb07192, ef1aee0, 21a7925, e669fab, a17023e, 328e571)</w:t>
      </w:r>
    </w:p>
    <w:p>
      <w:pPr>
        <w:pStyle w:val="DocBullet"/>
      </w:pPr>
      <w:r>
        <w:rPr>
          <w:rFonts w:ascii="Montserrat" w:hAnsi="Montserrat"/>
          <w:sz w:val="22"/>
        </w:rPr>
        <w:t xml:space="preserve">    </w:t>
      </w:r>
      <w:r>
        <w:rPr>
          <w:rFonts w:ascii="Montserrat" w:hAnsi="Montserrat"/>
          <w:b/>
          <w:sz w:val="22"/>
        </w:rPr>
        <w:t>Load balancing method selector</w:t>
      </w:r>
      <w:r>
        <w:rPr>
          <w:rFonts w:ascii="Montserrat" w:hAnsi="Montserrat"/>
          <w:sz w:val="22"/>
        </w:rPr>
        <w:t xml:space="preserve"> -- Zones now support choosing between round-robin, sticky round-robin, least connections, and failover load balancing modes directly in the zone wizard and edit page. (04fbd6f, bb27716, f30f316)</w:t>
      </w:r>
    </w:p>
    <w:p>
      <w:pPr>
        <w:pStyle w:val="DocBullet"/>
      </w:pPr>
      <w:r>
        <w:rPr>
          <w:rFonts w:ascii="Montserrat" w:hAnsi="Montserrat"/>
          <w:sz w:val="22"/>
        </w:rPr>
        <w:t xml:space="preserve">    </w:t>
      </w:r>
      <w:r>
        <w:rPr>
          <w:rFonts w:ascii="Montserrat" w:hAnsi="Montserrat"/>
          <w:b/>
          <w:sz w:val="22"/>
        </w:rPr>
        <w:t>Upstream health check configuration</w:t>
      </w:r>
      <w:r>
        <w:rPr>
          <w:rFonts w:ascii="Montserrat" w:hAnsi="Montserrat"/>
          <w:sz w:val="22"/>
        </w:rPr>
        <w:t xml:space="preserve"> -- Added per-zone upstream health check settings including check path, interval (5--300s), timeout (1--60s), and retry count (1--10), configurable directly in the zone edit UI. (04fbd6f, 9b14249)</w:t>
      </w:r>
    </w:p>
    <w:p>
      <w:pPr>
        <w:pStyle w:val="DocBullet"/>
      </w:pPr>
      <w:r>
        <w:rPr>
          <w:rFonts w:ascii="Montserrat" w:hAnsi="Montserrat"/>
          <w:sz w:val="22"/>
        </w:rPr>
        <w:t xml:space="preserve">    </w:t>
      </w:r>
      <w:r>
        <w:rPr>
          <w:rFonts w:ascii="Montserrat" w:hAnsi="Montserrat"/>
          <w:b/>
          <w:sz w:val="22"/>
        </w:rPr>
        <w:t>Active server tracking</w:t>
      </w:r>
      <w:r>
        <w:rPr>
          <w:rFonts w:ascii="Montserrat" w:hAnsi="Montserrat"/>
          <w:sz w:val="22"/>
        </w:rPr>
        <w:t xml:space="preserve"> -- The API now returns which upstream server is currently active for each zone, including its name, address, port, and primary/backup status derived from live health data. (04fbd6f)</w:t>
      </w:r>
    </w:p>
    <w:p>
      <w:pPr>
        <w:pStyle w:val="DocBullet"/>
      </w:pPr>
      <w:r>
        <w:rPr>
          <w:rFonts w:ascii="Montserrat" w:hAnsi="Montserrat"/>
          <w:sz w:val="22"/>
        </w:rPr>
        <w:t xml:space="preserve">    </w:t>
      </w:r>
      <w:r>
        <w:rPr>
          <w:rFonts w:ascii="Montserrat" w:hAnsi="Montserrat"/>
          <w:b/>
          <w:sz w:val="22"/>
        </w:rPr>
        <w:t>Per-zone proxy read timeout</w:t>
      </w:r>
      <w:r>
        <w:rPr>
          <w:rFonts w:ascii="Montserrat" w:hAnsi="Montserrat"/>
          <w:sz w:val="22"/>
        </w:rPr>
        <w:t xml:space="preserve"> -- Added a configurable proxy read timeout setting (60 seconds to 24 hours) per zone, useful for long-running upstream connections like backup systems or video transcoding. (8c5e86b, 1aeebbe)</w:t>
      </w:r>
    </w:p>
    <w:p>
      <w:pPr>
        <w:pStyle w:val="DocBullet"/>
      </w:pPr>
      <w:r>
        <w:rPr>
          <w:rFonts w:ascii="Montserrat" w:hAnsi="Montserrat"/>
          <w:sz w:val="22"/>
        </w:rPr>
        <w:t xml:space="preserve">    </w:t>
      </w:r>
      <w:r>
        <w:rPr>
          <w:rFonts w:ascii="Montserrat" w:hAnsi="Montserrat"/>
          <w:b/>
          <w:sz w:val="22"/>
        </w:rPr>
        <w:t>CDN trace stream navigation</w:t>
      </w:r>
      <w:r>
        <w:rPr>
          <w:rFonts w:ascii="Montserrat" w:hAnsi="Montserrat"/>
          <w:sz w:val="22"/>
        </w:rPr>
        <w:t xml:space="preserve"> -- When viewing a CDN request trace, you can now navigate to the previous and next requests in the transaction stream, making it easier to follow a sequence of related HTTP requests. (1dee2ee)</w:t>
      </w:r>
    </w:p>
    <w:p>
      <w:pPr>
        <w:pStyle w:val="DocBullet"/>
      </w:pPr>
      <w:r>
        <w:rPr>
          <w:rFonts w:ascii="Montserrat" w:hAnsi="Montserrat"/>
          <w:sz w:val="22"/>
        </w:rPr>
        <w:t xml:space="preserve">    </w:t>
      </w:r>
      <w:r>
        <w:rPr>
          <w:rFonts w:ascii="Montserrat" w:hAnsi="Montserrat"/>
          <w:b/>
          <w:sz w:val="22"/>
        </w:rPr>
        <w:t>CDN nodes fetched from Redis</w:t>
      </w:r>
      <w:r>
        <w:rPr>
          <w:rFonts w:ascii="Montserrat" w:hAnsi="Montserrat"/>
          <w:sz w:val="22"/>
        </w:rPr>
        <w:t xml:space="preserve"> -- The CDN node list is now pulled from live Redis data instead of a static database table, ensuring the dashboard always reflects the current node topology. (6d9f3d0)</w:t>
      </w:r>
    </w:p>
    <w:p>
      <w:pPr>
        <w:pStyle w:val="DocBullet"/>
      </w:pPr>
      <w:r>
        <w:rPr>
          <w:rFonts w:ascii="Montserrat" w:hAnsi="Montserrat"/>
          <w:sz w:val="22"/>
        </w:rPr>
        <w:t xml:space="preserve">    </w:t>
      </w:r>
      <w:r>
        <w:rPr>
          <w:rFonts w:ascii="Montserrat" w:hAnsi="Montserrat"/>
          <w:b/>
          <w:sz w:val="22"/>
        </w:rPr>
        <w:t>Admin cache flush endpoint</w:t>
      </w:r>
      <w:r>
        <w:rPr>
          <w:rFonts w:ascii="Montserrat" w:hAnsi="Montserrat"/>
          <w:sz w:val="22"/>
        </w:rPr>
        <w:t xml:space="preserve"> -- Added an admin API endpoint to flush the CDN Redis cache on demand, with automatic cache flush triggered after database migrations. (5549b65)</w:t>
      </w:r>
    </w:p>
    <w:p>
      <w:pPr>
        <w:pStyle w:val="DocBullet"/>
      </w:pPr>
      <w:r>
        <w:rPr>
          <w:rFonts w:ascii="Montserrat" w:hAnsi="Montserrat"/>
          <w:sz w:val="22"/>
        </w:rPr>
        <w:t xml:space="preserve">    </w:t>
      </w:r>
      <w:r>
        <w:rPr>
          <w:rFonts w:ascii="Montserrat" w:hAnsi="Montserrat"/>
          <w:b/>
          <w:sz w:val="22"/>
        </w:rPr>
        <w:t>User suspension</w:t>
      </w:r>
      <w:r>
        <w:rPr>
          <w:rFonts w:ascii="Montserrat" w:hAnsi="Montserrat"/>
          <w:sz w:val="22"/>
        </w:rPr>
        <w:t xml:space="preserve"> -- Admins can now suspend user accounts, which disables their access without deleting their configuration. (003bb8e)</w:t>
      </w:r>
    </w:p>
    <w:p>
      <w:pPr>
        <w:pStyle w:val="DocBullet"/>
      </w:pPr>
      <w:r>
        <w:rPr>
          <w:rFonts w:ascii="Montserrat" w:hAnsi="Montserrat"/>
          <w:sz w:val="22"/>
        </w:rPr>
        <w:t xml:space="preserve">    </w:t>
      </w:r>
      <w:r>
        <w:rPr>
          <w:rFonts w:ascii="Montserrat" w:hAnsi="Montserrat"/>
          <w:b/>
          <w:sz w:val="22"/>
        </w:rPr>
        <w:t>Observability improvements</w:t>
      </w:r>
      <w:r>
        <w:rPr>
          <w:rFonts w:ascii="Montserrat" w:hAnsi="Montserrat"/>
          <w:sz w:val="22"/>
        </w:rPr>
        <w:t xml:space="preserve"> -- All 151 API route handlers are now wrapped with a centralized error handler providing consistent error responses, request correlation IDs, and metrics tracking. (8f29fc8, 657a1e8)</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sz w:val="22"/>
        </w:rPr>
        <w:t>Codebase modularization -- split 27 oversized files into focused, single-responsibility modules. (29ae7b3)</w:t>
      </w:r>
    </w:p>
    <w:p>
      <w:pPr>
        <w:pStyle w:val="DocBullet"/>
      </w:pPr>
      <w:r>
        <w:rPr>
          <w:rFonts w:ascii="Montserrat" w:hAnsi="Montserrat"/>
          <w:sz w:val="22"/>
        </w:rPr>
        <w:t xml:space="preserve">    </w:t>
      </w:r>
      <w:r>
        <w:rPr>
          <w:rFonts w:ascii="Montserrat" w:hAnsi="Montserrat"/>
          <w:sz w:val="22"/>
        </w:rPr>
        <w:t>Improved UX copy -- replaced generic "noreply" sender addresses and improved user-facing text throughout the dashboard. (1eb5f3d)</w:t>
      </w:r>
    </w:p>
    <w:p>
      <w:pPr>
        <w:pStyle w:val="DocBullet"/>
      </w:pPr>
      <w:r>
        <w:rPr>
          <w:rFonts w:ascii="Montserrat" w:hAnsi="Montserrat"/>
          <w:sz w:val="22"/>
        </w:rPr>
        <w:t xml:space="preserve">    </w:t>
      </w:r>
      <w:r>
        <w:rPr>
          <w:rFonts w:ascii="Montserrat" w:hAnsi="Montserrat"/>
          <w:sz w:val="22"/>
        </w:rPr>
        <w:t>OpenAPI documentation updated for admin, certificates, domains, user routes, and the new analytics endpoints. (538dc5e, 37b5fb8)</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Docker build failures caused by swagger-ui-react dependency and Node.js version incompatibility with Prisma. Pinned Node.js to v22 across all service Dockerfiles. (ec4efc3, 4648fdf, 8eb746c, c77639b, d644b94)</w:t>
      </w:r>
    </w:p>
    <w:p>
      <w:pPr>
        <w:pStyle w:val="DocBullet"/>
      </w:pPr>
      <w:r>
        <w:rPr>
          <w:rFonts w:ascii="Montserrat" w:hAnsi="Montserrat"/>
          <w:sz w:val="22"/>
        </w:rPr>
        <w:t xml:space="preserve">    </w:t>
      </w:r>
      <w:r>
        <w:rPr>
          <w:rFonts w:ascii="Montserrat" w:hAnsi="Montserrat"/>
          <w:sz w:val="22"/>
        </w:rPr>
        <w:t>Fixed load balancing method dropdown not reflecting the saved value after updating a zone. (f30f316)</w:t>
      </w:r>
    </w:p>
    <w:p>
      <w:pPr>
        <w:pStyle w:val="DocBullet"/>
      </w:pPr>
      <w:r>
        <w:rPr>
          <w:rFonts w:ascii="Montserrat" w:hAnsi="Montserrat"/>
          <w:sz w:val="22"/>
        </w:rPr>
        <w:t xml:space="preserve">    </w:t>
      </w:r>
      <w:r>
        <w:rPr>
          <w:rFonts w:ascii="Montserrat" w:hAnsi="Montserrat"/>
          <w:sz w:val="22"/>
        </w:rPr>
        <w:t>Fixed proxy read timeout minimum validation to enforce 60 seconds per specification. (1aeebbe)</w:t>
      </w:r>
    </w:p>
    <w:p>
      <w:pPr>
        <w:pStyle w:val="DocBullet"/>
      </w:pPr>
      <w:r>
        <w:rPr>
          <w:rFonts w:ascii="Montserrat" w:hAnsi="Montserrat"/>
          <w:sz w:val="22"/>
        </w:rPr>
        <w:t xml:space="preserve">    </w:t>
      </w:r>
      <w:r>
        <w:rPr>
          <w:rFonts w:ascii="Montserrat" w:hAnsi="Montserrat"/>
          <w:sz w:val="22"/>
        </w:rPr>
        <w:t>Fixed status page showing stale nodes as unhealthy by filtering out nodes that have not reported recently. (1f06a03)</w:t>
      </w:r>
    </w:p>
    <w:p>
      <w:pPr>
        <w:pStyle w:val="DocBullet"/>
      </w:pPr>
      <w:r>
        <w:rPr>
          <w:rFonts w:ascii="Montserrat" w:hAnsi="Montserrat"/>
          <w:sz w:val="22"/>
        </w:rPr>
        <w:t xml:space="preserve">    </w:t>
      </w:r>
      <w:r>
        <w:rPr>
          <w:rFonts w:ascii="Montserrat" w:hAnsi="Montserrat"/>
          <w:sz w:val="22"/>
        </w:rPr>
        <w:t>Fixed status page node names displaying internal identifiers instead of clean hostnames. (8468741)</w:t>
      </w:r>
    </w:p>
    <w:p>
      <w:pPr>
        <w:pStyle w:val="DocBullet"/>
      </w:pPr>
      <w:r>
        <w:rPr>
          <w:rFonts w:ascii="Montserrat" w:hAnsi="Montserrat"/>
          <w:sz w:val="22"/>
        </w:rPr>
        <w:t xml:space="preserve">    </w:t>
      </w:r>
      <w:r>
        <w:rPr>
          <w:rFonts w:ascii="Montserrat" w:hAnsi="Montserrat"/>
          <w:sz w:val="22"/>
        </w:rPr>
        <w:t>Fixed status page location labels and region grouping. (602e64f, 24616a9, aca4eee)</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Resolved minimatch ReDoS vulnerabilities (GHSA-7r86, GHSA-23c5). (bd504f2)</w:t>
      </w:r>
    </w:p>
    <w:p>
      <w:pPr>
        <w:pStyle w:val="DocBullet"/>
      </w:pPr>
      <w:r>
        <w:rPr>
          <w:rFonts w:ascii="Montserrat" w:hAnsi="Montserrat"/>
          <w:sz w:val="22"/>
        </w:rPr>
        <w:t xml:space="preserve">    </w:t>
      </w:r>
      <w:r>
        <w:rPr>
          <w:rFonts w:ascii="Montserrat" w:hAnsi="Montserrat"/>
          <w:sz w:val="22"/>
        </w:rPr>
        <w:t xml:space="preserve">Patched </w:t>
      </w:r>
      <w:r>
        <w:rPr>
          <w:rFonts w:ascii="Consolas" w:hAnsi="Consolas"/>
          <w:sz w:val="18"/>
        </w:rPr>
        <w:t>fast-xml-parser</w:t>
      </w:r>
      <w:r>
        <w:rPr>
          <w:rFonts w:ascii="Montserrat" w:hAnsi="Montserrat"/>
          <w:sz w:val="22"/>
        </w:rPr>
        <w:t xml:space="preserve"> to &gt;=5.5.6 for CVE fix. (3bd8f31)</w:t>
      </w:r>
    </w:p>
    <w:p>
      <w:pPr>
        <w:pStyle w:val="DocBullet"/>
      </w:pPr>
      <w:r>
        <w:rPr>
          <w:rFonts w:ascii="Montserrat" w:hAnsi="Montserrat"/>
          <w:sz w:val="22"/>
        </w:rPr>
        <w:t xml:space="preserve">    </w:t>
      </w:r>
      <w:r>
        <w:rPr>
          <w:rFonts w:ascii="Montserrat" w:hAnsi="Montserrat"/>
          <w:sz w:val="22"/>
        </w:rPr>
        <w:t xml:space="preserve">Patched </w:t>
      </w:r>
      <w:r>
        <w:rPr>
          <w:rFonts w:ascii="Consolas" w:hAnsi="Consolas"/>
          <w:sz w:val="18"/>
        </w:rPr>
        <w:t>flatted</w:t>
      </w:r>
      <w:r>
        <w:rPr>
          <w:rFonts w:ascii="Montserrat" w:hAnsi="Montserrat"/>
          <w:sz w:val="22"/>
        </w:rPr>
        <w:t xml:space="preserve"> to &gt;=3.4.2 for prototype pollution CVE. (8ac107d)</w:t>
      </w:r>
    </w:p>
    <w:p>
      <w:pPr>
        <w:pStyle w:val="DocBullet"/>
      </w:pPr>
      <w:r>
        <w:rPr>
          <w:rFonts w:ascii="Montserrat" w:hAnsi="Montserrat"/>
          <w:sz w:val="22"/>
        </w:rPr>
        <w:t xml:space="preserve">    </w:t>
      </w:r>
      <w:r>
        <w:rPr>
          <w:rFonts w:ascii="Montserrat" w:hAnsi="Montserrat"/>
          <w:sz w:val="22"/>
        </w:rPr>
        <w:t>Fixed dependency vulnerabilities and removed ghost dependencies. (ca2f358)</w:t>
      </w:r>
    </w:p>
    <w:p>
      <w:pPr>
        <w:pStyle w:val="DocHeading3"/>
      </w:pPr>
      <w:r>
        <w:rPr>
          <w:rFonts w:ascii="Montserrat" w:hAnsi="Montserrat" w:cs="Montserrat"/>
          <w:b/>
          <w:color w:val="204C8D"/>
          <w:sz w:val="22"/>
        </w:rPr>
        <w:t>Infrastructure</w:t>
      </w:r>
    </w:p>
    <w:p>
      <w:pPr>
        <w:pStyle w:val="DocBullet"/>
      </w:pPr>
      <w:r>
        <w:rPr>
          <w:rFonts w:ascii="Montserrat" w:hAnsi="Montserrat"/>
          <w:sz w:val="22"/>
        </w:rPr>
        <w:t xml:space="preserve">    </w:t>
      </w:r>
      <w:r>
        <w:rPr>
          <w:rFonts w:ascii="Montserrat" w:hAnsi="Montserrat"/>
          <w:sz w:val="22"/>
        </w:rPr>
        <w:t xml:space="preserve">Status page ARM64 builds via </w:t>
      </w:r>
      <w:r>
        <w:rPr>
          <w:rFonts w:ascii="Consolas" w:hAnsi="Consolas"/>
          <w:sz w:val="18"/>
        </w:rPr>
        <w:t>docker buildx</w:t>
      </w:r>
      <w:r>
        <w:rPr>
          <w:rFonts w:ascii="Montserrat" w:hAnsi="Montserrat"/>
          <w:sz w:val="22"/>
        </w:rPr>
        <w:t>. (38327f6)</w:t>
      </w:r>
    </w:p>
    <w:p>
      <w:pPr>
        <w:pStyle w:val="DocBullet"/>
      </w:pPr>
      <w:r>
        <w:rPr>
          <w:rFonts w:ascii="Montserrat" w:hAnsi="Montserrat"/>
          <w:sz w:val="22"/>
        </w:rPr>
        <w:t xml:space="preserve">    </w:t>
      </w:r>
      <w:r>
        <w:rPr>
          <w:rFonts w:ascii="Montserrat" w:hAnsi="Montserrat"/>
          <w:sz w:val="22"/>
        </w:rPr>
        <w:t xml:space="preserve">Removed env files from git tracking and hardened </w:t>
      </w:r>
      <w:r>
        <w:rPr>
          <w:rFonts w:ascii="Consolas" w:hAnsi="Consolas"/>
          <w:sz w:val="18"/>
        </w:rPr>
        <w:t>.gitignore</w:t>
      </w:r>
      <w:r>
        <w:rPr>
          <w:rFonts w:ascii="Montserrat" w:hAnsi="Montserrat"/>
          <w:sz w:val="22"/>
        </w:rPr>
        <w:t>. (4008a1e)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February 2026</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Passthrough error codes</w:t>
      </w:r>
      <w:r>
        <w:rPr>
          <w:rFonts w:ascii="Montserrat" w:hAnsi="Montserrat"/>
          <w:sz w:val="22"/>
        </w:rPr>
        <w:t xml:space="preserve"> -- Added a per-zone setting to specify which HTTP error codes (400--599) should be passed through from the upstream server instead of being replaced by CDN error pages. Useful for APIs and applications that return meaningful error responses. (7334bc0, f1fec34)</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sz w:val="22"/>
        </w:rPr>
        <w:t>Consolidated duplicate utility functions (</w:t>
      </w:r>
      <w:r>
        <w:rPr>
          <w:rFonts w:ascii="Consolas" w:hAnsi="Consolas"/>
          <w:sz w:val="18"/>
        </w:rPr>
        <w:t>formatBytes</w:t>
      </w:r>
      <w:r>
        <w:rPr>
          <w:rFonts w:ascii="Montserrat" w:hAnsi="Montserrat"/>
          <w:sz w:val="22"/>
        </w:rPr>
        <w:t xml:space="preserve">, </w:t>
      </w:r>
      <w:r>
        <w:rPr>
          <w:rFonts w:ascii="Consolas" w:hAnsi="Consolas"/>
          <w:sz w:val="18"/>
        </w:rPr>
        <w:t>formatUptime</w:t>
      </w:r>
      <w:r>
        <w:rPr>
          <w:rFonts w:ascii="Montserrat" w:hAnsi="Montserrat"/>
          <w:sz w:val="22"/>
        </w:rPr>
        <w:t xml:space="preserve">, </w:t>
      </w:r>
      <w:r>
        <w:rPr>
          <w:rFonts w:ascii="Consolas" w:hAnsi="Consolas"/>
          <w:sz w:val="18"/>
        </w:rPr>
        <w:t>formatDuration</w:t>
      </w:r>
      <w:r>
        <w:rPr>
          <w:rFonts w:ascii="Montserrat" w:hAnsi="Montserrat"/>
          <w:sz w:val="22"/>
        </w:rPr>
        <w:t>) into shared utilities. (5691a68)</w:t>
      </w:r>
    </w:p>
    <w:p>
      <w:pPr>
        <w:pStyle w:val="DocBullet"/>
      </w:pPr>
      <w:r>
        <w:rPr>
          <w:rFonts w:ascii="Montserrat" w:hAnsi="Montserrat"/>
          <w:sz w:val="22"/>
        </w:rPr>
        <w:t xml:space="preserve">    </w:t>
      </w:r>
      <w:r>
        <w:rPr>
          <w:rFonts w:ascii="Montserrat" w:hAnsi="Montserrat"/>
          <w:sz w:val="22"/>
        </w:rPr>
        <w:t>Removed dead code and deprecated endpoints. (99cc99d)</w:t>
      </w:r>
    </w:p>
    <w:p>
      <w:pPr>
        <w:pStyle w:val="DocBullet"/>
      </w:pPr>
      <w:r>
        <w:rPr>
          <w:rFonts w:ascii="Montserrat" w:hAnsi="Montserrat"/>
          <w:sz w:val="22"/>
        </w:rPr>
        <w:t xml:space="preserve">    </w:t>
      </w:r>
      <w:r>
        <w:rPr>
          <w:rFonts w:ascii="Montserrat" w:hAnsi="Montserrat"/>
          <w:sz w:val="22"/>
        </w:rPr>
        <w:t>Standardized logging across all services using the shared logger package. (c497ecf)</w:t>
      </w:r>
    </w:p>
    <w:p>
      <w:pPr>
        <w:pStyle w:val="DocBullet"/>
      </w:pPr>
      <w:r>
        <w:rPr>
          <w:rFonts w:ascii="Montserrat" w:hAnsi="Montserrat"/>
          <w:sz w:val="22"/>
        </w:rPr>
        <w:t xml:space="preserve">    </w:t>
      </w:r>
      <w:r>
        <w:rPr>
          <w:rFonts w:ascii="Montserrat" w:hAnsi="Montserrat"/>
          <w:sz w:val="22"/>
        </w:rPr>
        <w:t>Swagger API documentation audit -- fixed inaccuracies and gaps. (8f95656)</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wildcard certificate domain validation and backfilled missing domain associations. (481d963)</w:t>
      </w:r>
    </w:p>
    <w:p>
      <w:pPr>
        <w:pStyle w:val="DocBullet"/>
      </w:pPr>
      <w:r>
        <w:rPr>
          <w:rFonts w:ascii="Montserrat" w:hAnsi="Montserrat"/>
          <w:sz w:val="22"/>
        </w:rPr>
        <w:t xml:space="preserve">    </w:t>
      </w:r>
      <w:r>
        <w:rPr>
          <w:rFonts w:ascii="Montserrat" w:hAnsi="Montserrat"/>
          <w:sz w:val="22"/>
        </w:rPr>
        <w:t>Fixed transient DNS failures permanently disabling certificate auto-renewal. (c956d64)</w:t>
      </w:r>
    </w:p>
    <w:p>
      <w:pPr>
        <w:pStyle w:val="DocBullet"/>
      </w:pPr>
      <w:r>
        <w:rPr>
          <w:rFonts w:ascii="Montserrat" w:hAnsi="Montserrat"/>
          <w:sz w:val="22"/>
        </w:rPr>
        <w:t xml:space="preserve">    </w:t>
      </w:r>
      <w:r>
        <w:rPr>
          <w:rFonts w:ascii="Montserrat" w:hAnsi="Montserrat"/>
          <w:sz w:val="22"/>
        </w:rPr>
        <w:t>Fixed the DNS configuration button not always visible on the certificate detail page. (231ee60)</w:t>
      </w:r>
    </w:p>
    <w:p>
      <w:pPr>
        <w:pStyle w:val="DocBullet"/>
      </w:pPr>
      <w:r>
        <w:rPr>
          <w:rFonts w:ascii="Montserrat" w:hAnsi="Montserrat"/>
          <w:sz w:val="22"/>
        </w:rPr>
        <w:t xml:space="preserve">    </w:t>
      </w:r>
      <w:r>
        <w:rPr>
          <w:rFonts w:ascii="Montserrat" w:hAnsi="Montserrat"/>
          <w:sz w:val="22"/>
        </w:rPr>
        <w:t>Fixed duplicate zone creation bug and soft-deleted zones still appearing. (648fe5b)</w:t>
      </w:r>
    </w:p>
    <w:p>
      <w:pPr>
        <w:pStyle w:val="DocBullet"/>
      </w:pPr>
      <w:r>
        <w:rPr>
          <w:rFonts w:ascii="Montserrat" w:hAnsi="Montserrat"/>
          <w:sz w:val="22"/>
        </w:rPr>
        <w:t xml:space="preserve">    </w:t>
      </w:r>
      <w:r>
        <w:rPr>
          <w:rFonts w:ascii="Montserrat" w:hAnsi="Montserrat"/>
          <w:sz w:val="22"/>
        </w:rPr>
        <w:t xml:space="preserve">Fixed Vault </w:t>
      </w:r>
      <w:r>
        <w:rPr>
          <w:rFonts w:ascii="Consolas" w:hAnsi="Consolas"/>
          <w:sz w:val="18"/>
        </w:rPr>
        <w:t>preloadSecrets</w:t>
      </w:r>
      <w:r>
        <w:rPr>
          <w:rFonts w:ascii="Montserrat" w:hAnsi="Montserrat"/>
          <w:sz w:val="22"/>
        </w:rPr>
        <w:t xml:space="preserve"> accessing the wrong property. (7d584c1)</w:t>
      </w:r>
    </w:p>
    <w:p>
      <w:pPr>
        <w:pStyle w:val="DocBullet"/>
      </w:pPr>
      <w:r>
        <w:rPr>
          <w:rFonts w:ascii="Montserrat" w:hAnsi="Montserrat"/>
          <w:sz w:val="22"/>
        </w:rPr>
        <w:t xml:space="preserve">    </w:t>
      </w:r>
      <w:r>
        <w:rPr>
          <w:rFonts w:ascii="Montserrat" w:hAnsi="Montserrat"/>
          <w:sz w:val="22"/>
        </w:rPr>
        <w:t>Fixed DNS provider field incorrectly marked as required in Challenge-Alias Mode. (7ba9577)</w:t>
      </w:r>
    </w:p>
    <w:p>
      <w:pPr>
        <w:pStyle w:val="DocBullet"/>
      </w:pPr>
      <w:r>
        <w:rPr>
          <w:rFonts w:ascii="Montserrat" w:hAnsi="Montserrat"/>
          <w:sz w:val="22"/>
        </w:rPr>
        <w:t xml:space="preserve">    </w:t>
      </w:r>
      <w:r>
        <w:rPr>
          <w:rFonts w:ascii="Montserrat" w:hAnsi="Montserrat"/>
          <w:sz w:val="22"/>
        </w:rPr>
        <w:t>Fixed email field now optional during ACME certificate creation. (2b8041a)</w:t>
      </w:r>
    </w:p>
    <w:p>
      <w:pPr>
        <w:pStyle w:val="DocBullet"/>
      </w:pPr>
      <w:r>
        <w:rPr>
          <w:rFonts w:ascii="Montserrat" w:hAnsi="Montserrat"/>
          <w:sz w:val="22"/>
        </w:rPr>
        <w:t xml:space="preserve">    </w:t>
      </w:r>
      <w:r>
        <w:rPr>
          <w:rFonts w:ascii="Montserrat" w:hAnsi="Montserrat"/>
          <w:sz w:val="22"/>
        </w:rPr>
        <w:t>Fixed certificate hook API response parsing. (f12d2eb)</w:t>
      </w:r>
    </w:p>
    <w:p>
      <w:pPr>
        <w:pStyle w:val="DocBullet"/>
      </w:pPr>
      <w:r>
        <w:rPr>
          <w:rFonts w:ascii="Montserrat" w:hAnsi="Montserrat"/>
          <w:sz w:val="22"/>
        </w:rPr>
        <w:t xml:space="preserve">    </w:t>
      </w:r>
      <w:r>
        <w:rPr>
          <w:rFonts w:ascii="Montserrat" w:hAnsi="Montserrat"/>
          <w:sz w:val="22"/>
        </w:rPr>
        <w:t>Fixed database migration table name and seed bcrypt import. (b718b5c)</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Comprehensive security audit and remediation across 47 files. (d24f91c)</w:t>
      </w:r>
    </w:p>
    <w:p>
      <w:pPr>
        <w:pStyle w:val="DocBullet"/>
      </w:pPr>
      <w:r>
        <w:rPr>
          <w:rFonts w:ascii="Montserrat" w:hAnsi="Montserrat"/>
          <w:sz w:val="22"/>
        </w:rPr>
        <w:t xml:space="preserve">    </w:t>
      </w:r>
      <w:r>
        <w:rPr>
          <w:rFonts w:ascii="Montserrat" w:hAnsi="Montserrat"/>
          <w:sz w:val="22"/>
        </w:rPr>
        <w:t xml:space="preserve">Patched </w:t>
      </w:r>
      <w:r>
        <w:rPr>
          <w:rFonts w:ascii="Consolas" w:hAnsi="Consolas"/>
          <w:sz w:val="18"/>
        </w:rPr>
        <w:t>@isaacs/brace-expansion</w:t>
      </w:r>
      <w:r>
        <w:rPr>
          <w:rFonts w:ascii="Montserrat" w:hAnsi="Montserrat"/>
          <w:sz w:val="22"/>
        </w:rPr>
        <w:t xml:space="preserve"> high vulnerability. (9bc8de1)</w:t>
      </w:r>
    </w:p>
    <w:p>
      <w:pPr>
        <w:pStyle w:val="DocBullet"/>
      </w:pPr>
      <w:r>
        <w:rPr>
          <w:rFonts w:ascii="Montserrat" w:hAnsi="Montserrat"/>
          <w:sz w:val="22"/>
        </w:rPr>
        <w:t xml:space="preserve">    </w:t>
      </w:r>
      <w:r>
        <w:rPr>
          <w:rFonts w:ascii="Montserrat" w:hAnsi="Montserrat"/>
          <w:sz w:val="22"/>
        </w:rPr>
        <w:t xml:space="preserve">Patched </w:t>
      </w:r>
      <w:r>
        <w:rPr>
          <w:rFonts w:ascii="Consolas" w:hAnsi="Consolas"/>
          <w:sz w:val="18"/>
        </w:rPr>
        <w:t>fast-xml-parser</w:t>
      </w:r>
      <w:r>
        <w:rPr>
          <w:rFonts w:ascii="Montserrat" w:hAnsi="Montserrat"/>
          <w:sz w:val="22"/>
        </w:rPr>
        <w:t xml:space="preserve"> CVE. (aa28cb0)</w:t>
      </w:r>
    </w:p>
    <w:p>
      <w:pPr>
        <w:pStyle w:val="DocBullet"/>
      </w:pPr>
      <w:r>
        <w:rPr>
          <w:rFonts w:ascii="Montserrat" w:hAnsi="Montserrat"/>
          <w:sz w:val="22"/>
        </w:rPr>
        <w:t xml:space="preserve">    </w:t>
      </w:r>
      <w:r>
        <w:rPr>
          <w:rFonts w:ascii="Montserrat" w:hAnsi="Montserrat"/>
          <w:sz w:val="22"/>
        </w:rPr>
        <w:t xml:space="preserve">Patched </w:t>
      </w:r>
      <w:r>
        <w:rPr>
          <w:rFonts w:ascii="Consolas" w:hAnsi="Consolas"/>
          <w:sz w:val="18"/>
        </w:rPr>
        <w:t>rollup</w:t>
      </w:r>
      <w:r>
        <w:rPr>
          <w:rFonts w:ascii="Montserrat" w:hAnsi="Montserrat"/>
          <w:sz w:val="22"/>
        </w:rPr>
        <w:t xml:space="preserve"> path traversal CVE. (b52598e)</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January 2026</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WAF preset rules system</w:t>
      </w:r>
      <w:r>
        <w:rPr>
          <w:rFonts w:ascii="Montserrat" w:hAnsi="Montserrat"/>
          <w:sz w:val="22"/>
        </w:rPr>
        <w:t xml:space="preserve"> -- One-click WAF presets for common threat profiles (e.g., Plex API rate limiting). (74c8ccb, 5a605c2, a5cf430, 646d58a, 38f0606)</w:t>
      </w:r>
    </w:p>
    <w:p>
      <w:pPr>
        <w:pStyle w:val="DocBullet"/>
      </w:pPr>
      <w:r>
        <w:rPr>
          <w:rFonts w:ascii="Montserrat" w:hAnsi="Montserrat"/>
          <w:sz w:val="22"/>
        </w:rPr>
        <w:t xml:space="preserve">    </w:t>
      </w:r>
      <w:r>
        <w:rPr>
          <w:rFonts w:ascii="Montserrat" w:hAnsi="Montserrat"/>
          <w:b/>
          <w:sz w:val="22"/>
        </w:rPr>
        <w:t>WAF events viewer</w:t>
      </w:r>
      <w:r>
        <w:rPr>
          <w:rFonts w:ascii="Montserrat" w:hAnsi="Montserrat"/>
          <w:sz w:val="22"/>
        </w:rPr>
        <w:t xml:space="preserve"> -- Real-time WAF event viewer showing blocked requests, matched rules, and triggered targets. (d30ebec, 190318e, 618d05c)</w:t>
      </w:r>
    </w:p>
    <w:p>
      <w:pPr>
        <w:pStyle w:val="DocBullet"/>
      </w:pPr>
      <w:r>
        <w:rPr>
          <w:rFonts w:ascii="Montserrat" w:hAnsi="Montserrat"/>
          <w:sz w:val="22"/>
        </w:rPr>
        <w:t xml:space="preserve">    </w:t>
      </w:r>
      <w:r>
        <w:rPr>
          <w:rFonts w:ascii="Montserrat" w:hAnsi="Montserrat"/>
          <w:b/>
          <w:sz w:val="22"/>
        </w:rPr>
        <w:t>WAF rate limit configurability</w:t>
      </w:r>
      <w:r>
        <w:rPr>
          <w:rFonts w:ascii="Montserrat" w:hAnsi="Montserrat"/>
          <w:sz w:val="22"/>
        </w:rPr>
        <w:t xml:space="preserve"> -- Configurable rate limit window periods per rule. (521e726, b09584a)</w:t>
      </w:r>
    </w:p>
    <w:p>
      <w:pPr>
        <w:pStyle w:val="DocBullet"/>
      </w:pPr>
      <w:r>
        <w:rPr>
          <w:rFonts w:ascii="Montserrat" w:hAnsi="Montserrat"/>
          <w:sz w:val="22"/>
        </w:rPr>
        <w:t xml:space="preserve">    </w:t>
      </w:r>
      <w:r>
        <w:rPr>
          <w:rFonts w:ascii="Montserrat" w:hAnsi="Montserrat"/>
          <w:b/>
          <w:sz w:val="22"/>
        </w:rPr>
        <w:t>WAF match mode control</w:t>
      </w:r>
      <w:r>
        <w:rPr>
          <w:rFonts w:ascii="Montserrat" w:hAnsi="Montserrat"/>
          <w:sz w:val="22"/>
        </w:rPr>
        <w:t xml:space="preserve"> -- Match modes (exact, contains, regex) on WAF pattern rules. (1442d13)</w:t>
      </w:r>
    </w:p>
    <w:p>
      <w:pPr>
        <w:pStyle w:val="DocBullet"/>
      </w:pPr>
      <w:r>
        <w:rPr>
          <w:rFonts w:ascii="Montserrat" w:hAnsi="Montserrat"/>
          <w:sz w:val="22"/>
        </w:rPr>
        <w:t xml:space="preserve">    </w:t>
      </w:r>
      <w:r>
        <w:rPr>
          <w:rFonts w:ascii="Montserrat" w:hAnsi="Montserrat"/>
          <w:b/>
          <w:sz w:val="22"/>
        </w:rPr>
        <w:t>WAF query templates</w:t>
      </w:r>
      <w:r>
        <w:rPr>
          <w:rFonts w:ascii="Montserrat" w:hAnsi="Montserrat"/>
          <w:sz w:val="22"/>
        </w:rPr>
        <w:t xml:space="preserve"> -- Pre-built ClickHouse query templates for WAF analysis. (ebc3011, 5bbd4b0)</w:t>
      </w:r>
    </w:p>
    <w:p>
      <w:pPr>
        <w:pStyle w:val="DocBullet"/>
      </w:pPr>
      <w:r>
        <w:rPr>
          <w:rFonts w:ascii="Montserrat" w:hAnsi="Montserrat"/>
          <w:sz w:val="22"/>
        </w:rPr>
        <w:t xml:space="preserve">    </w:t>
      </w:r>
      <w:r>
        <w:rPr>
          <w:rFonts w:ascii="Montserrat" w:hAnsi="Montserrat"/>
          <w:b/>
          <w:sz w:val="22"/>
        </w:rPr>
        <w:t>CDN geo-routing with Route 53</w:t>
      </w:r>
      <w:r>
        <w:rPr>
          <w:rFonts w:ascii="Montserrat" w:hAnsi="Montserrat"/>
          <w:sz w:val="22"/>
        </w:rPr>
        <w:t xml:space="preserve"> -- Continent-level geographic routing via AWS Route 53 with per-continent pool selection. (fbaafe5, 5c42909, db32616, c3218dd, e66c171)</w:t>
      </w:r>
    </w:p>
    <w:p>
      <w:pPr>
        <w:pStyle w:val="DocBullet"/>
      </w:pPr>
      <w:r>
        <w:rPr>
          <w:rFonts w:ascii="Montserrat" w:hAnsi="Montserrat"/>
          <w:sz w:val="22"/>
        </w:rPr>
        <w:t xml:space="preserve">    </w:t>
      </w:r>
      <w:r>
        <w:rPr>
          <w:rFonts w:ascii="Montserrat" w:hAnsi="Montserrat"/>
          <w:b/>
          <w:sz w:val="22"/>
        </w:rPr>
        <w:t>WHMCS billing integration</w:t>
      </w:r>
      <w:r>
        <w:rPr>
          <w:rFonts w:ascii="Montserrat" w:hAnsi="Montserrat"/>
          <w:sz w:val="22"/>
        </w:rPr>
        <w:t xml:space="preserve"> -- Admin API endpoints for WHMCS to provision CDN geo-routing. (44edb21, a920dd2)</w:t>
      </w:r>
    </w:p>
    <w:p>
      <w:pPr>
        <w:pStyle w:val="DocBullet"/>
      </w:pPr>
      <w:r>
        <w:rPr>
          <w:rFonts w:ascii="Montserrat" w:hAnsi="Montserrat"/>
          <w:sz w:val="22"/>
        </w:rPr>
        <w:t xml:space="preserve">    </w:t>
      </w:r>
      <w:r>
        <w:rPr>
          <w:rFonts w:ascii="Montserrat" w:hAnsi="Montserrat"/>
          <w:b/>
          <w:sz w:val="22"/>
        </w:rPr>
        <w:t>Custom error pages toggle</w:t>
      </w:r>
      <w:r>
        <w:rPr>
          <w:rFonts w:ascii="Montserrat" w:hAnsi="Montserrat"/>
          <w:sz w:val="22"/>
        </w:rPr>
        <w:t xml:space="preserve"> -- Per-zone and per-domain custom CDN error page control. (12afc3d)</w:t>
      </w:r>
    </w:p>
    <w:p>
      <w:pPr>
        <w:pStyle w:val="DocBullet"/>
      </w:pPr>
      <w:r>
        <w:rPr>
          <w:rFonts w:ascii="Montserrat" w:hAnsi="Montserrat"/>
          <w:sz w:val="22"/>
        </w:rPr>
        <w:t xml:space="preserve">    </w:t>
      </w:r>
      <w:r>
        <w:rPr>
          <w:rFonts w:ascii="Montserrat" w:hAnsi="Montserrat"/>
          <w:b/>
          <w:sz w:val="22"/>
        </w:rPr>
        <w:t>Per-zone iframe embedding</w:t>
      </w:r>
      <w:r>
        <w:rPr>
          <w:rFonts w:ascii="Montserrat" w:hAnsi="Montserrat"/>
          <w:sz w:val="22"/>
        </w:rPr>
        <w:t xml:space="preserve"> -- X-Frame-Options control for TV app and embedded player compatibility. (28b2d0f, 01900cc)</w:t>
      </w:r>
    </w:p>
    <w:p>
      <w:pPr>
        <w:pStyle w:val="DocBullet"/>
      </w:pPr>
      <w:r>
        <w:rPr>
          <w:rFonts w:ascii="Montserrat" w:hAnsi="Montserrat"/>
          <w:sz w:val="22"/>
        </w:rPr>
        <w:t xml:space="preserve">    </w:t>
      </w:r>
      <w:r>
        <w:rPr>
          <w:rFonts w:ascii="Montserrat" w:hAnsi="Montserrat"/>
          <w:b/>
          <w:sz w:val="22"/>
        </w:rPr>
        <w:t>Certificate-domain validation</w:t>
      </w:r>
      <w:r>
        <w:rPr>
          <w:rFonts w:ascii="Montserrat" w:hAnsi="Montserrat"/>
          <w:sz w:val="22"/>
        </w:rPr>
        <w:t xml:space="preserve"> -- Validates certificate matches domain before linking. (b9163c5)</w:t>
      </w:r>
    </w:p>
    <w:p>
      <w:pPr>
        <w:pStyle w:val="DocBullet"/>
      </w:pPr>
      <w:r>
        <w:rPr>
          <w:rFonts w:ascii="Montserrat" w:hAnsi="Montserrat"/>
          <w:sz w:val="22"/>
        </w:rPr>
        <w:t xml:space="preserve">    </w:t>
      </w:r>
      <w:r>
        <w:rPr>
          <w:rFonts w:ascii="Montserrat" w:hAnsi="Montserrat"/>
          <w:b/>
          <w:sz w:val="22"/>
        </w:rPr>
        <w:t>HashiCorp Vault integration</w:t>
      </w:r>
      <w:r>
        <w:rPr>
          <w:rFonts w:ascii="Montserrat" w:hAnsi="Montserrat"/>
          <w:sz w:val="22"/>
        </w:rPr>
        <w:t xml:space="preserve"> -- All services fetch secrets from Vault at startup. (88b3516, 1b00eec, 7b85962, df47fb7, 5a2ba49, a8b495e, 7b3750c)</w:t>
      </w:r>
    </w:p>
    <w:p>
      <w:pPr>
        <w:pStyle w:val="DocBullet"/>
      </w:pPr>
      <w:r>
        <w:rPr>
          <w:rFonts w:ascii="Montserrat" w:hAnsi="Montserrat"/>
          <w:sz w:val="22"/>
        </w:rPr>
        <w:t xml:space="preserve">    </w:t>
      </w:r>
      <w:r>
        <w:rPr>
          <w:rFonts w:ascii="Montserrat" w:hAnsi="Montserrat"/>
          <w:b/>
          <w:sz w:val="22"/>
        </w:rPr>
        <w:t>Centralized Zod-validated configuration</w:t>
      </w:r>
      <w:r>
        <w:rPr>
          <w:rFonts w:ascii="Montserrat" w:hAnsi="Montserrat"/>
          <w:sz w:val="22"/>
        </w:rPr>
        <w:t xml:space="preserve"> -- Config validated at startup with clear error messages. (b19b795)</w:t>
      </w:r>
    </w:p>
    <w:p>
      <w:pPr>
        <w:pStyle w:val="DocBullet"/>
      </w:pPr>
      <w:r>
        <w:rPr>
          <w:rFonts w:ascii="Montserrat" w:hAnsi="Montserrat"/>
          <w:sz w:val="22"/>
        </w:rPr>
        <w:t xml:space="preserve">    </w:t>
      </w:r>
      <w:r>
        <w:rPr>
          <w:rFonts w:ascii="Montserrat" w:hAnsi="Montserrat"/>
          <w:b/>
          <w:sz w:val="22"/>
        </w:rPr>
        <w:t>Shared encryption-utils</w:t>
      </w:r>
      <w:r>
        <w:rPr>
          <w:rFonts w:ascii="Montserrat" w:hAnsi="Montserrat"/>
          <w:sz w:val="22"/>
        </w:rPr>
        <w:t xml:space="preserve"> -- Encryption for DNS credentials and ACME keys at rest. (b9bace4, 6ede0ca, f337ec4)</w:t>
      </w:r>
    </w:p>
    <w:p>
      <w:pPr>
        <w:pStyle w:val="DocBullet"/>
      </w:pPr>
      <w:r>
        <w:rPr>
          <w:rFonts w:ascii="Montserrat" w:hAnsi="Montserrat"/>
          <w:sz w:val="22"/>
        </w:rPr>
        <w:t xml:space="preserve">    </w:t>
      </w:r>
      <w:r>
        <w:rPr>
          <w:rFonts w:ascii="Montserrat" w:hAnsi="Montserrat"/>
          <w:b/>
          <w:sz w:val="22"/>
        </w:rPr>
        <w:t>Certificate-service on Redis Streams</w:t>
      </w:r>
      <w:r>
        <w:rPr>
          <w:rFonts w:ascii="Montserrat" w:hAnsi="Montserrat"/>
          <w:sz w:val="22"/>
        </w:rPr>
        <w:t xml:space="preserve"> -- Reliable message delivery replacing pub/sub. (9692ca3)</w:t>
      </w:r>
    </w:p>
    <w:p>
      <w:pPr>
        <w:pStyle w:val="DocBullet"/>
      </w:pPr>
      <w:r>
        <w:rPr>
          <w:rFonts w:ascii="Montserrat" w:hAnsi="Montserrat"/>
          <w:sz w:val="22"/>
        </w:rPr>
        <w:t xml:space="preserve">    </w:t>
      </w:r>
      <w:r>
        <w:rPr>
          <w:rFonts w:ascii="Montserrat" w:hAnsi="Montserrat"/>
          <w:b/>
          <w:sz w:val="22"/>
        </w:rPr>
        <w:t>Shared Redis utilities</w:t>
      </w:r>
      <w:r>
        <w:rPr>
          <w:rFonts w:ascii="Montserrat" w:hAnsi="Montserrat"/>
          <w:sz w:val="22"/>
        </w:rPr>
        <w:t xml:space="preserve"> -- Standardized Redis/Sentinel connections across services. (59329ca)</w:t>
      </w:r>
    </w:p>
    <w:p>
      <w:pPr>
        <w:pStyle w:val="DocBullet"/>
      </w:pPr>
      <w:r>
        <w:rPr>
          <w:rFonts w:ascii="Montserrat" w:hAnsi="Montserrat"/>
          <w:sz w:val="22"/>
        </w:rPr>
        <w:t xml:space="preserve">    </w:t>
      </w:r>
      <w:r>
        <w:rPr>
          <w:rFonts w:ascii="Montserrat" w:hAnsi="Montserrat"/>
          <w:b/>
          <w:sz w:val="22"/>
        </w:rPr>
        <w:t>Real-time health check triggers</w:t>
      </w:r>
      <w:r>
        <w:rPr>
          <w:rFonts w:ascii="Montserrat" w:hAnsi="Montserrat"/>
          <w:sz w:val="22"/>
        </w:rPr>
        <w:t xml:space="preserve"> -- Instant health re-checks via Redis pub/sub. (eb6eac2)</w:t>
      </w:r>
    </w:p>
    <w:p>
      <w:pPr>
        <w:pStyle w:val="DocBullet"/>
      </w:pPr>
      <w:r>
        <w:rPr>
          <w:rFonts w:ascii="Montserrat" w:hAnsi="Montserrat"/>
          <w:sz w:val="22"/>
        </w:rPr>
        <w:t xml:space="preserve">    </w:t>
      </w:r>
      <w:r>
        <w:rPr>
          <w:rFonts w:ascii="Montserrat" w:hAnsi="Montserrat"/>
          <w:b/>
          <w:sz w:val="22"/>
        </w:rPr>
        <w:t>Multi-location health checks</w:t>
      </w:r>
      <w:r>
        <w:rPr>
          <w:rFonts w:ascii="Montserrat" w:hAnsi="Montserrat"/>
          <w:sz w:val="22"/>
        </w:rPr>
        <w:t xml:space="preserve"> -- Health checks from multiple geographic locations. (5f075ef)</w:t>
      </w:r>
    </w:p>
    <w:p>
      <w:pPr>
        <w:pStyle w:val="DocBullet"/>
      </w:pPr>
      <w:r>
        <w:rPr>
          <w:rFonts w:ascii="Montserrat" w:hAnsi="Montserrat"/>
          <w:sz w:val="22"/>
        </w:rPr>
        <w:t xml:space="preserve">    </w:t>
      </w:r>
      <w:r>
        <w:rPr>
          <w:rFonts w:ascii="Montserrat" w:hAnsi="Montserrat"/>
          <w:b/>
          <w:sz w:val="22"/>
        </w:rPr>
        <w:t>Admin CDN request-lookup</w:t>
      </w:r>
      <w:r>
        <w:rPr>
          <w:rFonts w:ascii="Montserrat" w:hAnsi="Montserrat"/>
          <w:sz w:val="22"/>
        </w:rPr>
        <w:t xml:space="preserve"> -- Admin search for CDN request traces and reports. (2e2ea41)</w:t>
      </w:r>
    </w:p>
    <w:p>
      <w:pPr>
        <w:pStyle w:val="DocBullet"/>
      </w:pPr>
      <w:r>
        <w:rPr>
          <w:rFonts w:ascii="Montserrat" w:hAnsi="Montserrat"/>
          <w:sz w:val="22"/>
        </w:rPr>
        <w:t xml:space="preserve">    </w:t>
      </w:r>
      <w:r>
        <w:rPr>
          <w:rFonts w:ascii="Montserrat" w:hAnsi="Montserrat"/>
          <w:b/>
          <w:sz w:val="22"/>
        </w:rPr>
        <w:t>CDN error page template variables</w:t>
      </w:r>
      <w:r>
        <w:rPr>
          <w:rFonts w:ascii="Montserrat" w:hAnsi="Montserrat"/>
          <w:sz w:val="22"/>
        </w:rPr>
        <w:t xml:space="preserve"> -- Dynamic error info in custom error pages. (224d5ad)</w:t>
      </w:r>
    </w:p>
    <w:p>
      <w:pPr>
        <w:pStyle w:val="DocBullet"/>
      </w:pPr>
      <w:r>
        <w:rPr>
          <w:rFonts w:ascii="Montserrat" w:hAnsi="Montserrat"/>
          <w:sz w:val="22"/>
        </w:rPr>
        <w:t xml:space="preserve">    </w:t>
      </w:r>
      <w:r>
        <w:rPr>
          <w:rFonts w:ascii="Montserrat" w:hAnsi="Montserrat"/>
          <w:b/>
          <w:sz w:val="22"/>
        </w:rPr>
        <w:t>Accessibility improvements</w:t>
      </w:r>
      <w:r>
        <w:rPr>
          <w:rFonts w:ascii="Montserrat" w:hAnsi="Montserrat"/>
          <w:sz w:val="22"/>
        </w:rPr>
        <w:t xml:space="preserve"> -- ARIA labels, keyboard navigation, screen reader support. (94a2255, 9f342c8)</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sz w:val="22"/>
        </w:rPr>
        <w:t>Structured Pino logging across 50+ routes and all microservices. (b598954, ac5c9b9, 33852f9, d0953de, e42b50a, b121b13)</w:t>
      </w:r>
    </w:p>
    <w:p>
      <w:pPr>
        <w:pStyle w:val="DocBullet"/>
      </w:pPr>
      <w:r>
        <w:rPr>
          <w:rFonts w:ascii="Montserrat" w:hAnsi="Montserrat"/>
          <w:sz w:val="22"/>
        </w:rPr>
        <w:t xml:space="preserve">    </w:t>
      </w:r>
      <w:r>
        <w:rPr>
          <w:rFonts w:ascii="Montserrat" w:hAnsi="Montserrat"/>
          <w:sz w:val="22"/>
        </w:rPr>
        <w:t>CDN node monitoring uses real-time Redis data. (90780b1, 58d7361)</w:t>
      </w:r>
    </w:p>
    <w:p>
      <w:pPr>
        <w:pStyle w:val="DocBullet"/>
      </w:pPr>
      <w:r>
        <w:rPr>
          <w:rFonts w:ascii="Montserrat" w:hAnsi="Montserrat"/>
          <w:sz w:val="22"/>
        </w:rPr>
        <w:t xml:space="preserve">    </w:t>
      </w:r>
      <w:r>
        <w:rPr>
          <w:rFonts w:ascii="Montserrat" w:hAnsi="Montserrat"/>
          <w:sz w:val="22"/>
        </w:rPr>
        <w:t>Removed deprecated global cache code. (ab2ad9f)</w:t>
      </w:r>
    </w:p>
    <w:p>
      <w:pPr>
        <w:pStyle w:val="DocBullet"/>
      </w:pPr>
      <w:r>
        <w:rPr>
          <w:rFonts w:ascii="Montserrat" w:hAnsi="Montserrat"/>
          <w:sz w:val="22"/>
        </w:rPr>
        <w:t xml:space="preserve">    </w:t>
      </w:r>
      <w:r>
        <w:rPr>
          <w:rFonts w:ascii="Montserrat" w:hAnsi="Montserrat"/>
          <w:sz w:val="22"/>
        </w:rPr>
        <w:t>CDN API endpoints reorganized into admin/user namespaces. (8e01e9d, 7a5742f)</w:t>
      </w:r>
    </w:p>
    <w:p>
      <w:pPr>
        <w:pStyle w:val="DocBullet"/>
      </w:pPr>
      <w:r>
        <w:rPr>
          <w:rFonts w:ascii="Montserrat" w:hAnsi="Montserrat"/>
          <w:sz w:val="22"/>
        </w:rPr>
        <w:t xml:space="preserve">    </w:t>
      </w:r>
      <w:r>
        <w:rPr>
          <w:rFonts w:ascii="Montserrat" w:hAnsi="Montserrat"/>
          <w:sz w:val="22"/>
        </w:rPr>
        <w:t>Redis async initialization. (0ea3e6c, b6e30e1)</w:t>
      </w:r>
    </w:p>
    <w:p>
      <w:pPr>
        <w:pStyle w:val="DocBullet"/>
      </w:pPr>
      <w:r>
        <w:rPr>
          <w:rFonts w:ascii="Montserrat" w:hAnsi="Montserrat"/>
          <w:sz w:val="22"/>
        </w:rPr>
        <w:t xml:space="preserve">    </w:t>
      </w:r>
      <w:r>
        <w:rPr>
          <w:rFonts w:ascii="Montserrat" w:hAnsi="Montserrat"/>
          <w:sz w:val="22"/>
        </w:rPr>
        <w:t>Faster certificate renewal with smart DNS verification polling. (ad244c7)</w:t>
      </w:r>
    </w:p>
    <w:p>
      <w:pPr>
        <w:pStyle w:val="DocBullet"/>
      </w:pPr>
      <w:r>
        <w:rPr>
          <w:rFonts w:ascii="Montserrat" w:hAnsi="Montserrat"/>
          <w:sz w:val="22"/>
        </w:rPr>
        <w:t xml:space="preserve">    </w:t>
      </w:r>
      <w:r>
        <w:rPr>
          <w:rFonts w:ascii="Montserrat" w:hAnsi="Montserrat"/>
          <w:sz w:val="22"/>
        </w:rPr>
        <w:t>Domain-indexed endpoint lookup for performance. (60913cb)</w:t>
      </w:r>
    </w:p>
    <w:p>
      <w:pPr>
        <w:pStyle w:val="DocBullet"/>
      </w:pPr>
      <w:r>
        <w:rPr>
          <w:rFonts w:ascii="Montserrat" w:hAnsi="Montserrat"/>
          <w:sz w:val="22"/>
        </w:rPr>
        <w:t xml:space="preserve">    </w:t>
      </w:r>
      <w:r>
        <w:rPr>
          <w:rFonts w:ascii="Montserrat" w:hAnsi="Montserrat"/>
          <w:sz w:val="22"/>
        </w:rPr>
        <w:t>UX optimizations -- loading states, optimistic updates, reduced re-renders. (759c00d)</w:t>
      </w:r>
    </w:p>
    <w:p>
      <w:pPr>
        <w:pStyle w:val="DocBullet"/>
      </w:pPr>
      <w:r>
        <w:rPr>
          <w:rFonts w:ascii="Montserrat" w:hAnsi="Montserrat"/>
          <w:sz w:val="22"/>
        </w:rPr>
        <w:t xml:space="preserve">    </w:t>
      </w:r>
      <w:r>
        <w:rPr>
          <w:rFonts w:ascii="Montserrat" w:hAnsi="Montserrat"/>
          <w:sz w:val="22"/>
        </w:rPr>
        <w:t>Admin rate limits increased to 100 req/min. (e030a2d)</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Soft-deleted zones no longer in dashboard counts. (ec0d8cb, 3d2d3d6)</w:t>
      </w:r>
    </w:p>
    <w:p>
      <w:pPr>
        <w:pStyle w:val="DocBullet"/>
      </w:pPr>
      <w:r>
        <w:rPr>
          <w:rFonts w:ascii="Montserrat" w:hAnsi="Montserrat"/>
          <w:sz w:val="22"/>
        </w:rPr>
        <w:t xml:space="preserve">    </w:t>
      </w:r>
      <w:r>
        <w:rPr>
          <w:rFonts w:ascii="Montserrat" w:hAnsi="Montserrat"/>
          <w:sz w:val="22"/>
        </w:rPr>
        <w:t>Fixed CDN cache not invalidated after certificate renewals. (666acc5)</w:t>
      </w:r>
    </w:p>
    <w:p>
      <w:pPr>
        <w:pStyle w:val="DocBullet"/>
      </w:pPr>
      <w:r>
        <w:rPr>
          <w:rFonts w:ascii="Montserrat" w:hAnsi="Montserrat"/>
          <w:sz w:val="22"/>
        </w:rPr>
        <w:t xml:space="preserve">    </w:t>
      </w:r>
      <w:r>
        <w:rPr>
          <w:rFonts w:ascii="Montserrat" w:hAnsi="Montserrat"/>
          <w:sz w:val="22"/>
        </w:rPr>
        <w:t>Fixed ClickHouse client reliability with retries. (c530a05)</w:t>
      </w:r>
    </w:p>
    <w:p>
      <w:pPr>
        <w:pStyle w:val="DocBullet"/>
      </w:pPr>
      <w:r>
        <w:rPr>
          <w:rFonts w:ascii="Montserrat" w:hAnsi="Montserrat"/>
          <w:sz w:val="22"/>
        </w:rPr>
        <w:t xml:space="preserve">    </w:t>
      </w:r>
      <w:r>
        <w:rPr>
          <w:rFonts w:ascii="Montserrat" w:hAnsi="Montserrat"/>
          <w:sz w:val="22"/>
        </w:rPr>
        <w:t>Fixed domain verification on orphaned records. (a57c42c)</w:t>
      </w:r>
    </w:p>
    <w:p>
      <w:pPr>
        <w:pStyle w:val="DocBullet"/>
      </w:pPr>
      <w:r>
        <w:rPr>
          <w:rFonts w:ascii="Montserrat" w:hAnsi="Montserrat"/>
          <w:sz w:val="22"/>
        </w:rPr>
        <w:t xml:space="preserve">    </w:t>
      </w:r>
      <w:r>
        <w:rPr>
          <w:rFonts w:ascii="Montserrat" w:hAnsi="Montserrat"/>
          <w:sz w:val="22"/>
        </w:rPr>
        <w:t>Fixed session deletion errors on expired sessions. (37175b8)</w:t>
      </w:r>
    </w:p>
    <w:p>
      <w:pPr>
        <w:pStyle w:val="DocBullet"/>
      </w:pPr>
      <w:r>
        <w:rPr>
          <w:rFonts w:ascii="Montserrat" w:hAnsi="Montserrat"/>
          <w:sz w:val="22"/>
        </w:rPr>
        <w:t xml:space="preserve">    </w:t>
      </w:r>
      <w:r>
        <w:rPr>
          <w:rFonts w:ascii="Montserrat" w:hAnsi="Montserrat"/>
          <w:sz w:val="22"/>
        </w:rPr>
        <w:t>Fixed WAF config changes not propagating. (980c1ff, 1e1990f, c5456dd)</w:t>
      </w:r>
    </w:p>
    <w:p>
      <w:pPr>
        <w:pStyle w:val="DocBullet"/>
      </w:pPr>
      <w:r>
        <w:rPr>
          <w:rFonts w:ascii="Montserrat" w:hAnsi="Montserrat"/>
          <w:sz w:val="22"/>
        </w:rPr>
        <w:t xml:space="preserve">    </w:t>
      </w:r>
      <w:r>
        <w:rPr>
          <w:rFonts w:ascii="Montserrat" w:hAnsi="Montserrat"/>
          <w:sz w:val="22"/>
        </w:rPr>
        <w:t>Fixed duplicate "AS" prefix in CDN trace ASN. (d63da67)</w:t>
      </w:r>
    </w:p>
    <w:p>
      <w:pPr>
        <w:pStyle w:val="DocBullet"/>
      </w:pPr>
      <w:r>
        <w:rPr>
          <w:rFonts w:ascii="Montserrat" w:hAnsi="Montserrat"/>
          <w:sz w:val="22"/>
        </w:rPr>
        <w:t xml:space="preserve">    </w:t>
      </w:r>
      <w:r>
        <w:rPr>
          <w:rFonts w:ascii="Montserrat" w:hAnsi="Montserrat"/>
          <w:sz w:val="22"/>
        </w:rPr>
        <w:t>Fixed Redis cache key pattern mismatch. (17cee0d)</w:t>
      </w:r>
    </w:p>
    <w:p>
      <w:pPr>
        <w:pStyle w:val="DocBullet"/>
      </w:pPr>
      <w:r>
        <w:rPr>
          <w:rFonts w:ascii="Montserrat" w:hAnsi="Montserrat"/>
          <w:sz w:val="22"/>
        </w:rPr>
        <w:t xml:space="preserve">    </w:t>
      </w:r>
      <w:r>
        <w:rPr>
          <w:rFonts w:ascii="Montserrat" w:hAnsi="Montserrat"/>
          <w:sz w:val="22"/>
        </w:rPr>
        <w:t>Fixed API key auth on all user routes. (1ab2ceb, 8ba4e65)</w:t>
      </w:r>
    </w:p>
    <w:p>
      <w:pPr>
        <w:pStyle w:val="DocBullet"/>
      </w:pPr>
      <w:r>
        <w:rPr>
          <w:rFonts w:ascii="Montserrat" w:hAnsi="Montserrat"/>
          <w:sz w:val="22"/>
        </w:rPr>
        <w:t xml:space="preserve">    </w:t>
      </w:r>
      <w:r>
        <w:rPr>
          <w:rFonts w:ascii="Montserrat" w:hAnsi="Montserrat"/>
          <w:sz w:val="22"/>
        </w:rPr>
        <w:t>Fixed user impersonation after session hashing. (200512b, 9785b22)</w:t>
      </w:r>
    </w:p>
    <w:p>
      <w:pPr>
        <w:pStyle w:val="DocBullet"/>
      </w:pPr>
      <w:r>
        <w:rPr>
          <w:rFonts w:ascii="Montserrat" w:hAnsi="Montserrat"/>
          <w:sz w:val="22"/>
        </w:rPr>
        <w:t xml:space="preserve">    </w:t>
      </w:r>
      <w:r>
        <w:rPr>
          <w:rFonts w:ascii="Montserrat" w:hAnsi="Montserrat"/>
          <w:sz w:val="22"/>
        </w:rPr>
        <w:t>Fixed React hydration mismatches. (8ff2c5a, c8bfd2f)</w:t>
      </w:r>
    </w:p>
    <w:p>
      <w:pPr>
        <w:pStyle w:val="DocBullet"/>
      </w:pPr>
      <w:r>
        <w:rPr>
          <w:rFonts w:ascii="Montserrat" w:hAnsi="Montserrat"/>
          <w:sz w:val="22"/>
        </w:rPr>
        <w:t xml:space="preserve">    </w:t>
      </w:r>
      <w:r>
        <w:rPr>
          <w:rFonts w:ascii="Montserrat" w:hAnsi="Montserrat"/>
          <w:sz w:val="22"/>
        </w:rPr>
        <w:t>Fixed duplicate zone creation rejection. (f7918c6)</w:t>
      </w:r>
    </w:p>
    <w:p>
      <w:pPr>
        <w:pStyle w:val="DocBullet"/>
      </w:pPr>
      <w:r>
        <w:rPr>
          <w:rFonts w:ascii="Montserrat" w:hAnsi="Montserrat"/>
          <w:sz w:val="22"/>
        </w:rPr>
        <w:t xml:space="preserve">    </w:t>
      </w:r>
      <w:r>
        <w:rPr>
          <w:rFonts w:ascii="Montserrat" w:hAnsi="Montserrat"/>
          <w:sz w:val="22"/>
        </w:rPr>
        <w:t>Fixed apex zone (@) FQDN construction. (8f751a2)</w:t>
      </w:r>
    </w:p>
    <w:p>
      <w:pPr>
        <w:pStyle w:val="DocBullet"/>
      </w:pPr>
      <w:r>
        <w:rPr>
          <w:rFonts w:ascii="Montserrat" w:hAnsi="Montserrat"/>
          <w:sz w:val="22"/>
        </w:rPr>
        <w:t xml:space="preserve">    </w:t>
      </w:r>
      <w:r>
        <w:rPr>
          <w:rFonts w:ascii="Montserrat" w:hAnsi="Montserrat"/>
          <w:sz w:val="22"/>
        </w:rPr>
        <w:t>Fixed missing domain-user Redis mappings. (d32cde8)</w:t>
      </w:r>
    </w:p>
    <w:p>
      <w:pPr>
        <w:pStyle w:val="DocBullet"/>
      </w:pPr>
      <w:r>
        <w:rPr>
          <w:rFonts w:ascii="Montserrat" w:hAnsi="Montserrat"/>
          <w:sz w:val="22"/>
        </w:rPr>
        <w:t xml:space="preserve">    </w:t>
      </w:r>
      <w:r>
        <w:rPr>
          <w:rFonts w:ascii="Montserrat" w:hAnsi="Montserrat"/>
          <w:sz w:val="22"/>
        </w:rPr>
        <w:t>Fixed Redis Sentinel configuration. (3566974, ce371c3, b34de57)</w:t>
      </w:r>
    </w:p>
    <w:p>
      <w:pPr>
        <w:pStyle w:val="DocBullet"/>
      </w:pPr>
      <w:r>
        <w:rPr>
          <w:rFonts w:ascii="Montserrat" w:hAnsi="Montserrat"/>
          <w:sz w:val="22"/>
        </w:rPr>
        <w:t xml:space="preserve">    </w:t>
      </w:r>
      <w:r>
        <w:rPr>
          <w:rFonts w:ascii="Montserrat" w:hAnsi="Montserrat"/>
          <w:sz w:val="22"/>
        </w:rPr>
        <w:t>Fixed Redis monitoring after package migration. (b90b564, 1325ee0)</w:t>
      </w:r>
    </w:p>
    <w:p>
      <w:pPr>
        <w:pStyle w:val="DocBullet"/>
      </w:pPr>
      <w:r>
        <w:rPr>
          <w:rFonts w:ascii="Montserrat" w:hAnsi="Montserrat"/>
          <w:sz w:val="22"/>
        </w:rPr>
        <w:t xml:space="preserve">    </w:t>
      </w:r>
      <w:r>
        <w:rPr>
          <w:rFonts w:ascii="Montserrat" w:hAnsi="Montserrat"/>
          <w:sz w:val="22"/>
        </w:rPr>
        <w:t>Fixed Watchtower/Docker 29.x compatibility. (5fa4f3c)</w:t>
      </w:r>
    </w:p>
    <w:p>
      <w:pPr>
        <w:pStyle w:val="DocBullet"/>
      </w:pPr>
      <w:r>
        <w:rPr>
          <w:rFonts w:ascii="Montserrat" w:hAnsi="Montserrat"/>
          <w:sz w:val="22"/>
        </w:rPr>
        <w:t xml:space="preserve">    </w:t>
      </w:r>
      <w:r>
        <w:rPr>
          <w:rFonts w:ascii="Montserrat" w:hAnsi="Montserrat"/>
          <w:sz w:val="22"/>
        </w:rPr>
        <w:t>Fixed logout redirect and CSRF edge cases. (8b85fa8)</w:t>
      </w:r>
    </w:p>
    <w:p>
      <w:pPr>
        <w:pStyle w:val="DocBullet"/>
      </w:pPr>
      <w:r>
        <w:rPr>
          <w:rFonts w:ascii="Montserrat" w:hAnsi="Montserrat"/>
          <w:sz w:val="22"/>
        </w:rPr>
        <w:t xml:space="preserve">    </w:t>
      </w:r>
      <w:r>
        <w:rPr>
          <w:rFonts w:ascii="Montserrat" w:hAnsi="Montserrat"/>
          <w:sz w:val="22"/>
        </w:rPr>
        <w:t>Fixed Redis Pub/Sub channel prefix consistency. (026c846)</w:t>
      </w:r>
    </w:p>
    <w:p>
      <w:pPr>
        <w:pStyle w:val="DocBullet"/>
      </w:pPr>
      <w:r>
        <w:rPr>
          <w:rFonts w:ascii="Montserrat" w:hAnsi="Montserrat"/>
          <w:sz w:val="22"/>
        </w:rPr>
        <w:t xml:space="preserve">    </w:t>
      </w:r>
      <w:r>
        <w:rPr>
          <w:rFonts w:ascii="Montserrat" w:hAnsi="Montserrat"/>
          <w:sz w:val="22"/>
        </w:rPr>
        <w:t>Fixed certificate-service Redis Streams log spam. (9d992b6)</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b/>
          <w:sz w:val="22"/>
        </w:rPr>
        <w:t>Critical authorization bypass fixed</w:t>
      </w:r>
      <w:r>
        <w:rPr>
          <w:rFonts w:ascii="Montserrat" w:hAnsi="Montserrat"/>
          <w:sz w:val="22"/>
        </w:rPr>
        <w:t xml:space="preserve"> in </w:t>
      </w:r>
      <w:r>
        <w:rPr>
          <w:rFonts w:ascii="Consolas" w:hAnsi="Consolas"/>
          <w:sz w:val="18"/>
        </w:rPr>
        <w:t>verifyAuth()</w:t>
      </w:r>
      <w:r>
        <w:rPr>
          <w:rFonts w:ascii="Montserrat" w:hAnsi="Montserrat"/>
          <w:sz w:val="22"/>
        </w:rPr>
        <w:t>. (c256d70)</w:t>
      </w:r>
    </w:p>
    <w:p>
      <w:pPr>
        <w:pStyle w:val="DocBullet"/>
      </w:pPr>
      <w:r>
        <w:rPr>
          <w:rFonts w:ascii="Montserrat" w:hAnsi="Montserrat"/>
          <w:sz w:val="22"/>
        </w:rPr>
        <w:t xml:space="preserve">    </w:t>
      </w:r>
      <w:r>
        <w:rPr>
          <w:rFonts w:ascii="Montserrat" w:hAnsi="Montserrat"/>
          <w:b/>
          <w:sz w:val="22"/>
        </w:rPr>
        <w:t>19 vulnerabilities addressed</w:t>
      </w:r>
      <w:r>
        <w:rPr>
          <w:rFonts w:ascii="Montserrat" w:hAnsi="Montserrat"/>
          <w:sz w:val="22"/>
        </w:rPr>
        <w:t xml:space="preserve"> including SSRF protection, SQL injection hardening, log sanitization. (5a96281, 9d4cfd0, af0787d, cadcf73)</w:t>
      </w:r>
    </w:p>
    <w:p>
      <w:pPr>
        <w:pStyle w:val="DocBullet"/>
      </w:pPr>
      <w:r>
        <w:rPr>
          <w:rFonts w:ascii="Montserrat" w:hAnsi="Montserrat"/>
          <w:sz w:val="22"/>
        </w:rPr>
        <w:t xml:space="preserve">    </w:t>
      </w:r>
      <w:r>
        <w:rPr>
          <w:rFonts w:ascii="Montserrat" w:hAnsi="Montserrat"/>
          <w:sz w:val="22"/>
        </w:rPr>
        <w:t>CSRF protection for all session-authenticated endpoints. (001424b, b7ab5ce, 9272555)</w:t>
      </w:r>
    </w:p>
    <w:p>
      <w:pPr>
        <w:pStyle w:val="DocBullet"/>
      </w:pPr>
      <w:r>
        <w:rPr>
          <w:rFonts w:ascii="Montserrat" w:hAnsi="Montserrat"/>
          <w:sz w:val="22"/>
        </w:rPr>
        <w:t xml:space="preserve">    </w:t>
      </w:r>
      <w:r>
        <w:rPr>
          <w:rFonts w:ascii="Montserrat" w:hAnsi="Montserrat"/>
          <w:sz w:val="22"/>
        </w:rPr>
        <w:t>Session cookie hardening. (1d4d8e8)</w:t>
      </w:r>
    </w:p>
    <w:p>
      <w:pPr>
        <w:pStyle w:val="DocBullet"/>
      </w:pPr>
      <w:r>
        <w:rPr>
          <w:rFonts w:ascii="Montserrat" w:hAnsi="Montserrat"/>
          <w:sz w:val="22"/>
        </w:rPr>
        <w:t xml:space="preserve">    </w:t>
      </w:r>
      <w:r>
        <w:rPr>
          <w:rFonts w:ascii="Montserrat" w:hAnsi="Montserrat"/>
          <w:sz w:val="22"/>
        </w:rPr>
        <w:t>API key scoping with SHA-256 hashing. (c286dd3)</w:t>
      </w:r>
    </w:p>
    <w:p>
      <w:pPr>
        <w:pStyle w:val="DocBullet"/>
      </w:pPr>
      <w:r>
        <w:rPr>
          <w:rFonts w:ascii="Montserrat" w:hAnsi="Montserrat"/>
          <w:sz w:val="22"/>
        </w:rPr>
        <w:t xml:space="preserve">    </w:t>
      </w:r>
      <w:r>
        <w:rPr>
          <w:rFonts w:ascii="Montserrat" w:hAnsi="Montserrat"/>
          <w:sz w:val="22"/>
        </w:rPr>
        <w:t>DNS credentials and ACME keys encrypted at rest. (b9bace4, 6ede0ca, f337ec4)</w:t>
      </w:r>
    </w:p>
    <w:p>
      <w:pPr>
        <w:pStyle w:val="DocBullet"/>
      </w:pPr>
      <w:r>
        <w:rPr>
          <w:rFonts w:ascii="Montserrat" w:hAnsi="Montserrat"/>
          <w:sz w:val="22"/>
        </w:rPr>
        <w:t xml:space="preserve">    </w:t>
      </w:r>
      <w:r>
        <w:rPr>
          <w:rFonts w:ascii="Montserrat" w:hAnsi="Montserrat"/>
          <w:sz w:val="22"/>
        </w:rPr>
        <w:t>Fixed Preact JSON VNode Injection. (4873d7c)</w:t>
      </w:r>
    </w:p>
    <w:p>
      <w:pPr>
        <w:pStyle w:val="DocBullet"/>
      </w:pPr>
      <w:r>
        <w:rPr>
          <w:rFonts w:ascii="Montserrat" w:hAnsi="Montserrat"/>
          <w:sz w:val="22"/>
        </w:rPr>
        <w:t xml:space="preserve">    </w:t>
      </w:r>
      <w:r>
        <w:rPr>
          <w:rFonts w:ascii="Montserrat" w:hAnsi="Montserrat"/>
          <w:sz w:val="22"/>
        </w:rPr>
        <w:t>Patched high/medium dependency vulnerabilities. (e67ec75, 2295d48, a120e1b)</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December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WAF management</w:t>
      </w:r>
      <w:r>
        <w:rPr>
          <w:rFonts w:ascii="Montserrat" w:hAnsi="Montserrat"/>
          <w:sz w:val="22"/>
        </w:rPr>
        <w:t xml:space="preserve"> -- Complete WAF system with firewall rules, IP blocking, geo-blocking, and rate limiting. Real-time ClickHouse-powered event dashboard. (894283f, 3b95a08, 6fe789b)</w:t>
      </w:r>
    </w:p>
    <w:p>
      <w:pPr>
        <w:pStyle w:val="DocBullet"/>
      </w:pPr>
      <w:r>
        <w:rPr>
          <w:rFonts w:ascii="Montserrat" w:hAnsi="Montserrat"/>
          <w:sz w:val="22"/>
        </w:rPr>
        <w:t xml:space="preserve">    </w:t>
      </w:r>
      <w:r>
        <w:rPr>
          <w:rFonts w:ascii="Montserrat" w:hAnsi="Montserrat"/>
          <w:b/>
          <w:sz w:val="22"/>
        </w:rPr>
        <w:t>Request ID tracing</w:t>
      </w:r>
      <w:r>
        <w:rPr>
          <w:rFonts w:ascii="Montserrat" w:hAnsi="Montserrat"/>
          <w:sz w:val="22"/>
        </w:rPr>
        <w:t xml:space="preserve"> -- Look up CDN requests by Request ID with full details. (7f5ad51, f7c3e49)</w:t>
      </w:r>
    </w:p>
    <w:p>
      <w:pPr>
        <w:pStyle w:val="DocBullet"/>
      </w:pPr>
      <w:r>
        <w:rPr>
          <w:rFonts w:ascii="Montserrat" w:hAnsi="Montserrat"/>
          <w:sz w:val="22"/>
        </w:rPr>
        <w:t xml:space="preserve">    </w:t>
      </w:r>
      <w:r>
        <w:rPr>
          <w:rFonts w:ascii="Montserrat" w:hAnsi="Montserrat"/>
          <w:b/>
          <w:sz w:val="22"/>
        </w:rPr>
        <w:t>PowerDNS support</w:t>
      </w:r>
      <w:r>
        <w:rPr>
          <w:rFonts w:ascii="Montserrat" w:hAnsi="Montserrat"/>
          <w:sz w:val="22"/>
        </w:rPr>
        <w:t xml:space="preserve"> -- ACME DNS validation via PowerDNS. (957e2a7)</w:t>
      </w:r>
    </w:p>
    <w:p>
      <w:pPr>
        <w:pStyle w:val="DocBullet"/>
      </w:pPr>
      <w:r>
        <w:rPr>
          <w:rFonts w:ascii="Montserrat" w:hAnsi="Montserrat"/>
          <w:sz w:val="22"/>
        </w:rPr>
        <w:t xml:space="preserve">    </w:t>
      </w:r>
      <w:r>
        <w:rPr>
          <w:rFonts w:ascii="Montserrat" w:hAnsi="Montserrat"/>
          <w:b/>
          <w:sz w:val="22"/>
        </w:rPr>
        <w:t>CNAME auto-creation for challenge-alias</w:t>
      </w:r>
      <w:r>
        <w:rPr>
          <w:rFonts w:ascii="Montserrat" w:hAnsi="Montserrat"/>
          <w:sz w:val="22"/>
        </w:rPr>
        <w:t xml:space="preserve"> -- Automatic CNAME record management for challenge-alias validation. (c760818, a65cbf1, a9af294)</w:t>
      </w:r>
    </w:p>
    <w:p>
      <w:pPr>
        <w:pStyle w:val="DocBullet"/>
      </w:pPr>
      <w:r>
        <w:rPr>
          <w:rFonts w:ascii="Montserrat" w:hAnsi="Montserrat"/>
          <w:sz w:val="22"/>
        </w:rPr>
        <w:t xml:space="preserve">    </w:t>
      </w:r>
      <w:r>
        <w:rPr>
          <w:rFonts w:ascii="Montserrat" w:hAnsi="Montserrat"/>
          <w:b/>
          <w:sz w:val="22"/>
        </w:rPr>
        <w:t>Route 53 DNS Query Test</w:t>
      </w:r>
      <w:r>
        <w:rPr>
          <w:rFonts w:ascii="Montserrat" w:hAnsi="Montserrat"/>
          <w:sz w:val="22"/>
        </w:rPr>
        <w:t xml:space="preserve"> -- Test DNS resolution from the dashboard. (d25384a)</w:t>
      </w:r>
    </w:p>
    <w:p>
      <w:pPr>
        <w:pStyle w:val="DocBullet"/>
      </w:pPr>
      <w:r>
        <w:rPr>
          <w:rFonts w:ascii="Montserrat" w:hAnsi="Montserrat"/>
          <w:sz w:val="22"/>
        </w:rPr>
        <w:t xml:space="preserve">    </w:t>
      </w:r>
      <w:r>
        <w:rPr>
          <w:rFonts w:ascii="Montserrat" w:hAnsi="Montserrat"/>
          <w:b/>
          <w:sz w:val="22"/>
        </w:rPr>
        <w:t>UI overhaul with feature flags</w:t>
      </w:r>
      <w:r>
        <w:rPr>
          <w:rFonts w:ascii="Montserrat" w:hAnsi="Montserrat"/>
          <w:sz w:val="22"/>
        </w:rPr>
        <w:t xml:space="preserve"> -- Refreshed interface with controlled rollout. (1824a4d)</w:t>
      </w:r>
    </w:p>
    <w:p>
      <w:pPr>
        <w:pStyle w:val="DocBullet"/>
      </w:pPr>
      <w:r>
        <w:rPr>
          <w:rFonts w:ascii="Montserrat" w:hAnsi="Montserrat"/>
          <w:sz w:val="22"/>
        </w:rPr>
        <w:t xml:space="preserve">    </w:t>
      </w:r>
      <w:r>
        <w:rPr>
          <w:rFonts w:ascii="Montserrat" w:hAnsi="Montserrat"/>
          <w:b/>
          <w:sz w:val="22"/>
        </w:rPr>
        <w:t>Monthly usage card</w:t>
      </w:r>
      <w:r>
        <w:rPr>
          <w:rFonts w:ascii="Montserrat" w:hAnsi="Montserrat"/>
          <w:sz w:val="22"/>
        </w:rPr>
        <w:t xml:space="preserve"> -- At-a-glance bandwidth and request totals. (7a33ec8)</w:t>
      </w:r>
    </w:p>
    <w:p>
      <w:pPr>
        <w:pStyle w:val="DocBullet"/>
      </w:pPr>
      <w:r>
        <w:rPr>
          <w:rFonts w:ascii="Montserrat" w:hAnsi="Montserrat"/>
          <w:sz w:val="22"/>
        </w:rPr>
        <w:t xml:space="preserve">    </w:t>
      </w:r>
      <w:r>
        <w:rPr>
          <w:rFonts w:ascii="Montserrat" w:hAnsi="Montserrat"/>
          <w:b/>
          <w:sz w:val="22"/>
        </w:rPr>
        <w:t>Per-user cache system</w:t>
      </w:r>
      <w:r>
        <w:rPr>
          <w:rFonts w:ascii="Montserrat" w:hAnsi="Montserrat"/>
          <w:sz w:val="22"/>
        </w:rPr>
        <w:t xml:space="preserve"> -- Per-user CDN config cache with certificate diagnostics. (21b4c14)</w:t>
      </w:r>
    </w:p>
    <w:p>
      <w:pPr>
        <w:pStyle w:val="DocBullet"/>
      </w:pPr>
      <w:r>
        <w:rPr>
          <w:rFonts w:ascii="Montserrat" w:hAnsi="Montserrat"/>
          <w:sz w:val="22"/>
        </w:rPr>
        <w:t xml:space="preserve">    </w:t>
      </w:r>
      <w:r>
        <w:rPr>
          <w:rFonts w:ascii="Montserrat" w:hAnsi="Montserrat"/>
          <w:b/>
          <w:sz w:val="22"/>
        </w:rPr>
        <w:t>Cloudflare API token validation</w:t>
      </w:r>
      <w:r>
        <w:rPr>
          <w:rFonts w:ascii="Montserrat" w:hAnsi="Montserrat"/>
          <w:sz w:val="22"/>
        </w:rPr>
        <w:t xml:space="preserve"> -- Verify button checks token before saving. (36515f0)</w:t>
      </w:r>
    </w:p>
    <w:p>
      <w:pPr>
        <w:pStyle w:val="DocBullet"/>
      </w:pPr>
      <w:r>
        <w:rPr>
          <w:rFonts w:ascii="Montserrat" w:hAnsi="Montserrat"/>
          <w:sz w:val="22"/>
        </w:rPr>
        <w:t xml:space="preserve">    </w:t>
      </w:r>
      <w:r>
        <w:rPr>
          <w:rFonts w:ascii="Montserrat" w:hAnsi="Montserrat"/>
          <w:b/>
          <w:sz w:val="22"/>
        </w:rPr>
        <w:t>Automatic deployments with Watchtower</w:t>
      </w:r>
      <w:r>
        <w:rPr>
          <w:rFonts w:ascii="Montserrat" w:hAnsi="Montserrat"/>
          <w:sz w:val="22"/>
        </w:rPr>
        <w:t xml:space="preserve"> -- Auto-deploy on registry push. (3d36ecc)</w:t>
      </w:r>
    </w:p>
    <w:p>
      <w:pPr>
        <w:pStyle w:val="DocBullet"/>
      </w:pPr>
      <w:r>
        <w:rPr>
          <w:rFonts w:ascii="Montserrat" w:hAnsi="Montserrat"/>
          <w:sz w:val="22"/>
        </w:rPr>
        <w:t xml:space="preserve">    </w:t>
      </w:r>
      <w:r>
        <w:rPr>
          <w:rFonts w:ascii="Montserrat" w:hAnsi="Montserrat"/>
          <w:b/>
          <w:sz w:val="22"/>
        </w:rPr>
        <w:t>Redis Sentinel across all services</w:t>
      </w:r>
      <w:r>
        <w:rPr>
          <w:rFonts w:ascii="Montserrat" w:hAnsi="Montserrat"/>
          <w:sz w:val="22"/>
        </w:rPr>
        <w:t xml:space="preserve"> -- HA Redis for all microservices. (bc34698)</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sz w:val="22"/>
        </w:rPr>
        <w:t>UTC timestamps in CDN request lookups. (039ed1f)</w:t>
      </w:r>
    </w:p>
    <w:p>
      <w:pPr>
        <w:pStyle w:val="DocBullet"/>
      </w:pPr>
      <w:r>
        <w:rPr>
          <w:rFonts w:ascii="Montserrat" w:hAnsi="Montserrat"/>
          <w:sz w:val="22"/>
        </w:rPr>
        <w:t xml:space="preserve">    </w:t>
      </w:r>
      <w:r>
        <w:rPr>
          <w:rFonts w:ascii="Montserrat" w:hAnsi="Montserrat"/>
          <w:sz w:val="22"/>
        </w:rPr>
        <w:t>Maintenance mode sync with Route 53 health checks. (f7a6e0e)</w:t>
      </w:r>
    </w:p>
    <w:p>
      <w:pPr>
        <w:pStyle w:val="DocBullet"/>
      </w:pPr>
      <w:r>
        <w:rPr>
          <w:rFonts w:ascii="Montserrat" w:hAnsi="Montserrat"/>
          <w:sz w:val="22"/>
        </w:rPr>
        <w:t xml:space="preserve">    </w:t>
      </w:r>
      <w:r>
        <w:rPr>
          <w:rFonts w:ascii="Montserrat" w:hAnsi="Montserrat"/>
          <w:sz w:val="22"/>
        </w:rPr>
        <w:t>User info pinned to sidebar bottom. (8a1d036, 7f9fdd4)</w:t>
      </w:r>
    </w:p>
    <w:p>
      <w:pPr>
        <w:pStyle w:val="DocBullet"/>
      </w:pPr>
      <w:r>
        <w:rPr>
          <w:rFonts w:ascii="Montserrat" w:hAnsi="Montserrat"/>
          <w:sz w:val="22"/>
        </w:rPr>
        <w:t xml:space="preserve">    </w:t>
      </w:r>
      <w:r>
        <w:rPr>
          <w:rFonts w:ascii="Montserrat" w:hAnsi="Montserrat"/>
          <w:sz w:val="22"/>
        </w:rPr>
        <w:t>Improved ACME challenge handling for already-processed states. (4dd01df, b8b5277, 8251729)</w:t>
      </w:r>
    </w:p>
    <w:p>
      <w:pPr>
        <w:pStyle w:val="DocBullet"/>
      </w:pPr>
      <w:r>
        <w:rPr>
          <w:rFonts w:ascii="Montserrat" w:hAnsi="Montserrat"/>
          <w:sz w:val="22"/>
        </w:rPr>
        <w:t xml:space="preserve">    </w:t>
      </w:r>
      <w:r>
        <w:rPr>
          <w:rFonts w:ascii="Montserrat" w:hAnsi="Montserrat"/>
          <w:sz w:val="22"/>
        </w:rPr>
        <w:t>ESERVFAIL handling for DNSSEC issues. (c044780, 9b932c9, 3546def)</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ClickHouse query timeouts. (52e53a4)</w:t>
      </w:r>
    </w:p>
    <w:p>
      <w:pPr>
        <w:pStyle w:val="DocBullet"/>
      </w:pPr>
      <w:r>
        <w:rPr>
          <w:rFonts w:ascii="Montserrat" w:hAnsi="Montserrat"/>
          <w:sz w:val="22"/>
        </w:rPr>
        <w:t xml:space="preserve">    </w:t>
      </w:r>
      <w:r>
        <w:rPr>
          <w:rFonts w:ascii="Montserrat" w:hAnsi="Montserrat"/>
          <w:sz w:val="22"/>
        </w:rPr>
        <w:t xml:space="preserve">Fixed DNS </w:t>
      </w:r>
      <w:r>
        <w:rPr>
          <w:rFonts w:ascii="Consolas" w:hAnsi="Consolas"/>
          <w:sz w:val="18"/>
        </w:rPr>
        <w:t>.env</w:t>
      </w:r>
      <w:r>
        <w:rPr>
          <w:rFonts w:ascii="Montserrat" w:hAnsi="Montserrat"/>
          <w:sz w:val="22"/>
        </w:rPr>
        <w:t xml:space="preserve"> provider ignored during ACME. (c42d1d5)</w:t>
      </w:r>
    </w:p>
    <w:p>
      <w:pPr>
        <w:pStyle w:val="DocBullet"/>
      </w:pPr>
      <w:r>
        <w:rPr>
          <w:rFonts w:ascii="Montserrat" w:hAnsi="Montserrat"/>
          <w:sz w:val="22"/>
        </w:rPr>
        <w:t xml:space="preserve">    </w:t>
      </w:r>
      <w:r>
        <w:rPr>
          <w:rFonts w:ascii="Montserrat" w:hAnsi="Montserrat"/>
          <w:sz w:val="22"/>
        </w:rPr>
        <w:t>Fixed Route 53 TXT record deletion. (9498736)</w:t>
      </w:r>
    </w:p>
    <w:p>
      <w:pPr>
        <w:pStyle w:val="DocBullet"/>
      </w:pPr>
      <w:r>
        <w:rPr>
          <w:rFonts w:ascii="Montserrat" w:hAnsi="Montserrat"/>
          <w:sz w:val="22"/>
        </w:rPr>
        <w:t xml:space="preserve">    </w:t>
      </w:r>
      <w:r>
        <w:rPr>
          <w:rFonts w:ascii="Montserrat" w:hAnsi="Montserrat"/>
          <w:sz w:val="22"/>
        </w:rPr>
        <w:t>Resolved 4 ACME renewal race conditions. (0f2ac1c)</w:t>
      </w:r>
    </w:p>
    <w:p>
      <w:pPr>
        <w:pStyle w:val="DocBullet"/>
      </w:pPr>
      <w:r>
        <w:rPr>
          <w:rFonts w:ascii="Montserrat" w:hAnsi="Montserrat"/>
          <w:sz w:val="22"/>
        </w:rPr>
        <w:t xml:space="preserve">    </w:t>
      </w:r>
      <w:r>
        <w:rPr>
          <w:rFonts w:ascii="Montserrat" w:hAnsi="Montserrat"/>
          <w:sz w:val="22"/>
        </w:rPr>
        <w:t>Fixed Route 53 TXT record accumulation. (2d45748, 6212200)</w:t>
      </w:r>
    </w:p>
    <w:p>
      <w:pPr>
        <w:pStyle w:val="DocBullet"/>
      </w:pPr>
      <w:r>
        <w:rPr>
          <w:rFonts w:ascii="Montserrat" w:hAnsi="Montserrat"/>
          <w:sz w:val="22"/>
        </w:rPr>
        <w:t xml:space="preserve">    </w:t>
      </w:r>
      <w:r>
        <w:rPr>
          <w:rFonts w:ascii="Montserrat" w:hAnsi="Montserrat"/>
          <w:sz w:val="22"/>
        </w:rPr>
        <w:t>Fixed wildcard TXT records replaced instead of appended. (f019775)</w:t>
      </w:r>
    </w:p>
    <w:p>
      <w:pPr>
        <w:pStyle w:val="DocBullet"/>
      </w:pPr>
      <w:r>
        <w:rPr>
          <w:rFonts w:ascii="Montserrat" w:hAnsi="Montserrat"/>
          <w:sz w:val="22"/>
        </w:rPr>
        <w:t xml:space="preserve">    </w:t>
      </w:r>
      <w:r>
        <w:rPr>
          <w:rFonts w:ascii="Montserrat" w:hAnsi="Montserrat"/>
          <w:sz w:val="22"/>
        </w:rPr>
        <w:t>Fixed auto-renewal toggle endpoint. (f65f64f)</w:t>
      </w:r>
    </w:p>
    <w:p>
      <w:pPr>
        <w:pStyle w:val="DocBullet"/>
      </w:pPr>
      <w:r>
        <w:rPr>
          <w:rFonts w:ascii="Montserrat" w:hAnsi="Montserrat"/>
          <w:sz w:val="22"/>
        </w:rPr>
        <w:t xml:space="preserve">    </w:t>
      </w:r>
      <w:r>
        <w:rPr>
          <w:rFonts w:ascii="Montserrat" w:hAnsi="Montserrat"/>
          <w:sz w:val="22"/>
        </w:rPr>
        <w:t>Enforced lowercase zone names. (a95dc0b)</w:t>
      </w:r>
    </w:p>
    <w:p>
      <w:pPr>
        <w:pStyle w:val="DocBullet"/>
      </w:pPr>
      <w:r>
        <w:rPr>
          <w:rFonts w:ascii="Montserrat" w:hAnsi="Montserrat"/>
          <w:sz w:val="22"/>
        </w:rPr>
        <w:t xml:space="preserve">    </w:t>
      </w:r>
      <w:r>
        <w:rPr>
          <w:rFonts w:ascii="Montserrat" w:hAnsi="Montserrat"/>
          <w:sz w:val="22"/>
        </w:rPr>
        <w:t>Fixed Redis cache not invalidated on user delete. (bf7f3c7, 8030bcb)</w:t>
      </w:r>
    </w:p>
    <w:p>
      <w:pPr>
        <w:pStyle w:val="DocBullet"/>
      </w:pPr>
      <w:r>
        <w:rPr>
          <w:rFonts w:ascii="Montserrat" w:hAnsi="Montserrat"/>
          <w:sz w:val="22"/>
        </w:rPr>
        <w:t xml:space="preserve">    </w:t>
      </w:r>
      <w:r>
        <w:rPr>
          <w:rFonts w:ascii="Montserrat" w:hAnsi="Montserrat"/>
          <w:sz w:val="22"/>
        </w:rPr>
        <w:t>Fixed domain-user Redis mapping on zone create/update. (ec4b3df, 6e423b6)</w:t>
      </w:r>
    </w:p>
    <w:p>
      <w:pPr>
        <w:pStyle w:val="DocHeading3"/>
      </w:pPr>
      <w:r>
        <w:rPr>
          <w:rFonts w:ascii="Montserrat" w:hAnsi="Montserrat" w:cs="Montserrat"/>
          <w:b/>
          <w:color w:val="204C8D"/>
          <w:sz w:val="22"/>
        </w:rPr>
        <w:t>Infrastructure</w:t>
      </w:r>
    </w:p>
    <w:p>
      <w:pPr>
        <w:pStyle w:val="DocBullet"/>
      </w:pPr>
      <w:r>
        <w:rPr>
          <w:rFonts w:ascii="Montserrat" w:hAnsi="Montserrat"/>
          <w:sz w:val="22"/>
        </w:rPr>
        <w:t xml:space="preserve">    </w:t>
      </w:r>
      <w:r>
        <w:rPr>
          <w:rFonts w:ascii="Montserrat" w:hAnsi="Montserrat"/>
          <w:sz w:val="22"/>
        </w:rPr>
        <w:t>Removed unused ACME code from main app. (2c55b08)</w:t>
      </w:r>
    </w:p>
    <w:p>
      <w:pPr>
        <w:pStyle w:val="DocBullet"/>
      </w:pPr>
      <w:r>
        <w:rPr>
          <w:rFonts w:ascii="Montserrat" w:hAnsi="Montserrat"/>
          <w:sz w:val="22"/>
        </w:rPr>
        <w:t xml:space="preserve">    </w:t>
      </w:r>
      <w:r>
        <w:rPr>
          <w:rFonts w:ascii="Montserrat" w:hAnsi="Montserrat"/>
          <w:sz w:val="22"/>
        </w:rPr>
        <w:t>Next.js 16.0.10 for DoS fix. (8783ed5)</w:t>
      </w:r>
    </w:p>
    <w:p>
      <w:pPr>
        <w:pStyle w:val="DocBullet"/>
      </w:pPr>
      <w:r>
        <w:rPr>
          <w:rFonts w:ascii="Montserrat" w:hAnsi="Montserrat"/>
          <w:sz w:val="22"/>
        </w:rPr>
        <w:t xml:space="preserve">    </w:t>
      </w:r>
      <w:r>
        <w:rPr>
          <w:rFonts w:ascii="Montserrat" w:hAnsi="Montserrat"/>
          <w:sz w:val="22"/>
        </w:rPr>
        <w:t>Updated 26 dependencies. (c0c7e7f)</w:t>
      </w:r>
    </w:p>
    <w:p>
      <w:pPr>
        <w:pStyle w:val="DocBullet"/>
      </w:pPr>
      <w:r>
        <w:rPr>
          <w:rFonts w:ascii="Montserrat" w:hAnsi="Montserrat"/>
          <w:sz w:val="22"/>
        </w:rPr>
        <w:t xml:space="preserve">    </w:t>
      </w:r>
      <w:r>
        <w:rPr>
          <w:rFonts w:ascii="Montserrat" w:hAnsi="Montserrat"/>
          <w:sz w:val="22"/>
        </w:rPr>
        <w:t>Fixed Redis Sentinel keepAlive and connections. (02210e2, 8592747)</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Next.js 15.5.7 for CVE-2025-66478. (e0d8087)</w:t>
      </w:r>
    </w:p>
    <w:p>
      <w:pPr>
        <w:pStyle w:val="DocBullet"/>
      </w:pPr>
      <w:r>
        <w:rPr>
          <w:rFonts w:ascii="Montserrat" w:hAnsi="Montserrat"/>
          <w:sz w:val="22"/>
        </w:rPr>
        <w:t xml:space="preserve">    </w:t>
      </w:r>
      <w:r>
        <w:rPr>
          <w:rFonts w:ascii="Montserrat" w:hAnsi="Montserrat"/>
          <w:sz w:val="22"/>
        </w:rPr>
        <w:t>Fixed mdast-util-to-hast prototype pollution. (59e5aeb)</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November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CDN Routing and Metrics</w:t>
      </w:r>
      <w:r>
        <w:rPr>
          <w:rFonts w:ascii="Montserrat" w:hAnsi="Montserrat"/>
          <w:sz w:val="22"/>
        </w:rPr>
        <w:t xml:space="preserve"> -- Route 53 sync, traffic policy management, geo-routing visualization, and GeoIP analytics from ClickHouse. (d0070f0, 200a7d2, 72d311c, 2078ebe)</w:t>
      </w:r>
    </w:p>
    <w:p>
      <w:pPr>
        <w:pStyle w:val="DocBullet"/>
      </w:pPr>
      <w:r>
        <w:rPr>
          <w:rFonts w:ascii="Montserrat" w:hAnsi="Montserrat"/>
          <w:sz w:val="22"/>
        </w:rPr>
        <w:t xml:space="preserve">    </w:t>
      </w:r>
      <w:r>
        <w:rPr>
          <w:rFonts w:ascii="Montserrat" w:hAnsi="Montserrat"/>
          <w:b/>
          <w:sz w:val="22"/>
        </w:rPr>
        <w:t>CDN analytics reports</w:t>
      </w:r>
      <w:r>
        <w:rPr>
          <w:rFonts w:ascii="Montserrat" w:hAnsi="Montserrat"/>
          <w:sz w:val="22"/>
        </w:rPr>
        <w:t xml:space="preserve"> -- Downloadable traffic reports scoped by domain ownership. (382f41b, 0194c10, 0721ea8)</w:t>
      </w:r>
    </w:p>
    <w:p>
      <w:pPr>
        <w:pStyle w:val="DocBullet"/>
      </w:pPr>
      <w:r>
        <w:rPr>
          <w:rFonts w:ascii="Montserrat" w:hAnsi="Montserrat"/>
          <w:sz w:val="22"/>
        </w:rPr>
        <w:t xml:space="preserve">    </w:t>
      </w:r>
      <w:r>
        <w:rPr>
          <w:rFonts w:ascii="Montserrat" w:hAnsi="Montserrat"/>
          <w:b/>
          <w:sz w:val="22"/>
        </w:rPr>
        <w:t>ClickHouse SQL query interface</w:t>
      </w:r>
      <w:r>
        <w:rPr>
          <w:rFonts w:ascii="Montserrat" w:hAnsi="Montserrat"/>
          <w:sz w:val="22"/>
        </w:rPr>
        <w:t xml:space="preserve"> -- Monaco-editor SQL interface scoped by domain. (759fb5c)</w:t>
      </w:r>
    </w:p>
    <w:p>
      <w:pPr>
        <w:pStyle w:val="DocBullet"/>
      </w:pPr>
      <w:r>
        <w:rPr>
          <w:rFonts w:ascii="Montserrat" w:hAnsi="Montserrat"/>
          <w:sz w:val="22"/>
        </w:rPr>
        <w:t xml:space="preserve">    </w:t>
      </w:r>
      <w:r>
        <w:rPr>
          <w:rFonts w:ascii="Montserrat" w:hAnsi="Montserrat"/>
          <w:b/>
          <w:sz w:val="22"/>
        </w:rPr>
        <w:t>Automatic wildcard certificates</w:t>
      </w:r>
      <w:r>
        <w:rPr>
          <w:rFonts w:ascii="Montserrat" w:hAnsi="Montserrat"/>
          <w:sz w:val="22"/>
        </w:rPr>
        <w:t xml:space="preserve"> -- Certificates auto-include </w:t>
      </w:r>
      <w:r>
        <w:rPr>
          <w:rFonts w:ascii="Consolas" w:hAnsi="Consolas"/>
          <w:sz w:val="18"/>
        </w:rPr>
        <w:t>*.example.com</w:t>
      </w:r>
      <w:r>
        <w:rPr>
          <w:rFonts w:ascii="Montserrat" w:hAnsi="Montserrat"/>
          <w:sz w:val="22"/>
        </w:rPr>
        <w:t>. (042f8df)</w:t>
      </w:r>
    </w:p>
    <w:p>
      <w:pPr>
        <w:pStyle w:val="DocBullet"/>
      </w:pPr>
      <w:r>
        <w:rPr>
          <w:rFonts w:ascii="Montserrat" w:hAnsi="Montserrat"/>
          <w:sz w:val="22"/>
        </w:rPr>
        <w:t xml:space="preserve">    </w:t>
      </w:r>
      <w:r>
        <w:rPr>
          <w:rFonts w:ascii="Montserrat" w:hAnsi="Montserrat"/>
          <w:b/>
          <w:sz w:val="22"/>
        </w:rPr>
        <w:t>Auto certificate-to-zone linking</w:t>
      </w:r>
      <w:r>
        <w:rPr>
          <w:rFonts w:ascii="Montserrat" w:hAnsi="Montserrat"/>
          <w:sz w:val="22"/>
        </w:rPr>
        <w:t xml:space="preserve"> -- Certificates auto-link to matching zones. (328d926)</w:t>
      </w:r>
    </w:p>
    <w:p>
      <w:pPr>
        <w:pStyle w:val="DocBullet"/>
      </w:pPr>
      <w:r>
        <w:rPr>
          <w:rFonts w:ascii="Montserrat" w:hAnsi="Montserrat"/>
          <w:sz w:val="22"/>
        </w:rPr>
        <w:t xml:space="preserve">    </w:t>
      </w:r>
      <w:r>
        <w:rPr>
          <w:rFonts w:ascii="Montserrat" w:hAnsi="Montserrat"/>
          <w:b/>
          <w:sz w:val="22"/>
        </w:rPr>
        <w:t>Zone soft-delete</w:t>
      </w:r>
      <w:r>
        <w:rPr>
          <w:rFonts w:ascii="Montserrat" w:hAnsi="Montserrat"/>
          <w:sz w:val="22"/>
        </w:rPr>
        <w:t xml:space="preserve"> -- Deleted zones preserved for billing. (a5343f6)</w:t>
      </w:r>
    </w:p>
    <w:p>
      <w:pPr>
        <w:pStyle w:val="DocBullet"/>
      </w:pPr>
      <w:r>
        <w:rPr>
          <w:rFonts w:ascii="Montserrat" w:hAnsi="Montserrat"/>
          <w:sz w:val="22"/>
        </w:rPr>
        <w:t xml:space="preserve">    </w:t>
      </w:r>
      <w:r>
        <w:rPr>
          <w:rFonts w:ascii="Montserrat" w:hAnsi="Montserrat"/>
          <w:b/>
          <w:sz w:val="22"/>
        </w:rPr>
        <w:t>Healthcheck toggle at domain and zone levels</w:t>
      </w:r>
      <w:r>
        <w:rPr>
          <w:rFonts w:ascii="Montserrat" w:hAnsi="Montserrat"/>
          <w:sz w:val="22"/>
        </w:rPr>
        <w:t xml:space="preserve"> -- Granular health check controls. (907c769)</w:t>
      </w:r>
    </w:p>
    <w:p>
      <w:pPr>
        <w:pStyle w:val="DocBullet"/>
      </w:pPr>
      <w:r>
        <w:rPr>
          <w:rFonts w:ascii="Montserrat" w:hAnsi="Montserrat"/>
          <w:sz w:val="22"/>
        </w:rPr>
        <w:t xml:space="preserve">    </w:t>
      </w:r>
      <w:r>
        <w:rPr>
          <w:rFonts w:ascii="Montserrat" w:hAnsi="Montserrat"/>
          <w:b/>
          <w:sz w:val="22"/>
        </w:rPr>
        <w:t>Server geo-routing fields</w:t>
      </w:r>
      <w:r>
        <w:rPr>
          <w:rFonts w:ascii="Montserrat" w:hAnsi="Montserrat"/>
          <w:sz w:val="22"/>
        </w:rPr>
        <w:t xml:space="preserve"> -- </w:t>
      </w:r>
      <w:r>
        <w:rPr>
          <w:rFonts w:ascii="Consolas" w:hAnsi="Consolas"/>
          <w:sz w:val="18"/>
        </w:rPr>
        <w:t>region</w:t>
      </w:r>
      <w:r>
        <w:rPr>
          <w:rFonts w:ascii="Montserrat" w:hAnsi="Montserrat"/>
          <w:sz w:val="22"/>
        </w:rPr>
        <w:t xml:space="preserve"> and </w:t>
      </w:r>
      <w:r>
        <w:rPr>
          <w:rFonts w:ascii="Consolas" w:hAnsi="Consolas"/>
          <w:sz w:val="18"/>
        </w:rPr>
        <w:t>country</w:t>
      </w:r>
      <w:r>
        <w:rPr>
          <w:rFonts w:ascii="Montserrat" w:hAnsi="Montserrat"/>
          <w:sz w:val="22"/>
        </w:rPr>
        <w:t xml:space="preserve"> on upstream servers. (aef4639)</w:t>
      </w:r>
    </w:p>
    <w:p>
      <w:pPr>
        <w:pStyle w:val="DocBullet"/>
      </w:pPr>
      <w:r>
        <w:rPr>
          <w:rFonts w:ascii="Montserrat" w:hAnsi="Montserrat"/>
          <w:sz w:val="22"/>
        </w:rPr>
        <w:t xml:space="preserve">    </w:t>
      </w:r>
      <w:r>
        <w:rPr>
          <w:rFonts w:ascii="Montserrat" w:hAnsi="Montserrat"/>
          <w:b/>
          <w:sz w:val="22"/>
        </w:rPr>
        <w:t>Apex domain support</w:t>
      </w:r>
      <w:r>
        <w:rPr>
          <w:rFonts w:ascii="Montserrat" w:hAnsi="Montserrat"/>
          <w:sz w:val="22"/>
        </w:rPr>
        <w:t xml:space="preserve"> -- Zone names accept </w:t>
      </w:r>
      <w:r>
        <w:rPr>
          <w:rFonts w:ascii="Consolas" w:hAnsi="Consolas"/>
          <w:sz w:val="18"/>
        </w:rPr>
        <w:t>@</w:t>
      </w:r>
      <w:r>
        <w:rPr>
          <w:rFonts w:ascii="Montserrat" w:hAnsi="Montserrat"/>
          <w:sz w:val="22"/>
        </w:rPr>
        <w:t xml:space="preserve"> for root domains. (29e1fbd)</w:t>
      </w:r>
    </w:p>
    <w:p>
      <w:pPr>
        <w:pStyle w:val="DocBullet"/>
      </w:pPr>
      <w:r>
        <w:rPr>
          <w:rFonts w:ascii="Montserrat" w:hAnsi="Montserrat"/>
          <w:sz w:val="22"/>
        </w:rPr>
        <w:t xml:space="preserve">    </w:t>
      </w:r>
      <w:r>
        <w:rPr>
          <w:rFonts w:ascii="Montserrat" w:hAnsi="Montserrat"/>
          <w:b/>
          <w:sz w:val="22"/>
        </w:rPr>
        <w:t>Dashboard bandwidth display</w:t>
      </w:r>
      <w:r>
        <w:rPr>
          <w:rFonts w:ascii="Montserrat" w:hAnsi="Montserrat"/>
          <w:sz w:val="22"/>
        </w:rPr>
        <w:t xml:space="preserve"> -- Rolling 30-day metrics with dynamic formatting. (9f961b0, 1e1849c)</w:t>
      </w:r>
    </w:p>
    <w:p>
      <w:pPr>
        <w:pStyle w:val="DocBullet"/>
      </w:pPr>
      <w:r>
        <w:rPr>
          <w:rFonts w:ascii="Montserrat" w:hAnsi="Montserrat"/>
          <w:sz w:val="22"/>
        </w:rPr>
        <w:t xml:space="preserve">    </w:t>
      </w:r>
      <w:r>
        <w:rPr>
          <w:rFonts w:ascii="Montserrat" w:hAnsi="Montserrat"/>
          <w:b/>
          <w:sz w:val="22"/>
        </w:rPr>
        <w:t>Datahorders branding</w:t>
      </w:r>
      <w:r>
        <w:rPr>
          <w:rFonts w:ascii="Montserrat" w:hAnsi="Montserrat"/>
          <w:sz w:val="22"/>
        </w:rPr>
        <w:t xml:space="preserve"> -- Official favicon and icons. (a31ef16)</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Redis connection errors with wildcard options. (749c41a)</w:t>
      </w:r>
    </w:p>
    <w:p>
      <w:pPr>
        <w:pStyle w:val="DocBullet"/>
      </w:pPr>
      <w:r>
        <w:rPr>
          <w:rFonts w:ascii="Montserrat" w:hAnsi="Montserrat"/>
          <w:sz w:val="22"/>
        </w:rPr>
        <w:t xml:space="preserve">    </w:t>
      </w:r>
      <w:r>
        <w:rPr>
          <w:rFonts w:ascii="Montserrat" w:hAnsi="Montserrat"/>
          <w:sz w:val="22"/>
        </w:rPr>
        <w:t>Fixed admin impersonation persistence. (5e2a2cf, 57bc450)</w:t>
      </w:r>
    </w:p>
    <w:p>
      <w:pPr>
        <w:pStyle w:val="DocBullet"/>
      </w:pPr>
      <w:r>
        <w:rPr>
          <w:rFonts w:ascii="Montserrat" w:hAnsi="Montserrat"/>
          <w:sz w:val="22"/>
        </w:rPr>
        <w:t xml:space="preserve">    </w:t>
      </w:r>
      <w:r>
        <w:rPr>
          <w:rFonts w:ascii="Montserrat" w:hAnsi="Montserrat"/>
          <w:sz w:val="22"/>
        </w:rPr>
        <w:t>Fixed circular upstream infinite loops. (9898b4e)</w:t>
      </w:r>
    </w:p>
    <w:p>
      <w:pPr>
        <w:pStyle w:val="DocBullet"/>
      </w:pPr>
      <w:r>
        <w:rPr>
          <w:rFonts w:ascii="Montserrat" w:hAnsi="Montserrat"/>
          <w:sz w:val="22"/>
        </w:rPr>
        <w:t xml:space="preserve">    </w:t>
      </w:r>
      <w:r>
        <w:rPr>
          <w:rFonts w:ascii="Montserrat" w:hAnsi="Montserrat"/>
          <w:sz w:val="22"/>
        </w:rPr>
        <w:t>Added cache invalidation to upstream endpoints. (5240bca)</w:t>
      </w:r>
    </w:p>
    <w:p>
      <w:pPr>
        <w:pStyle w:val="DocBullet"/>
      </w:pPr>
      <w:r>
        <w:rPr>
          <w:rFonts w:ascii="Montserrat" w:hAnsi="Montserrat"/>
          <w:sz w:val="22"/>
        </w:rPr>
        <w:t xml:space="preserve">    </w:t>
      </w:r>
      <w:r>
        <w:rPr>
          <w:rFonts w:ascii="Montserrat" w:hAnsi="Montserrat"/>
          <w:sz w:val="22"/>
        </w:rPr>
        <w:t>Prevented spaces in zone names. (26a8ce3)</w:t>
      </w:r>
    </w:p>
    <w:p>
      <w:pPr>
        <w:pStyle w:val="DocBullet"/>
      </w:pPr>
      <w:r>
        <w:rPr>
          <w:rFonts w:ascii="Montserrat" w:hAnsi="Montserrat"/>
          <w:sz w:val="22"/>
        </w:rPr>
        <w:t xml:space="preserve">    </w:t>
      </w:r>
      <w:r>
        <w:rPr>
          <w:rFonts w:ascii="Montserrat" w:hAnsi="Montserrat"/>
          <w:sz w:val="22"/>
        </w:rPr>
        <w:t>Fixed wildcard certs missing apex domain. (1dcf808, d451e76)</w:t>
      </w:r>
    </w:p>
    <w:p>
      <w:pPr>
        <w:pStyle w:val="DocBullet"/>
      </w:pPr>
      <w:r>
        <w:rPr>
          <w:rFonts w:ascii="Montserrat" w:hAnsi="Montserrat"/>
          <w:sz w:val="22"/>
        </w:rPr>
        <w:t xml:space="preserve">    </w:t>
      </w:r>
      <w:r>
        <w:rPr>
          <w:rFonts w:ascii="Montserrat" w:hAnsi="Montserrat"/>
          <w:sz w:val="22"/>
        </w:rPr>
        <w:t>Fixed Route 53 TXT records replaced instead of appended. (3b6b7d1)</w:t>
      </w:r>
    </w:p>
    <w:p>
      <w:pPr>
        <w:pStyle w:val="DocBullet"/>
      </w:pPr>
      <w:r>
        <w:rPr>
          <w:rFonts w:ascii="Montserrat" w:hAnsi="Montserrat"/>
          <w:sz w:val="22"/>
        </w:rPr>
        <w:t xml:space="preserve">    </w:t>
      </w:r>
      <w:r>
        <w:rPr>
          <w:rFonts w:ascii="Montserrat" w:hAnsi="Montserrat"/>
          <w:sz w:val="22"/>
        </w:rPr>
        <w:t>Fixed zone changes not triggering reload. (2f37270)</w:t>
      </w:r>
    </w:p>
    <w:p>
      <w:pPr>
        <w:pStyle w:val="DocBullet"/>
      </w:pPr>
      <w:r>
        <w:rPr>
          <w:rFonts w:ascii="Montserrat" w:hAnsi="Montserrat"/>
          <w:sz w:val="22"/>
        </w:rPr>
        <w:t xml:space="preserve">    </w:t>
      </w:r>
      <w:r>
        <w:rPr>
          <w:rFonts w:ascii="Montserrat" w:hAnsi="Montserrat"/>
          <w:sz w:val="22"/>
        </w:rPr>
        <w:t>Enabled API key auth for certificate endpoints. (fb960c2)</w:t>
      </w:r>
    </w:p>
    <w:p>
      <w:pPr>
        <w:pStyle w:val="DocBullet"/>
      </w:pPr>
      <w:r>
        <w:rPr>
          <w:rFonts w:ascii="Montserrat" w:hAnsi="Montserrat"/>
          <w:sz w:val="22"/>
        </w:rPr>
        <w:t xml:space="preserve">    </w:t>
      </w:r>
      <w:r>
        <w:rPr>
          <w:rFonts w:ascii="Montserrat" w:hAnsi="Montserrat"/>
          <w:sz w:val="22"/>
        </w:rPr>
        <w:t xml:space="preserve">Fixed navigation links pointing to </w:t>
      </w:r>
      <w:r>
        <w:rPr>
          <w:rFonts w:ascii="Consolas" w:hAnsi="Consolas"/>
          <w:sz w:val="18"/>
        </w:rPr>
        <w:t>/</w:t>
      </w:r>
      <w:r>
        <w:rPr>
          <w:rFonts w:ascii="Montserrat" w:hAnsi="Montserrat"/>
          <w:sz w:val="22"/>
        </w:rPr>
        <w:t>. (77d67b6)</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Restricted CDN admin pages. (71e5f95, 6be76c9)</w:t>
      </w:r>
    </w:p>
    <w:p>
      <w:pPr>
        <w:pStyle w:val="DocBullet"/>
      </w:pPr>
      <w:r>
        <w:rPr>
          <w:rFonts w:ascii="Montserrat" w:hAnsi="Montserrat"/>
          <w:sz w:val="22"/>
        </w:rPr>
        <w:t xml:space="preserve">    </w:t>
      </w:r>
      <w:r>
        <w:rPr>
          <w:rFonts w:ascii="Montserrat" w:hAnsi="Montserrat"/>
          <w:sz w:val="22"/>
        </w:rPr>
        <w:t>Fixed vulnerable transitive dependencies. (df62177, a5e918b)</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October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Google Public CA and ZeroSSL</w:t>
      </w:r>
      <w:r>
        <w:rPr>
          <w:rFonts w:ascii="Montserrat" w:hAnsi="Montserrat"/>
          <w:sz w:val="22"/>
        </w:rPr>
        <w:t xml:space="preserve"> -- Multi-provider ACME with EAB support. (03ebdec, b538ca9, df4a21b, 26b7281, 22ab11e)</w:t>
      </w:r>
    </w:p>
    <w:p>
      <w:pPr>
        <w:pStyle w:val="DocBullet"/>
      </w:pPr>
      <w:r>
        <w:rPr>
          <w:rFonts w:ascii="Montserrat" w:hAnsi="Montserrat"/>
          <w:sz w:val="22"/>
        </w:rPr>
        <w:t xml:space="preserve">    </w:t>
      </w:r>
      <w:r>
        <w:rPr>
          <w:rFonts w:ascii="Montserrat" w:hAnsi="Montserrat"/>
          <w:b/>
          <w:sz w:val="22"/>
        </w:rPr>
        <w:t>Per-certificate DNS provider</w:t>
      </w:r>
      <w:r>
        <w:rPr>
          <w:rFonts w:ascii="Montserrat" w:hAnsi="Montserrat"/>
          <w:sz w:val="22"/>
        </w:rPr>
        <w:t xml:space="preserve"> -- Individual DNS credentials per certificate. (daf53bb, 453ceb5, d2af314, 067c70e, 45f9c07, f950283)</w:t>
      </w:r>
    </w:p>
    <w:p>
      <w:pPr>
        <w:pStyle w:val="DocBullet"/>
      </w:pPr>
      <w:r>
        <w:rPr>
          <w:rFonts w:ascii="Montserrat" w:hAnsi="Montserrat"/>
          <w:sz w:val="22"/>
        </w:rPr>
        <w:t xml:space="preserve">    </w:t>
      </w:r>
      <w:r>
        <w:rPr>
          <w:rFonts w:ascii="Montserrat" w:hAnsi="Montserrat"/>
          <w:b/>
          <w:sz w:val="22"/>
        </w:rPr>
        <w:t>TCP health checks</w:t>
      </w:r>
      <w:r>
        <w:rPr>
          <w:rFonts w:ascii="Montserrat" w:hAnsi="Montserrat"/>
          <w:sz w:val="22"/>
        </w:rPr>
        <w:t xml:space="preserve"> -- TCP connectivity checks for non-HTTP upstreams. (10a9259, 091ab6f)</w:t>
      </w:r>
    </w:p>
    <w:p>
      <w:pPr>
        <w:pStyle w:val="DocBullet"/>
      </w:pPr>
      <w:r>
        <w:rPr>
          <w:rFonts w:ascii="Montserrat" w:hAnsi="Montserrat"/>
          <w:sz w:val="22"/>
        </w:rPr>
        <w:t xml:space="preserve">    </w:t>
      </w:r>
      <w:r>
        <w:rPr>
          <w:rFonts w:ascii="Montserrat" w:hAnsi="Montserrat"/>
          <w:b/>
          <w:sz w:val="22"/>
        </w:rPr>
        <w:t>SSL verification toggle</w:t>
      </w:r>
      <w:r>
        <w:rPr>
          <w:rFonts w:ascii="Montserrat" w:hAnsi="Montserrat"/>
          <w:sz w:val="22"/>
        </w:rPr>
        <w:t xml:space="preserve"> -- Skip SSL verify for self-signed upstream certs. (bde4de3)</w:t>
      </w:r>
    </w:p>
    <w:p>
      <w:pPr>
        <w:pStyle w:val="DocBullet"/>
      </w:pPr>
      <w:r>
        <w:rPr>
          <w:rFonts w:ascii="Montserrat" w:hAnsi="Montserrat"/>
          <w:sz w:val="22"/>
        </w:rPr>
        <w:t xml:space="preserve">    </w:t>
      </w:r>
      <w:r>
        <w:rPr>
          <w:rFonts w:ascii="Montserrat" w:hAnsi="Montserrat"/>
          <w:b/>
          <w:sz w:val="22"/>
        </w:rPr>
        <w:t>Certificate download as ZIP</w:t>
      </w:r>
      <w:r>
        <w:rPr>
          <w:rFonts w:ascii="Montserrat" w:hAnsi="Montserrat"/>
          <w:sz w:val="22"/>
        </w:rPr>
        <w:t xml:space="preserve"> -- Download cert, key, and CA chain as ZIP. (8de497b)</w:t>
      </w:r>
    </w:p>
    <w:p>
      <w:pPr>
        <w:pStyle w:val="DocBullet"/>
      </w:pPr>
      <w:r>
        <w:rPr>
          <w:rFonts w:ascii="Montserrat" w:hAnsi="Montserrat"/>
          <w:sz w:val="22"/>
        </w:rPr>
        <w:t xml:space="preserve">    </w:t>
      </w:r>
      <w:r>
        <w:rPr>
          <w:rFonts w:ascii="Montserrat" w:hAnsi="Montserrat"/>
          <w:b/>
          <w:sz w:val="22"/>
        </w:rPr>
        <w:t>Notification batching</w:t>
      </w:r>
      <w:r>
        <w:rPr>
          <w:rFonts w:ascii="Montserrat" w:hAnsi="Montserrat"/>
          <w:sz w:val="22"/>
        </w:rPr>
        <w:t xml:space="preserve"> -- Per-user cooldown to prevent alert fatigue. (7d827ed)</w:t>
      </w:r>
    </w:p>
    <w:p>
      <w:pPr>
        <w:pStyle w:val="DocBullet"/>
      </w:pPr>
      <w:r>
        <w:rPr>
          <w:rFonts w:ascii="Montserrat" w:hAnsi="Montserrat"/>
          <w:sz w:val="22"/>
        </w:rPr>
        <w:t xml:space="preserve">    </w:t>
      </w:r>
      <w:r>
        <w:rPr>
          <w:rFonts w:ascii="Montserrat" w:hAnsi="Montserrat"/>
          <w:b/>
          <w:sz w:val="22"/>
        </w:rPr>
        <w:t>Event-listener and notification-worker</w:t>
      </w:r>
      <w:r>
        <w:rPr>
          <w:rFonts w:ascii="Montserrat" w:hAnsi="Montserrat"/>
          <w:sz w:val="22"/>
        </w:rPr>
        <w:t xml:space="preserve"> -- Dedicated notification microservices. (1e578b5, e15a6ee)</w:t>
      </w:r>
    </w:p>
    <w:p>
      <w:pPr>
        <w:pStyle w:val="DocBullet"/>
      </w:pPr>
      <w:r>
        <w:rPr>
          <w:rFonts w:ascii="Montserrat" w:hAnsi="Montserrat"/>
          <w:sz w:val="22"/>
        </w:rPr>
        <w:t xml:space="preserve">    </w:t>
      </w:r>
      <w:r>
        <w:rPr>
          <w:rFonts w:ascii="Montserrat" w:hAnsi="Montserrat"/>
          <w:b/>
          <w:sz w:val="22"/>
        </w:rPr>
        <w:t>Auto OpenResty cache invalidation</w:t>
      </w:r>
      <w:r>
        <w:rPr>
          <w:rFonts w:ascii="Montserrat" w:hAnsi="Montserrat"/>
          <w:sz w:val="22"/>
        </w:rPr>
        <w:t xml:space="preserve"> -- Changes auto-trigger config refresh. (fdbed2e)</w:t>
      </w:r>
    </w:p>
    <w:p>
      <w:pPr>
        <w:pStyle w:val="DocBullet"/>
      </w:pPr>
      <w:r>
        <w:rPr>
          <w:rFonts w:ascii="Montserrat" w:hAnsi="Montserrat"/>
          <w:sz w:val="22"/>
        </w:rPr>
        <w:t xml:space="preserve">    </w:t>
      </w:r>
      <w:r>
        <w:rPr>
          <w:rFonts w:ascii="Montserrat" w:hAnsi="Montserrat"/>
          <w:b/>
          <w:sz w:val="22"/>
        </w:rPr>
        <w:t>CDN node monitoring</w:t>
      </w:r>
      <w:r>
        <w:rPr>
          <w:rFonts w:ascii="Montserrat" w:hAnsi="Montserrat"/>
          <w:sz w:val="22"/>
        </w:rPr>
        <w:t xml:space="preserve"> -- Color-coded badges and endpoint counts. (ac8d487)</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sz w:val="22"/>
        </w:rPr>
        <w:t>Auto-assigned default healthcheck profile. (4ebaca7)</w:t>
      </w:r>
    </w:p>
    <w:p>
      <w:pPr>
        <w:pStyle w:val="DocBullet"/>
      </w:pPr>
      <w:r>
        <w:rPr>
          <w:rFonts w:ascii="Montserrat" w:hAnsi="Montserrat"/>
          <w:sz w:val="22"/>
        </w:rPr>
        <w:t xml:space="preserve">    </w:t>
      </w:r>
      <w:r>
        <w:rPr>
          <w:rFonts w:ascii="Montserrat" w:hAnsi="Montserrat"/>
          <w:sz w:val="22"/>
        </w:rPr>
        <w:t>SNI and Host header in HTTPS health checks. (bb5ddd4)</w:t>
      </w:r>
    </w:p>
    <w:p>
      <w:pPr>
        <w:pStyle w:val="DocBullet"/>
      </w:pPr>
      <w:r>
        <w:rPr>
          <w:rFonts w:ascii="Montserrat" w:hAnsi="Montserrat"/>
          <w:sz w:val="22"/>
        </w:rPr>
        <w:t xml:space="preserve">    </w:t>
      </w:r>
      <w:r>
        <w:rPr>
          <w:rFonts w:ascii="Montserrat" w:hAnsi="Montserrat"/>
          <w:sz w:val="22"/>
        </w:rPr>
        <w:t>ACME DNS records always cleaned up. (2693385, 81183df)</w:t>
      </w:r>
    </w:p>
    <w:p>
      <w:pPr>
        <w:pStyle w:val="DocBullet"/>
      </w:pPr>
      <w:r>
        <w:rPr>
          <w:rFonts w:ascii="Montserrat" w:hAnsi="Montserrat"/>
          <w:sz w:val="22"/>
        </w:rPr>
        <w:t xml:space="preserve">    </w:t>
      </w:r>
      <w:r>
        <w:rPr>
          <w:rFonts w:ascii="Montserrat" w:hAnsi="Montserrat"/>
          <w:sz w:val="22"/>
        </w:rPr>
        <w:t>ACME account reuse. (b0f2a86, 3331910, 939b072)</w:t>
      </w:r>
    </w:p>
    <w:p>
      <w:pPr>
        <w:pStyle w:val="DocBullet"/>
      </w:pPr>
      <w:r>
        <w:rPr>
          <w:rFonts w:ascii="Montserrat" w:hAnsi="Montserrat"/>
          <w:sz w:val="22"/>
        </w:rPr>
        <w:t xml:space="preserve">    </w:t>
      </w:r>
      <w:r>
        <w:rPr>
          <w:rFonts w:ascii="Montserrat" w:hAnsi="Montserrat"/>
          <w:sz w:val="22"/>
        </w:rPr>
        <w:t>Reduced certificate lock TTL. (8bf4ee1)</w:t>
      </w:r>
    </w:p>
    <w:p>
      <w:pPr>
        <w:pStyle w:val="DocBullet"/>
      </w:pPr>
      <w:r>
        <w:rPr>
          <w:rFonts w:ascii="Montserrat" w:hAnsi="Montserrat"/>
          <w:sz w:val="22"/>
        </w:rPr>
        <w:t xml:space="preserve">    </w:t>
      </w:r>
      <w:r>
        <w:rPr>
          <w:rFonts w:ascii="Montserrat" w:hAnsi="Montserrat"/>
          <w:sz w:val="22"/>
        </w:rPr>
        <w:t>Dark mode background fix. (62a911d)</w:t>
      </w:r>
    </w:p>
    <w:p>
      <w:pPr>
        <w:pStyle w:val="DocBullet"/>
      </w:pPr>
      <w:r>
        <w:rPr>
          <w:rFonts w:ascii="Montserrat" w:hAnsi="Montserrat"/>
          <w:sz w:val="22"/>
        </w:rPr>
        <w:t xml:space="preserve">    </w:t>
      </w:r>
      <w:r>
        <w:rPr>
          <w:rFonts w:ascii="Montserrat" w:hAnsi="Montserrat"/>
          <w:sz w:val="22"/>
        </w:rPr>
        <w:t>100% Swagger coverage. (0d4dbc3)</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health check Go service data. (cded03b)</w:t>
      </w:r>
    </w:p>
    <w:p>
      <w:pPr>
        <w:pStyle w:val="DocBullet"/>
      </w:pPr>
      <w:r>
        <w:rPr>
          <w:rFonts w:ascii="Montserrat" w:hAnsi="Montserrat"/>
          <w:sz w:val="22"/>
        </w:rPr>
        <w:t xml:space="preserve">    </w:t>
      </w:r>
      <w:r>
        <w:rPr>
          <w:rFonts w:ascii="Montserrat" w:hAnsi="Montserrat"/>
          <w:sz w:val="22"/>
        </w:rPr>
        <w:t>Fixed CDN monitoring metrics. (161da84)</w:t>
      </w:r>
    </w:p>
    <w:p>
      <w:pPr>
        <w:pStyle w:val="DocBullet"/>
      </w:pPr>
      <w:r>
        <w:rPr>
          <w:rFonts w:ascii="Montserrat" w:hAnsi="Montserrat"/>
          <w:sz w:val="22"/>
        </w:rPr>
        <w:t xml:space="preserve">    </w:t>
      </w:r>
      <w:r>
        <w:rPr>
          <w:rFonts w:ascii="Montserrat" w:hAnsi="Montserrat"/>
          <w:sz w:val="22"/>
        </w:rPr>
        <w:t>Fixed sign-in sidebar flash. (e277a18)</w:t>
      </w:r>
    </w:p>
    <w:p>
      <w:pPr>
        <w:pStyle w:val="DocHeading3"/>
      </w:pPr>
      <w:r>
        <w:rPr>
          <w:rFonts w:ascii="Montserrat" w:hAnsi="Montserrat" w:cs="Montserrat"/>
          <w:b/>
          <w:color w:val="204C8D"/>
          <w:sz w:val="22"/>
        </w:rPr>
        <w:t>Infrastructure</w:t>
      </w:r>
    </w:p>
    <w:p>
      <w:pPr>
        <w:pStyle w:val="DocBullet"/>
      </w:pPr>
      <w:r>
        <w:rPr>
          <w:rFonts w:ascii="Montserrat" w:hAnsi="Montserrat"/>
          <w:sz w:val="22"/>
        </w:rPr>
        <w:t xml:space="preserve">    </w:t>
      </w:r>
      <w:r>
        <w:rPr>
          <w:rFonts w:ascii="Montserrat" w:hAnsi="Montserrat"/>
          <w:sz w:val="22"/>
        </w:rPr>
        <w:t>CI/CD 60--90% faster. (d119831)</w:t>
      </w:r>
    </w:p>
    <w:p>
      <w:pPr>
        <w:pStyle w:val="DocBullet"/>
      </w:pPr>
      <w:r>
        <w:rPr>
          <w:rFonts w:ascii="Montserrat" w:hAnsi="Montserrat"/>
          <w:sz w:val="22"/>
        </w:rPr>
        <w:t xml:space="preserve">    </w:t>
      </w:r>
      <w:r>
        <w:rPr>
          <w:rFonts w:ascii="Montserrat" w:hAnsi="Montserrat"/>
          <w:sz w:val="22"/>
        </w:rPr>
        <w:t>S3 cache for GitLab CI. (09c36eb)</w:t>
      </w:r>
    </w:p>
    <w:p>
      <w:pPr>
        <w:pStyle w:val="DocBullet"/>
      </w:pPr>
      <w:r>
        <w:rPr>
          <w:rFonts w:ascii="Montserrat" w:hAnsi="Montserrat"/>
          <w:sz w:val="22"/>
        </w:rPr>
        <w:t xml:space="preserve">    </w:t>
      </w:r>
      <w:r>
        <w:rPr>
          <w:rFonts w:ascii="Montserrat" w:hAnsi="Montserrat"/>
          <w:sz w:val="22"/>
        </w:rPr>
        <w:t>OpenSSL in all Dockerfiles. (b94db6e)</w:t>
      </w:r>
    </w:p>
    <w:p>
      <w:pPr>
        <w:pStyle w:val="DocBullet"/>
      </w:pPr>
      <w:r>
        <w:rPr>
          <w:rFonts w:ascii="Montserrat" w:hAnsi="Montserrat"/>
          <w:sz w:val="22"/>
        </w:rPr>
        <w:t xml:space="preserve">    </w:t>
      </w:r>
      <w:r>
        <w:rPr>
          <w:rFonts w:ascii="Montserrat" w:hAnsi="Montserrat"/>
          <w:sz w:val="22"/>
        </w:rPr>
        <w:t>Docker builds on MRs. (95e9845)</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Fixed sha.js vulnerability. (3f4de99)</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September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Standalone certificate service</w:t>
      </w:r>
      <w:r>
        <w:rPr>
          <w:rFonts w:ascii="Montserrat" w:hAnsi="Montserrat"/>
          <w:sz w:val="22"/>
        </w:rPr>
        <w:t xml:space="preserve"> -- ACME processing in dedicated microservice via Redis pub/sub. (17ee879, 1f45f3f, 94fb04b, 9405f27)</w:t>
      </w:r>
    </w:p>
    <w:p>
      <w:pPr>
        <w:pStyle w:val="DocBullet"/>
      </w:pPr>
      <w:r>
        <w:rPr>
          <w:rFonts w:ascii="Montserrat" w:hAnsi="Montserrat"/>
          <w:sz w:val="22"/>
        </w:rPr>
        <w:t xml:space="preserve">    </w:t>
      </w:r>
      <w:r>
        <w:rPr>
          <w:rFonts w:ascii="Montserrat" w:hAnsi="Montserrat"/>
          <w:b/>
          <w:sz w:val="22"/>
        </w:rPr>
        <w:t>Health check profiles</w:t>
      </w:r>
      <w:r>
        <w:rPr>
          <w:rFonts w:ascii="Montserrat" w:hAnsi="Montserrat"/>
          <w:sz w:val="22"/>
        </w:rPr>
        <w:t xml:space="preserve"> -- Reusable health check configurations. (cad2d89, 28bb605)</w:t>
      </w:r>
    </w:p>
    <w:p>
      <w:pPr>
        <w:pStyle w:val="DocBullet"/>
      </w:pPr>
      <w:r>
        <w:rPr>
          <w:rFonts w:ascii="Montserrat" w:hAnsi="Montserrat"/>
          <w:sz w:val="22"/>
        </w:rPr>
        <w:t xml:space="preserve">    </w:t>
      </w:r>
      <w:r>
        <w:rPr>
          <w:rFonts w:ascii="Montserrat" w:hAnsi="Montserrat"/>
          <w:b/>
          <w:sz w:val="22"/>
        </w:rPr>
        <w:t>DNS verification before ACME</w:t>
      </w:r>
      <w:r>
        <w:rPr>
          <w:rFonts w:ascii="Montserrat" w:hAnsi="Montserrat"/>
          <w:sz w:val="22"/>
        </w:rPr>
        <w:t xml:space="preserve"> -- Pre-challenge DNS validation with auto-disable on failure. (3f41569, 1d5cd4f)</w:t>
      </w:r>
    </w:p>
    <w:p>
      <w:pPr>
        <w:pStyle w:val="DocBullet"/>
      </w:pPr>
      <w:r>
        <w:rPr>
          <w:rFonts w:ascii="Montserrat" w:hAnsi="Montserrat"/>
          <w:sz w:val="22"/>
        </w:rPr>
        <w:t xml:space="preserve">    </w:t>
      </w:r>
      <w:r>
        <w:rPr>
          <w:rFonts w:ascii="Montserrat" w:hAnsi="Montserrat"/>
          <w:b/>
          <w:sz w:val="22"/>
        </w:rPr>
        <w:t>Cloudflare Universal SSL detection</w:t>
      </w:r>
      <w:r>
        <w:rPr>
          <w:rFonts w:ascii="Montserrat" w:hAnsi="Montserrat"/>
          <w:sz w:val="22"/>
        </w:rPr>
        <w:t xml:space="preserve"> -- Alerts when Universal SSL may interfere with ACME. (bdea4fd)</w:t>
      </w:r>
    </w:p>
    <w:p>
      <w:pPr>
        <w:pStyle w:val="DocBullet"/>
      </w:pPr>
      <w:r>
        <w:rPr>
          <w:rFonts w:ascii="Montserrat" w:hAnsi="Montserrat"/>
          <w:sz w:val="22"/>
        </w:rPr>
        <w:t xml:space="preserve">    </w:t>
      </w:r>
      <w:r>
        <w:rPr>
          <w:rFonts w:ascii="Montserrat" w:hAnsi="Montserrat"/>
          <w:b/>
          <w:sz w:val="22"/>
        </w:rPr>
        <w:t>Certificate notifications per user preferences</w:t>
      </w:r>
      <w:r>
        <w:rPr>
          <w:rFonts w:ascii="Montserrat" w:hAnsi="Montserrat"/>
          <w:sz w:val="22"/>
        </w:rPr>
        <w:t xml:space="preserve"> -- Per-user notification channels for cert events. (6f3ed32, d9a40d4)</w:t>
      </w:r>
    </w:p>
    <w:p>
      <w:pPr>
        <w:pStyle w:val="DocBullet"/>
      </w:pPr>
      <w:r>
        <w:rPr>
          <w:rFonts w:ascii="Montserrat" w:hAnsi="Montserrat"/>
          <w:sz w:val="22"/>
        </w:rPr>
        <w:t xml:space="preserve">    </w:t>
      </w:r>
      <w:r>
        <w:rPr>
          <w:rFonts w:ascii="Montserrat" w:hAnsi="Montserrat"/>
          <w:b/>
          <w:sz w:val="22"/>
        </w:rPr>
        <w:t>Persistent instance ID</w:t>
      </w:r>
      <w:r>
        <w:rPr>
          <w:rFonts w:ascii="Montserrat" w:hAnsi="Montserrat"/>
          <w:sz w:val="22"/>
        </w:rPr>
        <w:t xml:space="preserve"> -- Auto cleanup of stale locks on restart. (a621a26)</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sidebar visibility. (9524e23)</w:t>
      </w:r>
    </w:p>
    <w:p>
      <w:pPr>
        <w:pStyle w:val="DocBullet"/>
      </w:pPr>
      <w:r>
        <w:rPr>
          <w:rFonts w:ascii="Montserrat" w:hAnsi="Montserrat"/>
          <w:sz w:val="22"/>
        </w:rPr>
        <w:t xml:space="preserve">    </w:t>
      </w:r>
      <w:r>
        <w:rPr>
          <w:rFonts w:ascii="Montserrat" w:hAnsi="Montserrat"/>
          <w:sz w:val="22"/>
        </w:rPr>
        <w:t>Admins can delete any domain. (db4dc88)</w:t>
      </w:r>
    </w:p>
    <w:p>
      <w:pPr>
        <w:pStyle w:val="DocBullet"/>
      </w:pPr>
      <w:r>
        <w:rPr>
          <w:rFonts w:ascii="Montserrat" w:hAnsi="Montserrat"/>
          <w:sz w:val="22"/>
        </w:rPr>
        <w:t xml:space="preserve">    </w:t>
      </w:r>
      <w:r>
        <w:rPr>
          <w:rFonts w:ascii="Montserrat" w:hAnsi="Montserrat"/>
          <w:sz w:val="22"/>
        </w:rPr>
        <w:t>Domain deletion removes orphaned certificates. (7d25090)</w:t>
      </w:r>
    </w:p>
    <w:p>
      <w:pPr>
        <w:pStyle w:val="DocBullet"/>
      </w:pPr>
      <w:r>
        <w:rPr>
          <w:rFonts w:ascii="Montserrat" w:hAnsi="Montserrat"/>
          <w:sz w:val="22"/>
        </w:rPr>
        <w:t xml:space="preserve">    </w:t>
      </w:r>
      <w:r>
        <w:rPr>
          <w:rFonts w:ascii="Montserrat" w:hAnsi="Montserrat"/>
          <w:sz w:val="22"/>
        </w:rPr>
        <w:t>Fixed challenge-alias parallel TXT conflicts. (f3686ab)</w:t>
      </w:r>
    </w:p>
    <w:p>
      <w:pPr>
        <w:pStyle w:val="DocBullet"/>
      </w:pPr>
      <w:r>
        <w:rPr>
          <w:rFonts w:ascii="Montserrat" w:hAnsi="Montserrat"/>
          <w:sz w:val="22"/>
        </w:rPr>
        <w:t xml:space="preserve">    </w:t>
      </w:r>
      <w:r>
        <w:rPr>
          <w:rFonts w:ascii="Montserrat" w:hAnsi="Montserrat"/>
          <w:sz w:val="22"/>
        </w:rPr>
        <w:t>Improved domain-level locking. (4bf72d6, 2722615)</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Updated dependencies. (c31c539)</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August 2025</w:t>
      </w:r>
    </w:p>
    <w:p>
      <w:pPr>
        <w:pStyle w:val="DocBody"/>
      </w:pPr>
      <w:r>
        <w:rPr>
          <w:rFonts w:ascii="Montserrat" w:hAnsi="Montserrat"/>
          <w:i/>
          <w:sz w:val="22"/>
        </w:rPr>
        <w:t>No changes during this period.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July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Upstream server reuse</w:t>
      </w:r>
      <w:r>
        <w:rPr>
          <w:rFonts w:ascii="Montserrat" w:hAnsi="Montserrat"/>
          <w:sz w:val="22"/>
        </w:rPr>
        <w:t xml:space="preserve"> -- Select existing upstreams when creating zones. (4475ba2)</w:t>
      </w:r>
    </w:p>
    <w:p>
      <w:pPr>
        <w:pStyle w:val="DocBullet"/>
      </w:pPr>
      <w:r>
        <w:rPr>
          <w:rFonts w:ascii="Montserrat" w:hAnsi="Montserrat"/>
          <w:sz w:val="22"/>
        </w:rPr>
        <w:t xml:space="preserve">    </w:t>
      </w:r>
      <w:r>
        <w:rPr>
          <w:rFonts w:ascii="Montserrat" w:hAnsi="Montserrat"/>
          <w:b/>
          <w:sz w:val="22"/>
        </w:rPr>
        <w:t>Dependency modernization</w:t>
      </w:r>
      <w:r>
        <w:rPr>
          <w:rFonts w:ascii="Montserrat" w:hAnsi="Montserrat"/>
          <w:sz w:val="22"/>
        </w:rPr>
        <w:t xml:space="preserve"> -- React 19, Radix UI, Tailwind CSS 4 and more. (bc750c8, 5b8014f, 8906940, a224922, 3633984, f125eea)</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duplicate zone creation via GUI. (009ffa1)</w:t>
      </w:r>
    </w:p>
    <w:p>
      <w:pPr>
        <w:pStyle w:val="DocBullet"/>
      </w:pPr>
      <w:r>
        <w:rPr>
          <w:rFonts w:ascii="Montserrat" w:hAnsi="Montserrat"/>
          <w:sz w:val="22"/>
        </w:rPr>
        <w:t xml:space="preserve">    </w:t>
      </w:r>
      <w:r>
        <w:rPr>
          <w:rFonts w:ascii="Montserrat" w:hAnsi="Montserrat"/>
          <w:sz w:val="22"/>
        </w:rPr>
        <w:t>Fixed zones list not refreshing. (5b26b03)</w:t>
      </w:r>
    </w:p>
    <w:p>
      <w:pPr>
        <w:pStyle w:val="DocBullet"/>
      </w:pPr>
      <w:r>
        <w:rPr>
          <w:rFonts w:ascii="Montserrat" w:hAnsi="Montserrat"/>
          <w:sz w:val="22"/>
        </w:rPr>
        <w:t xml:space="preserve">    </w:t>
      </w:r>
      <w:r>
        <w:rPr>
          <w:rFonts w:ascii="Montserrat" w:hAnsi="Montserrat"/>
          <w:sz w:val="22"/>
        </w:rPr>
        <w:t>Fixed certificates table error. (cacbe83)</w:t>
      </w:r>
    </w:p>
    <w:p>
      <w:pPr>
        <w:pStyle w:val="DocBullet"/>
      </w:pPr>
      <w:r>
        <w:rPr>
          <w:rFonts w:ascii="Montserrat" w:hAnsi="Montserrat"/>
          <w:sz w:val="22"/>
        </w:rPr>
        <w:t xml:space="preserve">    </w:t>
      </w:r>
      <w:r>
        <w:rPr>
          <w:rFonts w:ascii="Montserrat" w:hAnsi="Montserrat"/>
          <w:sz w:val="22"/>
        </w:rPr>
        <w:t>Aligned health check display with OpenResty. (a470c16)</w:t>
      </w:r>
    </w:p>
    <w:p>
      <w:pPr>
        <w:pStyle w:val="DocBullet"/>
      </w:pPr>
      <w:r>
        <w:rPr>
          <w:rFonts w:ascii="Montserrat" w:hAnsi="Montserrat"/>
          <w:sz w:val="22"/>
        </w:rPr>
        <w:t xml:space="preserve">    </w:t>
      </w:r>
      <w:r>
        <w:rPr>
          <w:rFonts w:ascii="Montserrat" w:hAnsi="Montserrat"/>
          <w:sz w:val="22"/>
        </w:rPr>
        <w:t>Prevented wildcard domain creation. (7966978)</w:t>
      </w:r>
    </w:p>
    <w:p>
      <w:pPr>
        <w:pStyle w:val="DocBullet"/>
      </w:pPr>
      <w:r>
        <w:rPr>
          <w:rFonts w:ascii="Montserrat" w:hAnsi="Montserrat"/>
          <w:sz w:val="22"/>
        </w:rPr>
        <w:t xml:space="preserve">    </w:t>
      </w:r>
      <w:r>
        <w:rPr>
          <w:rFonts w:ascii="Montserrat" w:hAnsi="Montserrat"/>
          <w:sz w:val="22"/>
        </w:rPr>
        <w:t xml:space="preserve">Fixed missing </w:t>
      </w:r>
      <w:r>
        <w:rPr>
          <w:rFonts w:ascii="Consolas" w:hAnsi="Consolas"/>
          <w:sz w:val="18"/>
        </w:rPr>
        <w:t>http_code</w:t>
      </w:r>
      <w:r>
        <w:rPr>
          <w:rFonts w:ascii="Montserrat" w:hAnsi="Montserrat"/>
          <w:sz w:val="22"/>
        </w:rPr>
        <w:t xml:space="preserve"> in health checks. (ea3e02e)</w:t>
      </w:r>
    </w:p>
    <w:p>
      <w:pPr>
        <w:pStyle w:val="DocBullet"/>
      </w:pPr>
      <w:r>
        <w:rPr>
          <w:rFonts w:ascii="Montserrat" w:hAnsi="Montserrat"/>
          <w:sz w:val="22"/>
        </w:rPr>
        <w:t xml:space="preserve">    </w:t>
      </w:r>
      <w:r>
        <w:rPr>
          <w:rFonts w:ascii="Montserrat" w:hAnsi="Montserrat"/>
          <w:sz w:val="22"/>
        </w:rPr>
        <w:t>Fixed React Hooks errors. (3868af0, cf756b1)</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Fixed form-data CVE. (ec786bc)</w:t>
      </w:r>
    </w:p>
    <w:p>
      <w:pPr>
        <w:pStyle w:val="DocBullet"/>
      </w:pPr>
      <w:r>
        <w:rPr>
          <w:rFonts w:ascii="Montserrat" w:hAnsi="Montserrat"/>
          <w:sz w:val="22"/>
        </w:rPr>
        <w:t xml:space="preserve">    </w:t>
      </w:r>
      <w:r>
        <w:rPr>
          <w:rFonts w:ascii="Montserrat" w:hAnsi="Montserrat"/>
          <w:sz w:val="22"/>
        </w:rPr>
        <w:t>OWASP Top 10 compliance (10/10). (e0485bd)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June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Native ACME client</w:t>
      </w:r>
      <w:r>
        <w:rPr>
          <w:rFonts w:ascii="Montserrat" w:hAnsi="Montserrat"/>
          <w:sz w:val="22"/>
        </w:rPr>
        <w:t xml:space="preserve"> -- Built-in Node.js ACME replacing </w:t>
      </w:r>
      <w:r>
        <w:rPr>
          <w:rFonts w:ascii="Consolas" w:hAnsi="Consolas"/>
          <w:sz w:val="18"/>
        </w:rPr>
        <w:t>acme.sh</w:t>
      </w:r>
      <w:r>
        <w:rPr>
          <w:rFonts w:ascii="Montserrat" w:hAnsi="Montserrat"/>
          <w:sz w:val="22"/>
        </w:rPr>
        <w:t>. (5b77931, 69f91c2)</w:t>
      </w:r>
    </w:p>
    <w:p>
      <w:pPr>
        <w:pStyle w:val="DocBullet"/>
      </w:pPr>
      <w:r>
        <w:rPr>
          <w:rFonts w:ascii="Montserrat" w:hAnsi="Montserrat"/>
          <w:sz w:val="22"/>
        </w:rPr>
        <w:t xml:space="preserve">    </w:t>
      </w:r>
      <w:r>
        <w:rPr>
          <w:rFonts w:ascii="Montserrat" w:hAnsi="Montserrat"/>
          <w:b/>
          <w:sz w:val="22"/>
        </w:rPr>
        <w:t>Wildcard-only certificates</w:t>
      </w:r>
      <w:r>
        <w:rPr>
          <w:rFonts w:ascii="Montserrat" w:hAnsi="Montserrat"/>
          <w:sz w:val="22"/>
        </w:rPr>
        <w:t xml:space="preserve"> -- All certs issued as wildcards. (f14c302, a3d252e, 68f8b4b)</w:t>
      </w:r>
    </w:p>
    <w:p>
      <w:pPr>
        <w:pStyle w:val="DocBullet"/>
      </w:pPr>
      <w:r>
        <w:rPr>
          <w:rFonts w:ascii="Montserrat" w:hAnsi="Montserrat"/>
          <w:sz w:val="22"/>
        </w:rPr>
        <w:t xml:space="preserve">    </w:t>
      </w:r>
      <w:r>
        <w:rPr>
          <w:rFonts w:ascii="Montserrat" w:hAnsi="Montserrat"/>
          <w:b/>
          <w:sz w:val="22"/>
        </w:rPr>
        <w:t>ACME microservice</w:t>
      </w:r>
      <w:r>
        <w:rPr>
          <w:rFonts w:ascii="Montserrat" w:hAnsi="Montserrat"/>
          <w:sz w:val="22"/>
        </w:rPr>
        <w:t xml:space="preserve"> -- Certificate processing in dedicated container via Redis/BullMQ. (fb35861, c21c76b, 5c81543)</w:t>
      </w:r>
    </w:p>
    <w:p>
      <w:pPr>
        <w:pStyle w:val="DocBullet"/>
      </w:pPr>
      <w:r>
        <w:rPr>
          <w:rFonts w:ascii="Montserrat" w:hAnsi="Montserrat"/>
          <w:sz w:val="22"/>
        </w:rPr>
        <w:t xml:space="preserve">    </w:t>
      </w:r>
      <w:r>
        <w:rPr>
          <w:rFonts w:ascii="Montserrat" w:hAnsi="Montserrat"/>
          <w:b/>
          <w:sz w:val="22"/>
        </w:rPr>
        <w:t>Challenge-alias renewals</w:t>
      </w:r>
      <w:r>
        <w:rPr>
          <w:rFonts w:ascii="Montserrat" w:hAnsi="Montserrat"/>
          <w:sz w:val="22"/>
        </w:rPr>
        <w:t xml:space="preserve"> -- Challenge aliases work for renewals. (f099cfb, 067da83)</w:t>
      </w:r>
    </w:p>
    <w:p>
      <w:pPr>
        <w:pStyle w:val="DocBullet"/>
      </w:pPr>
      <w:r>
        <w:rPr>
          <w:rFonts w:ascii="Montserrat" w:hAnsi="Montserrat"/>
          <w:sz w:val="22"/>
        </w:rPr>
        <w:t xml:space="preserve">    </w:t>
      </w:r>
      <w:r>
        <w:rPr>
          <w:rFonts w:ascii="Montserrat" w:hAnsi="Montserrat"/>
          <w:b/>
          <w:sz w:val="22"/>
        </w:rPr>
        <w:t>Notification system</w:t>
      </w:r>
      <w:r>
        <w:rPr>
          <w:rFonts w:ascii="Montserrat" w:hAnsi="Montserrat"/>
          <w:sz w:val="22"/>
        </w:rPr>
        <w:t xml:space="preserve"> -- Email and Discord notifications with per-event preferences. (5c40ac7, 4c69e14, 39ce124, 1b60c2c, 229179c, d4e5e26)</w:t>
      </w:r>
    </w:p>
    <w:p>
      <w:pPr>
        <w:pStyle w:val="DocBullet"/>
      </w:pPr>
      <w:r>
        <w:rPr>
          <w:rFonts w:ascii="Montserrat" w:hAnsi="Montserrat"/>
          <w:sz w:val="22"/>
        </w:rPr>
        <w:t xml:space="preserve">    </w:t>
      </w:r>
      <w:r>
        <w:rPr>
          <w:rFonts w:ascii="Montserrat" w:hAnsi="Montserrat"/>
          <w:b/>
          <w:sz w:val="22"/>
        </w:rPr>
        <w:t>CDN node monitoring</w:t>
      </w:r>
      <w:r>
        <w:rPr>
          <w:rFonts w:ascii="Montserrat" w:hAnsi="Montserrat"/>
          <w:sz w:val="22"/>
        </w:rPr>
        <w:t xml:space="preserve"> -- Real-time node health dashboard. (7f1972c, 4810a11, e910d3f, 6dba34a)</w:t>
      </w:r>
    </w:p>
    <w:p>
      <w:pPr>
        <w:pStyle w:val="DocBullet"/>
      </w:pPr>
      <w:r>
        <w:rPr>
          <w:rFonts w:ascii="Montserrat" w:hAnsi="Montserrat"/>
          <w:sz w:val="22"/>
        </w:rPr>
        <w:t xml:space="preserve">    </w:t>
      </w:r>
      <w:r>
        <w:rPr>
          <w:rFonts w:ascii="Montserrat" w:hAnsi="Montserrat"/>
          <w:b/>
          <w:sz w:val="22"/>
        </w:rPr>
        <w:t>Health check monitoring UI</w:t>
      </w:r>
      <w:r>
        <w:rPr>
          <w:rFonts w:ascii="Montserrat" w:hAnsi="Montserrat"/>
          <w:sz w:val="22"/>
        </w:rPr>
        <w:t xml:space="preserve"> -- Visual health dashboard. (62f5d02, 859a93e, 9cf87d1)</w:t>
      </w:r>
    </w:p>
    <w:p>
      <w:pPr>
        <w:pStyle w:val="DocBullet"/>
      </w:pPr>
      <w:r>
        <w:rPr>
          <w:rFonts w:ascii="Montserrat" w:hAnsi="Montserrat"/>
          <w:sz w:val="22"/>
        </w:rPr>
        <w:t xml:space="preserve">    </w:t>
      </w:r>
      <w:r>
        <w:rPr>
          <w:rFonts w:ascii="Montserrat" w:hAnsi="Montserrat"/>
          <w:b/>
          <w:sz w:val="22"/>
        </w:rPr>
        <w:t>Inactivity timeout</w:t>
      </w:r>
      <w:r>
        <w:rPr>
          <w:rFonts w:ascii="Montserrat" w:hAnsi="Montserrat"/>
          <w:sz w:val="22"/>
        </w:rPr>
        <w:t xml:space="preserve"> -- Configurable auto-logout with countdown. (d8499d5, 55be2fc, fa4a129)</w:t>
      </w:r>
    </w:p>
    <w:p>
      <w:pPr>
        <w:pStyle w:val="DocBullet"/>
      </w:pPr>
      <w:r>
        <w:rPr>
          <w:rFonts w:ascii="Montserrat" w:hAnsi="Montserrat"/>
          <w:sz w:val="22"/>
        </w:rPr>
        <w:t xml:space="preserve">    </w:t>
      </w:r>
      <w:r>
        <w:rPr>
          <w:rFonts w:ascii="Montserrat" w:hAnsi="Montserrat"/>
          <w:b/>
          <w:sz w:val="22"/>
        </w:rPr>
        <w:t>Admin API key management</w:t>
      </w:r>
      <w:r>
        <w:rPr>
          <w:rFonts w:ascii="Montserrat" w:hAnsi="Montserrat"/>
          <w:sz w:val="22"/>
        </w:rPr>
        <w:t xml:space="preserve"> -- Generate and rotate keys for any user. (87c7aca, f77c060, f49249b)</w:t>
      </w:r>
    </w:p>
    <w:p>
      <w:pPr>
        <w:pStyle w:val="DocBullet"/>
      </w:pPr>
      <w:r>
        <w:rPr>
          <w:rFonts w:ascii="Montserrat" w:hAnsi="Montserrat"/>
          <w:sz w:val="22"/>
        </w:rPr>
        <w:t xml:space="preserve">    </w:t>
      </w:r>
      <w:r>
        <w:rPr>
          <w:rFonts w:ascii="Montserrat" w:hAnsi="Montserrat"/>
          <w:b/>
          <w:sz w:val="22"/>
        </w:rPr>
        <w:t>API key rotation</w:t>
      </w:r>
      <w:r>
        <w:rPr>
          <w:rFonts w:ascii="Montserrat" w:hAnsi="Montserrat"/>
          <w:sz w:val="22"/>
        </w:rPr>
        <w:t xml:space="preserve"> -- Self-service key rotation. (2a8835f)</w:t>
      </w:r>
    </w:p>
    <w:p>
      <w:pPr>
        <w:pStyle w:val="DocBullet"/>
      </w:pPr>
      <w:r>
        <w:rPr>
          <w:rFonts w:ascii="Montserrat" w:hAnsi="Montserrat"/>
          <w:sz w:val="22"/>
        </w:rPr>
        <w:t xml:space="preserve">    </w:t>
      </w:r>
      <w:r>
        <w:rPr>
          <w:rFonts w:ascii="Montserrat" w:hAnsi="Montserrat"/>
          <w:b/>
          <w:sz w:val="22"/>
        </w:rPr>
        <w:t>API rate limiting</w:t>
      </w:r>
      <w:r>
        <w:rPr>
          <w:rFonts w:ascii="Montserrat" w:hAnsi="Montserrat"/>
          <w:sz w:val="22"/>
        </w:rPr>
        <w:t xml:space="preserve"> -- Redis-backed with standard headers. (506fa13, 67a3cad)</w:t>
      </w:r>
    </w:p>
    <w:p>
      <w:pPr>
        <w:pStyle w:val="DocBullet"/>
      </w:pPr>
      <w:r>
        <w:rPr>
          <w:rFonts w:ascii="Montserrat" w:hAnsi="Montserrat"/>
          <w:sz w:val="22"/>
        </w:rPr>
        <w:t xml:space="preserve">    </w:t>
      </w:r>
      <w:r>
        <w:rPr>
          <w:rFonts w:ascii="Montserrat" w:hAnsi="Montserrat"/>
          <w:b/>
          <w:sz w:val="22"/>
        </w:rPr>
        <w:t>Swagger API docs</w:t>
      </w:r>
      <w:r>
        <w:rPr>
          <w:rFonts w:ascii="Montserrat" w:hAnsi="Montserrat"/>
          <w:sz w:val="22"/>
        </w:rPr>
        <w:t xml:space="preserve"> -- Interactive docs at </w:t>
      </w:r>
      <w:r>
        <w:rPr>
          <w:rFonts w:ascii="Consolas" w:hAnsi="Consolas"/>
          <w:sz w:val="18"/>
        </w:rPr>
        <w:t>/api-docs</w:t>
      </w:r>
      <w:r>
        <w:rPr>
          <w:rFonts w:ascii="Montserrat" w:hAnsi="Montserrat"/>
          <w:sz w:val="22"/>
        </w:rPr>
        <w:t>. (04d8b22, c081557, 585dd93)</w:t>
      </w:r>
    </w:p>
    <w:p>
      <w:pPr>
        <w:pStyle w:val="DocBullet"/>
      </w:pPr>
      <w:r>
        <w:rPr>
          <w:rFonts w:ascii="Montserrat" w:hAnsi="Montserrat"/>
          <w:sz w:val="22"/>
        </w:rPr>
        <w:t xml:space="preserve">    </w:t>
      </w:r>
      <w:r>
        <w:rPr>
          <w:rFonts w:ascii="Montserrat" w:hAnsi="Montserrat"/>
          <w:b/>
          <w:sz w:val="22"/>
        </w:rPr>
        <w:t>Health and ping endpoints</w:t>
      </w:r>
      <w:r>
        <w:rPr>
          <w:rFonts w:ascii="Montserrat" w:hAnsi="Montserrat"/>
          <w:sz w:val="22"/>
        </w:rPr>
        <w:t xml:space="preserve"> -- </w:t>
      </w:r>
      <w:r>
        <w:rPr>
          <w:rFonts w:ascii="Consolas" w:hAnsi="Consolas"/>
          <w:sz w:val="18"/>
        </w:rPr>
        <w:t>/api/health</w:t>
      </w:r>
      <w:r>
        <w:rPr>
          <w:rFonts w:ascii="Montserrat" w:hAnsi="Montserrat"/>
          <w:sz w:val="22"/>
        </w:rPr>
        <w:t xml:space="preserve"> and </w:t>
      </w:r>
      <w:r>
        <w:rPr>
          <w:rFonts w:ascii="Consolas" w:hAnsi="Consolas"/>
          <w:sz w:val="18"/>
        </w:rPr>
        <w:t>/ping</w:t>
      </w:r>
      <w:r>
        <w:rPr>
          <w:rFonts w:ascii="Montserrat" w:hAnsi="Montserrat"/>
          <w:sz w:val="22"/>
        </w:rPr>
        <w:t>. (2fcca81)</w:t>
      </w:r>
    </w:p>
    <w:p>
      <w:pPr>
        <w:pStyle w:val="DocBullet"/>
      </w:pPr>
      <w:r>
        <w:rPr>
          <w:rFonts w:ascii="Montserrat" w:hAnsi="Montserrat"/>
          <w:sz w:val="22"/>
        </w:rPr>
        <w:t xml:space="preserve">    </w:t>
      </w:r>
      <w:r>
        <w:rPr>
          <w:rFonts w:ascii="Montserrat" w:hAnsi="Montserrat"/>
          <w:b/>
          <w:sz w:val="22"/>
        </w:rPr>
        <w:t>Redis Sentinel</w:t>
      </w:r>
      <w:r>
        <w:rPr>
          <w:rFonts w:ascii="Montserrat" w:hAnsi="Montserrat"/>
          <w:sz w:val="22"/>
        </w:rPr>
        <w:t xml:space="preserve"> -- HA Redis with failover. (75be249)</w:t>
      </w:r>
    </w:p>
    <w:p>
      <w:pPr>
        <w:pStyle w:val="DocBullet"/>
      </w:pPr>
      <w:r>
        <w:rPr>
          <w:rFonts w:ascii="Montserrat" w:hAnsi="Montserrat"/>
          <w:sz w:val="22"/>
        </w:rPr>
        <w:t xml:space="preserve">    </w:t>
      </w:r>
      <w:r>
        <w:rPr>
          <w:rFonts w:ascii="Montserrat" w:hAnsi="Montserrat"/>
          <w:b/>
          <w:sz w:val="22"/>
        </w:rPr>
        <w:t>Redis locking for ACME</w:t>
      </w:r>
      <w:r>
        <w:rPr>
          <w:rFonts w:ascii="Montserrat" w:hAnsi="Montserrat"/>
          <w:sz w:val="22"/>
        </w:rPr>
        <w:t xml:space="preserve"> -- Distributed locks prevent duplicates. (ee04827)</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sz w:val="22"/>
        </w:rPr>
        <w:t>Completed API v1 migration. (01fa1fa, 8c7618e, 16c3b31, 9467b4a, ecaa698, 17912b1, c632270, 3d282f4)</w:t>
      </w:r>
    </w:p>
    <w:p>
      <w:pPr>
        <w:pStyle w:val="DocBullet"/>
      </w:pPr>
      <w:r>
        <w:rPr>
          <w:rFonts w:ascii="Montserrat" w:hAnsi="Montserrat"/>
          <w:sz w:val="22"/>
        </w:rPr>
        <w:t xml:space="preserve">    </w:t>
      </w:r>
      <w:r>
        <w:rPr>
          <w:rFonts w:ascii="Montserrat" w:hAnsi="Montserrat"/>
          <w:sz w:val="22"/>
        </w:rPr>
        <w:t>Route groups for app directory. (39507b5)</w:t>
      </w:r>
    </w:p>
    <w:p>
      <w:pPr>
        <w:pStyle w:val="DocBullet"/>
      </w:pPr>
      <w:r>
        <w:rPr>
          <w:rFonts w:ascii="Montserrat" w:hAnsi="Montserrat"/>
          <w:sz w:val="22"/>
        </w:rPr>
        <w:t xml:space="preserve">    </w:t>
      </w:r>
      <w:r>
        <w:rPr>
          <w:rFonts w:ascii="Montserrat" w:hAnsi="Montserrat"/>
          <w:sz w:val="22"/>
        </w:rPr>
        <w:t>99.2% unit test coverage. (9b14f69, 6257ec5, 227653b, 38a955d)</w:t>
      </w:r>
    </w:p>
    <w:p>
      <w:pPr>
        <w:pStyle w:val="DocBullet"/>
      </w:pPr>
      <w:r>
        <w:rPr>
          <w:rFonts w:ascii="Montserrat" w:hAnsi="Montserrat"/>
          <w:sz w:val="22"/>
        </w:rPr>
        <w:t xml:space="preserve">    </w:t>
      </w:r>
      <w:r>
        <w:rPr>
          <w:rFonts w:ascii="Montserrat" w:hAnsi="Montserrat"/>
          <w:sz w:val="22"/>
        </w:rPr>
        <w:t>Structured logging. (0558229, fb2876e)</w:t>
      </w:r>
    </w:p>
    <w:p>
      <w:pPr>
        <w:pStyle w:val="DocBullet"/>
      </w:pPr>
      <w:r>
        <w:rPr>
          <w:rFonts w:ascii="Montserrat" w:hAnsi="Montserrat"/>
          <w:sz w:val="22"/>
        </w:rPr>
        <w:t xml:space="preserve">    </w:t>
      </w:r>
      <w:r>
        <w:rPr>
          <w:rFonts w:ascii="Montserrat" w:hAnsi="Montserrat"/>
          <w:sz w:val="22"/>
        </w:rPr>
        <w:t>SHA-256 API key hashing. (f98126f, c7404b1, d395605)</w:t>
      </w:r>
    </w:p>
    <w:p>
      <w:pPr>
        <w:pStyle w:val="DocBullet"/>
      </w:pPr>
      <w:r>
        <w:rPr>
          <w:rFonts w:ascii="Montserrat" w:hAnsi="Montserrat"/>
          <w:sz w:val="22"/>
        </w:rPr>
        <w:t xml:space="preserve">    </w:t>
      </w:r>
      <w:r>
        <w:rPr>
          <w:rFonts w:ascii="Montserrat" w:hAnsi="Montserrat"/>
          <w:sz w:val="22"/>
        </w:rPr>
        <w:t>CDN monitoring data enriched. (6dba34a, bdf6cc2, e910d3f, 1a8927c)</w:t>
      </w:r>
    </w:p>
    <w:p>
      <w:pPr>
        <w:pStyle w:val="DocBullet"/>
      </w:pPr>
      <w:r>
        <w:rPr>
          <w:rFonts w:ascii="Montserrat" w:hAnsi="Montserrat"/>
          <w:sz w:val="22"/>
        </w:rPr>
        <w:t xml:space="preserve">    </w:t>
      </w:r>
      <w:r>
        <w:rPr>
          <w:rFonts w:ascii="Montserrat" w:hAnsi="Montserrat"/>
          <w:sz w:val="22"/>
        </w:rPr>
        <w:t>Notification settings UX. (229179c)</w:t>
      </w:r>
    </w:p>
    <w:p>
      <w:pPr>
        <w:pStyle w:val="DocBullet"/>
      </w:pPr>
      <w:r>
        <w:rPr>
          <w:rFonts w:ascii="Montserrat" w:hAnsi="Montserrat"/>
          <w:sz w:val="22"/>
        </w:rPr>
        <w:t xml:space="preserve">    </w:t>
      </w:r>
      <w:r>
        <w:rPr>
          <w:rFonts w:ascii="Montserrat" w:hAnsi="Montserrat"/>
          <w:sz w:val="22"/>
        </w:rPr>
        <w:t>Removed 4K Fallback. (fd9ddad)</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duplicate ACME authorization. (6008605, ecd1b18)</w:t>
      </w:r>
    </w:p>
    <w:p>
      <w:pPr>
        <w:pStyle w:val="DocBullet"/>
      </w:pPr>
      <w:r>
        <w:rPr>
          <w:rFonts w:ascii="Montserrat" w:hAnsi="Montserrat"/>
          <w:sz w:val="22"/>
        </w:rPr>
        <w:t xml:space="preserve">    </w:t>
      </w:r>
      <w:r>
        <w:rPr>
          <w:rFonts w:ascii="Montserrat" w:hAnsi="Montserrat"/>
          <w:sz w:val="22"/>
        </w:rPr>
        <w:t>Fixed zones pagination off-by-one. (76d5dab)</w:t>
      </w:r>
    </w:p>
    <w:p>
      <w:pPr>
        <w:pStyle w:val="DocBullet"/>
      </w:pPr>
      <w:r>
        <w:rPr>
          <w:rFonts w:ascii="Montserrat" w:hAnsi="Montserrat"/>
          <w:sz w:val="22"/>
        </w:rPr>
        <w:t xml:space="preserve">    </w:t>
      </w:r>
      <w:r>
        <w:rPr>
          <w:rFonts w:ascii="Montserrat" w:hAnsi="Montserrat"/>
          <w:sz w:val="22"/>
        </w:rPr>
        <w:t>Fixed API key errors for unauthenticated users. (513fc97)</w:t>
      </w:r>
    </w:p>
    <w:p>
      <w:pPr>
        <w:pStyle w:val="DocBullet"/>
      </w:pPr>
      <w:r>
        <w:rPr>
          <w:rFonts w:ascii="Montserrat" w:hAnsi="Montserrat"/>
          <w:sz w:val="22"/>
        </w:rPr>
        <w:t xml:space="preserve">    </w:t>
      </w:r>
      <w:r>
        <w:rPr>
          <w:rFonts w:ascii="Montserrat" w:hAnsi="Montserrat"/>
          <w:sz w:val="22"/>
        </w:rPr>
        <w:t>Fixed notification validation with empty fields. (36c6c2c, 3db7c38)</w:t>
      </w:r>
    </w:p>
    <w:p>
      <w:pPr>
        <w:pStyle w:val="DocBullet"/>
      </w:pPr>
      <w:r>
        <w:rPr>
          <w:rFonts w:ascii="Montserrat" w:hAnsi="Montserrat"/>
          <w:sz w:val="22"/>
        </w:rPr>
        <w:t xml:space="preserve">    </w:t>
      </w:r>
      <w:r>
        <w:rPr>
          <w:rFonts w:ascii="Montserrat" w:hAnsi="Montserrat"/>
          <w:sz w:val="22"/>
        </w:rPr>
        <w:t>Fixed Discord notification sync. (dec8d16)</w:t>
      </w:r>
    </w:p>
    <w:p>
      <w:pPr>
        <w:pStyle w:val="DocBullet"/>
      </w:pPr>
      <w:r>
        <w:rPr>
          <w:rFonts w:ascii="Montserrat" w:hAnsi="Montserrat"/>
          <w:sz w:val="22"/>
        </w:rPr>
        <w:t xml:space="preserve">    </w:t>
      </w:r>
      <w:r>
        <w:rPr>
          <w:rFonts w:ascii="Montserrat" w:hAnsi="Montserrat"/>
          <w:sz w:val="22"/>
        </w:rPr>
        <w:t>Fixed HTML email rendering. (d4e5e26)</w:t>
      </w:r>
    </w:p>
    <w:p>
      <w:pPr>
        <w:pStyle w:val="DocBullet"/>
      </w:pPr>
      <w:r>
        <w:rPr>
          <w:rFonts w:ascii="Montserrat" w:hAnsi="Montserrat"/>
          <w:sz w:val="22"/>
        </w:rPr>
        <w:t xml:space="preserve">    </w:t>
      </w:r>
      <w:r>
        <w:rPr>
          <w:rFonts w:ascii="Montserrat" w:hAnsi="Montserrat"/>
          <w:sz w:val="22"/>
        </w:rPr>
        <w:t>Fixed health check "4828 seconds" display. (859a93e)</w:t>
      </w:r>
    </w:p>
    <w:p>
      <w:pPr>
        <w:pStyle w:val="DocBullet"/>
      </w:pPr>
      <w:r>
        <w:rPr>
          <w:rFonts w:ascii="Montserrat" w:hAnsi="Montserrat"/>
          <w:sz w:val="22"/>
        </w:rPr>
        <w:t xml:space="preserve">    </w:t>
      </w:r>
      <w:r>
        <w:rPr>
          <w:rFonts w:ascii="Montserrat" w:hAnsi="Montserrat"/>
          <w:sz w:val="22"/>
        </w:rPr>
        <w:t>Fixed health check button state. (9cf87d1)</w:t>
      </w:r>
    </w:p>
    <w:p>
      <w:pPr>
        <w:pStyle w:val="DocBullet"/>
      </w:pPr>
      <w:r>
        <w:rPr>
          <w:rFonts w:ascii="Montserrat" w:hAnsi="Montserrat"/>
          <w:sz w:val="22"/>
        </w:rPr>
        <w:t xml:space="preserve">    </w:t>
      </w:r>
      <w:r>
        <w:rPr>
          <w:rFonts w:ascii="Montserrat" w:hAnsi="Montserrat"/>
          <w:sz w:val="22"/>
        </w:rPr>
        <w:t>Fixed React hydration mismatches. (84918e2, 396c2eb)</w:t>
      </w:r>
    </w:p>
    <w:p>
      <w:pPr>
        <w:pStyle w:val="DocBullet"/>
      </w:pPr>
      <w:r>
        <w:rPr>
          <w:rFonts w:ascii="Montserrat" w:hAnsi="Montserrat"/>
          <w:sz w:val="22"/>
        </w:rPr>
        <w:t xml:space="preserve">    </w:t>
      </w:r>
      <w:r>
        <w:rPr>
          <w:rFonts w:ascii="Montserrat" w:hAnsi="Montserrat"/>
          <w:sz w:val="22"/>
        </w:rPr>
        <w:t>Fixed "No servers" display. (9de285c, 5e0f8ad)</w:t>
      </w:r>
    </w:p>
    <w:p>
      <w:pPr>
        <w:pStyle w:val="DocBullet"/>
      </w:pPr>
      <w:r>
        <w:rPr>
          <w:rFonts w:ascii="Montserrat" w:hAnsi="Montserrat"/>
          <w:sz w:val="22"/>
        </w:rPr>
        <w:t xml:space="preserve">    </w:t>
      </w:r>
      <w:r>
        <w:rPr>
          <w:rFonts w:ascii="Montserrat" w:hAnsi="Montserrat"/>
          <w:sz w:val="22"/>
        </w:rPr>
        <w:t>Fixed session timeout sync. (a03bec4)</w:t>
      </w:r>
    </w:p>
    <w:p>
      <w:pPr>
        <w:pStyle w:val="DocBullet"/>
      </w:pPr>
      <w:r>
        <w:rPr>
          <w:rFonts w:ascii="Montserrat" w:hAnsi="Montserrat"/>
          <w:sz w:val="22"/>
        </w:rPr>
        <w:t xml:space="preserve">    </w:t>
      </w:r>
      <w:r>
        <w:rPr>
          <w:rFonts w:ascii="Montserrat" w:hAnsi="Montserrat"/>
          <w:sz w:val="22"/>
        </w:rPr>
        <w:t>Fixed cert renewal auth. (3c7333e)</w:t>
      </w:r>
    </w:p>
    <w:p>
      <w:pPr>
        <w:pStyle w:val="DocBullet"/>
      </w:pPr>
      <w:r>
        <w:rPr>
          <w:rFonts w:ascii="Montserrat" w:hAnsi="Montserrat"/>
          <w:sz w:val="22"/>
        </w:rPr>
        <w:t xml:space="preserve">    </w:t>
      </w:r>
      <w:r>
        <w:rPr>
          <w:rFonts w:ascii="Montserrat" w:hAnsi="Montserrat"/>
          <w:sz w:val="22"/>
        </w:rPr>
        <w:t>Fixed zone creation and rate limiter. (af09d13)</w:t>
      </w:r>
    </w:p>
    <w:p>
      <w:pPr>
        <w:pStyle w:val="DocBullet"/>
      </w:pPr>
      <w:r>
        <w:rPr>
          <w:rFonts w:ascii="Montserrat" w:hAnsi="Montserrat"/>
          <w:sz w:val="22"/>
        </w:rPr>
        <w:t xml:space="preserve">    </w:t>
      </w:r>
      <w:r>
        <w:rPr>
          <w:rFonts w:ascii="Montserrat" w:hAnsi="Montserrat"/>
          <w:sz w:val="22"/>
        </w:rPr>
        <w:t>Fixed stale DNS TXT records. (230d064, e1dec00)</w:t>
      </w:r>
    </w:p>
    <w:p>
      <w:pPr>
        <w:pStyle w:val="DocBullet"/>
      </w:pPr>
      <w:r>
        <w:rPr>
          <w:rFonts w:ascii="Montserrat" w:hAnsi="Montserrat"/>
          <w:sz w:val="22"/>
        </w:rPr>
        <w:t xml:space="preserve">    </w:t>
      </w:r>
      <w:r>
        <w:rPr>
          <w:rFonts w:ascii="Montserrat" w:hAnsi="Montserrat"/>
          <w:sz w:val="22"/>
        </w:rPr>
        <w:t>Fixed duplicate health check fields. (625755e, 1f0470c)</w:t>
      </w:r>
    </w:p>
    <w:p>
      <w:pPr>
        <w:pStyle w:val="DocBullet"/>
      </w:pPr>
      <w:r>
        <w:rPr>
          <w:rFonts w:ascii="Montserrat" w:hAnsi="Montserrat"/>
          <w:sz w:val="22"/>
        </w:rPr>
        <w:t xml:space="preserve">    </w:t>
      </w:r>
      <w:r>
        <w:rPr>
          <w:rFonts w:ascii="Montserrat" w:hAnsi="Montserrat"/>
          <w:sz w:val="22"/>
        </w:rPr>
        <w:t>Fixed Redis connection warning. (4e10997)</w:t>
      </w:r>
    </w:p>
    <w:p>
      <w:pPr>
        <w:pStyle w:val="DocHeading3"/>
      </w:pPr>
      <w:r>
        <w:rPr>
          <w:rFonts w:ascii="Montserrat" w:hAnsi="Montserrat" w:cs="Montserrat"/>
          <w:b/>
          <w:color w:val="204C8D"/>
          <w:sz w:val="22"/>
        </w:rPr>
        <w:t>Infrastructure</w:t>
      </w:r>
    </w:p>
    <w:p>
      <w:pPr>
        <w:pStyle w:val="DocBullet"/>
      </w:pPr>
      <w:r>
        <w:rPr>
          <w:rFonts w:ascii="Montserrat" w:hAnsi="Montserrat"/>
          <w:sz w:val="22"/>
        </w:rPr>
        <w:t xml:space="preserve">    </w:t>
      </w:r>
      <w:r>
        <w:rPr>
          <w:rFonts w:ascii="Montserrat" w:hAnsi="Montserrat"/>
          <w:sz w:val="22"/>
        </w:rPr>
        <w:t>Docker deployment stability. (5f45d44, d558a65, 67842a1, e203483, b6ee6d5)</w:t>
      </w:r>
    </w:p>
    <w:p>
      <w:pPr>
        <w:pStyle w:val="DocBullet"/>
      </w:pPr>
      <w:r>
        <w:rPr>
          <w:rFonts w:ascii="Montserrat" w:hAnsi="Montserrat"/>
          <w:sz w:val="22"/>
        </w:rPr>
        <w:t xml:space="preserve">    </w:t>
      </w:r>
      <w:r>
        <w:rPr>
          <w:rFonts w:ascii="Montserrat" w:hAnsi="Montserrat"/>
          <w:sz w:val="22"/>
        </w:rPr>
        <w:t>Prisma Edge Runtime compatibility. (7a0a81b)</w:t>
      </w:r>
    </w:p>
    <w:p>
      <w:pPr>
        <w:pStyle w:val="DocBullet"/>
      </w:pPr>
      <w:r>
        <w:rPr>
          <w:rFonts w:ascii="Montserrat" w:hAnsi="Montserrat"/>
          <w:sz w:val="22"/>
        </w:rPr>
        <w:t xml:space="preserve">    </w:t>
      </w:r>
      <w:r>
        <w:rPr>
          <w:rFonts w:ascii="Montserrat" w:hAnsi="Montserrat"/>
          <w:sz w:val="22"/>
        </w:rPr>
        <w:t>Prisma in production containers. (5d66572)</w:t>
      </w:r>
    </w:p>
    <w:p>
      <w:pPr>
        <w:pStyle w:val="DocBullet"/>
      </w:pPr>
      <w:r>
        <w:rPr>
          <w:rFonts w:ascii="Montserrat" w:hAnsi="Montserrat"/>
          <w:sz w:val="22"/>
        </w:rPr>
        <w:t xml:space="preserve">    </w:t>
      </w:r>
      <w:r>
        <w:rPr>
          <w:rFonts w:ascii="Montserrat" w:hAnsi="Montserrat"/>
          <w:sz w:val="22"/>
        </w:rPr>
        <w:t>Pre-push CI hooks. (0877c98, 15a844b)</w:t>
      </w:r>
    </w:p>
    <w:p>
      <w:pPr>
        <w:pStyle w:val="DocBullet"/>
      </w:pPr>
      <w:r>
        <w:rPr>
          <w:rFonts w:ascii="Montserrat" w:hAnsi="Montserrat"/>
          <w:sz w:val="22"/>
        </w:rPr>
        <w:t xml:space="preserve">    </w:t>
      </w:r>
      <w:r>
        <w:rPr>
          <w:rFonts w:ascii="Montserrat" w:hAnsi="Montserrat"/>
          <w:sz w:val="22"/>
        </w:rPr>
        <w:t>Security audit CI job. (429375f)</w:t>
      </w:r>
    </w:p>
    <w:p>
      <w:pPr>
        <w:pStyle w:val="DocBullet"/>
      </w:pPr>
      <w:r>
        <w:rPr>
          <w:rFonts w:ascii="Montserrat" w:hAnsi="Montserrat"/>
          <w:sz w:val="22"/>
        </w:rPr>
        <w:t xml:space="preserve">    </w:t>
      </w:r>
      <w:r>
        <w:rPr>
          <w:rFonts w:ascii="Montserrat" w:hAnsi="Montserrat"/>
          <w:sz w:val="22"/>
        </w:rPr>
        <w:t>Next.js 15 async params. (347b1aa)</w:t>
      </w:r>
    </w:p>
    <w:p>
      <w:pPr>
        <w:pStyle w:val="DocHeading3"/>
      </w:pPr>
      <w:r>
        <w:rPr>
          <w:rFonts w:ascii="Montserrat" w:hAnsi="Montserrat" w:cs="Montserrat"/>
          <w:b/>
          <w:color w:val="204C8D"/>
          <w:sz w:val="22"/>
        </w:rPr>
        <w:t>Security</w:t>
      </w:r>
    </w:p>
    <w:p>
      <w:pPr>
        <w:pStyle w:val="DocBullet"/>
      </w:pPr>
      <w:r>
        <w:rPr>
          <w:rFonts w:ascii="Montserrat" w:hAnsi="Montserrat"/>
          <w:sz w:val="22"/>
        </w:rPr>
        <w:t xml:space="preserve">    </w:t>
      </w:r>
      <w:r>
        <w:rPr>
          <w:rFonts w:ascii="Montserrat" w:hAnsi="Montserrat"/>
          <w:sz w:val="22"/>
        </w:rPr>
        <w:t>ACME microservice network isolation. (8d2a69d)</w:t>
      </w:r>
    </w:p>
    <w:p>
      <w:pPr>
        <w:pStyle w:val="DocBullet"/>
      </w:pPr>
      <w:r>
        <w:rPr>
          <w:rFonts w:ascii="Montserrat" w:hAnsi="Montserrat"/>
          <w:sz w:val="22"/>
        </w:rPr>
        <w:t xml:space="preserve">    </w:t>
      </w:r>
      <w:r>
        <w:rPr>
          <w:rFonts w:ascii="Montserrat" w:hAnsi="Montserrat"/>
          <w:sz w:val="22"/>
        </w:rPr>
        <w:t>Public API data sanitization. (bdf6cc2)</w:t>
      </w:r>
    </w:p>
    <w:p>
      <w:pPr>
        <w:pStyle w:val="DocBullet"/>
      </w:pPr>
      <w:r>
        <w:rPr>
          <w:rFonts w:ascii="Montserrat" w:hAnsi="Montserrat"/>
          <w:sz w:val="22"/>
        </w:rPr>
        <w:t xml:space="preserve">    </w:t>
      </w:r>
      <w:r>
        <w:rPr>
          <w:rFonts w:ascii="Montserrat" w:hAnsi="Montserrat"/>
          <w:sz w:val="22"/>
        </w:rPr>
        <w:t>Patched esbuild vulnerability. (6a274d0, be2fc6f)</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May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User CDN endpoints API</w:t>
      </w:r>
      <w:r>
        <w:rPr>
          <w:rFonts w:ascii="Montserrat" w:hAnsi="Montserrat"/>
          <w:sz w:val="22"/>
        </w:rPr>
        <w:t xml:space="preserve"> -- Self-service CDN endpoint queries. (78feaf4, 23faf44)</w:t>
      </w:r>
    </w:p>
    <w:p>
      <w:pPr>
        <w:pStyle w:val="DocBullet"/>
      </w:pPr>
      <w:r>
        <w:rPr>
          <w:rFonts w:ascii="Montserrat" w:hAnsi="Montserrat"/>
          <w:sz w:val="22"/>
        </w:rPr>
        <w:t xml:space="preserve">    </w:t>
      </w:r>
      <w:r>
        <w:rPr>
          <w:rFonts w:ascii="Montserrat" w:hAnsi="Montserrat"/>
          <w:b/>
          <w:sz w:val="22"/>
        </w:rPr>
        <w:t>Usage metrics API</w:t>
      </w:r>
      <w:r>
        <w:rPr>
          <w:rFonts w:ascii="Montserrat" w:hAnsi="Montserrat"/>
          <w:sz w:val="22"/>
        </w:rPr>
        <w:t xml:space="preserve"> -- </w:t>
      </w:r>
      <w:r>
        <w:rPr>
          <w:rFonts w:ascii="Consolas" w:hAnsi="Consolas"/>
          <w:sz w:val="18"/>
        </w:rPr>
        <w:t>/api/v1/usage</w:t>
      </w:r>
      <w:r>
        <w:rPr>
          <w:rFonts w:ascii="Montserrat" w:hAnsi="Montserrat"/>
          <w:sz w:val="22"/>
        </w:rPr>
        <w:t xml:space="preserve"> returning bandwidth in GB. (16a0897, a3568a9)</w:t>
      </w:r>
    </w:p>
    <w:p>
      <w:pPr>
        <w:pStyle w:val="DocBullet"/>
      </w:pPr>
      <w:r>
        <w:rPr>
          <w:rFonts w:ascii="Montserrat" w:hAnsi="Montserrat"/>
          <w:sz w:val="22"/>
        </w:rPr>
        <w:t xml:space="preserve">    </w:t>
      </w:r>
      <w:r>
        <w:rPr>
          <w:rFonts w:ascii="Montserrat" w:hAnsi="Montserrat"/>
          <w:b/>
          <w:sz w:val="22"/>
        </w:rPr>
        <w:t>Discord user field</w:t>
      </w:r>
      <w:r>
        <w:rPr>
          <w:rFonts w:ascii="Montserrat" w:hAnsi="Montserrat"/>
          <w:sz w:val="22"/>
        </w:rPr>
        <w:t xml:space="preserve"> -- Discord ID on user profiles. (812843d, 633d150)</w:t>
      </w:r>
    </w:p>
    <w:p>
      <w:pPr>
        <w:pStyle w:val="DocBullet"/>
      </w:pPr>
      <w:r>
        <w:rPr>
          <w:rFonts w:ascii="Montserrat" w:hAnsi="Montserrat"/>
          <w:sz w:val="22"/>
        </w:rPr>
        <w:t xml:space="preserve">    </w:t>
      </w:r>
      <w:r>
        <w:rPr>
          <w:rFonts w:ascii="Montserrat" w:hAnsi="Montserrat"/>
          <w:b/>
          <w:sz w:val="22"/>
        </w:rPr>
        <w:t>Certificate display</w:t>
      </w:r>
      <w:r>
        <w:rPr>
          <w:rFonts w:ascii="Montserrat" w:hAnsi="Montserrat"/>
          <w:sz w:val="22"/>
        </w:rPr>
        <w:t xml:space="preserve"> -- Raw PEM and "renewed at" timestamp. (7ecc638, dfd497a, 4e78aa2)</w:t>
      </w:r>
    </w:p>
    <w:p>
      <w:pPr>
        <w:pStyle w:val="DocBullet"/>
      </w:pPr>
      <w:r>
        <w:rPr>
          <w:rFonts w:ascii="Montserrat" w:hAnsi="Montserrat"/>
          <w:sz w:val="22"/>
        </w:rPr>
        <w:t xml:space="preserve">    </w:t>
      </w:r>
      <w:r>
        <w:rPr>
          <w:rFonts w:ascii="Montserrat" w:hAnsi="Montserrat"/>
          <w:b/>
          <w:sz w:val="22"/>
        </w:rPr>
        <w:t>Force certificate renewal</w:t>
      </w:r>
      <w:r>
        <w:rPr>
          <w:rFonts w:ascii="Montserrat" w:hAnsi="Montserrat"/>
          <w:sz w:val="22"/>
        </w:rPr>
        <w:t xml:space="preserve"> -- Force-renew via API. (485252b, dd89617)</w:t>
      </w:r>
    </w:p>
    <w:p>
      <w:pPr>
        <w:pStyle w:val="DocBullet"/>
      </w:pPr>
      <w:r>
        <w:rPr>
          <w:rFonts w:ascii="Montserrat" w:hAnsi="Montserrat"/>
          <w:sz w:val="22"/>
        </w:rPr>
        <w:t xml:space="preserve">    </w:t>
      </w:r>
      <w:r>
        <w:rPr>
          <w:rFonts w:ascii="Montserrat" w:hAnsi="Montserrat"/>
          <w:b/>
          <w:sz w:val="22"/>
        </w:rPr>
        <w:t>Redis caching</w:t>
      </w:r>
      <w:r>
        <w:rPr>
          <w:rFonts w:ascii="Montserrat" w:hAnsi="Montserrat"/>
          <w:sz w:val="22"/>
        </w:rPr>
        <w:t xml:space="preserve"> -- Redis-backed dashboard caching. (78712e9, fbd9882)</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sz w:val="22"/>
        </w:rPr>
        <w:t>API versioning migration started. (5528ec5)</w:t>
      </w:r>
    </w:p>
    <w:p>
      <w:pPr>
        <w:pStyle w:val="DocBullet"/>
      </w:pPr>
      <w:r>
        <w:rPr>
          <w:rFonts w:ascii="Montserrat" w:hAnsi="Montserrat"/>
          <w:sz w:val="22"/>
        </w:rPr>
        <w:t xml:space="preserve">    </w:t>
      </w:r>
      <w:r>
        <w:rPr>
          <w:rFonts w:ascii="Montserrat" w:hAnsi="Montserrat"/>
          <w:sz w:val="22"/>
        </w:rPr>
        <w:t>Dual API key format support. (278b5a4)</w:t>
      </w:r>
    </w:p>
    <w:p>
      <w:pPr>
        <w:pStyle w:val="DocBullet"/>
      </w:pPr>
      <w:r>
        <w:rPr>
          <w:rFonts w:ascii="Montserrat" w:hAnsi="Montserrat"/>
          <w:sz w:val="22"/>
        </w:rPr>
        <w:t xml:space="preserve">    </w:t>
      </w:r>
      <w:r>
        <w:rPr>
          <w:rFonts w:ascii="Montserrat" w:hAnsi="Montserrat"/>
          <w:sz w:val="22"/>
        </w:rPr>
        <w:t>Admin user management API. (34b0d26)</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CDN endpoint auth failures. (3483ed7)</w:t>
      </w:r>
    </w:p>
    <w:p>
      <w:pPr>
        <w:pStyle w:val="DocBullet"/>
      </w:pPr>
      <w:r>
        <w:rPr>
          <w:rFonts w:ascii="Montserrat" w:hAnsi="Montserrat"/>
          <w:sz w:val="22"/>
        </w:rPr>
        <w:t xml:space="preserve">    </w:t>
      </w:r>
      <w:r>
        <w:rPr>
          <w:rFonts w:ascii="Montserrat" w:hAnsi="Montserrat"/>
          <w:sz w:val="22"/>
        </w:rPr>
        <w:t>Fixed feature flag config. (34e7454)</w:t>
      </w:r>
    </w:p>
    <w:p>
      <w:pPr>
        <w:pStyle w:val="DocBullet"/>
      </w:pPr>
      <w:r>
        <w:rPr>
          <w:rFonts w:ascii="Montserrat" w:hAnsi="Montserrat"/>
          <w:sz w:val="22"/>
        </w:rPr>
        <w:t xml:space="preserve">    </w:t>
      </w:r>
      <w:r>
        <w:rPr>
          <w:rFonts w:ascii="Montserrat" w:hAnsi="Montserrat"/>
          <w:sz w:val="22"/>
        </w:rPr>
        <w:t>Fixed force-update wrong certificate. (dd89617)</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April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Route 53 management page</w:t>
      </w:r>
      <w:r>
        <w:rPr>
          <w:rFonts w:ascii="Montserrat" w:hAnsi="Montserrat"/>
          <w:sz w:val="22"/>
        </w:rPr>
        <w:t xml:space="preserve"> -- Dashboard for AWS Route 53 DNS configs. (30ff232)</w:t>
      </w:r>
    </w:p>
    <w:p>
      <w:pPr>
        <w:pStyle w:val="DocBullet"/>
      </w:pPr>
      <w:r>
        <w:rPr>
          <w:rFonts w:ascii="Montserrat" w:hAnsi="Montserrat"/>
          <w:sz w:val="22"/>
        </w:rPr>
        <w:t xml:space="preserve">    </w:t>
      </w:r>
      <w:r>
        <w:rPr>
          <w:rFonts w:ascii="Montserrat" w:hAnsi="Montserrat"/>
          <w:b/>
          <w:sz w:val="22"/>
        </w:rPr>
        <w:t>Usage metrics tracking</w:t>
      </w:r>
      <w:r>
        <w:rPr>
          <w:rFonts w:ascii="Montserrat" w:hAnsi="Montserrat"/>
          <w:sz w:val="22"/>
        </w:rPr>
        <w:t xml:space="preserve"> -- Bandwidth and request metrics. (2bef8bb)</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March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Simple zone builder</w:t>
      </w:r>
      <w:r>
        <w:rPr>
          <w:rFonts w:ascii="Montserrat" w:hAnsi="Montserrat"/>
          <w:sz w:val="22"/>
        </w:rPr>
        <w:t xml:space="preserve"> -- Streamlined zone creation wizard. (d4f75c0)</w:t>
      </w:r>
    </w:p>
    <w:p>
      <w:pPr>
        <w:pStyle w:val="DocBullet"/>
      </w:pPr>
      <w:r>
        <w:rPr>
          <w:rFonts w:ascii="Montserrat" w:hAnsi="Montserrat"/>
          <w:sz w:val="22"/>
        </w:rPr>
        <w:t xml:space="preserve">    </w:t>
      </w:r>
      <w:r>
        <w:rPr>
          <w:rFonts w:ascii="Montserrat" w:hAnsi="Montserrat"/>
          <w:b/>
          <w:sz w:val="22"/>
        </w:rPr>
        <w:t>Admin users API</w:t>
      </w:r>
      <w:r>
        <w:rPr>
          <w:rFonts w:ascii="Montserrat" w:hAnsi="Montserrat"/>
          <w:sz w:val="22"/>
        </w:rPr>
        <w:t xml:space="preserve"> -- Programmatic user management. (2534d1e)</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certificate renewal button. (a22937f)</w:t>
      </w:r>
    </w:p>
    <w:p>
      <w:pPr>
        <w:pStyle w:val="DocBullet"/>
      </w:pPr>
      <w:r>
        <w:rPr>
          <w:rFonts w:ascii="Montserrat" w:hAnsi="Montserrat"/>
          <w:sz w:val="22"/>
        </w:rPr>
        <w:t xml:space="preserve">    </w:t>
      </w:r>
      <w:r>
        <w:rPr>
          <w:rFonts w:ascii="Montserrat" w:hAnsi="Montserrat"/>
          <w:sz w:val="22"/>
        </w:rPr>
        <w:t>Fixed impersonation session persistence. (7ac8d1d)</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February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Certificate upload via API</w:t>
      </w:r>
      <w:r>
        <w:rPr>
          <w:rFonts w:ascii="Montserrat" w:hAnsi="Montserrat"/>
          <w:sz w:val="22"/>
        </w:rPr>
        <w:t xml:space="preserve"> -- Upload custom SSL/TLS certificates. (d7091a7)</w:t>
      </w:r>
    </w:p>
    <w:p>
      <w:pPr>
        <w:pStyle w:val="DocBullet"/>
      </w:pPr>
      <w:r>
        <w:rPr>
          <w:rFonts w:ascii="Montserrat" w:hAnsi="Montserrat"/>
          <w:sz w:val="22"/>
        </w:rPr>
        <w:t xml:space="preserve">    </w:t>
      </w:r>
      <w:r>
        <w:rPr>
          <w:rFonts w:ascii="Montserrat" w:hAnsi="Montserrat"/>
          <w:b/>
          <w:sz w:val="22"/>
        </w:rPr>
        <w:t>User impersonation</w:t>
      </w:r>
      <w:r>
        <w:rPr>
          <w:rFonts w:ascii="Montserrat" w:hAnsi="Montserrat"/>
          <w:sz w:val="22"/>
        </w:rPr>
        <w:t xml:space="preserve"> -- Admin session impersonation for troubleshooting. (5de387c)</w:t>
      </w:r>
    </w:p>
    <w:p>
      <w:pPr>
        <w:pStyle w:val="DocBullet"/>
      </w:pPr>
      <w:r>
        <w:rPr>
          <w:rFonts w:ascii="Montserrat" w:hAnsi="Montserrat"/>
          <w:sz w:val="22"/>
        </w:rPr>
        <w:t xml:space="preserve">    </w:t>
      </w:r>
      <w:r>
        <w:rPr>
          <w:rFonts w:ascii="Montserrat" w:hAnsi="Montserrat"/>
          <w:b/>
          <w:sz w:val="22"/>
        </w:rPr>
        <w:t>Admin user management</w:t>
      </w:r>
      <w:r>
        <w:rPr>
          <w:rFonts w:ascii="Montserrat" w:hAnsi="Montserrat"/>
          <w:sz w:val="22"/>
        </w:rPr>
        <w:t xml:space="preserve"> -- Delete users and admin controls. (a868e48, 9bdc4e4, 8d65276)</w:t>
      </w:r>
    </w:p>
    <w:p>
      <w:pPr>
        <w:pStyle w:val="DocBullet"/>
      </w:pPr>
      <w:r>
        <w:rPr>
          <w:rFonts w:ascii="Montserrat" w:hAnsi="Montserrat"/>
          <w:sz w:val="22"/>
        </w:rPr>
        <w:t xml:space="preserve">    </w:t>
      </w:r>
      <w:r>
        <w:rPr>
          <w:rFonts w:ascii="Montserrat" w:hAnsi="Montserrat"/>
          <w:b/>
          <w:sz w:val="22"/>
        </w:rPr>
        <w:t>ACME DNS-alias disable</w:t>
      </w:r>
      <w:r>
        <w:rPr>
          <w:rFonts w:ascii="Montserrat" w:hAnsi="Montserrat"/>
          <w:sz w:val="22"/>
        </w:rPr>
        <w:t xml:space="preserve"> -- Simpler deployments without challenge-alias. (c304b7d)</w:t>
      </w:r>
    </w:p>
    <w:p>
      <w:pPr>
        <w:pStyle w:val="DocBullet"/>
      </w:pPr>
      <w:r>
        <w:rPr>
          <w:rFonts w:ascii="Montserrat" w:hAnsi="Montserrat"/>
          <w:sz w:val="22"/>
        </w:rPr>
        <w:t xml:space="preserve">    </w:t>
      </w:r>
      <w:r>
        <w:rPr>
          <w:rFonts w:ascii="Montserrat" w:hAnsi="Montserrat"/>
          <w:b/>
          <w:sz w:val="22"/>
        </w:rPr>
        <w:t>Cloudflare cache purge</w:t>
      </w:r>
      <w:r>
        <w:rPr>
          <w:rFonts w:ascii="Montserrat" w:hAnsi="Montserrat"/>
          <w:sz w:val="22"/>
        </w:rPr>
        <w:t xml:space="preserve"> -- Auto DNS cache purge before ACME challenges. (cca3f76)</w:t>
      </w:r>
    </w:p>
    <w:p>
      <w:pPr>
        <w:pStyle w:val="DocHeading3"/>
      </w:pPr>
      <w:r>
        <w:rPr>
          <w:rFonts w:ascii="Montserrat" w:hAnsi="Montserrat" w:cs="Montserrat"/>
          <w:b/>
          <w:color w:val="204C8D"/>
          <w:sz w:val="22"/>
        </w:rPr>
        <w:t>Improvements</w:t>
      </w:r>
    </w:p>
    <w:p>
      <w:pPr>
        <w:pStyle w:val="DocBullet"/>
      </w:pPr>
      <w:r>
        <w:rPr>
          <w:rFonts w:ascii="Montserrat" w:hAnsi="Montserrat"/>
          <w:sz w:val="22"/>
        </w:rPr>
        <w:t xml:space="preserve">    </w:t>
      </w:r>
      <w:r>
        <w:rPr>
          <w:rFonts w:ascii="Montserrat" w:hAnsi="Montserrat"/>
          <w:sz w:val="22"/>
        </w:rPr>
        <w:t>Sort, search, and pagination on data tables. (e70e10b)</w:t>
      </w:r>
    </w:p>
    <w:p>
      <w:pPr>
        <w:pStyle w:val="DocBullet"/>
      </w:pPr>
      <w:r>
        <w:rPr>
          <w:rFonts w:ascii="Montserrat" w:hAnsi="Montserrat"/>
          <w:sz w:val="22"/>
        </w:rPr>
        <w:t xml:space="preserve">    </w:t>
      </w:r>
      <w:r>
        <w:rPr>
          <w:rFonts w:ascii="Montserrat" w:hAnsi="Montserrat"/>
          <w:sz w:val="22"/>
        </w:rPr>
        <w:t>Redesigned zones table. (f452b31)</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duplicate certificate creation. (d384144)</w:t>
      </w:r>
    </w:p>
    <w:p>
      <w:pPr>
        <w:pStyle w:val="DocBullet"/>
      </w:pPr>
      <w:r>
        <w:rPr>
          <w:rFonts w:ascii="Montserrat" w:hAnsi="Montserrat"/>
          <w:sz w:val="22"/>
        </w:rPr>
        <w:t xml:space="preserve">    </w:t>
      </w:r>
      <w:r>
        <w:rPr>
          <w:rFonts w:ascii="Montserrat" w:hAnsi="Montserrat"/>
          <w:sz w:val="22"/>
        </w:rPr>
        <w:t>Fixed certificate cleanup on delete. (061e951)</w:t>
      </w:r>
    </w:p>
    <w:p>
      <w:pPr>
        <w:pStyle w:val="DocBullet"/>
      </w:pPr>
      <w:r>
        <w:rPr>
          <w:rFonts w:ascii="Montserrat" w:hAnsi="Montserrat"/>
          <w:sz w:val="22"/>
        </w:rPr>
        <w:t xml:space="preserve">    </w:t>
      </w:r>
      <w:r>
        <w:rPr>
          <w:rFonts w:ascii="Montserrat" w:hAnsi="Montserrat"/>
          <w:sz w:val="22"/>
        </w:rPr>
        <w:t>Fixed wildcard certificate uploads. (9a2787f, 4011d05)</w:t>
      </w:r>
    </w:p>
    <w:p>
      <w:pPr>
        <w:pStyle w:val="DocBullet"/>
      </w:pPr>
      <w:r>
        <w:rPr>
          <w:rFonts w:ascii="Montserrat" w:hAnsi="Montserrat"/>
          <w:sz w:val="22"/>
        </w:rPr>
        <w:t xml:space="preserve">    </w:t>
      </w:r>
      <w:r>
        <w:rPr>
          <w:rFonts w:ascii="Montserrat" w:hAnsi="Montserrat"/>
          <w:sz w:val="22"/>
        </w:rPr>
        <w:t>Fixed zone display issues. (caca27a)</w:t>
      </w:r>
    </w:p>
    <w:p>
      <w:pPr>
        <w:pStyle w:val="DocBullet"/>
      </w:pPr>
      <w:r>
        <w:rPr>
          <w:rFonts w:ascii="Montserrat" w:hAnsi="Montserrat"/>
          <w:sz w:val="22"/>
        </w:rPr>
        <w:t xml:space="preserve">    </w:t>
      </w:r>
      <w:r>
        <w:rPr>
          <w:rFonts w:ascii="Montserrat" w:hAnsi="Montserrat"/>
          <w:sz w:val="22"/>
        </w:rPr>
        <w:t>Fixed logout routing. (218c086)</w:t>
      </w:r>
    </w:p>
    <w:p>
      <w:pPr>
        <w:spacing w:after="120" w:before="0" w:line="240" w:lineRule="auto"/>
      </w:pPr>
      <w:r>
        <w:rPr>
          <w:rFonts w:ascii="Montserrat" w:hAnsi="Montserrat" w:cs="Montserrat"/>
          <w:b w:val="0"/>
          <w:sz w:val="16"/>
        </w:rPr>
        <w:t>__________________________________________________</w:t>
      </w:r>
    </w:p>
    <w:p>
      <w:pPr>
        <w:pStyle w:val="DocHeading2"/>
      </w:pPr>
      <w:r>
        <w:rPr>
          <w:rFonts w:ascii="Montserrat" w:hAnsi="Montserrat" w:cs="Montserrat"/>
          <w:b/>
          <w:color w:val="204C8D"/>
          <w:sz w:val="24"/>
        </w:rPr>
        <w:t>January 2025</w:t>
      </w:r>
    </w:p>
    <w:p>
      <w:pPr>
        <w:pStyle w:val="DocHeading3"/>
      </w:pPr>
      <w:r>
        <w:rPr>
          <w:rFonts w:ascii="Montserrat" w:hAnsi="Montserrat" w:cs="Montserrat"/>
          <w:b/>
          <w:color w:val="204C8D"/>
          <w:sz w:val="22"/>
        </w:rPr>
        <w:t>Features</w:t>
      </w:r>
    </w:p>
    <w:p>
      <w:pPr>
        <w:pStyle w:val="DocBullet"/>
      </w:pPr>
      <w:r>
        <w:rPr>
          <w:rFonts w:ascii="Montserrat" w:hAnsi="Montserrat"/>
          <w:sz w:val="22"/>
        </w:rPr>
        <w:t xml:space="preserve">    </w:t>
      </w:r>
      <w:r>
        <w:rPr>
          <w:rFonts w:ascii="Montserrat" w:hAnsi="Montserrat"/>
          <w:b/>
          <w:sz w:val="22"/>
        </w:rPr>
        <w:t>Initial release</w:t>
      </w:r>
      <w:r>
        <w:rPr>
          <w:rFonts w:ascii="Montserrat" w:hAnsi="Montserrat"/>
          <w:sz w:val="22"/>
        </w:rPr>
        <w:t xml:space="preserve"> -- CDN management dashboard with domain, zone, and certificate management on Next.js with Docker support. (7e59b76, e8e7456)</w:t>
      </w:r>
    </w:p>
    <w:p>
      <w:pPr>
        <w:pStyle w:val="DocBullet"/>
      </w:pPr>
      <w:r>
        <w:rPr>
          <w:rFonts w:ascii="Montserrat" w:hAnsi="Montserrat"/>
          <w:sz w:val="22"/>
        </w:rPr>
        <w:t xml:space="preserve">    </w:t>
      </w:r>
      <w:r>
        <w:rPr>
          <w:rFonts w:ascii="Montserrat" w:hAnsi="Montserrat"/>
          <w:b/>
          <w:sz w:val="22"/>
        </w:rPr>
        <w:t>Admin dashboard</w:t>
      </w:r>
      <w:r>
        <w:rPr>
          <w:rFonts w:ascii="Montserrat" w:hAnsi="Montserrat"/>
          <w:sz w:val="22"/>
        </w:rPr>
        <w:t xml:space="preserve"> -- Platform-wide administrative dashboard. (213bbcd)</w:t>
      </w:r>
    </w:p>
    <w:p>
      <w:pPr>
        <w:pStyle w:val="DocBullet"/>
      </w:pPr>
      <w:r>
        <w:rPr>
          <w:rFonts w:ascii="Montserrat" w:hAnsi="Montserrat"/>
          <w:sz w:val="22"/>
        </w:rPr>
        <w:t xml:space="preserve">    </w:t>
      </w:r>
      <w:r>
        <w:rPr>
          <w:rFonts w:ascii="Montserrat" w:hAnsi="Montserrat"/>
          <w:b/>
          <w:sz w:val="22"/>
        </w:rPr>
        <w:t>4K fallback toggle</w:t>
      </w:r>
      <w:r>
        <w:rPr>
          <w:rFonts w:ascii="Montserrat" w:hAnsi="Montserrat"/>
          <w:sz w:val="22"/>
        </w:rPr>
        <w:t xml:space="preserve"> -- Per-zone 4K video fallback control. (d183e5e)</w:t>
      </w:r>
    </w:p>
    <w:p>
      <w:pPr>
        <w:pStyle w:val="DocBullet"/>
      </w:pPr>
      <w:r>
        <w:rPr>
          <w:rFonts w:ascii="Montserrat" w:hAnsi="Montserrat"/>
          <w:sz w:val="22"/>
        </w:rPr>
        <w:t xml:space="preserve">    </w:t>
      </w:r>
      <w:r>
        <w:rPr>
          <w:rFonts w:ascii="Montserrat" w:hAnsi="Montserrat"/>
          <w:b/>
          <w:sz w:val="22"/>
        </w:rPr>
        <w:t>Authentik SSO</w:t>
      </w:r>
      <w:r>
        <w:rPr>
          <w:rFonts w:ascii="Montserrat" w:hAnsi="Montserrat"/>
          <w:sz w:val="22"/>
        </w:rPr>
        <w:t xml:space="preserve"> -- Identity provider with role-based access. (96dd492, 37f13ff, b97574d, ef82b7a)</w:t>
      </w:r>
    </w:p>
    <w:p>
      <w:pPr>
        <w:pStyle w:val="DocBullet"/>
      </w:pPr>
      <w:r>
        <w:rPr>
          <w:rFonts w:ascii="Montserrat" w:hAnsi="Montserrat"/>
          <w:sz w:val="22"/>
        </w:rPr>
        <w:t xml:space="preserve">    </w:t>
      </w:r>
      <w:r>
        <w:rPr>
          <w:rFonts w:ascii="Montserrat" w:hAnsi="Montserrat"/>
          <w:b/>
          <w:sz w:val="22"/>
        </w:rPr>
        <w:t>Shared zones</w:t>
      </w:r>
      <w:r>
        <w:rPr>
          <w:rFonts w:ascii="Montserrat" w:hAnsi="Montserrat"/>
          <w:sz w:val="22"/>
        </w:rPr>
        <w:t xml:space="preserve"> -- Zones assignable to multiple domains. (63e2094)</w:t>
      </w:r>
    </w:p>
    <w:p>
      <w:pPr>
        <w:pStyle w:val="DocHeading3"/>
      </w:pPr>
      <w:r>
        <w:rPr>
          <w:rFonts w:ascii="Montserrat" w:hAnsi="Montserrat" w:cs="Montserrat"/>
          <w:b/>
          <w:color w:val="204C8D"/>
          <w:sz w:val="22"/>
        </w:rPr>
        <w:t>Bug Fixes</w:t>
      </w:r>
    </w:p>
    <w:p>
      <w:pPr>
        <w:pStyle w:val="DocBullet"/>
      </w:pPr>
      <w:r>
        <w:rPr>
          <w:rFonts w:ascii="Montserrat" w:hAnsi="Montserrat"/>
          <w:sz w:val="22"/>
        </w:rPr>
        <w:t xml:space="preserve">    </w:t>
      </w:r>
      <w:r>
        <w:rPr>
          <w:rFonts w:ascii="Montserrat" w:hAnsi="Montserrat"/>
          <w:sz w:val="22"/>
        </w:rPr>
        <w:t>Fixed authentication redirect loops. (62896d1, 29b9290)</w:t>
      </w:r>
    </w:p>
    <w:p>
      <w:pPr>
        <w:pStyle w:val="DocBullet"/>
      </w:pPr>
      <w:r>
        <w:rPr>
          <w:rFonts w:ascii="Montserrat" w:hAnsi="Montserrat"/>
          <w:sz w:val="22"/>
        </w:rPr>
        <w:t xml:space="preserve">    </w:t>
      </w:r>
      <w:r>
        <w:rPr>
          <w:rFonts w:ascii="Montserrat" w:hAnsi="Montserrat"/>
          <w:sz w:val="22"/>
        </w:rPr>
        <w:t>Fixed users page rendering. (0773a72)</w:t>
      </w:r>
    </w:p>
    <w:p>
      <w:pPr>
        <w:pStyle w:val="DocHeading3"/>
      </w:pPr>
      <w:r>
        <w:rPr>
          <w:rFonts w:ascii="Montserrat" w:hAnsi="Montserrat" w:cs="Montserrat"/>
          <w:b/>
          <w:color w:val="204C8D"/>
          <w:sz w:val="22"/>
        </w:rPr>
        <w:t>Infrastructure</w:t>
      </w:r>
    </w:p>
    <w:p>
      <w:pPr>
        <w:pStyle w:val="DocBullet"/>
      </w:pPr>
      <w:r>
        <w:rPr>
          <w:rFonts w:ascii="Montserrat" w:hAnsi="Montserrat"/>
          <w:sz w:val="22"/>
        </w:rPr>
        <w:t xml:space="preserve">    </w:t>
      </w:r>
      <w:r>
        <w:rPr>
          <w:rFonts w:ascii="Montserrat" w:hAnsi="Montserrat"/>
          <w:sz w:val="22"/>
        </w:rPr>
        <w:t xml:space="preserve">Docker containerization with </w:t>
      </w:r>
      <w:r>
        <w:rPr>
          <w:rFonts w:ascii="Consolas" w:hAnsi="Consolas"/>
          <w:sz w:val="18"/>
        </w:rPr>
        <w:t>docker-compose</w:t>
      </w:r>
      <w:r>
        <w:rPr>
          <w:rFonts w:ascii="Montserrat" w:hAnsi="Montserrat"/>
          <w:sz w:val="22"/>
        </w:rPr>
        <w:t>. (b2839ea)</w:t>
      </w:r>
    </w:p>
    <w:p>
      <w:pPr>
        <w:pStyle w:val="DocBullet"/>
      </w:pPr>
      <w:r>
        <w:rPr>
          <w:rFonts w:ascii="Montserrat" w:hAnsi="Montserrat"/>
          <w:sz w:val="22"/>
        </w:rPr>
        <w:t xml:space="preserve">    </w:t>
      </w:r>
      <w:r>
        <w:rPr>
          <w:rFonts w:ascii="Montserrat" w:hAnsi="Montserrat"/>
          <w:sz w:val="22"/>
        </w:rPr>
        <w:t>Prebuilt Docker images. (5425493)</w:t>
      </w:r>
    </w:p>
    <w:p>
      <w:pPr>
        <w:pStyle w:val="DocBullet"/>
      </w:pPr>
      <w:r>
        <w:rPr>
          <w:rFonts w:ascii="Montserrat" w:hAnsi="Montserrat"/>
          <w:sz w:val="22"/>
        </w:rPr>
        <w:t xml:space="preserve">    </w:t>
      </w:r>
      <w:r>
        <w:rPr>
          <w:rFonts w:ascii="Consolas" w:hAnsi="Consolas"/>
          <w:sz w:val="18"/>
        </w:rPr>
        <w:t>.env</w:t>
      </w:r>
      <w:r>
        <w:rPr>
          <w:rFonts w:ascii="Montserrat" w:hAnsi="Montserrat"/>
          <w:sz w:val="22"/>
        </w:rPr>
        <w:t xml:space="preserve"> support and </w:t>
      </w:r>
      <w:r>
        <w:rPr>
          <w:rFonts w:ascii="Consolas" w:hAnsi="Consolas"/>
          <w:sz w:val="18"/>
        </w:rPr>
        <w:t>CREATE_DEFAULT_ADMIN</w:t>
      </w:r>
      <w:r>
        <w:rPr>
          <w:rFonts w:ascii="Montserrat" w:hAnsi="Montserrat"/>
          <w:sz w:val="22"/>
        </w:rPr>
        <w:t>. (8e51211, 4f5fee4)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240"/>
      <w:jc w:val="center"/>
    </w:pPr>
    <w:rPr>
      <w:rFonts w:ascii="Montserrat" w:hAnsi="Montserrat"/>
      <w:b/>
      <w:color w:val="204C8D"/>
      <w:sz w:val="48"/>
    </w:rPr>
  </w:style>
  <w:style w:type="paragraph" w:customStyle="1" w:styleId="DocSubtitle">
    <w:name w:val="DocSubtitle"/>
    <w:pPr>
      <w:spacing w:after="480"/>
      <w:jc w:val="center"/>
    </w:pPr>
    <w:rPr>
      <w:rFonts w:ascii="Montserrat" w:hAnsi="Montserrat"/>
      <w:color w:val="204C8D"/>
      <w:sz w:val="28"/>
    </w:rPr>
  </w:style>
  <w:style w:type="paragraph" w:customStyle="1" w:styleId="SectionHeader">
    <w:name w:val="SectionHeader"/>
    <w:pPr>
      <w:spacing w:before="360" w:after="240"/>
    </w:pPr>
    <w:rPr>
      <w:rFonts w:ascii="Montserrat" w:hAnsi="Montserrat"/>
      <w:b/>
      <w:color w:val="204C8D"/>
      <w:sz w:val="32"/>
    </w:rPr>
  </w:style>
  <w:style w:type="paragraph" w:customStyle="1" w:styleId="PageTitle">
    <w:name w:val="PageTitle"/>
    <w:pPr>
      <w:spacing w:before="240" w:after="120"/>
    </w:pPr>
    <w:rPr>
      <w:rFonts w:ascii="Montserrat" w:hAnsi="Montserrat"/>
      <w:b/>
      <w:color w:val="204C8D"/>
      <w:sz w:val="26"/>
    </w:rPr>
  </w:style>
  <w:style w:type="paragraph" w:customStyle="1" w:styleId="DocHeading2">
    <w:name w:val="DocHeading2"/>
    <w:pPr>
      <w:spacing w:before="200" w:after="120"/>
    </w:pPr>
    <w:rPr>
      <w:rFonts w:ascii="Montserrat" w:hAnsi="Montserrat"/>
      <w:b/>
      <w:color w:val="204C8D"/>
      <w:sz w:val="24"/>
    </w:rPr>
  </w:style>
  <w:style w:type="paragraph" w:customStyle="1" w:styleId="DocHeading3">
    <w:name w:val="DocHeading3"/>
    <w:pPr>
      <w:spacing w:before="160" w:after="80"/>
    </w:pPr>
    <w:rPr>
      <w:rFonts w:ascii="Montserrat" w:hAnsi="Montserrat"/>
      <w:b/>
      <w:color w:val="204C8D"/>
      <w:sz w:val="22"/>
    </w:rPr>
  </w:style>
  <w:style w:type="paragraph" w:customStyle="1" w:styleId="DocBody">
    <w:name w:val="DocBody"/>
    <w:pPr>
      <w:spacing w:after="120" w:line="240" w:lineRule="auto"/>
    </w:pPr>
    <w:rPr>
      <w:rFonts w:ascii="Montserrat" w:hAnsi="Montserrat"/>
      <w:sz w:val="22"/>
    </w:rPr>
  </w:style>
  <w:style w:type="paragraph" w:customStyle="1" w:styleId="DocCode">
    <w:name w:val="DocCode"/>
    <w:pPr>
      <w:spacing w:after="120"/>
      <w:ind w:left="360"/>
    </w:pPr>
    <w:rPr>
      <w:rFonts w:ascii="Consolas" w:hAnsi="Consolas"/>
      <w:sz w:val="18"/>
    </w:rPr>
  </w:style>
  <w:style w:type="paragraph" w:customStyle="1" w:styleId="DocBullet">
    <w:name w:val="DocBullet"/>
    <w:pPr>
      <w:spacing w:after="60"/>
      <w:ind w:left="720" w:hanging="360"/>
    </w:pPr>
    <w:rPr>
      <w:rFonts w:ascii="Montserrat" w:hAnsi="Montserrat"/>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tahorders/cdn-documentation/raw/main/DataHorders_CDN_Documentation.docx" TargetMode="External"/><Relationship Id="rId10" Type="http://schemas.openxmlformats.org/officeDocument/2006/relationships/hyperlink" Target="https://mxtoolbox.com/txtlookup.aspx" TargetMode="External"/><Relationship Id="rId11" Type="http://schemas.openxmlformats.org/officeDocument/2006/relationships/hyperlink" Target="https://en.wikipedia.org/wiki/ISO_3166-1_alpha-2" TargetMode="External"/><Relationship Id="rId12" Type="http://schemas.openxmlformats.org/officeDocument/2006/relationships/hyperlink" Target="https://bgpview.io/" TargetMode="External"/><Relationship Id="rId13" Type="http://schemas.openxmlformats.org/officeDocument/2006/relationships/hyperlink" Target="https://apps.db.ripe.net/db-web-ui/query" TargetMode="External"/><Relationship Id="rId14" Type="http://schemas.openxmlformats.org/officeDocument/2006/relationships/hyperlink" Target="https://whois.arin.net/ui" TargetMode="External"/><Relationship Id="rId15" Type="http://schemas.openxmlformats.org/officeDocument/2006/relationships/hyperlink" Target="https://github.com/datahorders/dns-ecs-checker" TargetMode="External"/><Relationship Id="rId16" Type="http://schemas.openxmlformats.org/officeDocument/2006/relationships/hyperlink" Target="https://docs.saltbox.dev/" TargetMode="External"/><Relationship Id="rId17" Type="http://schemas.openxmlformats.org/officeDocument/2006/relationships/hyperlink" Target="https://dashboard.datahorders.org" TargetMode="External"/><Relationship Id="rId18" Type="http://schemas.openxmlformats.org/officeDocument/2006/relationships/hyperlink" Target="https://status.datahorders.org" TargetMode="External"/><Relationship Id="rId19" Type="http://schemas.openxmlformats.org/officeDocument/2006/relationships/hyperlink" Target="https://status.datahorders.org/docs" TargetMode="External"/><Relationship Id="rId20" Type="http://schemas.openxmlformats.org/officeDocument/2006/relationships/hyperlink" Target="https://docs.haproxy.org/3.0/configuration.html#4-timeout%20http-keep-alive" TargetMode="External"/><Relationship Id="rId21" Type="http://schemas.openxmlformats.org/officeDocument/2006/relationships/hyperlink" Target="https://nginx.org/en/docs/http/ngx_http_core_module.html#keepalive_timeout" TargetMode="External"/><Relationship Id="rId22" Type="http://schemas.openxmlformats.org/officeDocument/2006/relationships/hyperlink" Target="https://doc.traefik.io/traefik/reference/install-configuration/entrypoints/#transportrespondingtimeoutsidletimeout" TargetMode="External"/><Relationship Id="rId23" Type="http://schemas.openxmlformats.org/officeDocument/2006/relationships/hyperlink" Target="https://doc.traefik.io/traefik/reference/routing-configuration/http/load-balancing/serverstrans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