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January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xml:space="preserve">: How traffic is distributed (see </w:t>
      </w: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Whether it was logged or blocked</w:t>
      </w:r>
    </w:p>
    <w:p>
      <w:pPr>
        <w:pStyle w:val="DocBullet"/>
      </w:pPr>
      <w:r>
        <w:rPr>
          <w:rFonts w:ascii="Montserrat" w:hAnsi="Montserrat"/>
          <w:sz w:val="22"/>
        </w:rPr>
        <w:t xml:space="preserve">    </w:t>
      </w:r>
      <w:r>
        <w:rPr>
          <w:rFonts w:ascii="Montserrat" w:hAnsi="Montserrat"/>
          <w:b/>
          <w:sz w:val="22"/>
        </w:rPr>
        <w:t>Request</w:t>
      </w:r>
      <w:r>
        <w:rPr>
          <w:rFonts w:ascii="Montserrat" w:hAnsi="Montserrat"/>
          <w:sz w:val="22"/>
        </w:rPr>
        <w:t>: Details about the request</w:t>
      </w:r>
    </w:p>
    <w:p>
      <w:pPr>
        <w:pStyle w:val="DocBody"/>
      </w:pPr>
      <w:r>
        <w:rPr>
          <w:rFonts w:ascii="Montserrat" w:hAnsi="Montserrat"/>
          <w:sz w:val="22"/>
        </w:rPr>
        <w:t>Use this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bl>
    <w:p>
      <w:pPr>
        <w:spacing w:after="120" w:before="0" w:line="240" w:lineRule="auto"/>
      </w:pP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sz w:val="22"/>
        </w:rPr>
        <w:t xml:space="preserve">    </w:t>
      </w:r>
      <w:r>
        <w:rPr>
          <w:rFonts w:ascii="Montserrat" w:hAnsi="Montserrat"/>
          <w:b/>
          <w:sz w:val="22"/>
        </w:rPr>
        <w:t>Total Requests</w:t>
      </w:r>
      <w:r>
        <w:rPr>
          <w:rFonts w:ascii="Montserrat" w:hAnsi="Montserrat"/>
          <w:sz w:val="22"/>
        </w:rPr>
        <w:t>: How many requests your sites received</w:t>
      </w:r>
    </w:p>
    <w:p>
      <w:pPr>
        <w:pStyle w:val="DocBullet"/>
      </w:pPr>
      <w:r>
        <w:rPr>
          <w:rFonts w:ascii="Montserrat" w:hAnsi="Montserrat"/>
          <w:sz w:val="22"/>
        </w:rPr>
        <w:t xml:space="preserve">    </w:t>
      </w:r>
      <w:r>
        <w:rPr>
          <w:rFonts w:ascii="Montserrat" w:hAnsi="Montserrat"/>
          <w:b/>
          <w:sz w:val="22"/>
        </w:rPr>
        <w:t>Bandwidth Used</w:t>
      </w:r>
      <w:r>
        <w:rPr>
          <w:rFonts w:ascii="Montserrat" w:hAnsi="Montserrat"/>
          <w:sz w:val="22"/>
        </w:rPr>
        <w:t>: Total data transferred</w:t>
      </w:r>
    </w:p>
    <w:p>
      <w:pPr>
        <w:pStyle w:val="DocBullet"/>
      </w:pPr>
      <w:r>
        <w:rPr>
          <w:rFonts w:ascii="Montserrat" w:hAnsi="Montserrat"/>
          <w:sz w:val="22"/>
        </w:rPr>
        <w:t xml:space="preserve">    </w:t>
      </w:r>
      <w:r>
        <w:rPr>
          <w:rFonts w:ascii="Montserrat" w:hAnsi="Montserrat"/>
          <w:b/>
          <w:sz w:val="22"/>
        </w:rPr>
        <w:t>Unique Visitors</w:t>
      </w:r>
      <w:r>
        <w:rPr>
          <w:rFonts w:ascii="Montserrat" w:hAnsi="Montserrat"/>
          <w:sz w:val="22"/>
        </w:rPr>
        <w:t>: Estimated unique IP addresses</w:t>
      </w:r>
    </w:p>
    <w:p>
      <w:pPr>
        <w:pStyle w:val="DocBullet"/>
      </w:pPr>
      <w:r>
        <w:rPr>
          <w:rFonts w:ascii="Montserrat" w:hAnsi="Montserrat"/>
          <w:sz w:val="22"/>
        </w:rPr>
        <w:t xml:space="preserve">    </w:t>
      </w:r>
      <w:r>
        <w:rPr>
          <w:rFonts w:ascii="Montserrat" w:hAnsi="Montserrat"/>
          <w:b/>
          <w:sz w:val="22"/>
        </w:rPr>
        <w:t>Cache Hit Rate</w:t>
      </w:r>
      <w:r>
        <w:rPr>
          <w:rFonts w:ascii="Montserrat" w:hAnsi="Montserrat"/>
          <w:sz w:val="22"/>
        </w:rPr>
        <w:t>: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sz w:val="22"/>
        </w:rPr>
        <w:t xml:space="preserve">    </w:t>
      </w:r>
      <w:r>
        <w:rPr>
          <w:rFonts w:ascii="Montserrat" w:hAnsi="Montserrat"/>
          <w:sz w:val="22"/>
        </w:rPr>
        <w:t>Request volume over time</w:t>
      </w:r>
    </w:p>
    <w:p>
      <w:pPr>
        <w:pStyle w:val="DocBullet"/>
      </w:pPr>
      <w:r>
        <w:rPr>
          <w:rFonts w:ascii="Montserrat" w:hAnsi="Montserrat"/>
          <w:sz w:val="22"/>
        </w:rPr>
        <w:t xml:space="preserve">    </w:t>
      </w:r>
      <w:r>
        <w:rPr>
          <w:rFonts w:ascii="Montserrat" w:hAnsi="Montserrat"/>
          <w:sz w:val="22"/>
        </w:rPr>
        <w:t>Bandwidth usage over time</w:t>
      </w:r>
    </w:p>
    <w:p>
      <w:pPr>
        <w:pStyle w:val="DocBullet"/>
      </w:pPr>
      <w:r>
        <w:rPr>
          <w:rFonts w:ascii="Montserrat" w:hAnsi="Montserrat"/>
          <w:sz w:val="22"/>
        </w:rPr>
        <w:t xml:space="preserve">    </w:t>
      </w:r>
      <w:r>
        <w:rPr>
          <w:rFonts w:ascii="Montserrat" w:hAnsi="Montserrat"/>
          <w:sz w:val="22"/>
        </w:rPr>
        <w:t>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sz w:val="22"/>
        </w:rPr>
        <w:t xml:space="preserve">    </w:t>
      </w:r>
      <w:r>
        <w:rPr>
          <w:rFonts w:ascii="Montserrat" w:hAnsi="Montserrat"/>
          <w:sz w:val="22"/>
        </w:rPr>
        <w:t>Map showing where visitors come from</w:t>
      </w:r>
    </w:p>
    <w:p>
      <w:pPr>
        <w:pStyle w:val="DocBullet"/>
      </w:pPr>
      <w:r>
        <w:rPr>
          <w:rFonts w:ascii="Montserrat" w:hAnsi="Montserrat"/>
          <w:sz w:val="22"/>
        </w:rPr>
        <w:t xml:space="preserve">    </w:t>
      </w:r>
      <w:r>
        <w:rPr>
          <w:rFonts w:ascii="Montserrat" w:hAnsi="Montserrat"/>
          <w:sz w:val="22"/>
        </w:rPr>
        <w:t>Top countries by request count</w:t>
      </w:r>
    </w:p>
    <w:p>
      <w:pPr>
        <w:pStyle w:val="DocBullet"/>
      </w:pPr>
      <w:r>
        <w:rPr>
          <w:rFonts w:ascii="Montserrat" w:hAnsi="Montserrat"/>
          <w:sz w:val="22"/>
        </w:rPr>
        <w:t xml:space="preserve">    </w:t>
      </w:r>
      <w:r>
        <w:rPr>
          <w:rFonts w:ascii="Montserrat" w:hAnsi="Montserrat"/>
          <w:sz w:val="22"/>
        </w:rPr>
        <w:t>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or Discord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webhook URL (for Discord notifications)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sz w:val="22"/>
        </w:rPr>
        <w:t>Certificate expiring soon (30 days, 7 days, 1 day)</w:t>
      </w:r>
    </w:p>
    <w:p>
      <w:pPr>
        <w:pStyle w:val="DocBullet"/>
      </w:pPr>
      <w:r>
        <w:rPr>
          <w:rFonts w:ascii="Montserrat" w:hAnsi="Montserrat"/>
          <w:sz w:val="22"/>
        </w:rPr>
        <w:t xml:space="preserve">    </w:t>
      </w:r>
      <w:r>
        <w:rPr>
          <w:rFonts w:ascii="Montserrat" w:hAnsi="Montserrat"/>
          <w:sz w:val="22"/>
        </w:rPr>
        <w:t>Certificate renewal success</w:t>
      </w:r>
    </w:p>
    <w:p>
      <w:pPr>
        <w:pStyle w:val="DocBullet"/>
      </w:pPr>
      <w:r>
        <w:rPr>
          <w:rFonts w:ascii="Montserrat" w:hAnsi="Montserrat"/>
          <w:sz w:val="22"/>
        </w:rPr>
        <w:t xml:space="preserve">    </w:t>
      </w:r>
      <w:r>
        <w:rPr>
          <w:rFonts w:ascii="Montserrat" w:hAnsi="Montserrat"/>
          <w:sz w:val="22"/>
        </w:rPr>
        <w:t>Certificate renewal failure</w:t>
      </w:r>
    </w:p>
    <w:p>
      <w:pPr>
        <w:pStyle w:val="DocBullet"/>
      </w:pPr>
      <w:r>
        <w:rPr>
          <w:rFonts w:ascii="Montserrat" w:hAnsi="Montserrat"/>
          <w:sz w:val="22"/>
        </w:rPr>
        <w:t xml:space="preserve">    </w:t>
      </w:r>
      <w:r>
        <w:rPr>
          <w:rFonts w:ascii="Montserrat" w:hAnsi="Montserrat"/>
          <w:sz w:val="22"/>
        </w:rPr>
        <w:t>Certificate expired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sz w:val="22"/>
        </w:rPr>
        <w:t>Server became unhealthy</w:t>
      </w:r>
    </w:p>
    <w:p>
      <w:pPr>
        <w:pStyle w:val="DocBullet"/>
      </w:pPr>
      <w:r>
        <w:rPr>
          <w:rFonts w:ascii="Montserrat" w:hAnsi="Montserrat"/>
          <w:sz w:val="22"/>
        </w:rPr>
        <w:t xml:space="preserve">    </w:t>
      </w:r>
      <w:r>
        <w:rPr>
          <w:rFonts w:ascii="Montserrat" w:hAnsi="Montserrat"/>
          <w:sz w:val="22"/>
        </w:rPr>
        <w:t>Server recovered (became healthy)</w:t>
      </w:r>
    </w:p>
    <w:p>
      <w:pPr>
        <w:pStyle w:val="DocBullet"/>
      </w:pPr>
      <w:r>
        <w:rPr>
          <w:rFonts w:ascii="Montserrat" w:hAnsi="Montserrat"/>
          <w:sz w:val="22"/>
        </w:rPr>
        <w:t xml:space="preserve">    </w:t>
      </w:r>
      <w:r>
        <w:rPr>
          <w:rFonts w:ascii="Montserrat" w:hAnsi="Montserrat"/>
          <w:sz w:val="22"/>
        </w:rPr>
        <w:t>All servers in a zone unhealthy</w:t>
      </w:r>
    </w:p>
    <w:p>
      <w:pPr>
        <w:pStyle w:val="DocBullet"/>
      </w:pPr>
      <w:r>
        <w:rPr>
          <w:rFonts w:ascii="Montserrat" w:hAnsi="Montserrat"/>
          <w:sz w:val="22"/>
        </w:rPr>
        <w:t xml:space="preserve">    </w:t>
      </w:r>
      <w:r>
        <w:rPr>
          <w:rFonts w:ascii="Montserrat" w:hAnsi="Montserrat"/>
          <w:sz w:val="22"/>
        </w:rPr>
        <w:t>Health check configuration issues</w:t>
      </w:r>
    </w:p>
    <w:p>
      <w:pPr>
        <w:pStyle w:val="DocHeading3"/>
      </w:pPr>
      <w:r>
        <w:rPr>
          <w:rFonts w:ascii="Montserrat" w:hAnsi="Montserrat" w:cs="Montserrat"/>
          <w:b/>
          <w:color w:val="204C8D"/>
          <w:sz w:val="22"/>
        </w:rPr>
        <w:t>Security Events</w:t>
      </w:r>
    </w:p>
    <w:p>
      <w:pPr>
        <w:pStyle w:val="DocBullet"/>
      </w:pPr>
      <w:r>
        <w:rPr>
          <w:rFonts w:ascii="Montserrat" w:hAnsi="Montserrat"/>
          <w:sz w:val="22"/>
        </w:rPr>
        <w:t xml:space="preserve">    </w:t>
      </w:r>
      <w:r>
        <w:rPr>
          <w:rFonts w:ascii="Montserrat" w:hAnsi="Montserrat"/>
          <w:sz w:val="22"/>
        </w:rPr>
        <w:t>High volume of WAF blocks</w:t>
      </w:r>
    </w:p>
    <w:p>
      <w:pPr>
        <w:pStyle w:val="DocBullet"/>
      </w:pPr>
      <w:r>
        <w:rPr>
          <w:rFonts w:ascii="Montserrat" w:hAnsi="Montserrat"/>
          <w:sz w:val="22"/>
        </w:rPr>
        <w:t xml:space="preserve">    </w:t>
      </w:r>
      <w:r>
        <w:rPr>
          <w:rFonts w:ascii="Montserrat" w:hAnsi="Montserrat"/>
          <w:sz w:val="22"/>
        </w:rPr>
        <w:t>New attack patterns detected</w:t>
      </w:r>
    </w:p>
    <w:p>
      <w:pPr>
        <w:pStyle w:val="DocBullet"/>
      </w:pPr>
      <w:r>
        <w:rPr>
          <w:rFonts w:ascii="Montserrat" w:hAnsi="Montserrat"/>
          <w:sz w:val="22"/>
        </w:rPr>
        <w:t xml:space="preserve">    </w:t>
      </w:r>
      <w:r>
        <w:rPr>
          <w:rFonts w:ascii="Montserrat" w:hAnsi="Montserrat"/>
          <w:sz w:val="22"/>
        </w:rPr>
        <w:t>IP added to blocklist</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sz w:val="22"/>
        </w:rPr>
        <w:t>Configuration changes</w:t>
      </w:r>
    </w:p>
    <w:p>
      <w:pPr>
        <w:pStyle w:val="DocBullet"/>
      </w:pPr>
      <w:r>
        <w:rPr>
          <w:rFonts w:ascii="Montserrat" w:hAnsi="Montserrat"/>
          <w:sz w:val="22"/>
        </w:rPr>
        <w:t xml:space="preserve">    </w:t>
      </w:r>
      <w:r>
        <w:rPr>
          <w:rFonts w:ascii="Montserrat" w:hAnsi="Montserrat"/>
          <w:sz w:val="22"/>
        </w:rPr>
        <w:t>Zone status changes</w:t>
      </w:r>
    </w:p>
    <w:p>
      <w:pPr>
        <w:pStyle w:val="DocBullet"/>
      </w:pPr>
      <w:r>
        <w:rPr>
          <w:rFonts w:ascii="Montserrat" w:hAnsi="Montserrat"/>
          <w:sz w:val="22"/>
        </w:rPr>
        <w:t xml:space="preserve">    </w:t>
      </w:r>
      <w:r>
        <w:rPr>
          <w:rFonts w:ascii="Montserrat" w:hAnsi="Montserrat"/>
          <w:sz w:val="22"/>
        </w:rPr>
        <w:t>Account notifications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Add Email Address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Enter your email address</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or </w:t>
      </w:r>
      <w:r>
        <w:rPr>
          <w:rFonts w:ascii="Montserrat" w:hAnsi="Montserrat"/>
          <w:b/>
          <w:sz w:val="22"/>
        </w:rPr>
        <w:t>Add</w:t>
      </w:r>
    </w:p>
    <w:p>
      <w:pPr>
        <w:spacing w:after="60" w:before="0" w:line="240" w:lineRule="auto"/>
        <w:ind w:left="720"/>
      </w:pPr>
      <w:r>
        <w:rPr>
          <w:rFonts w:ascii="Montserrat" w:hAnsi="Montserrat"/>
          <w:sz w:val="22"/>
        </w:rPr>
        <w:t>Check your inbox for a verification email</w:t>
      </w:r>
    </w:p>
    <w:p>
      <w:pPr>
        <w:spacing w:after="60" w:before="0" w:line="240" w:lineRule="auto"/>
        <w:ind w:left="720"/>
      </w:pPr>
      <w:r>
        <w:rPr>
          <w:rFonts w:ascii="Montserrat" w:hAnsi="Montserrat"/>
          <w:sz w:val="22"/>
        </w:rPr>
        <w:t>Click the verification link in the email</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Email</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Add Additional Email Recipients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Add Email</w:t>
      </w:r>
      <w:r>
        <w:rPr>
          <w:rFonts w:ascii="Montserrat" w:hAnsi="Montserrat"/>
          <w:sz w:val="22"/>
        </w:rPr>
        <w:t xml:space="preserve"> or </w:t>
      </w:r>
      <w:r>
        <w:rPr>
          <w:rFonts w:ascii="Montserrat" w:hAnsi="Montserrat"/>
          <w:b/>
          <w:sz w:val="22"/>
        </w:rPr>
        <w:t>Add Recipient</w:t>
      </w:r>
    </w:p>
    <w:p>
      <w:pPr>
        <w:spacing w:after="60" w:before="0" w:line="240" w:lineRule="auto"/>
        <w:ind w:left="720"/>
      </w:pPr>
      <w:r>
        <w:rPr>
          <w:rFonts w:ascii="Montserrat" w:hAnsi="Montserrat"/>
          <w:sz w:val="22"/>
        </w:rPr>
        <w:t>Enter the additional email address</w:t>
      </w:r>
    </w:p>
    <w:p>
      <w:pPr>
        <w:spacing w:after="60" w:before="0" w:line="240" w:lineRule="auto"/>
        <w:ind w:left="720"/>
      </w:pPr>
      <w:r>
        <w:rPr>
          <w:rFonts w:ascii="Montserrat" w:hAnsi="Montserrat"/>
          <w:sz w:val="22"/>
        </w:rPr>
        <w:t>Verify the email</w:t>
      </w:r>
    </w:p>
    <w:p>
      <w:pPr>
        <w:spacing w:after="60" w:before="0" w:line="240" w:lineRule="auto"/>
        <w:ind w:left="720"/>
      </w:pPr>
      <w:r>
        <w:rPr>
          <w:rFonts w:ascii="Montserrat" w:hAnsi="Montserrat"/>
          <w:sz w:val="22"/>
        </w:rPr>
        <w:t>Configure which alerts they should receive</w:t>
      </w:r>
    </w:p>
    <w:p>
      <w:pPr>
        <w:pStyle w:val="DocHeading2"/>
      </w:pPr>
      <w:r>
        <w:rPr>
          <w:rFonts w:ascii="Montserrat" w:hAnsi="Montserrat" w:cs="Montserrat"/>
          <w:b/>
          <w:color w:val="204C8D"/>
          <w:sz w:val="24"/>
        </w:rPr>
        <w:t>How To Set Up Discord Notifications</w:t>
      </w:r>
    </w:p>
    <w:p>
      <w:pPr>
        <w:pStyle w:val="DocHeading3"/>
      </w:pPr>
      <w:r>
        <w:rPr>
          <w:rFonts w:ascii="Montserrat" w:hAnsi="Montserrat" w:cs="Montserrat"/>
          <w:b/>
          <w:color w:val="204C8D"/>
          <w:sz w:val="22"/>
        </w:rPr>
        <w:t>Create a Discord Webhook</w:t>
      </w:r>
    </w:p>
    <w:p>
      <w:pPr>
        <w:pStyle w:val="DocBody"/>
      </w:pPr>
      <w:r>
        <w:rPr>
          <w:rFonts w:ascii="Montserrat" w:hAnsi="Montserrat"/>
          <w:sz w:val="22"/>
        </w:rPr>
        <w:t>First, create a webhook in your Discord server:</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Heading3"/>
      </w:pPr>
      <w:r>
        <w:rPr>
          <w:rFonts w:ascii="Montserrat" w:hAnsi="Montserrat" w:cs="Montserrat"/>
          <w:b/>
          <w:color w:val="204C8D"/>
          <w:sz w:val="22"/>
        </w:rPr>
        <w:t>Configure Discord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Configure Discord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Discord</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Alert Severity</w:t>
      </w:r>
    </w:p>
    <w:p>
      <w:pPr>
        <w:pStyle w:val="DocBody"/>
      </w:pPr>
      <w:r>
        <w:rPr>
          <w:rFonts w:ascii="Montserrat" w:hAnsi="Montserrat"/>
          <w:sz w:val="22"/>
        </w:rPr>
        <w:t>Some notification systems let you filter by severity:</w:t>
      </w: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Level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Critical</w:t>
            </w:r>
          </w:p>
        </w:tc>
        <w:tc>
          <w:tcPr>
            <w:tcW w:type="dxa" w:w="3120"/>
          </w:tcPr>
          <w:p>
            <w:r/>
            <w:r>
              <w:rPr>
                <w:rFonts w:ascii="Montserrat" w:hAnsi="Montserrat"/>
                <w:sz w:val="20"/>
              </w:rPr>
              <w:t>Immediate action required</w:t>
            </w:r>
          </w:p>
        </w:tc>
        <w:tc>
          <w:tcPr>
            <w:tcW w:type="dxa" w:w="3120"/>
          </w:tcPr>
          <w:p>
            <w:r/>
            <w:r>
              <w:rPr>
                <w:rFonts w:ascii="Montserrat" w:hAnsi="Montserrat"/>
                <w:sz w:val="20"/>
              </w:rPr>
              <w:t>All servers down, certificate expired</w:t>
            </w:r>
          </w:p>
        </w:tc>
      </w:tr>
      <w:tr>
        <w:tc>
          <w:tcPr>
            <w:tcW w:type="dxa" w:w="3120"/>
          </w:tcPr>
          <w:p>
            <w:r/>
            <w:r>
              <w:rPr>
                <w:rFonts w:ascii="Montserrat" w:hAnsi="Montserrat"/>
                <w:sz w:val="20"/>
              </w:rPr>
              <w:t>Warning</w:t>
            </w:r>
          </w:p>
        </w:tc>
        <w:tc>
          <w:tcPr>
            <w:tcW w:type="dxa" w:w="3120"/>
          </w:tcPr>
          <w:p>
            <w:r/>
            <w:r>
              <w:rPr>
                <w:rFonts w:ascii="Montserrat" w:hAnsi="Montserrat"/>
                <w:sz w:val="20"/>
              </w:rPr>
              <w:t>Attention needed soon</w:t>
            </w:r>
          </w:p>
        </w:tc>
        <w:tc>
          <w:tcPr>
            <w:tcW w:type="dxa" w:w="3120"/>
          </w:tcPr>
          <w:p>
            <w:r/>
            <w:r>
              <w:rPr>
                <w:rFonts w:ascii="Montserrat" w:hAnsi="Montserrat"/>
                <w:sz w:val="20"/>
              </w:rPr>
              <w:t>Certificate expiring in 7 days, server unhealthy</w:t>
            </w:r>
          </w:p>
        </w:tc>
      </w:tr>
      <w:tr>
        <w:tc>
          <w:tcPr>
            <w:tcW w:type="dxa" w:w="3120"/>
          </w:tcPr>
          <w:p>
            <w:r/>
            <w:r>
              <w:rPr>
                <w:rFonts w:ascii="Montserrat" w:hAnsi="Montserrat"/>
                <w:sz w:val="20"/>
              </w:rPr>
              <w:t>Info</w:t>
            </w:r>
          </w:p>
        </w:tc>
        <w:tc>
          <w:tcPr>
            <w:tcW w:type="dxa" w:w="3120"/>
          </w:tcPr>
          <w:p>
            <w:r/>
            <w:r>
              <w:rPr>
                <w:rFonts w:ascii="Montserrat" w:hAnsi="Montserrat"/>
                <w:sz w:val="20"/>
              </w:rPr>
              <w:t>Informational only</w:t>
            </w:r>
          </w:p>
        </w:tc>
        <w:tc>
          <w:tcPr>
            <w:tcW w:type="dxa" w:w="3120"/>
          </w:tcPr>
          <w:p>
            <w:r/>
            <w:r>
              <w:rPr>
                <w:rFonts w:ascii="Montserrat" w:hAnsi="Montserrat"/>
                <w:sz w:val="20"/>
              </w:rPr>
              <w:t>Certificate renewed, server recovered</w:t>
            </w:r>
          </w:p>
        </w:tc>
      </w:tr>
    </w:tbl>
    <w:p>
      <w:pPr>
        <w:spacing w:after="120" w:before="0" w:line="240" w:lineRule="auto"/>
      </w:pPr>
    </w:p>
    <w:p>
      <w:pPr>
        <w:pStyle w:val="DocHeading3"/>
      </w:pPr>
      <w:r>
        <w:rPr>
          <w:rFonts w:ascii="Montserrat" w:hAnsi="Montserrat" w:cs="Montserrat"/>
          <w:b/>
          <w:color w:val="204C8D"/>
          <w:sz w:val="22"/>
        </w:rPr>
        <w:t>Set Severity Preferences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Severity Filter</w:t>
      </w:r>
      <w:r>
        <w:rPr>
          <w:rFonts w:ascii="Montserrat" w:hAnsi="Montserrat"/>
          <w:sz w:val="22"/>
        </w:rPr>
        <w:t xml:space="preserve"> or </w:t>
      </w:r>
      <w:r>
        <w:rPr>
          <w:rFonts w:ascii="Montserrat" w:hAnsi="Montserrat"/>
          <w:b/>
          <w:sz w:val="22"/>
        </w:rPr>
        <w:t>Alert Levels</w:t>
      </w:r>
    </w:p>
    <w:p>
      <w:pPr>
        <w:spacing w:after="60" w:before="0" w:line="240" w:lineRule="auto"/>
        <w:ind w:left="720"/>
      </w:pPr>
      <w:r>
        <w:rPr>
          <w:rFonts w:ascii="Montserrat" w:hAnsi="Montserrat"/>
          <w:sz w:val="22"/>
        </w:rPr>
        <w:t>Select which severity levels to receive:</w:t>
      </w:r>
    </w:p>
    <w:p>
      <w:pPr>
        <w:pStyle w:val="DocBullet"/>
      </w:pPr>
      <w:r>
        <w:rPr>
          <w:rFonts w:ascii="Montserrat" w:hAnsi="Montserrat"/>
          <w:sz w:val="22"/>
        </w:rPr>
        <w:t xml:space="preserve">    </w:t>
      </w:r>
      <w:r>
        <w:rPr>
          <w:rFonts w:ascii="Montserrat" w:hAnsi="Montserrat"/>
          <w:b/>
          <w:sz w:val="22"/>
        </w:rPr>
        <w:t>Critical only</w:t>
      </w:r>
      <w:r>
        <w:rPr>
          <w:rFonts w:ascii="Montserrat" w:hAnsi="Montserrat"/>
          <w:sz w:val="22"/>
        </w:rPr>
        <w:t>: Just urgent alerts</w:t>
      </w:r>
    </w:p>
    <w:p>
      <w:pPr>
        <w:pStyle w:val="DocBullet"/>
      </w:pPr>
      <w:r>
        <w:rPr>
          <w:rFonts w:ascii="Montserrat" w:hAnsi="Montserrat"/>
          <w:sz w:val="22"/>
        </w:rPr>
        <w:t xml:space="preserve">    </w:t>
      </w:r>
      <w:r>
        <w:rPr>
          <w:rFonts w:ascii="Montserrat" w:hAnsi="Montserrat"/>
          <w:b/>
          <w:sz w:val="22"/>
        </w:rPr>
        <w:t>Warning and above</w:t>
      </w:r>
      <w:r>
        <w:rPr>
          <w:rFonts w:ascii="Montserrat" w:hAnsi="Montserrat"/>
          <w:sz w:val="22"/>
        </w:rPr>
        <w:t>: Important alerts</w:t>
      </w:r>
    </w:p>
    <w:p>
      <w:pPr>
        <w:pStyle w:val="DocBullet"/>
      </w:pPr>
      <w:r>
        <w:rPr>
          <w:rFonts w:ascii="Montserrat" w:hAnsi="Montserrat"/>
          <w:sz w:val="22"/>
        </w:rPr>
        <w:t xml:space="preserve">    </w:t>
      </w:r>
      <w:r>
        <w:rPr>
          <w:rFonts w:ascii="Montserrat" w:hAnsi="Montserrat"/>
          <w:b/>
          <w:sz w:val="22"/>
        </w:rPr>
        <w:t>All</w:t>
      </w:r>
      <w:r>
        <w:rPr>
          <w:rFonts w:ascii="Montserrat" w:hAnsi="Montserrat"/>
          <w:sz w:val="22"/>
        </w:rPr>
        <w:t>: Every notification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Quiet Hours</w:t>
      </w:r>
    </w:p>
    <w:p>
      <w:pPr>
        <w:pStyle w:val="DocBody"/>
      </w:pPr>
      <w:r>
        <w:rPr>
          <w:rFonts w:ascii="Montserrat" w:hAnsi="Montserrat"/>
          <w:sz w:val="22"/>
        </w:rPr>
        <w:t>Prevent non-critical notifications during off-hours: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Quiet Hours</w:t>
      </w:r>
      <w:r>
        <w:rPr>
          <w:rFonts w:ascii="Montserrat" w:hAnsi="Montserrat"/>
          <w:sz w:val="22"/>
        </w:rPr>
        <w:t xml:space="preserve"> or </w:t>
      </w:r>
      <w:r>
        <w:rPr>
          <w:rFonts w:ascii="Montserrat" w:hAnsi="Montserrat"/>
          <w:b/>
          <w:sz w:val="22"/>
        </w:rPr>
        <w:t>Do Not Disturb</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Set your quiet period (for example, 10 PM - 7 AM)</w:t>
      </w:r>
    </w:p>
    <w:p>
      <w:pPr>
        <w:spacing w:after="60" w:before="0" w:line="240" w:lineRule="auto"/>
        <w:ind w:left="720"/>
      </w:pPr>
      <w:r>
        <w:rPr>
          <w:rFonts w:ascii="Montserrat" w:hAnsi="Montserrat"/>
          <w:sz w:val="22"/>
        </w:rPr>
        <w:t>Select your time zone</w:t>
      </w:r>
    </w:p>
    <w:p>
      <w:pPr>
        <w:spacing w:after="60" w:before="0" w:line="240" w:lineRule="auto"/>
        <w:ind w:left="720"/>
      </w:pPr>
      <w:r>
        <w:rPr>
          <w:rFonts w:ascii="Montserrat" w:hAnsi="Montserrat"/>
          <w:sz w:val="22"/>
        </w:rPr>
        <w:t>Choose which alerts can still come through during quiet hours (typically only Critical)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Email</w:t>
      </w:r>
    </w:p>
    <w:p>
      <w:pPr>
        <w:spacing w:after="60" w:before="0" w:line="240" w:lineRule="auto"/>
        <w:ind w:left="720"/>
      </w:pPr>
      <w:r>
        <w:rPr>
          <w:rFonts w:ascii="Montserrat" w:hAnsi="Montserrat"/>
          <w:sz w:val="22"/>
        </w:rPr>
        <w:t>Check your inbox for the test message</w:t>
      </w:r>
    </w:p>
    <w:p>
      <w:pPr>
        <w:pStyle w:val="DocHeading3"/>
      </w:pPr>
      <w:r>
        <w:rPr>
          <w:rFonts w:ascii="Montserrat" w:hAnsi="Montserrat" w:cs="Montserrat"/>
          <w:b/>
          <w:color w:val="204C8D"/>
          <w:sz w:val="22"/>
        </w:rPr>
        <w:t>Test Discord</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Message</w:t>
      </w:r>
      <w:r>
        <w:rPr>
          <w:rFonts w:ascii="Montserrat" w:hAnsi="Montserrat"/>
          <w:sz w:val="22"/>
        </w:rPr>
        <w:t xml:space="preserve"> or </w:t>
      </w:r>
      <w:r>
        <w:rPr>
          <w:rFonts w:ascii="Montserrat" w:hAnsi="Montserrat"/>
          <w:b/>
          <w:sz w:val="22"/>
        </w:rPr>
        <w:t>Test Webhook</w:t>
      </w:r>
    </w:p>
    <w:p>
      <w:pPr>
        <w:spacing w:after="60" w:before="0" w:line="240" w:lineRule="auto"/>
        <w:ind w:left="720"/>
      </w:pPr>
      <w:r>
        <w:rPr>
          <w:rFonts w:ascii="Montserrat" w:hAnsi="Montserrat"/>
          <w:sz w:val="22"/>
        </w:rPr>
        <w:t>Check your Discord channel for the test message</w:t>
      </w:r>
    </w:p>
    <w:p>
      <w:pPr>
        <w:pStyle w:val="DocHeading2"/>
      </w:pPr>
      <w:r>
        <w:rPr>
          <w:rFonts w:ascii="Montserrat" w:hAnsi="Montserrat" w:cs="Montserrat"/>
          <w:b/>
          <w:color w:val="204C8D"/>
          <w:sz w:val="24"/>
        </w:rPr>
        <w:t>How To View Notification History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History</w:t>
      </w:r>
      <w:r>
        <w:rPr>
          <w:rFonts w:ascii="Montserrat" w:hAnsi="Montserrat"/>
          <w:sz w:val="22"/>
        </w:rPr>
        <w:t xml:space="preserve"> or </w:t>
      </w:r>
      <w:r>
        <w:rPr>
          <w:rFonts w:ascii="Montserrat" w:hAnsi="Montserrat"/>
          <w:b/>
          <w:sz w:val="22"/>
        </w:rPr>
        <w:t>Sent Notifications</w:t>
      </w:r>
    </w:p>
    <w:p>
      <w:pPr>
        <w:spacing w:after="60" w:before="0" w:line="240" w:lineRule="auto"/>
        <w:ind w:left="720"/>
      </w:pPr>
      <w:r>
        <w:rPr>
          <w:rFonts w:ascii="Montserrat" w:hAnsi="Montserrat"/>
          <w:sz w:val="22"/>
        </w:rPr>
        <w:t>View a list of all notifications sent:</w:t>
      </w:r>
    </w:p>
    <w:p>
      <w:pPr>
        <w:pStyle w:val="DocBullet"/>
      </w:pPr>
      <w:r>
        <w:rPr>
          <w:rFonts w:ascii="Montserrat" w:hAnsi="Montserrat"/>
          <w:sz w:val="22"/>
        </w:rPr>
        <w:t xml:space="preserve">    </w:t>
      </w:r>
      <w:r>
        <w:rPr>
          <w:rFonts w:ascii="Montserrat" w:hAnsi="Montserrat"/>
          <w:sz w:val="22"/>
        </w:rPr>
        <w:t>Date and time</w:t>
      </w:r>
    </w:p>
    <w:p>
      <w:pPr>
        <w:pStyle w:val="DocBullet"/>
      </w:pPr>
      <w:r>
        <w:rPr>
          <w:rFonts w:ascii="Montserrat" w:hAnsi="Montserrat"/>
          <w:sz w:val="22"/>
        </w:rPr>
        <w:t xml:space="preserve">    </w:t>
      </w:r>
      <w:r>
        <w:rPr>
          <w:rFonts w:ascii="Montserrat" w:hAnsi="Montserrat"/>
          <w:sz w:val="22"/>
        </w:rPr>
        <w:t>Notification type</w:t>
      </w:r>
    </w:p>
    <w:p>
      <w:pPr>
        <w:pStyle w:val="DocBullet"/>
      </w:pPr>
      <w:r>
        <w:rPr>
          <w:rFonts w:ascii="Montserrat" w:hAnsi="Montserrat"/>
          <w:sz w:val="22"/>
        </w:rPr>
        <w:t xml:space="preserve">    </w:t>
      </w:r>
      <w:r>
        <w:rPr>
          <w:rFonts w:ascii="Montserrat" w:hAnsi="Montserrat"/>
          <w:sz w:val="22"/>
        </w:rPr>
        <w:t>Destination (email, Discord)</w:t>
      </w:r>
    </w:p>
    <w:p>
      <w:pPr>
        <w:pStyle w:val="DocBullet"/>
      </w:pPr>
      <w:r>
        <w:rPr>
          <w:rFonts w:ascii="Montserrat" w:hAnsi="Montserrat"/>
          <w:sz w:val="22"/>
        </w:rPr>
        <w:t xml:space="preserve">    </w:t>
      </w:r>
      <w:r>
        <w:rPr>
          <w:rFonts w:ascii="Montserrat" w:hAnsi="Montserrat"/>
          <w:sz w:val="22"/>
        </w:rPr>
        <w:t>Status (delivered, failed)</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Master Toggle</w:t>
      </w:r>
      <w:r>
        <w:rPr>
          <w:rFonts w:ascii="Montserrat" w:hAnsi="Montserrat"/>
          <w:sz w:val="22"/>
        </w:rPr>
        <w:t xml:space="preserve"> or </w:t>
      </w:r>
      <w:r>
        <w:rPr>
          <w:rFonts w:ascii="Montserrat" w:hAnsi="Montserrat"/>
          <w:b/>
          <w:sz w:val="22"/>
        </w:rPr>
        <w:t>Enable Notifications</w:t>
      </w:r>
      <w:r>
        <w:rPr>
          <w:rFonts w:ascii="Montserrat" w:hAnsi="Montserrat"/>
          <w:sz w:val="22"/>
        </w:rPr>
        <w:t xml:space="preserve"> switch</w:t>
      </w:r>
    </w:p>
    <w:p>
      <w:pPr>
        <w:spacing w:after="60" w:before="0" w:line="240" w:lineRule="auto"/>
        <w:ind w:left="720"/>
      </w:pPr>
      <w:r>
        <w:rPr>
          <w:rFonts w:ascii="Montserrat" w:hAnsi="Montserrat"/>
          <w:sz w:val="22"/>
        </w:rPr>
        <w:t xml:space="preserve">Toggle to </w:t>
      </w:r>
      <w:r>
        <w:rPr>
          <w:rFonts w:ascii="Montserrat" w:hAnsi="Montserrat"/>
          <w:b/>
          <w:sz w:val="22"/>
        </w:rPr>
        <w:t>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2024-01-08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alerts for server issues during business hours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Email alerts for WAF blocks and attacks</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or email group</w:t>
      </w:r>
    </w:p>
    <w:p>
      <w:pPr>
        <w:pStyle w:val="DocBullet"/>
      </w:pPr>
      <w:r>
        <w:rPr>
          <w:rFonts w:ascii="Montserrat" w:hAnsi="Montserrat"/>
          <w:sz w:val="22"/>
        </w:rPr>
        <w:t xml:space="preserve">    </w:t>
      </w:r>
      <w:r>
        <w:rPr>
          <w:rFonts w:ascii="Montserrat" w:hAnsi="Montserrat"/>
          <w:b/>
          <w:sz w:val="22"/>
        </w:rPr>
        <w:t>On-call rotation</w:t>
      </w:r>
      <w:r>
        <w:rPr>
          <w:rFonts w:ascii="Montserrat" w:hAnsi="Montserrat"/>
          <w:sz w:val="22"/>
        </w:rPr>
        <w:t>: Route critical alerts to the on-call person's email</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address not verified</w:t>
      </w:r>
    </w:p>
    <w:p>
      <w:pPr>
        <w:pStyle w:val="DocBullet"/>
      </w:pPr>
      <w:r>
        <w:rPr>
          <w:rFonts w:ascii="Montserrat" w:hAnsi="Montserrat"/>
          <w:sz w:val="22"/>
        </w:rPr>
        <w:t xml:space="preserve">    </w:t>
      </w:r>
      <w:r>
        <w:rPr>
          <w:rFonts w:ascii="Montserrat" w:hAnsi="Montserrat"/>
          <w:sz w:val="22"/>
        </w:rPr>
        <w:t>Notifications in spam folder</w:t>
      </w:r>
    </w:p>
    <w:p>
      <w:pPr>
        <w:pStyle w:val="DocBullet"/>
      </w:pPr>
      <w:r>
        <w:rPr>
          <w:rFonts w:ascii="Montserrat" w:hAnsi="Montserrat"/>
          <w:sz w:val="22"/>
        </w:rPr>
        <w:t xml:space="preserve">    </w:t>
      </w:r>
      <w:r>
        <w:rPr>
          <w:rFonts w:ascii="Montserrat" w:hAnsi="Montserrat"/>
          <w:sz w:val="22"/>
        </w:rPr>
        <w:t>Email alerts disabled</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that email is verified in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Verify email alerts are enabled</w:t>
      </w:r>
    </w:p>
    <w:p>
      <w:pPr>
        <w:pStyle w:val="DocHeading3"/>
      </w:pPr>
      <w:r>
        <w:rPr>
          <w:rFonts w:ascii="Montserrat" w:hAnsi="Montserrat" w:cs="Montserrat"/>
          <w:b/>
          <w:color w:val="204C8D"/>
          <w:sz w:val="22"/>
        </w:rPr>
        <w:t>Discord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webhook still exists in Discord</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Check channel permissions</w:t>
      </w:r>
    </w:p>
    <w:p>
      <w:pPr>
        <w:pStyle w:val="DocHeading3"/>
      </w:pPr>
      <w:r>
        <w:rPr>
          <w:rFonts w:ascii="Montserrat" w:hAnsi="Montserrat" w:cs="Montserrat"/>
          <w:b/>
          <w:color w:val="204C8D"/>
          <w:sz w:val="22"/>
        </w:rPr>
        <w:t>Too many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All alert types enabled</w:t>
      </w:r>
    </w:p>
    <w:p>
      <w:pPr>
        <w:pStyle w:val="DocBullet"/>
      </w:pPr>
      <w:r>
        <w:rPr>
          <w:rFonts w:ascii="Montserrat" w:hAnsi="Montserrat"/>
          <w:sz w:val="22"/>
        </w:rPr>
        <w:t xml:space="preserve">    </w:t>
      </w:r>
      <w:r>
        <w:rPr>
          <w:rFonts w:ascii="Montserrat" w:hAnsi="Montserrat"/>
          <w:sz w:val="22"/>
        </w:rPr>
        <w:t>Low severity alerts included</w:t>
      </w:r>
    </w:p>
    <w:p>
      <w:pPr>
        <w:pStyle w:val="DocBullet"/>
      </w:pPr>
      <w:r>
        <w:rPr>
          <w:rFonts w:ascii="Montserrat" w:hAnsi="Montserrat"/>
          <w:sz w:val="22"/>
        </w:rPr>
        <w:t xml:space="preserve">    </w:t>
      </w:r>
      <w:r>
        <w:rPr>
          <w:rFonts w:ascii="Montserrat" w:hAnsi="Montserrat"/>
          <w:sz w:val="22"/>
        </w:rPr>
        <w:t>Frequent health check failures</w:t>
      </w:r>
    </w:p>
    <w:p>
      <w:pPr>
        <w:pStyle w:val="DocBody"/>
      </w:pPr>
      <w:r>
        <w:rPr>
          <w:rFonts w:ascii="Montserrat" w:hAnsi="Montserrat"/>
          <w:b/>
          <w:sz w:val="22"/>
        </w:rPr>
        <w:t>Solutions:</w:t>
      </w:r>
    </w:p>
    <w:p>
      <w:pPr>
        <w:spacing w:after="60" w:before="0" w:line="240" w:lineRule="auto"/>
        <w:ind w:left="720"/>
      </w:pPr>
      <w:r>
        <w:rPr>
          <w:rFonts w:ascii="Montserrat" w:hAnsi="Montserrat"/>
          <w:sz w:val="22"/>
        </w:rPr>
        <w:t>Reduce enabled alert types</w:t>
      </w:r>
    </w:p>
    <w:p>
      <w:pPr>
        <w:spacing w:after="60" w:before="0" w:line="240" w:lineRule="auto"/>
        <w:ind w:left="720"/>
      </w:pPr>
      <w:r>
        <w:rPr>
          <w:rFonts w:ascii="Montserrat" w:hAnsi="Montserrat"/>
          <w:sz w:val="22"/>
        </w:rPr>
        <w:t>Increase severity filter (Warning and above)</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Investigate and fix recurring issues</w:t>
      </w:r>
    </w:p>
    <w:p>
      <w:pPr>
        <w:pStyle w:val="DocHeading3"/>
      </w:pPr>
      <w:r>
        <w:rPr>
          <w:rFonts w:ascii="Montserrat" w:hAnsi="Montserrat" w:cs="Montserrat"/>
          <w:b/>
          <w:color w:val="204C8D"/>
          <w:sz w:val="22"/>
        </w:rPr>
        <w:t>Missing critical alerts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Notifications disabled</w:t>
      </w:r>
    </w:p>
    <w:p>
      <w:pPr>
        <w:pStyle w:val="DocBullet"/>
      </w:pPr>
      <w:r>
        <w:rPr>
          <w:rFonts w:ascii="Montserrat" w:hAnsi="Montserrat"/>
          <w:sz w:val="22"/>
        </w:rPr>
        <w:t xml:space="preserve">    </w:t>
      </w:r>
      <w:r>
        <w:rPr>
          <w:rFonts w:ascii="Montserrat" w:hAnsi="Montserrat"/>
          <w:sz w:val="22"/>
        </w:rPr>
        <w:t>Severity filter too strict</w:t>
      </w:r>
    </w:p>
    <w:p>
      <w:pPr>
        <w:pStyle w:val="DocBullet"/>
      </w:pPr>
      <w:r>
        <w:rPr>
          <w:rFonts w:ascii="Montserrat" w:hAnsi="Montserrat"/>
          <w:sz w:val="22"/>
        </w:rPr>
        <w:t xml:space="preserve">    </w:t>
      </w:r>
      <w:r>
        <w:rPr>
          <w:rFonts w:ascii="Montserrat" w:hAnsi="Montserrat"/>
          <w:sz w:val="22"/>
        </w:rPr>
        <w:t>Delivery issues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master notification toggle</w:t>
      </w:r>
    </w:p>
    <w:p>
      <w:pPr>
        <w:spacing w:after="60" w:before="0" w:line="240" w:lineRule="auto"/>
        <w:ind w:left="720"/>
      </w:pPr>
      <w:r>
        <w:rPr>
          <w:rFonts w:ascii="Montserrat" w:hAnsi="Montserrat"/>
          <w:sz w:val="22"/>
        </w:rPr>
        <w:t>Ensure Critical severity is enabled</w:t>
      </w:r>
    </w:p>
    <w:p>
      <w:pPr>
        <w:spacing w:after="60" w:before="0" w:line="240" w:lineRule="auto"/>
        <w:ind w:left="720"/>
      </w:pPr>
      <w:r>
        <w:rPr>
          <w:rFonts w:ascii="Montserrat" w:hAnsi="Montserrat"/>
          <w:sz w:val="22"/>
        </w:rPr>
        <w:t>Verify email/Discord delivery</w:t>
      </w:r>
    </w:p>
    <w:p>
      <w:pPr>
        <w:spacing w:after="60" w:before="0" w:line="240" w:lineRule="auto"/>
        <w:ind w:left="720"/>
      </w:pPr>
      <w:r>
        <w:rPr>
          <w:rFonts w:ascii="Montserrat" w:hAnsi="Montserrat"/>
          <w:sz w:val="22"/>
        </w:rPr>
        <w:t>Check notification history for failed deliveries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w:t>
      </w:r>
    </w:p>
    <w:p>
      <w:pPr>
        <w:spacing w:after="60" w:before="0" w:line="240" w:lineRule="auto"/>
        <w:ind w:left="720"/>
      </w:pPr>
      <w:r>
        <w:rPr>
          <w:rFonts w:ascii="Montserrat" w:hAnsi="Montserrat"/>
          <w:b/>
          <w:sz w:val="22"/>
        </w:rPr>
        <w:t>Route to teams</w:t>
      </w:r>
      <w:r>
        <w:rPr>
          <w:rFonts w:ascii="Montserrat" w:hAnsi="Montserrat"/>
          <w:sz w:val="22"/>
        </w:rPr>
        <w:t xml:space="preserve"> - Use Discord channels or email groups so the whole team sees alerts</w:t>
      </w:r>
    </w:p>
    <w:p>
      <w:pPr>
        <w:spacing w:after="60" w:before="0" w:line="240" w:lineRule="auto"/>
        <w:ind w:left="720"/>
      </w:pPr>
      <w:r>
        <w:rPr>
          <w:rFonts w:ascii="Montserrat" w:hAnsi="Montserrat"/>
          <w:b/>
          <w:sz w:val="22"/>
        </w:rPr>
        <w:t>Review regularly</w:t>
      </w:r>
      <w:r>
        <w:rPr>
          <w:rFonts w:ascii="Montserrat" w:hAnsi="Montserrat"/>
          <w:sz w:val="22"/>
        </w:rPr>
        <w:t xml:space="preserve"> - Check notification history to ensure nothing is being missed</w:t>
      </w:r>
    </w:p>
    <w:p>
      <w:pPr>
        <w:spacing w:after="60" w:before="0" w:line="240" w:lineRule="auto"/>
        <w:ind w:left="720"/>
      </w:pPr>
      <w:r>
        <w:rPr>
          <w:rFonts w:ascii="Montserrat" w:hAnsi="Montserrat"/>
          <w:b/>
          <w:sz w:val="22"/>
        </w:rPr>
        <w:t>Investigate recurring alerts</w:t>
      </w:r>
      <w:r>
        <w:rPr>
          <w:rFonts w:ascii="Montserrat" w:hAnsi="Montserrat"/>
          <w:sz w:val="22"/>
        </w:rPr>
        <w:t xml:space="preserve"> - Frequent notifications often indicate underlying issues</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email addresses and webhooks when they change</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configuration</w:t>
      </w:r>
    </w:p>
    <w:p>
      <w:pPr>
        <w:spacing w:after="60" w:before="0" w:line="240" w:lineRule="auto"/>
        <w:ind w:left="720"/>
      </w:pPr>
      <w:r>
        <w:rPr>
          <w:rFonts w:ascii="Montserrat" w:hAnsi="Montserrat"/>
          <w:b/>
          <w:sz w:val="22"/>
        </w:rPr>
        <w:t>Use quiet hours thoughtfully</w:t>
      </w:r>
      <w:r>
        <w:rPr>
          <w:rFonts w:ascii="Montserrat" w:hAnsi="Montserrat"/>
          <w:sz w:val="22"/>
        </w:rPr>
        <w:t xml:space="preserve"> - Make sure critical alerts can still reach you</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hyperlink w:anchor="docs_api_authentication">
        <w:r>
          <w:rPr>
            <w:rFonts w:ascii="Montserrat" w:hAnsi="Montserrat"/>
            <w:sz w:val="22"/>
            <w:color w:val="0563C1"/>
            <w:u w:val="single"/>
          </w:rPr>
          <w:t xml:space="preserve">Authentication</w:t>
        </w:r>
      </w:hyperlink>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2"/>
      </w:pPr>
      <w:r>
        <w:rPr>
          <w:rFonts w:ascii="Montserrat" w:hAnsi="Montserrat" w:cs="Montserrat"/>
          <w:b/>
          <w:color w:val="204C8D"/>
          <w:sz w:val="24"/>
        </w:rPr>
        <w:t>Official SDKs</w:t>
      </w:r>
    </w:p>
    <w:p>
      <w:pPr>
        <w:pStyle w:val="DocBody"/>
      </w:pPr>
      <w:r>
        <w:rPr>
          <w:rFonts w:ascii="Montserrat" w:hAnsi="Montserrat"/>
          <w:sz w:val="22"/>
        </w:rPr>
        <w:t>We provide official SDKs to make integration easier: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Language</w:t>
            </w:r>
          </w:p>
        </w:tc>
        <w:tc>
          <w:tcPr>
            <w:tcW w:type="dxa" w:w="3120"/>
            <w:shd w:fill="F2F2F2" w:val="clear"/>
          </w:tcPr>
          <w:p>
            <w:r/>
            <w:r>
              <w:rPr>
                <w:rFonts w:ascii="Montserrat" w:hAnsi="Montserrat"/>
                <w:b/>
                <w:sz w:val="20"/>
              </w:rPr>
              <w:t>Package</w:t>
            </w:r>
          </w:p>
        </w:tc>
        <w:tc>
          <w:tcPr>
            <w:tcW w:type="dxa" w:w="3120"/>
            <w:shd w:fill="F2F2F2" w:val="clear"/>
          </w:tcPr>
          <w:p>
            <w:r/>
            <w:r>
              <w:rPr>
                <w:rFonts w:ascii="Montserrat" w:hAnsi="Montserrat"/>
                <w:b/>
                <w:sz w:val="20"/>
              </w:rPr>
              <w:t>Repository</w:t>
            </w:r>
          </w:p>
        </w:tc>
      </w:tr>
      <w:tr>
        <w:tc>
          <w:tcPr>
            <w:tcW w:type="dxa" w:w="3120"/>
          </w:tcPr>
          <w:p>
            <w:r/>
            <w:r>
              <w:rPr>
                <w:rFonts w:ascii="Montserrat" w:hAnsi="Montserrat"/>
                <w:sz w:val="20"/>
              </w:rPr>
              <w:t>TypeScript/JavaScript</w:t>
            </w:r>
          </w:p>
        </w:tc>
        <w:tc>
          <w:tcPr>
            <w:tcW w:type="dxa" w:w="3120"/>
          </w:tcPr>
          <w:p>
            <w:r/>
            <w:r>
              <w:rPr>
                <w:rFonts w:ascii="Consolas" w:hAnsi="Consolas"/>
                <w:sz w:val="18"/>
              </w:rPr>
              <w:t>@datahorders/cdn-sdk</w:t>
            </w:r>
          </w:p>
        </w:tc>
        <w:tc>
          <w:tcPr>
            <w:tcW w:type="dxa" w:w="3120"/>
          </w:tcPr>
          <w:p>
            <w:r/>
            <w:hyperlink r:id="rId11">
              <w:r>
                <w:rPr>
                  <w:rFonts w:ascii="Montserrat" w:hAnsi="Montserrat"/>
                  <w:sz w:val="20"/>
                  <w:color w:val="0563C1"/>
                  <w:u w:val="single"/>
                </w:rPr>
                <w:t xml:space="preserve">github.com/datahorders/cdn-typescript-sdk</w:t>
              </w:r>
            </w:hyperlink>
          </w:p>
        </w:tc>
      </w:tr>
      <w:tr>
        <w:tc>
          <w:tcPr>
            <w:tcW w:type="dxa" w:w="3120"/>
          </w:tcPr>
          <w:p>
            <w:r/>
            <w:r>
              <w:rPr>
                <w:rFonts w:ascii="Montserrat" w:hAnsi="Montserrat"/>
                <w:sz w:val="20"/>
              </w:rPr>
              <w:t>Python</w:t>
            </w:r>
          </w:p>
        </w:tc>
        <w:tc>
          <w:tcPr>
            <w:tcW w:type="dxa" w:w="3120"/>
          </w:tcPr>
          <w:p>
            <w:r/>
            <w:r>
              <w:rPr>
                <w:rFonts w:ascii="Consolas" w:hAnsi="Consolas"/>
                <w:sz w:val="18"/>
              </w:rPr>
              <w:t>datahorders-cdn</w:t>
            </w:r>
          </w:p>
        </w:tc>
        <w:tc>
          <w:tcPr>
            <w:tcW w:type="dxa" w:w="3120"/>
          </w:tcPr>
          <w:p>
            <w:r/>
            <w:hyperlink r:id="rId12">
              <w:r>
                <w:rPr>
                  <w:rFonts w:ascii="Montserrat" w:hAnsi="Montserrat"/>
                  <w:sz w:val="20"/>
                  <w:color w:val="0563C1"/>
                  <w:u w:val="single"/>
                </w:rPr>
                <w:t xml:space="preserve">github.com/datahorders/cdn-python-sdk</w:t>
              </w:r>
            </w:hyperlink>
          </w:p>
        </w:tc>
      </w:tr>
      <w:tr>
        <w:tc>
          <w:tcPr>
            <w:tcW w:type="dxa" w:w="3120"/>
          </w:tcPr>
          <w:p>
            <w:r/>
            <w:r>
              <w:rPr>
                <w:rFonts w:ascii="Montserrat" w:hAnsi="Montserrat"/>
                <w:sz w:val="20"/>
              </w:rPr>
              <w:t>Bash</w:t>
            </w:r>
          </w:p>
        </w:tc>
        <w:tc>
          <w:tcPr>
            <w:tcW w:type="dxa" w:w="3120"/>
          </w:tcPr>
          <w:p>
            <w:r/>
            <w:r>
              <w:rPr>
                <w:rFonts w:ascii="Consolas" w:hAnsi="Consolas"/>
                <w:sz w:val="18"/>
              </w:rPr>
              <w:t>datahorders-cdn.sh</w:t>
            </w:r>
          </w:p>
        </w:tc>
        <w:tc>
          <w:tcPr>
            <w:tcW w:type="dxa" w:w="3120"/>
          </w:tcPr>
          <w:p>
            <w:r/>
            <w:hyperlink r:id="rId13">
              <w:r>
                <w:rPr>
                  <w:rFonts w:ascii="Montserrat" w:hAnsi="Montserrat"/>
                  <w:sz w:val="20"/>
                  <w:color w:val="0563C1"/>
                  <w:u w:val="single"/>
                </w:rPr>
                <w:t xml:space="preserve">github.com/datahorders/cdn-bash-sdk</w:t>
              </w:r>
            </w:hyperlink>
          </w:p>
        </w:tc>
      </w:tr>
    </w:tbl>
    <w:p>
      <w:pPr>
        <w:spacing w:after="120" w:before="0" w:line="240" w:lineRule="auto"/>
      </w:pPr>
    </w:p>
    <w:p>
      <w:pPr>
        <w:pStyle w:val="DocHeading3"/>
      </w:pPr>
      <w:r>
        <w:rPr>
          <w:rFonts w:ascii="Montserrat" w:hAnsi="Montserrat" w:cs="Montserrat"/>
          <w:b/>
          <w:color w:val="204C8D"/>
          <w:sz w:val="22"/>
        </w:rPr>
        <w:t>Installation</w:t>
      </w:r>
    </w:p>
    <w:p>
      <w:pPr>
        <w:pStyle w:val="DocBody"/>
      </w:pPr>
      <w:r>
        <w:rPr>
          <w:rFonts w:ascii="Montserrat" w:hAnsi="Montserrat"/>
          <w:b/>
          <w:sz w:val="22"/>
        </w:rPr>
        <w:t>TypeScript/JavaScript:</w:t>
      </w:r>
    </w:p>
    <w:p>
      <w:pPr>
        <w:pStyle w:val="DocCode"/>
      </w:pPr>
      <w:r>
        <w:rPr>
          <w:rFonts w:ascii="Consolas" w:hAnsi="Consolas"/>
          <w:sz w:val="18"/>
        </w:rPr>
        <w:t>npm install @datahorders/cdn-sdk</w:t>
      </w:r>
    </w:p>
    <w:p>
      <w:pPr>
        <w:pStyle w:val="DocBody"/>
      </w:pPr>
      <w:r>
        <w:rPr>
          <w:rFonts w:ascii="Montserrat" w:hAnsi="Montserrat"/>
          <w:b/>
          <w:sz w:val="22"/>
        </w:rPr>
        <w:t>Python:</w:t>
      </w:r>
    </w:p>
    <w:p>
      <w:pPr>
        <w:pStyle w:val="DocCode"/>
      </w:pPr>
      <w:r>
        <w:rPr>
          <w:rFonts w:ascii="Consolas" w:hAnsi="Consolas"/>
          <w:sz w:val="18"/>
        </w:rPr>
        <w:t>pip install datahorders-cdn</w:t>
      </w:r>
    </w:p>
    <w:p>
      <w:pPr>
        <w:pStyle w:val="DocBody"/>
      </w:pPr>
      <w:r>
        <w:rPr>
          <w:rFonts w:ascii="Montserrat" w:hAnsi="Montserrat"/>
          <w:b/>
          <w:sz w:val="22"/>
        </w:rPr>
        <w:t>Bash:</w:t>
      </w:r>
    </w:p>
    <w:p>
      <w:pPr>
        <w:pStyle w:val="DocCode"/>
      </w:pPr>
      <w:r>
        <w:rPr>
          <w:rFonts w:ascii="Consolas" w:hAnsi="Consolas"/>
          <w:sz w:val="18"/>
        </w:rPr>
        <w:t>curl -O https://raw.githubusercontent.com/datahorders/cdn-bash-sdk/main/datahorders-cdn.sh</w:t>
        <w:br/>
        <w:t>chmod +x datahorders-cdn.sh</w:t>
      </w:r>
    </w:p>
    <w:p>
      <w:pPr>
        <w:pStyle w:val="DocHeading3"/>
      </w:pPr>
      <w:r>
        <w:rPr>
          <w:rFonts w:ascii="Montserrat" w:hAnsi="Montserrat" w:cs="Montserrat"/>
          <w:b/>
          <w:color w:val="204C8D"/>
          <w:sz w:val="22"/>
        </w:rPr>
        <w:t>TypeScript/JavaScript Example</w:t>
      </w:r>
    </w:p>
    <w:p>
      <w:pPr>
        <w:pStyle w:val="DocCode"/>
      </w:pPr>
      <w:r>
        <w:rPr>
          <w:rFonts w:ascii="Consolas" w:hAnsi="Consolas"/>
          <w:sz w:val="18"/>
        </w:rPr>
        <w:t>import { DataHordersCDN } from '@datahorders/cdn-sdk';</w:t>
        <w:br/>
        <w:br/>
        <w:t>const client = new DataHordersCDN('your-api-key');</w:t>
        <w:br/>
        <w:br/>
        <w:t>// List domains</w:t>
        <w:br/>
        <w:t>const { data: domains } = await client.domains.list();</w:t>
        <w:br/>
        <w:br/>
        <w:t>// Create zone</w:t>
        <w:br/>
        <w:t>const zone = await client.zones.create({</w:t>
        <w:br/>
        <w:t xml:space="preserve">  name: 'my-app',</w:t>
        <w:br/>
        <w:t xml:space="preserve">  domains: ['dom_abc123'],</w:t>
        <w:br/>
        <w:t xml:space="preserve">  upstream: {</w:t>
        <w:br/>
        <w:t xml:space="preserve">    loadBalanceMethod: 'round_robin',</w:t>
        <w:br/>
        <w:t xml:space="preserve">    servers: [{ address: '10.0.1.100', port: 8080 }]</w:t>
        <w:br/>
        <w:t xml:space="preserve">  }</w:t>
        <w:br/>
        <w:t>});</w:t>
        <w:br/>
        <w:br/>
        <w:t>// Create ACME certificate</w:t>
        <w:br/>
        <w:t>const cert = await client.acmeCertificates.create({</w:t>
        <w:br/>
        <w:t xml:space="preserve">  name: 'example.com SSL',</w:t>
        <w:br/>
        <w:t xml:space="preserve">  domains: ['example.com'],</w:t>
        <w:br/>
        <w:t xml:space="preserve">  email: 'admin@example.com'</w:t>
        <w:br/>
        <w:t>});</w:t>
      </w:r>
    </w:p>
    <w:p>
      <w:pPr>
        <w:pStyle w:val="DocHeading3"/>
      </w:pPr>
      <w:r>
        <w:rPr>
          <w:rFonts w:ascii="Montserrat" w:hAnsi="Montserrat" w:cs="Montserrat"/>
          <w:b/>
          <w:color w:val="204C8D"/>
          <w:sz w:val="22"/>
        </w:rPr>
        <w:t>Python Example</w:t>
      </w:r>
    </w:p>
    <w:p>
      <w:pPr>
        <w:pStyle w:val="DocCode"/>
      </w:pPr>
      <w:r>
        <w:rPr>
          <w:rFonts w:ascii="Consolas" w:hAnsi="Consolas"/>
          <w:sz w:val="18"/>
        </w:rPr>
        <w:t>from datahorders_cdn import DataHordersCDN</w:t>
        <w:br/>
        <w:br/>
        <w:t>client = DataHordersCDN(api_key="your-api-key")</w:t>
        <w:br/>
        <w:br/>
        <w:t># List domains</w:t>
        <w:br/>
        <w:t>domains, meta = client.domains.list()</w:t>
        <w:br/>
        <w:br/>
        <w:t># Create zone</w:t>
        <w:br/>
        <w:t>zone = client.zones.create(</w:t>
        <w:br/>
        <w:t xml:space="preserve">    name="my-app",</w:t>
        <w:br/>
        <w:t xml:space="preserve">    domains=["dom_abc123"],</w:t>
        <w:br/>
        <w:t xml:space="preserve">    servers=[{"address": "10.0.1.100", "port": 8080}]</w:t>
        <w:br/>
        <w:t>)</w:t>
        <w:br/>
        <w:br/>
        <w:t># Create ACME certificate</w:t>
        <w:br/>
        <w:t>cert = client.certificates.create_acme(</w:t>
        <w:br/>
        <w:t xml:space="preserve">    name="example.com SSL",</w:t>
        <w:br/>
        <w:t xml:space="preserve">    domains=["example.com"],</w:t>
        <w:br/>
        <w:t xml:space="preserve">    email="admin@example.com"</w:t>
        <w:br/>
        <w:t>)</w:t>
        <w:br/>
        <w:br/>
        <w:t>client.close()</w:t>
      </w:r>
    </w:p>
    <w:p>
      <w:pPr>
        <w:pStyle w:val="DocHeading3"/>
      </w:pPr>
      <w:r>
        <w:rPr>
          <w:rFonts w:ascii="Montserrat" w:hAnsi="Montserrat" w:cs="Montserrat"/>
          <w:b/>
          <w:color w:val="204C8D"/>
          <w:sz w:val="22"/>
        </w:rPr>
        <w:t>Bash Example</w:t>
      </w:r>
    </w:p>
    <w:p>
      <w:pPr>
        <w:pStyle w:val="DocCode"/>
      </w:pPr>
      <w:r>
        <w:rPr>
          <w:rFonts w:ascii="Consolas" w:hAnsi="Consolas"/>
          <w:sz w:val="18"/>
        </w:rPr>
        <w:t>#\!/usr/bin/env bash</w:t>
        <w:br/>
        <w:t>source ./datahorders-cdn.sh</w:t>
        <w:br/>
        <w:br/>
        <w:t># Set API key</w:t>
        <w:br/>
        <w:t>export DATAHORDERS_API_KEY="your-api-key"</w:t>
        <w:br/>
        <w:br/>
        <w:t># List domains</w:t>
        <w:br/>
        <w:t>dh_domains_list</w:t>
        <w:br/>
        <w:br/>
        <w:t># Create a domain</w:t>
        <w:br/>
        <w:t>dh_domains_create "example.com"</w:t>
        <w:br/>
        <w:br/>
        <w:t># List zones</w:t>
        <w:br/>
        <w:t>dh_zones_list</w:t>
        <w:br/>
        <w:br/>
        <w:t># Block an IP address</w:t>
        <w:br/>
        <w:t>dh_waf_block_ip "zone_abc123" "198.51.100.50" "Malicious activity"</w:t>
        <w:br/>
        <w:br/>
        <w:t># Get usage analytics</w:t>
        <w:br/>
        <w:t>dh_analytics_get_usage "2024-01-01" "2024-01-31"</w:t>
      </w:r>
    </w:p>
    <w:p>
      <w:pPr>
        <w:pStyle w:val="DocBody"/>
      </w:pPr>
      <w:r>
        <w:rPr>
          <w:rFonts w:ascii="Montserrat" w:hAnsi="Montserrat"/>
          <w:sz w:val="22"/>
        </w:rPr>
        <w:t>The Bash SDK can also be used as a CLI tool:</w:t>
      </w:r>
    </w:p>
    <w:p>
      <w:pPr>
        <w:pStyle w:val="DocCode"/>
      </w:pPr>
      <w:r>
        <w:rPr>
          <w:rFonts w:ascii="Consolas" w:hAnsi="Consolas"/>
          <w:sz w:val="18"/>
        </w:rPr>
        <w:t># Set your API key</w:t>
        <w:br/>
        <w:t>export DATAHORDERS_API_KEY="your-api-key"</w:t>
        <w:br/>
        <w:br/>
        <w:t># List all domains</w:t>
        <w:br/>
        <w:t>./datahorders-cdn.sh domains list</w:t>
        <w:br/>
        <w:br/>
        <w:t># Get usage analytics</w:t>
        <w:br/>
        <w:t>./datahorders-cdn.sh analytics usage 2024-01-01 2024-01-31</w:t>
        <w:br/>
        <w:br/>
        <w:t># Block an IP address</w:t>
        <w:br/>
        <w:t>./datahorders-cdn.sh waf block-ip zone_abc123 198.51.100.50 "Malicious activity"</w:t>
      </w:r>
    </w:p>
    <w:p>
      <w:pPr>
        <w:pStyle w:val="DocHeading3"/>
      </w:pPr>
      <w:r>
        <w:rPr>
          <w:rFonts w:ascii="Montserrat" w:hAnsi="Montserrat" w:cs="Montserrat"/>
          <w:b/>
          <w:color w:val="204C8D"/>
          <w:sz w:val="22"/>
        </w:rPr>
        <w:t>cURL Examples</w:t>
      </w:r>
    </w:p>
    <w:p>
      <w:pPr>
        <w:pStyle w:val="DocBody"/>
      </w:pPr>
      <w:r>
        <w:rPr>
          <w:rFonts w:ascii="Montserrat" w:hAnsi="Montserrat"/>
          <w:sz w:val="22"/>
        </w:rPr>
        <w:t>Examples using cURL are provided throughout the documentation for direct HTTP requests.</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w:t>
      </w:r>
      <w:bookmarkEnd w:id="17"/>
    </w:p>
    <w:p>
      <w:pPr>
        <w:pStyle w:val="DocBody"/>
      </w:pPr>
      <w:r>
        <w:rPr>
          <w:rFonts w:ascii="Montserrat" w:hAnsi="Montserrat"/>
          <w:sz w:val="22"/>
        </w:rPr>
        <w:t>The DataHorders CDN API supports multiple authentication methods to accommodate different integration scenarios.</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w:t>
      </w:r>
    </w:p>
    <w:p>
      <w:pPr>
        <w:pStyle w:val="DocBody"/>
      </w:pPr>
      <w:r>
        <w:rPr>
          <w:rFonts w:ascii="Montserrat" w:hAnsi="Montserrat"/>
          <w:sz w:val="22"/>
        </w:rPr>
        <w:t>Retrieve a specific domain by ID.</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Health check endpoint path</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PUT</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w:t>
      </w:r>
    </w:p>
    <w:p>
      <w:pPr>
        <w:pStyle w:val="DocBody"/>
      </w:pPr>
      <w:r>
        <w:rPr>
          <w:rFonts w:ascii="Consolas" w:hAnsi="Consolas"/>
          <w:sz w:val="18"/>
        </w:rPr>
        <w:t>PUT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All fields from the create request are supported. Only provided fields will be updated.</w:t>
      </w:r>
    </w:p>
    <w:p>
      <w:pPr>
        <w:pStyle w:val="DocCode"/>
      </w:pPr>
      <w:r>
        <w:rPr>
          <w:rFonts w:ascii="Consolas" w:hAnsi="Consolas"/>
          <w:sz w:val="18"/>
        </w:rPr>
        <w:t>{</w:t>
        <w:br/>
        <w:t xml:space="preserve">  "weight": 3,</w:t>
        <w:br/>
        <w:t xml:space="preserve">  "backup": false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server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"https://dashboard.datahorders.org/api/user/v1/zones/zone_abc123/upstream/servers/srv_abc123def456" \</w:t>
        <w:br/>
        <w:t xml:space="preserve">  -H "X-API-Key: YOUR_API_KEY" \</w:t>
        <w:br/>
        <w:t xml:space="preserve">  -H "Content-Type: application/json" \</w:t>
        <w:br/>
        <w:t xml:space="preserve">  -d '{"weight": 3}'</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w:t>
      </w:r>
    </w:p>
    <w:p>
      <w:pPr>
        <w:pStyle w:val="DocBody"/>
      </w:pPr>
      <w:r>
        <w:rPr>
          <w:rFonts w:ascii="Montserrat" w:hAnsi="Montserrat"/>
          <w:sz w:val="22"/>
        </w:rPr>
        <w:t>Update certificate settings or replace certificate content.</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w:t>
      </w:r>
    </w:p>
    <w:p>
      <w:pPr>
        <w:pStyle w:val="DocBody"/>
      </w:pPr>
      <w:r>
        <w:rPr>
          <w:rFonts w:ascii="Montserrat" w:hAnsi="Montserrat"/>
          <w:sz w:val="22"/>
        </w:rPr>
        <w:t>Delete a certificate.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is deprecated. Certificate renewals are now handled automatically by the certificate-service.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/cdn-nodes</w:t>
            </w:r>
          </w:p>
        </w:tc>
        <w:tc>
          <w:tcPr>
            <w:tcW w:type="dxa" w:w="4752"/>
          </w:tcPr>
          <w:p>
            <w:r/>
            <w:r>
              <w:rPr>
                <w:rFonts w:ascii="Montserrat" w:hAnsi="Montserrat"/>
                <w:sz w:val="20"/>
              </w:rPr>
              <w:t>List CDN node status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List health check results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before marking unhealthy (0-10)</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in use by servers.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CDN Nodes</w:t>
      </w:r>
    </w:p>
    <w:p>
      <w:pPr>
        <w:pStyle w:val="DocBody"/>
      </w:pPr>
      <w:r>
        <w:rPr>
          <w:rFonts w:ascii="Montserrat" w:hAnsi="Montserrat"/>
          <w:sz w:val="22"/>
        </w:rPr>
        <w:t>Retrieve the status of CDN edge nodes.</w:t>
      </w:r>
    </w:p>
    <w:p>
      <w:pPr>
        <w:pStyle w:val="DocBody"/>
      </w:pPr>
      <w:r>
        <w:rPr>
          <w:rFonts w:ascii="Consolas" w:hAnsi="Consolas"/>
          <w:sz w:val="18"/>
        </w:rPr>
        <w:t>GET /api/user/v1/cdn-nodes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"node_abc123",</w:t>
        <w:br/>
        <w:t xml:space="preserve">    "domain": "edge1.cdn.example.com",</w:t>
        <w:br/>
        <w:t xml:space="preserve">    "ipAddress": "203.0.113.10",</w:t>
        <w:br/>
        <w:t xml:space="preserve">    "type": "HTTPS",</w:t>
        <w:br/>
        <w:t xml:space="preserve">    "port": 443,</w:t>
        <w:br/>
        <w:t xml:space="preserve">    "resourcePath": "/health"</w:t>
        <w:br/>
        <w:t xml:space="preserve">  },</w:t>
        <w:br/>
        <w:t xml:space="preserve">  {</w:t>
        <w:br/>
        <w:t xml:space="preserve">    "id": "node_def456",</w:t>
        <w:br/>
        <w:t xml:space="preserve">    "domain": "edge2.cdn.example.com",</w:t>
        <w:br/>
        <w:t xml:space="preserve">    "ipAddress": "203.0.113.11",</w:t>
        <w:br/>
        <w:t xml:space="preserve">    "type": "HTTPS",</w:t>
        <w:br/>
        <w:t xml:space="preserve">    "port": 443,</w:t>
        <w:br/>
        <w:t xml:space="preserve">    "resourcePath": "/health"</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"https://dashboard.datahorders.org/api/user/v1/cdn-nodes"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