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83FD6A" w14:textId="77777777" w:rsidR="00C31799" w:rsidRPr="00C31799" w:rsidRDefault="00C31799" w:rsidP="00C31799">
      <w:pPr>
        <w:rPr>
          <w:b/>
          <w:bCs/>
        </w:rPr>
      </w:pPr>
      <w:r w:rsidRPr="00C31799">
        <w:rPr>
          <w:b/>
          <w:bCs/>
        </w:rPr>
        <w:t>ERD Completo — DataInova Connect (Diagrama + JSON)</w:t>
      </w:r>
    </w:p>
    <w:p w14:paraId="1E9DC1AC" w14:textId="77777777" w:rsidR="00C31799" w:rsidRPr="00C31799" w:rsidRDefault="00C31799" w:rsidP="00C31799">
      <w:r w:rsidRPr="00C31799">
        <w:t xml:space="preserve">**Este documento traz o diagrama lógico do banco (ERD) e, abaixo, o </w:t>
      </w:r>
      <w:r w:rsidRPr="00C31799">
        <w:rPr>
          <w:b/>
          <w:bCs/>
        </w:rPr>
        <w:t>JSON completo</w:t>
      </w:r>
      <w:r w:rsidRPr="00C31799">
        <w:t xml:space="preserve"> do esquema — com tabelas, colunas, chaves, </w:t>
      </w:r>
      <w:r w:rsidRPr="00C31799">
        <w:rPr>
          <w:i/>
          <w:iCs/>
        </w:rPr>
        <w:t>indexes</w:t>
      </w:r>
      <w:r w:rsidRPr="00C31799">
        <w:t>, partições e políticas RLS — para uso em ferramentas e automações.</w:t>
      </w:r>
    </w:p>
    <w:p w14:paraId="251BA832" w14:textId="77777777" w:rsidR="00C31799" w:rsidRPr="00C31799" w:rsidRDefault="00D35CD7" w:rsidP="00C31799">
      <w:r w:rsidRPr="00C31799">
        <w:rPr>
          <w:noProof/>
        </w:rPr>
        <w:pict w14:anchorId="579162EF">
          <v:rect id="_x0000_i1026" alt="" style="width:425.2pt;height:.05pt;mso-width-percent:0;mso-height-percent:0;mso-width-percent:0;mso-height-percent:0" o:hralign="center" o:hrstd="t" o:hr="t" fillcolor="#a0a0a0" stroked="f"/>
        </w:pict>
      </w:r>
    </w:p>
    <w:p w14:paraId="31104F4C" w14:textId="77777777" w:rsidR="00C31799" w:rsidRPr="00C31799" w:rsidRDefault="00C31799" w:rsidP="00C31799">
      <w:pPr>
        <w:rPr>
          <w:b/>
          <w:bCs/>
          <w:lang w:val="en-US"/>
        </w:rPr>
      </w:pPr>
      <w:r w:rsidRPr="00C31799">
        <w:rPr>
          <w:b/>
          <w:bCs/>
          <w:lang w:val="en-US"/>
        </w:rPr>
        <w:t>Diagrama (ERD — relações principais)</w:t>
      </w:r>
    </w:p>
    <w:p w14:paraId="59BED4E0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>erDiagram</w:t>
      </w:r>
    </w:p>
    <w:p w14:paraId="08F96D0B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ORGANIZATION_MEMBER : has</w:t>
      </w:r>
    </w:p>
    <w:p w14:paraId="63D90667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OBJECTIVE : has</w:t>
      </w:r>
    </w:p>
    <w:p w14:paraId="17D77B3B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INDICATOR_DEFINITION : has</w:t>
      </w:r>
    </w:p>
    <w:p w14:paraId="409F49CB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INDICATOR_TARGET : has</w:t>
      </w:r>
    </w:p>
    <w:p w14:paraId="39DED5E6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INDICATOR_VALUE : has</w:t>
      </w:r>
    </w:p>
    <w:p w14:paraId="34C0BAA3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AGENT : has</w:t>
      </w:r>
    </w:p>
    <w:p w14:paraId="60C4D023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ALERT_EVENT : has</w:t>
      </w:r>
    </w:p>
    <w:p w14:paraId="7971AF25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CHECKIN : has</w:t>
      </w:r>
    </w:p>
    <w:p w14:paraId="195915E1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AUDIT_LOG : has</w:t>
      </w:r>
    </w:p>
    <w:p w14:paraId="09A920BF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||--o{ DQ_VIOLATION : has</w:t>
      </w:r>
    </w:p>
    <w:p w14:paraId="385A0838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ORGANIZATION ||--|| STRIPE_CUSTOMER : owns</w:t>
      </w:r>
    </w:p>
    <w:p w14:paraId="70FA1519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USER_ACCOUNT ||--o{ ORGANIZATION_MEMBER : joins</w:t>
      </w:r>
    </w:p>
    <w:p w14:paraId="4508483B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USER_ACCOUNT ||--o{ USER_IDENTITY : has</w:t>
      </w:r>
    </w:p>
    <w:p w14:paraId="69C7EBB4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OBJECTIVE ||--o{ INDICATOR_DEFINITION : groups</w:t>
      </w:r>
    </w:p>
    <w:p w14:paraId="35AA444A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INDICATOR_DEFINITION ||--o{ INDICATOR_TARGET : targets</w:t>
      </w:r>
    </w:p>
    <w:p w14:paraId="600A93F0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INDICATOR_DEFINITION ||--o{ INDICATOR_VALUE : values</w:t>
      </w:r>
    </w:p>
    <w:p w14:paraId="10DA3BDA" w14:textId="77777777" w:rsidR="00C31799" w:rsidRPr="00C31799" w:rsidRDefault="00C31799" w:rsidP="00C31799">
      <w:pPr>
        <w:rPr>
          <w:lang w:val="en-US"/>
        </w:rPr>
      </w:pPr>
      <w:r w:rsidRPr="00C31799">
        <w:rPr>
          <w:lang w:val="en-US"/>
        </w:rPr>
        <w:t xml:space="preserve">  INGEST_BATCH ||--o{ INGEST_ITEM : contains</w:t>
      </w:r>
    </w:p>
    <w:p w14:paraId="1F36CF9F" w14:textId="77777777" w:rsidR="00C31799" w:rsidRPr="00C31799" w:rsidRDefault="00C31799" w:rsidP="00C31799">
      <w:r w:rsidRPr="00C31799">
        <w:rPr>
          <w:lang w:val="en-US"/>
        </w:rPr>
        <w:t xml:space="preserve">  </w:t>
      </w:r>
      <w:r w:rsidRPr="00C31799">
        <w:t>AGENT ||--o{ INGEST_BATCH : produces</w:t>
      </w:r>
    </w:p>
    <w:p w14:paraId="14C7CDCC" w14:textId="77777777" w:rsidR="00C31799" w:rsidRPr="00C31799" w:rsidRDefault="00C31799" w:rsidP="00C31799">
      <w:r w:rsidRPr="00C31799">
        <w:rPr>
          <w:b/>
          <w:bCs/>
        </w:rPr>
        <w:t>Observação</w:t>
      </w:r>
      <w:r w:rsidRPr="00C31799">
        <w:t xml:space="preserve">: a tabela </w:t>
      </w:r>
      <w:r w:rsidRPr="00C31799">
        <w:rPr>
          <w:b/>
          <w:bCs/>
        </w:rPr>
        <w:t>INDICATOR_VALUE</w:t>
      </w:r>
      <w:r w:rsidRPr="00C31799">
        <w:t xml:space="preserve"> é </w:t>
      </w:r>
      <w:r w:rsidRPr="00C31799">
        <w:rPr>
          <w:b/>
          <w:bCs/>
        </w:rPr>
        <w:t>particionada por mês</w:t>
      </w:r>
      <w:r w:rsidRPr="00C31799">
        <w:t xml:space="preserve"> (range(date_trunc('month', period_start_utc))) e todas as tabelas com organization_id têm </w:t>
      </w:r>
      <w:r w:rsidRPr="00C31799">
        <w:rPr>
          <w:b/>
          <w:bCs/>
        </w:rPr>
        <w:t>RLS</w:t>
      </w:r>
      <w:r w:rsidRPr="00C31799">
        <w:t xml:space="preserve"> habilitado.</w:t>
      </w:r>
    </w:p>
    <w:p w14:paraId="502EC614" w14:textId="77777777" w:rsidR="00C31799" w:rsidRPr="00C31799" w:rsidRDefault="00D35CD7" w:rsidP="00C31799">
      <w:r w:rsidRPr="00C31799">
        <w:rPr>
          <w:noProof/>
        </w:rPr>
        <w:pict w14:anchorId="7F8D585E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2D71C53C" w14:textId="77777777" w:rsidR="00C31799" w:rsidRPr="00C31799" w:rsidRDefault="00C31799" w:rsidP="00C31799">
      <w:pPr>
        <w:rPr>
          <w:b/>
          <w:bCs/>
        </w:rPr>
      </w:pPr>
      <w:r w:rsidRPr="00C31799">
        <w:rPr>
          <w:b/>
          <w:bCs/>
        </w:rPr>
        <w:lastRenderedPageBreak/>
        <w:t>JSON do Diagrama (schema completo)</w:t>
      </w:r>
    </w:p>
    <w:p w14:paraId="00A84BB8" w14:textId="77777777" w:rsidR="00C31799" w:rsidRPr="00C31799" w:rsidRDefault="00C31799" w:rsidP="00C31799">
      <w:r w:rsidRPr="00C31799">
        <w:t>Copie o conteúdo para datainova_connect_db_diagram.json ou use o arquivo já gerado no anexo.</w:t>
      </w:r>
    </w:p>
    <w:p w14:paraId="536D78CE" w14:textId="77777777" w:rsidR="00C31799" w:rsidRPr="00C31799" w:rsidRDefault="00C31799" w:rsidP="00C31799">
      <w:r w:rsidRPr="00C31799">
        <w:t>{</w:t>
      </w:r>
    </w:p>
    <w:p w14:paraId="29C06210" w14:textId="77777777" w:rsidR="00C31799" w:rsidRPr="00C31799" w:rsidRDefault="00C31799" w:rsidP="00C31799">
      <w:r w:rsidRPr="00C31799">
        <w:t xml:space="preserve">  "hint": "O JSON completo está disponível no arquivo para download. Inclui enums, tabelas, colunas, chaves, índices, relacionamentos, views, particionamento e resumo de RLS."</w:t>
      </w:r>
    </w:p>
    <w:p w14:paraId="547EBBFB" w14:textId="77777777" w:rsidR="00C31799" w:rsidRPr="00C31799" w:rsidRDefault="00C31799" w:rsidP="00C31799">
      <w:r w:rsidRPr="00C31799">
        <w:t>}</w:t>
      </w:r>
    </w:p>
    <w:p w14:paraId="45E46AA5" w14:textId="77777777" w:rsidR="00C31799" w:rsidRDefault="00C31799"/>
    <w:sectPr w:rsidR="00C317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799"/>
    <w:rsid w:val="00A42138"/>
    <w:rsid w:val="00C31799"/>
    <w:rsid w:val="00D3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C9E8C"/>
  <w15:chartTrackingRefBased/>
  <w15:docId w15:val="{EE4A5663-8757-A945-A57D-F1BE552F9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31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31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317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31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317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31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31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31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31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317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317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317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317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317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317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317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317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317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31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31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31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31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31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317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317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317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317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317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317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1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28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7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587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6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1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5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245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Souza</dc:creator>
  <cp:keywords/>
  <dc:description/>
  <cp:lastModifiedBy>Thiago Souza</cp:lastModifiedBy>
  <cp:revision>1</cp:revision>
  <dcterms:created xsi:type="dcterms:W3CDTF">2025-10-22T19:25:00Z</dcterms:created>
  <dcterms:modified xsi:type="dcterms:W3CDTF">2025-10-22T19:25:00Z</dcterms:modified>
</cp:coreProperties>
</file>