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77FAA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Guia de Deploy — GitHub → Render.com + Aiven PostgreSQL</w:t>
      </w:r>
    </w:p>
    <w:p w14:paraId="3E99618B" w14:textId="77777777" w:rsidR="00036061" w:rsidRPr="00036061" w:rsidRDefault="00036061" w:rsidP="00036061">
      <w:r w:rsidRPr="00036061">
        <w:rPr>
          <w:b/>
          <w:bCs/>
        </w:rPr>
        <w:t>Cenário</w:t>
      </w:r>
      <w:r w:rsidRPr="00036061">
        <w:t xml:space="preserve">: Código no </w:t>
      </w:r>
      <w:r w:rsidRPr="00036061">
        <w:rPr>
          <w:b/>
          <w:bCs/>
        </w:rPr>
        <w:t>GitHub</w:t>
      </w:r>
      <w:r w:rsidRPr="00036061">
        <w:t xml:space="preserve">, hospedagem do </w:t>
      </w:r>
      <w:r w:rsidRPr="00036061">
        <w:rPr>
          <w:b/>
          <w:bCs/>
        </w:rPr>
        <w:t>SaaS no Render.com</w:t>
      </w:r>
      <w:r w:rsidRPr="00036061">
        <w:t xml:space="preserve"> e </w:t>
      </w:r>
      <w:r w:rsidRPr="00036061">
        <w:rPr>
          <w:b/>
          <w:bCs/>
        </w:rPr>
        <w:t>banco PostgreSQL no Aiven</w:t>
      </w:r>
      <w:r w:rsidRPr="00036061">
        <w:t xml:space="preserve">. O </w:t>
      </w:r>
      <w:r w:rsidRPr="00036061">
        <w:rPr>
          <w:b/>
          <w:bCs/>
        </w:rPr>
        <w:t>Agente</w:t>
      </w:r>
      <w:r w:rsidRPr="00036061">
        <w:t xml:space="preserve"> é distribuído/on</w:t>
      </w:r>
      <w:r w:rsidRPr="00036061">
        <w:noBreakHyphen/>
        <w:t>prem e não roda no Render; ele apenas consome a API pública do SaaS.</w:t>
      </w:r>
    </w:p>
    <w:p w14:paraId="1D3FE199" w14:textId="77777777" w:rsidR="00036061" w:rsidRPr="00036061" w:rsidRDefault="009C52EF" w:rsidP="00036061">
      <w:r w:rsidRPr="00036061">
        <w:rPr>
          <w:noProof/>
        </w:rPr>
        <w:pict w14:anchorId="6F45F052">
          <v:rect id="_x0000_i1107" alt="" style="width:425.2pt;height:.05pt;mso-width-percent:0;mso-height-percent:0;mso-width-percent:0;mso-height-percent:0" o:hralign="center" o:hrstd="t" o:hr="t" fillcolor="#a0a0a0" stroked="f"/>
        </w:pict>
      </w:r>
    </w:p>
    <w:p w14:paraId="36BE64BA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1) Arquitetura de alto nível</w:t>
      </w:r>
    </w:p>
    <w:p w14:paraId="412B0B9C" w14:textId="77777777" w:rsidR="00036061" w:rsidRPr="00036061" w:rsidRDefault="00036061" w:rsidP="00036061">
      <w:r w:rsidRPr="00036061">
        <w:t>GitHub (repo monorepo)</w:t>
      </w:r>
    </w:p>
    <w:p w14:paraId="2B6949EC" w14:textId="77777777" w:rsidR="00036061" w:rsidRPr="00036061" w:rsidRDefault="00036061" w:rsidP="00036061">
      <w:pPr>
        <w:rPr>
          <w:lang w:val="en-US"/>
        </w:rPr>
      </w:pPr>
      <w:r w:rsidRPr="00036061">
        <w:t xml:space="preserve">  </w:t>
      </w:r>
      <w:r w:rsidRPr="00036061">
        <w:rPr>
          <w:lang w:val="en-US"/>
        </w:rPr>
        <w:t>└─ main / staging branches</w:t>
      </w:r>
    </w:p>
    <w:p w14:paraId="0145ABF2" w14:textId="77777777" w:rsidR="00036061" w:rsidRPr="00036061" w:rsidRDefault="00036061" w:rsidP="00036061">
      <w:pPr>
        <w:rPr>
          <w:lang w:val="en-US"/>
        </w:rPr>
      </w:pPr>
      <w:r w:rsidRPr="00036061">
        <w:rPr>
          <w:lang w:val="en-US"/>
        </w:rPr>
        <w:t xml:space="preserve">       </w:t>
      </w:r>
      <w:r w:rsidRPr="00036061">
        <w:rPr>
          <w:rFonts w:ascii="MS Gothic" w:eastAsia="MS Gothic" w:hAnsi="MS Gothic" w:cs="MS Gothic" w:hint="eastAsia"/>
          <w:lang w:val="en-US"/>
        </w:rPr>
        <w:t>├</w:t>
      </w:r>
      <w:r w:rsidRPr="00036061">
        <w:rPr>
          <w:lang w:val="en-US"/>
        </w:rPr>
        <w:t>─ CI (GitHub Actions) → migrações no Aiven (opcional)</w:t>
      </w:r>
    </w:p>
    <w:p w14:paraId="68E201C8" w14:textId="77777777" w:rsidR="00036061" w:rsidRPr="00036061" w:rsidRDefault="00036061" w:rsidP="00036061">
      <w:r w:rsidRPr="00036061">
        <w:rPr>
          <w:lang w:val="en-US"/>
        </w:rPr>
        <w:t xml:space="preserve">       </w:t>
      </w:r>
      <w:r w:rsidRPr="00036061">
        <w:t>└─ Auto</w:t>
      </w:r>
      <w:r w:rsidRPr="00036061">
        <w:noBreakHyphen/>
        <w:t>deploy do Render (por branch)</w:t>
      </w:r>
    </w:p>
    <w:p w14:paraId="416B4F91" w14:textId="77777777" w:rsidR="00036061" w:rsidRPr="00036061" w:rsidRDefault="00036061" w:rsidP="00036061"/>
    <w:p w14:paraId="4CD840EC" w14:textId="77777777" w:rsidR="00036061" w:rsidRPr="00036061" w:rsidRDefault="00036061" w:rsidP="00036061">
      <w:pPr>
        <w:rPr>
          <w:lang w:val="en-US"/>
        </w:rPr>
      </w:pPr>
      <w:r w:rsidRPr="00036061">
        <w:rPr>
          <w:lang w:val="en-US"/>
        </w:rPr>
        <w:t>Render.com</w:t>
      </w:r>
    </w:p>
    <w:p w14:paraId="1F3F7002" w14:textId="77777777" w:rsidR="00036061" w:rsidRPr="00036061" w:rsidRDefault="00036061" w:rsidP="00036061">
      <w:pPr>
        <w:rPr>
          <w:lang w:val="en-US"/>
        </w:rPr>
      </w:pPr>
      <w:r w:rsidRPr="00036061">
        <w:rPr>
          <w:lang w:val="en-US"/>
        </w:rPr>
        <w:t xml:space="preserve">  </w:t>
      </w:r>
      <w:r w:rsidRPr="00036061">
        <w:rPr>
          <w:rFonts w:ascii="MS Gothic" w:eastAsia="MS Gothic" w:hAnsi="MS Gothic" w:cs="MS Gothic" w:hint="eastAsia"/>
          <w:lang w:val="en-US"/>
        </w:rPr>
        <w:t>├</w:t>
      </w:r>
      <w:r w:rsidRPr="00036061">
        <w:rPr>
          <w:lang w:val="en-US"/>
        </w:rPr>
        <w:t>─ Web Service: saas-api (Node/Fastify)</w:t>
      </w:r>
    </w:p>
    <w:p w14:paraId="5FB8C122" w14:textId="77777777" w:rsidR="00036061" w:rsidRPr="00036061" w:rsidRDefault="00036061" w:rsidP="00036061">
      <w:pPr>
        <w:rPr>
          <w:lang w:val="en-US"/>
        </w:rPr>
      </w:pPr>
      <w:r w:rsidRPr="00036061">
        <w:rPr>
          <w:lang w:val="en-US"/>
        </w:rPr>
        <w:t xml:space="preserve">  </w:t>
      </w:r>
      <w:r w:rsidRPr="00036061">
        <w:rPr>
          <w:rFonts w:ascii="MS Gothic" w:eastAsia="MS Gothic" w:hAnsi="MS Gothic" w:cs="MS Gothic" w:hint="eastAsia"/>
          <w:lang w:val="en-US"/>
        </w:rPr>
        <w:t>├</w:t>
      </w:r>
      <w:r w:rsidRPr="00036061">
        <w:rPr>
          <w:lang w:val="en-US"/>
        </w:rPr>
        <w:t>─ Background Worker: saas-workers (pgboss)</w:t>
      </w:r>
    </w:p>
    <w:p w14:paraId="4DD62F56" w14:textId="77777777" w:rsidR="00036061" w:rsidRPr="00036061" w:rsidRDefault="00036061" w:rsidP="00036061">
      <w:pPr>
        <w:rPr>
          <w:lang w:val="en-US"/>
        </w:rPr>
      </w:pPr>
      <w:r w:rsidRPr="00036061">
        <w:rPr>
          <w:lang w:val="en-US"/>
        </w:rPr>
        <w:t xml:space="preserve">  └─ Static Site: saas-web (Vite/React)</w:t>
      </w:r>
    </w:p>
    <w:p w14:paraId="2CE2C4FE" w14:textId="77777777" w:rsidR="00036061" w:rsidRPr="00036061" w:rsidRDefault="00036061" w:rsidP="00036061">
      <w:pPr>
        <w:rPr>
          <w:lang w:val="en-US"/>
        </w:rPr>
      </w:pPr>
    </w:p>
    <w:p w14:paraId="12AC1A72" w14:textId="77777777" w:rsidR="00036061" w:rsidRPr="00036061" w:rsidRDefault="00036061" w:rsidP="00036061">
      <w:r w:rsidRPr="00036061">
        <w:t>Aiven.io (PostgreSQL gerenciado)</w:t>
      </w:r>
    </w:p>
    <w:p w14:paraId="6F7F368B" w14:textId="77777777" w:rsidR="00036061" w:rsidRPr="00036061" w:rsidRDefault="00036061" w:rsidP="00036061">
      <w:r w:rsidRPr="00036061">
        <w:t xml:space="preserve">  </w:t>
      </w:r>
      <w:r w:rsidRPr="00036061">
        <w:rPr>
          <w:rFonts w:ascii="MS Gothic" w:eastAsia="MS Gothic" w:hAnsi="MS Gothic" w:cs="MS Gothic" w:hint="eastAsia"/>
        </w:rPr>
        <w:t>├</w:t>
      </w:r>
      <w:r w:rsidRPr="00036061">
        <w:t>─ Serviço Postgres (staging)</w:t>
      </w:r>
    </w:p>
    <w:p w14:paraId="7E5C55FF" w14:textId="77777777" w:rsidR="00036061" w:rsidRPr="00036061" w:rsidRDefault="00036061" w:rsidP="00036061">
      <w:r w:rsidRPr="00036061">
        <w:t xml:space="preserve">  └─ Serviço Postgres (prod)</w:t>
      </w:r>
    </w:p>
    <w:p w14:paraId="375C203B" w14:textId="77777777" w:rsidR="00036061" w:rsidRPr="00036061" w:rsidRDefault="00036061" w:rsidP="00036061">
      <w:r w:rsidRPr="00036061">
        <w:rPr>
          <w:b/>
          <w:bCs/>
        </w:rPr>
        <w:t>Fluxo recomendado</w:t>
      </w:r>
      <w:r w:rsidRPr="00036061">
        <w:t>:</w:t>
      </w:r>
    </w:p>
    <w:p w14:paraId="644D565E" w14:textId="77777777" w:rsidR="00036061" w:rsidRPr="00036061" w:rsidRDefault="00036061" w:rsidP="00036061">
      <w:pPr>
        <w:numPr>
          <w:ilvl w:val="0"/>
          <w:numId w:val="1"/>
        </w:numPr>
      </w:pPr>
      <w:r w:rsidRPr="00036061">
        <w:t xml:space="preserve">Commit em staging → Render (ambiente </w:t>
      </w:r>
      <w:r w:rsidRPr="00036061">
        <w:rPr>
          <w:b/>
          <w:bCs/>
        </w:rPr>
        <w:t>staging</w:t>
      </w:r>
      <w:r w:rsidRPr="00036061">
        <w:t xml:space="preserve">) </w:t>
      </w:r>
      <w:r w:rsidRPr="00036061">
        <w:rPr>
          <w:b/>
          <w:bCs/>
        </w:rPr>
        <w:t>+</w:t>
      </w:r>
      <w:r w:rsidRPr="00036061">
        <w:t xml:space="preserve"> migração no Aiven (staging).</w:t>
      </w:r>
    </w:p>
    <w:p w14:paraId="05F73350" w14:textId="77777777" w:rsidR="00036061" w:rsidRPr="00036061" w:rsidRDefault="00036061" w:rsidP="00036061">
      <w:pPr>
        <w:numPr>
          <w:ilvl w:val="0"/>
          <w:numId w:val="1"/>
        </w:numPr>
      </w:pPr>
      <w:r w:rsidRPr="00036061">
        <w:t xml:space="preserve">Merge em main → Render (ambiente </w:t>
      </w:r>
      <w:r w:rsidRPr="00036061">
        <w:rPr>
          <w:b/>
          <w:bCs/>
        </w:rPr>
        <w:t>prod</w:t>
      </w:r>
      <w:r w:rsidRPr="00036061">
        <w:t xml:space="preserve">) </w:t>
      </w:r>
      <w:r w:rsidRPr="00036061">
        <w:rPr>
          <w:b/>
          <w:bCs/>
        </w:rPr>
        <w:t>+</w:t>
      </w:r>
      <w:r w:rsidRPr="00036061">
        <w:t xml:space="preserve"> migração no Aiven (prod).</w:t>
      </w:r>
    </w:p>
    <w:p w14:paraId="77782B66" w14:textId="77777777" w:rsidR="00036061" w:rsidRPr="00036061" w:rsidRDefault="00036061" w:rsidP="00036061">
      <w:r w:rsidRPr="00036061">
        <w:rPr>
          <w:b/>
          <w:bCs/>
        </w:rPr>
        <w:t>Princípio</w:t>
      </w:r>
      <w:r w:rsidRPr="00036061">
        <w:t xml:space="preserve">: um serviço Aiven </w:t>
      </w:r>
      <w:r w:rsidRPr="00036061">
        <w:rPr>
          <w:b/>
          <w:bCs/>
        </w:rPr>
        <w:t>por ambiente</w:t>
      </w:r>
      <w:r w:rsidRPr="00036061">
        <w:t>. Nunca compartilhe o mesmo banco entre staging e produção.</w:t>
      </w:r>
    </w:p>
    <w:p w14:paraId="5825CFC1" w14:textId="77777777" w:rsidR="00036061" w:rsidRPr="00036061" w:rsidRDefault="00036061" w:rsidP="00036061">
      <w:r w:rsidRPr="00036061">
        <w:pict w14:anchorId="6921715F">
          <v:rect id="_x0000_i1096" style="width:0;height:1.5pt" o:hralign="center" o:hrstd="t" o:hr="t" fillcolor="#a0a0a0" stroked="f"/>
        </w:pict>
      </w:r>
    </w:p>
    <w:p w14:paraId="3DA007F0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2) Ambientes, branches e domínios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33"/>
        <w:gridCol w:w="2365"/>
        <w:gridCol w:w="1077"/>
        <w:gridCol w:w="3094"/>
      </w:tblGrid>
      <w:tr w:rsidR="00036061" w:rsidRPr="00036061" w14:paraId="19B2B6F8" w14:textId="77777777" w:rsidTr="00036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D6073" w14:textId="77777777" w:rsidR="00036061" w:rsidRPr="00036061" w:rsidRDefault="00036061" w:rsidP="00036061">
            <w:pPr>
              <w:rPr>
                <w:b/>
                <w:bCs/>
              </w:rPr>
            </w:pPr>
            <w:r w:rsidRPr="00036061">
              <w:rPr>
                <w:b/>
                <w:bCs/>
              </w:rPr>
              <w:lastRenderedPageBreak/>
              <w:t>Ambiente</w:t>
            </w:r>
          </w:p>
        </w:tc>
        <w:tc>
          <w:tcPr>
            <w:tcW w:w="0" w:type="auto"/>
            <w:vAlign w:val="center"/>
            <w:hideMark/>
          </w:tcPr>
          <w:p w14:paraId="7C49E295" w14:textId="77777777" w:rsidR="00036061" w:rsidRPr="00036061" w:rsidRDefault="00036061" w:rsidP="00036061">
            <w:pPr>
              <w:rPr>
                <w:b/>
                <w:bCs/>
              </w:rPr>
            </w:pPr>
            <w:r w:rsidRPr="00036061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98660EB" w14:textId="77777777" w:rsidR="00036061" w:rsidRPr="00036061" w:rsidRDefault="00036061" w:rsidP="00036061">
            <w:pPr>
              <w:rPr>
                <w:b/>
                <w:bCs/>
              </w:rPr>
            </w:pPr>
            <w:r w:rsidRPr="00036061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7340FBB3" w14:textId="77777777" w:rsidR="00036061" w:rsidRPr="00036061" w:rsidRDefault="00036061" w:rsidP="00036061">
            <w:pPr>
              <w:rPr>
                <w:b/>
                <w:bCs/>
              </w:rPr>
            </w:pPr>
            <w:r w:rsidRPr="00036061">
              <w:rPr>
                <w:b/>
                <w:bCs/>
              </w:rPr>
              <w:t>Banco (Aiven)</w:t>
            </w:r>
          </w:p>
        </w:tc>
        <w:tc>
          <w:tcPr>
            <w:tcW w:w="0" w:type="auto"/>
            <w:vAlign w:val="center"/>
            <w:hideMark/>
          </w:tcPr>
          <w:p w14:paraId="1F04E430" w14:textId="77777777" w:rsidR="00036061" w:rsidRPr="00036061" w:rsidRDefault="00036061" w:rsidP="00036061">
            <w:pPr>
              <w:rPr>
                <w:b/>
                <w:bCs/>
              </w:rPr>
            </w:pPr>
            <w:r w:rsidRPr="00036061">
              <w:rPr>
                <w:b/>
                <w:bCs/>
              </w:rPr>
              <w:t>Domínio</w:t>
            </w:r>
          </w:p>
        </w:tc>
      </w:tr>
      <w:tr w:rsidR="00036061" w:rsidRPr="00036061" w14:paraId="71481A49" w14:textId="77777777" w:rsidTr="0003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FE0A" w14:textId="77777777" w:rsidR="00036061" w:rsidRPr="00036061" w:rsidRDefault="00036061" w:rsidP="00036061">
            <w:r w:rsidRPr="00036061">
              <w:t>Staging</w:t>
            </w:r>
          </w:p>
        </w:tc>
        <w:tc>
          <w:tcPr>
            <w:tcW w:w="0" w:type="auto"/>
            <w:vAlign w:val="center"/>
            <w:hideMark/>
          </w:tcPr>
          <w:p w14:paraId="4B1BBD71" w14:textId="77777777" w:rsidR="00036061" w:rsidRPr="00036061" w:rsidRDefault="00036061" w:rsidP="00036061">
            <w:r w:rsidRPr="00036061">
              <w:t>staging</w:t>
            </w:r>
          </w:p>
        </w:tc>
        <w:tc>
          <w:tcPr>
            <w:tcW w:w="0" w:type="auto"/>
            <w:vAlign w:val="center"/>
            <w:hideMark/>
          </w:tcPr>
          <w:p w14:paraId="023F82FA" w14:textId="77777777" w:rsidR="00036061" w:rsidRPr="00036061" w:rsidRDefault="00036061" w:rsidP="00036061">
            <w:pPr>
              <w:rPr>
                <w:lang w:val="en-US"/>
              </w:rPr>
            </w:pPr>
            <w:r w:rsidRPr="00036061">
              <w:rPr>
                <w:lang w:val="en-US"/>
              </w:rPr>
              <w:t>saas-api-stg, saas-web-stg, saas-workers-stg</w:t>
            </w:r>
          </w:p>
        </w:tc>
        <w:tc>
          <w:tcPr>
            <w:tcW w:w="0" w:type="auto"/>
            <w:vAlign w:val="center"/>
            <w:hideMark/>
          </w:tcPr>
          <w:p w14:paraId="59906C03" w14:textId="77777777" w:rsidR="00036061" w:rsidRPr="00036061" w:rsidRDefault="00036061" w:rsidP="00036061">
            <w:r w:rsidRPr="00036061">
              <w:t>pg-staging</w:t>
            </w:r>
          </w:p>
        </w:tc>
        <w:tc>
          <w:tcPr>
            <w:tcW w:w="0" w:type="auto"/>
            <w:vAlign w:val="center"/>
            <w:hideMark/>
          </w:tcPr>
          <w:p w14:paraId="148C9BF7" w14:textId="77777777" w:rsidR="00036061" w:rsidRPr="00036061" w:rsidRDefault="00036061" w:rsidP="00036061">
            <w:r w:rsidRPr="00036061">
              <w:t>staging.seu-dominio.com</w:t>
            </w:r>
          </w:p>
        </w:tc>
      </w:tr>
      <w:tr w:rsidR="00036061" w:rsidRPr="00036061" w14:paraId="13752D06" w14:textId="77777777" w:rsidTr="00036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4E43" w14:textId="77777777" w:rsidR="00036061" w:rsidRPr="00036061" w:rsidRDefault="00036061" w:rsidP="00036061">
            <w:r w:rsidRPr="00036061">
              <w:t>Produção</w:t>
            </w:r>
          </w:p>
        </w:tc>
        <w:tc>
          <w:tcPr>
            <w:tcW w:w="0" w:type="auto"/>
            <w:vAlign w:val="center"/>
            <w:hideMark/>
          </w:tcPr>
          <w:p w14:paraId="10386830" w14:textId="77777777" w:rsidR="00036061" w:rsidRPr="00036061" w:rsidRDefault="00036061" w:rsidP="00036061">
            <w:r w:rsidRPr="00036061">
              <w:t>main</w:t>
            </w:r>
          </w:p>
        </w:tc>
        <w:tc>
          <w:tcPr>
            <w:tcW w:w="0" w:type="auto"/>
            <w:vAlign w:val="center"/>
            <w:hideMark/>
          </w:tcPr>
          <w:p w14:paraId="5F01B90D" w14:textId="77777777" w:rsidR="00036061" w:rsidRPr="00036061" w:rsidRDefault="00036061" w:rsidP="00036061">
            <w:pPr>
              <w:rPr>
                <w:lang w:val="en-US"/>
              </w:rPr>
            </w:pPr>
            <w:r w:rsidRPr="00036061">
              <w:rPr>
                <w:lang w:val="en-US"/>
              </w:rPr>
              <w:t>saas-api, saas-web, saas-workers</w:t>
            </w:r>
          </w:p>
        </w:tc>
        <w:tc>
          <w:tcPr>
            <w:tcW w:w="0" w:type="auto"/>
            <w:vAlign w:val="center"/>
            <w:hideMark/>
          </w:tcPr>
          <w:p w14:paraId="602509BA" w14:textId="77777777" w:rsidR="00036061" w:rsidRPr="00036061" w:rsidRDefault="00036061" w:rsidP="00036061">
            <w:r w:rsidRPr="00036061">
              <w:t>pg-prod</w:t>
            </w:r>
          </w:p>
        </w:tc>
        <w:tc>
          <w:tcPr>
            <w:tcW w:w="0" w:type="auto"/>
            <w:vAlign w:val="center"/>
            <w:hideMark/>
          </w:tcPr>
          <w:p w14:paraId="07F314E4" w14:textId="77777777" w:rsidR="00036061" w:rsidRPr="00036061" w:rsidRDefault="00036061" w:rsidP="00036061">
            <w:r w:rsidRPr="00036061">
              <w:t>app.seu-dominio.com (web) / api.seu-dominio.com (api)</w:t>
            </w:r>
          </w:p>
        </w:tc>
      </w:tr>
    </w:tbl>
    <w:p w14:paraId="114CE984" w14:textId="77777777" w:rsidR="00036061" w:rsidRPr="00036061" w:rsidRDefault="00036061" w:rsidP="00036061">
      <w:r w:rsidRPr="00036061">
        <w:t xml:space="preserve">Configure </w:t>
      </w:r>
      <w:r w:rsidRPr="00036061">
        <w:rPr>
          <w:b/>
          <w:bCs/>
        </w:rPr>
        <w:t>Auto</w:t>
      </w:r>
      <w:r w:rsidRPr="00036061">
        <w:rPr>
          <w:b/>
          <w:bCs/>
        </w:rPr>
        <w:noBreakHyphen/>
        <w:t>Deploy</w:t>
      </w:r>
      <w:r w:rsidRPr="00036061">
        <w:t xml:space="preserve"> do Render por branch e </w:t>
      </w:r>
      <w:r w:rsidRPr="00036061">
        <w:rPr>
          <w:b/>
          <w:bCs/>
        </w:rPr>
        <w:t>Environment Groups</w:t>
      </w:r>
      <w:r w:rsidRPr="00036061">
        <w:t xml:space="preserve"> para variáveis compartilhadas (staging vs prod).</w:t>
      </w:r>
    </w:p>
    <w:p w14:paraId="4EA7387B" w14:textId="77777777" w:rsidR="00036061" w:rsidRPr="00036061" w:rsidRDefault="00036061" w:rsidP="00036061">
      <w:r w:rsidRPr="00036061">
        <w:pict w14:anchorId="430745D1">
          <v:rect id="_x0000_i1097" style="width:0;height:1.5pt" o:hralign="center" o:hrstd="t" o:hr="t" fillcolor="#a0a0a0" stroked="f"/>
        </w:pict>
      </w:r>
    </w:p>
    <w:p w14:paraId="002EA420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3) Banco de dados (Aiven PostgreSQL)</w:t>
      </w:r>
    </w:p>
    <w:p w14:paraId="185B0026" w14:textId="77777777" w:rsidR="00036061" w:rsidRPr="00036061" w:rsidRDefault="00036061" w:rsidP="00036061">
      <w:pPr>
        <w:numPr>
          <w:ilvl w:val="0"/>
          <w:numId w:val="2"/>
        </w:numPr>
      </w:pPr>
      <w:r w:rsidRPr="00036061">
        <w:rPr>
          <w:b/>
          <w:bCs/>
        </w:rPr>
        <w:t>Criar serviço</w:t>
      </w:r>
      <w:r w:rsidRPr="00036061">
        <w:t xml:space="preserve"> PostgreSQL por ambiente no Aiven.</w:t>
      </w:r>
    </w:p>
    <w:p w14:paraId="76215ED6" w14:textId="77777777" w:rsidR="00036061" w:rsidRPr="00036061" w:rsidRDefault="00036061" w:rsidP="00036061">
      <w:pPr>
        <w:numPr>
          <w:ilvl w:val="0"/>
          <w:numId w:val="2"/>
        </w:numPr>
      </w:pPr>
      <w:r w:rsidRPr="00036061">
        <w:t xml:space="preserve">Criar </w:t>
      </w:r>
      <w:r w:rsidRPr="00036061">
        <w:rPr>
          <w:b/>
          <w:bCs/>
        </w:rPr>
        <w:t>usuários dedicados</w:t>
      </w:r>
      <w:r w:rsidRPr="00036061">
        <w:t xml:space="preserve"> (ex.: app_saas) e </w:t>
      </w:r>
      <w:r w:rsidRPr="00036061">
        <w:rPr>
          <w:b/>
          <w:bCs/>
        </w:rPr>
        <w:t>databases</w:t>
      </w:r>
      <w:r w:rsidRPr="00036061">
        <w:t xml:space="preserve"> (saas), concessão mínima necessária.</w:t>
      </w:r>
    </w:p>
    <w:p w14:paraId="79402650" w14:textId="77777777" w:rsidR="00036061" w:rsidRPr="00036061" w:rsidRDefault="00036061" w:rsidP="00036061">
      <w:pPr>
        <w:numPr>
          <w:ilvl w:val="0"/>
          <w:numId w:val="2"/>
        </w:numPr>
      </w:pPr>
      <w:r w:rsidRPr="00036061">
        <w:t xml:space="preserve">Obter o </w:t>
      </w:r>
      <w:r w:rsidRPr="00036061">
        <w:rPr>
          <w:b/>
          <w:bCs/>
        </w:rPr>
        <w:t>Connection URI</w:t>
      </w:r>
      <w:r w:rsidRPr="00036061">
        <w:t xml:space="preserve"> (ex.: postgres://user:pass@host:port/db?sslmode=require).</w:t>
      </w:r>
    </w:p>
    <w:p w14:paraId="2D0AD6F5" w14:textId="77777777" w:rsidR="00036061" w:rsidRPr="00036061" w:rsidRDefault="00036061" w:rsidP="00036061">
      <w:pPr>
        <w:numPr>
          <w:ilvl w:val="0"/>
          <w:numId w:val="2"/>
        </w:numPr>
      </w:pPr>
      <w:r w:rsidRPr="00036061">
        <w:t xml:space="preserve">Colocar no Render como </w:t>
      </w:r>
      <w:r w:rsidRPr="00036061">
        <w:rPr>
          <w:b/>
          <w:bCs/>
        </w:rPr>
        <w:t>DATABASE_URL</w:t>
      </w:r>
      <w:r w:rsidRPr="00036061">
        <w:t xml:space="preserve"> (staging/prod).</w:t>
      </w:r>
    </w:p>
    <w:p w14:paraId="13E52D47" w14:textId="77777777" w:rsidR="00036061" w:rsidRPr="00036061" w:rsidRDefault="00036061" w:rsidP="00036061">
      <w:pPr>
        <w:numPr>
          <w:ilvl w:val="0"/>
          <w:numId w:val="2"/>
        </w:numPr>
      </w:pPr>
      <w:r w:rsidRPr="00036061">
        <w:t xml:space="preserve">TLS: use sslmode=require (a maioria dos drivers funciona assim). Se o driver exigir CA, baixe o </w:t>
      </w:r>
      <w:r w:rsidRPr="00036061">
        <w:rPr>
          <w:b/>
          <w:bCs/>
        </w:rPr>
        <w:t>CA</w:t>
      </w:r>
      <w:r w:rsidRPr="00036061">
        <w:t xml:space="preserve"> no Aiven e injete via segredo/arquivo.</w:t>
      </w:r>
    </w:p>
    <w:p w14:paraId="5A06C014" w14:textId="77777777" w:rsidR="00036061" w:rsidRPr="00036061" w:rsidRDefault="00036061" w:rsidP="00036061">
      <w:pPr>
        <w:numPr>
          <w:ilvl w:val="0"/>
          <w:numId w:val="2"/>
        </w:numPr>
      </w:pPr>
      <w:r w:rsidRPr="00036061">
        <w:rPr>
          <w:b/>
          <w:bCs/>
        </w:rPr>
        <w:t>Backups</w:t>
      </w:r>
      <w:r w:rsidRPr="00036061">
        <w:t>: habilite backups automáticos e alerte</w:t>
      </w:r>
      <w:r w:rsidRPr="00036061">
        <w:noBreakHyphen/>
        <w:t xml:space="preserve">se sobre retenção e restaurações; teste </w:t>
      </w:r>
      <w:r w:rsidRPr="00036061">
        <w:rPr>
          <w:b/>
          <w:bCs/>
        </w:rPr>
        <w:t>restore</w:t>
      </w:r>
      <w:r w:rsidRPr="00036061">
        <w:t xml:space="preserve"> antes do go</w:t>
      </w:r>
      <w:r w:rsidRPr="00036061">
        <w:noBreakHyphen/>
        <w:t>live.</w:t>
      </w:r>
    </w:p>
    <w:p w14:paraId="50039D73" w14:textId="77777777" w:rsidR="00036061" w:rsidRPr="00036061" w:rsidRDefault="00036061" w:rsidP="00036061">
      <w:r w:rsidRPr="00036061">
        <w:rPr>
          <w:b/>
          <w:bCs/>
        </w:rPr>
        <w:t>Migrações (Prisma)</w:t>
      </w:r>
    </w:p>
    <w:p w14:paraId="35BC2AFB" w14:textId="77777777" w:rsidR="00036061" w:rsidRPr="00036061" w:rsidRDefault="00036061" w:rsidP="00036061">
      <w:pPr>
        <w:numPr>
          <w:ilvl w:val="0"/>
          <w:numId w:val="3"/>
        </w:numPr>
      </w:pPr>
      <w:r w:rsidRPr="00036061">
        <w:t xml:space="preserve">Em produção, use prisma migrate deploy em </w:t>
      </w:r>
      <w:r w:rsidRPr="00036061">
        <w:rPr>
          <w:b/>
          <w:bCs/>
        </w:rPr>
        <w:t>passo separado</w:t>
      </w:r>
      <w:r w:rsidRPr="00036061">
        <w:t xml:space="preserve"> (CI) antes do deploy de app, ou como </w:t>
      </w:r>
      <w:r w:rsidRPr="00036061">
        <w:rPr>
          <w:b/>
          <w:bCs/>
        </w:rPr>
        <w:t>comando de inicialização</w:t>
      </w:r>
      <w:r w:rsidRPr="00036061">
        <w:t xml:space="preserve"> (ver seção 5.3).</w:t>
      </w:r>
    </w:p>
    <w:p w14:paraId="0EC9AFBC" w14:textId="77777777" w:rsidR="00036061" w:rsidRPr="00036061" w:rsidRDefault="00036061" w:rsidP="00036061">
      <w:r w:rsidRPr="00036061">
        <w:pict w14:anchorId="090E49E2">
          <v:rect id="_x0000_i1098" style="width:0;height:1.5pt" o:hralign="center" o:hrstd="t" o:hr="t" fillcolor="#a0a0a0" stroked="f"/>
        </w:pict>
      </w:r>
    </w:p>
    <w:p w14:paraId="6A677CE3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4) Render.com — serviços e configurações</w:t>
      </w:r>
    </w:p>
    <w:p w14:paraId="1F2EF625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4.1 Serviços</w:t>
      </w:r>
    </w:p>
    <w:p w14:paraId="67A5AF92" w14:textId="77777777" w:rsidR="00036061" w:rsidRPr="00036061" w:rsidRDefault="00036061" w:rsidP="00036061">
      <w:pPr>
        <w:numPr>
          <w:ilvl w:val="0"/>
          <w:numId w:val="4"/>
        </w:numPr>
      </w:pPr>
      <w:r w:rsidRPr="00036061">
        <w:rPr>
          <w:b/>
          <w:bCs/>
        </w:rPr>
        <w:t>saas-api (Web Service)</w:t>
      </w:r>
      <w:r w:rsidRPr="00036061">
        <w:t>: expõe HTTP; health check em /health.</w:t>
      </w:r>
    </w:p>
    <w:p w14:paraId="5A4D74D7" w14:textId="77777777" w:rsidR="00036061" w:rsidRPr="00036061" w:rsidRDefault="00036061" w:rsidP="00036061">
      <w:pPr>
        <w:numPr>
          <w:ilvl w:val="0"/>
          <w:numId w:val="4"/>
        </w:numPr>
      </w:pPr>
      <w:r w:rsidRPr="00036061">
        <w:rPr>
          <w:b/>
          <w:bCs/>
        </w:rPr>
        <w:t>saas-workers (Background Worker)</w:t>
      </w:r>
      <w:r w:rsidRPr="00036061">
        <w:t>: executa filas/rotinas pgboss.</w:t>
      </w:r>
    </w:p>
    <w:p w14:paraId="68883F29" w14:textId="77777777" w:rsidR="00036061" w:rsidRPr="00036061" w:rsidRDefault="00036061" w:rsidP="00036061">
      <w:pPr>
        <w:numPr>
          <w:ilvl w:val="0"/>
          <w:numId w:val="4"/>
        </w:numPr>
      </w:pPr>
      <w:r w:rsidRPr="00036061">
        <w:rPr>
          <w:b/>
          <w:bCs/>
        </w:rPr>
        <w:t>saas-web (Static Site)</w:t>
      </w:r>
      <w:r w:rsidRPr="00036061">
        <w:t>: entrega a SPA do Vite (com fallback 404 → index.html).</w:t>
      </w:r>
    </w:p>
    <w:p w14:paraId="4DEBE6AE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lastRenderedPageBreak/>
        <w:t>4.2 Variáveis de ambiente (exemplos)</w:t>
      </w:r>
    </w:p>
    <w:p w14:paraId="6DFD726E" w14:textId="77777777" w:rsidR="00036061" w:rsidRPr="00036061" w:rsidRDefault="00036061" w:rsidP="00036061">
      <w:r w:rsidRPr="00036061">
        <w:rPr>
          <w:b/>
          <w:bCs/>
        </w:rPr>
        <w:t>Comuns (por ambiente)</w:t>
      </w:r>
    </w:p>
    <w:p w14:paraId="2F1BE245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NODE_ENV=production</w:t>
      </w:r>
    </w:p>
    <w:p w14:paraId="5BC431BA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PUBLIC_BASE_URL=https://api.seu-dominio.com</w:t>
      </w:r>
    </w:p>
    <w:p w14:paraId="10B4A369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DATABASE_URL=postgres://...@aiven:5432/saas?sslmode=require</w:t>
      </w:r>
    </w:p>
    <w:p w14:paraId="7CEDA9C4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CORS_ORIGINS=https://app.seu-dominio.com,https://staging.seu-dominio.com</w:t>
      </w:r>
    </w:p>
    <w:p w14:paraId="4496AE00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OPENAI_API_KEY=... (se aplicável)</w:t>
      </w:r>
    </w:p>
    <w:p w14:paraId="639E221F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CHROMA_URL=... (se aplicável)</w:t>
      </w:r>
    </w:p>
    <w:p w14:paraId="448FDD39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GOOGLE_OIDC_CLIENT_ID=..., GOOGLE_OIDC_CLIENT_SECRET=...</w:t>
      </w:r>
    </w:p>
    <w:p w14:paraId="5E26A501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SMTP_URL=smtp://...</w:t>
      </w:r>
    </w:p>
    <w:p w14:paraId="0B94F447" w14:textId="77777777" w:rsidR="00036061" w:rsidRPr="00036061" w:rsidRDefault="00036061" w:rsidP="00036061">
      <w:pPr>
        <w:numPr>
          <w:ilvl w:val="0"/>
          <w:numId w:val="5"/>
        </w:numPr>
      </w:pPr>
      <w:r w:rsidRPr="00036061">
        <w:t>TZ=America/Sao_Paulo</w:t>
      </w:r>
    </w:p>
    <w:p w14:paraId="6C6C0442" w14:textId="77777777" w:rsidR="00036061" w:rsidRPr="00036061" w:rsidRDefault="00036061" w:rsidP="00036061">
      <w:r w:rsidRPr="00036061">
        <w:t xml:space="preserve">Use </w:t>
      </w:r>
      <w:r w:rsidRPr="00036061">
        <w:rPr>
          <w:b/>
          <w:bCs/>
        </w:rPr>
        <w:t>Environment Groups</w:t>
      </w:r>
      <w:r w:rsidRPr="00036061">
        <w:t xml:space="preserve"> no Render para não duplicar variáveis entre saas-api, saas-workers e saas-web.</w:t>
      </w:r>
    </w:p>
    <w:p w14:paraId="06EC4839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4.3 Health Check</w:t>
      </w:r>
    </w:p>
    <w:p w14:paraId="319B69EE" w14:textId="77777777" w:rsidR="00036061" w:rsidRPr="00036061" w:rsidRDefault="00036061" w:rsidP="00036061">
      <w:pPr>
        <w:numPr>
          <w:ilvl w:val="0"/>
          <w:numId w:val="6"/>
        </w:numPr>
      </w:pPr>
      <w:r w:rsidRPr="00036061">
        <w:rPr>
          <w:b/>
          <w:bCs/>
        </w:rPr>
        <w:t>saas-api</w:t>
      </w:r>
      <w:r w:rsidRPr="00036061">
        <w:t>: GET /health deve responder 200 rapidamente (sem acessar DB).</w:t>
      </w:r>
    </w:p>
    <w:p w14:paraId="323BA448" w14:textId="77777777" w:rsidR="00036061" w:rsidRPr="00036061" w:rsidRDefault="00036061" w:rsidP="00036061">
      <w:pPr>
        <w:numPr>
          <w:ilvl w:val="0"/>
          <w:numId w:val="6"/>
        </w:numPr>
      </w:pPr>
      <w:r w:rsidRPr="00036061">
        <w:rPr>
          <w:b/>
          <w:bCs/>
        </w:rPr>
        <w:t>saas-web</w:t>
      </w:r>
      <w:r w:rsidRPr="00036061">
        <w:t>: usar verificação de disponibilidade da URL publicada.</w:t>
      </w:r>
    </w:p>
    <w:p w14:paraId="351A294F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4.4 Escalonamento</w:t>
      </w:r>
    </w:p>
    <w:p w14:paraId="47AF9CA8" w14:textId="77777777" w:rsidR="00036061" w:rsidRPr="00036061" w:rsidRDefault="00036061" w:rsidP="00036061">
      <w:pPr>
        <w:numPr>
          <w:ilvl w:val="0"/>
          <w:numId w:val="7"/>
        </w:numPr>
      </w:pPr>
      <w:r w:rsidRPr="00036061">
        <w:t xml:space="preserve">Dimensione </w:t>
      </w:r>
      <w:r w:rsidRPr="00036061">
        <w:rPr>
          <w:b/>
          <w:bCs/>
        </w:rPr>
        <w:t>CPU/RAM</w:t>
      </w:r>
      <w:r w:rsidRPr="00036061">
        <w:t xml:space="preserve"> de saas-api e saas-workers conforme latência FTTx e vazão de jobs; aumente apenas sob métricas.</w:t>
      </w:r>
    </w:p>
    <w:p w14:paraId="3719B485" w14:textId="77777777" w:rsidR="00036061" w:rsidRPr="00036061" w:rsidRDefault="00036061" w:rsidP="00036061">
      <w:r w:rsidRPr="00036061">
        <w:pict w14:anchorId="0435063F">
          <v:rect id="_x0000_i1099" style="width:0;height:1.5pt" o:hralign="center" o:hrstd="t" o:hr="t" fillcolor="#a0a0a0" stroked="f"/>
        </w:pict>
      </w:r>
    </w:p>
    <w:p w14:paraId="702F23D6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5) Infra como código: render.yaml (Blueprint)</w:t>
      </w:r>
    </w:p>
    <w:p w14:paraId="5B7EBA8F" w14:textId="77777777" w:rsidR="00036061" w:rsidRPr="00036061" w:rsidRDefault="00036061" w:rsidP="00036061">
      <w:r w:rsidRPr="00036061">
        <w:t>Coloque na raiz do repo para descrever os serviços. Aplique o blueprint no painel do Render.</w:t>
      </w:r>
    </w:p>
    <w:p w14:paraId="27C7D67E" w14:textId="77777777" w:rsidR="00036061" w:rsidRPr="00036061" w:rsidRDefault="00036061" w:rsidP="00036061">
      <w:r w:rsidRPr="00036061">
        <w:t>services:</w:t>
      </w:r>
    </w:p>
    <w:p w14:paraId="387C71BF" w14:textId="77777777" w:rsidR="00036061" w:rsidRPr="00036061" w:rsidRDefault="00036061" w:rsidP="00036061">
      <w:r w:rsidRPr="00036061">
        <w:t xml:space="preserve">  - type: web</w:t>
      </w:r>
    </w:p>
    <w:p w14:paraId="19247B4A" w14:textId="77777777" w:rsidR="00036061" w:rsidRPr="00036061" w:rsidRDefault="00036061" w:rsidP="00036061">
      <w:r w:rsidRPr="00036061">
        <w:t xml:space="preserve">    name: saas-api</w:t>
      </w:r>
    </w:p>
    <w:p w14:paraId="279A83A0" w14:textId="77777777" w:rsidR="00036061" w:rsidRPr="00036061" w:rsidRDefault="00036061" w:rsidP="00036061">
      <w:r w:rsidRPr="00036061">
        <w:t xml:space="preserve">    env: node</w:t>
      </w:r>
    </w:p>
    <w:p w14:paraId="6DB85E60" w14:textId="77777777" w:rsidR="00036061" w:rsidRPr="00036061" w:rsidRDefault="00036061" w:rsidP="00036061">
      <w:r w:rsidRPr="00036061">
        <w:t xml:space="preserve">    plan: starter # ajuste conforme necessário</w:t>
      </w:r>
    </w:p>
    <w:p w14:paraId="55096D21" w14:textId="77777777" w:rsidR="00036061" w:rsidRPr="00036061" w:rsidRDefault="00036061" w:rsidP="00036061">
      <w:r w:rsidRPr="00036061">
        <w:lastRenderedPageBreak/>
        <w:t xml:space="preserve">    buildCommand: &gt;-</w:t>
      </w:r>
    </w:p>
    <w:p w14:paraId="65AC662D" w14:textId="77777777" w:rsidR="00036061" w:rsidRPr="00036061" w:rsidRDefault="00036061" w:rsidP="00036061">
      <w:r w:rsidRPr="00036061">
        <w:t xml:space="preserve">      pnpm i --frozen-lockfile &amp;&amp;</w:t>
      </w:r>
    </w:p>
    <w:p w14:paraId="21D8A85D" w14:textId="77777777" w:rsidR="00036061" w:rsidRPr="00036061" w:rsidRDefault="00036061" w:rsidP="00036061">
      <w:r w:rsidRPr="00036061">
        <w:t xml:space="preserve">      pnpm -w generate:contracts &amp;&amp;</w:t>
      </w:r>
    </w:p>
    <w:p w14:paraId="0FBFAD5D" w14:textId="77777777" w:rsidR="00036061" w:rsidRPr="00036061" w:rsidRDefault="00036061" w:rsidP="00036061">
      <w:r w:rsidRPr="00036061">
        <w:t xml:space="preserve">      pnpm -C apps/saas-api build</w:t>
      </w:r>
    </w:p>
    <w:p w14:paraId="476A7764" w14:textId="77777777" w:rsidR="00036061" w:rsidRPr="00036061" w:rsidRDefault="00036061" w:rsidP="00036061">
      <w:r w:rsidRPr="00036061">
        <w:t xml:space="preserve">    startCommand: pnpm -C apps/saas-api start:prod</w:t>
      </w:r>
    </w:p>
    <w:p w14:paraId="5A73106B" w14:textId="77777777" w:rsidR="00036061" w:rsidRPr="00036061" w:rsidRDefault="00036061" w:rsidP="00036061">
      <w:r w:rsidRPr="00036061">
        <w:t xml:space="preserve">    envVars:</w:t>
      </w:r>
    </w:p>
    <w:p w14:paraId="0B49B197" w14:textId="77777777" w:rsidR="00036061" w:rsidRPr="00036061" w:rsidRDefault="00036061" w:rsidP="00036061">
      <w:r w:rsidRPr="00036061">
        <w:t xml:space="preserve">      - key: NODE_ENV</w:t>
      </w:r>
    </w:p>
    <w:p w14:paraId="252EA3BB" w14:textId="77777777" w:rsidR="00036061" w:rsidRPr="00036061" w:rsidRDefault="00036061" w:rsidP="00036061">
      <w:r w:rsidRPr="00036061">
        <w:t xml:space="preserve">        value: production</w:t>
      </w:r>
    </w:p>
    <w:p w14:paraId="094C076A" w14:textId="77777777" w:rsidR="00036061" w:rsidRPr="00036061" w:rsidRDefault="00036061" w:rsidP="00036061">
      <w:r w:rsidRPr="00036061">
        <w:t xml:space="preserve">      - key: DATABASE_URL</w:t>
      </w:r>
    </w:p>
    <w:p w14:paraId="44C5361D" w14:textId="77777777" w:rsidR="00036061" w:rsidRPr="00036061" w:rsidRDefault="00036061" w:rsidP="00036061">
      <w:r w:rsidRPr="00036061">
        <w:t xml:space="preserve">        sync: false # definir no painel/Env Group</w:t>
      </w:r>
    </w:p>
    <w:p w14:paraId="5CB9D0BF" w14:textId="77777777" w:rsidR="00036061" w:rsidRPr="00036061" w:rsidRDefault="00036061" w:rsidP="00036061">
      <w:r w:rsidRPr="00036061">
        <w:t xml:space="preserve">      - key: PUBLIC_BASE_URL</w:t>
      </w:r>
    </w:p>
    <w:p w14:paraId="5F8A23E6" w14:textId="77777777" w:rsidR="00036061" w:rsidRPr="00036061" w:rsidRDefault="00036061" w:rsidP="00036061">
      <w:r w:rsidRPr="00036061">
        <w:t xml:space="preserve">        value: https://api.seu-dominio.com</w:t>
      </w:r>
    </w:p>
    <w:p w14:paraId="519019B4" w14:textId="77777777" w:rsidR="00036061" w:rsidRPr="00036061" w:rsidRDefault="00036061" w:rsidP="00036061">
      <w:r w:rsidRPr="00036061">
        <w:t xml:space="preserve">      - key: CORS_ORIGINS</w:t>
      </w:r>
    </w:p>
    <w:p w14:paraId="2036DE7E" w14:textId="77777777" w:rsidR="00036061" w:rsidRPr="00036061" w:rsidRDefault="00036061" w:rsidP="00036061">
      <w:r w:rsidRPr="00036061">
        <w:t xml:space="preserve">        value: https://app.seu-dominio.com</w:t>
      </w:r>
    </w:p>
    <w:p w14:paraId="740241EA" w14:textId="77777777" w:rsidR="00036061" w:rsidRPr="00036061" w:rsidRDefault="00036061" w:rsidP="00036061">
      <w:r w:rsidRPr="00036061">
        <w:t xml:space="preserve">    healthCheckPath: /health</w:t>
      </w:r>
    </w:p>
    <w:p w14:paraId="15A7AC6A" w14:textId="77777777" w:rsidR="00036061" w:rsidRPr="00036061" w:rsidRDefault="00036061" w:rsidP="00036061"/>
    <w:p w14:paraId="5C8E2277" w14:textId="77777777" w:rsidR="00036061" w:rsidRPr="00036061" w:rsidRDefault="00036061" w:rsidP="00036061">
      <w:r w:rsidRPr="00036061">
        <w:t xml:space="preserve">  - type: worker</w:t>
      </w:r>
    </w:p>
    <w:p w14:paraId="53CD25C4" w14:textId="77777777" w:rsidR="00036061" w:rsidRPr="00036061" w:rsidRDefault="00036061" w:rsidP="00036061">
      <w:r w:rsidRPr="00036061">
        <w:t xml:space="preserve">    name: saas-workers</w:t>
      </w:r>
    </w:p>
    <w:p w14:paraId="002EB7AF" w14:textId="77777777" w:rsidR="00036061" w:rsidRPr="00036061" w:rsidRDefault="00036061" w:rsidP="00036061">
      <w:r w:rsidRPr="00036061">
        <w:t xml:space="preserve">    env: node</w:t>
      </w:r>
    </w:p>
    <w:p w14:paraId="1B496222" w14:textId="77777777" w:rsidR="00036061" w:rsidRPr="00036061" w:rsidRDefault="00036061" w:rsidP="00036061">
      <w:r w:rsidRPr="00036061">
        <w:t xml:space="preserve">    plan: starter</w:t>
      </w:r>
    </w:p>
    <w:p w14:paraId="6946769C" w14:textId="77777777" w:rsidR="00036061" w:rsidRPr="00036061" w:rsidRDefault="00036061" w:rsidP="00036061">
      <w:r w:rsidRPr="00036061">
        <w:t xml:space="preserve">    buildCommand: &gt;-</w:t>
      </w:r>
    </w:p>
    <w:p w14:paraId="4F41391B" w14:textId="77777777" w:rsidR="00036061" w:rsidRPr="00036061" w:rsidRDefault="00036061" w:rsidP="00036061">
      <w:r w:rsidRPr="00036061">
        <w:t xml:space="preserve">      pnpm i --frozen-lockfile &amp;&amp;</w:t>
      </w:r>
    </w:p>
    <w:p w14:paraId="14389302" w14:textId="77777777" w:rsidR="00036061" w:rsidRPr="00036061" w:rsidRDefault="00036061" w:rsidP="00036061">
      <w:r w:rsidRPr="00036061">
        <w:t xml:space="preserve">      pnpm -w generate:contracts &amp;&amp;</w:t>
      </w:r>
    </w:p>
    <w:p w14:paraId="596C712B" w14:textId="77777777" w:rsidR="00036061" w:rsidRPr="00036061" w:rsidRDefault="00036061" w:rsidP="00036061">
      <w:r w:rsidRPr="00036061">
        <w:t xml:space="preserve">      pnpm -C apps/saas-api build</w:t>
      </w:r>
    </w:p>
    <w:p w14:paraId="303E565D" w14:textId="77777777" w:rsidR="00036061" w:rsidRPr="00036061" w:rsidRDefault="00036061" w:rsidP="00036061">
      <w:r w:rsidRPr="00036061">
        <w:t xml:space="preserve">    startCommand: pnpm -C apps/saas-api start:worker</w:t>
      </w:r>
    </w:p>
    <w:p w14:paraId="6283FC29" w14:textId="77777777" w:rsidR="00036061" w:rsidRPr="00036061" w:rsidRDefault="00036061" w:rsidP="00036061">
      <w:r w:rsidRPr="00036061">
        <w:t xml:space="preserve">    envVars:</w:t>
      </w:r>
    </w:p>
    <w:p w14:paraId="7C6D8A95" w14:textId="77777777" w:rsidR="00036061" w:rsidRPr="00036061" w:rsidRDefault="00036061" w:rsidP="00036061">
      <w:r w:rsidRPr="00036061">
        <w:t xml:space="preserve">      - key: NODE_ENV</w:t>
      </w:r>
    </w:p>
    <w:p w14:paraId="116A603B" w14:textId="77777777" w:rsidR="00036061" w:rsidRPr="00036061" w:rsidRDefault="00036061" w:rsidP="00036061">
      <w:r w:rsidRPr="00036061">
        <w:t xml:space="preserve">        value: production</w:t>
      </w:r>
    </w:p>
    <w:p w14:paraId="38FA72B4" w14:textId="77777777" w:rsidR="00036061" w:rsidRPr="00036061" w:rsidRDefault="00036061" w:rsidP="00036061">
      <w:r w:rsidRPr="00036061">
        <w:lastRenderedPageBreak/>
        <w:t xml:space="preserve">      - key: DATABASE_URL</w:t>
      </w:r>
    </w:p>
    <w:p w14:paraId="7B0F30DD" w14:textId="77777777" w:rsidR="00036061" w:rsidRPr="00036061" w:rsidRDefault="00036061" w:rsidP="00036061">
      <w:r w:rsidRPr="00036061">
        <w:t xml:space="preserve">        sync: false</w:t>
      </w:r>
    </w:p>
    <w:p w14:paraId="10D28773" w14:textId="77777777" w:rsidR="00036061" w:rsidRPr="00036061" w:rsidRDefault="00036061" w:rsidP="00036061"/>
    <w:p w14:paraId="77A2EF4F" w14:textId="77777777" w:rsidR="00036061" w:rsidRPr="00036061" w:rsidRDefault="00036061" w:rsidP="00036061">
      <w:r w:rsidRPr="00036061">
        <w:t xml:space="preserve">  - type: static_site</w:t>
      </w:r>
    </w:p>
    <w:p w14:paraId="40C3B42B" w14:textId="77777777" w:rsidR="00036061" w:rsidRPr="00036061" w:rsidRDefault="00036061" w:rsidP="00036061">
      <w:r w:rsidRPr="00036061">
        <w:t xml:space="preserve">    name: saas-web</w:t>
      </w:r>
    </w:p>
    <w:p w14:paraId="2EE3A2E0" w14:textId="77777777" w:rsidR="00036061" w:rsidRPr="00036061" w:rsidRDefault="00036061" w:rsidP="00036061">
      <w:r w:rsidRPr="00036061">
        <w:t xml:space="preserve">    buildCommand: &gt;-</w:t>
      </w:r>
    </w:p>
    <w:p w14:paraId="6DEC2943" w14:textId="77777777" w:rsidR="00036061" w:rsidRPr="00036061" w:rsidRDefault="00036061" w:rsidP="00036061">
      <w:r w:rsidRPr="00036061">
        <w:t xml:space="preserve">      pnpm i --frozen-lockfile &amp;&amp;</w:t>
      </w:r>
    </w:p>
    <w:p w14:paraId="17F7F0E5" w14:textId="77777777" w:rsidR="00036061" w:rsidRPr="00036061" w:rsidRDefault="00036061" w:rsidP="00036061">
      <w:r w:rsidRPr="00036061">
        <w:t xml:space="preserve">      pnpm -C apps/saas-web build</w:t>
      </w:r>
    </w:p>
    <w:p w14:paraId="1DE136EB" w14:textId="77777777" w:rsidR="00036061" w:rsidRPr="00036061" w:rsidRDefault="00036061" w:rsidP="00036061">
      <w:r w:rsidRPr="00036061">
        <w:t xml:space="preserve">    publishPath: apps/saas-web/dist</w:t>
      </w:r>
    </w:p>
    <w:p w14:paraId="640491E9" w14:textId="77777777" w:rsidR="00036061" w:rsidRPr="00036061" w:rsidRDefault="00036061" w:rsidP="00036061">
      <w:r w:rsidRPr="00036061">
        <w:t xml:space="preserve">    pullRequestPreviewsEnabled: true</w:t>
      </w:r>
    </w:p>
    <w:p w14:paraId="1E5E8EDC" w14:textId="77777777" w:rsidR="00036061" w:rsidRPr="00036061" w:rsidRDefault="00036061" w:rsidP="00036061">
      <w:r w:rsidRPr="00036061">
        <w:t xml:space="preserve">    envVars:</w:t>
      </w:r>
    </w:p>
    <w:p w14:paraId="2C9B4106" w14:textId="77777777" w:rsidR="00036061" w:rsidRPr="00036061" w:rsidRDefault="00036061" w:rsidP="00036061">
      <w:r w:rsidRPr="00036061">
        <w:t xml:space="preserve">      - key: VITE_API_URL</w:t>
      </w:r>
    </w:p>
    <w:p w14:paraId="5B1A585F" w14:textId="77777777" w:rsidR="00036061" w:rsidRPr="00036061" w:rsidRDefault="00036061" w:rsidP="00036061">
      <w:r w:rsidRPr="00036061">
        <w:t xml:space="preserve">        value: https://api.seu-dominio.com</w:t>
      </w:r>
    </w:p>
    <w:p w14:paraId="1CBD2282" w14:textId="77777777" w:rsidR="00036061" w:rsidRPr="00036061" w:rsidRDefault="00036061" w:rsidP="00036061">
      <w:r w:rsidRPr="00036061">
        <w:rPr>
          <w:b/>
          <w:bCs/>
        </w:rPr>
        <w:t>Scripts esperados (ex.: apps/saas-api/package.json)</w:t>
      </w:r>
    </w:p>
    <w:p w14:paraId="1EE1A195" w14:textId="77777777" w:rsidR="00036061" w:rsidRPr="00036061" w:rsidRDefault="00036061" w:rsidP="00036061">
      <w:r w:rsidRPr="00036061">
        <w:t>{</w:t>
      </w:r>
    </w:p>
    <w:p w14:paraId="51008820" w14:textId="77777777" w:rsidR="00036061" w:rsidRPr="00036061" w:rsidRDefault="00036061" w:rsidP="00036061">
      <w:r w:rsidRPr="00036061">
        <w:t xml:space="preserve">  "scripts": {</w:t>
      </w:r>
    </w:p>
    <w:p w14:paraId="1C7319E8" w14:textId="77777777" w:rsidR="00036061" w:rsidRPr="00036061" w:rsidRDefault="00036061" w:rsidP="00036061">
      <w:r w:rsidRPr="00036061">
        <w:t xml:space="preserve">    "build": "tsc -b",</w:t>
      </w:r>
    </w:p>
    <w:p w14:paraId="06B58A70" w14:textId="77777777" w:rsidR="00036061" w:rsidRPr="00036061" w:rsidRDefault="00036061" w:rsidP="00036061">
      <w:r w:rsidRPr="00036061">
        <w:t xml:space="preserve">    "start": "node dist/main.js",</w:t>
      </w:r>
    </w:p>
    <w:p w14:paraId="7D8CA427" w14:textId="77777777" w:rsidR="00036061" w:rsidRPr="00036061" w:rsidRDefault="00036061" w:rsidP="00036061">
      <w:r w:rsidRPr="00036061">
        <w:t xml:space="preserve">    "migrate": "prisma migrate deploy",</w:t>
      </w:r>
    </w:p>
    <w:p w14:paraId="17827896" w14:textId="77777777" w:rsidR="00036061" w:rsidRPr="00036061" w:rsidRDefault="00036061" w:rsidP="00036061">
      <w:r w:rsidRPr="00036061">
        <w:t xml:space="preserve">    "start:prod": "pnpm run migrate &amp;&amp; node dist/main.js",</w:t>
      </w:r>
    </w:p>
    <w:p w14:paraId="0358D51C" w14:textId="77777777" w:rsidR="00036061" w:rsidRPr="00036061" w:rsidRDefault="00036061" w:rsidP="00036061">
      <w:r w:rsidRPr="00036061">
        <w:t xml:space="preserve">    "start:worker": "node dist/worker.js"</w:t>
      </w:r>
    </w:p>
    <w:p w14:paraId="01F432A5" w14:textId="77777777" w:rsidR="00036061" w:rsidRPr="00036061" w:rsidRDefault="00036061" w:rsidP="00036061">
      <w:r w:rsidRPr="00036061">
        <w:t xml:space="preserve">  }</w:t>
      </w:r>
    </w:p>
    <w:p w14:paraId="1047A283" w14:textId="77777777" w:rsidR="00036061" w:rsidRPr="00036061" w:rsidRDefault="00036061" w:rsidP="00036061">
      <w:r w:rsidRPr="00036061">
        <w:t>}</w:t>
      </w:r>
    </w:p>
    <w:p w14:paraId="27322268" w14:textId="77777777" w:rsidR="00036061" w:rsidRPr="00036061" w:rsidRDefault="00036061" w:rsidP="00036061">
      <w:r w:rsidRPr="00036061">
        <w:pict w14:anchorId="013D59A2">
          <v:rect id="_x0000_i1100" style="width:0;height:1.5pt" o:hralign="center" o:hrstd="t" o:hr="t" fillcolor="#a0a0a0" stroked="f"/>
        </w:pict>
      </w:r>
    </w:p>
    <w:p w14:paraId="495EBDB5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6) CI/CD com GitHub Actions (opcional, recomendado)</w:t>
      </w:r>
    </w:p>
    <w:p w14:paraId="52A09EFF" w14:textId="77777777" w:rsidR="00036061" w:rsidRPr="00036061" w:rsidRDefault="00036061" w:rsidP="00036061">
      <w:r w:rsidRPr="00036061">
        <w:rPr>
          <w:b/>
          <w:bCs/>
        </w:rPr>
        <w:t>Objetivo</w:t>
      </w:r>
      <w:r w:rsidRPr="00036061">
        <w:t xml:space="preserve">: rodar </w:t>
      </w:r>
      <w:r w:rsidRPr="00036061">
        <w:rPr>
          <w:b/>
          <w:bCs/>
        </w:rPr>
        <w:t>migrações do Prisma</w:t>
      </w:r>
      <w:r w:rsidRPr="00036061">
        <w:t xml:space="preserve"> contra o Aiven </w:t>
      </w:r>
      <w:r w:rsidRPr="00036061">
        <w:rPr>
          <w:b/>
          <w:bCs/>
        </w:rPr>
        <w:t>antes</w:t>
      </w:r>
      <w:r w:rsidRPr="00036061">
        <w:t xml:space="preserve"> de ativar o novo release no Render e, em seguida, </w:t>
      </w:r>
      <w:r w:rsidRPr="00036061">
        <w:rPr>
          <w:b/>
          <w:bCs/>
        </w:rPr>
        <w:t>disparar o deploy</w:t>
      </w:r>
      <w:r w:rsidRPr="00036061">
        <w:t>.</w:t>
      </w:r>
    </w:p>
    <w:p w14:paraId="77007918" w14:textId="77777777" w:rsidR="00036061" w:rsidRPr="00036061" w:rsidRDefault="00036061" w:rsidP="00036061">
      <w:r w:rsidRPr="00036061">
        <w:t>.github/workflows/deploy.yml (exemplo simplificado)</w:t>
      </w:r>
    </w:p>
    <w:p w14:paraId="68329377" w14:textId="77777777" w:rsidR="00036061" w:rsidRPr="00036061" w:rsidRDefault="00036061" w:rsidP="00036061">
      <w:r w:rsidRPr="00036061">
        <w:lastRenderedPageBreak/>
        <w:t>name: Deploy</w:t>
      </w:r>
    </w:p>
    <w:p w14:paraId="77501EE8" w14:textId="77777777" w:rsidR="00036061" w:rsidRPr="00036061" w:rsidRDefault="00036061" w:rsidP="00036061">
      <w:r w:rsidRPr="00036061">
        <w:t>on:</w:t>
      </w:r>
    </w:p>
    <w:p w14:paraId="57BEB2F3" w14:textId="77777777" w:rsidR="00036061" w:rsidRPr="00036061" w:rsidRDefault="00036061" w:rsidP="00036061">
      <w:r w:rsidRPr="00036061">
        <w:t xml:space="preserve">  push:</w:t>
      </w:r>
    </w:p>
    <w:p w14:paraId="49E3FA1B" w14:textId="77777777" w:rsidR="00036061" w:rsidRPr="00036061" w:rsidRDefault="00036061" w:rsidP="00036061">
      <w:r w:rsidRPr="00036061">
        <w:t xml:space="preserve">    branches: ["main", "staging"]</w:t>
      </w:r>
    </w:p>
    <w:p w14:paraId="49FEB1E1" w14:textId="77777777" w:rsidR="00036061" w:rsidRPr="00036061" w:rsidRDefault="00036061" w:rsidP="00036061"/>
    <w:p w14:paraId="4AFAD6EF" w14:textId="77777777" w:rsidR="00036061" w:rsidRPr="00036061" w:rsidRDefault="00036061" w:rsidP="00036061">
      <w:r w:rsidRPr="00036061">
        <w:t>jobs:</w:t>
      </w:r>
    </w:p>
    <w:p w14:paraId="141472A2" w14:textId="77777777" w:rsidR="00036061" w:rsidRPr="00036061" w:rsidRDefault="00036061" w:rsidP="00036061">
      <w:r w:rsidRPr="00036061">
        <w:t xml:space="preserve">  migrate-and-deploy:</w:t>
      </w:r>
    </w:p>
    <w:p w14:paraId="6F7E623A" w14:textId="77777777" w:rsidR="00036061" w:rsidRPr="00036061" w:rsidRDefault="00036061" w:rsidP="00036061">
      <w:r w:rsidRPr="00036061">
        <w:t xml:space="preserve">    runs-on: ubuntu-latest</w:t>
      </w:r>
    </w:p>
    <w:p w14:paraId="5E8B3FCF" w14:textId="77777777" w:rsidR="00036061" w:rsidRPr="00036061" w:rsidRDefault="00036061" w:rsidP="00036061">
      <w:r w:rsidRPr="00036061">
        <w:t xml:space="preserve">    env:</w:t>
      </w:r>
    </w:p>
    <w:p w14:paraId="1F1BC1E4" w14:textId="77777777" w:rsidR="00036061" w:rsidRPr="00036061" w:rsidRDefault="00036061" w:rsidP="00036061">
      <w:r w:rsidRPr="00036061">
        <w:t xml:space="preserve">      NODE_ENV: production</w:t>
      </w:r>
    </w:p>
    <w:p w14:paraId="06EA0B91" w14:textId="77777777" w:rsidR="00036061" w:rsidRPr="00036061" w:rsidRDefault="00036061" w:rsidP="00036061">
      <w:r w:rsidRPr="00036061">
        <w:t xml:space="preserve">      DATABASE_URL: ${{ secrets.AIVEN_DATABASE_URL }}</w:t>
      </w:r>
    </w:p>
    <w:p w14:paraId="5BCA74F1" w14:textId="77777777" w:rsidR="00036061" w:rsidRPr="00036061" w:rsidRDefault="00036061" w:rsidP="00036061">
      <w:r w:rsidRPr="00036061">
        <w:t xml:space="preserve">    steps:</w:t>
      </w:r>
    </w:p>
    <w:p w14:paraId="00F53565" w14:textId="77777777" w:rsidR="00036061" w:rsidRPr="00036061" w:rsidRDefault="00036061" w:rsidP="00036061">
      <w:r w:rsidRPr="00036061">
        <w:t xml:space="preserve">      - uses: actions/checkout@v4</w:t>
      </w:r>
    </w:p>
    <w:p w14:paraId="5A0E101F" w14:textId="77777777" w:rsidR="00036061" w:rsidRPr="00036061" w:rsidRDefault="00036061" w:rsidP="00036061">
      <w:r w:rsidRPr="00036061">
        <w:t xml:space="preserve">      - uses: pnpm/action-setup@v3</w:t>
      </w:r>
    </w:p>
    <w:p w14:paraId="688D6A73" w14:textId="77777777" w:rsidR="00036061" w:rsidRPr="00036061" w:rsidRDefault="00036061" w:rsidP="00036061">
      <w:r w:rsidRPr="00036061">
        <w:t xml:space="preserve">        with: { version: 9 }</w:t>
      </w:r>
    </w:p>
    <w:p w14:paraId="1439A661" w14:textId="77777777" w:rsidR="00036061" w:rsidRPr="00036061" w:rsidRDefault="00036061" w:rsidP="00036061">
      <w:r w:rsidRPr="00036061">
        <w:t xml:space="preserve">      - uses: actions/setup-node@v4</w:t>
      </w:r>
    </w:p>
    <w:p w14:paraId="02B0A099" w14:textId="77777777" w:rsidR="00036061" w:rsidRPr="00036061" w:rsidRDefault="00036061" w:rsidP="00036061">
      <w:r w:rsidRPr="00036061">
        <w:t xml:space="preserve">        with: { node-version: 20, cache: 'pnpm' }</w:t>
      </w:r>
    </w:p>
    <w:p w14:paraId="4D0DBA64" w14:textId="77777777" w:rsidR="00036061" w:rsidRPr="00036061" w:rsidRDefault="00036061" w:rsidP="00036061">
      <w:r w:rsidRPr="00036061">
        <w:t xml:space="preserve">      - run: pnpm i --frozen-lockfile</w:t>
      </w:r>
    </w:p>
    <w:p w14:paraId="22B459A3" w14:textId="77777777" w:rsidR="00036061" w:rsidRPr="00036061" w:rsidRDefault="00036061" w:rsidP="00036061">
      <w:r w:rsidRPr="00036061">
        <w:t xml:space="preserve">      - run: pnpm -C apps/saas-api prisma migrate deploy</w:t>
      </w:r>
    </w:p>
    <w:p w14:paraId="7BDF7B62" w14:textId="77777777" w:rsidR="00036061" w:rsidRPr="00036061" w:rsidRDefault="00036061" w:rsidP="00036061">
      <w:r w:rsidRPr="00036061">
        <w:t xml:space="preserve">      - name: Trigger Render deploy (API)</w:t>
      </w:r>
    </w:p>
    <w:p w14:paraId="478D4F25" w14:textId="77777777" w:rsidR="00036061" w:rsidRPr="00036061" w:rsidRDefault="00036061" w:rsidP="00036061">
      <w:r w:rsidRPr="00036061">
        <w:t xml:space="preserve">        run: |</w:t>
      </w:r>
    </w:p>
    <w:p w14:paraId="1322118A" w14:textId="77777777" w:rsidR="00036061" w:rsidRPr="00036061" w:rsidRDefault="00036061" w:rsidP="00036061">
      <w:r w:rsidRPr="00036061">
        <w:t xml:space="preserve">          curl -fsS -X POST "$RENDER_DEPLOY_HOOK_API"</w:t>
      </w:r>
    </w:p>
    <w:p w14:paraId="1D079F78" w14:textId="77777777" w:rsidR="00036061" w:rsidRPr="00036061" w:rsidRDefault="00036061" w:rsidP="00036061">
      <w:r w:rsidRPr="00036061">
        <w:t xml:space="preserve">        env:</w:t>
      </w:r>
    </w:p>
    <w:p w14:paraId="487D8B3F" w14:textId="77777777" w:rsidR="00036061" w:rsidRPr="00036061" w:rsidRDefault="00036061" w:rsidP="00036061">
      <w:r w:rsidRPr="00036061">
        <w:t xml:space="preserve">          RENDER_DEPLOY_HOOK_API: ${{ secrets.RENDER_DEPLOY_HOOK_API }}</w:t>
      </w:r>
    </w:p>
    <w:p w14:paraId="1353C2C3" w14:textId="77777777" w:rsidR="00036061" w:rsidRPr="00036061" w:rsidRDefault="00036061" w:rsidP="00036061">
      <w:r w:rsidRPr="00036061">
        <w:t xml:space="preserve">      - name: Trigger Render deploy (WEB)</w:t>
      </w:r>
    </w:p>
    <w:p w14:paraId="0F636246" w14:textId="77777777" w:rsidR="00036061" w:rsidRPr="00036061" w:rsidRDefault="00036061" w:rsidP="00036061">
      <w:r w:rsidRPr="00036061">
        <w:t xml:space="preserve">        run: |</w:t>
      </w:r>
    </w:p>
    <w:p w14:paraId="72BDCA14" w14:textId="77777777" w:rsidR="00036061" w:rsidRPr="00036061" w:rsidRDefault="00036061" w:rsidP="00036061">
      <w:r w:rsidRPr="00036061">
        <w:t xml:space="preserve">          curl -fsS -X POST "$RENDER_DEPLOY_HOOK_WEB"</w:t>
      </w:r>
    </w:p>
    <w:p w14:paraId="75FE595F" w14:textId="77777777" w:rsidR="00036061" w:rsidRPr="00036061" w:rsidRDefault="00036061" w:rsidP="00036061">
      <w:r w:rsidRPr="00036061">
        <w:t xml:space="preserve">        env:</w:t>
      </w:r>
    </w:p>
    <w:p w14:paraId="39B7984F" w14:textId="77777777" w:rsidR="00036061" w:rsidRPr="00036061" w:rsidRDefault="00036061" w:rsidP="00036061">
      <w:r w:rsidRPr="00036061">
        <w:lastRenderedPageBreak/>
        <w:t xml:space="preserve">          RENDER_DEPLOY_HOOK_WEB: ${{ secrets.RENDER_DEPLOY_HOOK_WEB }}</w:t>
      </w:r>
    </w:p>
    <w:p w14:paraId="535ADFD9" w14:textId="77777777" w:rsidR="00036061" w:rsidRPr="00036061" w:rsidRDefault="00036061" w:rsidP="00036061">
      <w:r w:rsidRPr="00036061">
        <w:t xml:space="preserve">Configure </w:t>
      </w:r>
      <w:r w:rsidRPr="00036061">
        <w:rPr>
          <w:b/>
          <w:bCs/>
        </w:rPr>
        <w:t>Deploy Hooks</w:t>
      </w:r>
      <w:r w:rsidRPr="00036061">
        <w:t xml:space="preserve"> no Render (um por serviço) e salve as URLs como segredos no GitHub (RENDER_DEPLOY_HOOK_*). Para staging, use </w:t>
      </w:r>
      <w:r w:rsidRPr="00036061">
        <w:rPr>
          <w:b/>
          <w:bCs/>
        </w:rPr>
        <w:t>segredos de ambiente</w:t>
      </w:r>
      <w:r w:rsidRPr="00036061">
        <w:t xml:space="preserve"> específicos ou um segundo workflow.</w:t>
      </w:r>
    </w:p>
    <w:p w14:paraId="604A56CE" w14:textId="77777777" w:rsidR="00036061" w:rsidRPr="00036061" w:rsidRDefault="00036061" w:rsidP="00036061">
      <w:r w:rsidRPr="00036061">
        <w:pict w14:anchorId="29A45EEA">
          <v:rect id="_x0000_i1101" style="width:0;height:1.5pt" o:hralign="center" o:hrstd="t" o:hr="t" fillcolor="#a0a0a0" stroked="f"/>
        </w:pict>
      </w:r>
    </w:p>
    <w:p w14:paraId="1EF107E9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7) Rede, segurança e segredos</w:t>
      </w:r>
    </w:p>
    <w:p w14:paraId="1FC93EC7" w14:textId="77777777" w:rsidR="00036061" w:rsidRPr="00036061" w:rsidRDefault="00036061" w:rsidP="00036061">
      <w:pPr>
        <w:numPr>
          <w:ilvl w:val="0"/>
          <w:numId w:val="8"/>
        </w:numPr>
      </w:pPr>
      <w:r w:rsidRPr="00036061">
        <w:rPr>
          <w:b/>
          <w:bCs/>
        </w:rPr>
        <w:t>TLS obrigatório</w:t>
      </w:r>
      <w:r w:rsidRPr="00036061">
        <w:t xml:space="preserve"> no Aiven (sslmode=require).</w:t>
      </w:r>
    </w:p>
    <w:p w14:paraId="067A1690" w14:textId="77777777" w:rsidR="00036061" w:rsidRPr="00036061" w:rsidRDefault="00036061" w:rsidP="00036061">
      <w:pPr>
        <w:numPr>
          <w:ilvl w:val="0"/>
          <w:numId w:val="8"/>
        </w:numPr>
      </w:pPr>
      <w:r w:rsidRPr="00036061">
        <w:rPr>
          <w:b/>
          <w:bCs/>
        </w:rPr>
        <w:t>Segredos</w:t>
      </w:r>
      <w:r w:rsidRPr="00036061">
        <w:t>: mantenha no Render (Env Groups) e GitHub Secrets; nunca comitar .env reais.</w:t>
      </w:r>
    </w:p>
    <w:p w14:paraId="14C0439E" w14:textId="77777777" w:rsidR="00036061" w:rsidRPr="00036061" w:rsidRDefault="00036061" w:rsidP="00036061">
      <w:pPr>
        <w:numPr>
          <w:ilvl w:val="0"/>
          <w:numId w:val="8"/>
        </w:numPr>
      </w:pPr>
      <w:r w:rsidRPr="00036061">
        <w:rPr>
          <w:b/>
          <w:bCs/>
        </w:rPr>
        <w:t>Rotação</w:t>
      </w:r>
      <w:r w:rsidRPr="00036061">
        <w:t>: estabeleça calendário de rotação de senhas do DB e chaves OIDC.</w:t>
      </w:r>
    </w:p>
    <w:p w14:paraId="2EEECBCE" w14:textId="77777777" w:rsidR="00036061" w:rsidRPr="00036061" w:rsidRDefault="00036061" w:rsidP="00036061">
      <w:pPr>
        <w:numPr>
          <w:ilvl w:val="0"/>
          <w:numId w:val="8"/>
        </w:numPr>
      </w:pPr>
      <w:r w:rsidRPr="00036061">
        <w:rPr>
          <w:b/>
          <w:bCs/>
        </w:rPr>
        <w:t>CORS</w:t>
      </w:r>
      <w:r w:rsidRPr="00036061">
        <w:t>: somente domínios oficiais dos ambientes.</w:t>
      </w:r>
    </w:p>
    <w:p w14:paraId="1A0D7BA6" w14:textId="77777777" w:rsidR="00036061" w:rsidRPr="00036061" w:rsidRDefault="00036061" w:rsidP="00036061">
      <w:pPr>
        <w:numPr>
          <w:ilvl w:val="0"/>
          <w:numId w:val="8"/>
        </w:numPr>
      </w:pPr>
      <w:r w:rsidRPr="00036061">
        <w:rPr>
          <w:b/>
          <w:bCs/>
        </w:rPr>
        <w:t>Headers</w:t>
      </w:r>
      <w:r w:rsidRPr="00036061">
        <w:t>: propagar x-request-id e traceparent entre serviços; ativar logs estruturados conforme padrão do projeto.</w:t>
      </w:r>
    </w:p>
    <w:p w14:paraId="124D52AB" w14:textId="77777777" w:rsidR="00036061" w:rsidRPr="00036061" w:rsidRDefault="00036061" w:rsidP="00036061">
      <w:r w:rsidRPr="00036061">
        <w:pict w14:anchorId="21DA004B">
          <v:rect id="_x0000_i1102" style="width:0;height:1.5pt" o:hralign="center" o:hrstd="t" o:hr="t" fillcolor="#a0a0a0" stroked="f"/>
        </w:pict>
      </w:r>
    </w:p>
    <w:p w14:paraId="3B6928E9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8) Observabilidade e saúde</w:t>
      </w:r>
    </w:p>
    <w:p w14:paraId="4C5354BA" w14:textId="77777777" w:rsidR="00036061" w:rsidRPr="00036061" w:rsidRDefault="00036061" w:rsidP="00036061">
      <w:pPr>
        <w:numPr>
          <w:ilvl w:val="0"/>
          <w:numId w:val="9"/>
        </w:numPr>
      </w:pPr>
      <w:r w:rsidRPr="00036061">
        <w:rPr>
          <w:b/>
          <w:bCs/>
        </w:rPr>
        <w:t>Logs</w:t>
      </w:r>
      <w:r w:rsidRPr="00036061">
        <w:t xml:space="preserve">: centralize logs do Render e aplique o </w:t>
      </w:r>
      <w:r w:rsidRPr="00036061">
        <w:rPr>
          <w:b/>
          <w:bCs/>
        </w:rPr>
        <w:t>padrão JSON</w:t>
      </w:r>
      <w:r w:rsidRPr="00036061">
        <w:t xml:space="preserve"> do projeto (campos time, level, request_id, etc.).</w:t>
      </w:r>
    </w:p>
    <w:p w14:paraId="33E6347E" w14:textId="77777777" w:rsidR="00036061" w:rsidRPr="00036061" w:rsidRDefault="00036061" w:rsidP="00036061">
      <w:pPr>
        <w:numPr>
          <w:ilvl w:val="0"/>
          <w:numId w:val="9"/>
        </w:numPr>
      </w:pPr>
      <w:r w:rsidRPr="00036061">
        <w:rPr>
          <w:b/>
          <w:bCs/>
        </w:rPr>
        <w:t>Métricas</w:t>
      </w:r>
      <w:r w:rsidRPr="00036061">
        <w:t>: exponha /metrics (Prometheus) quando aplicável; monitore latência e taxa de erro.</w:t>
      </w:r>
    </w:p>
    <w:p w14:paraId="2178A635" w14:textId="77777777" w:rsidR="00036061" w:rsidRPr="00036061" w:rsidRDefault="00036061" w:rsidP="00036061">
      <w:pPr>
        <w:numPr>
          <w:ilvl w:val="0"/>
          <w:numId w:val="9"/>
        </w:numPr>
      </w:pPr>
      <w:r w:rsidRPr="00036061">
        <w:rPr>
          <w:b/>
          <w:bCs/>
        </w:rPr>
        <w:t>Health Checks</w:t>
      </w:r>
      <w:r w:rsidRPr="00036061">
        <w:t xml:space="preserve">: saas-api com /health </w:t>
      </w:r>
      <w:r w:rsidRPr="00036061">
        <w:rPr>
          <w:b/>
          <w:bCs/>
        </w:rPr>
        <w:t>leve</w:t>
      </w:r>
      <w:r w:rsidRPr="00036061">
        <w:t xml:space="preserve"> (sem DB). Workers podem expor /ready opcional via sidecar ou log de início bem definido.</w:t>
      </w:r>
    </w:p>
    <w:p w14:paraId="2C8D1054" w14:textId="77777777" w:rsidR="00036061" w:rsidRPr="00036061" w:rsidRDefault="009C52EF" w:rsidP="00036061">
      <w:r w:rsidRPr="00036061">
        <w:rPr>
          <w:noProof/>
        </w:rPr>
        <w:pict w14:anchorId="4349EE96">
          <v:rect id="_x0000_i1106" alt="" style="width:425.2pt;height:.05pt;mso-width-percent:0;mso-height-percent:0;mso-width-percent:0;mso-height-percent:0" o:hralign="center" o:hrstd="t" o:hr="t" fillcolor="#a0a0a0" stroked="f"/>
        </w:pict>
      </w:r>
    </w:p>
    <w:p w14:paraId="3AB82E86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9) Domínios e HTTPS</w:t>
      </w:r>
    </w:p>
    <w:p w14:paraId="46DD9383" w14:textId="77777777" w:rsidR="00036061" w:rsidRPr="00036061" w:rsidRDefault="00036061" w:rsidP="00036061">
      <w:pPr>
        <w:numPr>
          <w:ilvl w:val="0"/>
          <w:numId w:val="10"/>
        </w:numPr>
      </w:pPr>
      <w:r w:rsidRPr="00036061">
        <w:t xml:space="preserve">Aponte api.seu-dominio.com → serviço </w:t>
      </w:r>
      <w:r w:rsidRPr="00036061">
        <w:rPr>
          <w:b/>
          <w:bCs/>
        </w:rPr>
        <w:t>saas-api</w:t>
      </w:r>
      <w:r w:rsidRPr="00036061">
        <w:t xml:space="preserve"> no Render e app.seu-dominio.com → </w:t>
      </w:r>
      <w:r w:rsidRPr="00036061">
        <w:rPr>
          <w:b/>
          <w:bCs/>
        </w:rPr>
        <w:t>saas-web</w:t>
      </w:r>
      <w:r w:rsidRPr="00036061">
        <w:t>.</w:t>
      </w:r>
    </w:p>
    <w:p w14:paraId="3D70D158" w14:textId="77777777" w:rsidR="00036061" w:rsidRPr="00036061" w:rsidRDefault="00036061" w:rsidP="00036061">
      <w:pPr>
        <w:numPr>
          <w:ilvl w:val="0"/>
          <w:numId w:val="10"/>
        </w:numPr>
      </w:pPr>
      <w:r w:rsidRPr="00036061">
        <w:t xml:space="preserve">Habilite </w:t>
      </w:r>
      <w:r w:rsidRPr="00036061">
        <w:rPr>
          <w:b/>
          <w:bCs/>
        </w:rPr>
        <w:t>HTTPS</w:t>
      </w:r>
      <w:r w:rsidRPr="00036061">
        <w:t xml:space="preserve"> no Render; configure redirects </w:t>
      </w:r>
      <w:r w:rsidRPr="00036061">
        <w:rPr>
          <w:b/>
          <w:bCs/>
        </w:rPr>
        <w:t>HTTP → HTTPS</w:t>
      </w:r>
      <w:r w:rsidRPr="00036061">
        <w:t>.</w:t>
      </w:r>
    </w:p>
    <w:p w14:paraId="2C1C051F" w14:textId="77777777" w:rsidR="00036061" w:rsidRPr="00036061" w:rsidRDefault="009C52EF" w:rsidP="00036061">
      <w:r w:rsidRPr="00036061">
        <w:rPr>
          <w:noProof/>
        </w:rPr>
        <w:pict w14:anchorId="0652CE92">
          <v:rect id="_x0000_i1105" alt="" style="width:425.2pt;height:.05pt;mso-width-percent:0;mso-height-percent:0;mso-width-percent:0;mso-height-percent:0" o:hralign="center" o:hrstd="t" o:hr="t" fillcolor="#a0a0a0" stroked="f"/>
        </w:pict>
      </w:r>
    </w:p>
    <w:p w14:paraId="49FD3C2B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10) Estratégia de rollback</w:t>
      </w:r>
    </w:p>
    <w:p w14:paraId="12FA2985" w14:textId="77777777" w:rsidR="00036061" w:rsidRPr="00036061" w:rsidRDefault="00036061" w:rsidP="00036061">
      <w:pPr>
        <w:numPr>
          <w:ilvl w:val="0"/>
          <w:numId w:val="11"/>
        </w:numPr>
      </w:pPr>
      <w:r w:rsidRPr="00036061">
        <w:t xml:space="preserve">Mantenha </w:t>
      </w:r>
      <w:r w:rsidRPr="00036061">
        <w:rPr>
          <w:b/>
          <w:bCs/>
        </w:rPr>
        <w:t>migrations</w:t>
      </w:r>
      <w:r w:rsidRPr="00036061">
        <w:t xml:space="preserve"> compatíveis (foward</w:t>
      </w:r>
      <w:r w:rsidRPr="00036061">
        <w:noBreakHyphen/>
        <w:t xml:space="preserve">only com </w:t>
      </w:r>
      <w:r w:rsidRPr="00036061">
        <w:rPr>
          <w:i/>
          <w:iCs/>
        </w:rPr>
        <w:t>guards</w:t>
      </w:r>
      <w:r w:rsidRPr="00036061">
        <w:t xml:space="preserve">). Se necessário, crie </w:t>
      </w:r>
      <w:r w:rsidRPr="00036061">
        <w:rPr>
          <w:i/>
          <w:iCs/>
        </w:rPr>
        <w:t>migrations</w:t>
      </w:r>
      <w:r w:rsidRPr="00036061">
        <w:t xml:space="preserve"> de </w:t>
      </w:r>
      <w:r w:rsidRPr="00036061">
        <w:rPr>
          <w:b/>
          <w:bCs/>
        </w:rPr>
        <w:t>down</w:t>
      </w:r>
      <w:r w:rsidRPr="00036061">
        <w:t xml:space="preserve"> seguras.</w:t>
      </w:r>
    </w:p>
    <w:p w14:paraId="22179C60" w14:textId="77777777" w:rsidR="00036061" w:rsidRPr="00036061" w:rsidRDefault="00036061" w:rsidP="00036061">
      <w:pPr>
        <w:numPr>
          <w:ilvl w:val="0"/>
          <w:numId w:val="11"/>
        </w:numPr>
      </w:pPr>
      <w:r w:rsidRPr="00036061">
        <w:lastRenderedPageBreak/>
        <w:t xml:space="preserve">No Render, faça </w:t>
      </w:r>
      <w:r w:rsidRPr="00036061">
        <w:rPr>
          <w:b/>
          <w:bCs/>
        </w:rPr>
        <w:t>rollback para o deploy anterior</w:t>
      </w:r>
      <w:r w:rsidRPr="00036061">
        <w:t xml:space="preserve"> (último build saudável).</w:t>
      </w:r>
    </w:p>
    <w:p w14:paraId="7ED6C62B" w14:textId="77777777" w:rsidR="00036061" w:rsidRPr="00036061" w:rsidRDefault="00036061" w:rsidP="00036061">
      <w:pPr>
        <w:numPr>
          <w:ilvl w:val="0"/>
          <w:numId w:val="11"/>
        </w:numPr>
      </w:pPr>
      <w:r w:rsidRPr="00036061">
        <w:t xml:space="preserve">Se o problema for de schema, aplique uma </w:t>
      </w:r>
      <w:r w:rsidRPr="00036061">
        <w:rPr>
          <w:i/>
          <w:iCs/>
        </w:rPr>
        <w:t>migration</w:t>
      </w:r>
      <w:r w:rsidRPr="00036061">
        <w:t xml:space="preserve"> corretiva e redeploy.</w:t>
      </w:r>
    </w:p>
    <w:p w14:paraId="107D61C6" w14:textId="77777777" w:rsidR="00036061" w:rsidRPr="00036061" w:rsidRDefault="009C52EF" w:rsidP="00036061">
      <w:r w:rsidRPr="00036061">
        <w:rPr>
          <w:noProof/>
        </w:rPr>
        <w:pict w14:anchorId="31CB5948">
          <v:rect id="_x0000_i1104" alt="" style="width:425.2pt;height:.05pt;mso-width-percent:0;mso-height-percent:0;mso-width-percent:0;mso-height-percent:0" o:hralign="center" o:hrstd="t" o:hr="t" fillcolor="#a0a0a0" stroked="f"/>
        </w:pict>
      </w:r>
    </w:p>
    <w:p w14:paraId="351CB00A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11) Checklist de Go</w:t>
      </w:r>
      <w:r w:rsidRPr="00036061">
        <w:rPr>
          <w:b/>
          <w:bCs/>
        </w:rPr>
        <w:noBreakHyphen/>
        <w:t>Live</w:t>
      </w:r>
    </w:p>
    <w:p w14:paraId="289A3192" w14:textId="77777777" w:rsidR="00036061" w:rsidRPr="00036061" w:rsidRDefault="00036061" w:rsidP="00036061">
      <w:pPr>
        <w:numPr>
          <w:ilvl w:val="0"/>
          <w:numId w:val="12"/>
        </w:numPr>
      </w:pPr>
      <w:r w:rsidRPr="00036061">
        <w:t>render.yaml aplicado e serviços criados.</w:t>
      </w:r>
    </w:p>
    <w:p w14:paraId="3E6C81E2" w14:textId="77777777" w:rsidR="00036061" w:rsidRPr="00036061" w:rsidRDefault="00036061" w:rsidP="00036061">
      <w:pPr>
        <w:numPr>
          <w:ilvl w:val="0"/>
          <w:numId w:val="12"/>
        </w:numPr>
      </w:pPr>
      <w:r w:rsidRPr="00036061">
        <w:t>Aiven (staging/prod) com DATABASE_URL definido e testado.</w:t>
      </w:r>
    </w:p>
    <w:p w14:paraId="63BF9EC1" w14:textId="77777777" w:rsidR="00036061" w:rsidRPr="00036061" w:rsidRDefault="00036061" w:rsidP="00036061">
      <w:pPr>
        <w:numPr>
          <w:ilvl w:val="0"/>
          <w:numId w:val="12"/>
        </w:numPr>
      </w:pPr>
      <w:r w:rsidRPr="00036061">
        <w:t>Migrações automatizadas (Actions ou start:prod).</w:t>
      </w:r>
    </w:p>
    <w:p w14:paraId="493A4248" w14:textId="77777777" w:rsidR="00036061" w:rsidRPr="00036061" w:rsidRDefault="00036061" w:rsidP="00036061">
      <w:pPr>
        <w:numPr>
          <w:ilvl w:val="0"/>
          <w:numId w:val="12"/>
        </w:numPr>
        <w:rPr>
          <w:lang w:val="en-US"/>
        </w:rPr>
      </w:pPr>
      <w:r w:rsidRPr="00036061">
        <w:rPr>
          <w:lang w:val="en-US"/>
        </w:rPr>
        <w:t>Health check responde 200 em &lt; 100ms.</w:t>
      </w:r>
    </w:p>
    <w:p w14:paraId="5B0D9AC6" w14:textId="77777777" w:rsidR="00036061" w:rsidRPr="00036061" w:rsidRDefault="00036061" w:rsidP="00036061">
      <w:pPr>
        <w:numPr>
          <w:ilvl w:val="0"/>
          <w:numId w:val="12"/>
        </w:numPr>
      </w:pPr>
      <w:r w:rsidRPr="00036061">
        <w:t>CORS/domínios configurados.</w:t>
      </w:r>
    </w:p>
    <w:p w14:paraId="33F776DF" w14:textId="77777777" w:rsidR="00036061" w:rsidRPr="00036061" w:rsidRDefault="00036061" w:rsidP="00036061">
      <w:pPr>
        <w:numPr>
          <w:ilvl w:val="0"/>
          <w:numId w:val="12"/>
        </w:numPr>
      </w:pPr>
      <w:r w:rsidRPr="00036061">
        <w:t>Logs estruturados ativos e verificáveis.</w:t>
      </w:r>
    </w:p>
    <w:p w14:paraId="379813CA" w14:textId="77777777" w:rsidR="00036061" w:rsidRPr="00036061" w:rsidRDefault="00036061" w:rsidP="00036061">
      <w:pPr>
        <w:numPr>
          <w:ilvl w:val="0"/>
          <w:numId w:val="12"/>
        </w:numPr>
      </w:pPr>
      <w:r w:rsidRPr="00036061">
        <w:t>Backups Aiven verificados (restore testado).</w:t>
      </w:r>
    </w:p>
    <w:p w14:paraId="603C10DC" w14:textId="77777777" w:rsidR="00036061" w:rsidRPr="00036061" w:rsidRDefault="009C52EF" w:rsidP="00036061">
      <w:r w:rsidRPr="00036061">
        <w:rPr>
          <w:noProof/>
        </w:rPr>
        <w:pict w14:anchorId="612CF95E">
          <v:rect id="_x0000_i1103" alt="" style="width:425.2pt;height:.05pt;mso-width-percent:0;mso-height-percent:0;mso-width-percent:0;mso-height-percent:0" o:hralign="center" o:hrstd="t" o:hr="t" fillcolor="#a0a0a0" stroked="f"/>
        </w:pict>
      </w:r>
    </w:p>
    <w:p w14:paraId="7B5FB803" w14:textId="77777777" w:rsidR="00036061" w:rsidRPr="00036061" w:rsidRDefault="00036061" w:rsidP="00036061">
      <w:pPr>
        <w:rPr>
          <w:b/>
          <w:bCs/>
        </w:rPr>
      </w:pPr>
      <w:r w:rsidRPr="00036061">
        <w:rPr>
          <w:b/>
          <w:bCs/>
        </w:rPr>
        <w:t>12) FAQ rápido</w:t>
      </w:r>
    </w:p>
    <w:p w14:paraId="2223411B" w14:textId="77777777" w:rsidR="00036061" w:rsidRPr="00036061" w:rsidRDefault="00036061" w:rsidP="00036061">
      <w:r w:rsidRPr="00036061">
        <w:rPr>
          <w:b/>
          <w:bCs/>
        </w:rPr>
        <w:t>Como o Agente se encaixa nisso?</w:t>
      </w:r>
    </w:p>
    <w:p w14:paraId="3D855F95" w14:textId="77777777" w:rsidR="00036061" w:rsidRPr="00036061" w:rsidRDefault="00036061" w:rsidP="00036061">
      <w:pPr>
        <w:numPr>
          <w:ilvl w:val="0"/>
          <w:numId w:val="13"/>
        </w:numPr>
      </w:pPr>
      <w:r w:rsidRPr="00036061">
        <w:t xml:space="preserve">O Agente é </w:t>
      </w:r>
      <w:r w:rsidRPr="00036061">
        <w:rPr>
          <w:b/>
          <w:bCs/>
        </w:rPr>
        <w:t>on</w:t>
      </w:r>
      <w:r w:rsidRPr="00036061">
        <w:rPr>
          <w:b/>
          <w:bCs/>
        </w:rPr>
        <w:noBreakHyphen/>
        <w:t>prem</w:t>
      </w:r>
      <w:r w:rsidRPr="00036061">
        <w:t xml:space="preserve"> e não roda no Render. Você publica </w:t>
      </w:r>
      <w:r w:rsidRPr="00036061">
        <w:rPr>
          <w:b/>
          <w:bCs/>
        </w:rPr>
        <w:t>releases</w:t>
      </w:r>
      <w:r w:rsidRPr="00036061">
        <w:t>/containers via GitHub (GHCR) e os clientes instalam localmente. O Agente fala com saas-api via HTTPS e assina publicações com HMAC.</w:t>
      </w:r>
    </w:p>
    <w:p w14:paraId="40B0A880" w14:textId="77777777" w:rsidR="00036061" w:rsidRPr="00036061" w:rsidRDefault="00036061" w:rsidP="00036061">
      <w:r w:rsidRPr="00036061">
        <w:rPr>
          <w:b/>
          <w:bCs/>
        </w:rPr>
        <w:t>Onde rodam os workers?</w:t>
      </w:r>
    </w:p>
    <w:p w14:paraId="543D1A61" w14:textId="77777777" w:rsidR="00036061" w:rsidRPr="00036061" w:rsidRDefault="00036061" w:rsidP="00036061">
      <w:pPr>
        <w:numPr>
          <w:ilvl w:val="0"/>
          <w:numId w:val="14"/>
        </w:numPr>
      </w:pPr>
      <w:r w:rsidRPr="00036061">
        <w:rPr>
          <w:lang w:val="en-US"/>
        </w:rPr>
        <w:t xml:space="preserve">No serviço </w:t>
      </w:r>
      <w:r w:rsidRPr="00036061">
        <w:rPr>
          <w:b/>
          <w:bCs/>
          <w:lang w:val="en-US"/>
        </w:rPr>
        <w:t>Background Worker</w:t>
      </w:r>
      <w:r w:rsidRPr="00036061">
        <w:rPr>
          <w:lang w:val="en-US"/>
        </w:rPr>
        <w:t xml:space="preserve"> saas-workers. </w:t>
      </w:r>
      <w:r w:rsidRPr="00036061">
        <w:t>Escale separado do saas-api.</w:t>
      </w:r>
    </w:p>
    <w:p w14:paraId="4729D9F3" w14:textId="77777777" w:rsidR="00036061" w:rsidRPr="00036061" w:rsidRDefault="00036061" w:rsidP="00036061">
      <w:r w:rsidRPr="00036061">
        <w:rPr>
          <w:b/>
          <w:bCs/>
        </w:rPr>
        <w:t>Como lidar com migrações complexas?</w:t>
      </w:r>
    </w:p>
    <w:p w14:paraId="2B9B0988" w14:textId="77777777" w:rsidR="00036061" w:rsidRPr="00036061" w:rsidRDefault="00036061" w:rsidP="00036061">
      <w:pPr>
        <w:numPr>
          <w:ilvl w:val="0"/>
          <w:numId w:val="15"/>
        </w:numPr>
      </w:pPr>
      <w:r w:rsidRPr="00036061">
        <w:t xml:space="preserve">Use </w:t>
      </w:r>
      <w:r w:rsidRPr="00036061">
        <w:rPr>
          <w:i/>
          <w:iCs/>
        </w:rPr>
        <w:t>migrations</w:t>
      </w:r>
      <w:r w:rsidRPr="00036061">
        <w:t xml:space="preserve"> idempotentes e </w:t>
      </w:r>
      <w:r w:rsidRPr="00036061">
        <w:rPr>
          <w:b/>
          <w:bCs/>
        </w:rPr>
        <w:t>janelas de manutenção</w:t>
      </w:r>
      <w:r w:rsidRPr="00036061">
        <w:t xml:space="preserve">. Em alterações pesadas, preferir </w:t>
      </w:r>
      <w:r w:rsidRPr="00036061">
        <w:rPr>
          <w:b/>
          <w:bCs/>
        </w:rPr>
        <w:t>expand</w:t>
      </w:r>
      <w:r w:rsidRPr="00036061">
        <w:rPr>
          <w:b/>
          <w:bCs/>
        </w:rPr>
        <w:noBreakHyphen/>
        <w:t>and</w:t>
      </w:r>
      <w:r w:rsidRPr="00036061">
        <w:rPr>
          <w:b/>
          <w:bCs/>
        </w:rPr>
        <w:noBreakHyphen/>
        <w:t>contract</w:t>
      </w:r>
      <w:r w:rsidRPr="00036061">
        <w:t xml:space="preserve"> (adicionar colunas novas, copiar dados, trocar código, remover colunas antigas depois).</w:t>
      </w:r>
    </w:p>
    <w:p w14:paraId="22933119" w14:textId="77777777" w:rsidR="00036061" w:rsidRDefault="00036061"/>
    <w:sectPr w:rsidR="00036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C72CC"/>
    <w:multiLevelType w:val="multilevel"/>
    <w:tmpl w:val="794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A35"/>
    <w:multiLevelType w:val="multilevel"/>
    <w:tmpl w:val="45A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392"/>
    <w:multiLevelType w:val="multilevel"/>
    <w:tmpl w:val="040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84DEF"/>
    <w:multiLevelType w:val="multilevel"/>
    <w:tmpl w:val="35C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74DC0"/>
    <w:multiLevelType w:val="multilevel"/>
    <w:tmpl w:val="0A0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964FA"/>
    <w:multiLevelType w:val="multilevel"/>
    <w:tmpl w:val="104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F3053"/>
    <w:multiLevelType w:val="multilevel"/>
    <w:tmpl w:val="336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0449D"/>
    <w:multiLevelType w:val="multilevel"/>
    <w:tmpl w:val="EE5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F4940"/>
    <w:multiLevelType w:val="multilevel"/>
    <w:tmpl w:val="BD92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A17DA"/>
    <w:multiLevelType w:val="multilevel"/>
    <w:tmpl w:val="8818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00EA5"/>
    <w:multiLevelType w:val="multilevel"/>
    <w:tmpl w:val="1EC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42966"/>
    <w:multiLevelType w:val="multilevel"/>
    <w:tmpl w:val="B0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429A9"/>
    <w:multiLevelType w:val="multilevel"/>
    <w:tmpl w:val="F6F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455AB"/>
    <w:multiLevelType w:val="multilevel"/>
    <w:tmpl w:val="85AA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D6496A"/>
    <w:multiLevelType w:val="multilevel"/>
    <w:tmpl w:val="53A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36997">
    <w:abstractNumId w:val="13"/>
  </w:num>
  <w:num w:numId="2" w16cid:durableId="1834637970">
    <w:abstractNumId w:val="11"/>
  </w:num>
  <w:num w:numId="3" w16cid:durableId="1824276712">
    <w:abstractNumId w:val="12"/>
  </w:num>
  <w:num w:numId="4" w16cid:durableId="1984583693">
    <w:abstractNumId w:val="8"/>
  </w:num>
  <w:num w:numId="5" w16cid:durableId="339353340">
    <w:abstractNumId w:val="5"/>
  </w:num>
  <w:num w:numId="6" w16cid:durableId="149827730">
    <w:abstractNumId w:val="4"/>
  </w:num>
  <w:num w:numId="7" w16cid:durableId="1378704066">
    <w:abstractNumId w:val="2"/>
  </w:num>
  <w:num w:numId="8" w16cid:durableId="106431637">
    <w:abstractNumId w:val="6"/>
  </w:num>
  <w:num w:numId="9" w16cid:durableId="470945566">
    <w:abstractNumId w:val="0"/>
  </w:num>
  <w:num w:numId="10" w16cid:durableId="1432430739">
    <w:abstractNumId w:val="7"/>
  </w:num>
  <w:num w:numId="11" w16cid:durableId="1926499935">
    <w:abstractNumId w:val="9"/>
  </w:num>
  <w:num w:numId="12" w16cid:durableId="1332416275">
    <w:abstractNumId w:val="1"/>
  </w:num>
  <w:num w:numId="13" w16cid:durableId="1269309835">
    <w:abstractNumId w:val="3"/>
  </w:num>
  <w:num w:numId="14" w16cid:durableId="574438786">
    <w:abstractNumId w:val="14"/>
  </w:num>
  <w:num w:numId="15" w16cid:durableId="735469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61"/>
    <w:rsid w:val="00036061"/>
    <w:rsid w:val="009C52EF"/>
    <w:rsid w:val="00A4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04D0"/>
  <w15:chartTrackingRefBased/>
  <w15:docId w15:val="{92F68923-7AD2-4A4C-A41F-BE213A62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6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0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0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60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60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60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0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5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1276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2025-10-22T18:59:00Z</dcterms:created>
  <dcterms:modified xsi:type="dcterms:W3CDTF">2025-10-22T19:00:00Z</dcterms:modified>
</cp:coreProperties>
</file>