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6AEDF" w14:textId="77777777" w:rsidR="00DF5A80" w:rsidRPr="00DF5A80" w:rsidRDefault="00DF5A80" w:rsidP="00DF5A80">
      <w:pPr>
        <w:rPr>
          <w:b/>
          <w:bCs/>
        </w:rPr>
      </w:pPr>
      <w:r w:rsidRPr="00DF5A80">
        <w:rPr>
          <w:b/>
          <w:bCs/>
        </w:rPr>
        <w:t>Perfis Técnicos — DataInova Connect (Qualidades por Papel)</w:t>
      </w:r>
    </w:p>
    <w:p w14:paraId="7D9F8171" w14:textId="77777777" w:rsidR="00DF5A80" w:rsidRPr="00DF5A80" w:rsidRDefault="00DF5A80" w:rsidP="00DF5A80">
      <w:r w:rsidRPr="00DF5A80">
        <w:rPr>
          <w:b/>
          <w:bCs/>
        </w:rPr>
        <w:t>Objetivo</w:t>
      </w:r>
      <w:r w:rsidRPr="00DF5A80">
        <w:t xml:space="preserve">: definir as </w:t>
      </w:r>
      <w:r w:rsidRPr="00DF5A80">
        <w:rPr>
          <w:b/>
          <w:bCs/>
        </w:rPr>
        <w:t>qualidades técnicas</w:t>
      </w:r>
      <w:r w:rsidRPr="00DF5A80">
        <w:t xml:space="preserve"> esperadas para cada papel do time do DataInova Connect, alinhadas à nossa stack (React/TS, Fastify/Node, Prisma/PostgreSQL com RLS/partições, pgboss, Render.com, Aiven Postgres, logs JSON, OpenTelemetry, Chroma).</w:t>
      </w:r>
    </w:p>
    <w:p w14:paraId="6B35C37C" w14:textId="77777777" w:rsidR="00DF5A80" w:rsidRPr="00DF5A80" w:rsidRDefault="003E36EC" w:rsidP="00DF5A80">
      <w:r w:rsidRPr="00DF5A80">
        <w:rPr>
          <w:noProof/>
        </w:rPr>
        <w:pict w14:anchorId="6F6CC7AB">
          <v:rect id="_x0000_i1073" alt="" style="width:425.2pt;height:.05pt;mso-width-percent:0;mso-height-percent:0;mso-width-percent:0;mso-height-percent:0" o:hralign="center" o:hrstd="t" o:hr="t" fillcolor="#a0a0a0" stroked="f"/>
        </w:pict>
      </w:r>
    </w:p>
    <w:p w14:paraId="08995A6C" w14:textId="77777777" w:rsidR="00DF5A80" w:rsidRPr="00DF5A80" w:rsidRDefault="00DF5A80" w:rsidP="00DF5A80">
      <w:pPr>
        <w:rPr>
          <w:b/>
          <w:bCs/>
        </w:rPr>
      </w:pPr>
      <w:r w:rsidRPr="00DF5A80">
        <w:rPr>
          <w:b/>
          <w:bCs/>
        </w:rPr>
        <w:t>1) Arquiteto(a) de Dados</w:t>
      </w:r>
    </w:p>
    <w:p w14:paraId="7E2E83C6" w14:textId="77777777" w:rsidR="00DF5A80" w:rsidRPr="00DF5A80" w:rsidRDefault="00DF5A80" w:rsidP="00DF5A80">
      <w:r w:rsidRPr="00DF5A80">
        <w:rPr>
          <w:b/>
          <w:bCs/>
        </w:rPr>
        <w:t>Missão</w:t>
      </w:r>
      <w:r w:rsidRPr="00DF5A80">
        <w:t>: modelar dados agregados (OKRs/KPIs), garantir qualidade, governança e performance no PostgreSQL multi</w:t>
      </w:r>
      <w:r w:rsidRPr="00DF5A80">
        <w:noBreakHyphen/>
        <w:t>tenant.</w:t>
      </w:r>
    </w:p>
    <w:p w14:paraId="59823904" w14:textId="77777777" w:rsidR="00DF5A80" w:rsidRPr="00DF5A80" w:rsidRDefault="00DF5A80" w:rsidP="00DF5A80">
      <w:r w:rsidRPr="00DF5A80">
        <w:rPr>
          <w:b/>
          <w:bCs/>
        </w:rPr>
        <w:t>Qualidades técnicas (must</w:t>
      </w:r>
      <w:r w:rsidRPr="00DF5A80">
        <w:rPr>
          <w:b/>
          <w:bCs/>
        </w:rPr>
        <w:noBreakHyphen/>
        <w:t>have)</w:t>
      </w:r>
    </w:p>
    <w:p w14:paraId="73D2327B" w14:textId="77777777" w:rsidR="00DF5A80" w:rsidRPr="00DF5A80" w:rsidRDefault="00DF5A80" w:rsidP="00DF5A80">
      <w:pPr>
        <w:numPr>
          <w:ilvl w:val="0"/>
          <w:numId w:val="1"/>
        </w:numPr>
      </w:pPr>
      <w:r w:rsidRPr="00DF5A80">
        <w:t xml:space="preserve">Modelagem para </w:t>
      </w:r>
      <w:r w:rsidRPr="00DF5A80">
        <w:rPr>
          <w:b/>
          <w:bCs/>
        </w:rPr>
        <w:t>séries temporais agregadas</w:t>
      </w:r>
      <w:r w:rsidRPr="00DF5A80">
        <w:t xml:space="preserve"> (periodicidade: daily/weekly/monthly/quarterly/yearly), </w:t>
      </w:r>
      <w:r w:rsidRPr="00DF5A80">
        <w:rPr>
          <w:b/>
          <w:bCs/>
        </w:rPr>
        <w:t>segmentação canônica</w:t>
      </w:r>
      <w:r w:rsidRPr="00DF5A80">
        <w:t xml:space="preserve"> (segment_key/hash) e versionamento de valores.</w:t>
      </w:r>
    </w:p>
    <w:p w14:paraId="61E78554" w14:textId="77777777" w:rsidR="00DF5A80" w:rsidRPr="00DF5A80" w:rsidRDefault="00DF5A80" w:rsidP="00DF5A80">
      <w:pPr>
        <w:numPr>
          <w:ilvl w:val="0"/>
          <w:numId w:val="1"/>
        </w:numPr>
      </w:pPr>
      <w:r w:rsidRPr="00DF5A80">
        <w:t xml:space="preserve">PostgreSQL 16: </w:t>
      </w:r>
      <w:r w:rsidRPr="00DF5A80">
        <w:rPr>
          <w:b/>
          <w:bCs/>
        </w:rPr>
        <w:t>RLS</w:t>
      </w:r>
      <w:r w:rsidRPr="00DF5A80">
        <w:t xml:space="preserve"> em todas as tabelas multitenant, </w:t>
      </w:r>
      <w:r w:rsidRPr="00DF5A80">
        <w:rPr>
          <w:b/>
          <w:bCs/>
        </w:rPr>
        <w:t>particionamento</w:t>
      </w:r>
      <w:r w:rsidRPr="00DF5A80">
        <w:t xml:space="preserve"> por período, </w:t>
      </w:r>
      <w:r w:rsidRPr="00DF5A80">
        <w:rPr>
          <w:b/>
          <w:bCs/>
        </w:rPr>
        <w:t>índices</w:t>
      </w:r>
      <w:r w:rsidRPr="00DF5A80">
        <w:t xml:space="preserve"> (BRIN/GIN/BTREE), </w:t>
      </w:r>
      <w:r w:rsidRPr="00DF5A80">
        <w:rPr>
          <w:b/>
          <w:bCs/>
        </w:rPr>
        <w:t>análise de planos</w:t>
      </w:r>
      <w:r w:rsidRPr="00DF5A80">
        <w:t xml:space="preserve"> (EXPLAIN ANALYZE).</w:t>
      </w:r>
    </w:p>
    <w:p w14:paraId="09F2CFE5" w14:textId="77777777" w:rsidR="00DF5A80" w:rsidRPr="00DF5A80" w:rsidRDefault="00DF5A80" w:rsidP="00DF5A80">
      <w:pPr>
        <w:numPr>
          <w:ilvl w:val="0"/>
          <w:numId w:val="1"/>
        </w:numPr>
      </w:pPr>
      <w:r w:rsidRPr="00DF5A80">
        <w:rPr>
          <w:b/>
          <w:bCs/>
        </w:rPr>
        <w:t>Idempotência e linhagem</w:t>
      </w:r>
      <w:r w:rsidRPr="00DF5A80">
        <w:t>: desenho de batch_id, checksum, tabelas de ingestão/outbox, reconciliação e reprocessos (backfill) seguros.</w:t>
      </w:r>
    </w:p>
    <w:p w14:paraId="431E38A4" w14:textId="77777777" w:rsidR="00DF5A80" w:rsidRPr="00DF5A80" w:rsidRDefault="00DF5A80" w:rsidP="00DF5A80">
      <w:pPr>
        <w:numPr>
          <w:ilvl w:val="0"/>
          <w:numId w:val="1"/>
        </w:numPr>
      </w:pPr>
      <w:r w:rsidRPr="00DF5A80">
        <w:rPr>
          <w:b/>
          <w:bCs/>
        </w:rPr>
        <w:t>Qualidade de dados</w:t>
      </w:r>
      <w:r w:rsidRPr="00DF5A80">
        <w:t>: completude, staleness, unicidade, reconciliação; métricas e alertas.</w:t>
      </w:r>
    </w:p>
    <w:p w14:paraId="796FCB1C" w14:textId="77777777" w:rsidR="00DF5A80" w:rsidRPr="00DF5A80" w:rsidRDefault="00DF5A80" w:rsidP="00DF5A80">
      <w:pPr>
        <w:numPr>
          <w:ilvl w:val="0"/>
          <w:numId w:val="1"/>
        </w:numPr>
      </w:pPr>
      <w:r w:rsidRPr="00DF5A80">
        <w:rPr>
          <w:b/>
          <w:bCs/>
        </w:rPr>
        <w:t>Governança</w:t>
      </w:r>
      <w:r w:rsidRPr="00DF5A80">
        <w:t>: catálogo/glossário, políticas de retenção/anonimização (LGPD), controle de acesso por tenant.</w:t>
      </w:r>
    </w:p>
    <w:p w14:paraId="50CFE1B7" w14:textId="77777777" w:rsidR="00DF5A80" w:rsidRPr="00DF5A80" w:rsidRDefault="00DF5A80" w:rsidP="00DF5A80">
      <w:r w:rsidRPr="00DF5A80">
        <w:rPr>
          <w:b/>
          <w:bCs/>
        </w:rPr>
        <w:t>Diferenciais</w:t>
      </w:r>
    </w:p>
    <w:p w14:paraId="5212FC93" w14:textId="77777777" w:rsidR="00DF5A80" w:rsidRPr="00DF5A80" w:rsidRDefault="00DF5A80" w:rsidP="00DF5A80">
      <w:pPr>
        <w:numPr>
          <w:ilvl w:val="0"/>
          <w:numId w:val="2"/>
        </w:numPr>
      </w:pPr>
      <w:r w:rsidRPr="00DF5A80">
        <w:t xml:space="preserve">Materialized views para agregações pesadas, </w:t>
      </w:r>
      <w:r w:rsidRPr="00DF5A80">
        <w:rPr>
          <w:b/>
          <w:bCs/>
        </w:rPr>
        <w:t>janela deslizante</w:t>
      </w:r>
      <w:r w:rsidRPr="00DF5A80">
        <w:t xml:space="preserve"> e incremental refresh.</w:t>
      </w:r>
    </w:p>
    <w:p w14:paraId="3D707E1A" w14:textId="77777777" w:rsidR="00DF5A80" w:rsidRPr="00DF5A80" w:rsidRDefault="00DF5A80" w:rsidP="00DF5A80">
      <w:pPr>
        <w:numPr>
          <w:ilvl w:val="0"/>
          <w:numId w:val="2"/>
        </w:numPr>
      </w:pPr>
      <w:r w:rsidRPr="00DF5A80">
        <w:t xml:space="preserve">Fundamentos de </w:t>
      </w:r>
      <w:r w:rsidRPr="00DF5A80">
        <w:rPr>
          <w:b/>
          <w:bCs/>
        </w:rPr>
        <w:t>Chroma/embeddings</w:t>
      </w:r>
      <w:r w:rsidRPr="00DF5A80">
        <w:t xml:space="preserve"> para deduplicação/sugestões semânticas.</w:t>
      </w:r>
    </w:p>
    <w:p w14:paraId="1FA27819" w14:textId="77777777" w:rsidR="00DF5A80" w:rsidRPr="00DF5A80" w:rsidRDefault="00DF5A80" w:rsidP="00DF5A80">
      <w:r w:rsidRPr="00DF5A80">
        <w:rPr>
          <w:b/>
          <w:bCs/>
        </w:rPr>
        <w:t>Entregáveis</w:t>
      </w:r>
    </w:p>
    <w:p w14:paraId="36E629F4" w14:textId="77777777" w:rsidR="00DF5A80" w:rsidRPr="00DF5A80" w:rsidRDefault="00DF5A80" w:rsidP="00DF5A80">
      <w:pPr>
        <w:numPr>
          <w:ilvl w:val="0"/>
          <w:numId w:val="3"/>
        </w:numPr>
      </w:pPr>
      <w:r w:rsidRPr="00DF5A80">
        <w:t xml:space="preserve">Modelo lógico/físico, </w:t>
      </w:r>
      <w:r w:rsidRPr="00DF5A80">
        <w:rPr>
          <w:b/>
          <w:bCs/>
        </w:rPr>
        <w:t>checklist de DQ</w:t>
      </w:r>
      <w:r w:rsidRPr="00DF5A80">
        <w:t xml:space="preserve">, scripts de migração (Prisma/SQL), </w:t>
      </w:r>
      <w:r w:rsidRPr="00DF5A80">
        <w:rPr>
          <w:b/>
          <w:bCs/>
        </w:rPr>
        <w:t>ADR</w:t>
      </w:r>
      <w:r w:rsidRPr="00DF5A80">
        <w:t xml:space="preserve"> de RLS/partições.</w:t>
      </w:r>
    </w:p>
    <w:p w14:paraId="36E44B6F" w14:textId="77777777" w:rsidR="00DF5A80" w:rsidRPr="00DF5A80" w:rsidRDefault="00DF5A80" w:rsidP="00DF5A80">
      <w:r w:rsidRPr="00DF5A80">
        <w:pict w14:anchorId="3B34E927">
          <v:rect id="_x0000_i1067" style="width:0;height:1.5pt" o:hralign="center" o:hrstd="t" o:hr="t" fillcolor="#a0a0a0" stroked="f"/>
        </w:pict>
      </w:r>
    </w:p>
    <w:p w14:paraId="6F2EBA56" w14:textId="77777777" w:rsidR="00DF5A80" w:rsidRPr="00DF5A80" w:rsidRDefault="00DF5A80" w:rsidP="00DF5A80">
      <w:pPr>
        <w:rPr>
          <w:b/>
          <w:bCs/>
        </w:rPr>
      </w:pPr>
      <w:r w:rsidRPr="00DF5A80">
        <w:rPr>
          <w:b/>
          <w:bCs/>
        </w:rPr>
        <w:t>2) Arquiteto(a) de Software</w:t>
      </w:r>
    </w:p>
    <w:p w14:paraId="6EAF6D5A" w14:textId="77777777" w:rsidR="00DF5A80" w:rsidRPr="00DF5A80" w:rsidRDefault="00DF5A80" w:rsidP="00DF5A80">
      <w:r w:rsidRPr="00DF5A80">
        <w:rPr>
          <w:b/>
          <w:bCs/>
        </w:rPr>
        <w:lastRenderedPageBreak/>
        <w:t>Missão</w:t>
      </w:r>
      <w:r w:rsidRPr="00DF5A80">
        <w:t>: definir e evoluir a arquitetura do SaaS + Agente, garantindo limites claros, segurança, operabilidade e custo.</w:t>
      </w:r>
    </w:p>
    <w:p w14:paraId="5B02F620" w14:textId="77777777" w:rsidR="00DF5A80" w:rsidRPr="00DF5A80" w:rsidRDefault="00DF5A80" w:rsidP="00DF5A80">
      <w:r w:rsidRPr="00DF5A80">
        <w:rPr>
          <w:b/>
          <w:bCs/>
        </w:rPr>
        <w:t>Qualidades técnicas (must</w:t>
      </w:r>
      <w:r w:rsidRPr="00DF5A80">
        <w:rPr>
          <w:b/>
          <w:bCs/>
        </w:rPr>
        <w:noBreakHyphen/>
        <w:t>have)</w:t>
      </w:r>
    </w:p>
    <w:p w14:paraId="1BA92123" w14:textId="77777777" w:rsidR="00DF5A80" w:rsidRPr="00DF5A80" w:rsidRDefault="00DF5A80" w:rsidP="00DF5A80">
      <w:pPr>
        <w:numPr>
          <w:ilvl w:val="0"/>
          <w:numId w:val="4"/>
        </w:numPr>
      </w:pPr>
      <w:r w:rsidRPr="00DF5A80">
        <w:rPr>
          <w:b/>
          <w:bCs/>
        </w:rPr>
        <w:t>SaaS multi</w:t>
      </w:r>
      <w:r w:rsidRPr="00DF5A80">
        <w:rPr>
          <w:b/>
          <w:bCs/>
        </w:rPr>
        <w:noBreakHyphen/>
        <w:t>tenant</w:t>
      </w:r>
      <w:r w:rsidRPr="00DF5A80">
        <w:t xml:space="preserve"> com </w:t>
      </w:r>
      <w:r w:rsidRPr="00DF5A80">
        <w:rPr>
          <w:b/>
          <w:bCs/>
        </w:rPr>
        <w:t>Fastify/Node 20</w:t>
      </w:r>
      <w:r w:rsidRPr="00DF5A80">
        <w:t xml:space="preserve"> e </w:t>
      </w:r>
      <w:r w:rsidRPr="00DF5A80">
        <w:rPr>
          <w:b/>
          <w:bCs/>
        </w:rPr>
        <w:t>Prisma</w:t>
      </w:r>
      <w:r w:rsidRPr="00DF5A80">
        <w:t xml:space="preserve">, jobs com </w:t>
      </w:r>
      <w:r w:rsidRPr="00DF5A80">
        <w:rPr>
          <w:b/>
          <w:bCs/>
        </w:rPr>
        <w:t>pgboss</w:t>
      </w:r>
      <w:r w:rsidRPr="00DF5A80">
        <w:t xml:space="preserve">; desenho de </w:t>
      </w:r>
      <w:r w:rsidRPr="00DF5A80">
        <w:rPr>
          <w:b/>
          <w:bCs/>
        </w:rPr>
        <w:t>APIs REST</w:t>
      </w:r>
      <w:r w:rsidRPr="00DF5A80">
        <w:t xml:space="preserve"> e </w:t>
      </w:r>
      <w:r w:rsidRPr="00DF5A80">
        <w:rPr>
          <w:b/>
          <w:bCs/>
        </w:rPr>
        <w:t>MCP</w:t>
      </w:r>
      <w:r w:rsidRPr="00DF5A80">
        <w:t xml:space="preserve"> com OpenAPI.</w:t>
      </w:r>
    </w:p>
    <w:p w14:paraId="42690AB0" w14:textId="77777777" w:rsidR="00DF5A80" w:rsidRPr="00DF5A80" w:rsidRDefault="00DF5A80" w:rsidP="00DF5A80">
      <w:pPr>
        <w:numPr>
          <w:ilvl w:val="0"/>
          <w:numId w:val="4"/>
        </w:numPr>
      </w:pPr>
      <w:r w:rsidRPr="00DF5A80">
        <w:rPr>
          <w:b/>
          <w:bCs/>
        </w:rPr>
        <w:t>Agente on</w:t>
      </w:r>
      <w:r w:rsidRPr="00DF5A80">
        <w:rPr>
          <w:b/>
          <w:bCs/>
        </w:rPr>
        <w:noBreakHyphen/>
        <w:t>prem</w:t>
      </w:r>
      <w:r w:rsidRPr="00DF5A80">
        <w:t xml:space="preserve"> (NestJS sugerido): API local, workers, assinatura </w:t>
      </w:r>
      <w:r w:rsidRPr="00DF5A80">
        <w:rPr>
          <w:b/>
          <w:bCs/>
        </w:rPr>
        <w:t>HMAC</w:t>
      </w:r>
      <w:r w:rsidRPr="00DF5A80">
        <w:t xml:space="preserve"> e publicação idempotente.</w:t>
      </w:r>
    </w:p>
    <w:p w14:paraId="52CBED02" w14:textId="77777777" w:rsidR="00DF5A80" w:rsidRPr="00DF5A80" w:rsidRDefault="00DF5A80" w:rsidP="00DF5A80">
      <w:pPr>
        <w:numPr>
          <w:ilvl w:val="0"/>
          <w:numId w:val="4"/>
        </w:numPr>
      </w:pPr>
      <w:r w:rsidRPr="00DF5A80">
        <w:rPr>
          <w:b/>
          <w:bCs/>
        </w:rPr>
        <w:t>Observabilidade</w:t>
      </w:r>
      <w:r w:rsidRPr="00DF5A80">
        <w:t xml:space="preserve">: logs JSON (pino) com correlação (x-request-id, traceparent), métricas (Prometheus) e </w:t>
      </w:r>
      <w:r w:rsidRPr="00DF5A80">
        <w:rPr>
          <w:b/>
          <w:bCs/>
        </w:rPr>
        <w:t>OpenTelemetry</w:t>
      </w:r>
      <w:r w:rsidRPr="00DF5A80">
        <w:t>.</w:t>
      </w:r>
    </w:p>
    <w:p w14:paraId="74505538" w14:textId="77777777" w:rsidR="00DF5A80" w:rsidRPr="00DF5A80" w:rsidRDefault="00DF5A80" w:rsidP="00DF5A80">
      <w:pPr>
        <w:numPr>
          <w:ilvl w:val="0"/>
          <w:numId w:val="4"/>
        </w:numPr>
      </w:pPr>
      <w:r w:rsidRPr="00DF5A80">
        <w:rPr>
          <w:b/>
          <w:bCs/>
        </w:rPr>
        <w:t>Segurança</w:t>
      </w:r>
      <w:r w:rsidRPr="00DF5A80">
        <w:t>: OIDC/Email+Senha/Magic Link, RLS end</w:t>
      </w:r>
      <w:r w:rsidRPr="00DF5A80">
        <w:noBreakHyphen/>
        <w:t>to</w:t>
      </w:r>
      <w:r w:rsidRPr="00DF5A80">
        <w:noBreakHyphen/>
        <w:t>end, rate</w:t>
      </w:r>
      <w:r w:rsidRPr="00DF5A80">
        <w:noBreakHyphen/>
        <w:t>limit, mitigação de enumeração, gestão de segredos (Vault/</w:t>
      </w:r>
      <w:r w:rsidRPr="00DF5A80">
        <w:rPr>
          <w:i/>
          <w:iCs/>
        </w:rPr>
        <w:t>_SECRET_FILE</w:t>
      </w:r>
      <w:r w:rsidRPr="00DF5A80">
        <w:t>).</w:t>
      </w:r>
    </w:p>
    <w:p w14:paraId="48E229F9" w14:textId="77777777" w:rsidR="00DF5A80" w:rsidRPr="00DF5A80" w:rsidRDefault="00DF5A80" w:rsidP="00DF5A80">
      <w:pPr>
        <w:numPr>
          <w:ilvl w:val="0"/>
          <w:numId w:val="4"/>
        </w:numPr>
      </w:pPr>
      <w:r w:rsidRPr="00DF5A80">
        <w:rPr>
          <w:b/>
          <w:bCs/>
        </w:rPr>
        <w:t>Implantação</w:t>
      </w:r>
      <w:r w:rsidRPr="00DF5A80">
        <w:t xml:space="preserve">: Render.com (web, worker, static), banco </w:t>
      </w:r>
      <w:r w:rsidRPr="00DF5A80">
        <w:rPr>
          <w:b/>
          <w:bCs/>
        </w:rPr>
        <w:t>Aiven Postgres</w:t>
      </w:r>
      <w:r w:rsidRPr="00DF5A80">
        <w:t xml:space="preserve">, </w:t>
      </w:r>
      <w:r w:rsidRPr="00DF5A80">
        <w:rPr>
          <w:b/>
          <w:bCs/>
        </w:rPr>
        <w:t>CI/CD</w:t>
      </w:r>
      <w:r w:rsidRPr="00DF5A80">
        <w:t xml:space="preserve"> com deploy hooks e migrações seguras.</w:t>
      </w:r>
    </w:p>
    <w:p w14:paraId="27710D33" w14:textId="77777777" w:rsidR="00DF5A80" w:rsidRPr="00DF5A80" w:rsidRDefault="00DF5A80" w:rsidP="00DF5A80">
      <w:r w:rsidRPr="00DF5A80">
        <w:rPr>
          <w:b/>
          <w:bCs/>
        </w:rPr>
        <w:t>Diferenciais</w:t>
      </w:r>
    </w:p>
    <w:p w14:paraId="37142BE7" w14:textId="77777777" w:rsidR="00DF5A80" w:rsidRPr="00DF5A80" w:rsidRDefault="00DF5A80" w:rsidP="00DF5A80">
      <w:pPr>
        <w:numPr>
          <w:ilvl w:val="0"/>
          <w:numId w:val="5"/>
        </w:numPr>
      </w:pPr>
      <w:r w:rsidRPr="00DF5A80">
        <w:t xml:space="preserve">Estratégias de </w:t>
      </w:r>
      <w:r w:rsidRPr="00DF5A80">
        <w:rPr>
          <w:b/>
          <w:bCs/>
        </w:rPr>
        <w:t>expand</w:t>
      </w:r>
      <w:r w:rsidRPr="00DF5A80">
        <w:rPr>
          <w:b/>
          <w:bCs/>
        </w:rPr>
        <w:noBreakHyphen/>
        <w:t>and</w:t>
      </w:r>
      <w:r w:rsidRPr="00DF5A80">
        <w:rPr>
          <w:b/>
          <w:bCs/>
        </w:rPr>
        <w:noBreakHyphen/>
        <w:t>contract</w:t>
      </w:r>
      <w:r w:rsidRPr="00DF5A80">
        <w:t xml:space="preserve"> para migrações, </w:t>
      </w:r>
      <w:r w:rsidRPr="00DF5A80">
        <w:rPr>
          <w:b/>
          <w:bCs/>
        </w:rPr>
        <w:t>module boundaries</w:t>
      </w:r>
      <w:r w:rsidRPr="00DF5A80">
        <w:t xml:space="preserve"> (Nx/Turbo) e </w:t>
      </w:r>
      <w:r w:rsidRPr="00DF5A80">
        <w:rPr>
          <w:b/>
          <w:bCs/>
        </w:rPr>
        <w:t>feature flags</w:t>
      </w:r>
      <w:r w:rsidRPr="00DF5A80">
        <w:t>.</w:t>
      </w:r>
    </w:p>
    <w:p w14:paraId="1BE5169C" w14:textId="77777777" w:rsidR="00DF5A80" w:rsidRPr="00DF5A80" w:rsidRDefault="00DF5A80" w:rsidP="00DF5A80">
      <w:r w:rsidRPr="00DF5A80">
        <w:rPr>
          <w:b/>
          <w:bCs/>
        </w:rPr>
        <w:t>Entregáveis</w:t>
      </w:r>
    </w:p>
    <w:p w14:paraId="3EA12268" w14:textId="77777777" w:rsidR="00DF5A80" w:rsidRPr="00DF5A80" w:rsidRDefault="00DF5A80" w:rsidP="00DF5A80">
      <w:pPr>
        <w:numPr>
          <w:ilvl w:val="0"/>
          <w:numId w:val="6"/>
        </w:numPr>
      </w:pPr>
      <w:r w:rsidRPr="00DF5A80">
        <w:t xml:space="preserve">Diagramas C4, </w:t>
      </w:r>
      <w:r w:rsidRPr="00DF5A80">
        <w:rPr>
          <w:b/>
          <w:bCs/>
        </w:rPr>
        <w:t>render.yaml</w:t>
      </w:r>
      <w:r w:rsidRPr="00DF5A80">
        <w:t xml:space="preserve">, playbooks de SRE (health/readiness, rollback), </w:t>
      </w:r>
      <w:r w:rsidRPr="00DF5A80">
        <w:rPr>
          <w:b/>
          <w:bCs/>
        </w:rPr>
        <w:t>SLIs/SLOs</w:t>
      </w:r>
      <w:r w:rsidRPr="00DF5A80">
        <w:t xml:space="preserve"> iniciais.</w:t>
      </w:r>
    </w:p>
    <w:p w14:paraId="46B1D16A" w14:textId="77777777" w:rsidR="00DF5A80" w:rsidRPr="00DF5A80" w:rsidRDefault="00DF5A80" w:rsidP="00DF5A80">
      <w:r w:rsidRPr="00DF5A80">
        <w:pict w14:anchorId="77E14492">
          <v:rect id="_x0000_i1068" style="width:0;height:1.5pt" o:hralign="center" o:hrstd="t" o:hr="t" fillcolor="#a0a0a0" stroked="f"/>
        </w:pict>
      </w:r>
    </w:p>
    <w:p w14:paraId="2EBB9CFC" w14:textId="77777777" w:rsidR="00DF5A80" w:rsidRPr="00DF5A80" w:rsidRDefault="00DF5A80" w:rsidP="00DF5A80">
      <w:pPr>
        <w:rPr>
          <w:b/>
          <w:bCs/>
        </w:rPr>
      </w:pPr>
      <w:r w:rsidRPr="00DF5A80">
        <w:rPr>
          <w:b/>
          <w:bCs/>
        </w:rPr>
        <w:t>3) Desenvolvedor(a) Frontend</w:t>
      </w:r>
    </w:p>
    <w:p w14:paraId="6E824257" w14:textId="77777777" w:rsidR="00DF5A80" w:rsidRPr="00DF5A80" w:rsidRDefault="00DF5A80" w:rsidP="00DF5A80">
      <w:r w:rsidRPr="00DF5A80">
        <w:rPr>
          <w:b/>
          <w:bCs/>
        </w:rPr>
        <w:t>Missão</w:t>
      </w:r>
      <w:r w:rsidRPr="00DF5A80">
        <w:t>: construir a SPA do SaaS e a UI do Agente com experiência fluida (wizards, autosave, acessibilidade) e alto grau de qualidade.</w:t>
      </w:r>
    </w:p>
    <w:p w14:paraId="1637F8CC" w14:textId="77777777" w:rsidR="00DF5A80" w:rsidRPr="00DF5A80" w:rsidRDefault="00DF5A80" w:rsidP="00DF5A80">
      <w:r w:rsidRPr="00DF5A80">
        <w:rPr>
          <w:b/>
          <w:bCs/>
        </w:rPr>
        <w:t>Qualidades técnicas (must</w:t>
      </w:r>
      <w:r w:rsidRPr="00DF5A80">
        <w:rPr>
          <w:b/>
          <w:bCs/>
        </w:rPr>
        <w:noBreakHyphen/>
        <w:t>have)</w:t>
      </w:r>
    </w:p>
    <w:p w14:paraId="7C5060E1" w14:textId="77777777" w:rsidR="00DF5A80" w:rsidRPr="00DF5A80" w:rsidRDefault="00DF5A80" w:rsidP="00DF5A80">
      <w:pPr>
        <w:numPr>
          <w:ilvl w:val="0"/>
          <w:numId w:val="7"/>
        </w:numPr>
      </w:pPr>
      <w:r w:rsidRPr="00DF5A80">
        <w:rPr>
          <w:b/>
          <w:bCs/>
        </w:rPr>
        <w:t>React + TypeScript</w:t>
      </w:r>
      <w:r w:rsidRPr="00DF5A80">
        <w:t xml:space="preserve"> (strict), Vite, </w:t>
      </w:r>
      <w:r w:rsidRPr="00DF5A80">
        <w:rPr>
          <w:b/>
          <w:bCs/>
        </w:rPr>
        <w:t>Tailwind</w:t>
      </w:r>
      <w:r w:rsidRPr="00DF5A80">
        <w:t xml:space="preserve"> + </w:t>
      </w:r>
      <w:r w:rsidRPr="00DF5A80">
        <w:rPr>
          <w:b/>
          <w:bCs/>
        </w:rPr>
        <w:t>shadcn/ui</w:t>
      </w:r>
      <w:r w:rsidRPr="00DF5A80">
        <w:t xml:space="preserve">, </w:t>
      </w:r>
      <w:r w:rsidRPr="00DF5A80">
        <w:rPr>
          <w:b/>
          <w:bCs/>
        </w:rPr>
        <w:t>lucide-react</w:t>
      </w:r>
      <w:r w:rsidRPr="00DF5A80">
        <w:t>.</w:t>
      </w:r>
    </w:p>
    <w:p w14:paraId="32A18F7A" w14:textId="77777777" w:rsidR="00DF5A80" w:rsidRPr="00DF5A80" w:rsidRDefault="00DF5A80" w:rsidP="00DF5A80">
      <w:pPr>
        <w:numPr>
          <w:ilvl w:val="0"/>
          <w:numId w:val="7"/>
        </w:numPr>
      </w:pPr>
      <w:r w:rsidRPr="00DF5A80">
        <w:rPr>
          <w:b/>
          <w:bCs/>
        </w:rPr>
        <w:t>TanStack Router/Query</w:t>
      </w:r>
      <w:r w:rsidRPr="00DF5A80">
        <w:t xml:space="preserve">, </w:t>
      </w:r>
      <w:r w:rsidRPr="00DF5A80">
        <w:rPr>
          <w:b/>
          <w:bCs/>
        </w:rPr>
        <w:t>React Hook Form + Zod</w:t>
      </w:r>
      <w:r w:rsidRPr="00DF5A80">
        <w:t xml:space="preserve"> (validação na borda), i18n básico.</w:t>
      </w:r>
    </w:p>
    <w:p w14:paraId="7B09F8D5" w14:textId="77777777" w:rsidR="00DF5A80" w:rsidRPr="00DF5A80" w:rsidRDefault="00DF5A80" w:rsidP="00DF5A80">
      <w:pPr>
        <w:numPr>
          <w:ilvl w:val="0"/>
          <w:numId w:val="7"/>
        </w:numPr>
      </w:pPr>
      <w:r w:rsidRPr="00DF5A80">
        <w:t xml:space="preserve">Padrões de </w:t>
      </w:r>
      <w:r w:rsidRPr="00DF5A80">
        <w:rPr>
          <w:b/>
          <w:bCs/>
        </w:rPr>
        <w:t>UX</w:t>
      </w:r>
      <w:r w:rsidRPr="00DF5A80">
        <w:t xml:space="preserve"> para </w:t>
      </w:r>
      <w:r w:rsidRPr="00DF5A80">
        <w:rPr>
          <w:b/>
          <w:bCs/>
        </w:rPr>
        <w:t>wizards</w:t>
      </w:r>
      <w:r w:rsidRPr="00DF5A80">
        <w:t xml:space="preserve"> (autosave, resume, validação incremental) e </w:t>
      </w:r>
      <w:r w:rsidRPr="00DF5A80">
        <w:rPr>
          <w:b/>
          <w:bCs/>
        </w:rPr>
        <w:t>A11y</w:t>
      </w:r>
      <w:r w:rsidRPr="00DF5A80">
        <w:t xml:space="preserve"> (ARIA, contraste AA, prefers-reduced-motion).</w:t>
      </w:r>
    </w:p>
    <w:p w14:paraId="489C0874" w14:textId="77777777" w:rsidR="00DF5A80" w:rsidRPr="00DF5A80" w:rsidRDefault="00DF5A80" w:rsidP="00DF5A80">
      <w:pPr>
        <w:numPr>
          <w:ilvl w:val="0"/>
          <w:numId w:val="7"/>
        </w:numPr>
      </w:pPr>
      <w:r w:rsidRPr="00DF5A80">
        <w:rPr>
          <w:b/>
          <w:bCs/>
        </w:rPr>
        <w:t>Telemetria</w:t>
      </w:r>
      <w:r w:rsidRPr="00DF5A80">
        <w:t>: web</w:t>
      </w:r>
      <w:r w:rsidRPr="00DF5A80">
        <w:noBreakHyphen/>
        <w:t>vitals, rastreamento de funil por evento; integração com logs/trace (x-request-id).</w:t>
      </w:r>
    </w:p>
    <w:p w14:paraId="24FD1466" w14:textId="77777777" w:rsidR="00DF5A80" w:rsidRPr="00DF5A80" w:rsidRDefault="00DF5A80" w:rsidP="00DF5A80">
      <w:pPr>
        <w:numPr>
          <w:ilvl w:val="0"/>
          <w:numId w:val="7"/>
        </w:numPr>
      </w:pPr>
      <w:r w:rsidRPr="00DF5A80">
        <w:t xml:space="preserve">Testes: </w:t>
      </w:r>
      <w:r w:rsidRPr="00DF5A80">
        <w:rPr>
          <w:b/>
          <w:bCs/>
        </w:rPr>
        <w:t>Vitest + RTL</w:t>
      </w:r>
      <w:r w:rsidRPr="00DF5A80">
        <w:t xml:space="preserve">, </w:t>
      </w:r>
      <w:r w:rsidRPr="00DF5A80">
        <w:rPr>
          <w:b/>
          <w:bCs/>
        </w:rPr>
        <w:t>Playwright</w:t>
      </w:r>
      <w:r w:rsidRPr="00DF5A80">
        <w:t xml:space="preserve"> (E2E), </w:t>
      </w:r>
      <w:r w:rsidRPr="00DF5A80">
        <w:rPr>
          <w:b/>
          <w:bCs/>
        </w:rPr>
        <w:t>MSW</w:t>
      </w:r>
      <w:r w:rsidRPr="00DF5A80">
        <w:t xml:space="preserve"> para mocks.</w:t>
      </w:r>
    </w:p>
    <w:p w14:paraId="1C0440C2" w14:textId="77777777" w:rsidR="00DF5A80" w:rsidRPr="00DF5A80" w:rsidRDefault="00DF5A80" w:rsidP="00DF5A80">
      <w:r w:rsidRPr="00DF5A80">
        <w:rPr>
          <w:b/>
          <w:bCs/>
        </w:rPr>
        <w:lastRenderedPageBreak/>
        <w:t>Diferenciais</w:t>
      </w:r>
    </w:p>
    <w:p w14:paraId="6A3512B0" w14:textId="77777777" w:rsidR="00DF5A80" w:rsidRPr="00DF5A80" w:rsidRDefault="00DF5A80" w:rsidP="00DF5A80">
      <w:pPr>
        <w:numPr>
          <w:ilvl w:val="0"/>
          <w:numId w:val="8"/>
        </w:numPr>
      </w:pPr>
      <w:r w:rsidRPr="00DF5A80">
        <w:t>Design tokens, Storybook, performance (code</w:t>
      </w:r>
      <w:r w:rsidRPr="00DF5A80">
        <w:noBreakHyphen/>
        <w:t>splitting, lazy, hydration prudente).</w:t>
      </w:r>
    </w:p>
    <w:p w14:paraId="111ADD55" w14:textId="77777777" w:rsidR="00DF5A80" w:rsidRPr="00DF5A80" w:rsidRDefault="00DF5A80" w:rsidP="00DF5A80">
      <w:r w:rsidRPr="00DF5A80">
        <w:rPr>
          <w:b/>
          <w:bCs/>
        </w:rPr>
        <w:t>Entregáveis</w:t>
      </w:r>
    </w:p>
    <w:p w14:paraId="4EA9AEDD" w14:textId="77777777" w:rsidR="00DF5A80" w:rsidRPr="00DF5A80" w:rsidRDefault="00DF5A80" w:rsidP="00DF5A80">
      <w:pPr>
        <w:numPr>
          <w:ilvl w:val="0"/>
          <w:numId w:val="9"/>
        </w:numPr>
      </w:pPr>
      <w:r w:rsidRPr="00DF5A80">
        <w:t>Telas/wizards, hooks de dados, design system local, pacotes ui-kit e testes cobrindo fluxos críticos.</w:t>
      </w:r>
    </w:p>
    <w:p w14:paraId="5EA63BD6" w14:textId="77777777" w:rsidR="00DF5A80" w:rsidRPr="00DF5A80" w:rsidRDefault="00DF5A80" w:rsidP="00DF5A80">
      <w:r w:rsidRPr="00DF5A80">
        <w:pict w14:anchorId="18109937">
          <v:rect id="_x0000_i1069" style="width:0;height:1.5pt" o:hralign="center" o:hrstd="t" o:hr="t" fillcolor="#a0a0a0" stroked="f"/>
        </w:pict>
      </w:r>
    </w:p>
    <w:p w14:paraId="2A525BA2" w14:textId="77777777" w:rsidR="00DF5A80" w:rsidRPr="00DF5A80" w:rsidRDefault="00DF5A80" w:rsidP="00DF5A80">
      <w:pPr>
        <w:rPr>
          <w:b/>
          <w:bCs/>
        </w:rPr>
      </w:pPr>
      <w:r w:rsidRPr="00DF5A80">
        <w:rPr>
          <w:b/>
          <w:bCs/>
        </w:rPr>
        <w:t>4) Desenvolvedor(a) Backend</w:t>
      </w:r>
    </w:p>
    <w:p w14:paraId="349215FE" w14:textId="77777777" w:rsidR="00DF5A80" w:rsidRPr="00DF5A80" w:rsidRDefault="00DF5A80" w:rsidP="00DF5A80">
      <w:r w:rsidRPr="00DF5A80">
        <w:rPr>
          <w:b/>
          <w:bCs/>
        </w:rPr>
        <w:t>Missão</w:t>
      </w:r>
      <w:r w:rsidRPr="00DF5A80">
        <w:t>: implementar APIs e workers robustos, seguros e observáveis para ingestão e consumo de valores, metas e cadastros.</w:t>
      </w:r>
    </w:p>
    <w:p w14:paraId="63627754" w14:textId="77777777" w:rsidR="00DF5A80" w:rsidRPr="00DF5A80" w:rsidRDefault="00DF5A80" w:rsidP="00DF5A80">
      <w:r w:rsidRPr="00DF5A80">
        <w:rPr>
          <w:b/>
          <w:bCs/>
        </w:rPr>
        <w:t>Qualidades técnicas (must</w:t>
      </w:r>
      <w:r w:rsidRPr="00DF5A80">
        <w:rPr>
          <w:b/>
          <w:bCs/>
        </w:rPr>
        <w:noBreakHyphen/>
        <w:t>have)</w:t>
      </w:r>
    </w:p>
    <w:p w14:paraId="5388CB59" w14:textId="77777777" w:rsidR="00DF5A80" w:rsidRPr="00DF5A80" w:rsidRDefault="00DF5A80" w:rsidP="00DF5A80">
      <w:pPr>
        <w:numPr>
          <w:ilvl w:val="0"/>
          <w:numId w:val="10"/>
        </w:numPr>
      </w:pPr>
      <w:r w:rsidRPr="00DF5A80">
        <w:rPr>
          <w:b/>
          <w:bCs/>
        </w:rPr>
        <w:t>Node 20 + TypeScript</w:t>
      </w:r>
      <w:r w:rsidRPr="00DF5A80">
        <w:t xml:space="preserve"> (Fastify), </w:t>
      </w:r>
      <w:r w:rsidRPr="00DF5A80">
        <w:rPr>
          <w:b/>
          <w:bCs/>
        </w:rPr>
        <w:t>Prisma</w:t>
      </w:r>
      <w:r w:rsidRPr="00DF5A80">
        <w:t xml:space="preserve">, </w:t>
      </w:r>
      <w:r w:rsidRPr="00DF5A80">
        <w:rPr>
          <w:b/>
          <w:bCs/>
        </w:rPr>
        <w:t>pgboss</w:t>
      </w:r>
      <w:r w:rsidRPr="00DF5A80">
        <w:t xml:space="preserve">; escrita de </w:t>
      </w:r>
      <w:r w:rsidRPr="00DF5A80">
        <w:rPr>
          <w:b/>
          <w:bCs/>
        </w:rPr>
        <w:t>OpenAPI</w:t>
      </w:r>
      <w:r w:rsidRPr="00DF5A80">
        <w:t xml:space="preserve"> e DTOs Zod/Validação.</w:t>
      </w:r>
    </w:p>
    <w:p w14:paraId="41EDFC82" w14:textId="77777777" w:rsidR="00DF5A80" w:rsidRPr="00DF5A80" w:rsidRDefault="00DF5A80" w:rsidP="00DF5A80">
      <w:pPr>
        <w:numPr>
          <w:ilvl w:val="0"/>
          <w:numId w:val="10"/>
        </w:numPr>
      </w:pPr>
      <w:r w:rsidRPr="00DF5A80">
        <w:rPr>
          <w:b/>
          <w:bCs/>
        </w:rPr>
        <w:t>PostgreSQL</w:t>
      </w:r>
      <w:r w:rsidRPr="00DF5A80">
        <w:t xml:space="preserve">: proficiência em SQL, </w:t>
      </w:r>
      <w:r w:rsidRPr="00DF5A80">
        <w:rPr>
          <w:b/>
          <w:bCs/>
        </w:rPr>
        <w:t>RLS</w:t>
      </w:r>
      <w:r w:rsidRPr="00DF5A80">
        <w:t>, partições, locking/concor</w:t>
      </w:r>
      <w:r w:rsidRPr="00DF5A80">
        <w:softHyphen/>
        <w:t>rên</w:t>
      </w:r>
      <w:r w:rsidRPr="00DF5A80">
        <w:softHyphen/>
        <w:t>cia (</w:t>
      </w:r>
      <w:r w:rsidRPr="00DF5A80">
        <w:rPr>
          <w:b/>
          <w:bCs/>
        </w:rPr>
        <w:t>advisory locks</w:t>
      </w:r>
      <w:r w:rsidRPr="00DF5A80">
        <w:t>), transações e índices.</w:t>
      </w:r>
    </w:p>
    <w:p w14:paraId="61FCE5A2" w14:textId="77777777" w:rsidR="00DF5A80" w:rsidRPr="00DF5A80" w:rsidRDefault="00DF5A80" w:rsidP="00DF5A80">
      <w:pPr>
        <w:numPr>
          <w:ilvl w:val="0"/>
          <w:numId w:val="10"/>
        </w:numPr>
      </w:pPr>
      <w:r w:rsidRPr="00DF5A80">
        <w:rPr>
          <w:b/>
          <w:bCs/>
        </w:rPr>
        <w:t>Idempotência</w:t>
      </w:r>
      <w:r w:rsidRPr="00DF5A80">
        <w:t xml:space="preserve"> e </w:t>
      </w:r>
      <w:r w:rsidRPr="00DF5A80">
        <w:rPr>
          <w:b/>
          <w:bCs/>
        </w:rPr>
        <w:t>outbox pattern</w:t>
      </w:r>
      <w:r w:rsidRPr="00DF5A80">
        <w:t xml:space="preserve">; publicação com </w:t>
      </w:r>
      <w:r w:rsidRPr="00DF5A80">
        <w:rPr>
          <w:b/>
          <w:bCs/>
        </w:rPr>
        <w:t>HMAC</w:t>
      </w:r>
      <w:r w:rsidRPr="00DF5A80">
        <w:t xml:space="preserve">; tratamento de </w:t>
      </w:r>
      <w:r w:rsidRPr="00DF5A80">
        <w:rPr>
          <w:b/>
          <w:bCs/>
        </w:rPr>
        <w:t>retry/backoff</w:t>
      </w:r>
      <w:r w:rsidRPr="00DF5A80">
        <w:t xml:space="preserve"> e dead</w:t>
      </w:r>
      <w:r w:rsidRPr="00DF5A80">
        <w:noBreakHyphen/>
        <w:t>letter.</w:t>
      </w:r>
    </w:p>
    <w:p w14:paraId="3E0272F6" w14:textId="77777777" w:rsidR="00DF5A80" w:rsidRPr="00DF5A80" w:rsidRDefault="00DF5A80" w:rsidP="00DF5A80">
      <w:pPr>
        <w:numPr>
          <w:ilvl w:val="0"/>
          <w:numId w:val="10"/>
        </w:numPr>
      </w:pPr>
      <w:r w:rsidRPr="00DF5A80">
        <w:rPr>
          <w:b/>
          <w:bCs/>
        </w:rPr>
        <w:t>Observabilidade</w:t>
      </w:r>
      <w:r w:rsidRPr="00DF5A80">
        <w:t>: logs pino em JSON (campos padrão do projeto), OTel e métricas Prometheus.</w:t>
      </w:r>
    </w:p>
    <w:p w14:paraId="7F010B8C" w14:textId="77777777" w:rsidR="00DF5A80" w:rsidRPr="00DF5A80" w:rsidRDefault="00DF5A80" w:rsidP="00DF5A80">
      <w:pPr>
        <w:numPr>
          <w:ilvl w:val="0"/>
          <w:numId w:val="10"/>
        </w:numPr>
      </w:pPr>
      <w:r w:rsidRPr="00DF5A80">
        <w:rPr>
          <w:b/>
          <w:bCs/>
        </w:rPr>
        <w:t>Segurança</w:t>
      </w:r>
      <w:r w:rsidRPr="00DF5A80">
        <w:t>: OIDC, Argon2id, rate</w:t>
      </w:r>
      <w:r w:rsidRPr="00DF5A80">
        <w:noBreakHyphen/>
        <w:t>limit, CORS restrito, redaction de logs; práticas de LGPD na API.</w:t>
      </w:r>
    </w:p>
    <w:p w14:paraId="6625054D" w14:textId="77777777" w:rsidR="00DF5A80" w:rsidRPr="00DF5A80" w:rsidRDefault="00DF5A80" w:rsidP="00DF5A80">
      <w:r w:rsidRPr="00DF5A80">
        <w:rPr>
          <w:b/>
          <w:bCs/>
        </w:rPr>
        <w:t>Diferenciais</w:t>
      </w:r>
    </w:p>
    <w:p w14:paraId="35493629" w14:textId="77777777" w:rsidR="00DF5A80" w:rsidRPr="00DF5A80" w:rsidRDefault="00DF5A80" w:rsidP="00DF5A80">
      <w:pPr>
        <w:numPr>
          <w:ilvl w:val="0"/>
          <w:numId w:val="11"/>
        </w:numPr>
      </w:pPr>
      <w:r w:rsidRPr="00DF5A80">
        <w:t xml:space="preserve">Performance profiling, </w:t>
      </w:r>
      <w:r w:rsidRPr="00DF5A80">
        <w:rPr>
          <w:b/>
          <w:bCs/>
        </w:rPr>
        <w:t>caching</w:t>
      </w:r>
      <w:r w:rsidRPr="00DF5A80">
        <w:t xml:space="preserve"> seletivo, </w:t>
      </w:r>
      <w:r w:rsidRPr="00DF5A80">
        <w:rPr>
          <w:b/>
          <w:bCs/>
        </w:rPr>
        <w:t>feature flags</w:t>
      </w:r>
      <w:r w:rsidRPr="00DF5A80">
        <w:t xml:space="preserve"> e </w:t>
      </w:r>
      <w:r w:rsidRPr="00DF5A80">
        <w:rPr>
          <w:b/>
          <w:bCs/>
        </w:rPr>
        <w:t>circuit breaker</w:t>
      </w:r>
      <w:r w:rsidRPr="00DF5A80">
        <w:t>.</w:t>
      </w:r>
    </w:p>
    <w:p w14:paraId="54AF9EE8" w14:textId="77777777" w:rsidR="00DF5A80" w:rsidRPr="00DF5A80" w:rsidRDefault="00DF5A80" w:rsidP="00DF5A80">
      <w:r w:rsidRPr="00DF5A80">
        <w:rPr>
          <w:b/>
          <w:bCs/>
        </w:rPr>
        <w:t>Entregáveis</w:t>
      </w:r>
    </w:p>
    <w:p w14:paraId="70700637" w14:textId="77777777" w:rsidR="00DF5A80" w:rsidRPr="00DF5A80" w:rsidRDefault="00DF5A80" w:rsidP="00DF5A80">
      <w:pPr>
        <w:numPr>
          <w:ilvl w:val="0"/>
          <w:numId w:val="12"/>
        </w:numPr>
      </w:pPr>
      <w:r w:rsidRPr="00DF5A80">
        <w:t>Endpoints/Workers com testes, migrações, documentação OpenAPI, dashboards básicos (métricas).</w:t>
      </w:r>
    </w:p>
    <w:p w14:paraId="14AB6751" w14:textId="77777777" w:rsidR="00DF5A80" w:rsidRPr="00DF5A80" w:rsidRDefault="00DF5A80" w:rsidP="00DF5A80">
      <w:r w:rsidRPr="00DF5A80">
        <w:pict w14:anchorId="4FD29657">
          <v:rect id="_x0000_i1070" style="width:0;height:1.5pt" o:hralign="center" o:hrstd="t" o:hr="t" fillcolor="#a0a0a0" stroked="f"/>
        </w:pict>
      </w:r>
    </w:p>
    <w:p w14:paraId="0EA74128" w14:textId="77777777" w:rsidR="00DF5A80" w:rsidRPr="00DF5A80" w:rsidRDefault="00DF5A80" w:rsidP="00DF5A80">
      <w:pPr>
        <w:rPr>
          <w:b/>
          <w:bCs/>
        </w:rPr>
      </w:pPr>
      <w:r w:rsidRPr="00DF5A80">
        <w:rPr>
          <w:b/>
          <w:bCs/>
        </w:rPr>
        <w:t>5) Especialista em UI/UX</w:t>
      </w:r>
    </w:p>
    <w:p w14:paraId="417B4DE2" w14:textId="77777777" w:rsidR="00DF5A80" w:rsidRPr="00DF5A80" w:rsidRDefault="00DF5A80" w:rsidP="00DF5A80">
      <w:r w:rsidRPr="00DF5A80">
        <w:rPr>
          <w:b/>
          <w:bCs/>
        </w:rPr>
        <w:t>Missão</w:t>
      </w:r>
      <w:r w:rsidRPr="00DF5A80">
        <w:t>: garantir descobribilidade, fluidez e clareza nas jornadas (Onboarding, Objetivo, KR, KPI) e consistência com a marca.</w:t>
      </w:r>
    </w:p>
    <w:p w14:paraId="3267B357" w14:textId="77777777" w:rsidR="00DF5A80" w:rsidRPr="00DF5A80" w:rsidRDefault="00DF5A80" w:rsidP="00DF5A80">
      <w:r w:rsidRPr="00DF5A80">
        <w:rPr>
          <w:b/>
          <w:bCs/>
        </w:rPr>
        <w:t>Qualidades técnicas (must</w:t>
      </w:r>
      <w:r w:rsidRPr="00DF5A80">
        <w:rPr>
          <w:b/>
          <w:bCs/>
        </w:rPr>
        <w:noBreakHyphen/>
        <w:t>have)</w:t>
      </w:r>
    </w:p>
    <w:p w14:paraId="4F57DB15" w14:textId="77777777" w:rsidR="00DF5A80" w:rsidRPr="00DF5A80" w:rsidRDefault="00DF5A80" w:rsidP="00DF5A80">
      <w:pPr>
        <w:numPr>
          <w:ilvl w:val="0"/>
          <w:numId w:val="13"/>
        </w:numPr>
      </w:pPr>
      <w:r w:rsidRPr="00DF5A80">
        <w:rPr>
          <w:b/>
          <w:bCs/>
        </w:rPr>
        <w:lastRenderedPageBreak/>
        <w:t>Figma</w:t>
      </w:r>
      <w:r w:rsidRPr="00DF5A80">
        <w:t xml:space="preserve"> (autolayout, componentes, variantes), fluxos e protótipos navegáveis.</w:t>
      </w:r>
    </w:p>
    <w:p w14:paraId="787CA398" w14:textId="77777777" w:rsidR="00DF5A80" w:rsidRPr="00DF5A80" w:rsidRDefault="00DF5A80" w:rsidP="00DF5A80">
      <w:pPr>
        <w:numPr>
          <w:ilvl w:val="0"/>
          <w:numId w:val="13"/>
        </w:numPr>
      </w:pPr>
      <w:r w:rsidRPr="00DF5A80">
        <w:rPr>
          <w:b/>
          <w:bCs/>
        </w:rPr>
        <w:t>Design tokens</w:t>
      </w:r>
      <w:r w:rsidRPr="00DF5A80">
        <w:t xml:space="preserve"> (paleta, tipografia, espaçamentos), bibliotecas compartilhadas com dev.</w:t>
      </w:r>
    </w:p>
    <w:p w14:paraId="609CFECB" w14:textId="77777777" w:rsidR="00DF5A80" w:rsidRPr="00DF5A80" w:rsidRDefault="00DF5A80" w:rsidP="00DF5A80">
      <w:pPr>
        <w:numPr>
          <w:ilvl w:val="0"/>
          <w:numId w:val="13"/>
        </w:numPr>
      </w:pPr>
      <w:r w:rsidRPr="00DF5A80">
        <w:rPr>
          <w:b/>
          <w:bCs/>
        </w:rPr>
        <w:t>Acessibilidade</w:t>
      </w:r>
      <w:r w:rsidRPr="00DF5A80">
        <w:t xml:space="preserve"> AA, micro</w:t>
      </w:r>
      <w:r w:rsidRPr="00DF5A80">
        <w:noBreakHyphen/>
        <w:t>interações/motion discretas.</w:t>
      </w:r>
    </w:p>
    <w:p w14:paraId="01E7A644" w14:textId="77777777" w:rsidR="00DF5A80" w:rsidRPr="00DF5A80" w:rsidRDefault="00DF5A80" w:rsidP="00DF5A80">
      <w:pPr>
        <w:numPr>
          <w:ilvl w:val="0"/>
          <w:numId w:val="13"/>
        </w:numPr>
      </w:pPr>
      <w:r w:rsidRPr="00DF5A80">
        <w:rPr>
          <w:b/>
          <w:bCs/>
        </w:rPr>
        <w:t>Métricas de UX</w:t>
      </w:r>
      <w:r w:rsidRPr="00DF5A80">
        <w:t xml:space="preserve">: instrumentação de eventos, análise de funil e </w:t>
      </w:r>
      <w:r w:rsidRPr="00DF5A80">
        <w:rPr>
          <w:b/>
          <w:bCs/>
        </w:rPr>
        <w:t>testes com usuários</w:t>
      </w:r>
      <w:r w:rsidRPr="00DF5A80">
        <w:t>.</w:t>
      </w:r>
    </w:p>
    <w:p w14:paraId="2EE21D20" w14:textId="77777777" w:rsidR="00DF5A80" w:rsidRPr="00DF5A80" w:rsidRDefault="00DF5A80" w:rsidP="00DF5A80">
      <w:r w:rsidRPr="00DF5A80">
        <w:rPr>
          <w:b/>
          <w:bCs/>
        </w:rPr>
        <w:t>Diferenciais</w:t>
      </w:r>
    </w:p>
    <w:p w14:paraId="338424BA" w14:textId="77777777" w:rsidR="00DF5A80" w:rsidRPr="00DF5A80" w:rsidRDefault="00DF5A80" w:rsidP="00DF5A80">
      <w:pPr>
        <w:numPr>
          <w:ilvl w:val="0"/>
          <w:numId w:val="14"/>
        </w:numPr>
      </w:pPr>
      <w:r w:rsidRPr="00DF5A80">
        <w:t xml:space="preserve">Conhecimento de </w:t>
      </w:r>
      <w:r w:rsidRPr="00DF5A80">
        <w:rPr>
          <w:b/>
          <w:bCs/>
        </w:rPr>
        <w:t>tarefas técnicas</w:t>
      </w:r>
      <w:r w:rsidRPr="00DF5A80">
        <w:t xml:space="preserve"> do produto (wizards, validação incremental, estados de falha tolerantes).</w:t>
      </w:r>
    </w:p>
    <w:p w14:paraId="6F81C4B7" w14:textId="77777777" w:rsidR="00DF5A80" w:rsidRPr="00DF5A80" w:rsidRDefault="00DF5A80" w:rsidP="00DF5A80">
      <w:r w:rsidRPr="00DF5A80">
        <w:rPr>
          <w:b/>
          <w:bCs/>
        </w:rPr>
        <w:t>Entregáveis</w:t>
      </w:r>
    </w:p>
    <w:p w14:paraId="606495D1" w14:textId="77777777" w:rsidR="00DF5A80" w:rsidRPr="00DF5A80" w:rsidRDefault="00DF5A80" w:rsidP="00DF5A80">
      <w:pPr>
        <w:numPr>
          <w:ilvl w:val="0"/>
          <w:numId w:val="15"/>
        </w:numPr>
      </w:pPr>
      <w:r w:rsidRPr="00DF5A80">
        <w:t>Kit de UI, protótipos validados, microcopy, guidelines de A11y, handoff detalhado.</w:t>
      </w:r>
    </w:p>
    <w:p w14:paraId="0DD45E00" w14:textId="77777777" w:rsidR="00DF5A80" w:rsidRPr="00DF5A80" w:rsidRDefault="00DF5A80" w:rsidP="00DF5A80">
      <w:r w:rsidRPr="00DF5A80">
        <w:pict w14:anchorId="5CDE6CC2">
          <v:rect id="_x0000_i1071" style="width:0;height:1.5pt" o:hralign="center" o:hrstd="t" o:hr="t" fillcolor="#a0a0a0" stroked="f"/>
        </w:pict>
      </w:r>
    </w:p>
    <w:p w14:paraId="2726EF22" w14:textId="77777777" w:rsidR="00DF5A80" w:rsidRPr="00DF5A80" w:rsidRDefault="00DF5A80" w:rsidP="00DF5A80">
      <w:pPr>
        <w:rPr>
          <w:b/>
          <w:bCs/>
        </w:rPr>
      </w:pPr>
      <w:r w:rsidRPr="00DF5A80">
        <w:rPr>
          <w:b/>
          <w:bCs/>
        </w:rPr>
        <w:t>6) Tester (QA Engineer)</w:t>
      </w:r>
    </w:p>
    <w:p w14:paraId="1BB0A99F" w14:textId="77777777" w:rsidR="00DF5A80" w:rsidRPr="00DF5A80" w:rsidRDefault="00DF5A80" w:rsidP="00DF5A80">
      <w:r w:rsidRPr="00DF5A80">
        <w:rPr>
          <w:b/>
          <w:bCs/>
        </w:rPr>
        <w:t>Missão</w:t>
      </w:r>
      <w:r w:rsidRPr="00DF5A80">
        <w:t>: prevenir regressões e validar qualidade funcional/não</w:t>
      </w:r>
      <w:r w:rsidRPr="00DF5A80">
        <w:noBreakHyphen/>
        <w:t>funcional com foco em segurança, isolamento de tenants e idempotência.</w:t>
      </w:r>
    </w:p>
    <w:p w14:paraId="6367EA10" w14:textId="77777777" w:rsidR="00DF5A80" w:rsidRPr="00DF5A80" w:rsidRDefault="00DF5A80" w:rsidP="00DF5A80">
      <w:r w:rsidRPr="00DF5A80">
        <w:rPr>
          <w:b/>
          <w:bCs/>
        </w:rPr>
        <w:t>Qualidades técnicas (must</w:t>
      </w:r>
      <w:r w:rsidRPr="00DF5A80">
        <w:rPr>
          <w:b/>
          <w:bCs/>
        </w:rPr>
        <w:noBreakHyphen/>
        <w:t>have)</w:t>
      </w:r>
    </w:p>
    <w:p w14:paraId="248B5596" w14:textId="77777777" w:rsidR="00DF5A80" w:rsidRPr="00DF5A80" w:rsidRDefault="00DF5A80" w:rsidP="00DF5A80">
      <w:pPr>
        <w:numPr>
          <w:ilvl w:val="0"/>
          <w:numId w:val="16"/>
        </w:numPr>
      </w:pPr>
      <w:r w:rsidRPr="00DF5A80">
        <w:rPr>
          <w:b/>
          <w:bCs/>
        </w:rPr>
        <w:t>Pyramid de testes</w:t>
      </w:r>
      <w:r w:rsidRPr="00DF5A80">
        <w:t xml:space="preserve">: unitários (Vitest), integração (Node + DB real), </w:t>
      </w:r>
      <w:r w:rsidRPr="00DF5A80">
        <w:rPr>
          <w:b/>
          <w:bCs/>
        </w:rPr>
        <w:t>E2E (Playwright)</w:t>
      </w:r>
      <w:r w:rsidRPr="00DF5A80">
        <w:t>.</w:t>
      </w:r>
    </w:p>
    <w:p w14:paraId="105F12F1" w14:textId="77777777" w:rsidR="00DF5A80" w:rsidRPr="00DF5A80" w:rsidRDefault="00DF5A80" w:rsidP="00DF5A80">
      <w:pPr>
        <w:numPr>
          <w:ilvl w:val="0"/>
          <w:numId w:val="16"/>
        </w:numPr>
      </w:pPr>
      <w:r w:rsidRPr="00DF5A80">
        <w:rPr>
          <w:b/>
          <w:bCs/>
        </w:rPr>
        <w:t>Contract/API testing</w:t>
      </w:r>
      <w:r w:rsidRPr="00DF5A80">
        <w:t xml:space="preserve"> com OpenAPI; </w:t>
      </w:r>
      <w:r w:rsidRPr="00DF5A80">
        <w:rPr>
          <w:b/>
          <w:bCs/>
        </w:rPr>
        <w:t>Mock Service Worker (MSW)</w:t>
      </w:r>
      <w:r w:rsidRPr="00DF5A80">
        <w:t>.</w:t>
      </w:r>
    </w:p>
    <w:p w14:paraId="2A666AEA" w14:textId="77777777" w:rsidR="00DF5A80" w:rsidRPr="00DF5A80" w:rsidRDefault="00DF5A80" w:rsidP="00DF5A80">
      <w:pPr>
        <w:numPr>
          <w:ilvl w:val="0"/>
          <w:numId w:val="16"/>
        </w:numPr>
      </w:pPr>
      <w:r w:rsidRPr="00DF5A80">
        <w:rPr>
          <w:b/>
          <w:bCs/>
        </w:rPr>
        <w:t>Banco</w:t>
      </w:r>
      <w:r w:rsidRPr="00DF5A80">
        <w:t xml:space="preserve">: cenários de </w:t>
      </w:r>
      <w:r w:rsidRPr="00DF5A80">
        <w:rPr>
          <w:b/>
          <w:bCs/>
        </w:rPr>
        <w:t>RLS</w:t>
      </w:r>
      <w:r w:rsidRPr="00DF5A80">
        <w:t xml:space="preserve"> (isolamento por tenant), </w:t>
      </w:r>
      <w:r w:rsidRPr="00DF5A80">
        <w:rPr>
          <w:b/>
          <w:bCs/>
        </w:rPr>
        <w:t>migrações</w:t>
      </w:r>
      <w:r w:rsidRPr="00DF5A80">
        <w:t xml:space="preserve"> e </w:t>
      </w:r>
      <w:r w:rsidRPr="00DF5A80">
        <w:rPr>
          <w:b/>
          <w:bCs/>
        </w:rPr>
        <w:t>backfill</w:t>
      </w:r>
      <w:r w:rsidRPr="00DF5A80">
        <w:t>; validação de partições/índices por métricas de latência.</w:t>
      </w:r>
    </w:p>
    <w:p w14:paraId="362051CC" w14:textId="77777777" w:rsidR="00DF5A80" w:rsidRPr="00DF5A80" w:rsidRDefault="00DF5A80" w:rsidP="00DF5A80">
      <w:pPr>
        <w:numPr>
          <w:ilvl w:val="0"/>
          <w:numId w:val="16"/>
        </w:numPr>
      </w:pPr>
      <w:r w:rsidRPr="00DF5A80">
        <w:rPr>
          <w:b/>
          <w:bCs/>
        </w:rPr>
        <w:t>Confiabilidade</w:t>
      </w:r>
      <w:r w:rsidRPr="00DF5A80">
        <w:t xml:space="preserve">: testes de concorrência, idempotência, retries e </w:t>
      </w:r>
      <w:r w:rsidRPr="00DF5A80">
        <w:rPr>
          <w:b/>
          <w:bCs/>
        </w:rPr>
        <w:t>outbox</w:t>
      </w:r>
      <w:r w:rsidRPr="00DF5A80">
        <w:t>.</w:t>
      </w:r>
    </w:p>
    <w:p w14:paraId="10EEE132" w14:textId="77777777" w:rsidR="00DF5A80" w:rsidRPr="00DF5A80" w:rsidRDefault="00DF5A80" w:rsidP="00DF5A80">
      <w:pPr>
        <w:numPr>
          <w:ilvl w:val="0"/>
          <w:numId w:val="16"/>
        </w:numPr>
      </w:pPr>
      <w:r w:rsidRPr="00DF5A80">
        <w:rPr>
          <w:b/>
          <w:bCs/>
        </w:rPr>
        <w:t>Não</w:t>
      </w:r>
      <w:r w:rsidRPr="00DF5A80">
        <w:rPr>
          <w:b/>
          <w:bCs/>
        </w:rPr>
        <w:noBreakHyphen/>
        <w:t>funcionais</w:t>
      </w:r>
      <w:r w:rsidRPr="00DF5A80">
        <w:t xml:space="preserve">: performance básica (k6 ou lighthouse web), </w:t>
      </w:r>
      <w:r w:rsidRPr="00DF5A80">
        <w:rPr>
          <w:b/>
          <w:bCs/>
        </w:rPr>
        <w:t>segurança estática</w:t>
      </w:r>
      <w:r w:rsidRPr="00DF5A80">
        <w:t xml:space="preserve"> (semgrep/gitleaks) e sanitização de logs.</w:t>
      </w:r>
    </w:p>
    <w:p w14:paraId="3741E5B9" w14:textId="77777777" w:rsidR="00DF5A80" w:rsidRPr="00DF5A80" w:rsidRDefault="00DF5A80" w:rsidP="00DF5A80">
      <w:r w:rsidRPr="00DF5A80">
        <w:rPr>
          <w:b/>
          <w:bCs/>
        </w:rPr>
        <w:t>Diferenciais</w:t>
      </w:r>
    </w:p>
    <w:p w14:paraId="7616CAA3" w14:textId="77777777" w:rsidR="00DF5A80" w:rsidRPr="00DF5A80" w:rsidRDefault="00DF5A80" w:rsidP="00DF5A80">
      <w:pPr>
        <w:numPr>
          <w:ilvl w:val="0"/>
          <w:numId w:val="17"/>
        </w:numPr>
      </w:pPr>
      <w:r w:rsidRPr="00DF5A80">
        <w:t xml:space="preserve">Observabilidade: validações de </w:t>
      </w:r>
      <w:r w:rsidRPr="00DF5A80">
        <w:rPr>
          <w:b/>
          <w:bCs/>
        </w:rPr>
        <w:t>logs JSON</w:t>
      </w:r>
      <w:r w:rsidRPr="00DF5A80">
        <w:t xml:space="preserve"> (campos padronizados), traços (OTel) e métricas.</w:t>
      </w:r>
    </w:p>
    <w:p w14:paraId="6368C6A6" w14:textId="77777777" w:rsidR="00DF5A80" w:rsidRPr="00DF5A80" w:rsidRDefault="00DF5A80" w:rsidP="00DF5A80">
      <w:r w:rsidRPr="00DF5A80">
        <w:rPr>
          <w:b/>
          <w:bCs/>
        </w:rPr>
        <w:t>Entregáveis</w:t>
      </w:r>
    </w:p>
    <w:p w14:paraId="4599BCAD" w14:textId="77777777" w:rsidR="00DF5A80" w:rsidRPr="00DF5A80" w:rsidRDefault="00DF5A80" w:rsidP="00DF5A80">
      <w:pPr>
        <w:numPr>
          <w:ilvl w:val="0"/>
          <w:numId w:val="18"/>
        </w:numPr>
      </w:pPr>
      <w:r w:rsidRPr="00DF5A80">
        <w:lastRenderedPageBreak/>
        <w:t>Plano de testes, suíte automatizada, relatórios por PR (gates) e checklist de Go/No</w:t>
      </w:r>
      <w:r w:rsidRPr="00DF5A80">
        <w:noBreakHyphen/>
        <w:t>Go.</w:t>
      </w:r>
    </w:p>
    <w:p w14:paraId="35E801AE" w14:textId="77777777" w:rsidR="00DF5A80" w:rsidRPr="00DF5A80" w:rsidRDefault="003E36EC" w:rsidP="00DF5A80">
      <w:r w:rsidRPr="00DF5A80">
        <w:rPr>
          <w:noProof/>
        </w:rPr>
        <w:pict w14:anchorId="5BFF308E">
          <v:rect id="_x0000_i1072" alt="" style="width:425.2pt;height:.05pt;mso-width-percent:0;mso-height-percent:0;mso-width-percent:0;mso-height-percent:0" o:hralign="center" o:hrstd="t" o:hr="t" fillcolor="#a0a0a0" stroked="f"/>
        </w:pict>
      </w:r>
    </w:p>
    <w:p w14:paraId="209538F8" w14:textId="77777777" w:rsidR="00DF5A80" w:rsidRPr="00DF5A80" w:rsidRDefault="00DF5A80" w:rsidP="00DF5A80">
      <w:pPr>
        <w:rPr>
          <w:b/>
          <w:bCs/>
        </w:rPr>
      </w:pPr>
      <w:r w:rsidRPr="00DF5A80">
        <w:rPr>
          <w:b/>
          <w:bCs/>
        </w:rPr>
        <w:t>Apêndice — Tabela rápida (hard</w:t>
      </w:r>
      <w:r w:rsidRPr="00DF5A80">
        <w:rPr>
          <w:b/>
          <w:bCs/>
        </w:rPr>
        <w:noBreakHyphen/>
        <w:t>skills por papel)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93"/>
        <w:gridCol w:w="1226"/>
        <w:gridCol w:w="1915"/>
        <w:gridCol w:w="1403"/>
        <w:gridCol w:w="1174"/>
      </w:tblGrid>
      <w:tr w:rsidR="00DF5A80" w:rsidRPr="00DF5A80" w14:paraId="59934101" w14:textId="77777777" w:rsidTr="00DF5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743E2" w14:textId="77777777" w:rsidR="00DF5A80" w:rsidRPr="00DF5A80" w:rsidRDefault="00DF5A80" w:rsidP="00DF5A80">
            <w:pPr>
              <w:rPr>
                <w:b/>
                <w:bCs/>
              </w:rPr>
            </w:pPr>
            <w:r w:rsidRPr="00DF5A80">
              <w:rPr>
                <w:b/>
                <w:bCs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6CB3FB02" w14:textId="77777777" w:rsidR="00DF5A80" w:rsidRPr="00DF5A80" w:rsidRDefault="00DF5A80" w:rsidP="00DF5A80">
            <w:pPr>
              <w:rPr>
                <w:b/>
                <w:bCs/>
              </w:rPr>
            </w:pPr>
            <w:r w:rsidRPr="00DF5A80">
              <w:rPr>
                <w:b/>
                <w:bCs/>
              </w:rPr>
              <w:t>Stack principal</w:t>
            </w:r>
          </w:p>
        </w:tc>
        <w:tc>
          <w:tcPr>
            <w:tcW w:w="0" w:type="auto"/>
            <w:vAlign w:val="center"/>
            <w:hideMark/>
          </w:tcPr>
          <w:p w14:paraId="4FB1679F" w14:textId="77777777" w:rsidR="00DF5A80" w:rsidRPr="00DF5A80" w:rsidRDefault="00DF5A80" w:rsidP="00DF5A80">
            <w:pPr>
              <w:rPr>
                <w:b/>
                <w:bCs/>
              </w:rPr>
            </w:pPr>
            <w:r w:rsidRPr="00DF5A80">
              <w:rPr>
                <w:b/>
                <w:bCs/>
              </w:rPr>
              <w:t>Data/Postgres</w:t>
            </w:r>
          </w:p>
        </w:tc>
        <w:tc>
          <w:tcPr>
            <w:tcW w:w="0" w:type="auto"/>
            <w:vAlign w:val="center"/>
            <w:hideMark/>
          </w:tcPr>
          <w:p w14:paraId="63E12E2E" w14:textId="77777777" w:rsidR="00DF5A80" w:rsidRPr="00DF5A80" w:rsidRDefault="00DF5A80" w:rsidP="00DF5A80">
            <w:pPr>
              <w:rPr>
                <w:b/>
                <w:bCs/>
              </w:rPr>
            </w:pPr>
            <w:r w:rsidRPr="00DF5A80">
              <w:rPr>
                <w:b/>
                <w:bCs/>
              </w:rPr>
              <w:t>Observabilidade</w:t>
            </w:r>
          </w:p>
        </w:tc>
        <w:tc>
          <w:tcPr>
            <w:tcW w:w="0" w:type="auto"/>
            <w:vAlign w:val="center"/>
            <w:hideMark/>
          </w:tcPr>
          <w:p w14:paraId="50B5785F" w14:textId="77777777" w:rsidR="00DF5A80" w:rsidRPr="00DF5A80" w:rsidRDefault="00DF5A80" w:rsidP="00DF5A80">
            <w:pPr>
              <w:rPr>
                <w:b/>
                <w:bCs/>
              </w:rPr>
            </w:pPr>
            <w:r w:rsidRPr="00DF5A80">
              <w:rPr>
                <w:b/>
                <w:bCs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5CD7B04C" w14:textId="77777777" w:rsidR="00DF5A80" w:rsidRPr="00DF5A80" w:rsidRDefault="00DF5A80" w:rsidP="00DF5A80">
            <w:pPr>
              <w:rPr>
                <w:b/>
                <w:bCs/>
              </w:rPr>
            </w:pPr>
            <w:r w:rsidRPr="00DF5A80">
              <w:rPr>
                <w:b/>
                <w:bCs/>
              </w:rPr>
              <w:t>Testes</w:t>
            </w:r>
          </w:p>
        </w:tc>
      </w:tr>
      <w:tr w:rsidR="00DF5A80" w:rsidRPr="00DF5A80" w14:paraId="4220A0CB" w14:textId="77777777" w:rsidTr="00DF5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A4B3" w14:textId="77777777" w:rsidR="00DF5A80" w:rsidRPr="00DF5A80" w:rsidRDefault="00DF5A80" w:rsidP="00DF5A80">
            <w:r w:rsidRPr="00DF5A80">
              <w:t>Arquiteto(a) de Dados</w:t>
            </w:r>
          </w:p>
        </w:tc>
        <w:tc>
          <w:tcPr>
            <w:tcW w:w="0" w:type="auto"/>
            <w:vAlign w:val="center"/>
            <w:hideMark/>
          </w:tcPr>
          <w:p w14:paraId="688818A1" w14:textId="77777777" w:rsidR="00DF5A80" w:rsidRPr="00DF5A80" w:rsidRDefault="00DF5A80" w:rsidP="00DF5A80">
            <w:r w:rsidRPr="00DF5A80">
              <w:t>—</w:t>
            </w:r>
          </w:p>
        </w:tc>
        <w:tc>
          <w:tcPr>
            <w:tcW w:w="0" w:type="auto"/>
            <w:vAlign w:val="center"/>
            <w:hideMark/>
          </w:tcPr>
          <w:p w14:paraId="4825BBC5" w14:textId="77777777" w:rsidR="00DF5A80" w:rsidRPr="00DF5A80" w:rsidRDefault="00DF5A80" w:rsidP="00DF5A80">
            <w:r w:rsidRPr="00DF5A80">
              <w:rPr>
                <w:b/>
                <w:bCs/>
              </w:rPr>
              <w:t>RLS, partições, índices, DQ</w:t>
            </w:r>
          </w:p>
        </w:tc>
        <w:tc>
          <w:tcPr>
            <w:tcW w:w="0" w:type="auto"/>
            <w:vAlign w:val="center"/>
            <w:hideMark/>
          </w:tcPr>
          <w:p w14:paraId="6AA14D5B" w14:textId="77777777" w:rsidR="00DF5A80" w:rsidRPr="00DF5A80" w:rsidRDefault="00DF5A80" w:rsidP="00DF5A80">
            <w:r w:rsidRPr="00DF5A80">
              <w:t>métricas DQ</w:t>
            </w:r>
          </w:p>
        </w:tc>
        <w:tc>
          <w:tcPr>
            <w:tcW w:w="0" w:type="auto"/>
            <w:vAlign w:val="center"/>
            <w:hideMark/>
          </w:tcPr>
          <w:p w14:paraId="49217F43" w14:textId="77777777" w:rsidR="00DF5A80" w:rsidRPr="00DF5A80" w:rsidRDefault="00DF5A80" w:rsidP="00DF5A80">
            <w:r w:rsidRPr="00DF5A80">
              <w:t>LGPD</w:t>
            </w:r>
          </w:p>
        </w:tc>
        <w:tc>
          <w:tcPr>
            <w:tcW w:w="0" w:type="auto"/>
            <w:vAlign w:val="center"/>
            <w:hideMark/>
          </w:tcPr>
          <w:p w14:paraId="251C1A10" w14:textId="77777777" w:rsidR="00DF5A80" w:rsidRPr="00DF5A80" w:rsidRDefault="00DF5A80" w:rsidP="00DF5A80">
            <w:r w:rsidRPr="00DF5A80">
              <w:t>validação DQ</w:t>
            </w:r>
          </w:p>
        </w:tc>
      </w:tr>
      <w:tr w:rsidR="00DF5A80" w:rsidRPr="00DF5A80" w14:paraId="772A4D67" w14:textId="77777777" w:rsidTr="00DF5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626F" w14:textId="77777777" w:rsidR="00DF5A80" w:rsidRPr="00DF5A80" w:rsidRDefault="00DF5A80" w:rsidP="00DF5A80">
            <w:r w:rsidRPr="00DF5A80">
              <w:t>Arquiteto(a) de Software</w:t>
            </w:r>
          </w:p>
        </w:tc>
        <w:tc>
          <w:tcPr>
            <w:tcW w:w="0" w:type="auto"/>
            <w:vAlign w:val="center"/>
            <w:hideMark/>
          </w:tcPr>
          <w:p w14:paraId="475E4298" w14:textId="77777777" w:rsidR="00DF5A80" w:rsidRPr="00DF5A80" w:rsidRDefault="00DF5A80" w:rsidP="00DF5A80">
            <w:r w:rsidRPr="00DF5A80">
              <w:t>Node/TS, infra</w:t>
            </w:r>
          </w:p>
        </w:tc>
        <w:tc>
          <w:tcPr>
            <w:tcW w:w="0" w:type="auto"/>
            <w:vAlign w:val="center"/>
            <w:hideMark/>
          </w:tcPr>
          <w:p w14:paraId="062DAE3E" w14:textId="77777777" w:rsidR="00DF5A80" w:rsidRPr="00DF5A80" w:rsidRDefault="00DF5A80" w:rsidP="00DF5A80">
            <w:r w:rsidRPr="00DF5A80">
              <w:t>bom</w:t>
            </w:r>
          </w:p>
        </w:tc>
        <w:tc>
          <w:tcPr>
            <w:tcW w:w="0" w:type="auto"/>
            <w:vAlign w:val="center"/>
            <w:hideMark/>
          </w:tcPr>
          <w:p w14:paraId="21823F04" w14:textId="77777777" w:rsidR="00DF5A80" w:rsidRPr="00DF5A80" w:rsidRDefault="00DF5A80" w:rsidP="00DF5A80">
            <w:r w:rsidRPr="00DF5A80">
              <w:rPr>
                <w:b/>
                <w:bCs/>
              </w:rPr>
              <w:t>pino/OTel</w:t>
            </w:r>
          </w:p>
        </w:tc>
        <w:tc>
          <w:tcPr>
            <w:tcW w:w="0" w:type="auto"/>
            <w:vAlign w:val="center"/>
            <w:hideMark/>
          </w:tcPr>
          <w:p w14:paraId="1CB842AA" w14:textId="77777777" w:rsidR="00DF5A80" w:rsidRPr="00DF5A80" w:rsidRDefault="00DF5A80" w:rsidP="00DF5A80">
            <w:r w:rsidRPr="00DF5A80">
              <w:t>OIDC, HMAC</w:t>
            </w:r>
          </w:p>
        </w:tc>
        <w:tc>
          <w:tcPr>
            <w:tcW w:w="0" w:type="auto"/>
            <w:vAlign w:val="center"/>
            <w:hideMark/>
          </w:tcPr>
          <w:p w14:paraId="63E22ECD" w14:textId="77777777" w:rsidR="00DF5A80" w:rsidRPr="00DF5A80" w:rsidRDefault="00DF5A80" w:rsidP="00DF5A80">
            <w:r w:rsidRPr="00DF5A80">
              <w:t>estratégias de qualidade</w:t>
            </w:r>
          </w:p>
        </w:tc>
      </w:tr>
      <w:tr w:rsidR="00DF5A80" w:rsidRPr="00DF5A80" w14:paraId="032924A2" w14:textId="77777777" w:rsidTr="00DF5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6DF1" w14:textId="77777777" w:rsidR="00DF5A80" w:rsidRPr="00DF5A80" w:rsidRDefault="00DF5A80" w:rsidP="00DF5A80">
            <w:r w:rsidRPr="00DF5A80">
              <w:t>Dev Frontend</w:t>
            </w:r>
          </w:p>
        </w:tc>
        <w:tc>
          <w:tcPr>
            <w:tcW w:w="0" w:type="auto"/>
            <w:vAlign w:val="center"/>
            <w:hideMark/>
          </w:tcPr>
          <w:p w14:paraId="6BCE8440" w14:textId="77777777" w:rsidR="00DF5A80" w:rsidRPr="00DF5A80" w:rsidRDefault="00DF5A80" w:rsidP="00DF5A80">
            <w:r w:rsidRPr="00DF5A80">
              <w:t>React/TS, Vite</w:t>
            </w:r>
          </w:p>
        </w:tc>
        <w:tc>
          <w:tcPr>
            <w:tcW w:w="0" w:type="auto"/>
            <w:vAlign w:val="center"/>
            <w:hideMark/>
          </w:tcPr>
          <w:p w14:paraId="6CB472F3" w14:textId="77777777" w:rsidR="00DF5A80" w:rsidRPr="00DF5A80" w:rsidRDefault="00DF5A80" w:rsidP="00DF5A80">
            <w:r w:rsidRPr="00DF5A80">
              <w:t>—</w:t>
            </w:r>
          </w:p>
        </w:tc>
        <w:tc>
          <w:tcPr>
            <w:tcW w:w="0" w:type="auto"/>
            <w:vAlign w:val="center"/>
            <w:hideMark/>
          </w:tcPr>
          <w:p w14:paraId="61AABD1A" w14:textId="77777777" w:rsidR="00DF5A80" w:rsidRPr="00DF5A80" w:rsidRDefault="00DF5A80" w:rsidP="00DF5A80">
            <w:r w:rsidRPr="00DF5A80">
              <w:t>web</w:t>
            </w:r>
            <w:r w:rsidRPr="00DF5A80">
              <w:noBreakHyphen/>
              <w:t>vitals, logs client</w:t>
            </w:r>
          </w:p>
        </w:tc>
        <w:tc>
          <w:tcPr>
            <w:tcW w:w="0" w:type="auto"/>
            <w:vAlign w:val="center"/>
            <w:hideMark/>
          </w:tcPr>
          <w:p w14:paraId="6E256CC7" w14:textId="77777777" w:rsidR="00DF5A80" w:rsidRPr="00DF5A80" w:rsidRDefault="00DF5A80" w:rsidP="00DF5A80">
            <w:r w:rsidRPr="00DF5A80">
              <w:t>A11y, CORS</w:t>
            </w:r>
          </w:p>
        </w:tc>
        <w:tc>
          <w:tcPr>
            <w:tcW w:w="0" w:type="auto"/>
            <w:vAlign w:val="center"/>
            <w:hideMark/>
          </w:tcPr>
          <w:p w14:paraId="2CCB026F" w14:textId="77777777" w:rsidR="00DF5A80" w:rsidRPr="00DF5A80" w:rsidRDefault="00DF5A80" w:rsidP="00DF5A80">
            <w:r w:rsidRPr="00DF5A80">
              <w:t>Vitest/RTL, Playwright</w:t>
            </w:r>
          </w:p>
        </w:tc>
      </w:tr>
      <w:tr w:rsidR="00DF5A80" w:rsidRPr="00DF5A80" w14:paraId="7996CB20" w14:textId="77777777" w:rsidTr="00DF5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1931" w14:textId="77777777" w:rsidR="00DF5A80" w:rsidRPr="00DF5A80" w:rsidRDefault="00DF5A80" w:rsidP="00DF5A80">
            <w:r w:rsidRPr="00DF5A80">
              <w:t>Dev Backend</w:t>
            </w:r>
          </w:p>
        </w:tc>
        <w:tc>
          <w:tcPr>
            <w:tcW w:w="0" w:type="auto"/>
            <w:vAlign w:val="center"/>
            <w:hideMark/>
          </w:tcPr>
          <w:p w14:paraId="2D264B70" w14:textId="77777777" w:rsidR="00DF5A80" w:rsidRPr="00DF5A80" w:rsidRDefault="00DF5A80" w:rsidP="00DF5A80">
            <w:r w:rsidRPr="00DF5A80">
              <w:t>Fastify/Prisma/pgboss</w:t>
            </w:r>
          </w:p>
        </w:tc>
        <w:tc>
          <w:tcPr>
            <w:tcW w:w="0" w:type="auto"/>
            <w:vAlign w:val="center"/>
            <w:hideMark/>
          </w:tcPr>
          <w:p w14:paraId="3128E1FA" w14:textId="77777777" w:rsidR="00DF5A80" w:rsidRPr="00DF5A80" w:rsidRDefault="00DF5A80" w:rsidP="00DF5A80">
            <w:r w:rsidRPr="00DF5A80">
              <w:rPr>
                <w:b/>
                <w:bCs/>
              </w:rPr>
              <w:t>forte</w:t>
            </w:r>
          </w:p>
        </w:tc>
        <w:tc>
          <w:tcPr>
            <w:tcW w:w="0" w:type="auto"/>
            <w:vAlign w:val="center"/>
            <w:hideMark/>
          </w:tcPr>
          <w:p w14:paraId="087208F1" w14:textId="77777777" w:rsidR="00DF5A80" w:rsidRPr="00DF5A80" w:rsidRDefault="00DF5A80" w:rsidP="00DF5A80">
            <w:r w:rsidRPr="00DF5A80">
              <w:rPr>
                <w:b/>
                <w:bCs/>
              </w:rPr>
              <w:t>pino/OTel/Prometheus</w:t>
            </w:r>
          </w:p>
        </w:tc>
        <w:tc>
          <w:tcPr>
            <w:tcW w:w="0" w:type="auto"/>
            <w:vAlign w:val="center"/>
            <w:hideMark/>
          </w:tcPr>
          <w:p w14:paraId="19CDC637" w14:textId="77777777" w:rsidR="00DF5A80" w:rsidRPr="00DF5A80" w:rsidRDefault="00DF5A80" w:rsidP="00DF5A80">
            <w:r w:rsidRPr="00DF5A80">
              <w:t>OIDC/RLS/HMAC</w:t>
            </w:r>
          </w:p>
        </w:tc>
        <w:tc>
          <w:tcPr>
            <w:tcW w:w="0" w:type="auto"/>
            <w:vAlign w:val="center"/>
            <w:hideMark/>
          </w:tcPr>
          <w:p w14:paraId="0639FC75" w14:textId="77777777" w:rsidR="00DF5A80" w:rsidRPr="00DF5A80" w:rsidRDefault="00DF5A80" w:rsidP="00DF5A80">
            <w:r w:rsidRPr="00DF5A80">
              <w:t>unit/integ/E2E</w:t>
            </w:r>
          </w:p>
        </w:tc>
      </w:tr>
      <w:tr w:rsidR="00DF5A80" w:rsidRPr="00DF5A80" w14:paraId="5C1768C4" w14:textId="77777777" w:rsidTr="00DF5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746D" w14:textId="77777777" w:rsidR="00DF5A80" w:rsidRPr="00DF5A80" w:rsidRDefault="00DF5A80" w:rsidP="00DF5A80">
            <w:r w:rsidRPr="00DF5A80">
              <w:t>UI/UX</w:t>
            </w:r>
          </w:p>
        </w:tc>
        <w:tc>
          <w:tcPr>
            <w:tcW w:w="0" w:type="auto"/>
            <w:vAlign w:val="center"/>
            <w:hideMark/>
          </w:tcPr>
          <w:p w14:paraId="51AE3F5B" w14:textId="77777777" w:rsidR="00DF5A80" w:rsidRPr="00DF5A80" w:rsidRDefault="00DF5A80" w:rsidP="00DF5A80">
            <w:r w:rsidRPr="00DF5A80">
              <w:t>Figma</w:t>
            </w:r>
          </w:p>
        </w:tc>
        <w:tc>
          <w:tcPr>
            <w:tcW w:w="0" w:type="auto"/>
            <w:vAlign w:val="center"/>
            <w:hideMark/>
          </w:tcPr>
          <w:p w14:paraId="24C16405" w14:textId="77777777" w:rsidR="00DF5A80" w:rsidRPr="00DF5A80" w:rsidRDefault="00DF5A80" w:rsidP="00DF5A80">
            <w:r w:rsidRPr="00DF5A80">
              <w:t>—</w:t>
            </w:r>
          </w:p>
        </w:tc>
        <w:tc>
          <w:tcPr>
            <w:tcW w:w="0" w:type="auto"/>
            <w:vAlign w:val="center"/>
            <w:hideMark/>
          </w:tcPr>
          <w:p w14:paraId="2A26E51E" w14:textId="77777777" w:rsidR="00DF5A80" w:rsidRPr="00DF5A80" w:rsidRDefault="00DF5A80" w:rsidP="00DF5A80">
            <w:r w:rsidRPr="00DF5A80">
              <w:t>funil/telemetria</w:t>
            </w:r>
          </w:p>
        </w:tc>
        <w:tc>
          <w:tcPr>
            <w:tcW w:w="0" w:type="auto"/>
            <w:vAlign w:val="center"/>
            <w:hideMark/>
          </w:tcPr>
          <w:p w14:paraId="31306673" w14:textId="77777777" w:rsidR="00DF5A80" w:rsidRPr="00DF5A80" w:rsidRDefault="00DF5A80" w:rsidP="00DF5A80">
            <w:r w:rsidRPr="00DF5A80">
              <w:t>A11y</w:t>
            </w:r>
          </w:p>
        </w:tc>
        <w:tc>
          <w:tcPr>
            <w:tcW w:w="0" w:type="auto"/>
            <w:vAlign w:val="center"/>
            <w:hideMark/>
          </w:tcPr>
          <w:p w14:paraId="28D7063F" w14:textId="77777777" w:rsidR="00DF5A80" w:rsidRPr="00DF5A80" w:rsidRDefault="00DF5A80" w:rsidP="00DF5A80">
            <w:r w:rsidRPr="00DF5A80">
              <w:t>testes com usuários</w:t>
            </w:r>
          </w:p>
        </w:tc>
      </w:tr>
      <w:tr w:rsidR="00DF5A80" w:rsidRPr="00DF5A80" w14:paraId="4AA65423" w14:textId="77777777" w:rsidTr="00DF5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04CB" w14:textId="77777777" w:rsidR="00DF5A80" w:rsidRPr="00DF5A80" w:rsidRDefault="00DF5A80" w:rsidP="00DF5A80">
            <w:r w:rsidRPr="00DF5A80">
              <w:t>Tester</w:t>
            </w:r>
          </w:p>
        </w:tc>
        <w:tc>
          <w:tcPr>
            <w:tcW w:w="0" w:type="auto"/>
            <w:vAlign w:val="center"/>
            <w:hideMark/>
          </w:tcPr>
          <w:p w14:paraId="6C938E33" w14:textId="77777777" w:rsidR="00DF5A80" w:rsidRPr="00DF5A80" w:rsidRDefault="00DF5A80" w:rsidP="00DF5A80">
            <w:r w:rsidRPr="00DF5A80">
              <w:t>Playwright/MSW</w:t>
            </w:r>
          </w:p>
        </w:tc>
        <w:tc>
          <w:tcPr>
            <w:tcW w:w="0" w:type="auto"/>
            <w:vAlign w:val="center"/>
            <w:hideMark/>
          </w:tcPr>
          <w:p w14:paraId="73C32C0A" w14:textId="77777777" w:rsidR="00DF5A80" w:rsidRPr="00DF5A80" w:rsidRDefault="00DF5A80" w:rsidP="00DF5A80">
            <w:r w:rsidRPr="00DF5A80">
              <w:rPr>
                <w:b/>
                <w:bCs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14:paraId="217D8308" w14:textId="77777777" w:rsidR="00DF5A80" w:rsidRPr="00DF5A80" w:rsidRDefault="00DF5A80" w:rsidP="00DF5A80">
            <w:r w:rsidRPr="00DF5A80">
              <w:t>checagem de logs/traces</w:t>
            </w:r>
          </w:p>
        </w:tc>
        <w:tc>
          <w:tcPr>
            <w:tcW w:w="0" w:type="auto"/>
            <w:vAlign w:val="center"/>
            <w:hideMark/>
          </w:tcPr>
          <w:p w14:paraId="67188612" w14:textId="77777777" w:rsidR="00DF5A80" w:rsidRPr="00DF5A80" w:rsidRDefault="00DF5A80" w:rsidP="00DF5A80">
            <w:r w:rsidRPr="00DF5A80">
              <w:t>sanitização</w:t>
            </w:r>
          </w:p>
        </w:tc>
        <w:tc>
          <w:tcPr>
            <w:tcW w:w="0" w:type="auto"/>
            <w:vAlign w:val="center"/>
            <w:hideMark/>
          </w:tcPr>
          <w:p w14:paraId="32DC5B46" w14:textId="77777777" w:rsidR="00DF5A80" w:rsidRPr="00DF5A80" w:rsidRDefault="00DF5A80" w:rsidP="00DF5A80">
            <w:r w:rsidRPr="00DF5A80">
              <w:t>pirâmide completa</w:t>
            </w:r>
          </w:p>
        </w:tc>
      </w:tr>
    </w:tbl>
    <w:p w14:paraId="2189ADE8" w14:textId="77777777" w:rsidR="00DF5A80" w:rsidRDefault="00DF5A80"/>
    <w:sectPr w:rsidR="00DF5A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12584"/>
    <w:multiLevelType w:val="multilevel"/>
    <w:tmpl w:val="EB6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351F7"/>
    <w:multiLevelType w:val="multilevel"/>
    <w:tmpl w:val="5DB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44B7D"/>
    <w:multiLevelType w:val="multilevel"/>
    <w:tmpl w:val="685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3173A"/>
    <w:multiLevelType w:val="multilevel"/>
    <w:tmpl w:val="A02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46AED"/>
    <w:multiLevelType w:val="multilevel"/>
    <w:tmpl w:val="CB2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B1E1C"/>
    <w:multiLevelType w:val="multilevel"/>
    <w:tmpl w:val="A5D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122E2"/>
    <w:multiLevelType w:val="multilevel"/>
    <w:tmpl w:val="F76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F64B7"/>
    <w:multiLevelType w:val="multilevel"/>
    <w:tmpl w:val="18D2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14E5B"/>
    <w:multiLevelType w:val="multilevel"/>
    <w:tmpl w:val="5F8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5432F"/>
    <w:multiLevelType w:val="multilevel"/>
    <w:tmpl w:val="3CB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43646"/>
    <w:multiLevelType w:val="multilevel"/>
    <w:tmpl w:val="AD6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47E3D"/>
    <w:multiLevelType w:val="multilevel"/>
    <w:tmpl w:val="847E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F3FF9"/>
    <w:multiLevelType w:val="multilevel"/>
    <w:tmpl w:val="DFA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E6C44"/>
    <w:multiLevelType w:val="multilevel"/>
    <w:tmpl w:val="58B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D1E18"/>
    <w:multiLevelType w:val="multilevel"/>
    <w:tmpl w:val="70B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C475A"/>
    <w:multiLevelType w:val="multilevel"/>
    <w:tmpl w:val="F84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D3881"/>
    <w:multiLevelType w:val="multilevel"/>
    <w:tmpl w:val="B55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12E18"/>
    <w:multiLevelType w:val="multilevel"/>
    <w:tmpl w:val="F290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374309">
    <w:abstractNumId w:val="14"/>
  </w:num>
  <w:num w:numId="2" w16cid:durableId="402290141">
    <w:abstractNumId w:val="16"/>
  </w:num>
  <w:num w:numId="3" w16cid:durableId="692221216">
    <w:abstractNumId w:val="13"/>
  </w:num>
  <w:num w:numId="4" w16cid:durableId="60057375">
    <w:abstractNumId w:val="2"/>
  </w:num>
  <w:num w:numId="5" w16cid:durableId="1143616920">
    <w:abstractNumId w:val="10"/>
  </w:num>
  <w:num w:numId="6" w16cid:durableId="398788447">
    <w:abstractNumId w:val="5"/>
  </w:num>
  <w:num w:numId="7" w16cid:durableId="1592355161">
    <w:abstractNumId w:val="12"/>
  </w:num>
  <w:num w:numId="8" w16cid:durableId="800146710">
    <w:abstractNumId w:val="9"/>
  </w:num>
  <w:num w:numId="9" w16cid:durableId="1348755765">
    <w:abstractNumId w:val="4"/>
  </w:num>
  <w:num w:numId="10" w16cid:durableId="134952574">
    <w:abstractNumId w:val="17"/>
  </w:num>
  <w:num w:numId="11" w16cid:durableId="519584402">
    <w:abstractNumId w:val="8"/>
  </w:num>
  <w:num w:numId="12" w16cid:durableId="2071535312">
    <w:abstractNumId w:val="3"/>
  </w:num>
  <w:num w:numId="13" w16cid:durableId="1713387483">
    <w:abstractNumId w:val="6"/>
  </w:num>
  <w:num w:numId="14" w16cid:durableId="1602369682">
    <w:abstractNumId w:val="1"/>
  </w:num>
  <w:num w:numId="15" w16cid:durableId="545528227">
    <w:abstractNumId w:val="0"/>
  </w:num>
  <w:num w:numId="16" w16cid:durableId="1389763327">
    <w:abstractNumId w:val="7"/>
  </w:num>
  <w:num w:numId="17" w16cid:durableId="1179807466">
    <w:abstractNumId w:val="15"/>
  </w:num>
  <w:num w:numId="18" w16cid:durableId="855584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80"/>
    <w:rsid w:val="003E36EC"/>
    <w:rsid w:val="00A42138"/>
    <w:rsid w:val="00DF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F3D0"/>
  <w15:chartTrackingRefBased/>
  <w15:docId w15:val="{B7B4C554-7CA3-294D-9E5F-8ABD8A0F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5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5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5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5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5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5A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5A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5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5A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5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5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5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5A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5A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5A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5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5A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5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1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6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7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974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2025-10-22T19:03:00Z</dcterms:created>
  <dcterms:modified xsi:type="dcterms:W3CDTF">2025-10-22T19:04:00Z</dcterms:modified>
</cp:coreProperties>
</file>