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Kniting</w:t>
      </w:r>
      <w:r>
        <w:t xml:space="preserve"> </w:t>
      </w:r>
      <w:r>
        <w:t xml:space="preserve">to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@dataknut</w:t>
      </w:r>
    </w:p>
    <w:p>
      <w:pPr>
        <w:pStyle w:val="Date"/>
      </w:pPr>
      <w:r>
        <w:t xml:space="preserve">17/09/2019</w:t>
      </w:r>
    </w:p>
    <w:p>
      <w:pPr>
        <w:pStyle w:val="Heading1"/>
      </w:pPr>
      <w:bookmarkStart w:id="20" w:name="knitting-to-ms-word"/>
      <w:r>
        <w:t xml:space="preserve">Knitting to MS Word</w:t>
      </w:r>
      <w:bookmarkEnd w:id="20"/>
    </w:p>
    <w:p>
      <w:pPr>
        <w:pStyle w:val="FirstParagraph"/>
      </w:pPr>
      <w:r>
        <w:t xml:space="preserve">…does not always go according to plan…</w:t>
      </w:r>
    </w:p>
    <w:p>
      <w:pPr>
        <w:pStyle w:val="BodyText"/>
      </w:pPr>
      <w:r>
        <w:t xml:space="preserve">This is a table which we’d like as a prettified</w:t>
      </w:r>
      <w:r>
        <w:t xml:space="preserve"> </w:t>
      </w:r>
      <w:r>
        <w:rPr>
          <w:rStyle w:val="VerbatimChar"/>
        </w:rPr>
        <w:t xml:space="preserve">kableExtra::</w:t>
      </w:r>
      <w:r>
        <w:t xml:space="preserve"> </w:t>
      </w:r>
      <w:r>
        <w:t xml:space="preserve">table…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br w:type="textWrapping"/>
      </w:r>
      <w:r>
        <w:rPr>
          <w:rStyle w:val="NormalTok"/>
        </w:rPr>
        <w:t xml:space="preserve">kableExtra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mtcars table</w:t>
      </w:r>
    </w:p>
    <w:p>
      <w:pPr>
        <w:pStyle w:val="Compact"/>
      </w:pPr>
      <w:r>
        <w:t xml:space="preserve">mpg</w:t>
      </w:r>
    </w:p>
    <w:p>
      <w:pPr>
        <w:pStyle w:val="Compact"/>
      </w:pPr>
      <w:r>
        <w:t xml:space="preserve">cyl</w:t>
      </w:r>
    </w:p>
    <w:p>
      <w:pPr>
        <w:pStyle w:val="Compact"/>
      </w:pPr>
      <w:r>
        <w:t xml:space="preserve">disp</w:t>
      </w:r>
    </w:p>
    <w:p>
      <w:pPr>
        <w:pStyle w:val="Compact"/>
      </w:pPr>
      <w:r>
        <w:t xml:space="preserve">hp</w:t>
      </w:r>
    </w:p>
    <w:p>
      <w:pPr>
        <w:pStyle w:val="Compact"/>
      </w:pPr>
      <w:r>
        <w:t xml:space="preserve">drat</w:t>
      </w:r>
    </w:p>
    <w:p>
      <w:pPr>
        <w:pStyle w:val="Compact"/>
      </w:pPr>
      <w:r>
        <w:t xml:space="preserve">wt</w:t>
      </w:r>
    </w:p>
    <w:p>
      <w:pPr>
        <w:pStyle w:val="Compact"/>
      </w:pPr>
      <w:r>
        <w:t xml:space="preserve">qsec</w:t>
      </w:r>
    </w:p>
    <w:p>
      <w:pPr>
        <w:pStyle w:val="Compact"/>
      </w:pPr>
      <w:r>
        <w:t xml:space="preserve">vs</w:t>
      </w:r>
    </w:p>
    <w:p>
      <w:pPr>
        <w:pStyle w:val="Compact"/>
      </w:pPr>
      <w:r>
        <w:t xml:space="preserve">am</w:t>
      </w:r>
    </w:p>
    <w:p>
      <w:pPr>
        <w:pStyle w:val="Compact"/>
      </w:pPr>
      <w:r>
        <w:t xml:space="preserve">gear</w:t>
      </w:r>
    </w:p>
    <w:p>
      <w:pPr>
        <w:pStyle w:val="Compact"/>
      </w:pPr>
      <w:r>
        <w:t xml:space="preserve">carb</w:t>
      </w:r>
    </w:p>
    <w:p>
      <w:pPr>
        <w:pStyle w:val="Compact"/>
      </w:pPr>
      <w:r>
        <w:t xml:space="preserve">Mazda RX4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160.0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2.620</w:t>
      </w:r>
    </w:p>
    <w:p>
      <w:pPr>
        <w:pStyle w:val="Compact"/>
      </w:pPr>
      <w:r>
        <w:t xml:space="preserve">16.46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Mazda RX4 Wag</w:t>
      </w:r>
    </w:p>
    <w:p>
      <w:pPr>
        <w:pStyle w:val="Compact"/>
      </w:pPr>
      <w:r>
        <w:t xml:space="preserve">21.0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160.0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3.90</w:t>
      </w:r>
    </w:p>
    <w:p>
      <w:pPr>
        <w:pStyle w:val="Compact"/>
      </w:pPr>
      <w:r>
        <w:t xml:space="preserve">2.875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Datsun 710</w:t>
      </w:r>
    </w:p>
    <w:p>
      <w:pPr>
        <w:pStyle w:val="Compact"/>
      </w:pPr>
      <w:r>
        <w:t xml:space="preserve">22.8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108.0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3.85</w:t>
      </w:r>
    </w:p>
    <w:p>
      <w:pPr>
        <w:pStyle w:val="Compact"/>
      </w:pPr>
      <w:r>
        <w:t xml:space="preserve">2.320</w:t>
      </w:r>
    </w:p>
    <w:p>
      <w:pPr>
        <w:pStyle w:val="Compact"/>
      </w:pPr>
      <w:r>
        <w:t xml:space="preserve">18.61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4 Drive</w:t>
      </w:r>
    </w:p>
    <w:p>
      <w:pPr>
        <w:pStyle w:val="Compact"/>
      </w:pPr>
      <w:r>
        <w:t xml:space="preserve">21.4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258.0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3.215</w:t>
      </w:r>
    </w:p>
    <w:p>
      <w:pPr>
        <w:pStyle w:val="Compact"/>
      </w:pPr>
      <w:r>
        <w:t xml:space="preserve">19.44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Hornet Sportabout</w:t>
      </w:r>
    </w:p>
    <w:p>
      <w:pPr>
        <w:pStyle w:val="Compact"/>
      </w:pPr>
      <w:r>
        <w:t xml:space="preserve">18.7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360.0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3.15</w:t>
      </w:r>
    </w:p>
    <w:p>
      <w:pPr>
        <w:pStyle w:val="Compact"/>
      </w:pPr>
      <w:r>
        <w:t xml:space="preserve">3.440</w:t>
      </w:r>
    </w:p>
    <w:p>
      <w:pPr>
        <w:pStyle w:val="Compact"/>
      </w:pPr>
      <w:r>
        <w:t xml:space="preserve">17.02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Valiant</w:t>
      </w:r>
    </w:p>
    <w:p>
      <w:pPr>
        <w:pStyle w:val="Compact"/>
      </w:pPr>
      <w:r>
        <w:t xml:space="preserve">18.1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225.0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2.76</w:t>
      </w:r>
    </w:p>
    <w:p>
      <w:pPr>
        <w:pStyle w:val="Compact"/>
      </w:pPr>
      <w:r>
        <w:t xml:space="preserve">3.460</w:t>
      </w:r>
    </w:p>
    <w:p>
      <w:pPr>
        <w:pStyle w:val="Compact"/>
      </w:pPr>
      <w:r>
        <w:t xml:space="preserve">20.22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Duster 360</w:t>
      </w:r>
    </w:p>
    <w:p>
      <w:pPr>
        <w:pStyle w:val="Compact"/>
      </w:pPr>
      <w:r>
        <w:t xml:space="preserve">14.3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360.0</w:t>
      </w:r>
    </w:p>
    <w:p>
      <w:pPr>
        <w:pStyle w:val="Compact"/>
      </w:pPr>
      <w:r>
        <w:t xml:space="preserve">245</w:t>
      </w:r>
    </w:p>
    <w:p>
      <w:pPr>
        <w:pStyle w:val="Compact"/>
      </w:pPr>
      <w:r>
        <w:t xml:space="preserve">3.21</w:t>
      </w:r>
    </w:p>
    <w:p>
      <w:pPr>
        <w:pStyle w:val="Compact"/>
      </w:pPr>
      <w:r>
        <w:t xml:space="preserve">3.570</w:t>
      </w:r>
    </w:p>
    <w:p>
      <w:pPr>
        <w:pStyle w:val="Compact"/>
      </w:pPr>
      <w:r>
        <w:t xml:space="preserve">15.84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Merc 240D</w:t>
      </w:r>
    </w:p>
    <w:p>
      <w:pPr>
        <w:pStyle w:val="Compact"/>
      </w:pPr>
      <w:r>
        <w:t xml:space="preserve">24.4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146.7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3.69</w:t>
      </w:r>
    </w:p>
    <w:p>
      <w:pPr>
        <w:pStyle w:val="Compact"/>
      </w:pPr>
      <w:r>
        <w:t xml:space="preserve">3.190</w:t>
      </w:r>
    </w:p>
    <w:p>
      <w:pPr>
        <w:pStyle w:val="Compact"/>
      </w:pPr>
      <w:r>
        <w:t xml:space="preserve">20.00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Merc 230</w:t>
      </w:r>
    </w:p>
    <w:p>
      <w:pPr>
        <w:pStyle w:val="Compact"/>
      </w:pPr>
      <w:r>
        <w:t xml:space="preserve">22.8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140.8</w:t>
      </w:r>
    </w:p>
    <w:p>
      <w:pPr>
        <w:pStyle w:val="Compact"/>
      </w:pPr>
      <w:r>
        <w:t xml:space="preserve">95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3.150</w:t>
      </w:r>
    </w:p>
    <w:p>
      <w:pPr>
        <w:pStyle w:val="Compact"/>
      </w:pPr>
      <w:r>
        <w:t xml:space="preserve">22.90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Merc 280</w:t>
      </w:r>
    </w:p>
    <w:p>
      <w:pPr>
        <w:pStyle w:val="Compact"/>
      </w:pPr>
      <w:r>
        <w:t xml:space="preserve">19.2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167.6</w:t>
      </w:r>
    </w:p>
    <w:p>
      <w:pPr>
        <w:pStyle w:val="Compact"/>
      </w:pPr>
      <w:r>
        <w:t xml:space="preserve">123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3.440</w:t>
      </w:r>
    </w:p>
    <w:p>
      <w:pPr>
        <w:pStyle w:val="Compact"/>
      </w:pPr>
      <w:r>
        <w:t xml:space="preserve">18.30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Merc 280C</w:t>
      </w:r>
    </w:p>
    <w:p>
      <w:pPr>
        <w:pStyle w:val="Compact"/>
      </w:pPr>
      <w:r>
        <w:t xml:space="preserve">17.8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167.6</w:t>
      </w:r>
    </w:p>
    <w:p>
      <w:pPr>
        <w:pStyle w:val="Compact"/>
      </w:pPr>
      <w:r>
        <w:t xml:space="preserve">123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3.440</w:t>
      </w:r>
    </w:p>
    <w:p>
      <w:pPr>
        <w:pStyle w:val="Compact"/>
      </w:pPr>
      <w:r>
        <w:t xml:space="preserve">18.90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Merc 450SE</w:t>
      </w:r>
    </w:p>
    <w:p>
      <w:pPr>
        <w:pStyle w:val="Compact"/>
      </w:pPr>
      <w:r>
        <w:t xml:space="preserve">16.4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275.8</w:t>
      </w:r>
    </w:p>
    <w:p>
      <w:pPr>
        <w:pStyle w:val="Compact"/>
      </w:pPr>
      <w:r>
        <w:t xml:space="preserve">180</w:t>
      </w:r>
    </w:p>
    <w:p>
      <w:pPr>
        <w:pStyle w:val="Compact"/>
      </w:pPr>
      <w:r>
        <w:t xml:space="preserve">3.07</w:t>
      </w:r>
    </w:p>
    <w:p>
      <w:pPr>
        <w:pStyle w:val="Compact"/>
      </w:pPr>
      <w:r>
        <w:t xml:space="preserve">4.070</w:t>
      </w:r>
    </w:p>
    <w:p>
      <w:pPr>
        <w:pStyle w:val="Compact"/>
      </w:pPr>
      <w:r>
        <w:t xml:space="preserve">17.40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Merc 450SL</w:t>
      </w:r>
    </w:p>
    <w:p>
      <w:pPr>
        <w:pStyle w:val="Compact"/>
      </w:pPr>
      <w:r>
        <w:t xml:space="preserve">17.3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275.8</w:t>
      </w:r>
    </w:p>
    <w:p>
      <w:pPr>
        <w:pStyle w:val="Compact"/>
      </w:pPr>
      <w:r>
        <w:t xml:space="preserve">180</w:t>
      </w:r>
    </w:p>
    <w:p>
      <w:pPr>
        <w:pStyle w:val="Compact"/>
      </w:pPr>
      <w:r>
        <w:t xml:space="preserve">3.07</w:t>
      </w:r>
    </w:p>
    <w:p>
      <w:pPr>
        <w:pStyle w:val="Compact"/>
      </w:pPr>
      <w:r>
        <w:t xml:space="preserve">3.730</w:t>
      </w:r>
    </w:p>
    <w:p>
      <w:pPr>
        <w:pStyle w:val="Compact"/>
      </w:pPr>
      <w:r>
        <w:t xml:space="preserve">17.60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Merc 450SLC</w:t>
      </w:r>
    </w:p>
    <w:p>
      <w:pPr>
        <w:pStyle w:val="Compact"/>
      </w:pPr>
      <w:r>
        <w:t xml:space="preserve">15.2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275.8</w:t>
      </w:r>
    </w:p>
    <w:p>
      <w:pPr>
        <w:pStyle w:val="Compact"/>
      </w:pPr>
      <w:r>
        <w:t xml:space="preserve">180</w:t>
      </w:r>
    </w:p>
    <w:p>
      <w:pPr>
        <w:pStyle w:val="Compact"/>
      </w:pPr>
      <w:r>
        <w:t xml:space="preserve">3.07</w:t>
      </w:r>
    </w:p>
    <w:p>
      <w:pPr>
        <w:pStyle w:val="Compact"/>
      </w:pPr>
      <w:r>
        <w:t xml:space="preserve">3.780</w:t>
      </w:r>
    </w:p>
    <w:p>
      <w:pPr>
        <w:pStyle w:val="Compact"/>
      </w:pPr>
      <w:r>
        <w:t xml:space="preserve">18.00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Cadillac Fleetwood</w:t>
      </w:r>
    </w:p>
    <w:p>
      <w:pPr>
        <w:pStyle w:val="Compact"/>
      </w:pPr>
      <w:r>
        <w:t xml:space="preserve">10.4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472.0</w:t>
      </w:r>
    </w:p>
    <w:p>
      <w:pPr>
        <w:pStyle w:val="Compact"/>
      </w:pPr>
      <w:r>
        <w:t xml:space="preserve">205</w:t>
      </w:r>
    </w:p>
    <w:p>
      <w:pPr>
        <w:pStyle w:val="Compact"/>
      </w:pPr>
      <w:r>
        <w:t xml:space="preserve">2.93</w:t>
      </w:r>
    </w:p>
    <w:p>
      <w:pPr>
        <w:pStyle w:val="Compact"/>
      </w:pPr>
      <w:r>
        <w:t xml:space="preserve">5.250</w:t>
      </w:r>
    </w:p>
    <w:p>
      <w:pPr>
        <w:pStyle w:val="Compact"/>
      </w:pPr>
      <w:r>
        <w:t xml:space="preserve">17.98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Lincoln Continental</w:t>
      </w:r>
    </w:p>
    <w:p>
      <w:pPr>
        <w:pStyle w:val="Compact"/>
      </w:pPr>
      <w:r>
        <w:t xml:space="preserve">10.4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460.0</w:t>
      </w:r>
    </w:p>
    <w:p>
      <w:pPr>
        <w:pStyle w:val="Compact"/>
      </w:pPr>
      <w:r>
        <w:t xml:space="preserve">215</w:t>
      </w:r>
    </w:p>
    <w:p>
      <w:pPr>
        <w:pStyle w:val="Compact"/>
      </w:pPr>
      <w:r>
        <w:t xml:space="preserve">3.00</w:t>
      </w:r>
    </w:p>
    <w:p>
      <w:pPr>
        <w:pStyle w:val="Compact"/>
      </w:pPr>
      <w:r>
        <w:t xml:space="preserve">5.424</w:t>
      </w:r>
    </w:p>
    <w:p>
      <w:pPr>
        <w:pStyle w:val="Compact"/>
      </w:pPr>
      <w:r>
        <w:t xml:space="preserve">17.82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Chrysler Imperial</w:t>
      </w:r>
    </w:p>
    <w:p>
      <w:pPr>
        <w:pStyle w:val="Compact"/>
      </w:pPr>
      <w:r>
        <w:t xml:space="preserve">14.7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440.0</w:t>
      </w:r>
    </w:p>
    <w:p>
      <w:pPr>
        <w:pStyle w:val="Compact"/>
      </w:pPr>
      <w:r>
        <w:t xml:space="preserve">230</w:t>
      </w:r>
    </w:p>
    <w:p>
      <w:pPr>
        <w:pStyle w:val="Compact"/>
      </w:pPr>
      <w:r>
        <w:t xml:space="preserve">3.23</w:t>
      </w:r>
    </w:p>
    <w:p>
      <w:pPr>
        <w:pStyle w:val="Compact"/>
      </w:pPr>
      <w:r>
        <w:t xml:space="preserve">5.345</w:t>
      </w:r>
    </w:p>
    <w:p>
      <w:pPr>
        <w:pStyle w:val="Compact"/>
      </w:pPr>
      <w:r>
        <w:t xml:space="preserve">17.42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Fiat 128</w:t>
      </w:r>
    </w:p>
    <w:p>
      <w:pPr>
        <w:pStyle w:val="Compact"/>
      </w:pPr>
      <w:r>
        <w:t xml:space="preserve">32.4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78.7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4.08</w:t>
      </w:r>
    </w:p>
    <w:p>
      <w:pPr>
        <w:pStyle w:val="Compact"/>
      </w:pPr>
      <w:r>
        <w:t xml:space="preserve">2.200</w:t>
      </w:r>
    </w:p>
    <w:p>
      <w:pPr>
        <w:pStyle w:val="Compact"/>
      </w:pPr>
      <w:r>
        <w:t xml:space="preserve">19.47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Honda Civic</w:t>
      </w:r>
    </w:p>
    <w:p>
      <w:pPr>
        <w:pStyle w:val="Compact"/>
      </w:pPr>
      <w:r>
        <w:t xml:space="preserve">30.4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75.7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4.93</w:t>
      </w:r>
    </w:p>
    <w:p>
      <w:pPr>
        <w:pStyle w:val="Compact"/>
      </w:pPr>
      <w:r>
        <w:t xml:space="preserve">1.615</w:t>
      </w:r>
    </w:p>
    <w:p>
      <w:pPr>
        <w:pStyle w:val="Compact"/>
      </w:pPr>
      <w:r>
        <w:t xml:space="preserve">18.52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Toyota Corolla</w:t>
      </w:r>
    </w:p>
    <w:p>
      <w:pPr>
        <w:pStyle w:val="Compact"/>
      </w:pPr>
      <w:r>
        <w:t xml:space="preserve">33.9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71.1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4.22</w:t>
      </w:r>
    </w:p>
    <w:p>
      <w:pPr>
        <w:pStyle w:val="Compact"/>
      </w:pPr>
      <w:r>
        <w:t xml:space="preserve">1.835</w:t>
      </w:r>
    </w:p>
    <w:p>
      <w:pPr>
        <w:pStyle w:val="Compact"/>
      </w:pPr>
      <w:r>
        <w:t xml:space="preserve">19.90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Toyota Corona</w:t>
      </w:r>
    </w:p>
    <w:p>
      <w:pPr>
        <w:pStyle w:val="Compact"/>
      </w:pPr>
      <w:r>
        <w:t xml:space="preserve">21.5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120.1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3.70</w:t>
      </w:r>
    </w:p>
    <w:p>
      <w:pPr>
        <w:pStyle w:val="Compact"/>
      </w:pPr>
      <w:r>
        <w:t xml:space="preserve">2.465</w:t>
      </w:r>
    </w:p>
    <w:p>
      <w:pPr>
        <w:pStyle w:val="Compact"/>
      </w:pPr>
      <w:r>
        <w:t xml:space="preserve">20.01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Dodge Challenger</w:t>
      </w:r>
    </w:p>
    <w:p>
      <w:pPr>
        <w:pStyle w:val="Compact"/>
      </w:pPr>
      <w:r>
        <w:t xml:space="preserve">15.5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318.0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2.76</w:t>
      </w:r>
    </w:p>
    <w:p>
      <w:pPr>
        <w:pStyle w:val="Compact"/>
      </w:pPr>
      <w:r>
        <w:t xml:space="preserve">3.520</w:t>
      </w:r>
    </w:p>
    <w:p>
      <w:pPr>
        <w:pStyle w:val="Compact"/>
      </w:pPr>
      <w:r>
        <w:t xml:space="preserve">16.87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AMC Javelin</w:t>
      </w:r>
    </w:p>
    <w:p>
      <w:pPr>
        <w:pStyle w:val="Compact"/>
      </w:pPr>
      <w:r>
        <w:t xml:space="preserve">15.2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304.0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3.15</w:t>
      </w:r>
    </w:p>
    <w:p>
      <w:pPr>
        <w:pStyle w:val="Compact"/>
      </w:pPr>
      <w:r>
        <w:t xml:space="preserve">3.435</w:t>
      </w:r>
    </w:p>
    <w:p>
      <w:pPr>
        <w:pStyle w:val="Compact"/>
      </w:pPr>
      <w:r>
        <w:t xml:space="preserve">17.30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Camaro Z28</w:t>
      </w:r>
    </w:p>
    <w:p>
      <w:pPr>
        <w:pStyle w:val="Compact"/>
      </w:pPr>
      <w:r>
        <w:t xml:space="preserve">13.3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350.0</w:t>
      </w:r>
    </w:p>
    <w:p>
      <w:pPr>
        <w:pStyle w:val="Compact"/>
      </w:pPr>
      <w:r>
        <w:t xml:space="preserve">245</w:t>
      </w:r>
    </w:p>
    <w:p>
      <w:pPr>
        <w:pStyle w:val="Compact"/>
      </w:pPr>
      <w:r>
        <w:t xml:space="preserve">3.73</w:t>
      </w:r>
    </w:p>
    <w:p>
      <w:pPr>
        <w:pStyle w:val="Compact"/>
      </w:pPr>
      <w:r>
        <w:t xml:space="preserve">3.840</w:t>
      </w:r>
    </w:p>
    <w:p>
      <w:pPr>
        <w:pStyle w:val="Compact"/>
      </w:pPr>
      <w:r>
        <w:t xml:space="preserve">15.41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Pontiac Firebird</w:t>
      </w:r>
    </w:p>
    <w:p>
      <w:pPr>
        <w:pStyle w:val="Compact"/>
      </w:pPr>
      <w:r>
        <w:t xml:space="preserve">19.2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400.0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3.845</w:t>
      </w:r>
    </w:p>
    <w:p>
      <w:pPr>
        <w:pStyle w:val="Compact"/>
      </w:pPr>
      <w:r>
        <w:t xml:space="preserve">17.05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Fiat X1-9</w:t>
      </w:r>
    </w:p>
    <w:p>
      <w:pPr>
        <w:pStyle w:val="Compact"/>
      </w:pPr>
      <w:r>
        <w:t xml:space="preserve">27.3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79.0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4.08</w:t>
      </w:r>
    </w:p>
    <w:p>
      <w:pPr>
        <w:pStyle w:val="Compact"/>
      </w:pPr>
      <w:r>
        <w:t xml:space="preserve">1.935</w:t>
      </w:r>
    </w:p>
    <w:p>
      <w:pPr>
        <w:pStyle w:val="Compact"/>
      </w:pPr>
      <w:r>
        <w:t xml:space="preserve">18.90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Porsche 914-2</w:t>
      </w:r>
    </w:p>
    <w:p>
      <w:pPr>
        <w:pStyle w:val="Compact"/>
      </w:pPr>
      <w:r>
        <w:t xml:space="preserve">26.0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120.3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4.43</w:t>
      </w:r>
    </w:p>
    <w:p>
      <w:pPr>
        <w:pStyle w:val="Compact"/>
      </w:pPr>
      <w:r>
        <w:t xml:space="preserve">2.140</w:t>
      </w:r>
    </w:p>
    <w:p>
      <w:pPr>
        <w:pStyle w:val="Compact"/>
      </w:pPr>
      <w:r>
        <w:t xml:space="preserve">16.70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Lotus Europa</w:t>
      </w:r>
    </w:p>
    <w:p>
      <w:pPr>
        <w:pStyle w:val="Compact"/>
      </w:pPr>
      <w:r>
        <w:t xml:space="preserve">30.4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95.1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3.77</w:t>
      </w:r>
    </w:p>
    <w:p>
      <w:pPr>
        <w:pStyle w:val="Compact"/>
      </w:pPr>
      <w:r>
        <w:t xml:space="preserve">1.513</w:t>
      </w:r>
    </w:p>
    <w:p>
      <w:pPr>
        <w:pStyle w:val="Compact"/>
      </w:pPr>
      <w:r>
        <w:t xml:space="preserve">16.90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Ford Pantera L</w:t>
      </w:r>
    </w:p>
    <w:p>
      <w:pPr>
        <w:pStyle w:val="Compact"/>
      </w:pPr>
      <w:r>
        <w:t xml:space="preserve">15.8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351.0</w:t>
      </w:r>
    </w:p>
    <w:p>
      <w:pPr>
        <w:pStyle w:val="Compact"/>
      </w:pPr>
      <w:r>
        <w:t xml:space="preserve">264</w:t>
      </w:r>
    </w:p>
    <w:p>
      <w:pPr>
        <w:pStyle w:val="Compact"/>
      </w:pPr>
      <w:r>
        <w:t xml:space="preserve">4.22</w:t>
      </w:r>
    </w:p>
    <w:p>
      <w:pPr>
        <w:pStyle w:val="Compact"/>
      </w:pPr>
      <w:r>
        <w:t xml:space="preserve">3.170</w:t>
      </w:r>
    </w:p>
    <w:p>
      <w:pPr>
        <w:pStyle w:val="Compact"/>
      </w:pPr>
      <w:r>
        <w:t xml:space="preserve">14.50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Ferrari Dino</w:t>
      </w:r>
    </w:p>
    <w:p>
      <w:pPr>
        <w:pStyle w:val="Compact"/>
      </w:pPr>
      <w:r>
        <w:t xml:space="preserve">19.7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145.0</w:t>
      </w:r>
    </w:p>
    <w:p>
      <w:pPr>
        <w:pStyle w:val="Compact"/>
      </w:pPr>
      <w:r>
        <w:t xml:space="preserve">175</w:t>
      </w:r>
    </w:p>
    <w:p>
      <w:pPr>
        <w:pStyle w:val="Compact"/>
      </w:pPr>
      <w:r>
        <w:t xml:space="preserve">3.62</w:t>
      </w:r>
    </w:p>
    <w:p>
      <w:pPr>
        <w:pStyle w:val="Compact"/>
      </w:pPr>
      <w:r>
        <w:t xml:space="preserve">2.770</w:t>
      </w:r>
    </w:p>
    <w:p>
      <w:pPr>
        <w:pStyle w:val="Compact"/>
      </w:pPr>
      <w:r>
        <w:t xml:space="preserve">15.50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Maserati Bora</w:t>
      </w:r>
    </w:p>
    <w:p>
      <w:pPr>
        <w:pStyle w:val="Compact"/>
      </w:pPr>
      <w:r>
        <w:t xml:space="preserve">15.0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301.0</w:t>
      </w:r>
    </w:p>
    <w:p>
      <w:pPr>
        <w:pStyle w:val="Compact"/>
      </w:pPr>
      <w:r>
        <w:t xml:space="preserve">335</w:t>
      </w:r>
    </w:p>
    <w:p>
      <w:pPr>
        <w:pStyle w:val="Compact"/>
      </w:pPr>
      <w:r>
        <w:t xml:space="preserve">3.54</w:t>
      </w:r>
    </w:p>
    <w:p>
      <w:pPr>
        <w:pStyle w:val="Compact"/>
      </w:pPr>
      <w:r>
        <w:t xml:space="preserve">3.570</w:t>
      </w:r>
    </w:p>
    <w:p>
      <w:pPr>
        <w:pStyle w:val="Compact"/>
      </w:pPr>
      <w:r>
        <w:t xml:space="preserve">14.60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Volvo 142E</w:t>
      </w:r>
    </w:p>
    <w:p>
      <w:pPr>
        <w:pStyle w:val="Compact"/>
      </w:pPr>
      <w:r>
        <w:t xml:space="preserve">21.4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121.0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4.11</w:t>
      </w:r>
    </w:p>
    <w:p>
      <w:pPr>
        <w:pStyle w:val="Compact"/>
      </w:pPr>
      <w:r>
        <w:t xml:space="preserve">2.780</w:t>
      </w:r>
    </w:p>
    <w:p>
      <w:pPr>
        <w:pStyle w:val="Compact"/>
      </w:pPr>
      <w:r>
        <w:t xml:space="preserve">18.60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Kniting to Word</dc:title>
  <dc:creator>@dataknut</dc:creator>
  <cp:keywords/>
  <dcterms:created xsi:type="dcterms:W3CDTF">2019-09-16T22:18:11Z</dcterms:created>
  <dcterms:modified xsi:type="dcterms:W3CDTF">2019-09-16T22:18:11Z</dcterms:modified>
</cp:coreProperties>
</file>