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3D2" w:rsidRPr="00E441BF" w:rsidRDefault="004F55E2" w:rsidP="00076D30">
      <w:pPr>
        <w:pStyle w:val="Titre1"/>
      </w:pPr>
      <w:r>
        <w:t>«</w:t>
      </w:r>
      <w:r w:rsidR="00DC08C5">
        <w:t> </w:t>
      </w:r>
      <w:r w:rsidR="009B6305">
        <w:t xml:space="preserve">Projet IDEX </w:t>
      </w:r>
      <w:proofErr w:type="spellStart"/>
      <w:r w:rsidR="000724F1">
        <w:t>CartoWeb</w:t>
      </w:r>
      <w:proofErr w:type="spellEnd"/>
      <w:r w:rsidR="000724F1">
        <w:t xml:space="preserve"> : ébauche de visualisation des productions littéraires </w:t>
      </w:r>
      <w:proofErr w:type="gramStart"/>
      <w:r w:rsidR="000724F1">
        <w:t>francophones</w:t>
      </w:r>
      <w:r>
        <w:t>»</w:t>
      </w:r>
      <w:proofErr w:type="gramEnd"/>
      <w:r w:rsidR="00B12A40">
        <w:t xml:space="preserve"> </w:t>
      </w:r>
    </w:p>
    <w:p w:rsidR="00E441BF" w:rsidRDefault="009C61F0" w:rsidP="00076D30">
      <w:r>
        <w:t>É</w:t>
      </w:r>
      <w:r w:rsidR="00B53736">
        <w:t xml:space="preserve">tudiants en Master 2 Humanités </w:t>
      </w:r>
      <w:r w:rsidR="00DC08C5">
        <w:t>n</w:t>
      </w:r>
      <w:r w:rsidR="00B53736">
        <w:t>umériques à Lyon, nous réalisons dans le cadre</w:t>
      </w:r>
      <w:r w:rsidR="00CA2037">
        <w:t xml:space="preserve"> d’un projet </w:t>
      </w:r>
      <w:r w:rsidR="00B53736">
        <w:t xml:space="preserve">encadré par </w:t>
      </w:r>
      <w:r>
        <w:t xml:space="preserve">Christian Cote, </w:t>
      </w:r>
      <w:r w:rsidR="00B53736">
        <w:t>J</w:t>
      </w:r>
      <w:r>
        <w:t xml:space="preserve">ean-Pierre </w:t>
      </w:r>
      <w:proofErr w:type="spellStart"/>
      <w:r>
        <w:t>Fewou</w:t>
      </w:r>
      <w:proofErr w:type="spellEnd"/>
      <w:r>
        <w:t xml:space="preserve"> </w:t>
      </w:r>
      <w:proofErr w:type="spellStart"/>
      <w:r>
        <w:t>Ngouloure</w:t>
      </w:r>
      <w:proofErr w:type="spellEnd"/>
      <w:r>
        <w:t xml:space="preserve"> et </w:t>
      </w:r>
      <w:r w:rsidR="00B53736">
        <w:t xml:space="preserve">Julien </w:t>
      </w:r>
      <w:proofErr w:type="spellStart"/>
      <w:r w:rsidR="00B53736">
        <w:t>Velcin</w:t>
      </w:r>
      <w:proofErr w:type="spellEnd"/>
      <w:r>
        <w:t>,</w:t>
      </w:r>
      <w:r w:rsidR="00CA2037">
        <w:t xml:space="preserve"> un </w:t>
      </w:r>
      <w:r w:rsidR="00DB01BC">
        <w:t>travail exploratoire d</w:t>
      </w:r>
      <w:r w:rsidR="00B53736">
        <w:t>es donnée</w:t>
      </w:r>
      <w:r w:rsidR="00F90B24">
        <w:t>s du projet IDEX</w:t>
      </w:r>
      <w:r w:rsidR="00433095">
        <w:t>.</w:t>
      </w:r>
      <w:r w:rsidR="00B53736">
        <w:t xml:space="preserve"> Partis d’un</w:t>
      </w:r>
      <w:r>
        <w:t xml:space="preserve">e liste </w:t>
      </w:r>
      <w:r w:rsidR="00E36048">
        <w:t>de sit</w:t>
      </w:r>
      <w:r w:rsidR="0088083C">
        <w:t>es Web issus de l’</w:t>
      </w:r>
      <w:r w:rsidR="008716BD">
        <w:t xml:space="preserve">identification </w:t>
      </w:r>
      <w:r w:rsidR="00B53736">
        <w:t>effectué</w:t>
      </w:r>
      <w:r w:rsidR="0088083C">
        <w:t>e</w:t>
      </w:r>
      <w:r w:rsidR="00B53736">
        <w:t xml:space="preserve"> par les membres du laboratoire Marge</w:t>
      </w:r>
      <w:r w:rsidR="00B7509D">
        <w:t xml:space="preserve"> et de la </w:t>
      </w:r>
      <w:proofErr w:type="spellStart"/>
      <w:r w:rsidR="00B7509D">
        <w:t>BnF</w:t>
      </w:r>
      <w:proofErr w:type="spellEnd"/>
      <w:r w:rsidR="00B53736">
        <w:t>, nous</w:t>
      </w:r>
      <w:r w:rsidR="007F1585">
        <w:t xml:space="preserve"> </w:t>
      </w:r>
      <w:r w:rsidR="00E36048">
        <w:t>nous confrontons</w:t>
      </w:r>
      <w:r w:rsidR="007F1585">
        <w:t xml:space="preserve"> </w:t>
      </w:r>
      <w:r w:rsidR="00B53736">
        <w:t xml:space="preserve">à </w:t>
      </w:r>
      <w:r w:rsidR="00E36048">
        <w:t xml:space="preserve">la </w:t>
      </w:r>
      <w:r w:rsidR="00F90D64">
        <w:t xml:space="preserve">diversité </w:t>
      </w:r>
      <w:r w:rsidR="00FA6C57">
        <w:t xml:space="preserve">numérique </w:t>
      </w:r>
      <w:r w:rsidR="00F90D64">
        <w:t xml:space="preserve">des </w:t>
      </w:r>
      <w:r w:rsidR="00BF4A37">
        <w:t xml:space="preserve">productions </w:t>
      </w:r>
      <w:r w:rsidR="00BF4A37" w:rsidRPr="00076D30">
        <w:t>littéraires</w:t>
      </w:r>
      <w:r w:rsidR="00BF4A37">
        <w:t xml:space="preserve"> </w:t>
      </w:r>
      <w:r w:rsidR="00B53736">
        <w:t>francophone</w:t>
      </w:r>
      <w:r>
        <w:t>s</w:t>
      </w:r>
      <w:r w:rsidR="00B53736">
        <w:t xml:space="preserve">. </w:t>
      </w:r>
      <w:r w:rsidR="0059635C" w:rsidRPr="0059635C">
        <w:t>Cette phase d’investigation vise</w:t>
      </w:r>
      <w:r w:rsidR="0088083C">
        <w:t xml:space="preserve"> notamment</w:t>
      </w:r>
      <w:r w:rsidR="00FA6C57">
        <w:t xml:space="preserve"> à </w:t>
      </w:r>
      <w:r w:rsidR="0059635C" w:rsidRPr="0059635C">
        <w:t>la mise en p</w:t>
      </w:r>
      <w:r w:rsidR="00CA2037">
        <w:t xml:space="preserve">lace de stratégies de </w:t>
      </w:r>
      <w:r w:rsidR="00B7509D">
        <w:t>passage en revue</w:t>
      </w:r>
      <w:r w:rsidR="008716BD">
        <w:t xml:space="preserve"> </w:t>
      </w:r>
      <w:r w:rsidR="00CA2037">
        <w:t>ainsi qu’</w:t>
      </w:r>
      <w:r w:rsidR="008716BD">
        <w:t xml:space="preserve">à </w:t>
      </w:r>
      <w:r w:rsidR="00CA2037">
        <w:t>l’</w:t>
      </w:r>
      <w:r w:rsidR="008716BD">
        <w:t xml:space="preserve">enrichissement des </w:t>
      </w:r>
      <w:r w:rsidR="0059635C" w:rsidRPr="0059635C">
        <w:t>données</w:t>
      </w:r>
      <w:r w:rsidR="008716BD">
        <w:t xml:space="preserve">. </w:t>
      </w:r>
      <w:r w:rsidR="00853D40">
        <w:t>Il s’</w:t>
      </w:r>
      <w:r w:rsidR="0020665F">
        <w:t>agit</w:t>
      </w:r>
      <w:r w:rsidR="00853D40">
        <w:t xml:space="preserve"> ensuite </w:t>
      </w:r>
      <w:r w:rsidR="0020665F">
        <w:t xml:space="preserve">de </w:t>
      </w:r>
      <w:r w:rsidR="00853D40">
        <w:t>construire une v</w:t>
      </w:r>
      <w:r w:rsidR="00B53736">
        <w:t>isualisation</w:t>
      </w:r>
      <w:r w:rsidR="00B7509D">
        <w:t xml:space="preserve"> </w:t>
      </w:r>
      <w:r w:rsidR="00D97E3B">
        <w:t xml:space="preserve">afin de </w:t>
      </w:r>
      <w:r w:rsidR="008716BD">
        <w:t>lier les différents contenus</w:t>
      </w:r>
      <w:r w:rsidR="00FC5E8F" w:rsidRPr="00FC5E8F">
        <w:t>.</w:t>
      </w:r>
    </w:p>
    <w:p w:rsidR="00076D30" w:rsidRPr="00945B80" w:rsidRDefault="00076D30" w:rsidP="00076D30">
      <w:pPr>
        <w:spacing w:before="120"/>
        <w:rPr>
          <w:color w:val="4472C4" w:themeColor="accent5"/>
        </w:rPr>
      </w:pPr>
      <w:r w:rsidRPr="00945B80">
        <w:rPr>
          <w:color w:val="4472C4" w:themeColor="accent5"/>
        </w:rPr>
        <w:t xml:space="preserve">Pour cette phase de </w:t>
      </w:r>
      <w:proofErr w:type="spellStart"/>
      <w:r w:rsidRPr="00945B80">
        <w:rPr>
          <w:color w:val="4472C4" w:themeColor="accent5"/>
        </w:rPr>
        <w:t>projet-test</w:t>
      </w:r>
      <w:proofErr w:type="spellEnd"/>
      <w:r w:rsidRPr="00945B80">
        <w:rPr>
          <w:color w:val="4472C4" w:themeColor="accent5"/>
        </w:rPr>
        <w:t xml:space="preserve"> nous vous présenterons le travail que nous aurons effectué sur un échantillon-test de la littérature web francophone de la zone Caraïbe, et plus particulièrement Haïti. Nous vous présenterons le modèle de projet que nous avons établi pour répondre aux besoins de visualisation des données et ses différentes phases : les difficultés rencontrées au cours du projet et les solutions qui auront été apportées. À la fin de la présentation nous vous montrerons le résultat du processus </w:t>
      </w:r>
      <w:r w:rsidR="00945B80" w:rsidRPr="00945B80">
        <w:rPr>
          <w:color w:val="4472C4" w:themeColor="accent5"/>
        </w:rPr>
        <w:t xml:space="preserve">par </w:t>
      </w:r>
      <w:proofErr w:type="spellStart"/>
      <w:r w:rsidR="00945B80" w:rsidRPr="00945B80">
        <w:rPr>
          <w:color w:val="4472C4" w:themeColor="accent5"/>
        </w:rPr>
        <w:t>la</w:t>
      </w:r>
      <w:proofErr w:type="spellEnd"/>
      <w:r w:rsidR="00945B80" w:rsidRPr="00945B80">
        <w:rPr>
          <w:color w:val="4472C4" w:themeColor="accent5"/>
        </w:rPr>
        <w:t xml:space="preserve"> démonstration</w:t>
      </w:r>
      <w:r w:rsidRPr="00945B80">
        <w:rPr>
          <w:color w:val="4472C4" w:themeColor="accent5"/>
        </w:rPr>
        <w:t xml:space="preserve"> </w:t>
      </w:r>
      <w:r w:rsidR="00945B80" w:rsidRPr="00945B80">
        <w:rPr>
          <w:color w:val="4472C4" w:themeColor="accent5"/>
        </w:rPr>
        <w:t>d</w:t>
      </w:r>
      <w:r w:rsidRPr="00945B80">
        <w:rPr>
          <w:color w:val="4472C4" w:themeColor="accent5"/>
        </w:rPr>
        <w:t xml:space="preserve">es visualisations que nous aurons obtenus. </w:t>
      </w:r>
      <w:bookmarkStart w:id="0" w:name="_GoBack"/>
      <w:bookmarkEnd w:id="0"/>
    </w:p>
    <w:sectPr w:rsidR="00076D30" w:rsidRPr="00945B80" w:rsidSect="00934FA9">
      <w:footerReference w:type="default" r:id="rId7"/>
      <w:foot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C71" w:rsidRDefault="00071C71" w:rsidP="00076D30">
      <w:r>
        <w:separator/>
      </w:r>
    </w:p>
  </w:endnote>
  <w:endnote w:type="continuationSeparator" w:id="0">
    <w:p w:rsidR="00071C71" w:rsidRDefault="00071C71" w:rsidP="0007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03293"/>
      <w:docPartObj>
        <w:docPartGallery w:val="Page Numbers (Bottom of Page)"/>
        <w:docPartUnique/>
      </w:docPartObj>
    </w:sdtPr>
    <w:sdtEndPr/>
    <w:sdtContent>
      <w:p w:rsidR="00C00B95" w:rsidRDefault="00C00B95" w:rsidP="00076D30">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00B95" w:rsidRPr="00B12A40" w:rsidRDefault="00C00B95" w:rsidP="00076D30">
                              <w:r w:rsidRPr="00B12A40">
                                <w:fldChar w:fldCharType="begin"/>
                              </w:r>
                              <w:r w:rsidRPr="00B12A40">
                                <w:instrText>PAGE   \* MERGEFORMAT</w:instrText>
                              </w:r>
                              <w:r w:rsidRPr="00B12A40">
                                <w:fldChar w:fldCharType="separate"/>
                              </w:r>
                              <w:r>
                                <w:rPr>
                                  <w:noProof/>
                                </w:rPr>
                                <w:t>2</w:t>
                              </w:r>
                              <w:r w:rsidRPr="00B12A40">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" filled="f" fillcolor="#c0504d" stroked="f" strokecolor="#5c83b4" strokeweight="2.25pt">
                  <v:textbox inset=",0,,0">
                    <w:txbxContent>
                      <w:p w:rsidR="00C00B95" w:rsidRPr="00B12A40" w:rsidRDefault="00C00B95" w:rsidP="00076D30">
                        <w:r w:rsidRPr="00B12A40">
                          <w:fldChar w:fldCharType="begin"/>
                        </w:r>
                        <w:r w:rsidRPr="00B12A40">
                          <w:instrText>PAGE   \* MERGEFORMAT</w:instrText>
                        </w:r>
                        <w:r w:rsidRPr="00B12A40">
                          <w:fldChar w:fldCharType="separate"/>
                        </w:r>
                        <w:r>
                          <w:rPr>
                            <w:noProof/>
                          </w:rPr>
                          <w:t>2</w:t>
                        </w:r>
                        <w:r w:rsidRPr="00B12A40">
                          <w:fldChar w:fldCharType="end"/>
                        </w:r>
                      </w:p>
                    </w:txbxContent>
                  </v:textbox>
                  <w10:wrap anchorx="margin" anchory="margin"/>
                </v:rect>
              </w:pict>
            </mc:Fallback>
          </mc:AlternateContent>
        </w:r>
        <w:r w:rsidRPr="003D321B">
          <w:rPr>
            <w:noProof/>
            <w:lang w:eastAsia="fr-FR"/>
          </w:rPr>
          <w:t xml:space="preserve"> </w:t>
        </w:r>
        <w:r>
          <w:rPr>
            <w:noProof/>
            <w:lang w:eastAsia="fr-FR"/>
          </w:rPr>
          <w:drawing>
            <wp:inline distT="0" distB="0" distL="0" distR="0" wp14:anchorId="22A9D458" wp14:editId="4E4F9110">
              <wp:extent cx="5715000" cy="733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15000" cy="733425"/>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B95" w:rsidRDefault="00C00B95" w:rsidP="00076D30">
    <w:pPr>
      <w:pStyle w:val="Pieddepage"/>
    </w:pPr>
    <w:r>
      <w:rPr>
        <w:noProof/>
        <w:lang w:eastAsia="fr-FR"/>
      </w:rPr>
      <w:drawing>
        <wp:inline distT="0" distB="0" distL="0" distR="0" wp14:anchorId="1E4AF40A" wp14:editId="3C80EA11">
          <wp:extent cx="5715000" cy="733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15000" cy="7334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C71" w:rsidRDefault="00071C71" w:rsidP="00076D30">
      <w:r>
        <w:separator/>
      </w:r>
    </w:p>
  </w:footnote>
  <w:footnote w:type="continuationSeparator" w:id="0">
    <w:p w:rsidR="00071C71" w:rsidRDefault="00071C71" w:rsidP="00076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24"/>
    <w:rsid w:val="00025C7E"/>
    <w:rsid w:val="00071C71"/>
    <w:rsid w:val="000724F1"/>
    <w:rsid w:val="00076D30"/>
    <w:rsid w:val="000863CB"/>
    <w:rsid w:val="0009716A"/>
    <w:rsid w:val="000B32A4"/>
    <w:rsid w:val="000C2F6C"/>
    <w:rsid w:val="0014409A"/>
    <w:rsid w:val="001A22AF"/>
    <w:rsid w:val="001D4063"/>
    <w:rsid w:val="0020665F"/>
    <w:rsid w:val="00227081"/>
    <w:rsid w:val="00303BCB"/>
    <w:rsid w:val="003055E2"/>
    <w:rsid w:val="003A68BE"/>
    <w:rsid w:val="003D321B"/>
    <w:rsid w:val="00402F59"/>
    <w:rsid w:val="00433095"/>
    <w:rsid w:val="00453F6E"/>
    <w:rsid w:val="00456FCF"/>
    <w:rsid w:val="004F55E2"/>
    <w:rsid w:val="005152AA"/>
    <w:rsid w:val="00520171"/>
    <w:rsid w:val="0053010C"/>
    <w:rsid w:val="005401CD"/>
    <w:rsid w:val="00550AEF"/>
    <w:rsid w:val="0059635C"/>
    <w:rsid w:val="005A5DFB"/>
    <w:rsid w:val="005E5B0A"/>
    <w:rsid w:val="00610FEE"/>
    <w:rsid w:val="00671333"/>
    <w:rsid w:val="00671EE3"/>
    <w:rsid w:val="00700654"/>
    <w:rsid w:val="0073617A"/>
    <w:rsid w:val="007D677F"/>
    <w:rsid w:val="007F1585"/>
    <w:rsid w:val="00821324"/>
    <w:rsid w:val="00853D40"/>
    <w:rsid w:val="008716BD"/>
    <w:rsid w:val="0088083C"/>
    <w:rsid w:val="008A1488"/>
    <w:rsid w:val="00915A3E"/>
    <w:rsid w:val="00934FA9"/>
    <w:rsid w:val="00935FB5"/>
    <w:rsid w:val="00945B80"/>
    <w:rsid w:val="009B6305"/>
    <w:rsid w:val="009C61F0"/>
    <w:rsid w:val="00A5049F"/>
    <w:rsid w:val="00AD767D"/>
    <w:rsid w:val="00B12A40"/>
    <w:rsid w:val="00B2175C"/>
    <w:rsid w:val="00B53736"/>
    <w:rsid w:val="00B7509D"/>
    <w:rsid w:val="00B97981"/>
    <w:rsid w:val="00BB3A2C"/>
    <w:rsid w:val="00BE3E89"/>
    <w:rsid w:val="00BF4A37"/>
    <w:rsid w:val="00C00B95"/>
    <w:rsid w:val="00C76A0E"/>
    <w:rsid w:val="00C90CAE"/>
    <w:rsid w:val="00C936A5"/>
    <w:rsid w:val="00CA2037"/>
    <w:rsid w:val="00D265A8"/>
    <w:rsid w:val="00D37BA4"/>
    <w:rsid w:val="00D6488B"/>
    <w:rsid w:val="00D97E3B"/>
    <w:rsid w:val="00DA4C2A"/>
    <w:rsid w:val="00DB01BC"/>
    <w:rsid w:val="00DC08C5"/>
    <w:rsid w:val="00DE56B5"/>
    <w:rsid w:val="00DF1A8F"/>
    <w:rsid w:val="00E030FF"/>
    <w:rsid w:val="00E15607"/>
    <w:rsid w:val="00E36048"/>
    <w:rsid w:val="00E441BF"/>
    <w:rsid w:val="00EA0B9A"/>
    <w:rsid w:val="00EE23D2"/>
    <w:rsid w:val="00F23026"/>
    <w:rsid w:val="00F90B24"/>
    <w:rsid w:val="00F90D64"/>
    <w:rsid w:val="00FA6C57"/>
    <w:rsid w:val="00FC5E8F"/>
    <w:rsid w:val="00FD68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4E5F0"/>
  <w15:chartTrackingRefBased/>
  <w15:docId w15:val="{1EC2F501-374F-463B-81A1-079B6837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6D30"/>
    <w:pPr>
      <w:tabs>
        <w:tab w:val="center" w:pos="4536"/>
        <w:tab w:val="left" w:pos="6096"/>
        <w:tab w:val="right" w:pos="9072"/>
      </w:tabs>
      <w:spacing w:before="320" w:after="0" w:line="276" w:lineRule="auto"/>
      <w:ind w:firstLine="284"/>
      <w:jc w:val="both"/>
    </w:pPr>
    <w:rPr>
      <w:rFonts w:ascii="Times New Roman" w:hAnsi="Times New Roman" w:cs="Times New Roman"/>
      <w:sz w:val="24"/>
    </w:rPr>
  </w:style>
  <w:style w:type="paragraph" w:styleId="Titre1">
    <w:name w:val="heading 1"/>
    <w:basedOn w:val="Normal"/>
    <w:next w:val="Normal"/>
    <w:link w:val="Titre1Car"/>
    <w:uiPriority w:val="9"/>
    <w:qFormat/>
    <w:rsid w:val="005401CD"/>
    <w:pPr>
      <w:outlineLvl w:val="0"/>
    </w:pPr>
    <w:rPr>
      <w:b/>
      <w:color w:val="0020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21324"/>
  </w:style>
  <w:style w:type="character" w:customStyle="1" w:styleId="En-tteCar">
    <w:name w:val="En-tête Car"/>
    <w:basedOn w:val="Policepardfaut"/>
    <w:link w:val="En-tte"/>
    <w:uiPriority w:val="99"/>
    <w:rsid w:val="00821324"/>
  </w:style>
  <w:style w:type="paragraph" w:styleId="Pieddepage">
    <w:name w:val="footer"/>
    <w:basedOn w:val="Normal"/>
    <w:link w:val="PieddepageCar"/>
    <w:uiPriority w:val="99"/>
    <w:unhideWhenUsed/>
    <w:rsid w:val="00821324"/>
  </w:style>
  <w:style w:type="character" w:customStyle="1" w:styleId="PieddepageCar">
    <w:name w:val="Pied de page Car"/>
    <w:basedOn w:val="Policepardfaut"/>
    <w:link w:val="Pieddepage"/>
    <w:uiPriority w:val="99"/>
    <w:rsid w:val="00821324"/>
  </w:style>
  <w:style w:type="character" w:customStyle="1" w:styleId="Titre1Car">
    <w:name w:val="Titre 1 Car"/>
    <w:basedOn w:val="Policepardfaut"/>
    <w:link w:val="Titre1"/>
    <w:uiPriority w:val="9"/>
    <w:rsid w:val="005401CD"/>
    <w:rPr>
      <w:rFonts w:ascii="Times New Roman" w:hAnsi="Times New Roman" w:cs="Times New Roman"/>
      <w:b/>
      <w:color w:val="00206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84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0C14-5514-0142-91E4-9B8B1E90B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1120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CHAMBAT</dc:creator>
  <cp:keywords/>
  <dc:description/>
  <cp:lastModifiedBy>Ines Burri</cp:lastModifiedBy>
  <cp:revision>2</cp:revision>
  <dcterms:created xsi:type="dcterms:W3CDTF">2019-10-28T11:03:00Z</dcterms:created>
  <dcterms:modified xsi:type="dcterms:W3CDTF">2019-10-28T11:03:00Z</dcterms:modified>
</cp:coreProperties>
</file>