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0574B" w14:textId="77777777" w:rsidR="00A60807" w:rsidRPr="00A60807" w:rsidRDefault="00A60807" w:rsidP="00A60807">
      <w:pPr>
        <w:spacing w:after="0" w:line="240" w:lineRule="auto"/>
        <w:rPr>
          <w:rFonts w:ascii="Times New Roman" w:eastAsia="Times New Roman" w:hAnsi="Times New Roman" w:cs="Times New Roman"/>
          <w:sz w:val="24"/>
          <w:szCs w:val="24"/>
          <w:lang w:eastAsia="fr-FR"/>
        </w:rPr>
      </w:pPr>
      <w:r w:rsidRPr="00A60807">
        <w:rPr>
          <w:rFonts w:ascii="Times New Roman" w:eastAsia="Times New Roman" w:hAnsi="Times New Roman" w:cs="Times New Roman"/>
          <w:sz w:val="24"/>
          <w:szCs w:val="24"/>
          <w:lang w:eastAsia="fr-FR"/>
        </w:rPr>
        <w:t xml:space="preserve">COTE Christian &lt;christian.cote@univ-lyon3.fr&gt; </w:t>
      </w:r>
    </w:p>
    <w:p w14:paraId="56217FBB" w14:textId="77777777" w:rsidR="00A60807" w:rsidRPr="00A60807" w:rsidRDefault="00A60807" w:rsidP="00A60807">
      <w:pPr>
        <w:spacing w:after="0" w:line="240" w:lineRule="auto"/>
        <w:rPr>
          <w:rFonts w:ascii="Times New Roman" w:eastAsia="Times New Roman" w:hAnsi="Times New Roman" w:cs="Times New Roman"/>
          <w:sz w:val="24"/>
          <w:szCs w:val="24"/>
          <w:lang w:eastAsia="fr-FR"/>
        </w:rPr>
      </w:pPr>
      <w:r w:rsidRPr="00A60807">
        <w:rPr>
          <w:rFonts w:ascii="Times New Roman" w:eastAsia="Times New Roman" w:hAnsi="Times New Roman" w:cs="Times New Roman"/>
          <w:sz w:val="24"/>
          <w:szCs w:val="24"/>
          <w:lang w:eastAsia="fr-FR"/>
        </w:rPr>
        <w:t xml:space="preserve">Hier, </w:t>
      </w:r>
      <w:proofErr w:type="gramStart"/>
      <w:r w:rsidRPr="00A60807">
        <w:rPr>
          <w:rFonts w:ascii="Times New Roman" w:eastAsia="Times New Roman" w:hAnsi="Times New Roman" w:cs="Times New Roman"/>
          <w:sz w:val="24"/>
          <w:szCs w:val="24"/>
          <w:lang w:eastAsia="fr-FR"/>
        </w:rPr>
        <w:t>12:</w:t>
      </w:r>
      <w:proofErr w:type="gramEnd"/>
      <w:r w:rsidRPr="00A60807">
        <w:rPr>
          <w:rFonts w:ascii="Times New Roman" w:eastAsia="Times New Roman" w:hAnsi="Times New Roman" w:cs="Times New Roman"/>
          <w:sz w:val="24"/>
          <w:szCs w:val="24"/>
          <w:lang w:eastAsia="fr-FR"/>
        </w:rPr>
        <w:t xml:space="preserve">59 BURRI </w:t>
      </w:r>
      <w:proofErr w:type="spellStart"/>
      <w:r w:rsidRPr="00A60807">
        <w:rPr>
          <w:rFonts w:ascii="Times New Roman" w:eastAsia="Times New Roman" w:hAnsi="Times New Roman" w:cs="Times New Roman"/>
          <w:sz w:val="24"/>
          <w:szCs w:val="24"/>
          <w:lang w:eastAsia="fr-FR"/>
        </w:rPr>
        <w:t>inès</w:t>
      </w:r>
      <w:proofErr w:type="spellEnd"/>
      <w:r w:rsidRPr="00A60807">
        <w:rPr>
          <w:rFonts w:ascii="Times New Roman" w:eastAsia="Times New Roman" w:hAnsi="Times New Roman" w:cs="Times New Roman"/>
          <w:sz w:val="24"/>
          <w:szCs w:val="24"/>
          <w:lang w:eastAsia="fr-FR"/>
        </w:rPr>
        <w:t xml:space="preserve"> </w:t>
      </w:r>
      <w:proofErr w:type="spellStart"/>
      <w:r w:rsidRPr="00A60807">
        <w:rPr>
          <w:rFonts w:ascii="Times New Roman" w:eastAsia="Times New Roman" w:hAnsi="Times New Roman" w:cs="Times New Roman"/>
          <w:sz w:val="24"/>
          <w:szCs w:val="24"/>
          <w:lang w:eastAsia="fr-FR"/>
        </w:rPr>
        <w:t>stéphanie</w:t>
      </w:r>
      <w:proofErr w:type="spellEnd"/>
      <w:r w:rsidRPr="00A60807">
        <w:rPr>
          <w:rFonts w:ascii="Times New Roman" w:eastAsia="Times New Roman" w:hAnsi="Times New Roman" w:cs="Times New Roman"/>
          <w:sz w:val="24"/>
          <w:szCs w:val="24"/>
          <w:lang w:eastAsia="fr-FR"/>
        </w:rPr>
        <w:t xml:space="preserve"> &lt;ines.burri@univ-lyon3.fr&gt;; fewou@univ-tlse2.fr; Julien </w:t>
      </w:r>
      <w:proofErr w:type="spellStart"/>
      <w:r w:rsidRPr="00A60807">
        <w:rPr>
          <w:rFonts w:ascii="Times New Roman" w:eastAsia="Times New Roman" w:hAnsi="Times New Roman" w:cs="Times New Roman"/>
          <w:sz w:val="24"/>
          <w:szCs w:val="24"/>
          <w:lang w:eastAsia="fr-FR"/>
        </w:rPr>
        <w:t>Velcin</w:t>
      </w:r>
      <w:proofErr w:type="spellEnd"/>
      <w:r w:rsidRPr="00A60807">
        <w:rPr>
          <w:rFonts w:ascii="Times New Roman" w:eastAsia="Times New Roman" w:hAnsi="Times New Roman" w:cs="Times New Roman"/>
          <w:sz w:val="24"/>
          <w:szCs w:val="24"/>
          <w:lang w:eastAsia="fr-FR"/>
        </w:rPr>
        <w:t xml:space="preserve">; </w:t>
      </w:r>
      <w:proofErr w:type="spellStart"/>
      <w:r w:rsidRPr="00A60807">
        <w:rPr>
          <w:rFonts w:ascii="Times New Roman" w:eastAsia="Times New Roman" w:hAnsi="Times New Roman" w:cs="Times New Roman"/>
          <w:sz w:val="24"/>
          <w:szCs w:val="24"/>
          <w:lang w:eastAsia="fr-FR"/>
        </w:rPr>
        <w:t>achambat</w:t>
      </w:r>
      <w:proofErr w:type="spellEnd"/>
      <w:r w:rsidRPr="00A60807">
        <w:rPr>
          <w:rFonts w:ascii="Times New Roman" w:eastAsia="Times New Roman" w:hAnsi="Times New Roman" w:cs="Times New Roman"/>
          <w:sz w:val="24"/>
          <w:szCs w:val="24"/>
          <w:lang w:eastAsia="fr-FR"/>
        </w:rPr>
        <w:t xml:space="preserve"> &lt;anais.chambat@ens-lyon.fr&gt;; Celian </w:t>
      </w:r>
      <w:proofErr w:type="spellStart"/>
      <w:r w:rsidRPr="00A60807">
        <w:rPr>
          <w:rFonts w:ascii="Times New Roman" w:eastAsia="Times New Roman" w:hAnsi="Times New Roman" w:cs="Times New Roman"/>
          <w:sz w:val="24"/>
          <w:szCs w:val="24"/>
          <w:lang w:eastAsia="fr-FR"/>
        </w:rPr>
        <w:t>Ringwald</w:t>
      </w:r>
      <w:proofErr w:type="spellEnd"/>
      <w:r w:rsidRPr="00A60807">
        <w:rPr>
          <w:rFonts w:ascii="Times New Roman" w:eastAsia="Times New Roman" w:hAnsi="Times New Roman" w:cs="Times New Roman"/>
          <w:sz w:val="24"/>
          <w:szCs w:val="24"/>
          <w:lang w:eastAsia="fr-FR"/>
        </w:rPr>
        <w:t xml:space="preserve"> </w:t>
      </w:r>
    </w:p>
    <w:p w14:paraId="5E2E1E92" w14:textId="77777777" w:rsidR="00A60807" w:rsidRPr="00A60807" w:rsidRDefault="00A60807" w:rsidP="00A60807">
      <w:pPr>
        <w:spacing w:after="0" w:line="240" w:lineRule="auto"/>
        <w:rPr>
          <w:rFonts w:ascii="Calibri" w:eastAsia="Times New Roman" w:hAnsi="Calibri" w:cs="Calibri"/>
          <w:color w:val="000000"/>
          <w:sz w:val="24"/>
          <w:szCs w:val="24"/>
          <w:lang w:eastAsia="fr-FR"/>
        </w:rPr>
      </w:pPr>
      <w:r w:rsidRPr="00A60807">
        <w:rPr>
          <w:rFonts w:ascii="Calibri" w:eastAsia="Times New Roman" w:hAnsi="Calibri" w:cs="Calibri"/>
          <w:color w:val="000000"/>
          <w:sz w:val="24"/>
          <w:szCs w:val="24"/>
          <w:lang w:eastAsia="fr-FR"/>
        </w:rPr>
        <w:t>Bonjour</w:t>
      </w:r>
    </w:p>
    <w:p w14:paraId="2A57A7A0" w14:textId="77777777" w:rsidR="00A60807" w:rsidRPr="00A60807" w:rsidRDefault="00A60807" w:rsidP="00A60807">
      <w:pPr>
        <w:spacing w:after="0" w:line="240" w:lineRule="auto"/>
        <w:rPr>
          <w:rFonts w:ascii="Calibri" w:eastAsia="Times New Roman" w:hAnsi="Calibri" w:cs="Calibri"/>
          <w:color w:val="000000"/>
          <w:sz w:val="24"/>
          <w:szCs w:val="24"/>
          <w:lang w:eastAsia="fr-FR"/>
        </w:rPr>
      </w:pPr>
      <w:proofErr w:type="gramStart"/>
      <w:r w:rsidRPr="00A60807">
        <w:rPr>
          <w:rFonts w:ascii="Calibri" w:eastAsia="Times New Roman" w:hAnsi="Calibri" w:cs="Calibri"/>
          <w:color w:val="000000"/>
          <w:sz w:val="24"/>
          <w:szCs w:val="24"/>
          <w:lang w:eastAsia="fr-FR"/>
        </w:rPr>
        <w:t>voici</w:t>
      </w:r>
      <w:proofErr w:type="gramEnd"/>
      <w:r w:rsidRPr="00A60807">
        <w:rPr>
          <w:rFonts w:ascii="Calibri" w:eastAsia="Times New Roman" w:hAnsi="Calibri" w:cs="Calibri"/>
          <w:color w:val="000000"/>
          <w:sz w:val="24"/>
          <w:szCs w:val="24"/>
          <w:lang w:eastAsia="fr-FR"/>
        </w:rPr>
        <w:t xml:space="preserve"> un premier retour sur le texte que vous m'avez fait passer, afin de commencer avant la réunion du 7 octobre à cerner le projet :</w:t>
      </w:r>
    </w:p>
    <w:p w14:paraId="7FC65DC4" w14:textId="77777777" w:rsidR="00A60807" w:rsidRPr="00A60807" w:rsidRDefault="00A60807" w:rsidP="00A60807">
      <w:pPr>
        <w:spacing w:after="0" w:line="240" w:lineRule="auto"/>
        <w:rPr>
          <w:rFonts w:ascii="Calibri" w:eastAsia="Times New Roman" w:hAnsi="Calibri" w:cs="Calibri"/>
          <w:color w:val="000000"/>
          <w:sz w:val="24"/>
          <w:szCs w:val="24"/>
          <w:lang w:eastAsia="fr-FR"/>
        </w:rPr>
      </w:pPr>
      <w:r w:rsidRPr="00A60807">
        <w:rPr>
          <w:rFonts w:ascii="Calibri" w:eastAsia="Times New Roman" w:hAnsi="Calibri" w:cs="Calibri"/>
          <w:color w:val="000000"/>
          <w:sz w:val="24"/>
          <w:szCs w:val="24"/>
          <w:lang w:eastAsia="fr-FR"/>
        </w:rPr>
        <w:t> </w:t>
      </w:r>
    </w:p>
    <w:p w14:paraId="780834B1"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Votre schéma initial est très intéressant et particulièrement complet.  </w:t>
      </w:r>
    </w:p>
    <w:p w14:paraId="6DDA5A51"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Néanmoins, si l’on se base sur ce dont nous disposons actuellement, il s’agira essentiellement de travailler sur des URI (les noms de domaines, les identifiants de page, etc.). Ces adresses donnent des indications sur les types de médis, les noms de personne, etc.  </w:t>
      </w:r>
    </w:p>
    <w:p w14:paraId="6CC7C48B"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On peut utiliser des jeux de métadonnées descriptives déjà élaborés comme PRISM (</w:t>
      </w:r>
      <w:hyperlink r:id="rId5" w:tgtFrame="_blank" w:history="1">
        <w:r w:rsidRPr="00A60807">
          <w:rPr>
            <w:rFonts w:ascii="Calibri" w:eastAsia="Times New Roman" w:hAnsi="Calibri" w:cs="Calibri"/>
            <w:color w:val="0563C1"/>
            <w:u w:val="single"/>
            <w:lang w:eastAsia="fr-FR"/>
          </w:rPr>
          <w:t>https://www.idealliance.org/prism-metadata</w:t>
        </w:r>
      </w:hyperlink>
      <w:r w:rsidRPr="00A60807">
        <w:rPr>
          <w:rFonts w:ascii="Calibri" w:eastAsia="Times New Roman" w:hAnsi="Calibri" w:cs="Calibri"/>
          <w:color w:val="000000"/>
          <w:lang w:eastAsia="fr-FR"/>
        </w:rPr>
        <w:t xml:space="preserve"> ) de façon à caractériser les informations que l’on a pu obtenir à partir des adresses.  </w:t>
      </w:r>
    </w:p>
    <w:p w14:paraId="46CBF0B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Le fichier RDF récupère ces adresses et normalement des indications d’auteur et de zones géographiques.  </w:t>
      </w:r>
    </w:p>
    <w:p w14:paraId="18DEB62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32FF0B47"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ATTENTE N. 1.  </w:t>
      </w:r>
    </w:p>
    <w:p w14:paraId="7D60681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Les adresses sont génériques au sens où elles peuvent contenir des pages spécifiques, mais cela dépend du format (</w:t>
      </w:r>
      <w:proofErr w:type="spellStart"/>
      <w:r w:rsidRPr="00A60807">
        <w:rPr>
          <w:rFonts w:ascii="Calibri" w:eastAsia="Times New Roman" w:hAnsi="Calibri" w:cs="Calibri"/>
          <w:color w:val="000000"/>
          <w:lang w:eastAsia="fr-FR"/>
        </w:rPr>
        <w:t>template</w:t>
      </w:r>
      <w:proofErr w:type="spellEnd"/>
      <w:r w:rsidRPr="00A60807">
        <w:rPr>
          <w:rFonts w:ascii="Calibri" w:eastAsia="Times New Roman" w:hAnsi="Calibri" w:cs="Calibri"/>
          <w:color w:val="000000"/>
          <w:lang w:eastAsia="fr-FR"/>
        </w:rPr>
        <w:t>) du support et donc de son mode d’actualisation. (Elles peuvent se décliner en pages ou une seule page peut être actualisée).  </w:t>
      </w:r>
    </w:p>
    <w:p w14:paraId="768687F5"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221AAC08" w14:textId="31DFAF99" w:rsidR="00A60807"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b/>
          <w:color w:val="000000"/>
          <w:lang w:eastAsia="fr-FR"/>
        </w:rPr>
        <w:t>L’échantillon part de listes fournies par la BNF</w:t>
      </w:r>
      <w:r w:rsidRPr="00A60807">
        <w:rPr>
          <w:rFonts w:ascii="Calibri" w:eastAsia="Times New Roman" w:hAnsi="Calibri" w:cs="Calibri"/>
          <w:color w:val="000000"/>
          <w:lang w:eastAsia="fr-FR"/>
        </w:rPr>
        <w:t xml:space="preserve">, donc des auteurs aillant publier ailleurs que sur le web. Nous avons </w:t>
      </w:r>
      <w:r w:rsidRPr="00A60807">
        <w:rPr>
          <w:rFonts w:ascii="Calibri" w:eastAsia="Times New Roman" w:hAnsi="Calibri" w:cs="Calibri"/>
          <w:b/>
          <w:color w:val="000000"/>
          <w:lang w:eastAsia="fr-FR"/>
        </w:rPr>
        <w:t>recherché la présence de ces auteurs sur le web</w:t>
      </w:r>
      <w:r w:rsidRPr="00A60807">
        <w:rPr>
          <w:rFonts w:ascii="Calibri" w:eastAsia="Times New Roman" w:hAnsi="Calibri" w:cs="Calibri"/>
          <w:color w:val="000000"/>
          <w:lang w:eastAsia="fr-FR"/>
        </w:rPr>
        <w:t xml:space="preserve">, </w:t>
      </w:r>
      <w:r w:rsidRPr="00A60807">
        <w:rPr>
          <w:rFonts w:ascii="Calibri" w:eastAsia="Times New Roman" w:hAnsi="Calibri" w:cs="Calibri"/>
          <w:b/>
          <w:color w:val="000000"/>
          <w:lang w:eastAsia="fr-FR"/>
        </w:rPr>
        <w:t>et par inférence, de tous ceux qui leur sont liés</w:t>
      </w:r>
      <w:r w:rsidRPr="00A60807">
        <w:rPr>
          <w:rFonts w:ascii="Calibri" w:eastAsia="Times New Roman" w:hAnsi="Calibri" w:cs="Calibri"/>
          <w:color w:val="000000"/>
          <w:lang w:eastAsia="fr-FR"/>
        </w:rPr>
        <w:t>. De ce fait, on a pu mettre en évidence d’autres auteurs et on a fonctionné de façon incrémentale.  </w:t>
      </w:r>
    </w:p>
    <w:p w14:paraId="339F5455" w14:textId="637BE56B" w:rsidR="00132382" w:rsidRPr="00132382" w:rsidRDefault="00132382" w:rsidP="00132382">
      <w:pPr>
        <w:pStyle w:val="ListParagraph"/>
        <w:numPr>
          <w:ilvl w:val="0"/>
          <w:numId w:val="1"/>
        </w:numPr>
        <w:spacing w:after="0" w:line="240" w:lineRule="auto"/>
        <w:jc w:val="both"/>
        <w:rPr>
          <w:rFonts w:ascii="Calibri" w:eastAsia="Times New Roman" w:hAnsi="Calibri" w:cs="Calibri"/>
          <w:color w:val="000000"/>
          <w:lang w:eastAsia="fr-FR"/>
        </w:rPr>
      </w:pPr>
      <w:r>
        <w:rPr>
          <w:rFonts w:ascii="Calibri" w:eastAsia="Times New Roman" w:hAnsi="Calibri" w:cs="Calibri"/>
          <w:color w:val="000000"/>
          <w:lang w:eastAsia="fr-FR"/>
        </w:rPr>
        <w:t>Disposerons-nous de la liste donnée ? De la liste des auteurs ayant été « découverts » ?</w:t>
      </w:r>
    </w:p>
    <w:p w14:paraId="6483B227" w14:textId="1044939D" w:rsidR="00132382" w:rsidRPr="00132382" w:rsidRDefault="00132382" w:rsidP="00132382">
      <w:pPr>
        <w:pStyle w:val="ListParagraph"/>
        <w:numPr>
          <w:ilvl w:val="0"/>
          <w:numId w:val="1"/>
        </w:numPr>
        <w:spacing w:after="0" w:line="240" w:lineRule="auto"/>
        <w:jc w:val="both"/>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 xml:space="preserve">Comment se lien a-t-il été réalisé ? </w:t>
      </w:r>
    </w:p>
    <w:p w14:paraId="74466347" w14:textId="588AFD5F" w:rsidR="00A60807"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color w:val="000000"/>
          <w:lang w:eastAsia="fr-FR"/>
        </w:rPr>
        <w:t xml:space="preserve">Tous les auteurs BNF n’ont pas nécessairement de présence sur le web. Par ailleurs, des auteurs effectivement présents sur le web </w:t>
      </w:r>
      <w:r w:rsidRPr="00A60807">
        <w:rPr>
          <w:rFonts w:ascii="Calibri" w:eastAsia="Times New Roman" w:hAnsi="Calibri" w:cs="Calibri"/>
          <w:b/>
          <w:color w:val="000000"/>
          <w:lang w:eastAsia="fr-FR"/>
        </w:rPr>
        <w:t>peuvent utiliser différents médias pour des usages spécifiques</w:t>
      </w:r>
      <w:r w:rsidRPr="00A60807">
        <w:rPr>
          <w:rFonts w:ascii="Calibri" w:eastAsia="Times New Roman" w:hAnsi="Calibri" w:cs="Calibri"/>
          <w:color w:val="000000"/>
          <w:lang w:eastAsia="fr-FR"/>
        </w:rPr>
        <w:t xml:space="preserve"> (infos personnelles dans Facebook, création littéraire dans un blog par exemple).  </w:t>
      </w:r>
    </w:p>
    <w:p w14:paraId="6726FCE1" w14:textId="42345391" w:rsidR="00504CF2" w:rsidRPr="00504CF2" w:rsidRDefault="00504CF2" w:rsidP="00504CF2">
      <w:pPr>
        <w:pStyle w:val="ListParagraph"/>
        <w:numPr>
          <w:ilvl w:val="0"/>
          <w:numId w:val="1"/>
        </w:numPr>
        <w:spacing w:after="0" w:line="240" w:lineRule="auto"/>
        <w:jc w:val="both"/>
        <w:rPr>
          <w:rFonts w:ascii="Calibri" w:eastAsia="Times New Roman" w:hAnsi="Calibri" w:cs="Calibri"/>
          <w:color w:val="000000"/>
          <w:lang w:eastAsia="fr-FR"/>
        </w:rPr>
      </w:pPr>
      <w:r>
        <w:rPr>
          <w:rFonts w:ascii="Calibri" w:eastAsia="Times New Roman" w:hAnsi="Calibri" w:cs="Calibri"/>
          <w:color w:val="000000"/>
          <w:lang w:eastAsia="fr-FR"/>
        </w:rPr>
        <w:t xml:space="preserve">Certaines pages </w:t>
      </w:r>
      <w:proofErr w:type="gramStart"/>
      <w:r>
        <w:rPr>
          <w:rFonts w:ascii="Calibri" w:eastAsia="Times New Roman" w:hAnsi="Calibri" w:cs="Calibri"/>
          <w:color w:val="000000"/>
          <w:lang w:eastAsia="fr-FR"/>
        </w:rPr>
        <w:t>servirons</w:t>
      </w:r>
      <w:proofErr w:type="gramEnd"/>
      <w:r>
        <w:rPr>
          <w:rFonts w:ascii="Calibri" w:eastAsia="Times New Roman" w:hAnsi="Calibri" w:cs="Calibri"/>
          <w:color w:val="000000"/>
          <w:lang w:eastAsia="fr-FR"/>
        </w:rPr>
        <w:t xml:space="preserve"> tantôt à renseigner la fiche auteur, tantôt à analyse les textualités de ses créations.</w:t>
      </w:r>
    </w:p>
    <w:p w14:paraId="737731C6" w14:textId="4AA55107" w:rsidR="00132382" w:rsidRPr="00132382" w:rsidRDefault="00132382" w:rsidP="00132382">
      <w:pPr>
        <w:pStyle w:val="ListParagraph"/>
        <w:spacing w:after="0" w:line="240" w:lineRule="auto"/>
        <w:jc w:val="both"/>
        <w:rPr>
          <w:rFonts w:ascii="Calibri" w:eastAsia="Times New Roman" w:hAnsi="Calibri" w:cs="Calibri"/>
          <w:color w:val="000000"/>
          <w:lang w:eastAsia="fr-FR"/>
        </w:rPr>
      </w:pPr>
    </w:p>
    <w:p w14:paraId="3266A6CB" w14:textId="2DC4916B" w:rsidR="00132382" w:rsidRPr="00132382" w:rsidRDefault="00132382" w:rsidP="00132382">
      <w:pPr>
        <w:spacing w:after="0" w:line="240" w:lineRule="auto"/>
        <w:jc w:val="both"/>
        <w:rPr>
          <w:rFonts w:ascii="Calibri" w:eastAsia="Times New Roman" w:hAnsi="Calibri" w:cs="Calibri"/>
          <w:color w:val="000000"/>
          <w:sz w:val="24"/>
          <w:szCs w:val="24"/>
          <w:lang w:eastAsia="fr-FR"/>
        </w:rPr>
      </w:pPr>
      <w:r w:rsidRPr="00132382">
        <w:rPr>
          <w:rFonts w:ascii="Calibri" w:eastAsia="Times New Roman" w:hAnsi="Calibri" w:cs="Calibri"/>
          <w:color w:val="000000"/>
          <w:sz w:val="24"/>
          <w:szCs w:val="24"/>
          <w:lang w:eastAsia="fr-FR"/>
        </w:rPr>
        <w:t xml:space="preserve"> </w:t>
      </w:r>
    </w:p>
    <w:p w14:paraId="4B5B99B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14251CA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ATTENTE N. 2.  </w:t>
      </w:r>
    </w:p>
    <w:p w14:paraId="6EC939B0"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Le but est effectivement une</w:t>
      </w:r>
      <w:r w:rsidRPr="00A60807">
        <w:rPr>
          <w:rFonts w:ascii="Calibri" w:eastAsia="Times New Roman" w:hAnsi="Calibri" w:cs="Calibri"/>
          <w:b/>
          <w:color w:val="000000"/>
          <w:lang w:eastAsia="fr-FR"/>
        </w:rPr>
        <w:t xml:space="preserve"> interface de consultation</w:t>
      </w:r>
      <w:r w:rsidRPr="00A60807">
        <w:rPr>
          <w:rFonts w:ascii="Calibri" w:eastAsia="Times New Roman" w:hAnsi="Calibri" w:cs="Calibri"/>
          <w:color w:val="000000"/>
          <w:lang w:eastAsia="fr-FR"/>
        </w:rPr>
        <w:t>.  </w:t>
      </w:r>
    </w:p>
    <w:p w14:paraId="38B6FAEA" w14:textId="20CD6EBA" w:rsidR="00A60807"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color w:val="000000"/>
          <w:lang w:eastAsia="fr-FR"/>
        </w:rPr>
        <w:t xml:space="preserve">La question suivante est un peu plus compliquée : je proposerai que l’on crée par auteur + zones géographiques des fiches décrivant les </w:t>
      </w:r>
      <w:r w:rsidRPr="00A60807">
        <w:rPr>
          <w:rFonts w:ascii="Calibri" w:eastAsia="Times New Roman" w:hAnsi="Calibri" w:cs="Calibri"/>
          <w:b/>
          <w:color w:val="000000"/>
          <w:lang w:eastAsia="fr-FR"/>
        </w:rPr>
        <w:t>formats de leur expression</w:t>
      </w:r>
      <w:r w:rsidRPr="00A60807">
        <w:rPr>
          <w:rFonts w:ascii="Calibri" w:eastAsia="Times New Roman" w:hAnsi="Calibri" w:cs="Calibri"/>
          <w:color w:val="000000"/>
          <w:lang w:eastAsia="fr-FR"/>
        </w:rPr>
        <w:t xml:space="preserve"> et </w:t>
      </w:r>
      <w:r w:rsidRPr="00A60807">
        <w:rPr>
          <w:rFonts w:ascii="Calibri" w:eastAsia="Times New Roman" w:hAnsi="Calibri" w:cs="Calibri"/>
          <w:b/>
          <w:color w:val="000000"/>
          <w:lang w:eastAsia="fr-FR"/>
        </w:rPr>
        <w:t>les liens qu’ils peuvent avoir</w:t>
      </w:r>
      <w:r w:rsidRPr="00A60807">
        <w:rPr>
          <w:rFonts w:ascii="Calibri" w:eastAsia="Times New Roman" w:hAnsi="Calibri" w:cs="Calibri"/>
          <w:color w:val="000000"/>
          <w:lang w:eastAsia="fr-FR"/>
        </w:rPr>
        <w:t>. Il me semble difficile (et pas nécessairement pertinent) d’attribuer des genres et de qualifier les contenus.  </w:t>
      </w:r>
    </w:p>
    <w:p w14:paraId="041DA034" w14:textId="62BF01D6" w:rsidR="00504CF2" w:rsidRDefault="00504CF2" w:rsidP="00504CF2">
      <w:pPr>
        <w:pStyle w:val="ListParagraph"/>
        <w:numPr>
          <w:ilvl w:val="0"/>
          <w:numId w:val="1"/>
        </w:numPr>
        <w:spacing w:after="0" w:line="240" w:lineRule="auto"/>
        <w:jc w:val="both"/>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 xml:space="preserve">Qu’entendre par expressions ? Vocabulaire commun ? N-Grams ? </w:t>
      </w:r>
      <w:r w:rsidR="00C93C99">
        <w:rPr>
          <w:rFonts w:ascii="Calibri" w:eastAsia="Times New Roman" w:hAnsi="Calibri" w:cs="Calibri"/>
          <w:color w:val="000000"/>
          <w:sz w:val="24"/>
          <w:szCs w:val="24"/>
          <w:lang w:eastAsia="fr-FR"/>
        </w:rPr>
        <w:t>Expressions ? Concepts ?</w:t>
      </w:r>
    </w:p>
    <w:p w14:paraId="5C83E386" w14:textId="77777777" w:rsidR="00504CF2" w:rsidRPr="00504CF2" w:rsidRDefault="00504CF2" w:rsidP="00504CF2">
      <w:pPr>
        <w:spacing w:after="0" w:line="240" w:lineRule="auto"/>
        <w:jc w:val="both"/>
        <w:rPr>
          <w:rFonts w:ascii="Calibri" w:eastAsia="Times New Roman" w:hAnsi="Calibri" w:cs="Calibri"/>
          <w:color w:val="000000"/>
          <w:sz w:val="24"/>
          <w:szCs w:val="24"/>
          <w:lang w:eastAsia="fr-FR"/>
        </w:rPr>
      </w:pPr>
    </w:p>
    <w:p w14:paraId="3AA39378" w14:textId="77777777" w:rsidR="00132382"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color w:val="000000"/>
          <w:lang w:eastAsia="fr-FR"/>
        </w:rPr>
        <w:t xml:space="preserve">Autre question : est-ce que l’on vise à importer des documents ou pas ? Le répertoire n’implique pas la récupération des documents. </w:t>
      </w:r>
    </w:p>
    <w:p w14:paraId="5EC4C516" w14:textId="77D48F4B" w:rsidR="00A60807"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color w:val="000000"/>
          <w:lang w:eastAsia="fr-FR"/>
        </w:rPr>
        <w:t xml:space="preserve">Simplement, le plus intéressant consistant à </w:t>
      </w:r>
      <w:r w:rsidRPr="00A60807">
        <w:rPr>
          <w:rFonts w:ascii="Calibri" w:eastAsia="Times New Roman" w:hAnsi="Calibri" w:cs="Calibri"/>
          <w:b/>
          <w:color w:val="000000"/>
          <w:lang w:eastAsia="fr-FR"/>
        </w:rPr>
        <w:t>créer un schéma XML/RDF, empruntant en partie à des schémas existant</w:t>
      </w:r>
      <w:r w:rsidRPr="00A60807">
        <w:rPr>
          <w:rFonts w:ascii="Calibri" w:eastAsia="Times New Roman" w:hAnsi="Calibri" w:cs="Calibri"/>
          <w:color w:val="000000"/>
          <w:lang w:eastAsia="fr-FR"/>
        </w:rPr>
        <w:t xml:space="preserve"> (comme </w:t>
      </w:r>
      <w:r w:rsidRPr="00A60807">
        <w:rPr>
          <w:rFonts w:ascii="Calibri" w:eastAsia="Times New Roman" w:hAnsi="Calibri" w:cs="Calibri"/>
          <w:b/>
          <w:color w:val="000000"/>
          <w:lang w:eastAsia="fr-FR"/>
        </w:rPr>
        <w:t>PRISM</w:t>
      </w:r>
      <w:r w:rsidRPr="00A60807">
        <w:rPr>
          <w:rFonts w:ascii="Calibri" w:eastAsia="Times New Roman" w:hAnsi="Calibri" w:cs="Calibri"/>
          <w:color w:val="000000"/>
          <w:lang w:eastAsia="fr-FR"/>
        </w:rPr>
        <w:t xml:space="preserve"> mais on pourrait trouver également des éléments intéressant dans les </w:t>
      </w:r>
      <w:r w:rsidRPr="00A60807">
        <w:rPr>
          <w:rFonts w:ascii="Calibri" w:eastAsia="Times New Roman" w:hAnsi="Calibri" w:cs="Calibri"/>
          <w:b/>
          <w:color w:val="000000"/>
          <w:lang w:eastAsia="fr-FR"/>
        </w:rPr>
        <w:t>IPTC</w:t>
      </w:r>
      <w:r w:rsidRPr="00A60807">
        <w:rPr>
          <w:rFonts w:ascii="Calibri" w:eastAsia="Times New Roman" w:hAnsi="Calibri" w:cs="Calibri"/>
          <w:color w:val="000000"/>
          <w:lang w:eastAsia="fr-FR"/>
        </w:rPr>
        <w:t>, ou alors partir plus clairement du côté de</w:t>
      </w:r>
      <w:r w:rsidRPr="00A60807">
        <w:rPr>
          <w:rFonts w:ascii="Calibri" w:eastAsia="Times New Roman" w:hAnsi="Calibri" w:cs="Calibri"/>
          <w:b/>
          <w:color w:val="000000"/>
          <w:lang w:eastAsia="fr-FR"/>
        </w:rPr>
        <w:t xml:space="preserve"> FOAF </w:t>
      </w:r>
      <w:r w:rsidRPr="00A60807">
        <w:rPr>
          <w:rFonts w:ascii="Calibri" w:eastAsia="Times New Roman" w:hAnsi="Calibri" w:cs="Calibri"/>
          <w:color w:val="000000"/>
          <w:lang w:eastAsia="fr-FR"/>
        </w:rPr>
        <w:t>pour caractériser les personnes et leurs liens), répertoriant les informations accessibles avec les données à disposition. </w:t>
      </w:r>
    </w:p>
    <w:p w14:paraId="308A2D74" w14:textId="0366EA84" w:rsidR="00EF3BEC" w:rsidRPr="00EF3BEC" w:rsidRDefault="00EF3BEC" w:rsidP="00EF3BEC">
      <w:pPr>
        <w:pStyle w:val="ListParagraph"/>
        <w:numPr>
          <w:ilvl w:val="0"/>
          <w:numId w:val="1"/>
        </w:num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lastRenderedPageBreak/>
        <w:t>IPTC : enrichissement lieu photo ? images ? (</w:t>
      </w:r>
      <w:proofErr w:type="gramStart"/>
      <w:r w:rsidRPr="00EF3BEC">
        <w:rPr>
          <w:rFonts w:ascii="Calibri" w:eastAsia="Times New Roman" w:hAnsi="Calibri" w:cs="Calibri"/>
          <w:color w:val="000000"/>
          <w:sz w:val="24"/>
          <w:szCs w:val="24"/>
          <w:lang w:eastAsia="fr-FR"/>
        </w:rPr>
        <w:t>http://peccatte.karefil.com/software/Metadata.htm</w:t>
      </w:r>
      <w:proofErr w:type="gramEnd"/>
      <w:r>
        <w:rPr>
          <w:rFonts w:ascii="Calibri" w:eastAsia="Times New Roman" w:hAnsi="Calibri" w:cs="Calibri"/>
          <w:color w:val="000000"/>
          <w:sz w:val="24"/>
          <w:szCs w:val="24"/>
          <w:lang w:eastAsia="fr-FR"/>
        </w:rPr>
        <w:t>)</w:t>
      </w:r>
    </w:p>
    <w:p w14:paraId="3DC9D447"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02E1883B"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ATTENTE N. 3.  </w:t>
      </w:r>
    </w:p>
    <w:p w14:paraId="2133EA25"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xml:space="preserve">Pour répondre à ces questions-là, il faudra mettre en place le </w:t>
      </w:r>
      <w:proofErr w:type="spellStart"/>
      <w:r w:rsidRPr="00A60807">
        <w:rPr>
          <w:rFonts w:ascii="Calibri" w:eastAsia="Times New Roman" w:hAnsi="Calibri" w:cs="Calibri"/>
          <w:color w:val="000000"/>
          <w:lang w:eastAsia="fr-FR"/>
        </w:rPr>
        <w:t>crawling</w:t>
      </w:r>
      <w:proofErr w:type="spellEnd"/>
      <w:r w:rsidRPr="00A60807">
        <w:rPr>
          <w:rFonts w:ascii="Calibri" w:eastAsia="Times New Roman" w:hAnsi="Calibri" w:cs="Calibri"/>
          <w:color w:val="000000"/>
          <w:lang w:eastAsia="fr-FR"/>
        </w:rPr>
        <w:t>. </w:t>
      </w:r>
    </w:p>
    <w:p w14:paraId="5FAA5573"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249CFC9D"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ATTENTE N. 4.  </w:t>
      </w:r>
    </w:p>
    <w:p w14:paraId="3593D2BA" w14:textId="77777777" w:rsidR="00A60807" w:rsidRPr="00A60807" w:rsidRDefault="00A60807" w:rsidP="00A60807">
      <w:pPr>
        <w:spacing w:after="0" w:line="240" w:lineRule="auto"/>
        <w:jc w:val="both"/>
        <w:rPr>
          <w:rFonts w:ascii="Calibri" w:eastAsia="Times New Roman" w:hAnsi="Calibri" w:cs="Calibri"/>
          <w:b/>
          <w:color w:val="000000"/>
          <w:sz w:val="24"/>
          <w:szCs w:val="24"/>
          <w:lang w:eastAsia="fr-FR"/>
        </w:rPr>
      </w:pPr>
      <w:r w:rsidRPr="00A60807">
        <w:rPr>
          <w:rFonts w:ascii="Calibri" w:eastAsia="Times New Roman" w:hAnsi="Calibri" w:cs="Calibri"/>
          <w:color w:val="000000"/>
          <w:lang w:eastAsia="fr-FR"/>
        </w:rPr>
        <w:t xml:space="preserve">Au départ, c’est une visualisation </w:t>
      </w:r>
      <w:r w:rsidRPr="00A60807">
        <w:rPr>
          <w:rFonts w:ascii="Calibri" w:eastAsia="Times New Roman" w:hAnsi="Calibri" w:cs="Calibri"/>
          <w:b/>
          <w:color w:val="000000"/>
          <w:lang w:eastAsia="fr-FR"/>
        </w:rPr>
        <w:t xml:space="preserve">géographique </w:t>
      </w:r>
      <w:r w:rsidRPr="00A60807">
        <w:rPr>
          <w:rFonts w:ascii="Calibri" w:eastAsia="Times New Roman" w:hAnsi="Calibri" w:cs="Calibri"/>
          <w:color w:val="000000"/>
          <w:lang w:eastAsia="fr-FR"/>
        </w:rPr>
        <w:t xml:space="preserve">que l’on peut doubler d’une </w:t>
      </w:r>
      <w:r w:rsidRPr="00A60807">
        <w:rPr>
          <w:rFonts w:ascii="Calibri" w:eastAsia="Times New Roman" w:hAnsi="Calibri" w:cs="Calibri"/>
          <w:b/>
          <w:color w:val="000000"/>
          <w:lang w:eastAsia="fr-FR"/>
        </w:rPr>
        <w:t>représentation par réseau.  </w:t>
      </w:r>
    </w:p>
    <w:p w14:paraId="0307EC30"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xml:space="preserve">Une autre représentation que l’on peut facilement obtenir, c’est par </w:t>
      </w:r>
      <w:r w:rsidRPr="00A60807">
        <w:rPr>
          <w:rFonts w:ascii="Calibri" w:eastAsia="Times New Roman" w:hAnsi="Calibri" w:cs="Calibri"/>
          <w:b/>
          <w:color w:val="000000"/>
          <w:lang w:eastAsia="fr-FR"/>
        </w:rPr>
        <w:t>les types de médias utilisés</w:t>
      </w:r>
      <w:r w:rsidRPr="00A60807">
        <w:rPr>
          <w:rFonts w:ascii="Calibri" w:eastAsia="Times New Roman" w:hAnsi="Calibri" w:cs="Calibri"/>
          <w:color w:val="000000"/>
          <w:lang w:eastAsia="fr-FR"/>
        </w:rPr>
        <w:t xml:space="preserve">. A l’aide de PRISM par exemple, c’est quelque chose que l’on peut facilement creuser.  </w:t>
      </w:r>
    </w:p>
    <w:p w14:paraId="61FC8CE8" w14:textId="57E734E4" w:rsidR="00A60807" w:rsidRDefault="00D56F4A" w:rsidP="00C93C99">
      <w:pPr>
        <w:pStyle w:val="ListParagraph"/>
        <w:numPr>
          <w:ilvl w:val="0"/>
          <w:numId w:val="1"/>
        </w:num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 xml:space="preserve">Une carte </w:t>
      </w:r>
      <w:proofErr w:type="spellStart"/>
      <w:r>
        <w:rPr>
          <w:rFonts w:ascii="Calibri" w:eastAsia="Times New Roman" w:hAnsi="Calibri" w:cs="Calibri"/>
          <w:color w:val="000000"/>
          <w:sz w:val="24"/>
          <w:szCs w:val="24"/>
          <w:lang w:eastAsia="fr-FR"/>
        </w:rPr>
        <w:t>cloropeth</w:t>
      </w:r>
      <w:proofErr w:type="spellEnd"/>
      <w:r>
        <w:rPr>
          <w:rFonts w:ascii="Calibri" w:eastAsia="Times New Roman" w:hAnsi="Calibri" w:cs="Calibri"/>
          <w:color w:val="000000"/>
          <w:sz w:val="24"/>
          <w:szCs w:val="24"/>
          <w:lang w:eastAsia="fr-FR"/>
        </w:rPr>
        <w:t xml:space="preserve"> filtrable permettant de </w:t>
      </w:r>
      <w:proofErr w:type="spellStart"/>
      <w:r>
        <w:rPr>
          <w:rFonts w:ascii="Calibri" w:eastAsia="Times New Roman" w:hAnsi="Calibri" w:cs="Calibri"/>
          <w:color w:val="000000"/>
          <w:sz w:val="24"/>
          <w:szCs w:val="24"/>
          <w:lang w:eastAsia="fr-FR"/>
        </w:rPr>
        <w:t>filter</w:t>
      </w:r>
      <w:proofErr w:type="spellEnd"/>
      <w:r>
        <w:rPr>
          <w:rFonts w:ascii="Calibri" w:eastAsia="Times New Roman" w:hAnsi="Calibri" w:cs="Calibri"/>
          <w:color w:val="000000"/>
          <w:sz w:val="24"/>
          <w:szCs w:val="24"/>
          <w:lang w:eastAsia="fr-FR"/>
        </w:rPr>
        <w:t xml:space="preserve"> une vue « réseaux ».</w:t>
      </w:r>
    </w:p>
    <w:p w14:paraId="5BE504EA" w14:textId="3ABFEC72" w:rsidR="00D56F4A" w:rsidRDefault="00D56F4A" w:rsidP="00C93C99">
      <w:pPr>
        <w:pStyle w:val="ListParagraph"/>
        <w:numPr>
          <w:ilvl w:val="0"/>
          <w:numId w:val="1"/>
        </w:num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 xml:space="preserve">On </w:t>
      </w:r>
      <w:proofErr w:type="spellStart"/>
      <w:proofErr w:type="gramStart"/>
      <w:r>
        <w:rPr>
          <w:rFonts w:ascii="Calibri" w:eastAsia="Times New Roman" w:hAnsi="Calibri" w:cs="Calibri"/>
          <w:color w:val="000000"/>
          <w:sz w:val="24"/>
          <w:szCs w:val="24"/>
          <w:lang w:eastAsia="fr-FR"/>
        </w:rPr>
        <w:t>peux</w:t>
      </w:r>
      <w:proofErr w:type="spellEnd"/>
      <w:proofErr w:type="gramEnd"/>
      <w:r>
        <w:rPr>
          <w:rFonts w:ascii="Calibri" w:eastAsia="Times New Roman" w:hAnsi="Calibri" w:cs="Calibri"/>
          <w:color w:val="000000"/>
          <w:sz w:val="24"/>
          <w:szCs w:val="24"/>
          <w:lang w:eastAsia="fr-FR"/>
        </w:rPr>
        <w:t xml:space="preserve"> aussi exploiter une dimension temporelle</w:t>
      </w:r>
    </w:p>
    <w:p w14:paraId="26136E68" w14:textId="77777777" w:rsidR="00F413B2" w:rsidRDefault="00F413B2" w:rsidP="00F413B2">
      <w:pPr>
        <w:spacing w:after="0" w:line="240" w:lineRule="auto"/>
        <w:rPr>
          <w:rFonts w:ascii="Calibri" w:eastAsia="Times New Roman" w:hAnsi="Calibri" w:cs="Calibri"/>
          <w:color w:val="000000"/>
          <w:sz w:val="24"/>
          <w:szCs w:val="24"/>
          <w:lang w:eastAsia="fr-FR"/>
        </w:rPr>
      </w:pPr>
    </w:p>
    <w:p w14:paraId="7D5611F9" w14:textId="15B39979" w:rsidR="00F413B2" w:rsidRPr="009B27CF" w:rsidRDefault="00F413B2" w:rsidP="00F413B2">
      <w:pPr>
        <w:spacing w:after="0" w:line="240" w:lineRule="auto"/>
        <w:rPr>
          <w:rFonts w:ascii="Calibri" w:eastAsia="Times New Roman" w:hAnsi="Calibri" w:cs="Calibri"/>
          <w:color w:val="000000"/>
          <w:sz w:val="24"/>
          <w:szCs w:val="24"/>
          <w:u w:val="single"/>
          <w:lang w:eastAsia="fr-FR"/>
        </w:rPr>
      </w:pPr>
      <w:bookmarkStart w:id="0" w:name="_GoBack"/>
      <w:proofErr w:type="spellStart"/>
      <w:r w:rsidRPr="009B27CF">
        <w:rPr>
          <w:rFonts w:ascii="Calibri" w:eastAsia="Times New Roman" w:hAnsi="Calibri" w:cs="Calibri"/>
          <w:color w:val="000000"/>
          <w:sz w:val="24"/>
          <w:szCs w:val="24"/>
          <w:u w:val="single"/>
          <w:lang w:eastAsia="fr-FR"/>
        </w:rPr>
        <w:t>Shema</w:t>
      </w:r>
      <w:proofErr w:type="spellEnd"/>
      <w:r w:rsidRPr="009B27CF">
        <w:rPr>
          <w:rFonts w:ascii="Calibri" w:eastAsia="Times New Roman" w:hAnsi="Calibri" w:cs="Calibri"/>
          <w:color w:val="000000"/>
          <w:sz w:val="24"/>
          <w:szCs w:val="24"/>
          <w:u w:val="single"/>
          <w:lang w:eastAsia="fr-FR"/>
        </w:rPr>
        <w:t xml:space="preserve"> de </w:t>
      </w:r>
      <w:proofErr w:type="spellStart"/>
      <w:r w:rsidRPr="009B27CF">
        <w:rPr>
          <w:rFonts w:ascii="Calibri" w:eastAsia="Times New Roman" w:hAnsi="Calibri" w:cs="Calibri"/>
          <w:color w:val="000000"/>
          <w:sz w:val="24"/>
          <w:szCs w:val="24"/>
          <w:u w:val="single"/>
          <w:lang w:eastAsia="fr-FR"/>
        </w:rPr>
        <w:t>viz</w:t>
      </w:r>
      <w:proofErr w:type="spellEnd"/>
      <w:r w:rsidRPr="009B27CF">
        <w:rPr>
          <w:rFonts w:ascii="Calibri" w:eastAsia="Times New Roman" w:hAnsi="Calibri" w:cs="Calibri"/>
          <w:color w:val="000000"/>
          <w:sz w:val="24"/>
          <w:szCs w:val="24"/>
          <w:u w:val="single"/>
          <w:lang w:eastAsia="fr-FR"/>
        </w:rPr>
        <w:t> :</w:t>
      </w:r>
    </w:p>
    <w:bookmarkEnd w:id="0"/>
    <w:p w14:paraId="070C848E" w14:textId="78706D36" w:rsidR="00EC7FE7" w:rsidRDefault="00F413B2">
      <w:pPr>
        <w:rPr>
          <w:rFonts w:ascii="Calibri" w:eastAsia="Times New Roman" w:hAnsi="Calibri" w:cs="Calibri"/>
          <w:color w:val="000000"/>
          <w:sz w:val="24"/>
          <w:szCs w:val="24"/>
          <w:lang w:eastAsia="fr-FR"/>
        </w:rPr>
      </w:pPr>
      <w:proofErr w:type="spellStart"/>
      <w:r>
        <w:rPr>
          <w:rFonts w:ascii="Calibri" w:eastAsia="Times New Roman" w:hAnsi="Calibri" w:cs="Calibri"/>
          <w:color w:val="000000"/>
          <w:sz w:val="24"/>
          <w:szCs w:val="24"/>
          <w:lang w:eastAsia="fr-FR"/>
        </w:rPr>
        <w:t>Selecteur</w:t>
      </w:r>
      <w:proofErr w:type="spellEnd"/>
      <w:r>
        <w:rPr>
          <w:rFonts w:ascii="Calibri" w:eastAsia="Times New Roman" w:hAnsi="Calibri" w:cs="Calibri"/>
          <w:color w:val="000000"/>
          <w:sz w:val="24"/>
          <w:szCs w:val="24"/>
          <w:lang w:eastAsia="fr-FR"/>
        </w:rPr>
        <w:t xml:space="preserve"> temporel, possibilité de filtre par période de date.</w:t>
      </w:r>
      <w:r>
        <w:rPr>
          <w:rFonts w:ascii="Calibri" w:eastAsia="Times New Roman" w:hAnsi="Calibri" w:cs="Calibri"/>
          <w:color w:val="000000"/>
          <w:sz w:val="24"/>
          <w:szCs w:val="24"/>
          <w:lang w:eastAsia="fr-FR"/>
        </w:rPr>
        <w:br/>
      </w:r>
      <w:proofErr w:type="spellStart"/>
      <w:r>
        <w:rPr>
          <w:rFonts w:ascii="Calibri" w:eastAsia="Times New Roman" w:hAnsi="Calibri" w:cs="Calibri"/>
          <w:color w:val="000000"/>
          <w:sz w:val="24"/>
          <w:szCs w:val="24"/>
          <w:lang w:eastAsia="fr-FR"/>
        </w:rPr>
        <w:t>Selecteur</w:t>
      </w:r>
      <w:proofErr w:type="spellEnd"/>
      <w:r>
        <w:rPr>
          <w:rFonts w:ascii="Calibri" w:eastAsia="Times New Roman" w:hAnsi="Calibri" w:cs="Calibri"/>
          <w:color w:val="000000"/>
          <w:sz w:val="24"/>
          <w:szCs w:val="24"/>
          <w:lang w:eastAsia="fr-FR"/>
        </w:rPr>
        <w:t xml:space="preserve"> et carte des auteurs</w:t>
      </w:r>
      <w:r>
        <w:rPr>
          <w:rFonts w:ascii="Calibri" w:eastAsia="Times New Roman" w:hAnsi="Calibri" w:cs="Calibri"/>
          <w:color w:val="000000"/>
          <w:sz w:val="24"/>
          <w:szCs w:val="24"/>
          <w:lang w:eastAsia="fr-FR"/>
        </w:rPr>
        <w:br/>
        <w:t>Réseau social des auteurs</w:t>
      </w:r>
      <w:r>
        <w:rPr>
          <w:rFonts w:ascii="Calibri" w:eastAsia="Times New Roman" w:hAnsi="Calibri" w:cs="Calibri"/>
          <w:color w:val="000000"/>
          <w:sz w:val="24"/>
          <w:szCs w:val="24"/>
          <w:lang w:eastAsia="fr-FR"/>
        </w:rPr>
        <w:br/>
        <w:t>Tableau d’affichage des pages et auteurs référencés.</w:t>
      </w:r>
    </w:p>
    <w:p w14:paraId="71F52429" w14:textId="215F2DB4" w:rsidR="00E1411B" w:rsidRDefault="00E1411B">
      <w:r w:rsidRPr="00E1411B">
        <w:drawing>
          <wp:inline distT="0" distB="0" distL="0" distR="0" wp14:anchorId="5B691D2B" wp14:editId="0A940EB4">
            <wp:extent cx="5760720" cy="5329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29555"/>
                    </a:xfrm>
                    <a:prstGeom prst="rect">
                      <a:avLst/>
                    </a:prstGeom>
                  </pic:spPr>
                </pic:pic>
              </a:graphicData>
            </a:graphic>
          </wp:inline>
        </w:drawing>
      </w:r>
    </w:p>
    <w:sectPr w:rsidR="00E14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616A0"/>
    <w:multiLevelType w:val="hybridMultilevel"/>
    <w:tmpl w:val="DDBE5758"/>
    <w:lvl w:ilvl="0" w:tplc="966A037A">
      <w:numFmt w:val="bullet"/>
      <w:lvlText w:val=""/>
      <w:lvlJc w:val="left"/>
      <w:pPr>
        <w:ind w:left="720" w:hanging="360"/>
      </w:pPr>
      <w:rPr>
        <w:rFonts w:ascii="Wingdings" w:eastAsia="Times New Roman" w:hAnsi="Wingdings"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F0"/>
    <w:rsid w:val="00132382"/>
    <w:rsid w:val="004544F0"/>
    <w:rsid w:val="00504CF2"/>
    <w:rsid w:val="005416BF"/>
    <w:rsid w:val="00980852"/>
    <w:rsid w:val="009B27CF"/>
    <w:rsid w:val="00A60807"/>
    <w:rsid w:val="00C35293"/>
    <w:rsid w:val="00C93C99"/>
    <w:rsid w:val="00D56F4A"/>
    <w:rsid w:val="00E1411B"/>
    <w:rsid w:val="00EF3BEC"/>
    <w:rsid w:val="00F41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230B"/>
  <w15:chartTrackingRefBased/>
  <w15:docId w15:val="{FF7C70B7-F01D-4B50-A9E9-B32F4285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A60807"/>
  </w:style>
  <w:style w:type="character" w:customStyle="1" w:styleId="bidi">
    <w:name w:val="bidi"/>
    <w:basedOn w:val="DefaultParagraphFont"/>
    <w:rsid w:val="00A60807"/>
  </w:style>
  <w:style w:type="character" w:customStyle="1" w:styleId="allowtextselection">
    <w:name w:val="allowtextselection"/>
    <w:basedOn w:val="DefaultParagraphFont"/>
    <w:rsid w:val="00A60807"/>
  </w:style>
  <w:style w:type="character" w:styleId="Hyperlink">
    <w:name w:val="Hyperlink"/>
    <w:basedOn w:val="DefaultParagraphFont"/>
    <w:uiPriority w:val="99"/>
    <w:semiHidden/>
    <w:unhideWhenUsed/>
    <w:rsid w:val="00A60807"/>
    <w:rPr>
      <w:color w:val="0000FF"/>
      <w:u w:val="single"/>
    </w:rPr>
  </w:style>
  <w:style w:type="paragraph" w:styleId="ListParagraph">
    <w:name w:val="List Paragraph"/>
    <w:basedOn w:val="Normal"/>
    <w:uiPriority w:val="34"/>
    <w:qFormat/>
    <w:rsid w:val="00132382"/>
    <w:pPr>
      <w:ind w:left="720"/>
      <w:contextualSpacing/>
    </w:pPr>
  </w:style>
  <w:style w:type="paragraph" w:styleId="BalloonText">
    <w:name w:val="Balloon Text"/>
    <w:basedOn w:val="Normal"/>
    <w:link w:val="BalloonTextChar"/>
    <w:uiPriority w:val="99"/>
    <w:semiHidden/>
    <w:unhideWhenUsed/>
    <w:rsid w:val="00E14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3546">
      <w:bodyDiv w:val="1"/>
      <w:marLeft w:val="0"/>
      <w:marRight w:val="0"/>
      <w:marTop w:val="0"/>
      <w:marBottom w:val="0"/>
      <w:divBdr>
        <w:top w:val="none" w:sz="0" w:space="0" w:color="auto"/>
        <w:left w:val="none" w:sz="0" w:space="0" w:color="auto"/>
        <w:bottom w:val="none" w:sz="0" w:space="0" w:color="auto"/>
        <w:right w:val="none" w:sz="0" w:space="0" w:color="auto"/>
      </w:divBdr>
      <w:divsChild>
        <w:div w:id="668099961">
          <w:marLeft w:val="0"/>
          <w:marRight w:val="0"/>
          <w:marTop w:val="0"/>
          <w:marBottom w:val="0"/>
          <w:divBdr>
            <w:top w:val="none" w:sz="0" w:space="0" w:color="auto"/>
            <w:left w:val="none" w:sz="0" w:space="0" w:color="auto"/>
            <w:bottom w:val="none" w:sz="0" w:space="0" w:color="auto"/>
            <w:right w:val="none" w:sz="0" w:space="0" w:color="auto"/>
          </w:divBdr>
          <w:divsChild>
            <w:div w:id="534541278">
              <w:marLeft w:val="0"/>
              <w:marRight w:val="0"/>
              <w:marTop w:val="0"/>
              <w:marBottom w:val="0"/>
              <w:divBdr>
                <w:top w:val="none" w:sz="0" w:space="0" w:color="auto"/>
                <w:left w:val="none" w:sz="0" w:space="0" w:color="auto"/>
                <w:bottom w:val="none" w:sz="0" w:space="0" w:color="auto"/>
                <w:right w:val="none" w:sz="0" w:space="0" w:color="auto"/>
              </w:divBdr>
              <w:divsChild>
                <w:div w:id="304314477">
                  <w:marLeft w:val="0"/>
                  <w:marRight w:val="0"/>
                  <w:marTop w:val="0"/>
                  <w:marBottom w:val="0"/>
                  <w:divBdr>
                    <w:top w:val="none" w:sz="0" w:space="0" w:color="auto"/>
                    <w:left w:val="none" w:sz="0" w:space="0" w:color="auto"/>
                    <w:bottom w:val="none" w:sz="0" w:space="0" w:color="auto"/>
                    <w:right w:val="none" w:sz="0" w:space="0" w:color="auto"/>
                  </w:divBdr>
                  <w:divsChild>
                    <w:div w:id="1104379243">
                      <w:marLeft w:val="0"/>
                      <w:marRight w:val="0"/>
                      <w:marTop w:val="0"/>
                      <w:marBottom w:val="0"/>
                      <w:divBdr>
                        <w:top w:val="none" w:sz="0" w:space="0" w:color="auto"/>
                        <w:left w:val="none" w:sz="0" w:space="0" w:color="auto"/>
                        <w:bottom w:val="none" w:sz="0" w:space="0" w:color="auto"/>
                        <w:right w:val="none" w:sz="0" w:space="0" w:color="auto"/>
                      </w:divBdr>
                      <w:divsChild>
                        <w:div w:id="1402411915">
                          <w:marLeft w:val="0"/>
                          <w:marRight w:val="0"/>
                          <w:marTop w:val="0"/>
                          <w:marBottom w:val="0"/>
                          <w:divBdr>
                            <w:top w:val="none" w:sz="0" w:space="0" w:color="auto"/>
                            <w:left w:val="none" w:sz="0" w:space="0" w:color="auto"/>
                            <w:bottom w:val="none" w:sz="0" w:space="0" w:color="auto"/>
                            <w:right w:val="none" w:sz="0" w:space="0" w:color="auto"/>
                          </w:divBdr>
                          <w:divsChild>
                            <w:div w:id="1721130319">
                              <w:marLeft w:val="0"/>
                              <w:marRight w:val="0"/>
                              <w:marTop w:val="0"/>
                              <w:marBottom w:val="0"/>
                              <w:divBdr>
                                <w:top w:val="none" w:sz="0" w:space="0" w:color="auto"/>
                                <w:left w:val="none" w:sz="0" w:space="0" w:color="auto"/>
                                <w:bottom w:val="none" w:sz="0" w:space="0" w:color="auto"/>
                                <w:right w:val="none" w:sz="0" w:space="0" w:color="auto"/>
                              </w:divBdr>
                              <w:divsChild>
                                <w:div w:id="14833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709651">
          <w:marLeft w:val="0"/>
          <w:marRight w:val="0"/>
          <w:marTop w:val="0"/>
          <w:marBottom w:val="0"/>
          <w:divBdr>
            <w:top w:val="none" w:sz="0" w:space="0" w:color="auto"/>
            <w:left w:val="none" w:sz="0" w:space="0" w:color="auto"/>
            <w:bottom w:val="none" w:sz="0" w:space="0" w:color="auto"/>
            <w:right w:val="none" w:sz="0" w:space="0" w:color="auto"/>
          </w:divBdr>
          <w:divsChild>
            <w:div w:id="704600392">
              <w:marLeft w:val="0"/>
              <w:marRight w:val="0"/>
              <w:marTop w:val="0"/>
              <w:marBottom w:val="0"/>
              <w:divBdr>
                <w:top w:val="none" w:sz="0" w:space="0" w:color="auto"/>
                <w:left w:val="none" w:sz="0" w:space="0" w:color="auto"/>
                <w:bottom w:val="none" w:sz="0" w:space="0" w:color="auto"/>
                <w:right w:val="none" w:sz="0" w:space="0" w:color="auto"/>
              </w:divBdr>
              <w:divsChild>
                <w:div w:id="1484739761">
                  <w:marLeft w:val="0"/>
                  <w:marRight w:val="0"/>
                  <w:marTop w:val="0"/>
                  <w:marBottom w:val="0"/>
                  <w:divBdr>
                    <w:top w:val="none" w:sz="0" w:space="0" w:color="auto"/>
                    <w:left w:val="none" w:sz="0" w:space="0" w:color="auto"/>
                    <w:bottom w:val="none" w:sz="0" w:space="0" w:color="auto"/>
                    <w:right w:val="none" w:sz="0" w:space="0" w:color="auto"/>
                  </w:divBdr>
                  <w:divsChild>
                    <w:div w:id="1564877031">
                      <w:marLeft w:val="0"/>
                      <w:marRight w:val="0"/>
                      <w:marTop w:val="0"/>
                      <w:marBottom w:val="0"/>
                      <w:divBdr>
                        <w:top w:val="none" w:sz="0" w:space="0" w:color="auto"/>
                        <w:left w:val="none" w:sz="0" w:space="0" w:color="auto"/>
                        <w:bottom w:val="none" w:sz="0" w:space="0" w:color="auto"/>
                        <w:right w:val="none" w:sz="0" w:space="0" w:color="auto"/>
                      </w:divBdr>
                      <w:divsChild>
                        <w:div w:id="153957318">
                          <w:marLeft w:val="0"/>
                          <w:marRight w:val="0"/>
                          <w:marTop w:val="0"/>
                          <w:marBottom w:val="0"/>
                          <w:divBdr>
                            <w:top w:val="none" w:sz="0" w:space="0" w:color="auto"/>
                            <w:left w:val="none" w:sz="0" w:space="0" w:color="auto"/>
                            <w:bottom w:val="none" w:sz="0" w:space="0" w:color="auto"/>
                            <w:right w:val="none" w:sz="0" w:space="0" w:color="auto"/>
                          </w:divBdr>
                          <w:divsChild>
                            <w:div w:id="419913775">
                              <w:marLeft w:val="0"/>
                              <w:marRight w:val="0"/>
                              <w:marTop w:val="0"/>
                              <w:marBottom w:val="0"/>
                              <w:divBdr>
                                <w:top w:val="none" w:sz="0" w:space="0" w:color="auto"/>
                                <w:left w:val="none" w:sz="0" w:space="0" w:color="auto"/>
                                <w:bottom w:val="none" w:sz="0" w:space="0" w:color="auto"/>
                                <w:right w:val="none" w:sz="0" w:space="0" w:color="auto"/>
                              </w:divBdr>
                              <w:divsChild>
                                <w:div w:id="1987123536">
                                  <w:marLeft w:val="0"/>
                                  <w:marRight w:val="0"/>
                                  <w:marTop w:val="0"/>
                                  <w:marBottom w:val="0"/>
                                  <w:divBdr>
                                    <w:top w:val="none" w:sz="0" w:space="0" w:color="auto"/>
                                    <w:left w:val="none" w:sz="0" w:space="0" w:color="auto"/>
                                    <w:bottom w:val="none" w:sz="0" w:space="0" w:color="auto"/>
                                    <w:right w:val="none" w:sz="0" w:space="0" w:color="auto"/>
                                  </w:divBdr>
                                  <w:divsChild>
                                    <w:div w:id="95294328">
                                      <w:marLeft w:val="0"/>
                                      <w:marRight w:val="0"/>
                                      <w:marTop w:val="0"/>
                                      <w:marBottom w:val="0"/>
                                      <w:divBdr>
                                        <w:top w:val="none" w:sz="0" w:space="0" w:color="auto"/>
                                        <w:left w:val="none" w:sz="0" w:space="0" w:color="auto"/>
                                        <w:bottom w:val="none" w:sz="0" w:space="0" w:color="auto"/>
                                        <w:right w:val="none" w:sz="0" w:space="0" w:color="auto"/>
                                      </w:divBdr>
                                    </w:div>
                                    <w:div w:id="1977368493">
                                      <w:marLeft w:val="0"/>
                                      <w:marRight w:val="0"/>
                                      <w:marTop w:val="0"/>
                                      <w:marBottom w:val="0"/>
                                      <w:divBdr>
                                        <w:top w:val="none" w:sz="0" w:space="0" w:color="auto"/>
                                        <w:left w:val="none" w:sz="0" w:space="0" w:color="auto"/>
                                        <w:bottom w:val="none" w:sz="0" w:space="0" w:color="auto"/>
                                        <w:right w:val="none" w:sz="0" w:space="0" w:color="auto"/>
                                      </w:divBdr>
                                    </w:div>
                                    <w:div w:id="1748503646">
                                      <w:marLeft w:val="0"/>
                                      <w:marRight w:val="0"/>
                                      <w:marTop w:val="0"/>
                                      <w:marBottom w:val="0"/>
                                      <w:divBdr>
                                        <w:top w:val="none" w:sz="0" w:space="0" w:color="auto"/>
                                        <w:left w:val="none" w:sz="0" w:space="0" w:color="auto"/>
                                        <w:bottom w:val="none" w:sz="0" w:space="0" w:color="auto"/>
                                        <w:right w:val="none" w:sz="0" w:space="0" w:color="auto"/>
                                      </w:divBdr>
                                    </w:div>
                                    <w:div w:id="2074498465">
                                      <w:marLeft w:val="0"/>
                                      <w:marRight w:val="0"/>
                                      <w:marTop w:val="0"/>
                                      <w:marBottom w:val="0"/>
                                      <w:divBdr>
                                        <w:top w:val="none" w:sz="0" w:space="0" w:color="auto"/>
                                        <w:left w:val="none" w:sz="0" w:space="0" w:color="auto"/>
                                        <w:bottom w:val="none" w:sz="0" w:space="0" w:color="auto"/>
                                        <w:right w:val="none" w:sz="0" w:space="0" w:color="auto"/>
                                      </w:divBdr>
                                    </w:div>
                                    <w:div w:id="680161952">
                                      <w:marLeft w:val="0"/>
                                      <w:marRight w:val="0"/>
                                      <w:marTop w:val="0"/>
                                      <w:marBottom w:val="0"/>
                                      <w:divBdr>
                                        <w:top w:val="none" w:sz="0" w:space="0" w:color="auto"/>
                                        <w:left w:val="none" w:sz="0" w:space="0" w:color="auto"/>
                                        <w:bottom w:val="none" w:sz="0" w:space="0" w:color="auto"/>
                                        <w:right w:val="none" w:sz="0" w:space="0" w:color="auto"/>
                                      </w:divBdr>
                                    </w:div>
                                    <w:div w:id="211817266">
                                      <w:marLeft w:val="0"/>
                                      <w:marRight w:val="0"/>
                                      <w:marTop w:val="0"/>
                                      <w:marBottom w:val="0"/>
                                      <w:divBdr>
                                        <w:top w:val="none" w:sz="0" w:space="0" w:color="auto"/>
                                        <w:left w:val="none" w:sz="0" w:space="0" w:color="auto"/>
                                        <w:bottom w:val="none" w:sz="0" w:space="0" w:color="auto"/>
                                        <w:right w:val="none" w:sz="0" w:space="0" w:color="auto"/>
                                      </w:divBdr>
                                    </w:div>
                                    <w:div w:id="1977755051">
                                      <w:marLeft w:val="0"/>
                                      <w:marRight w:val="0"/>
                                      <w:marTop w:val="0"/>
                                      <w:marBottom w:val="0"/>
                                      <w:divBdr>
                                        <w:top w:val="none" w:sz="0" w:space="0" w:color="auto"/>
                                        <w:left w:val="none" w:sz="0" w:space="0" w:color="auto"/>
                                        <w:bottom w:val="none" w:sz="0" w:space="0" w:color="auto"/>
                                        <w:right w:val="none" w:sz="0" w:space="0" w:color="auto"/>
                                      </w:divBdr>
                                    </w:div>
                                    <w:div w:id="926156906">
                                      <w:marLeft w:val="0"/>
                                      <w:marRight w:val="0"/>
                                      <w:marTop w:val="0"/>
                                      <w:marBottom w:val="0"/>
                                      <w:divBdr>
                                        <w:top w:val="none" w:sz="0" w:space="0" w:color="auto"/>
                                        <w:left w:val="none" w:sz="0" w:space="0" w:color="auto"/>
                                        <w:bottom w:val="none" w:sz="0" w:space="0" w:color="auto"/>
                                        <w:right w:val="none" w:sz="0" w:space="0" w:color="auto"/>
                                      </w:divBdr>
                                    </w:div>
                                    <w:div w:id="1463301442">
                                      <w:marLeft w:val="0"/>
                                      <w:marRight w:val="0"/>
                                      <w:marTop w:val="0"/>
                                      <w:marBottom w:val="0"/>
                                      <w:divBdr>
                                        <w:top w:val="none" w:sz="0" w:space="0" w:color="auto"/>
                                        <w:left w:val="none" w:sz="0" w:space="0" w:color="auto"/>
                                        <w:bottom w:val="none" w:sz="0" w:space="0" w:color="auto"/>
                                        <w:right w:val="none" w:sz="0" w:space="0" w:color="auto"/>
                                      </w:divBdr>
                                    </w:div>
                                    <w:div w:id="1256356602">
                                      <w:marLeft w:val="0"/>
                                      <w:marRight w:val="0"/>
                                      <w:marTop w:val="0"/>
                                      <w:marBottom w:val="0"/>
                                      <w:divBdr>
                                        <w:top w:val="none" w:sz="0" w:space="0" w:color="auto"/>
                                        <w:left w:val="none" w:sz="0" w:space="0" w:color="auto"/>
                                        <w:bottom w:val="none" w:sz="0" w:space="0" w:color="auto"/>
                                        <w:right w:val="none" w:sz="0" w:space="0" w:color="auto"/>
                                      </w:divBdr>
                                    </w:div>
                                    <w:div w:id="1765616060">
                                      <w:marLeft w:val="0"/>
                                      <w:marRight w:val="0"/>
                                      <w:marTop w:val="0"/>
                                      <w:marBottom w:val="0"/>
                                      <w:divBdr>
                                        <w:top w:val="none" w:sz="0" w:space="0" w:color="auto"/>
                                        <w:left w:val="none" w:sz="0" w:space="0" w:color="auto"/>
                                        <w:bottom w:val="none" w:sz="0" w:space="0" w:color="auto"/>
                                        <w:right w:val="none" w:sz="0" w:space="0" w:color="auto"/>
                                      </w:divBdr>
                                    </w:div>
                                    <w:div w:id="884098927">
                                      <w:marLeft w:val="0"/>
                                      <w:marRight w:val="0"/>
                                      <w:marTop w:val="0"/>
                                      <w:marBottom w:val="0"/>
                                      <w:divBdr>
                                        <w:top w:val="none" w:sz="0" w:space="0" w:color="auto"/>
                                        <w:left w:val="none" w:sz="0" w:space="0" w:color="auto"/>
                                        <w:bottom w:val="none" w:sz="0" w:space="0" w:color="auto"/>
                                        <w:right w:val="none" w:sz="0" w:space="0" w:color="auto"/>
                                      </w:divBdr>
                                    </w:div>
                                    <w:div w:id="326328919">
                                      <w:marLeft w:val="0"/>
                                      <w:marRight w:val="0"/>
                                      <w:marTop w:val="0"/>
                                      <w:marBottom w:val="0"/>
                                      <w:divBdr>
                                        <w:top w:val="none" w:sz="0" w:space="0" w:color="auto"/>
                                        <w:left w:val="none" w:sz="0" w:space="0" w:color="auto"/>
                                        <w:bottom w:val="none" w:sz="0" w:space="0" w:color="auto"/>
                                        <w:right w:val="none" w:sz="0" w:space="0" w:color="auto"/>
                                      </w:divBdr>
                                    </w:div>
                                    <w:div w:id="985820166">
                                      <w:marLeft w:val="0"/>
                                      <w:marRight w:val="0"/>
                                      <w:marTop w:val="0"/>
                                      <w:marBottom w:val="0"/>
                                      <w:divBdr>
                                        <w:top w:val="none" w:sz="0" w:space="0" w:color="auto"/>
                                        <w:left w:val="none" w:sz="0" w:space="0" w:color="auto"/>
                                        <w:bottom w:val="none" w:sz="0" w:space="0" w:color="auto"/>
                                        <w:right w:val="none" w:sz="0" w:space="0" w:color="auto"/>
                                      </w:divBdr>
                                    </w:div>
                                    <w:div w:id="1046100610">
                                      <w:marLeft w:val="0"/>
                                      <w:marRight w:val="0"/>
                                      <w:marTop w:val="0"/>
                                      <w:marBottom w:val="0"/>
                                      <w:divBdr>
                                        <w:top w:val="none" w:sz="0" w:space="0" w:color="auto"/>
                                        <w:left w:val="none" w:sz="0" w:space="0" w:color="auto"/>
                                        <w:bottom w:val="none" w:sz="0" w:space="0" w:color="auto"/>
                                        <w:right w:val="none" w:sz="0" w:space="0" w:color="auto"/>
                                      </w:divBdr>
                                    </w:div>
                                    <w:div w:id="407919790">
                                      <w:marLeft w:val="0"/>
                                      <w:marRight w:val="0"/>
                                      <w:marTop w:val="0"/>
                                      <w:marBottom w:val="0"/>
                                      <w:divBdr>
                                        <w:top w:val="none" w:sz="0" w:space="0" w:color="auto"/>
                                        <w:left w:val="none" w:sz="0" w:space="0" w:color="auto"/>
                                        <w:bottom w:val="none" w:sz="0" w:space="0" w:color="auto"/>
                                        <w:right w:val="none" w:sz="0" w:space="0" w:color="auto"/>
                                      </w:divBdr>
                                    </w:div>
                                    <w:div w:id="643508860">
                                      <w:marLeft w:val="0"/>
                                      <w:marRight w:val="0"/>
                                      <w:marTop w:val="0"/>
                                      <w:marBottom w:val="0"/>
                                      <w:divBdr>
                                        <w:top w:val="none" w:sz="0" w:space="0" w:color="auto"/>
                                        <w:left w:val="none" w:sz="0" w:space="0" w:color="auto"/>
                                        <w:bottom w:val="none" w:sz="0" w:space="0" w:color="auto"/>
                                        <w:right w:val="none" w:sz="0" w:space="0" w:color="auto"/>
                                      </w:divBdr>
                                    </w:div>
                                    <w:div w:id="1553690862">
                                      <w:marLeft w:val="0"/>
                                      <w:marRight w:val="0"/>
                                      <w:marTop w:val="0"/>
                                      <w:marBottom w:val="0"/>
                                      <w:divBdr>
                                        <w:top w:val="none" w:sz="0" w:space="0" w:color="auto"/>
                                        <w:left w:val="none" w:sz="0" w:space="0" w:color="auto"/>
                                        <w:bottom w:val="none" w:sz="0" w:space="0" w:color="auto"/>
                                        <w:right w:val="none" w:sz="0" w:space="0" w:color="auto"/>
                                      </w:divBdr>
                                    </w:div>
                                    <w:div w:id="161162599">
                                      <w:marLeft w:val="0"/>
                                      <w:marRight w:val="0"/>
                                      <w:marTop w:val="0"/>
                                      <w:marBottom w:val="0"/>
                                      <w:divBdr>
                                        <w:top w:val="none" w:sz="0" w:space="0" w:color="auto"/>
                                        <w:left w:val="none" w:sz="0" w:space="0" w:color="auto"/>
                                        <w:bottom w:val="none" w:sz="0" w:space="0" w:color="auto"/>
                                        <w:right w:val="none" w:sz="0" w:space="0" w:color="auto"/>
                                      </w:divBdr>
                                    </w:div>
                                    <w:div w:id="2052805673">
                                      <w:marLeft w:val="0"/>
                                      <w:marRight w:val="0"/>
                                      <w:marTop w:val="0"/>
                                      <w:marBottom w:val="0"/>
                                      <w:divBdr>
                                        <w:top w:val="none" w:sz="0" w:space="0" w:color="auto"/>
                                        <w:left w:val="none" w:sz="0" w:space="0" w:color="auto"/>
                                        <w:bottom w:val="none" w:sz="0" w:space="0" w:color="auto"/>
                                        <w:right w:val="none" w:sz="0" w:space="0" w:color="auto"/>
                                      </w:divBdr>
                                    </w:div>
                                    <w:div w:id="1516265828">
                                      <w:marLeft w:val="0"/>
                                      <w:marRight w:val="0"/>
                                      <w:marTop w:val="0"/>
                                      <w:marBottom w:val="0"/>
                                      <w:divBdr>
                                        <w:top w:val="none" w:sz="0" w:space="0" w:color="auto"/>
                                        <w:left w:val="none" w:sz="0" w:space="0" w:color="auto"/>
                                        <w:bottom w:val="none" w:sz="0" w:space="0" w:color="auto"/>
                                        <w:right w:val="none" w:sz="0" w:space="0" w:color="auto"/>
                                      </w:divBdr>
                                    </w:div>
                                    <w:div w:id="1719545120">
                                      <w:marLeft w:val="0"/>
                                      <w:marRight w:val="0"/>
                                      <w:marTop w:val="0"/>
                                      <w:marBottom w:val="0"/>
                                      <w:divBdr>
                                        <w:top w:val="none" w:sz="0" w:space="0" w:color="auto"/>
                                        <w:left w:val="none" w:sz="0" w:space="0" w:color="auto"/>
                                        <w:bottom w:val="none" w:sz="0" w:space="0" w:color="auto"/>
                                        <w:right w:val="none" w:sz="0" w:space="0" w:color="auto"/>
                                      </w:divBdr>
                                    </w:div>
                                    <w:div w:id="1151553883">
                                      <w:marLeft w:val="0"/>
                                      <w:marRight w:val="0"/>
                                      <w:marTop w:val="0"/>
                                      <w:marBottom w:val="0"/>
                                      <w:divBdr>
                                        <w:top w:val="none" w:sz="0" w:space="0" w:color="auto"/>
                                        <w:left w:val="none" w:sz="0" w:space="0" w:color="auto"/>
                                        <w:bottom w:val="none" w:sz="0" w:space="0" w:color="auto"/>
                                        <w:right w:val="none" w:sz="0" w:space="0" w:color="auto"/>
                                      </w:divBdr>
                                    </w:div>
                                    <w:div w:id="658850798">
                                      <w:marLeft w:val="0"/>
                                      <w:marRight w:val="0"/>
                                      <w:marTop w:val="0"/>
                                      <w:marBottom w:val="0"/>
                                      <w:divBdr>
                                        <w:top w:val="none" w:sz="0" w:space="0" w:color="auto"/>
                                        <w:left w:val="none" w:sz="0" w:space="0" w:color="auto"/>
                                        <w:bottom w:val="none" w:sz="0" w:space="0" w:color="auto"/>
                                        <w:right w:val="none" w:sz="0" w:space="0" w:color="auto"/>
                                      </w:divBdr>
                                    </w:div>
                                    <w:div w:id="812987443">
                                      <w:marLeft w:val="0"/>
                                      <w:marRight w:val="0"/>
                                      <w:marTop w:val="0"/>
                                      <w:marBottom w:val="0"/>
                                      <w:divBdr>
                                        <w:top w:val="none" w:sz="0" w:space="0" w:color="auto"/>
                                        <w:left w:val="none" w:sz="0" w:space="0" w:color="auto"/>
                                        <w:bottom w:val="none" w:sz="0" w:space="0" w:color="auto"/>
                                        <w:right w:val="none" w:sz="0" w:space="0" w:color="auto"/>
                                      </w:divBdr>
                                    </w:div>
                                    <w:div w:id="572472637">
                                      <w:marLeft w:val="0"/>
                                      <w:marRight w:val="0"/>
                                      <w:marTop w:val="0"/>
                                      <w:marBottom w:val="0"/>
                                      <w:divBdr>
                                        <w:top w:val="none" w:sz="0" w:space="0" w:color="auto"/>
                                        <w:left w:val="none" w:sz="0" w:space="0" w:color="auto"/>
                                        <w:bottom w:val="none" w:sz="0" w:space="0" w:color="auto"/>
                                        <w:right w:val="none" w:sz="0" w:space="0" w:color="auto"/>
                                      </w:divBdr>
                                    </w:div>
                                    <w:div w:id="1965690587">
                                      <w:marLeft w:val="0"/>
                                      <w:marRight w:val="0"/>
                                      <w:marTop w:val="0"/>
                                      <w:marBottom w:val="0"/>
                                      <w:divBdr>
                                        <w:top w:val="none" w:sz="0" w:space="0" w:color="auto"/>
                                        <w:left w:val="none" w:sz="0" w:space="0" w:color="auto"/>
                                        <w:bottom w:val="none" w:sz="0" w:space="0" w:color="auto"/>
                                        <w:right w:val="none" w:sz="0" w:space="0" w:color="auto"/>
                                      </w:divBdr>
                                    </w:div>
                                    <w:div w:id="1987314633">
                                      <w:marLeft w:val="0"/>
                                      <w:marRight w:val="0"/>
                                      <w:marTop w:val="0"/>
                                      <w:marBottom w:val="0"/>
                                      <w:divBdr>
                                        <w:top w:val="none" w:sz="0" w:space="0" w:color="auto"/>
                                        <w:left w:val="none" w:sz="0" w:space="0" w:color="auto"/>
                                        <w:bottom w:val="none" w:sz="0" w:space="0" w:color="auto"/>
                                        <w:right w:val="none" w:sz="0" w:space="0" w:color="auto"/>
                                      </w:divBdr>
                                    </w:div>
                                    <w:div w:id="770592630">
                                      <w:marLeft w:val="0"/>
                                      <w:marRight w:val="0"/>
                                      <w:marTop w:val="0"/>
                                      <w:marBottom w:val="0"/>
                                      <w:divBdr>
                                        <w:top w:val="none" w:sz="0" w:space="0" w:color="auto"/>
                                        <w:left w:val="none" w:sz="0" w:space="0" w:color="auto"/>
                                        <w:bottom w:val="none" w:sz="0" w:space="0" w:color="auto"/>
                                        <w:right w:val="none" w:sz="0" w:space="0" w:color="auto"/>
                                      </w:divBdr>
                                    </w:div>
                                    <w:div w:id="2072846115">
                                      <w:marLeft w:val="0"/>
                                      <w:marRight w:val="0"/>
                                      <w:marTop w:val="0"/>
                                      <w:marBottom w:val="0"/>
                                      <w:divBdr>
                                        <w:top w:val="none" w:sz="0" w:space="0" w:color="auto"/>
                                        <w:left w:val="none" w:sz="0" w:space="0" w:color="auto"/>
                                        <w:bottom w:val="none" w:sz="0" w:space="0" w:color="auto"/>
                                        <w:right w:val="none" w:sz="0" w:space="0" w:color="auto"/>
                                      </w:divBdr>
                                    </w:div>
                                    <w:div w:id="824055115">
                                      <w:marLeft w:val="0"/>
                                      <w:marRight w:val="0"/>
                                      <w:marTop w:val="0"/>
                                      <w:marBottom w:val="0"/>
                                      <w:divBdr>
                                        <w:top w:val="none" w:sz="0" w:space="0" w:color="auto"/>
                                        <w:left w:val="none" w:sz="0" w:space="0" w:color="auto"/>
                                        <w:bottom w:val="none" w:sz="0" w:space="0" w:color="auto"/>
                                        <w:right w:val="none" w:sz="0" w:space="0" w:color="auto"/>
                                      </w:divBdr>
                                      <w:divsChild>
                                        <w:div w:id="243078730">
                                          <w:marLeft w:val="0"/>
                                          <w:marRight w:val="0"/>
                                          <w:marTop w:val="0"/>
                                          <w:marBottom w:val="0"/>
                                          <w:divBdr>
                                            <w:top w:val="none" w:sz="0" w:space="0" w:color="auto"/>
                                            <w:left w:val="none" w:sz="0" w:space="0" w:color="auto"/>
                                            <w:bottom w:val="none" w:sz="0" w:space="0" w:color="auto"/>
                                            <w:right w:val="none" w:sz="0" w:space="0" w:color="auto"/>
                                          </w:divBdr>
                                        </w:div>
                                        <w:div w:id="317613555">
                                          <w:marLeft w:val="0"/>
                                          <w:marRight w:val="0"/>
                                          <w:marTop w:val="0"/>
                                          <w:marBottom w:val="0"/>
                                          <w:divBdr>
                                            <w:top w:val="none" w:sz="0" w:space="0" w:color="auto"/>
                                            <w:left w:val="none" w:sz="0" w:space="0" w:color="auto"/>
                                            <w:bottom w:val="none" w:sz="0" w:space="0" w:color="auto"/>
                                            <w:right w:val="none" w:sz="0" w:space="0" w:color="auto"/>
                                          </w:divBdr>
                                        </w:div>
                                        <w:div w:id="826868397">
                                          <w:marLeft w:val="0"/>
                                          <w:marRight w:val="0"/>
                                          <w:marTop w:val="0"/>
                                          <w:marBottom w:val="0"/>
                                          <w:divBdr>
                                            <w:top w:val="none" w:sz="0" w:space="0" w:color="auto"/>
                                            <w:left w:val="none" w:sz="0" w:space="0" w:color="auto"/>
                                            <w:bottom w:val="none" w:sz="0" w:space="0" w:color="auto"/>
                                            <w:right w:val="none" w:sz="0" w:space="0" w:color="auto"/>
                                          </w:divBdr>
                                        </w:div>
                                        <w:div w:id="7699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dealliance.org/prism-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2</Pages>
  <Words>611</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Celian</dc:creator>
  <cp:keywords/>
  <dc:description/>
  <cp:lastModifiedBy>Celian</cp:lastModifiedBy>
  <cp:revision>6</cp:revision>
  <dcterms:created xsi:type="dcterms:W3CDTF">2019-10-02T21:07:00Z</dcterms:created>
  <dcterms:modified xsi:type="dcterms:W3CDTF">2019-10-06T11:05:00Z</dcterms:modified>
</cp:coreProperties>
</file>