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3CC1275D" w:rsidR="00A45CF5" w:rsidRPr="004354DE" w:rsidRDefault="00C22C86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OpEx</w:t>
      </w:r>
      <w:r w:rsidRPr="00C22C86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Delivery Lead</w:t>
      </w:r>
      <w:r w:rsidR="00A45CF5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A87E83C" w14:textId="587A3B0D" w:rsidR="00BB3433" w:rsidRPr="00BB3433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The LEGO Group</w:t>
      </w:r>
    </w:p>
    <w:p w14:paraId="7AE5465F" w14:textId="0519F73F" w:rsidR="00BB3433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Richmond</w:t>
      </w:r>
      <w:r w:rsidR="00BB3433" w:rsidRPr="00BB3433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>
        <w:rPr>
          <w:rFonts w:ascii="Calibri" w:hAnsi="Calibri" w:cs="Calibri"/>
          <w:color w:val="000000" w:themeColor="text1"/>
          <w:sz w:val="20"/>
          <w:szCs w:val="20"/>
        </w:rPr>
        <w:t>V</w:t>
      </w:r>
      <w:r w:rsidR="00BB3433" w:rsidRPr="00BB3433">
        <w:rPr>
          <w:rFonts w:ascii="Calibri" w:hAnsi="Calibri" w:cs="Calibri"/>
          <w:color w:val="000000" w:themeColor="text1"/>
          <w:sz w:val="20"/>
          <w:szCs w:val="20"/>
        </w:rPr>
        <w:t>A</w:t>
      </w:r>
    </w:p>
    <w:p w14:paraId="3D7D6ED9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76A8D12" w14:textId="100B5A7D" w:rsidR="008F727D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F727D">
        <w:rPr>
          <w:rFonts w:ascii="Calibri" w:hAnsi="Calibri" w:cs="Calibri"/>
          <w:color w:val="000000" w:themeColor="text1"/>
          <w:sz w:val="20"/>
          <w:szCs w:val="20"/>
        </w:rPr>
        <w:t>Re: Technical Project Manager - Logistical (0000033453)</w:t>
      </w:r>
    </w:p>
    <w:p w14:paraId="3F1E8396" w14:textId="77777777" w:rsidR="008F727D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9E69466" w14:textId="1012496F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63BC448B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4DA56EB" w14:textId="594DD87E" w:rsidR="00691C5E" w:rsidRDefault="00691C5E" w:rsidP="00B7624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76247">
        <w:rPr>
          <w:rFonts w:ascii="Calibri" w:hAnsi="Calibri" w:cs="Calibri"/>
          <w:color w:val="000000" w:themeColor="text1"/>
          <w:sz w:val="20"/>
          <w:szCs w:val="20"/>
        </w:rPr>
        <w:t xml:space="preserve">I have spent the past 7 years leading cross functional programs focused on process improvement and operational efficiency. </w:t>
      </w:r>
      <w:r w:rsidR="00F20566" w:rsidRPr="00F20566">
        <w:rPr>
          <w:rFonts w:ascii="Calibri" w:hAnsi="Calibri" w:cs="Calibri"/>
          <w:color w:val="000000" w:themeColor="text1"/>
          <w:sz w:val="20"/>
          <w:szCs w:val="20"/>
        </w:rPr>
        <w:t xml:space="preserve">My focus has been on identifying improvement opportunities, establishing standards, and </w:t>
      </w:r>
      <w:r w:rsidR="00F20566">
        <w:rPr>
          <w:rFonts w:ascii="Calibri" w:hAnsi="Calibri" w:cs="Calibri"/>
          <w:color w:val="000000" w:themeColor="text1"/>
          <w:sz w:val="20"/>
          <w:szCs w:val="20"/>
        </w:rPr>
        <w:t>driving</w:t>
      </w:r>
      <w:r w:rsidR="00F20566" w:rsidRPr="00F20566">
        <w:rPr>
          <w:rFonts w:ascii="Calibri" w:hAnsi="Calibri" w:cs="Calibri"/>
          <w:color w:val="000000" w:themeColor="text1"/>
          <w:sz w:val="20"/>
          <w:szCs w:val="20"/>
        </w:rPr>
        <w:t xml:space="preserve"> teams through change.</w:t>
      </w:r>
    </w:p>
    <w:p w14:paraId="3A38D1F1" w14:textId="77777777" w:rsidR="00B76247" w:rsidRPr="00B76247" w:rsidRDefault="00B76247" w:rsidP="00B7624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74536A2" w14:textId="77777777" w:rsidR="00691C5E" w:rsidRDefault="00691C5E" w:rsidP="00B7624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76247">
        <w:rPr>
          <w:rFonts w:ascii="Calibri" w:hAnsi="Calibri" w:cs="Calibri"/>
          <w:color w:val="000000" w:themeColor="text1"/>
          <w:sz w:val="20"/>
          <w:szCs w:val="20"/>
        </w:rPr>
        <w:t>At Expedia, I established a Business Intelligence Center of Excellence focused on defining best practices, coaching members on new processes, and driving adoption across 1K+ customers. I also led a platform modernization program across 19 milestones, identifying process improvement opportunities, resolving risks, and achieving $65M in cost savings. Earlier at NexJ Systems, I delivered 14 enterprise implementations across 5 industries including manufacturing clients like Celestica and Mitel, training teams and enabling adoption of new operational processes.</w:t>
      </w:r>
    </w:p>
    <w:p w14:paraId="57FFE76E" w14:textId="77777777" w:rsidR="00B76247" w:rsidRPr="00B76247" w:rsidRDefault="00B76247" w:rsidP="00B7624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54DC6B5" w14:textId="77777777" w:rsidR="00691C5E" w:rsidRDefault="00691C5E" w:rsidP="00B7624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76247">
        <w:rPr>
          <w:rFonts w:ascii="Calibri" w:hAnsi="Calibri" w:cs="Calibri"/>
          <w:color w:val="000000" w:themeColor="text1"/>
          <w:sz w:val="20"/>
          <w:szCs w:val="20"/>
        </w:rPr>
        <w:t>I am interested in this role because it combines continuous improvement, cross functional collaboration, and operational performance, which aligns with my experience. I would welcome the chance to contribute to Mondelēz's operational excellence initiatives.</w:t>
      </w:r>
    </w:p>
    <w:p w14:paraId="30C8A90A" w14:textId="77777777" w:rsidR="00B76247" w:rsidRPr="00B76247" w:rsidRDefault="00B76247" w:rsidP="00B7624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AF58B17" w14:textId="53CCF022" w:rsidR="003239A5" w:rsidRPr="00AD3A2B" w:rsidRDefault="00691C5E" w:rsidP="00691C5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76247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4B6428D3" w14:textId="77777777" w:rsidR="00B76247" w:rsidRDefault="00B76247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0283503" w14:textId="6EE1115E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A63D6" w14:textId="77777777" w:rsidR="00901A6D" w:rsidRDefault="00901A6D">
      <w:pPr>
        <w:spacing w:line="240" w:lineRule="auto"/>
      </w:pPr>
      <w:r>
        <w:separator/>
      </w:r>
    </w:p>
  </w:endnote>
  <w:endnote w:type="continuationSeparator" w:id="0">
    <w:p w14:paraId="57D5451D" w14:textId="77777777" w:rsidR="00901A6D" w:rsidRDefault="00901A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63AD0" w14:textId="77777777" w:rsidR="00901A6D" w:rsidRDefault="00901A6D">
      <w:pPr>
        <w:spacing w:line="240" w:lineRule="auto"/>
      </w:pPr>
      <w:r>
        <w:separator/>
      </w:r>
    </w:p>
  </w:footnote>
  <w:footnote w:type="continuationSeparator" w:id="0">
    <w:p w14:paraId="5F880C1C" w14:textId="77777777" w:rsidR="00901A6D" w:rsidRDefault="00901A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329B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39A5"/>
    <w:rsid w:val="00327A3C"/>
    <w:rsid w:val="00332D11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14B"/>
    <w:rsid w:val="00424E0D"/>
    <w:rsid w:val="00425D01"/>
    <w:rsid w:val="00430FC5"/>
    <w:rsid w:val="00433CB6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8EE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0084"/>
    <w:rsid w:val="004D256D"/>
    <w:rsid w:val="004D3D89"/>
    <w:rsid w:val="004D7D39"/>
    <w:rsid w:val="004E0531"/>
    <w:rsid w:val="004E0FDB"/>
    <w:rsid w:val="004E2472"/>
    <w:rsid w:val="004E2977"/>
    <w:rsid w:val="004E3680"/>
    <w:rsid w:val="004E3835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3BB7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27305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C5E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39D5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10B2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15DC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979FB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1BFB"/>
    <w:rsid w:val="008F2151"/>
    <w:rsid w:val="008F2E15"/>
    <w:rsid w:val="008F33D1"/>
    <w:rsid w:val="008F5F1F"/>
    <w:rsid w:val="008F727D"/>
    <w:rsid w:val="00901202"/>
    <w:rsid w:val="00901A6D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4F21"/>
    <w:rsid w:val="00985DC0"/>
    <w:rsid w:val="00987825"/>
    <w:rsid w:val="00990218"/>
    <w:rsid w:val="00991498"/>
    <w:rsid w:val="00992E0C"/>
    <w:rsid w:val="009A0CB9"/>
    <w:rsid w:val="009A34F6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5CF5"/>
    <w:rsid w:val="00A46196"/>
    <w:rsid w:val="00A5219A"/>
    <w:rsid w:val="00A57573"/>
    <w:rsid w:val="00A60168"/>
    <w:rsid w:val="00A607DC"/>
    <w:rsid w:val="00A6202F"/>
    <w:rsid w:val="00A66B7C"/>
    <w:rsid w:val="00A66FC4"/>
    <w:rsid w:val="00A67ADF"/>
    <w:rsid w:val="00A71784"/>
    <w:rsid w:val="00A75C05"/>
    <w:rsid w:val="00A806CA"/>
    <w:rsid w:val="00A810BE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6247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63BB"/>
    <w:rsid w:val="00BB6A56"/>
    <w:rsid w:val="00BB75B9"/>
    <w:rsid w:val="00BC0222"/>
    <w:rsid w:val="00BC1051"/>
    <w:rsid w:val="00BC280F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2C86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12D7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4B85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EF75DC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0566"/>
    <w:rsid w:val="00F27FF8"/>
    <w:rsid w:val="00F3002A"/>
    <w:rsid w:val="00F33573"/>
    <w:rsid w:val="00F35D58"/>
    <w:rsid w:val="00F35DCC"/>
    <w:rsid w:val="00F40CDC"/>
    <w:rsid w:val="00F43D5A"/>
    <w:rsid w:val="00F46DD5"/>
    <w:rsid w:val="00F520DD"/>
    <w:rsid w:val="00F5622D"/>
    <w:rsid w:val="00F56E04"/>
    <w:rsid w:val="00F56EE1"/>
    <w:rsid w:val="00F60C65"/>
    <w:rsid w:val="00F66138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  <w:style w:type="paragraph" w:customStyle="1" w:styleId="mb-2">
    <w:name w:val="mb-2"/>
    <w:basedOn w:val="Normal"/>
    <w:rsid w:val="00433CB6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8</cp:revision>
  <cp:lastPrinted>2010-04-08T06:54:00Z</cp:lastPrinted>
  <dcterms:created xsi:type="dcterms:W3CDTF">2026-06-16T17:46:00Z</dcterms:created>
  <dcterms:modified xsi:type="dcterms:W3CDTF">2026-06-16T17:51:00Z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