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DAED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24878E84" w14:textId="77777777" w:rsidR="004E203E" w:rsidRPr="004354D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7F731E50" w14:textId="77777777" w:rsidR="004E203E" w:rsidRPr="006E7A87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E5EE463" w14:textId="77777777" w:rsidR="004E203E" w:rsidRPr="00F47F78" w:rsidRDefault="004E203E" w:rsidP="003B40F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75FA65B2" w14:textId="1879BD9E" w:rsidR="004E203E" w:rsidRDefault="00A31D46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7 years of experience managing cross-functional programs and 12 years in client services de</w:t>
      </w:r>
      <w:r w:rsidR="00DD4A66">
        <w:rPr>
          <w:rFonts w:ascii="Calibri" w:hAnsi="Calibri" w:cs="Calibri"/>
          <w:bCs w:val="0"/>
          <w:color w:val="auto"/>
          <w:lang w:eastAsia="en-CA"/>
        </w:rPr>
        <w:t>livery</w:t>
      </w:r>
      <w:r>
        <w:rPr>
          <w:rFonts w:ascii="Calibri" w:hAnsi="Calibri" w:cs="Calibri"/>
          <w:bCs w:val="0"/>
          <w:color w:val="auto"/>
          <w:lang w:eastAsia="en-CA"/>
        </w:rPr>
        <w:t xml:space="preserve"> at Expedia and SAP. </w:t>
      </w:r>
      <w:r>
        <w:rPr>
          <w:rFonts w:ascii="Calibri" w:hAnsi="Calibri" w:cs="Calibri"/>
          <w:bCs w:val="0"/>
          <w:color w:val="auto"/>
          <w:lang w:eastAsia="en-CA"/>
        </w:rPr>
        <w:t>P</w:t>
      </w:r>
      <w:r w:rsidR="00AD1677">
        <w:rPr>
          <w:rFonts w:ascii="Calibri" w:hAnsi="Calibri" w:cs="Calibri"/>
          <w:bCs w:val="0"/>
          <w:color w:val="auto"/>
          <w:lang w:eastAsia="en-CA"/>
        </w:rPr>
        <w:t xml:space="preserve">roject </w:t>
      </w:r>
      <w:r>
        <w:rPr>
          <w:rFonts w:ascii="Calibri" w:hAnsi="Calibri" w:cs="Calibri"/>
          <w:bCs w:val="0"/>
          <w:color w:val="auto"/>
          <w:lang w:eastAsia="en-CA"/>
        </w:rPr>
        <w:t>M</w:t>
      </w:r>
      <w:r w:rsidR="00AD1677">
        <w:rPr>
          <w:rFonts w:ascii="Calibri" w:hAnsi="Calibri" w:cs="Calibri"/>
          <w:bCs w:val="0"/>
          <w:color w:val="auto"/>
          <w:lang w:eastAsia="en-CA"/>
        </w:rPr>
        <w:t xml:space="preserve">anagement </w:t>
      </w:r>
      <w:r>
        <w:rPr>
          <w:rFonts w:ascii="Calibri" w:hAnsi="Calibri" w:cs="Calibri"/>
          <w:bCs w:val="0"/>
          <w:color w:val="auto"/>
          <w:lang w:eastAsia="en-CA"/>
        </w:rPr>
        <w:t>P</w:t>
      </w:r>
      <w:r w:rsidR="00AD1677">
        <w:rPr>
          <w:rFonts w:ascii="Calibri" w:hAnsi="Calibri" w:cs="Calibri"/>
          <w:bCs w:val="0"/>
          <w:color w:val="auto"/>
          <w:lang w:eastAsia="en-CA"/>
        </w:rPr>
        <w:t>rofessional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Professional Scrum Master certified.</w:t>
      </w:r>
    </w:p>
    <w:p w14:paraId="43E7AD7F" w14:textId="31950F37" w:rsidR="00040666" w:rsidRPr="006E7A87" w:rsidRDefault="00040666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221C5ED8" w14:textId="77777777" w:rsidR="004E203E" w:rsidRPr="00F47F78" w:rsidRDefault="004E203E" w:rsidP="003B40F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356F3DA4" w14:textId="77777777" w:rsidR="004E203E" w:rsidRPr="00F47F78" w:rsidRDefault="004E203E" w:rsidP="006E7A87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1AEA9393" w14:textId="19C4F96D" w:rsidR="004E203E" w:rsidRPr="008D2E4E" w:rsidRDefault="004E203E" w:rsidP="001468F8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AI </w:t>
      </w:r>
      <w:r w:rsidR="00693426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Modernization</w:t>
      </w:r>
      <w:r w:rsidR="008D2E4E">
        <w:rPr>
          <w:rFonts w:ascii="Calibri" w:hAnsi="Calibri" w:cs="Calibri"/>
          <w:bCs w:val="0"/>
          <w:color w:val="auto"/>
          <w:lang w:eastAsia="en-CA"/>
        </w:rPr>
        <w:t xml:space="preserve">   </w:t>
      </w:r>
      <w:r w:rsidR="00773B1F">
        <w:rPr>
          <w:rFonts w:ascii="Calibri" w:hAnsi="Calibri" w:cs="Calibri"/>
          <w:bCs w:val="0"/>
          <w:color w:val="auto"/>
          <w:lang w:eastAsia="en-CA"/>
        </w:rPr>
        <w:t xml:space="preserve">                  </w:t>
      </w:r>
      <w:r w:rsidR="007C5A68" w:rsidRPr="00F47F78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– Present</w:t>
      </w:r>
    </w:p>
    <w:p w14:paraId="1EA34950" w14:textId="1B35BE8E" w:rsidR="004E203E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A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chieved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an $870K opportunity by launching a recognition AI pipeline </w:t>
      </w:r>
      <w:r w:rsidR="00671F7C" w:rsidRPr="00F47F78">
        <w:rPr>
          <w:rFonts w:ascii="Calibri" w:hAnsi="Calibri" w:cs="Calibri"/>
          <w:bCs w:val="0"/>
          <w:color w:val="auto"/>
          <w:lang w:eastAsia="en-CA"/>
        </w:rPr>
        <w:t>resolving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missing images for destination travel pages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c</w:t>
      </w:r>
      <w:r w:rsidRPr="00F47F78">
        <w:rPr>
          <w:rFonts w:ascii="Calibri" w:hAnsi="Calibri" w:cs="Calibri"/>
          <w:bCs w:val="0"/>
          <w:color w:val="auto"/>
          <w:lang w:eastAsia="en-CA"/>
        </w:rPr>
        <w:t>oordinat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6 cross-functional teams through the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waterfall project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117E7390" w14:textId="5084103B" w:rsidR="00BE31B0" w:rsidRPr="00BE31B0" w:rsidRDefault="00BE31B0" w:rsidP="00BE31B0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Delivered an agentic AI platform for conversational analytics and campaign automation to save 15 hours a week across 50 managers, enabling agentic decision cycles and enabling millions in campaign uplift.</w:t>
      </w:r>
    </w:p>
    <w:p w14:paraId="5DFE01FA" w14:textId="1B9E7F08" w:rsidR="00925F67" w:rsidRPr="00F47F78" w:rsidRDefault="00381825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Improved</w:t>
      </w:r>
      <w:r w:rsidR="00C027F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bounce rate </w:t>
      </w:r>
      <w:r w:rsidRPr="00F47F78">
        <w:rPr>
          <w:rFonts w:ascii="Calibri" w:hAnsi="Calibri" w:cs="Calibri"/>
          <w:bCs w:val="0"/>
          <w:color w:val="auto"/>
          <w:lang w:eastAsia="en-CA"/>
        </w:rPr>
        <w:t>by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$373K 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>from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leading a cross-functional executive program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t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hat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overs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aw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8 A/B experiments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C6417" w:rsidRPr="00F47F78">
        <w:rPr>
          <w:rFonts w:ascii="Calibri" w:hAnsi="Calibri" w:cs="Calibri"/>
          <w:bCs w:val="0"/>
          <w:color w:val="auto"/>
          <w:lang w:eastAsia="en-CA"/>
        </w:rPr>
        <w:t xml:space="preserve">coordinated 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>5 teams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and presented weekly 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scorecard status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to c-suite.</w:t>
      </w:r>
    </w:p>
    <w:p w14:paraId="34072A9E" w14:textId="0AD2C0EE" w:rsidR="004E203E" w:rsidRPr="00F47F78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advertising campaign launches for multi-products on Hotels.com </w:t>
      </w:r>
      <w:r w:rsidR="00EA2EE9" w:rsidRPr="00F47F78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coordinating 5 cross-functional teams for budgets, campaigns, go-to-market strategy, products and platform.</w:t>
      </w:r>
    </w:p>
    <w:p w14:paraId="46B4383D" w14:textId="217D9ECA" w:rsidR="00C15D50" w:rsidRPr="00F47F78" w:rsidRDefault="00AA7F93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modernization of the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Vrbo platform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by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managing 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advertising and data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impacts, </w:t>
      </w:r>
      <w:r w:rsidR="00140CFC">
        <w:rPr>
          <w:rFonts w:ascii="Calibri" w:hAnsi="Calibri" w:cs="Calibri"/>
          <w:bCs w:val="0"/>
          <w:color w:val="auto"/>
          <w:lang w:eastAsia="en-CA"/>
        </w:rPr>
        <w:t>resol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ving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risks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 and issues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dependencies to deliver 19 milestones </w:t>
      </w:r>
      <w:r w:rsidR="00DB4978">
        <w:rPr>
          <w:rFonts w:ascii="Calibri" w:hAnsi="Calibri" w:cs="Calibri"/>
          <w:bCs w:val="0"/>
          <w:color w:val="auto"/>
          <w:lang w:eastAsia="en-CA"/>
        </w:rPr>
        <w:t>and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achieve a $65M </w:t>
      </w:r>
      <w:r w:rsidR="007A7E19">
        <w:rPr>
          <w:rFonts w:ascii="Calibri" w:hAnsi="Calibri" w:cs="Calibri"/>
          <w:bCs w:val="0"/>
          <w:color w:val="auto"/>
          <w:lang w:eastAsia="en-CA"/>
        </w:rPr>
        <w:t>in cost savings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412BDCEC" w14:textId="0A359684" w:rsidR="00914408" w:rsidRPr="00914408" w:rsidRDefault="009B6995" w:rsidP="0091440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Managed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F46A0">
        <w:rPr>
          <w:rFonts w:ascii="Calibri" w:hAnsi="Calibri" w:cs="Calibri"/>
          <w:bCs w:val="0"/>
          <w:color w:val="auto"/>
          <w:lang w:eastAsia="en-CA"/>
        </w:rPr>
        <w:t>scrum</w:t>
      </w:r>
      <w:r w:rsidR="00D73C9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F7E61">
        <w:rPr>
          <w:rFonts w:ascii="Calibri" w:hAnsi="Calibri" w:cs="Calibri"/>
          <w:bCs w:val="0"/>
          <w:color w:val="auto"/>
          <w:lang w:eastAsia="en-CA"/>
        </w:rPr>
        <w:t xml:space="preserve">cloud migration, development and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SLA delivery of 11 partner 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report portfolios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248A" w:rsidRPr="00F47F78">
        <w:rPr>
          <w:rFonts w:ascii="Calibri" w:hAnsi="Calibri" w:cs="Calibri"/>
          <w:bCs w:val="0"/>
          <w:color w:val="auto"/>
          <w:lang w:eastAsia="en-CA"/>
        </w:rPr>
        <w:t>worth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$</w:t>
      </w:r>
      <w:r w:rsidR="005B1CFE" w:rsidRPr="00F47F78">
        <w:rPr>
          <w:rFonts w:ascii="Calibri" w:hAnsi="Calibri" w:cs="Calibri"/>
          <w:bCs w:val="0"/>
          <w:color w:val="auto"/>
          <w:lang w:eastAsia="en-CA"/>
        </w:rPr>
        <w:t>10M/month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, ensuring compliance with </w:t>
      </w:r>
      <w:r w:rsidR="00AE1EDA">
        <w:rPr>
          <w:rFonts w:ascii="Calibri" w:hAnsi="Calibri" w:cs="Calibri"/>
          <w:bCs w:val="0"/>
          <w:color w:val="auto"/>
          <w:lang w:eastAsia="en-CA"/>
        </w:rPr>
        <w:t>CPC to CPS contracts which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reduc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e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>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advertising costs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1ED7D2B6" w14:textId="77785289" w:rsidR="004E203E" w:rsidRPr="008D2E4E" w:rsidRDefault="004E203E" w:rsidP="001468F8">
      <w:pPr>
        <w:spacing w:before="12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 w:rsidR="00693426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 w:rsidR="000A2F0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D2E4E">
        <w:rPr>
          <w:rFonts w:ascii="Calibri" w:hAnsi="Calibri" w:cs="Calibri"/>
          <w:bCs w:val="0"/>
          <w:color w:val="auto"/>
          <w:lang w:eastAsia="en-CA"/>
        </w:rPr>
        <w:t xml:space="preserve">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8BB41CB" w14:textId="701EE292" w:rsidR="004E203E" w:rsidRPr="00F47F78" w:rsidRDefault="004E203E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</w:t>
      </w:r>
      <w:r w:rsidR="004F0686">
        <w:rPr>
          <w:rFonts w:ascii="Calibri" w:hAnsi="Calibri" w:cs="Calibri"/>
          <w:bCs w:val="0"/>
          <w:color w:val="auto"/>
          <w:lang w:eastAsia="en-CA"/>
        </w:rPr>
        <w:t>solutions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engineer </w:t>
      </w:r>
      <w:r w:rsidR="004D70D1">
        <w:rPr>
          <w:rFonts w:ascii="Calibri" w:hAnsi="Calibri" w:cs="Calibri"/>
          <w:bCs w:val="0"/>
          <w:color w:val="auto"/>
          <w:lang w:eastAsia="en-CA"/>
        </w:rPr>
        <w:t>while fulfilling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technical product manager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 role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serving 1K customers 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defining best practices, </w:t>
      </w:r>
      <w:r w:rsidR="000B014A">
        <w:rPr>
          <w:rFonts w:ascii="Calibri" w:hAnsi="Calibri" w:cs="Calibri"/>
          <w:bCs w:val="0"/>
          <w:color w:val="auto"/>
          <w:lang w:eastAsia="en-CA"/>
        </w:rPr>
        <w:t>creating standards</w:t>
      </w:r>
      <w:r w:rsidRPr="00F47F78">
        <w:rPr>
          <w:rFonts w:ascii="Calibri" w:hAnsi="Calibri" w:cs="Calibri"/>
          <w:bCs w:val="0"/>
          <w:color w:val="auto"/>
          <w:lang w:eastAsia="en-CA"/>
        </w:rPr>
        <w:t>, and</w:t>
      </w:r>
      <w:r w:rsidR="0013468F">
        <w:rPr>
          <w:rFonts w:ascii="Calibri" w:hAnsi="Calibri" w:cs="Calibri"/>
          <w:bCs w:val="0"/>
          <w:color w:val="auto"/>
          <w:lang w:eastAsia="en-CA"/>
        </w:rPr>
        <w:t xml:space="preserve"> executing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migration strategies.</w:t>
      </w:r>
    </w:p>
    <w:p w14:paraId="7EC8F591" w14:textId="399D6189" w:rsidR="005177A7" w:rsidRPr="005177A7" w:rsidRDefault="005177A7" w:rsidP="005177A7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87348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F47F78">
        <w:rPr>
          <w:rFonts w:ascii="Calibri" w:hAnsi="Calibri" w:cs="Calibri"/>
          <w:bCs w:val="0"/>
          <w:color w:val="auto"/>
          <w:lang w:eastAsia="en-CA"/>
        </w:rPr>
        <w:t>on-prem</w:t>
      </w:r>
      <w:r w:rsidR="009A1825">
        <w:rPr>
          <w:rFonts w:ascii="Calibri" w:hAnsi="Calibri" w:cs="Calibri"/>
          <w:bCs w:val="0"/>
          <w:color w:val="auto"/>
          <w:lang w:eastAsia="en-CA"/>
        </w:rPr>
        <w:t>,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hybrid, and cloud BI adoption strategy for </w:t>
      </w:r>
      <w:r w:rsidR="009A1825">
        <w:rPr>
          <w:rFonts w:ascii="Calibri" w:hAnsi="Calibri" w:cs="Calibri"/>
          <w:bCs w:val="0"/>
          <w:color w:val="auto"/>
          <w:lang w:eastAsia="en-CA"/>
        </w:rPr>
        <w:t xml:space="preserve">Brand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Expedia, creating a scalable roadmap </w:t>
      </w:r>
      <w:r w:rsidR="00732B9B">
        <w:rPr>
          <w:rFonts w:ascii="Calibri" w:hAnsi="Calibri" w:cs="Calibri"/>
          <w:bCs w:val="0"/>
          <w:color w:val="auto"/>
          <w:lang w:eastAsia="en-CA"/>
        </w:rPr>
        <w:t xml:space="preserve">and coordinated the migration </w:t>
      </w:r>
      <w:r w:rsidR="0050071F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="004B6E5F">
        <w:rPr>
          <w:rFonts w:ascii="Calibri" w:hAnsi="Calibri" w:cs="Calibri"/>
          <w:bCs w:val="0"/>
          <w:color w:val="auto"/>
          <w:lang w:eastAsia="en-CA"/>
        </w:rPr>
        <w:t>100</w:t>
      </w:r>
      <w:r w:rsidR="009860E6">
        <w:rPr>
          <w:rFonts w:ascii="Calibri" w:hAnsi="Calibri" w:cs="Calibri"/>
          <w:bCs w:val="0"/>
          <w:color w:val="auto"/>
          <w:lang w:eastAsia="en-CA"/>
        </w:rPr>
        <w:t>+ data products across Tableau, Qlik and SAP BI.</w:t>
      </w:r>
    </w:p>
    <w:p w14:paraId="65C4C8B3" w14:textId="6A2EAD4F" w:rsidR="004E203E" w:rsidRPr="00F47F78" w:rsidRDefault="00B1107F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Established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a Tableau analytics platform for </w:t>
      </w:r>
      <w:r w:rsidR="005E69B6">
        <w:rPr>
          <w:rFonts w:ascii="Calibri" w:hAnsi="Calibri" w:cs="Calibri"/>
          <w:bCs w:val="0"/>
          <w:color w:val="auto"/>
          <w:lang w:eastAsia="en-CA"/>
        </w:rPr>
        <w:t>2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>0+ Metasearch users, owning requirements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gathering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, platform </w:t>
      </w:r>
      <w:r w:rsidR="00A35986">
        <w:rPr>
          <w:rFonts w:ascii="Calibri" w:hAnsi="Calibri" w:cs="Calibri"/>
          <w:bCs w:val="0"/>
          <w:color w:val="auto"/>
          <w:lang w:eastAsia="en-CA"/>
        </w:rPr>
        <w:t>evaluations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, configuration, 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development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>and training to enable self-service analytics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for their organization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20182EC6" w14:textId="77777777" w:rsidR="000A2F0F" w:rsidRPr="004D473A" w:rsidRDefault="000A2F0F" w:rsidP="006E7A87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25D182D2" w14:textId="4EFB8E39" w:rsidR="000A2F0F" w:rsidRPr="004D473A" w:rsidRDefault="000A2F0F" w:rsidP="001468F8">
      <w:pPr>
        <w:spacing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CA0364">
        <w:rPr>
          <w:rFonts w:ascii="Calibri" w:hAnsi="Calibri" w:cs="Calibri"/>
          <w:bCs w:val="0"/>
          <w:color w:val="auto"/>
          <w:lang w:eastAsia="en-CA"/>
        </w:rPr>
        <w:t xml:space="preserve">Delivery </w:t>
      </w:r>
      <w:r>
        <w:rPr>
          <w:rFonts w:ascii="Calibri" w:hAnsi="Calibri" w:cs="Calibri"/>
          <w:bCs w:val="0"/>
          <w:color w:val="auto"/>
          <w:lang w:eastAsia="en-CA"/>
        </w:rPr>
        <w:t>Services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                    </w:t>
      </w:r>
      <w:r w:rsidR="00CA0364">
        <w:rPr>
          <w:rFonts w:ascii="Calibri" w:hAnsi="Calibri" w:cs="Calibri"/>
          <w:bCs w:val="0"/>
          <w:color w:val="auto"/>
          <w:lang w:eastAsia="en-CA"/>
        </w:rPr>
        <w:t xml:space="preserve">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719481B6" w14:textId="66953242" w:rsidR="000A2F0F" w:rsidRDefault="00A0229A" w:rsidP="000A2F0F">
      <w:pPr>
        <w:pStyle w:val="ListParagraph"/>
        <w:numPr>
          <w:ilvl w:val="0"/>
          <w:numId w:val="25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</w:t>
      </w:r>
      <w:r w:rsidR="000A2F0F" w:rsidRPr="00C9613C">
        <w:rPr>
          <w:rFonts w:ascii="Calibri" w:hAnsi="Calibri" w:cs="Calibri"/>
          <w:bCs w:val="0"/>
          <w:color w:val="auto"/>
          <w:lang w:eastAsia="en-CA"/>
        </w:rPr>
        <w:t xml:space="preserve"> 14 enterprise </w:t>
      </w:r>
      <w:r w:rsidR="00C4436E">
        <w:rPr>
          <w:rFonts w:ascii="Calibri" w:hAnsi="Calibri" w:cs="Calibri"/>
          <w:bCs w:val="0"/>
          <w:color w:val="auto"/>
          <w:lang w:eastAsia="en-CA"/>
        </w:rPr>
        <w:t>platform</w:t>
      </w:r>
      <w:r w:rsidR="000A2F0F">
        <w:rPr>
          <w:rFonts w:ascii="Calibri" w:hAnsi="Calibri" w:cs="Calibri"/>
          <w:bCs w:val="0"/>
          <w:color w:val="auto"/>
          <w:lang w:eastAsia="en-CA"/>
        </w:rPr>
        <w:t xml:space="preserve"> migrations</w:t>
      </w:r>
      <w:r w:rsidR="00BE673A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="001A53E8">
        <w:rPr>
          <w:rFonts w:ascii="Calibri" w:hAnsi="Calibri" w:cs="Calibri"/>
          <w:bCs w:val="0"/>
          <w:color w:val="auto"/>
          <w:lang w:eastAsia="en-CA"/>
        </w:rPr>
        <w:t xml:space="preserve"> train</w:t>
      </w:r>
      <w:r w:rsidR="00B74B9D">
        <w:rPr>
          <w:rFonts w:ascii="Calibri" w:hAnsi="Calibri" w:cs="Calibri"/>
          <w:bCs w:val="0"/>
          <w:color w:val="auto"/>
          <w:lang w:eastAsia="en-CA"/>
        </w:rPr>
        <w:t>ing on</w:t>
      </w:r>
      <w:r w:rsidR="00BE6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11139">
        <w:rPr>
          <w:rFonts w:ascii="Calibri" w:hAnsi="Calibri" w:cs="Calibri"/>
          <w:bCs w:val="0"/>
          <w:color w:val="auto"/>
          <w:lang w:eastAsia="en-CA"/>
        </w:rPr>
        <w:t>analytic s</w:t>
      </w:r>
      <w:r w:rsidR="00BE673A">
        <w:rPr>
          <w:rFonts w:ascii="Calibri" w:hAnsi="Calibri" w:cs="Calibri"/>
          <w:bCs w:val="0"/>
          <w:color w:val="auto"/>
          <w:lang w:eastAsia="en-CA"/>
        </w:rPr>
        <w:t>uite implementations</w:t>
      </w:r>
      <w:r w:rsidR="000A2F0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A2F0F" w:rsidRPr="00C9613C">
        <w:rPr>
          <w:rFonts w:ascii="Calibri" w:hAnsi="Calibri" w:cs="Calibri"/>
          <w:bCs w:val="0"/>
          <w:color w:val="auto"/>
          <w:lang w:eastAsia="en-CA"/>
        </w:rPr>
        <w:t xml:space="preserve">across 5 industries, </w:t>
      </w:r>
      <w:r w:rsidR="00F913D5">
        <w:rPr>
          <w:rFonts w:ascii="Calibri" w:hAnsi="Calibri" w:cs="Calibri"/>
          <w:bCs w:val="0"/>
          <w:color w:val="auto"/>
          <w:lang w:eastAsia="en-CA"/>
        </w:rPr>
        <w:t xml:space="preserve">to </w:t>
      </w:r>
      <w:r w:rsidR="00C41EB8">
        <w:rPr>
          <w:rFonts w:ascii="Calibri" w:hAnsi="Calibri" w:cs="Calibri"/>
          <w:bCs w:val="0"/>
          <w:color w:val="auto"/>
          <w:lang w:eastAsia="en-CA"/>
        </w:rPr>
        <w:t>adopt a self-service architecture</w:t>
      </w:r>
      <w:r w:rsidR="00AF0D3E">
        <w:rPr>
          <w:rFonts w:ascii="Calibri" w:hAnsi="Calibri" w:cs="Calibri"/>
          <w:bCs w:val="0"/>
          <w:color w:val="auto"/>
          <w:lang w:eastAsia="en-CA"/>
        </w:rPr>
        <w:t xml:space="preserve"> through </w:t>
      </w:r>
      <w:r w:rsidR="000A2F0F" w:rsidRPr="00C9613C">
        <w:rPr>
          <w:rFonts w:ascii="Calibri" w:hAnsi="Calibri" w:cs="Calibri"/>
          <w:bCs w:val="0"/>
          <w:color w:val="auto"/>
          <w:lang w:eastAsia="en-CA"/>
        </w:rPr>
        <w:t>SAP Business Objects</w:t>
      </w:r>
      <w:r w:rsidR="00CA260B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="000A2F0F" w:rsidRPr="00C9613C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4239C">
        <w:rPr>
          <w:rFonts w:ascii="Calibri" w:hAnsi="Calibri" w:cs="Calibri"/>
          <w:bCs w:val="0"/>
          <w:color w:val="auto"/>
          <w:lang w:eastAsia="en-CA"/>
        </w:rPr>
        <w:t>HANA</w:t>
      </w:r>
      <w:r w:rsidR="00CA260B">
        <w:rPr>
          <w:rFonts w:ascii="Calibri" w:hAnsi="Calibri" w:cs="Calibri"/>
          <w:bCs w:val="0"/>
          <w:color w:val="auto"/>
          <w:lang w:eastAsia="en-CA"/>
        </w:rPr>
        <w:t>.</w:t>
      </w:r>
    </w:p>
    <w:p w14:paraId="3C1123DC" w14:textId="77777777" w:rsidR="000702D4" w:rsidRPr="004D473A" w:rsidRDefault="000702D4" w:rsidP="006E7A87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352BF1FF" w14:textId="4B26F692" w:rsidR="000702D4" w:rsidRPr="004D473A" w:rsidRDefault="000702D4" w:rsidP="001468F8">
      <w:pPr>
        <w:spacing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A0364">
        <w:rPr>
          <w:rFonts w:ascii="Calibri" w:hAnsi="Calibri" w:cs="Calibri"/>
          <w:bCs w:val="0"/>
          <w:color w:val="auto"/>
          <w:lang w:eastAsia="en-CA"/>
        </w:rPr>
        <w:t xml:space="preserve">Client Delivery </w:t>
      </w:r>
      <w:r>
        <w:rPr>
          <w:rFonts w:ascii="Calibri" w:hAnsi="Calibri" w:cs="Calibri"/>
          <w:bCs w:val="0"/>
          <w:color w:val="auto"/>
          <w:lang w:eastAsia="en-CA"/>
        </w:rPr>
        <w:t>Services</w:t>
      </w:r>
      <w:r w:rsidR="00CA0364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783E5BCB" w14:textId="371977B4" w:rsidR="004E203E" w:rsidRPr="009F2C52" w:rsidRDefault="000702D4" w:rsidP="009F2C52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</w:t>
      </w:r>
      <w:r w:rsidR="00D4066D">
        <w:rPr>
          <w:rFonts w:ascii="Calibri" w:hAnsi="Calibri" w:cs="Calibri"/>
          <w:bCs w:val="0"/>
          <w:color w:val="auto"/>
          <w:lang w:eastAsia="en-CA"/>
        </w:rPr>
        <w:t xml:space="preserve">elivered </w:t>
      </w:r>
      <w:r w:rsidR="00937FB7">
        <w:rPr>
          <w:rFonts w:ascii="Calibri" w:hAnsi="Calibri" w:cs="Calibri"/>
          <w:bCs w:val="0"/>
          <w:color w:val="auto"/>
          <w:lang w:eastAsia="en-CA"/>
        </w:rPr>
        <w:t>BI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</w:t>
      </w:r>
      <w:r w:rsidR="00327F2C">
        <w:rPr>
          <w:rFonts w:ascii="Calibri" w:hAnsi="Calibri" w:cs="Calibri"/>
          <w:bCs w:val="0"/>
          <w:color w:val="auto"/>
          <w:lang w:eastAsia="en-CA"/>
        </w:rPr>
        <w:t xml:space="preserve">an SAP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certified </w:t>
      </w:r>
      <w:r w:rsidR="00D4066D">
        <w:rPr>
          <w:rFonts w:ascii="Calibri" w:hAnsi="Calibri" w:cs="Calibri"/>
          <w:bCs w:val="0"/>
          <w:color w:val="auto"/>
          <w:lang w:eastAsia="en-CA"/>
        </w:rPr>
        <w:t xml:space="preserve">developer </w:t>
      </w:r>
      <w:r w:rsidR="00897976">
        <w:rPr>
          <w:rFonts w:ascii="Calibri" w:hAnsi="Calibri" w:cs="Calibri"/>
          <w:bCs w:val="0"/>
          <w:color w:val="auto"/>
          <w:lang w:eastAsia="en-CA"/>
        </w:rPr>
        <w:t>through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data modeling, dashboards and reporting.</w:t>
      </w:r>
    </w:p>
    <w:p w14:paraId="2612E0A1" w14:textId="77777777" w:rsidR="00165F7D" w:rsidRPr="00716AA3" w:rsidRDefault="00165F7D" w:rsidP="00165F7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0B547EB3" w14:textId="092686ED" w:rsidR="004E203E" w:rsidRPr="00F47F78" w:rsidRDefault="004E203E" w:rsidP="00165F7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8D478F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1DFF0B13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5C588E60" w14:textId="59117EDE" w:rsidR="004E203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C6640A"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(HANA, Business Objects Enterprise, Web Intelligence)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- SAP Global</w:t>
      </w:r>
      <w:r w:rsidR="00F47F78" w:rsidRPr="00F47F78">
        <w:rPr>
          <w:rFonts w:ascii="Calibri" w:hAnsi="Calibri" w:cs="Calibri"/>
          <w:bCs w:val="0"/>
          <w:color w:val="000000" w:themeColor="text1"/>
          <w:lang w:val="en-CA"/>
        </w:rPr>
        <w:t>, March 2013</w:t>
      </w:r>
    </w:p>
    <w:p w14:paraId="73F9D00F" w14:textId="77777777" w:rsidR="004E203E" w:rsidRPr="00716AA3" w:rsidRDefault="004E203E" w:rsidP="00F47F78">
      <w:pPr>
        <w:pStyle w:val="NoSpacing"/>
        <w:rPr>
          <w:rFonts w:ascii="Calibri" w:hAnsi="Calibri" w:cs="Calibri"/>
          <w:sz w:val="16"/>
          <w:szCs w:val="16"/>
        </w:rPr>
      </w:pPr>
    </w:p>
    <w:p w14:paraId="51AFC05E" w14:textId="77777777" w:rsidR="004E203E" w:rsidRPr="00F47F78" w:rsidRDefault="004E203E" w:rsidP="006B4610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91BF899" w14:textId="043B8BE3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 w:rsidR="00633C64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 w:rsidR="002020EB">
        <w:rPr>
          <w:rFonts w:ascii="Calibri" w:hAnsi="Calibri" w:cs="Calibri"/>
          <w:bCs w:val="0"/>
          <w:color w:val="auto"/>
          <w:lang w:eastAsia="en-CA"/>
        </w:rPr>
        <w:t xml:space="preserve"> | 2003 </w:t>
      </w:r>
      <w:r w:rsidR="008B55E6">
        <w:rPr>
          <w:rFonts w:ascii="Calibri" w:hAnsi="Calibri" w:cs="Calibri"/>
          <w:bCs w:val="0"/>
          <w:color w:val="auto"/>
          <w:lang w:eastAsia="en-CA"/>
        </w:rPr>
        <w:t xml:space="preserve">– </w:t>
      </w:r>
      <w:r w:rsidR="002020EB">
        <w:rPr>
          <w:rFonts w:ascii="Calibri" w:hAnsi="Calibri" w:cs="Calibri"/>
          <w:bCs w:val="0"/>
          <w:color w:val="auto"/>
          <w:lang w:eastAsia="en-CA"/>
        </w:rPr>
        <w:t>2007</w:t>
      </w:r>
    </w:p>
    <w:p w14:paraId="317CAB89" w14:textId="05B13719" w:rsidR="00894A09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4B09BB21" w14:textId="77777777" w:rsidR="00EC5D60" w:rsidRDefault="00EC5D60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00F164F" w14:textId="77777777" w:rsidR="00EC5D60" w:rsidRPr="003B426D" w:rsidRDefault="00EC5D60" w:rsidP="00EC5D60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7DD795F5" w14:textId="709B7E3D" w:rsidR="00EC5D60" w:rsidRPr="00871145" w:rsidRDefault="00906A4B" w:rsidP="00EC5D60">
      <w:pPr>
        <w:pStyle w:val="NoSpacing"/>
        <w:rPr>
          <w:rFonts w:ascii="Calibri" w:hAnsi="Calibri" w:cs="Calibri"/>
          <w:sz w:val="20"/>
          <w:szCs w:val="20"/>
          <w:lang w:eastAsia="en-CA"/>
        </w:rPr>
      </w:pPr>
      <w:r>
        <w:rPr>
          <w:rFonts w:ascii="Calibri" w:hAnsi="Calibri" w:cs="Calibri"/>
          <w:sz w:val="20"/>
          <w:szCs w:val="20"/>
          <w:lang w:eastAsia="en-CA"/>
        </w:rPr>
        <w:t xml:space="preserve">Project Management: </w:t>
      </w:r>
      <w:r w:rsidR="002D43EE">
        <w:rPr>
          <w:rFonts w:ascii="Calibri" w:hAnsi="Calibri" w:cs="Calibri"/>
          <w:sz w:val="20"/>
          <w:szCs w:val="20"/>
          <w:lang w:eastAsia="en-CA"/>
        </w:rPr>
        <w:t>Scum, Kanban, Waterfall,</w:t>
      </w:r>
      <w:r w:rsidR="00E857C5">
        <w:rPr>
          <w:rFonts w:ascii="Calibri" w:hAnsi="Calibri" w:cs="Calibri"/>
          <w:sz w:val="20"/>
          <w:szCs w:val="20"/>
          <w:lang w:eastAsia="en-CA"/>
        </w:rPr>
        <w:t xml:space="preserve"> SDLC,</w:t>
      </w:r>
      <w:r w:rsidR="002D43EE">
        <w:rPr>
          <w:rFonts w:ascii="Calibri" w:hAnsi="Calibri" w:cs="Calibri"/>
          <w:sz w:val="20"/>
          <w:szCs w:val="20"/>
          <w:lang w:eastAsia="en-CA"/>
        </w:rPr>
        <w:t xml:space="preserve"> </w:t>
      </w:r>
      <w:r w:rsidR="00EC5D60" w:rsidRPr="008D2E4E">
        <w:rPr>
          <w:rFonts w:ascii="Calibri" w:hAnsi="Calibri" w:cs="Calibri"/>
          <w:sz w:val="20"/>
          <w:szCs w:val="20"/>
          <w:lang w:eastAsia="en-CA"/>
        </w:rPr>
        <w:t xml:space="preserve">Jira, Confluence, Miro, GitHub, </w:t>
      </w:r>
      <w:r w:rsidR="002020EB">
        <w:rPr>
          <w:rFonts w:ascii="Calibri" w:hAnsi="Calibri" w:cs="Calibri"/>
          <w:sz w:val="20"/>
          <w:szCs w:val="20"/>
          <w:lang w:eastAsia="en-CA"/>
        </w:rPr>
        <w:t xml:space="preserve">Slack, </w:t>
      </w:r>
      <w:r w:rsidR="00EC5D60" w:rsidRPr="008D2E4E">
        <w:rPr>
          <w:rFonts w:ascii="Calibri" w:hAnsi="Calibri" w:cs="Calibri"/>
          <w:sz w:val="20"/>
          <w:szCs w:val="20"/>
          <w:lang w:eastAsia="en-CA"/>
        </w:rPr>
        <w:t>MS Office</w:t>
      </w:r>
      <w:r w:rsidR="009F0EA8">
        <w:rPr>
          <w:rFonts w:ascii="Calibri" w:hAnsi="Calibri" w:cs="Calibri"/>
          <w:sz w:val="20"/>
          <w:szCs w:val="20"/>
          <w:lang w:eastAsia="en-CA"/>
        </w:rPr>
        <w:t xml:space="preserve">, SQL, </w:t>
      </w:r>
      <w:r w:rsidR="00E857C5">
        <w:rPr>
          <w:rFonts w:ascii="Calibri" w:hAnsi="Calibri" w:cs="Calibri"/>
          <w:sz w:val="20"/>
          <w:szCs w:val="20"/>
          <w:lang w:eastAsia="en-CA"/>
        </w:rPr>
        <w:t>HTML, CSS</w:t>
      </w:r>
      <w:r w:rsidR="00A67219">
        <w:rPr>
          <w:rFonts w:ascii="Calibri" w:hAnsi="Calibri" w:cs="Calibri"/>
          <w:sz w:val="20"/>
          <w:szCs w:val="20"/>
          <w:lang w:eastAsia="en-CA"/>
        </w:rPr>
        <w:t xml:space="preserve">, </w:t>
      </w:r>
      <w:r w:rsidR="00DF7110">
        <w:rPr>
          <w:rFonts w:ascii="Calibri" w:hAnsi="Calibri" w:cs="Calibri"/>
          <w:sz w:val="20"/>
          <w:szCs w:val="20"/>
          <w:lang w:eastAsia="en-CA"/>
        </w:rPr>
        <w:t xml:space="preserve">risk registry, communications mapping, </w:t>
      </w:r>
      <w:r w:rsidR="006666F7">
        <w:rPr>
          <w:rFonts w:ascii="Calibri" w:hAnsi="Calibri" w:cs="Calibri"/>
          <w:sz w:val="20"/>
          <w:szCs w:val="20"/>
          <w:lang w:eastAsia="en-CA"/>
        </w:rPr>
        <w:t xml:space="preserve">product roadmap, </w:t>
      </w:r>
      <w:r w:rsidR="006A6CDF">
        <w:rPr>
          <w:rFonts w:ascii="Calibri" w:hAnsi="Calibri" w:cs="Calibri"/>
          <w:sz w:val="20"/>
          <w:szCs w:val="20"/>
          <w:lang w:eastAsia="en-CA"/>
        </w:rPr>
        <w:t xml:space="preserve">data analysis, </w:t>
      </w:r>
      <w:r w:rsidR="004F4292">
        <w:rPr>
          <w:rFonts w:ascii="Calibri" w:hAnsi="Calibri" w:cs="Calibri"/>
          <w:sz w:val="20"/>
          <w:szCs w:val="20"/>
          <w:lang w:eastAsia="en-CA"/>
        </w:rPr>
        <w:t xml:space="preserve">issues management, </w:t>
      </w:r>
      <w:r w:rsidR="006A6CDF">
        <w:rPr>
          <w:rFonts w:ascii="Calibri" w:hAnsi="Calibri" w:cs="Calibri"/>
          <w:sz w:val="20"/>
          <w:szCs w:val="20"/>
          <w:lang w:eastAsia="en-CA"/>
        </w:rPr>
        <w:t>production support</w:t>
      </w:r>
    </w:p>
    <w:p w14:paraId="31EE5A68" w14:textId="414E764F" w:rsidR="00EC5D60" w:rsidRPr="00F47F78" w:rsidRDefault="00EC5D60" w:rsidP="003E1880">
      <w:pPr>
        <w:pStyle w:val="NoSpacing"/>
        <w:rPr>
          <w:rFonts w:ascii="Calibri" w:eastAsia="Times New Roman" w:hAnsi="Calibri" w:cs="Calibri"/>
          <w:bCs/>
          <w:color w:val="000000" w:themeColor="text1"/>
          <w:lang w:val="en-CA" w:eastAsia="en-CA"/>
        </w:rPr>
      </w:pPr>
      <w:r w:rsidRPr="008D2E4E">
        <w:rPr>
          <w:rFonts w:ascii="Calibri" w:hAnsi="Calibri" w:cs="Calibri"/>
          <w:sz w:val="20"/>
          <w:szCs w:val="20"/>
          <w:lang w:eastAsia="en-CA"/>
        </w:rPr>
        <w:t>AI &amp; Automation: Claude, n8n, Glean,</w:t>
      </w:r>
      <w:r>
        <w:rPr>
          <w:rFonts w:ascii="Calibri" w:hAnsi="Calibri" w:cs="Calibri"/>
          <w:sz w:val="20"/>
          <w:szCs w:val="20"/>
          <w:lang w:eastAsia="en-CA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  <w:lang w:eastAsia="en-CA"/>
        </w:rPr>
        <w:t>Rovo</w:t>
      </w:r>
      <w:proofErr w:type="spellEnd"/>
      <w:r>
        <w:rPr>
          <w:rFonts w:ascii="Calibri" w:hAnsi="Calibri" w:cs="Calibri"/>
          <w:sz w:val="20"/>
          <w:szCs w:val="20"/>
          <w:lang w:eastAsia="en-CA"/>
        </w:rPr>
        <w:t xml:space="preserve">, </w:t>
      </w:r>
      <w:r w:rsidRPr="008D2E4E">
        <w:rPr>
          <w:rFonts w:ascii="Calibri" w:hAnsi="Calibri" w:cs="Calibri"/>
          <w:sz w:val="20"/>
          <w:szCs w:val="20"/>
          <w:lang w:eastAsia="en-CA"/>
        </w:rPr>
        <w:t>prompt engineering, Agentic AI</w:t>
      </w:r>
    </w:p>
    <w:sectPr w:rsidR="00EC5D60" w:rsidRPr="00F47F78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73E8" w14:textId="77777777" w:rsidR="00E40822" w:rsidRDefault="00E40822">
      <w:pPr>
        <w:spacing w:line="240" w:lineRule="auto"/>
      </w:pPr>
      <w:r>
        <w:separator/>
      </w:r>
    </w:p>
  </w:endnote>
  <w:endnote w:type="continuationSeparator" w:id="0">
    <w:p w14:paraId="24FA2C43" w14:textId="77777777" w:rsidR="00E40822" w:rsidRDefault="00E408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07C8" w14:textId="77777777" w:rsidR="00E40822" w:rsidRDefault="00E40822">
      <w:pPr>
        <w:spacing w:line="240" w:lineRule="auto"/>
      </w:pPr>
      <w:r>
        <w:separator/>
      </w:r>
    </w:p>
  </w:footnote>
  <w:footnote w:type="continuationSeparator" w:id="0">
    <w:p w14:paraId="588284BF" w14:textId="77777777" w:rsidR="00E40822" w:rsidRDefault="00E408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8"/>
  </w:num>
  <w:num w:numId="2" w16cid:durableId="348725706">
    <w:abstractNumId w:val="24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5"/>
  </w:num>
  <w:num w:numId="7" w16cid:durableId="1619526992">
    <w:abstractNumId w:val="22"/>
  </w:num>
  <w:num w:numId="8" w16cid:durableId="618798558">
    <w:abstractNumId w:val="16"/>
  </w:num>
  <w:num w:numId="9" w16cid:durableId="1349722227">
    <w:abstractNumId w:val="12"/>
  </w:num>
  <w:num w:numId="10" w16cid:durableId="1185437197">
    <w:abstractNumId w:val="18"/>
  </w:num>
  <w:num w:numId="11" w16cid:durableId="1004746345">
    <w:abstractNumId w:val="7"/>
  </w:num>
  <w:num w:numId="12" w16cid:durableId="898784423">
    <w:abstractNumId w:val="11"/>
  </w:num>
  <w:num w:numId="13" w16cid:durableId="1539127158">
    <w:abstractNumId w:val="17"/>
  </w:num>
  <w:num w:numId="14" w16cid:durableId="104428201">
    <w:abstractNumId w:val="5"/>
  </w:num>
  <w:num w:numId="15" w16cid:durableId="1678577529">
    <w:abstractNumId w:val="23"/>
  </w:num>
  <w:num w:numId="16" w16cid:durableId="1015110712">
    <w:abstractNumId w:val="15"/>
  </w:num>
  <w:num w:numId="17" w16cid:durableId="1190264931">
    <w:abstractNumId w:val="6"/>
  </w:num>
  <w:num w:numId="18" w16cid:durableId="382631800">
    <w:abstractNumId w:val="14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9"/>
  </w:num>
  <w:num w:numId="21" w16cid:durableId="981886691">
    <w:abstractNumId w:val="20"/>
  </w:num>
  <w:num w:numId="22" w16cid:durableId="1734350282">
    <w:abstractNumId w:val="4"/>
  </w:num>
  <w:num w:numId="23" w16cid:durableId="1480609137">
    <w:abstractNumId w:val="9"/>
  </w:num>
  <w:num w:numId="24" w16cid:durableId="1255284049">
    <w:abstractNumId w:val="21"/>
  </w:num>
  <w:num w:numId="25" w16cid:durableId="1249464036">
    <w:abstractNumId w:val="10"/>
  </w:num>
  <w:num w:numId="26" w16cid:durableId="15249814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0D40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0666"/>
    <w:rsid w:val="0004587F"/>
    <w:rsid w:val="00047443"/>
    <w:rsid w:val="00047809"/>
    <w:rsid w:val="00047AAE"/>
    <w:rsid w:val="000502A0"/>
    <w:rsid w:val="000508AD"/>
    <w:rsid w:val="00051DC0"/>
    <w:rsid w:val="00053FD8"/>
    <w:rsid w:val="00056AAD"/>
    <w:rsid w:val="00061C72"/>
    <w:rsid w:val="0006297A"/>
    <w:rsid w:val="0006612A"/>
    <w:rsid w:val="00067646"/>
    <w:rsid w:val="00070159"/>
    <w:rsid w:val="000702D4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854D1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2F0F"/>
    <w:rsid w:val="000A4519"/>
    <w:rsid w:val="000A4E15"/>
    <w:rsid w:val="000A5805"/>
    <w:rsid w:val="000A6813"/>
    <w:rsid w:val="000B014A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1E15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0F7E61"/>
    <w:rsid w:val="0010328A"/>
    <w:rsid w:val="001038D5"/>
    <w:rsid w:val="001047D0"/>
    <w:rsid w:val="001053C8"/>
    <w:rsid w:val="00106065"/>
    <w:rsid w:val="001070A6"/>
    <w:rsid w:val="001112C1"/>
    <w:rsid w:val="001122B6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68F"/>
    <w:rsid w:val="00134D63"/>
    <w:rsid w:val="00135453"/>
    <w:rsid w:val="001377AB"/>
    <w:rsid w:val="00137806"/>
    <w:rsid w:val="00140CFC"/>
    <w:rsid w:val="00141A85"/>
    <w:rsid w:val="00141A8B"/>
    <w:rsid w:val="001421A0"/>
    <w:rsid w:val="001435DF"/>
    <w:rsid w:val="00143B35"/>
    <w:rsid w:val="00144B17"/>
    <w:rsid w:val="00145BC4"/>
    <w:rsid w:val="00145CE0"/>
    <w:rsid w:val="001468F8"/>
    <w:rsid w:val="0014790A"/>
    <w:rsid w:val="00151BC5"/>
    <w:rsid w:val="001556CC"/>
    <w:rsid w:val="00155D6C"/>
    <w:rsid w:val="00161DC8"/>
    <w:rsid w:val="00164C56"/>
    <w:rsid w:val="00165F7D"/>
    <w:rsid w:val="00167529"/>
    <w:rsid w:val="0017195B"/>
    <w:rsid w:val="00172126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4CDF"/>
    <w:rsid w:val="001851C9"/>
    <w:rsid w:val="001859F7"/>
    <w:rsid w:val="00185E4D"/>
    <w:rsid w:val="00191E11"/>
    <w:rsid w:val="00192121"/>
    <w:rsid w:val="001925E8"/>
    <w:rsid w:val="00193AAF"/>
    <w:rsid w:val="001A0692"/>
    <w:rsid w:val="001A1B74"/>
    <w:rsid w:val="001A53E8"/>
    <w:rsid w:val="001A635C"/>
    <w:rsid w:val="001A6CD7"/>
    <w:rsid w:val="001B0FA1"/>
    <w:rsid w:val="001B7765"/>
    <w:rsid w:val="001B7F57"/>
    <w:rsid w:val="001C08EC"/>
    <w:rsid w:val="001C159F"/>
    <w:rsid w:val="001C169D"/>
    <w:rsid w:val="001C5A04"/>
    <w:rsid w:val="001C61CE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20EB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3623"/>
    <w:rsid w:val="0028560D"/>
    <w:rsid w:val="002857D8"/>
    <w:rsid w:val="00285AAA"/>
    <w:rsid w:val="00291C2B"/>
    <w:rsid w:val="002958FA"/>
    <w:rsid w:val="002A0860"/>
    <w:rsid w:val="002A100C"/>
    <w:rsid w:val="002A3C0E"/>
    <w:rsid w:val="002A7586"/>
    <w:rsid w:val="002B2C0F"/>
    <w:rsid w:val="002B4C35"/>
    <w:rsid w:val="002B68EF"/>
    <w:rsid w:val="002B6FC1"/>
    <w:rsid w:val="002B7240"/>
    <w:rsid w:val="002C0D60"/>
    <w:rsid w:val="002C1CCC"/>
    <w:rsid w:val="002C61E5"/>
    <w:rsid w:val="002D12B9"/>
    <w:rsid w:val="002D2CA7"/>
    <w:rsid w:val="002D4381"/>
    <w:rsid w:val="002D43EE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436E"/>
    <w:rsid w:val="00317F43"/>
    <w:rsid w:val="00321855"/>
    <w:rsid w:val="003224A4"/>
    <w:rsid w:val="00327A3C"/>
    <w:rsid w:val="00327F2C"/>
    <w:rsid w:val="0033358C"/>
    <w:rsid w:val="00333BCC"/>
    <w:rsid w:val="00334567"/>
    <w:rsid w:val="00337036"/>
    <w:rsid w:val="003370D3"/>
    <w:rsid w:val="00337E4F"/>
    <w:rsid w:val="003415B6"/>
    <w:rsid w:val="003422A2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1825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7EC"/>
    <w:rsid w:val="003A4C22"/>
    <w:rsid w:val="003A50CD"/>
    <w:rsid w:val="003B01CC"/>
    <w:rsid w:val="003B1943"/>
    <w:rsid w:val="003B40FA"/>
    <w:rsid w:val="003B5303"/>
    <w:rsid w:val="003C0A8E"/>
    <w:rsid w:val="003C214F"/>
    <w:rsid w:val="003C2FCE"/>
    <w:rsid w:val="003C5E25"/>
    <w:rsid w:val="003D26F7"/>
    <w:rsid w:val="003D304E"/>
    <w:rsid w:val="003D52B3"/>
    <w:rsid w:val="003D5EE4"/>
    <w:rsid w:val="003E0F9C"/>
    <w:rsid w:val="003E1880"/>
    <w:rsid w:val="003E2DD5"/>
    <w:rsid w:val="003E3403"/>
    <w:rsid w:val="003F06B5"/>
    <w:rsid w:val="003F0D9E"/>
    <w:rsid w:val="003F26DB"/>
    <w:rsid w:val="003F3B38"/>
    <w:rsid w:val="003F6D5E"/>
    <w:rsid w:val="00400FC5"/>
    <w:rsid w:val="00401B7F"/>
    <w:rsid w:val="00401D7B"/>
    <w:rsid w:val="00411139"/>
    <w:rsid w:val="00412635"/>
    <w:rsid w:val="00414AF0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54DE"/>
    <w:rsid w:val="004368F6"/>
    <w:rsid w:val="00437B5E"/>
    <w:rsid w:val="0044239C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B6E5F"/>
    <w:rsid w:val="004C1945"/>
    <w:rsid w:val="004C249A"/>
    <w:rsid w:val="004C4935"/>
    <w:rsid w:val="004C5136"/>
    <w:rsid w:val="004C773C"/>
    <w:rsid w:val="004D256D"/>
    <w:rsid w:val="004D3D89"/>
    <w:rsid w:val="004D70D1"/>
    <w:rsid w:val="004D7D39"/>
    <w:rsid w:val="004E0531"/>
    <w:rsid w:val="004E0FDB"/>
    <w:rsid w:val="004E203E"/>
    <w:rsid w:val="004E2472"/>
    <w:rsid w:val="004E2977"/>
    <w:rsid w:val="004E3680"/>
    <w:rsid w:val="004E4194"/>
    <w:rsid w:val="004E7F0C"/>
    <w:rsid w:val="004F0686"/>
    <w:rsid w:val="004F3B31"/>
    <w:rsid w:val="004F41BB"/>
    <w:rsid w:val="004F4292"/>
    <w:rsid w:val="004F51D4"/>
    <w:rsid w:val="004F5629"/>
    <w:rsid w:val="004F6696"/>
    <w:rsid w:val="004F6C81"/>
    <w:rsid w:val="004F6E85"/>
    <w:rsid w:val="0050071F"/>
    <w:rsid w:val="00501687"/>
    <w:rsid w:val="0050273F"/>
    <w:rsid w:val="00502A7E"/>
    <w:rsid w:val="0050350F"/>
    <w:rsid w:val="00503FCE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177A7"/>
    <w:rsid w:val="00517E1B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73739"/>
    <w:rsid w:val="00582DC0"/>
    <w:rsid w:val="00583266"/>
    <w:rsid w:val="005832B3"/>
    <w:rsid w:val="00585307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1CFE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69B6"/>
    <w:rsid w:val="005E69E4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3C64"/>
    <w:rsid w:val="00637331"/>
    <w:rsid w:val="00641818"/>
    <w:rsid w:val="006421EA"/>
    <w:rsid w:val="00643829"/>
    <w:rsid w:val="00645AE1"/>
    <w:rsid w:val="00646183"/>
    <w:rsid w:val="00646D42"/>
    <w:rsid w:val="006475C1"/>
    <w:rsid w:val="0065018F"/>
    <w:rsid w:val="006510F6"/>
    <w:rsid w:val="0065132D"/>
    <w:rsid w:val="006525B4"/>
    <w:rsid w:val="00652FFB"/>
    <w:rsid w:val="006536CA"/>
    <w:rsid w:val="006610AB"/>
    <w:rsid w:val="006612D9"/>
    <w:rsid w:val="006637E4"/>
    <w:rsid w:val="0066423D"/>
    <w:rsid w:val="006644B5"/>
    <w:rsid w:val="006654EF"/>
    <w:rsid w:val="00665AEE"/>
    <w:rsid w:val="006666F7"/>
    <w:rsid w:val="006714FC"/>
    <w:rsid w:val="00671F7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3426"/>
    <w:rsid w:val="00694574"/>
    <w:rsid w:val="0069511A"/>
    <w:rsid w:val="006951B2"/>
    <w:rsid w:val="00695A3A"/>
    <w:rsid w:val="006A2783"/>
    <w:rsid w:val="006A2A0F"/>
    <w:rsid w:val="006A2E29"/>
    <w:rsid w:val="006A4900"/>
    <w:rsid w:val="006A60E1"/>
    <w:rsid w:val="006A650E"/>
    <w:rsid w:val="006A6CDF"/>
    <w:rsid w:val="006A700B"/>
    <w:rsid w:val="006A7747"/>
    <w:rsid w:val="006A7D26"/>
    <w:rsid w:val="006B2257"/>
    <w:rsid w:val="006B3D90"/>
    <w:rsid w:val="006B3FEB"/>
    <w:rsid w:val="006B439D"/>
    <w:rsid w:val="006B446C"/>
    <w:rsid w:val="006B4610"/>
    <w:rsid w:val="006B709C"/>
    <w:rsid w:val="006B7101"/>
    <w:rsid w:val="006B73AD"/>
    <w:rsid w:val="006C2F1B"/>
    <w:rsid w:val="006C37BA"/>
    <w:rsid w:val="006C3D70"/>
    <w:rsid w:val="006C580A"/>
    <w:rsid w:val="006C65BF"/>
    <w:rsid w:val="006D0EFB"/>
    <w:rsid w:val="006D1E1A"/>
    <w:rsid w:val="006D3DDA"/>
    <w:rsid w:val="006D5639"/>
    <w:rsid w:val="006E0101"/>
    <w:rsid w:val="006E1555"/>
    <w:rsid w:val="006E620F"/>
    <w:rsid w:val="006E6754"/>
    <w:rsid w:val="006E7A87"/>
    <w:rsid w:val="006F21E3"/>
    <w:rsid w:val="00700F7E"/>
    <w:rsid w:val="00704B28"/>
    <w:rsid w:val="00706AAE"/>
    <w:rsid w:val="00710C41"/>
    <w:rsid w:val="0071654E"/>
    <w:rsid w:val="00716734"/>
    <w:rsid w:val="00716AA3"/>
    <w:rsid w:val="00717C15"/>
    <w:rsid w:val="0072410E"/>
    <w:rsid w:val="007243CD"/>
    <w:rsid w:val="007304A6"/>
    <w:rsid w:val="00732756"/>
    <w:rsid w:val="00732B9B"/>
    <w:rsid w:val="007331B7"/>
    <w:rsid w:val="0073392D"/>
    <w:rsid w:val="00733C66"/>
    <w:rsid w:val="007345AD"/>
    <w:rsid w:val="00734B30"/>
    <w:rsid w:val="007353BA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3B1F"/>
    <w:rsid w:val="00777322"/>
    <w:rsid w:val="00781458"/>
    <w:rsid w:val="00781BF9"/>
    <w:rsid w:val="00783909"/>
    <w:rsid w:val="00784E83"/>
    <w:rsid w:val="007859AB"/>
    <w:rsid w:val="0078716B"/>
    <w:rsid w:val="00796AB5"/>
    <w:rsid w:val="00797410"/>
    <w:rsid w:val="00797C81"/>
    <w:rsid w:val="007A14D7"/>
    <w:rsid w:val="007A1FB8"/>
    <w:rsid w:val="007A2D4D"/>
    <w:rsid w:val="007A4015"/>
    <w:rsid w:val="007A724D"/>
    <w:rsid w:val="007A7E19"/>
    <w:rsid w:val="007B3EB0"/>
    <w:rsid w:val="007B4808"/>
    <w:rsid w:val="007B6CEA"/>
    <w:rsid w:val="007C0624"/>
    <w:rsid w:val="007C1429"/>
    <w:rsid w:val="007C25C0"/>
    <w:rsid w:val="007C5A68"/>
    <w:rsid w:val="007C737D"/>
    <w:rsid w:val="007D08E2"/>
    <w:rsid w:val="007D1278"/>
    <w:rsid w:val="007D1EF8"/>
    <w:rsid w:val="007D1FA7"/>
    <w:rsid w:val="007D24EC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8D2"/>
    <w:rsid w:val="00803C66"/>
    <w:rsid w:val="00803C78"/>
    <w:rsid w:val="00804709"/>
    <w:rsid w:val="00805E92"/>
    <w:rsid w:val="00807A0C"/>
    <w:rsid w:val="008143F0"/>
    <w:rsid w:val="00814E38"/>
    <w:rsid w:val="00816841"/>
    <w:rsid w:val="00816C2E"/>
    <w:rsid w:val="008206C8"/>
    <w:rsid w:val="0082138E"/>
    <w:rsid w:val="00834E0B"/>
    <w:rsid w:val="008372C3"/>
    <w:rsid w:val="00837D4C"/>
    <w:rsid w:val="00844775"/>
    <w:rsid w:val="00852620"/>
    <w:rsid w:val="00853F55"/>
    <w:rsid w:val="00855699"/>
    <w:rsid w:val="00857369"/>
    <w:rsid w:val="00860C5F"/>
    <w:rsid w:val="00862F11"/>
    <w:rsid w:val="00865FBF"/>
    <w:rsid w:val="00866F98"/>
    <w:rsid w:val="00867A74"/>
    <w:rsid w:val="00871145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76"/>
    <w:rsid w:val="00897980"/>
    <w:rsid w:val="008A51CB"/>
    <w:rsid w:val="008A5934"/>
    <w:rsid w:val="008B0A96"/>
    <w:rsid w:val="008B39EA"/>
    <w:rsid w:val="008B55E6"/>
    <w:rsid w:val="008B6DC6"/>
    <w:rsid w:val="008B78DC"/>
    <w:rsid w:val="008B7908"/>
    <w:rsid w:val="008B79D3"/>
    <w:rsid w:val="008C1AF5"/>
    <w:rsid w:val="008C27AB"/>
    <w:rsid w:val="008C3097"/>
    <w:rsid w:val="008C41F2"/>
    <w:rsid w:val="008C7800"/>
    <w:rsid w:val="008D1C48"/>
    <w:rsid w:val="008D2E4E"/>
    <w:rsid w:val="008D7DC1"/>
    <w:rsid w:val="008E0343"/>
    <w:rsid w:val="008E0C9B"/>
    <w:rsid w:val="008E1596"/>
    <w:rsid w:val="008E307F"/>
    <w:rsid w:val="008E3BF8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A4B"/>
    <w:rsid w:val="00906D17"/>
    <w:rsid w:val="009072D5"/>
    <w:rsid w:val="00910481"/>
    <w:rsid w:val="00910A56"/>
    <w:rsid w:val="00911088"/>
    <w:rsid w:val="009113AB"/>
    <w:rsid w:val="009115AE"/>
    <w:rsid w:val="0091162A"/>
    <w:rsid w:val="00913772"/>
    <w:rsid w:val="00914408"/>
    <w:rsid w:val="00914AD3"/>
    <w:rsid w:val="00914CE0"/>
    <w:rsid w:val="0091570A"/>
    <w:rsid w:val="00916788"/>
    <w:rsid w:val="00916837"/>
    <w:rsid w:val="00920138"/>
    <w:rsid w:val="009209A6"/>
    <w:rsid w:val="009220C9"/>
    <w:rsid w:val="009236BB"/>
    <w:rsid w:val="00925F67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37FB7"/>
    <w:rsid w:val="0094042F"/>
    <w:rsid w:val="00942D73"/>
    <w:rsid w:val="00943867"/>
    <w:rsid w:val="0094448D"/>
    <w:rsid w:val="00946101"/>
    <w:rsid w:val="0094783E"/>
    <w:rsid w:val="009500E4"/>
    <w:rsid w:val="00951144"/>
    <w:rsid w:val="00954287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60E6"/>
    <w:rsid w:val="00987825"/>
    <w:rsid w:val="00990218"/>
    <w:rsid w:val="00991498"/>
    <w:rsid w:val="00994FBE"/>
    <w:rsid w:val="009A0CB9"/>
    <w:rsid w:val="009A1825"/>
    <w:rsid w:val="009A4806"/>
    <w:rsid w:val="009A7211"/>
    <w:rsid w:val="009B4586"/>
    <w:rsid w:val="009B5794"/>
    <w:rsid w:val="009B6995"/>
    <w:rsid w:val="009B6D39"/>
    <w:rsid w:val="009C0972"/>
    <w:rsid w:val="009C3FBB"/>
    <w:rsid w:val="009C3FCF"/>
    <w:rsid w:val="009C56AC"/>
    <w:rsid w:val="009C579E"/>
    <w:rsid w:val="009C57E8"/>
    <w:rsid w:val="009C6B29"/>
    <w:rsid w:val="009C6EAC"/>
    <w:rsid w:val="009D1428"/>
    <w:rsid w:val="009D31C9"/>
    <w:rsid w:val="009D33F6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0EA8"/>
    <w:rsid w:val="009F29EC"/>
    <w:rsid w:val="009F2BC9"/>
    <w:rsid w:val="009F2C52"/>
    <w:rsid w:val="009F46A0"/>
    <w:rsid w:val="00A01B15"/>
    <w:rsid w:val="00A0229A"/>
    <w:rsid w:val="00A024E5"/>
    <w:rsid w:val="00A02C42"/>
    <w:rsid w:val="00A040D1"/>
    <w:rsid w:val="00A06EE5"/>
    <w:rsid w:val="00A0728A"/>
    <w:rsid w:val="00A07C86"/>
    <w:rsid w:val="00A11949"/>
    <w:rsid w:val="00A1248A"/>
    <w:rsid w:val="00A12722"/>
    <w:rsid w:val="00A13E3A"/>
    <w:rsid w:val="00A1514F"/>
    <w:rsid w:val="00A15B2F"/>
    <w:rsid w:val="00A168D6"/>
    <w:rsid w:val="00A21480"/>
    <w:rsid w:val="00A22A8D"/>
    <w:rsid w:val="00A2610F"/>
    <w:rsid w:val="00A26741"/>
    <w:rsid w:val="00A27770"/>
    <w:rsid w:val="00A31D46"/>
    <w:rsid w:val="00A33BE6"/>
    <w:rsid w:val="00A35986"/>
    <w:rsid w:val="00A3660D"/>
    <w:rsid w:val="00A3745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219"/>
    <w:rsid w:val="00A67ADF"/>
    <w:rsid w:val="00A71784"/>
    <w:rsid w:val="00A72C76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A7F93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C7D86"/>
    <w:rsid w:val="00AD1677"/>
    <w:rsid w:val="00AD2ADA"/>
    <w:rsid w:val="00AD2BE3"/>
    <w:rsid w:val="00AD2E75"/>
    <w:rsid w:val="00AD3A2B"/>
    <w:rsid w:val="00AD5E71"/>
    <w:rsid w:val="00AE0E42"/>
    <w:rsid w:val="00AE1EDA"/>
    <w:rsid w:val="00AE2B92"/>
    <w:rsid w:val="00AE2BF2"/>
    <w:rsid w:val="00AE2C2E"/>
    <w:rsid w:val="00AE5452"/>
    <w:rsid w:val="00AF0D3E"/>
    <w:rsid w:val="00AF18A7"/>
    <w:rsid w:val="00AF1FC9"/>
    <w:rsid w:val="00AF2BBC"/>
    <w:rsid w:val="00AF39AE"/>
    <w:rsid w:val="00AF6CB2"/>
    <w:rsid w:val="00B03F25"/>
    <w:rsid w:val="00B05A4C"/>
    <w:rsid w:val="00B07CB8"/>
    <w:rsid w:val="00B1107F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47CB7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4B9D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14C"/>
    <w:rsid w:val="00BC59F9"/>
    <w:rsid w:val="00BC7355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31B0"/>
    <w:rsid w:val="00BE4E2A"/>
    <w:rsid w:val="00BE61E5"/>
    <w:rsid w:val="00BE673A"/>
    <w:rsid w:val="00BF037B"/>
    <w:rsid w:val="00BF1F44"/>
    <w:rsid w:val="00BF20A9"/>
    <w:rsid w:val="00BF2D1E"/>
    <w:rsid w:val="00BF3AD6"/>
    <w:rsid w:val="00BF4825"/>
    <w:rsid w:val="00BF78EA"/>
    <w:rsid w:val="00C027FE"/>
    <w:rsid w:val="00C02E20"/>
    <w:rsid w:val="00C037CC"/>
    <w:rsid w:val="00C04C91"/>
    <w:rsid w:val="00C05EA4"/>
    <w:rsid w:val="00C06C21"/>
    <w:rsid w:val="00C100C5"/>
    <w:rsid w:val="00C15D50"/>
    <w:rsid w:val="00C214D5"/>
    <w:rsid w:val="00C2184E"/>
    <w:rsid w:val="00C23330"/>
    <w:rsid w:val="00C23B1D"/>
    <w:rsid w:val="00C243AE"/>
    <w:rsid w:val="00C259C2"/>
    <w:rsid w:val="00C26743"/>
    <w:rsid w:val="00C329B3"/>
    <w:rsid w:val="00C345C2"/>
    <w:rsid w:val="00C3770B"/>
    <w:rsid w:val="00C41B1D"/>
    <w:rsid w:val="00C41C60"/>
    <w:rsid w:val="00C41EB8"/>
    <w:rsid w:val="00C4206E"/>
    <w:rsid w:val="00C4269A"/>
    <w:rsid w:val="00C42F70"/>
    <w:rsid w:val="00C4436E"/>
    <w:rsid w:val="00C47606"/>
    <w:rsid w:val="00C50F1A"/>
    <w:rsid w:val="00C55CDE"/>
    <w:rsid w:val="00C56159"/>
    <w:rsid w:val="00C5781E"/>
    <w:rsid w:val="00C61EEB"/>
    <w:rsid w:val="00C6215B"/>
    <w:rsid w:val="00C63A1B"/>
    <w:rsid w:val="00C6559F"/>
    <w:rsid w:val="00C6640A"/>
    <w:rsid w:val="00C70FDB"/>
    <w:rsid w:val="00C74B62"/>
    <w:rsid w:val="00C76392"/>
    <w:rsid w:val="00C7643B"/>
    <w:rsid w:val="00C804D9"/>
    <w:rsid w:val="00C85E12"/>
    <w:rsid w:val="00C8691E"/>
    <w:rsid w:val="00C871AB"/>
    <w:rsid w:val="00C910DE"/>
    <w:rsid w:val="00C92EF4"/>
    <w:rsid w:val="00C94363"/>
    <w:rsid w:val="00C9635F"/>
    <w:rsid w:val="00CA0340"/>
    <w:rsid w:val="00CA0364"/>
    <w:rsid w:val="00CA2197"/>
    <w:rsid w:val="00CA260B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608B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066D"/>
    <w:rsid w:val="00D42088"/>
    <w:rsid w:val="00D428A8"/>
    <w:rsid w:val="00D42A02"/>
    <w:rsid w:val="00D45319"/>
    <w:rsid w:val="00D46206"/>
    <w:rsid w:val="00D50ECA"/>
    <w:rsid w:val="00D51C08"/>
    <w:rsid w:val="00D53645"/>
    <w:rsid w:val="00D61C1C"/>
    <w:rsid w:val="00D61FE9"/>
    <w:rsid w:val="00D6233D"/>
    <w:rsid w:val="00D62DEC"/>
    <w:rsid w:val="00D63D05"/>
    <w:rsid w:val="00D657BA"/>
    <w:rsid w:val="00D66D08"/>
    <w:rsid w:val="00D7040F"/>
    <w:rsid w:val="00D72694"/>
    <w:rsid w:val="00D73C94"/>
    <w:rsid w:val="00D75116"/>
    <w:rsid w:val="00D77048"/>
    <w:rsid w:val="00D80A57"/>
    <w:rsid w:val="00D813B0"/>
    <w:rsid w:val="00D82BB2"/>
    <w:rsid w:val="00D83928"/>
    <w:rsid w:val="00D86DB1"/>
    <w:rsid w:val="00D87348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41"/>
    <w:rsid w:val="00DB147A"/>
    <w:rsid w:val="00DB1592"/>
    <w:rsid w:val="00DB42F8"/>
    <w:rsid w:val="00DB4978"/>
    <w:rsid w:val="00DB4FFE"/>
    <w:rsid w:val="00DC28F5"/>
    <w:rsid w:val="00DC6417"/>
    <w:rsid w:val="00DC66C4"/>
    <w:rsid w:val="00DC6D6D"/>
    <w:rsid w:val="00DD1943"/>
    <w:rsid w:val="00DD1A5B"/>
    <w:rsid w:val="00DD30AF"/>
    <w:rsid w:val="00DD42D8"/>
    <w:rsid w:val="00DD486F"/>
    <w:rsid w:val="00DD4A66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DF7110"/>
    <w:rsid w:val="00E005C3"/>
    <w:rsid w:val="00E00EEB"/>
    <w:rsid w:val="00E03AE4"/>
    <w:rsid w:val="00E04BA2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0822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57C5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EE9"/>
    <w:rsid w:val="00EA2F03"/>
    <w:rsid w:val="00EA7F90"/>
    <w:rsid w:val="00EB156F"/>
    <w:rsid w:val="00EB1CE4"/>
    <w:rsid w:val="00EB2420"/>
    <w:rsid w:val="00EB57A0"/>
    <w:rsid w:val="00EB5EFD"/>
    <w:rsid w:val="00EC4727"/>
    <w:rsid w:val="00EC48E6"/>
    <w:rsid w:val="00EC5D60"/>
    <w:rsid w:val="00EC7B80"/>
    <w:rsid w:val="00ED3B66"/>
    <w:rsid w:val="00ED3CF6"/>
    <w:rsid w:val="00ED430A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0FA"/>
    <w:rsid w:val="00F1616B"/>
    <w:rsid w:val="00F172A6"/>
    <w:rsid w:val="00F17DAB"/>
    <w:rsid w:val="00F27FF8"/>
    <w:rsid w:val="00F3002A"/>
    <w:rsid w:val="00F33573"/>
    <w:rsid w:val="00F35D58"/>
    <w:rsid w:val="00F35DCC"/>
    <w:rsid w:val="00F40CDC"/>
    <w:rsid w:val="00F46DD5"/>
    <w:rsid w:val="00F47F78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36B0"/>
    <w:rsid w:val="00F851DF"/>
    <w:rsid w:val="00F913D5"/>
    <w:rsid w:val="00F92C2C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1594"/>
    <w:rsid w:val="00FC2064"/>
    <w:rsid w:val="00FC2DAF"/>
    <w:rsid w:val="00FC41B3"/>
    <w:rsid w:val="00FC4C99"/>
    <w:rsid w:val="00FC50A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579C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67</cp:revision>
  <cp:lastPrinted>2010-04-08T06:54:00Z</cp:lastPrinted>
  <dcterms:created xsi:type="dcterms:W3CDTF">2026-06-08T20:16:00Z</dcterms:created>
  <dcterms:modified xsi:type="dcterms:W3CDTF">2026-06-09T00:16:00Z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