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6C4F740B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851D3F1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</w:t>
      </w:r>
      <w:r w:rsidR="00030E6B">
        <w:rPr>
          <w:rFonts w:ascii="Calibri" w:hAnsi="Calibri" w:cs="Calibri"/>
          <w:bCs w:val="0"/>
          <w:color w:val="auto"/>
          <w:lang w:eastAsia="en-CA"/>
        </w:rPr>
        <w:t>eliver</w:t>
      </w:r>
      <w:r w:rsidR="00E144EC">
        <w:rPr>
          <w:rFonts w:ascii="Calibri" w:hAnsi="Calibri" w:cs="Calibri"/>
          <w:bCs w:val="0"/>
          <w:color w:val="auto"/>
          <w:lang w:eastAsia="en-CA"/>
        </w:rPr>
        <w:t>y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</w:t>
      </w:r>
      <w:r w:rsidR="00D7537D">
        <w:rPr>
          <w:rFonts w:ascii="Calibri" w:hAnsi="Calibri" w:cs="Calibri"/>
          <w:bCs w:val="0"/>
          <w:color w:val="auto"/>
          <w:lang w:eastAsia="en-CA"/>
        </w:rPr>
        <w:t>SM</w:t>
      </w:r>
      <w:r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B159A">
        <w:rPr>
          <w:rFonts w:ascii="Calibri" w:hAnsi="Calibri" w:cs="Calibri"/>
          <w:bCs w:val="0"/>
          <w:color w:val="auto"/>
          <w:lang w:eastAsia="en-CA"/>
        </w:rPr>
        <w:t>Accomplished 7+</w:t>
      </w:r>
      <w:r w:rsidR="007276AD">
        <w:rPr>
          <w:rFonts w:ascii="Calibri" w:hAnsi="Calibri" w:cs="Calibri"/>
          <w:bCs w:val="0"/>
          <w:color w:val="auto"/>
          <w:lang w:eastAsia="en-CA"/>
        </w:rPr>
        <w:t xml:space="preserve"> large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>technology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 xml:space="preserve">integration </w:t>
      </w:r>
      <w:r w:rsidR="000B159A">
        <w:rPr>
          <w:rFonts w:ascii="Calibri" w:hAnsi="Calibri" w:cs="Calibri"/>
          <w:bCs w:val="0"/>
          <w:color w:val="auto"/>
          <w:lang w:eastAsia="en-CA"/>
        </w:rPr>
        <w:t xml:space="preserve">programs 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at Expedia and 14 </w:t>
      </w:r>
      <w:r w:rsidR="00984A69">
        <w:rPr>
          <w:rFonts w:ascii="Calibri" w:hAnsi="Calibri" w:cs="Calibri"/>
          <w:bCs w:val="0"/>
          <w:color w:val="auto"/>
          <w:lang w:eastAsia="en-CA"/>
        </w:rPr>
        <w:t>project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 implementations </w:t>
      </w:r>
      <w:r w:rsidR="001D27A8">
        <w:rPr>
          <w:rFonts w:ascii="Calibri" w:hAnsi="Calibri" w:cs="Calibri"/>
          <w:bCs w:val="0"/>
          <w:color w:val="auto"/>
          <w:lang w:eastAsia="en-CA"/>
        </w:rPr>
        <w:t>across 5 industries.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5DE0AA87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37D0C59" w14:textId="33A0C8AE" w:rsidR="008E4C9A" w:rsidRPr="00C44AA9" w:rsidRDefault="008E4C9A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E4C9A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driving process improvement, creating technical documentation, training members on new workflows, and executing migration strategies, </w:t>
      </w:r>
      <w:r w:rsidRPr="008E4C9A">
        <w:rPr>
          <w:rFonts w:ascii="Calibri" w:hAnsi="Calibri" w:cs="Calibri"/>
          <w:b/>
          <w:color w:val="auto"/>
          <w:lang w:eastAsia="en-CA"/>
        </w:rPr>
        <w:t>serving 1K+ customers.</w:t>
      </w:r>
    </w:p>
    <w:p w14:paraId="20C345CF" w14:textId="5DEFEA57" w:rsidR="000B0E42" w:rsidRPr="00010391" w:rsidRDefault="000B0E42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B0E42">
        <w:rPr>
          <w:rFonts w:ascii="Calibri" w:hAnsi="Calibri" w:cs="Calibri"/>
          <w:bCs w:val="0"/>
          <w:color w:val="auto"/>
          <w:lang w:eastAsia="en-CA"/>
        </w:rPr>
        <w:t xml:space="preserve">Developed a cloud BI adoption strategy, creating standardized workflows and documentation that </w:t>
      </w:r>
      <w:r w:rsidRPr="0044272E">
        <w:rPr>
          <w:rFonts w:ascii="Calibri" w:hAnsi="Calibri" w:cs="Calibri"/>
          <w:b/>
          <w:color w:val="auto"/>
          <w:lang w:eastAsia="en-CA"/>
        </w:rPr>
        <w:t>enabled 100+ data products to migrate</w:t>
      </w:r>
      <w:r w:rsidRPr="000B0E42">
        <w:rPr>
          <w:rFonts w:ascii="Calibri" w:hAnsi="Calibri" w:cs="Calibri"/>
          <w:bCs w:val="0"/>
          <w:color w:val="auto"/>
          <w:lang w:eastAsia="en-CA"/>
        </w:rPr>
        <w:t xml:space="preserve"> across Tableau, Qlik, and SAP, scaling operations across the organization.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23DB96E" w14:textId="2929E4F6" w:rsidR="007203D1" w:rsidRPr="00871145" w:rsidRDefault="007203D1" w:rsidP="00127A0D">
      <w:pPr>
        <w:pStyle w:val="NoSpacing"/>
        <w:rPr>
          <w:rFonts w:cs="Calibri"/>
          <w:szCs w:val="20"/>
          <w:lang w:eastAsia="en-CA"/>
        </w:rPr>
      </w:pPr>
      <w:r w:rsidRPr="007203D1">
        <w:rPr>
          <w:rFonts w:cs="Calibri"/>
          <w:szCs w:val="20"/>
          <w:lang w:eastAsia="en-CA"/>
        </w:rPr>
        <w:t>Project Management: Process improvement, technical documentation, workflow development, stakeholder communication, roadmap planning, Scrum, Kanban, Waterfall, SDLC, Jira, Confluence</w:t>
      </w:r>
      <w:r>
        <w:rPr>
          <w:rFonts w:cs="Calibri"/>
          <w:szCs w:val="20"/>
          <w:lang w:eastAsia="en-CA"/>
        </w:rPr>
        <w:t>, Miro</w:t>
      </w:r>
      <w:r w:rsidR="00B026D7">
        <w:rPr>
          <w:rFonts w:cs="Calibri"/>
          <w:szCs w:val="20"/>
          <w:lang w:eastAsia="en-CA"/>
        </w:rPr>
        <w:t>,</w:t>
      </w:r>
      <w:r>
        <w:rPr>
          <w:rFonts w:cs="Calibri"/>
          <w:szCs w:val="20"/>
          <w:lang w:eastAsia="en-CA"/>
        </w:rPr>
        <w:t xml:space="preserve"> Git</w:t>
      </w:r>
      <w:r w:rsidR="00B026D7">
        <w:rPr>
          <w:rFonts w:cs="Calibri"/>
          <w:szCs w:val="20"/>
          <w:lang w:eastAsia="en-CA"/>
        </w:rPr>
        <w:t>.</w:t>
      </w:r>
    </w:p>
    <w:p w14:paraId="5072C93D" w14:textId="4741831D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  <w:r w:rsidR="00B026D7">
        <w:rPr>
          <w:rFonts w:cs="Calibri"/>
          <w:szCs w:val="20"/>
          <w:lang w:eastAsia="en-CA"/>
        </w:rPr>
        <w:t>.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4C831" w14:textId="77777777" w:rsidR="0017471F" w:rsidRDefault="0017471F">
      <w:pPr>
        <w:spacing w:line="240" w:lineRule="auto"/>
      </w:pPr>
      <w:r>
        <w:separator/>
      </w:r>
    </w:p>
  </w:endnote>
  <w:endnote w:type="continuationSeparator" w:id="0">
    <w:p w14:paraId="564610C0" w14:textId="77777777" w:rsidR="0017471F" w:rsidRDefault="00174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B15C" w14:textId="77777777" w:rsidR="0017471F" w:rsidRDefault="0017471F">
      <w:pPr>
        <w:spacing w:line="240" w:lineRule="auto"/>
      </w:pPr>
      <w:r>
        <w:separator/>
      </w:r>
    </w:p>
  </w:footnote>
  <w:footnote w:type="continuationSeparator" w:id="0">
    <w:p w14:paraId="0C613583" w14:textId="77777777" w:rsidR="0017471F" w:rsidRDefault="001747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35EA4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E42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A04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1F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0DCC"/>
    <w:rsid w:val="002111AD"/>
    <w:rsid w:val="00211588"/>
    <w:rsid w:val="00214036"/>
    <w:rsid w:val="002142C5"/>
    <w:rsid w:val="002147C3"/>
    <w:rsid w:val="00221296"/>
    <w:rsid w:val="0022373F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979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72E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0DE"/>
    <w:rsid w:val="00717979"/>
    <w:rsid w:val="00717C15"/>
    <w:rsid w:val="007203D1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22F6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4C9A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6D7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56EC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11</cp:revision>
  <cp:lastPrinted>2019-12-04T20:21:00Z</cp:lastPrinted>
  <dcterms:created xsi:type="dcterms:W3CDTF">2026-06-16T19:41:00Z</dcterms:created>
  <dcterms:modified xsi:type="dcterms:W3CDTF">2026-06-16T19:45:00Z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