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sz w:val="96"/>
          <w:szCs w:val="96"/>
        </w:rPr>
        <w:t xml:space="preserve">🗂️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F172A"/>
          <w:sz w:val="60"/>
          <w:szCs w:val="60"/>
        </w:rPr>
        <w:t xml:space="preserve">MESA DE TRABAJO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4748B"/>
          <w:sz w:val="30"/>
          <w:szCs w:val="30"/>
        </w:rPr>
        <w:t xml:space="preserve">Documentación del Proyecto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Versión actual: v5  ·  Abril 2026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</w:tblGrid>
      <w:tr>
        <w:tc>
          <w:tcPr>
            <w:tcW w:type="dxa" w:w="23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Funcional en producción</w:t>
            </w:r>
          </w:p>
        </w:tc>
      </w:tr>
      <w:tr>
        <w:tc>
          <w:tcPr>
            <w:tcW w:type="dxa" w:w="23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pública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datamegashare.github.io/mdt/</w:t>
            </w:r>
          </w:p>
        </w:tc>
      </w:tr>
      <w:tr>
        <w:tc>
          <w:tcPr>
            <w:tcW w:type="dxa" w:w="23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Generado con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Claude (Anthropic)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1. ¿Qué es la Mesa de Trabajo?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Una Web App personal de productividad, accesible desde cualquier navegador, que centraliza el registro de notas y accesos rápidos del día a día. Funciona como un "diario de trabajo digital" integrado con Google Workspace.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Funcionalidades principales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Anotador con texto enriquecido (negrita, cursiva, listas numeradas y con bullets)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Etiquetas configurables para clasificar cada nota (General, Reunión, Tarea, Decisión,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Guardar nota en tres destinos simultáneos: Google Sheet, Google Doc y Google Calendar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Panel "Hoy" con listado de todas las notas del día actual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Barra de herramientas tipo dock de Apple con accesos rápidos configurables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Refrán del día en el header y panel derecho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Refresco automático cada 15 minutos y manual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Login con cuenta Google + lista de usuarios autorizados en el Sheet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Casos de uso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Registrar decisiones tomadas durante el día con su contexto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Anotar ideas rápidas sin salir de la herramienta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Mantener un log cronológico de reuniones y seguimientos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Tener a mano los accesos más usados del workspace Google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2. Arquitectura del Sistema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Diagrama de componentes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 DE PRESENTACIÓN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GitHub Pages  ·  index.html (HTML + CSS + JS)</w:t>
            </w:r>
          </w:p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color w:val="FDE68A"/>
                <w:sz w:val="18"/>
                <w:szCs w:val="18"/>
              </w:rPr>
              <w:t xml:space="preserve">Quill.js (editor)  ·  Google Identity Services (auth)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↕  POST text/plain  (fix CORS)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 DE BACKEND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Google Apps Script  ·  mesa.gs  (Web App)</w:t>
            </w:r>
          </w:p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color w:val="FDE68A"/>
                <w:sz w:val="18"/>
                <w:szCs w:val="18"/>
              </w:rPr>
              <w:t xml:space="preserve">doPost()  ·  parseHtmlALineas()  ·  verificarUsuario()</w:t>
            </w:r>
          </w:p>
        </w:tc>
      </w:tr>
    </w:tbl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↕  Google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📊 Google Sheet</w:t>
            </w:r>
          </w:p>
        </w:tc>
        <w:tc>
          <w:tcPr>
            <w:tcW w:type="dxa" w:w="312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📄 Google Doc</w:t>
            </w:r>
          </w:p>
        </w:tc>
        <w:tc>
          <w:tcPr>
            <w:tcW w:type="dxa" w:w="3120"/>
            <w:tcBorders>
              <w:top w:val="single" w:color="9D174D" w:sz="1"/>
              <w:left w:val="single" w:color="9D174D" w:sz="1"/>
              <w:bottom w:val="single" w:color="9D174D" w:sz="1"/>
              <w:right w:val="single" w:color="9D174D" w:sz="1"/>
            </w:tcBorders>
            <w:shd w:fill="9D17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📅 Google Calendar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Flujo de una nota guardada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Usuario escribe la nota en Quill.js y selecciona una etiqueta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 en "Guardar nota" → el HTML llama a gasPost() con POST + Content-Type: text/plain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GAS recibe en doPost(e.postData.contents) y parsea el JSON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parseHtmlALineas() convierte el HTML de Quill a array de líneas estructuradas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Sheet: guarda el HTML (para renderizar en el panel Hoy)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Doc: escribe párrafos nativos con encabezado HEADING2 + líneas con sangría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Calendar: crea evento de 30 min con el texto estructurado en la descripción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HTML refresca el panel "Hoy" con los datos nuevos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3. Estructura del Google Sheet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Sheet actúa como base de datos, configuración y directorio de usuarios. Contiene cinco hojas: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Hoja: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Nombre del Workspace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Texto que aparece en el header de la app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 Doc ID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 del Doc de agenda (entre /d/ y /edit en la URL)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 Calendar ID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 del calendario (en Ajustes → Integración)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Logo Emoji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Emoji que aparece en el header y en el login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Hoja: Etiquetas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Una etiqueta por fila (columna A). Se muestran como chips seleccionables en el anotador. Ejemplos: General, Reunión, Tarea, Decisión, Idea, Seguimiento, Bloqueador, Hito.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Hoja: Herramientas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 — Nombre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Texto del botón (ej. "Drive")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 — URL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URL completa a abrir (ej. "https://drive.google.com")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 — Emoji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Icono del botón (ej. "💾")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Hoja: Notas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 — Fecha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yyyy-MM-dd (ej. 2026-04-18)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 — FechaHora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yyyy-MM-dd HH:mm:ss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 — Etiqueta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Texto de la etiqueta seleccionada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 — Contenido (HTML)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HTML de Quill — usado por el panel “Hoy” de la app (renderizado como innerHTML)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 — Texto  ★ nuevo en v5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Texto plano legible: “• item” / “1. item” — generado por lineasATextoCalendar(). Para leer directamente en el Sheet.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Nota: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Las filas nuevas se insertan en la fila 2 (debajo del encabezado) para que la nota más reciente siempre quede arriba.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Hoja: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 — Usuario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 de Google completo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 — Nombre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Nombre descriptivo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 — Activo</w:t>
            </w:r>
          </w:p>
        </w:tc>
        <w:tc>
          <w:tcPr>
            <w:tcW w:type="dxa" w:w="62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Checkbox: TRUE = acceso permitido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4. Archivos del Proyecto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mesa_v5.gs — Google Apps Script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Archivo único que contiene toda la lógica del backend. Se despliega como Web App en Google Apps Script.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Funciones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doPost(e)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Punto de entrada principal. Recibe POST desde GitHub Pages, parsea JSON del body y enruta a la acción correspondiente.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doGet(e)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Mantiene compatibilidad para pruebas manuales desde el navegador. No lo usa el HTML en producción.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getDataMesa(email)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Devuelve config, etiquetas, herramientas, notas de hoy y refrán del día.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guardarNota({...})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Recibe la nota y la persiste en Sheet, Doc y Calendar.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parseHtmlALineas(html)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Parsea el HTML de Quill y devuelve array de {texto, tipo} para el Doc y Calendar.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lineasATextoCalendar(lineas)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Convierte el array de líneas a texto plano legible para Calendar.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leerNotasHoy(ss)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Lee las notas del día actual desde el Sheet.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leerConfig(ss)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Lee los parámetros de la hoja Config.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verificarUsuario(email)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Valida si el email está en la hoja Usuarios con checkbox activo.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obtenerRefranDelDia()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Devuelve un refrán determinístico según el día del año.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setupHojas()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 las cinco hojas con estructura inicial. Ejecutar solo la primera vez.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actualizarEncabezadoNotas()  ★ nuevo en v5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Agrega la columna E “Texto” al encabezado de la hoja Notas y rellena el texto plano en filas existentes. Disponible en el menú 🗂️ Mesa de Trabajo → “1b. Migrar a v5”. No borra ni mueve datos.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index_v4.html — GitHub Pages (sin cambios en v5)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Archivo único que contiene toda la UI: HTML, CSS y JavaScript. Se sube al repositorio de GitHub como index.html.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Variables a configurar (líneas iniciales del script)</w:t>
      </w:r>
    </w:p>
    <w:p>
      <w:pPr>
        <w:pBdr>
          <w:left w:val="single" w:color="D97706" w:sz="8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475569"/>
          <w:sz w:val="18"/>
          <w:szCs w:val="18"/>
        </w:rPr>
        <w:t xml:space="preserve">const GAS_URL   = 'https://script.google.com/macros/s/AKfy.../exec';</w:t>
      </w:r>
    </w:p>
    <w:p>
      <w:pPr>
        <w:pBdr>
          <w:left w:val="single" w:color="D97706" w:sz="8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475569"/>
          <w:sz w:val="18"/>
          <w:szCs w:val="18"/>
        </w:rPr>
        <w:t xml:space="preserve">const CLIENT_ID = '985022387906-xxx.apps.googleusercontent.com';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Secciones del archivo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Design Tokens (CSS)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Variables de color, tipografía, espaciado. Paleta: amber (#D97706) + slate-900 (#0F172A).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Login Screen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Pantalla de inicio de sesión con botón de Google.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Denied Screen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Pantalla de acceso denegado.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 Layout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Header + Panel izquierdo (anotador) + Panel derecho (Hoy) + Toolbar.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gasPost(payload)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Función central de comunicación con GAS: POST + Content-Type: text/plain.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iniciarQuill()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Inicializa el editor Quill.js con toolbar de negrita, cursiva, listas y link.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cargarDatos()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Carga config, etiquetas, herramientas y notas de hoy desde GAS.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guardarNota()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Envía la nota a GAS y refresca el panel Hoy.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renderizarDatos()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Actualiza toda la UI con los datos recibidos del servidor.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5. Historial de Versiones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blHeader/>
        </w:trP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Cambios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v1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Versión inicial. doGet() como punto de entrada. Funcionaba en el entorno de GAS pero fallaba desde GitHub Pages por CORS.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v2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Fix CORS crítico. Se reemplaza doGet() por doPost() como punto de entrada principal. El HTML usa POST con Content-Type: text/plain para evitar el preflight OPTIONS que GAS no soporta. El body lleva un JSON stringify-ado.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v3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Fix Google Doc y Calendar. Se agrega textoPlano como segundo campo del payload. El servidor lo usa para escribir en el Doc sin HTML crudo. Problema residual: quill.getText() no preserva la estructura de listas.</w:t>
            </w:r>
          </w:p>
        </w:tc>
      </w:tr>
      <w:tr>
        <w:trPr>
          <w:tblHeader w:val="false"/>
        </w:trP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v4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Fix definitivo para Doc y Calendar. Se elimina textoPlano del cliente. El servidor parsea el HTML de Quill con parseHtmlALineas() que convierte &lt;ol&gt;/&lt;ul&gt;/&lt;li&gt; a ítems estructurados con su tipo (normal / ol_item / ul_item). El Doc recibe párrafos con sangría correcta. Calendar recibe texto con "1." y "•" preservados.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v5 (actual)</w:t>
            </w:r>
          </w:p>
        </w:tc>
        <w:tc>
          <w:tcPr>
            <w:tcW w:type="dxa" w:w="7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Fix Sheet: se agrega columna E “Texto” con contenido legible (texto plano con • y 1. 2. 3.) generado por lineasATextoCalendar(). La columna D sigue con el HTML para que la UI renderice correctamente en el panel Hoy. Se agrega la función actualizarEncabezadoNotas() al menú para migrar filas existentes sin perder datos.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Problemas resueltos en el camino</w:t>
      </w:r>
    </w:p>
    <w:p>
      <w:pPr>
        <w:pBdr>
          <w:left w:val="single" w:color="DC2626" w:sz="12" w:space="4"/>
        </w:pBdr>
        <w:shd w:fill="F0FDF4" w:val="clear"/>
        <w:spacing w:after="40" w:before="40"/>
        <w:ind w:left="20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●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CORS — "No Access-Control-Allow-Origin header"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Causa: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fetch() GET desde GitHub Pages hacia script.google.com es bloqueado por el navegador.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Solución: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POST con Content-Type: text/plain evita el preflight OPTIONS.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Bdr>
          <w:left w:val="single" w:color="DC2626" w:sz="12" w:space="4"/>
        </w:pBdr>
        <w:shd w:fill="F0FDF4" w:val="clear"/>
        <w:spacing w:after="40" w:before="40"/>
        <w:ind w:left="20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●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HTML crudo en el Google Doc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Causa: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Se enviaba el HTML de Quill directamente como string al insertParagraph() del Doc.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Solución: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Parser parseHtmlALineas() en el servidor convierte el HTML a array de líneas tipadas.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Bdr>
          <w:left w:val="single" w:color="DC2626" w:sz="12" w:space="4"/>
        </w:pBdr>
        <w:shd w:fill="F0FDF4" w:val="clear"/>
        <w:spacing w:after="40" w:before="40"/>
        <w:ind w:left="20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●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Listas sin estilo en el panel Hoy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Causa: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Faltaban las reglas CSS para ol/ul/li dentro de .nota-contenido.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Solución: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Agregar list-style-type: decimal/disc + margin-left: 20px a los selectores correctos.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Bdr>
          <w:left w:val="single" w:color="DC2626" w:sz="12" w:space="4"/>
        </w:pBdr>
        <w:shd w:fill="F0FDF4" w:val="clear"/>
        <w:spacing w:after="40" w:before="40"/>
        <w:ind w:left="20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●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Versión desactualizada en el header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Causa: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El span .hdr-version no se actualizaba al versionar los archivos.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Solución: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Incluir VERSION_UI como constante en el JS y actualizar el span en cada release.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6. Guía de Deploy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Primera vez (setup completo)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Crear un Google Sheet vacío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Abrir Extensiones → Apps Script → pegar mesa_vX.gs → Guardar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Ejecutar setupHojas() desde el editor → autorizar permisos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Completar hoja Config: nombre, Doc ID, Calendar ID, emoji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Editar hoja Usuarios: agregar tu email con checkbox activo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Editar hoja Etiquetas con tus categorías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Editar hoja Herramientas con tus accesos rápidos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Implementar → Nueva implementación → Web App</w:t>
      </w:r>
    </w:p>
    <w:p>
      <w:p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   · Ejecutar como: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Yo (el propietario)</w:t>
      </w:r>
    </w:p>
    <w:p>
      <w:pPr>
        <w:spacing w:after="60" w:before="6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   · Quién tiene acceso: </w:t>
      </w: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Cualquier persona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Copiar la URL del Web App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 index.html reemplazar GAS_URL con esa URL y CLIENT_ID con tu OAuth Client 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Subir index.html al repositorio de GitHub en la rama principal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Activar GitHub Pages en el repositorio (Settings → Pages → Branch: main)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Actualizar a nueva versión (.gs)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Reemplazar el código en Apps Script con el nuevo archivo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Guardar (Ctrl+S)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Implementar → Administrar implementaciones → ✏️ Editar → Nueva versión → Guardar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⚠️ Importante: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sin "Nueva versión" el deploy sigue sirviendo el código anterior.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Actualizar a nueva versión (.html)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Reemplazar index.html en el repositorio de GitHub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GitHub Pages se actualiza automáticamente en ~60 segundos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💡 Tip: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Los IDs (GAS_URL y CLIENT_ID) ya están en el archivo — no hace falta volver a configurarlos.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OAuth Client ID — configuración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Ir a console.cloud.google.com → APIs → Credenciales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Crear credencial → ID de cliente OAuth → Aplicación web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Agregar en "Orígenes autorizados": la URL de GitHub Pages (ej. https://datamegashare.github.io)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Client ID tiene formato: XXXXXXXXX.apps.googleusercontent.com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7. Mejoras Propuestas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Las siguientes mejoras están identificadas y listas para implementar en futuras sesiones, ordenadas por impacto y esfuerzo estimado.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🟢 Alta prioridad — Fáciles / alto impacto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Mejora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y notas de implementación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🔍 Buscador en panel Hoy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Input de búsqueda que filtra las notas por texto o etiqueta en tiempo real. Solo JS en el cliente, sin cambios en el .gs.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📅 Selector de fecha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Input de tipo date en el panel derecho para ver notas de cualquier día, no solo hoy. Requiere modificar getData para aceptar una fecha como parámetro.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🗑️ Eliminar nota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Botón "×" en cada card del panel Hoy. Llama a GAS con action: eliminarNota y la fila del Sheet. Opcionalmente también elimina del Doc y Calendar.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🌙 Modo oscuro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Toggle en el header. Solo requiere agregar una clase .dark al body y redefinir las CSS variables. prefers-color-scheme para detección automática.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🟡 Mediana prioridad — Útiles / esfuerzo moderado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Mejora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y notas de implementación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📊 Resumen semanal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Panel o modal con conteo de notas por etiqueta, días más activos, nota más larga. Solo requiere agregar una función en GAS que agregue datos del Sheet por semana.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⏰ Hora personalizada en Calendar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 guardar, mostrar un input de hora para elegir cuándo crear el evento, en lugar de "ahora + 30 min". Modificar el payload fechaHora y la lógica de creación del evento.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📤 Exportar el día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Botón que genera un resumen del día como Markdown o texto y lo copia al portapapeles con navigator.clipboard.writeText(). Solo cliente.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🔔 Notificación del navegador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Notification API al guardar correctamente. Solicitar permiso en el login. Útil cuando la pestaña está en segundo plano.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📌 Nota destacada / pin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Marcar una nota del día como destacada. Se puede guardar en una columna extra del Sheet (Destacada: TRUE/FALSE). Mostrarla primero en el panel Hoy con un estilo diferente.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🔵 Largo plazo — Mayor esfuerzo / alto valor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Mejora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y notas de implementación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📱 PWA (Progressive Web App)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Agregar manifest.json y un service worker mínimo. Permite instalar la app en el celular como si fuera nativa. Solo requiere dos archivos nuevos en el repo de GitHub.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🤖 Resumen con IA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Botón "Resumir el día" que envía las notas del día a la API de Claude y devuelve un resumen ejecutivo. Requiere manejar una API key de Anthropic (con cuidado de no exponerla en el cliente).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🗂️ Múltiples workspaces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Poder cambiar el Sheet de origen desde la UI. El GAS_URL actual apuntaría a un "router" que redirige según el workspace seleccionado.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🏷️ Etiquetas con colores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Agregar una columna Color a la hoja Etiquetas. Cada chip y badge en la UI usaría ese color dinámicamente.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📈 Dashboard de productividad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Página o modal con gráficos de notas por día/semana, distribución por etiqueta, racha de días activos. Requiere Chart.js (ya usado en ClimaObra) y una función de agregación en el .gs.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8. Contexto para Continuar en Otro Chat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Esta sección resume todo lo necesario para retomar el proyecto sin perder contexto.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Tecnologías utilizadas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HTML + CSS + JavaScript vanilla (sin frameworks)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Quill.js 2.0.2 — editor de texto enriquecido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Google Identity Services (GSI) — autenticación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Google Apps Script — backend / Web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Google Sheets API — datos y configuración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Google Docs API — registro cronológico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Google Calendar API — eventos de 30 min por nota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GitHub Pages — hosting estático gratuito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Convenciones del código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Versión en el nombre del archivo: mesa_v5.gs / index_v4.html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Historial de versiones en el encabezado de cada archivo (comentario multi-línea)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Versión visible en el header de la UI (span .hdr-version)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Paleta de colores definida como CSS custom properties (:root { --accent: #D97706; ... })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Tipografía: Bebas Neue (display) + DM Sans (cuerpo) — Google Fonts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Todo el código documentado con comentarios detallados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Frase clave para nuevo 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2"/>
              <w:bottom w:val="single" w:color="D97706" w:sz="1"/>
              <w:right w:val="single" w:color="D97706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Pegá esto al inicio del nuevo chat junto con los archivos .gs y .html: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"Tengo una Web App llamada Mesa de Trabajo (datamegashare.github.io/mdt/).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Está en v5, funciona con GitHub Pages + Google Apps Script + Google Sheets/Docs/Calendar. El fix CORS usa POST con Content-Type: text/plain en todas las llamadas a GAS. El Sheet tiene columna D (HTML para la UI) y columna E (texto plano legible). Te adjunto los archivos actuales para continuar el desarrollo."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pBdr>
          <w:bottom w:val="single" w:color="D97706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Archivos a adjuntar en el próximo chat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mesa_v5.gs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Backend completo (Google Apps Script)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index_v4.html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Frontend completo (GitHub Pages) — ya incluye GAS_URL y CLIENT_ID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Este documento Word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para contexto y referencia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— Fin del documento —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E2E8F0"/>
          <w:sz w:val="18"/>
          <w:szCs w:val="18"/>
        </w:rPr>
        <w:t xml:space="preserve">Mesa de Trabajo · v5 · Abril 2026 · Generado con Claude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2"/>
      </w:pBdr>
      <w:tabs>
        <w:tab w:val="right" w:pos="9026"/>
      </w:tabs>
      <w:spacing w:before="120"/>
    </w:pPr>
    <w:r>
      <w:rPr>
        <w:rFonts w:ascii="Arial" w:cs="Arial" w:eastAsia="Arial" w:hAnsi="Arial"/>
        <w:color w:val="64748B"/>
        <w:sz w:val="16"/>
        <w:szCs w:val="16"/>
      </w:rPr>
      <w:t xml:space="preserve">Mesa de Trabajo · Documento de continuidad del proyecto</w:t>
    </w:r>
    <w:r>
      <w:rPr>
        <w:rFonts w:ascii="Arial" w:cs="Arial" w:eastAsia="Arial" w:hAnsi="Arial"/>
        <w:color w:val="64748B"/>
        <w:sz w:val="16"/>
        <w:szCs w:val="16"/>
      </w:rPr>
      <w:t xml:space="preserve">	Página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638"/>
    </w:tblGrid>
    <w:tr>
      <w:tc>
        <w:tcPr>
          <w:tcW w:type="dxa" w:w="6000"/>
          <w:tcBorders>
            <w:top w:val="none" w:color="FFFFFF" w:sz="0"/>
            <w:left w:val="none" w:color="FFFFFF" w:sz="0"/>
            <w:bottom w:val="single" w:color="D97706" w:sz="1"/>
            <w:right w:val="none" w:color="FFFFFF" w:sz="0"/>
          </w:tcBorders>
          <w:shd w:fill="FFFFFF" w:val="clear"/>
          <w:tcMar>
            <w:top w:type="dxa" w:w="80"/>
            <w:left w:type="dxa" w:w="120"/>
            <w:bottom w:type="dxa" w:w="8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0F172A"/>
              <w:sz w:val="18"/>
              <w:szCs w:val="18"/>
            </w:rPr>
            <w:t xml:space="preserve">🗂️  MESA DE TRABAJO</w:t>
          </w:r>
          <w:r>
            <w:rPr>
              <w:rFonts w:ascii="Arial" w:cs="Arial" w:eastAsia="Arial" w:hAnsi="Arial"/>
              <w:color w:val="64748B"/>
              <w:sz w:val="16"/>
              <w:szCs w:val="16"/>
            </w:rPr>
            <w:t xml:space="preserve">  —  Documentación del Proyecto</w:t>
          </w:r>
        </w:p>
      </w:tc>
      <w:tc>
        <w:tcPr>
          <w:tcW w:type="dxa" w:w="3638"/>
          <w:tcBorders>
            <w:top w:val="none" w:color="FFFFFF" w:sz="0"/>
            <w:left w:val="none" w:color="FFFFFF" w:sz="0"/>
            <w:bottom w:val="single" w:color="D97706" w:sz="1"/>
            <w:right w:val="none" w:color="FFFFFF" w:sz="0"/>
          </w:tcBorders>
          <w:shd w:fill="FFFFFF" w:val="clear"/>
          <w:tcMar>
            <w:top w:type="dxa" w:w="80"/>
            <w:left w:type="dxa" w:w="120"/>
            <w:bottom w:type="dxa" w:w="80"/>
            <w:right w:type="dxa" w:w="120"/>
          </w:tcMar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64748B"/>
              <w:sz w:val="16"/>
              <w:szCs w:val="16"/>
            </w:rPr>
            <w:t xml:space="preserve">v5  ·  Abril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D9770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2026-04-18T22:16:59.323Z</dcterms:created>
  <dcterms:modified xsi:type="dcterms:W3CDTF">2026-04-18T22:16:59.324Z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