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C70C9" w14:textId="77777777" w:rsidR="00E31829" w:rsidRDefault="00817C22" w:rsidP="00633994">
      <w:pPr>
        <w:pStyle w:val="1"/>
      </w:pPr>
      <w:r>
        <w:rPr>
          <w:rFonts w:hint="eastAsia"/>
        </w:rPr>
        <w:t>基于</w:t>
      </w:r>
      <w:r>
        <w:rPr>
          <w:rFonts w:hint="eastAsia"/>
        </w:rPr>
        <w:t>e</w:t>
      </w:r>
      <w:r>
        <w:t>mbedding</w:t>
      </w:r>
      <w:r>
        <w:rPr>
          <w:rFonts w:hint="eastAsia"/>
        </w:rPr>
        <w:t>方法的</w:t>
      </w:r>
      <w:r>
        <w:rPr>
          <w:rFonts w:hint="eastAsia"/>
        </w:rPr>
        <w:t>y</w:t>
      </w:r>
      <w:r>
        <w:t>elp</w:t>
      </w:r>
      <w:r>
        <w:rPr>
          <w:rFonts w:hint="eastAsia"/>
        </w:rPr>
        <w:t>餐厅推荐</w:t>
      </w:r>
    </w:p>
    <w:p w14:paraId="787F7F0C" w14:textId="7641C341" w:rsidR="00817C22" w:rsidRDefault="00E53E8D" w:rsidP="00633994">
      <w:pPr>
        <w:pStyle w:val="2"/>
      </w:pPr>
      <w:r w:rsidRPr="00633994">
        <w:t>Y</w:t>
      </w:r>
      <w:r w:rsidRPr="00633994">
        <w:rPr>
          <w:rFonts w:hint="eastAsia"/>
        </w:rPr>
        <w:t>elp</w:t>
      </w:r>
      <w:r w:rsidRPr="00633994">
        <w:rPr>
          <w:rFonts w:hint="eastAsia"/>
        </w:rPr>
        <w:t>数据集</w:t>
      </w:r>
    </w:p>
    <w:p w14:paraId="7D7D39C2" w14:textId="7117494F" w:rsidR="00B21024" w:rsidRPr="00B21024" w:rsidRDefault="00B21024" w:rsidP="00B21024">
      <w:pPr>
        <w:pStyle w:val="3"/>
      </w:pPr>
      <w:r w:rsidRPr="00B21024">
        <w:rPr>
          <w:rFonts w:hint="eastAsia"/>
        </w:rPr>
        <w:t>1</w:t>
      </w:r>
      <w:r w:rsidRPr="00B21024">
        <w:t xml:space="preserve">.1 </w:t>
      </w:r>
      <w:r w:rsidRPr="00B21024">
        <w:rPr>
          <w:rFonts w:hint="eastAsia"/>
        </w:rPr>
        <w:t>概况</w:t>
      </w:r>
    </w:p>
    <w:p w14:paraId="4E39D9C2" w14:textId="40F9F7F6" w:rsidR="00E53E8D" w:rsidRDefault="00633994" w:rsidP="00633994">
      <w:pPr>
        <w:ind w:left="0"/>
      </w:pPr>
      <w:r>
        <w:rPr>
          <w:rFonts w:hint="eastAsia"/>
        </w:rPr>
        <w:tab/>
      </w:r>
      <w:r w:rsidRPr="00633994">
        <w:rPr>
          <w:rFonts w:hint="eastAsia"/>
        </w:rPr>
        <w:t>Y</w:t>
      </w:r>
      <w:r w:rsidRPr="00633994">
        <w:t>elp</w:t>
      </w:r>
      <w:r w:rsidRPr="00633994">
        <w:t>是</w:t>
      </w:r>
      <w:r>
        <w:rPr>
          <w:rFonts w:hint="eastAsia"/>
        </w:rPr>
        <w:t>美国最大的点评网站，囊括了各地餐馆、购物中心、酒店、旅游等领域的商户。用户可以在</w:t>
      </w:r>
      <w:r>
        <w:rPr>
          <w:rFonts w:hint="eastAsia"/>
        </w:rPr>
        <w:t>Yelp</w:t>
      </w:r>
      <w:r>
        <w:rPr>
          <w:rFonts w:hint="eastAsia"/>
        </w:rPr>
        <w:t>网站中给商户打分，提交评论，交流购物体验等。</w:t>
      </w:r>
      <w:r w:rsidR="00806E7B">
        <w:rPr>
          <w:rFonts w:hint="eastAsia"/>
        </w:rPr>
        <w:t>在</w:t>
      </w:r>
      <w:r w:rsidR="00806E7B">
        <w:rPr>
          <w:rFonts w:hint="eastAsia"/>
        </w:rPr>
        <w:t>Y</w:t>
      </w:r>
      <w:r w:rsidR="00806E7B">
        <w:t>elp</w:t>
      </w:r>
      <w:r w:rsidR="00806E7B">
        <w:rPr>
          <w:rFonts w:hint="eastAsia"/>
        </w:rPr>
        <w:t>搜索一个餐厅或者旅馆等，就能看到它的简要介绍与网友的点评，包含给的星级评分以及评论等。</w:t>
      </w:r>
      <w:r w:rsidR="00806E7B">
        <w:rPr>
          <w:rFonts w:hint="eastAsia"/>
        </w:rPr>
        <w:t>Yelp</w:t>
      </w:r>
      <w:r w:rsidR="00806E7B">
        <w:rPr>
          <w:rFonts w:hint="eastAsia"/>
        </w:rPr>
        <w:t>与国内的大众点评是同一类型的产品。</w:t>
      </w:r>
    </w:p>
    <w:p w14:paraId="50AA688A" w14:textId="2903D946" w:rsidR="009545E6" w:rsidRDefault="009545E6" w:rsidP="00633994">
      <w:pPr>
        <w:ind w:left="0"/>
      </w:pPr>
      <w:r>
        <w:tab/>
      </w:r>
      <w:r>
        <w:rPr>
          <w:rFonts w:hint="eastAsia"/>
        </w:rPr>
        <w:t>Yelp</w:t>
      </w:r>
      <w:r>
        <w:rPr>
          <w:rFonts w:hint="eastAsia"/>
        </w:rPr>
        <w:t>在</w:t>
      </w:r>
      <w:r>
        <w:rPr>
          <w:rFonts w:hint="eastAsia"/>
        </w:rPr>
        <w:t>2</w:t>
      </w:r>
      <w:r>
        <w:t>017</w:t>
      </w:r>
      <w:r>
        <w:rPr>
          <w:rFonts w:hint="eastAsia"/>
        </w:rPr>
        <w:t>年公开了其内部数据集。</w:t>
      </w:r>
      <w:proofErr w:type="gramStart"/>
      <w:r>
        <w:rPr>
          <w:rFonts w:hint="eastAsia"/>
        </w:rPr>
        <w:t>据官网</w:t>
      </w:r>
      <w:proofErr w:type="gramEnd"/>
      <w:r>
        <w:rPr>
          <w:rFonts w:hint="eastAsia"/>
        </w:rPr>
        <w:t>介绍，这是一个通用的数据集，开放的主要目的是帮助学习。该数据集是</w:t>
      </w:r>
      <w:r>
        <w:rPr>
          <w:rFonts w:hint="eastAsia"/>
        </w:rPr>
        <w:t>Yelp</w:t>
      </w:r>
      <w:r>
        <w:rPr>
          <w:rFonts w:hint="eastAsia"/>
        </w:rPr>
        <w:t>涵盖的商户、点评和用户数据的一个子集，主要可以用于学习</w:t>
      </w:r>
      <w:r>
        <w:rPr>
          <w:rFonts w:hint="eastAsia"/>
        </w:rPr>
        <w:t>N</w:t>
      </w:r>
      <w:r>
        <w:t>LP</w:t>
      </w:r>
      <w:r w:rsidR="00B21024">
        <w:rPr>
          <w:rFonts w:hint="eastAsia"/>
        </w:rPr>
        <w:t>、推荐等。</w:t>
      </w:r>
    </w:p>
    <w:p w14:paraId="5A79F2F6" w14:textId="7869B542" w:rsidR="00B21024" w:rsidRPr="00B21024" w:rsidRDefault="00B21024" w:rsidP="00B21024">
      <w:pPr>
        <w:pStyle w:val="3"/>
      </w:pPr>
      <w:r w:rsidRPr="00B21024">
        <w:rPr>
          <w:rFonts w:hint="eastAsia"/>
        </w:rPr>
        <w:t>1</w:t>
      </w:r>
      <w:r w:rsidRPr="00B21024">
        <w:t>.</w:t>
      </w:r>
      <w:r>
        <w:t>2</w:t>
      </w:r>
      <w:r w:rsidRPr="00B21024">
        <w:t xml:space="preserve"> </w:t>
      </w:r>
      <w:r>
        <w:rPr>
          <w:rFonts w:hint="eastAsia"/>
        </w:rPr>
        <w:t>数据集组成</w:t>
      </w:r>
    </w:p>
    <w:p w14:paraId="13B32408" w14:textId="1E5F0F42" w:rsidR="00B21024" w:rsidRDefault="00B21024" w:rsidP="00633994">
      <w:pPr>
        <w:ind w:left="0"/>
      </w:pPr>
      <w:r>
        <w:tab/>
        <w:t>Yelp</w:t>
      </w:r>
      <w:r>
        <w:rPr>
          <w:rFonts w:hint="eastAsia"/>
        </w:rPr>
        <w:t>数据集有两种格式：</w:t>
      </w:r>
      <w:r>
        <w:rPr>
          <w:rFonts w:hint="eastAsia"/>
        </w:rPr>
        <w:t>J</w:t>
      </w:r>
      <w:r>
        <w:t>SON</w:t>
      </w:r>
      <w:r>
        <w:rPr>
          <w:rFonts w:hint="eastAsia"/>
        </w:rPr>
        <w:t>和</w:t>
      </w:r>
      <w:r>
        <w:rPr>
          <w:rFonts w:hint="eastAsia"/>
        </w:rPr>
        <w:t>S</w:t>
      </w:r>
      <w:r>
        <w:t>QL</w:t>
      </w:r>
      <w:r w:rsidR="00AA1DE7">
        <w:rPr>
          <w:rFonts w:hint="eastAsia"/>
        </w:rPr>
        <w:t>，包含</w:t>
      </w:r>
      <w:r w:rsidR="002E4EAE">
        <w:rPr>
          <w:rFonts w:hint="eastAsia"/>
        </w:rPr>
        <w:t>4</w:t>
      </w:r>
      <w:r w:rsidR="002E4EAE">
        <w:t>70</w:t>
      </w:r>
      <w:r w:rsidR="002E4EAE">
        <w:rPr>
          <w:rFonts w:hint="eastAsia"/>
        </w:rPr>
        <w:t>万条用户评价，</w:t>
      </w:r>
      <w:r w:rsidR="002E4EAE">
        <w:rPr>
          <w:rFonts w:hint="eastAsia"/>
        </w:rPr>
        <w:t>1</w:t>
      </w:r>
      <w:r w:rsidR="002E4EAE">
        <w:t>5</w:t>
      </w:r>
      <w:r w:rsidR="002E4EAE">
        <w:rPr>
          <w:rFonts w:hint="eastAsia"/>
        </w:rPr>
        <w:t>万条商户信息，</w:t>
      </w:r>
      <w:r w:rsidR="002E4EAE">
        <w:rPr>
          <w:rFonts w:hint="eastAsia"/>
        </w:rPr>
        <w:t>2</w:t>
      </w:r>
      <w:r w:rsidR="002E4EAE">
        <w:t>0</w:t>
      </w:r>
      <w:r w:rsidR="002E4EAE">
        <w:rPr>
          <w:rFonts w:hint="eastAsia"/>
        </w:rPr>
        <w:t>万张图片，</w:t>
      </w:r>
      <w:r w:rsidR="002E4EAE">
        <w:rPr>
          <w:rFonts w:hint="eastAsia"/>
        </w:rPr>
        <w:t>1</w:t>
      </w:r>
      <w:r w:rsidR="002E4EAE">
        <w:t>2</w:t>
      </w:r>
      <w:r w:rsidR="002E4EAE">
        <w:rPr>
          <w:rFonts w:hint="eastAsia"/>
        </w:rPr>
        <w:t>座城市。此外，数据集还涵盖</w:t>
      </w:r>
      <w:r w:rsidR="002E4EAE">
        <w:rPr>
          <w:rFonts w:hint="eastAsia"/>
        </w:rPr>
        <w:t>1</w:t>
      </w:r>
      <w:r w:rsidR="002E4EAE">
        <w:t>10</w:t>
      </w:r>
      <w:r w:rsidR="002E4EAE">
        <w:rPr>
          <w:rFonts w:hint="eastAsia"/>
        </w:rPr>
        <w:t>万用户的</w:t>
      </w:r>
      <w:r w:rsidR="002E4EAE">
        <w:rPr>
          <w:rFonts w:hint="eastAsia"/>
        </w:rPr>
        <w:t>1</w:t>
      </w:r>
      <w:r w:rsidR="002E4EAE">
        <w:t>00</w:t>
      </w:r>
      <w:r w:rsidR="002E4EAE">
        <w:rPr>
          <w:rFonts w:hint="eastAsia"/>
        </w:rPr>
        <w:t>万条</w:t>
      </w:r>
      <w:r w:rsidR="002E4EAE">
        <w:rPr>
          <w:rFonts w:hint="eastAsia"/>
        </w:rPr>
        <w:t>tips</w:t>
      </w:r>
      <w:r w:rsidR="002E4EAE">
        <w:rPr>
          <w:rFonts w:hint="eastAsia"/>
        </w:rPr>
        <w:t>，超过</w:t>
      </w:r>
      <w:r w:rsidR="002E4EAE">
        <w:rPr>
          <w:rFonts w:hint="eastAsia"/>
        </w:rPr>
        <w:t>1</w:t>
      </w:r>
      <w:r w:rsidR="002E4EAE">
        <w:t>20</w:t>
      </w:r>
      <w:r w:rsidR="002E4EAE">
        <w:rPr>
          <w:rFonts w:hint="eastAsia"/>
        </w:rPr>
        <w:t>万条商家属性，随着时间推移在每家商户签到的总用户数等。</w:t>
      </w:r>
    </w:p>
    <w:p w14:paraId="3FD90F06" w14:textId="3C9B3AE3" w:rsidR="002E4EAE" w:rsidRDefault="002E4EAE" w:rsidP="00633994">
      <w:pPr>
        <w:ind w:left="0"/>
      </w:pPr>
      <w:r>
        <w:tab/>
      </w:r>
      <w:r>
        <w:rPr>
          <w:rFonts w:hint="eastAsia"/>
        </w:rPr>
        <w:t>从</w:t>
      </w:r>
      <w:r>
        <w:rPr>
          <w:rFonts w:hint="eastAsia"/>
        </w:rPr>
        <w:t>Y</w:t>
      </w:r>
      <w:r>
        <w:t>e</w:t>
      </w:r>
      <w:r>
        <w:rPr>
          <w:rFonts w:hint="eastAsia"/>
        </w:rPr>
        <w:t>lp</w:t>
      </w:r>
      <w:r>
        <w:rPr>
          <w:rFonts w:hint="eastAsia"/>
        </w:rPr>
        <w:t>网站下载的数据集包含</w:t>
      </w:r>
      <w:r>
        <w:rPr>
          <w:rFonts w:hint="eastAsia"/>
        </w:rPr>
        <w:t>6</w:t>
      </w:r>
      <w:r>
        <w:rPr>
          <w:rFonts w:hint="eastAsia"/>
        </w:rPr>
        <w:t>个</w:t>
      </w:r>
      <w:r>
        <w:rPr>
          <w:rFonts w:hint="eastAsia"/>
        </w:rPr>
        <w:t>J</w:t>
      </w:r>
      <w:r>
        <w:t>SON</w:t>
      </w:r>
      <w:r>
        <w:rPr>
          <w:rFonts w:hint="eastAsia"/>
        </w:rPr>
        <w:t>文件：</w:t>
      </w:r>
      <w:proofErr w:type="spellStart"/>
      <w:r>
        <w:rPr>
          <w:rFonts w:hint="eastAsia"/>
        </w:rPr>
        <w:t>b</w:t>
      </w:r>
      <w:r>
        <w:t>usiness.json</w:t>
      </w:r>
      <w:proofErr w:type="spellEnd"/>
      <w:r>
        <w:rPr>
          <w:rFonts w:hint="eastAsia"/>
        </w:rPr>
        <w:t>（商户信息），</w:t>
      </w:r>
      <w:proofErr w:type="spellStart"/>
      <w:r>
        <w:rPr>
          <w:rFonts w:hint="eastAsia"/>
        </w:rPr>
        <w:t>c</w:t>
      </w:r>
      <w:r>
        <w:t>heckin.json</w:t>
      </w:r>
      <w:proofErr w:type="spellEnd"/>
      <w:r>
        <w:rPr>
          <w:rFonts w:hint="eastAsia"/>
        </w:rPr>
        <w:t>（用户签到信息），</w:t>
      </w:r>
      <w:proofErr w:type="spellStart"/>
      <w:r>
        <w:rPr>
          <w:rFonts w:hint="eastAsia"/>
        </w:rPr>
        <w:t>p</w:t>
      </w:r>
      <w:r>
        <w:t>hoto.json</w:t>
      </w:r>
      <w:proofErr w:type="spellEnd"/>
      <w:r>
        <w:rPr>
          <w:rFonts w:hint="eastAsia"/>
        </w:rPr>
        <w:t>（图片信息），</w:t>
      </w:r>
      <w:proofErr w:type="spellStart"/>
      <w:r>
        <w:rPr>
          <w:rFonts w:hint="eastAsia"/>
        </w:rPr>
        <w:t>review.</w:t>
      </w:r>
      <w:r>
        <w:t>j</w:t>
      </w:r>
      <w:r>
        <w:rPr>
          <w:rFonts w:hint="eastAsia"/>
        </w:rPr>
        <w:t>son</w:t>
      </w:r>
      <w:proofErr w:type="spellEnd"/>
      <w:r>
        <w:rPr>
          <w:rFonts w:hint="eastAsia"/>
        </w:rPr>
        <w:t>（用户评论），</w:t>
      </w:r>
      <w:proofErr w:type="spellStart"/>
      <w:r>
        <w:rPr>
          <w:rFonts w:hint="eastAsia"/>
        </w:rPr>
        <w:t>t</w:t>
      </w:r>
      <w:r>
        <w:t>ip</w:t>
      </w:r>
      <w:r>
        <w:rPr>
          <w:rFonts w:hint="eastAsia"/>
        </w:rPr>
        <w:t>.</w:t>
      </w:r>
      <w:r>
        <w:t>json</w:t>
      </w:r>
      <w:proofErr w:type="spellEnd"/>
      <w:r>
        <w:rPr>
          <w:rFonts w:hint="eastAsia"/>
        </w:rPr>
        <w:t>（</w:t>
      </w:r>
      <w:r>
        <w:rPr>
          <w:rFonts w:hint="eastAsia"/>
        </w:rPr>
        <w:t>tips</w:t>
      </w:r>
      <w:r>
        <w:rPr>
          <w:rFonts w:hint="eastAsia"/>
        </w:rPr>
        <w:t>）以及</w:t>
      </w:r>
      <w:proofErr w:type="spellStart"/>
      <w:r>
        <w:rPr>
          <w:rFonts w:hint="eastAsia"/>
        </w:rPr>
        <w:t>u</w:t>
      </w:r>
      <w:r>
        <w:t>ser.json</w:t>
      </w:r>
      <w:proofErr w:type="spellEnd"/>
      <w:r>
        <w:rPr>
          <w:rFonts w:hint="eastAsia"/>
        </w:rPr>
        <w:t>（用户信息）。对于餐厅推荐而言，我们需要的是餐厅信息、用户对餐厅的点评等。</w:t>
      </w:r>
      <w:r w:rsidR="00AB34E7">
        <w:rPr>
          <w:rFonts w:hint="eastAsia"/>
        </w:rPr>
        <w:t>选择</w:t>
      </w:r>
      <w:r w:rsidR="00AB34E7">
        <w:rPr>
          <w:rFonts w:hint="eastAsia"/>
        </w:rPr>
        <w:t>Yelp</w:t>
      </w:r>
      <w:r w:rsidR="00AB34E7">
        <w:rPr>
          <w:rFonts w:hint="eastAsia"/>
        </w:rPr>
        <w:t>数据集的原因是它的数据量大、数据丰富，有很多东西可以挖掘。</w:t>
      </w:r>
    </w:p>
    <w:p w14:paraId="3563EEBC" w14:textId="0BF2669A" w:rsidR="00FA7329" w:rsidRPr="00B21024" w:rsidRDefault="00FA7329" w:rsidP="00FA7329">
      <w:pPr>
        <w:pStyle w:val="3"/>
      </w:pPr>
      <w:r w:rsidRPr="00B21024">
        <w:rPr>
          <w:rFonts w:hint="eastAsia"/>
        </w:rPr>
        <w:t>1</w:t>
      </w:r>
      <w:r w:rsidRPr="00B21024">
        <w:t>.</w:t>
      </w:r>
      <w:r>
        <w:t>3</w:t>
      </w:r>
      <w:r w:rsidRPr="00B21024">
        <w:t xml:space="preserve"> </w:t>
      </w:r>
      <w:r>
        <w:rPr>
          <w:rFonts w:hint="eastAsia"/>
        </w:rPr>
        <w:t>数据</w:t>
      </w:r>
      <w:r w:rsidR="00AB34E7">
        <w:rPr>
          <w:rFonts w:hint="eastAsia"/>
        </w:rPr>
        <w:t>清洗</w:t>
      </w:r>
    </w:p>
    <w:p w14:paraId="59754D16" w14:textId="2C26071F" w:rsidR="00B21024" w:rsidRDefault="00AB34E7" w:rsidP="00633994">
      <w:pPr>
        <w:ind w:left="0"/>
      </w:pPr>
      <w:r>
        <w:tab/>
      </w:r>
      <w:r>
        <w:rPr>
          <w:rFonts w:hint="eastAsia"/>
        </w:rPr>
        <w:t>鉴于简化实验的需要，我们只选择一个城市作为实验的地区。在众多城市中，拉斯维加斯拥有</w:t>
      </w:r>
      <w:proofErr w:type="gramStart"/>
      <w:r>
        <w:rPr>
          <w:rFonts w:hint="eastAsia"/>
        </w:rPr>
        <w:t>着最多</w:t>
      </w:r>
      <w:proofErr w:type="gramEnd"/>
      <w:r>
        <w:rPr>
          <w:rFonts w:hint="eastAsia"/>
        </w:rPr>
        <w:t>数量的餐厅，也是一个旅游大城，因此我们最后选择了拉斯维加斯的餐厅用来做推荐。</w:t>
      </w:r>
    </w:p>
    <w:p w14:paraId="49EBEBD4" w14:textId="63B50DD2" w:rsidR="00FE71CE" w:rsidRDefault="00FE71CE" w:rsidP="00633994">
      <w:pPr>
        <w:ind w:left="0"/>
      </w:pPr>
      <w:r>
        <w:tab/>
      </w:r>
      <w:r>
        <w:t>总体来看，餐厅的推荐需要餐厅的一些基本信息，包括菜系、</w:t>
      </w:r>
      <w:r w:rsidR="00873E91">
        <w:t>环境、平均评分等；还需要用户的信息，包括口味偏好、需求的餐厅类型、质量等，这些一部分可以从历史记录中得到。在本实验中，我们认为历史记录即用户评论过的餐厅。</w:t>
      </w:r>
    </w:p>
    <w:p w14:paraId="33E02235" w14:textId="18FA0BF5" w:rsidR="00E4729B" w:rsidRDefault="00E4729B" w:rsidP="00633994">
      <w:pPr>
        <w:ind w:left="0"/>
      </w:pPr>
      <w:r>
        <w:tab/>
      </w:r>
      <w:r>
        <w:t>数据清洗大致分为以下几个步骤：</w:t>
      </w:r>
    </w:p>
    <w:p w14:paraId="4BA9752B" w14:textId="51795061" w:rsidR="00E4729B" w:rsidRDefault="00E4729B" w:rsidP="00E4729B">
      <w:pPr>
        <w:pStyle w:val="a3"/>
        <w:numPr>
          <w:ilvl w:val="0"/>
          <w:numId w:val="4"/>
        </w:numPr>
        <w:ind w:firstLineChars="0"/>
      </w:pPr>
      <w:r>
        <w:rPr>
          <w:rFonts w:hint="eastAsia"/>
        </w:rPr>
        <w:t>从原始</w:t>
      </w:r>
      <w:r w:rsidR="003E09EF">
        <w:rPr>
          <w:rFonts w:hint="eastAsia"/>
        </w:rPr>
        <w:t>数据</w:t>
      </w:r>
      <w:r>
        <w:t>中提取拉斯维加斯的餐厅数据；</w:t>
      </w:r>
    </w:p>
    <w:p w14:paraId="5BF044D8" w14:textId="67CA1B02" w:rsidR="00E4729B" w:rsidRDefault="00E4729B" w:rsidP="00E4729B">
      <w:pPr>
        <w:pStyle w:val="a3"/>
        <w:numPr>
          <w:ilvl w:val="0"/>
          <w:numId w:val="4"/>
        </w:numPr>
        <w:ind w:firstLineChars="0"/>
      </w:pPr>
      <w:r>
        <w:t>提取在拉斯维加斯用餐过的用户数据（即</w:t>
      </w:r>
      <w:r>
        <w:rPr>
          <w:rFonts w:hint="eastAsia"/>
        </w:rPr>
        <w:t>r</w:t>
      </w:r>
      <w:r>
        <w:t>eview</w:t>
      </w:r>
      <w:r>
        <w:t>和</w:t>
      </w:r>
      <w:r>
        <w:rPr>
          <w:rFonts w:hint="eastAsia"/>
        </w:rPr>
        <w:t>ti</w:t>
      </w:r>
      <w:r>
        <w:t>p</w:t>
      </w:r>
      <w:r>
        <w:rPr>
          <w:rFonts w:hint="eastAsia"/>
        </w:rPr>
        <w:t>s</w:t>
      </w:r>
      <w:r>
        <w:t>中的餐厅位于</w:t>
      </w:r>
      <w:r>
        <w:rPr>
          <w:rFonts w:hint="eastAsia"/>
        </w:rPr>
        <w:t>拉斯维</w:t>
      </w:r>
      <w:bookmarkStart w:id="0" w:name="_GoBack"/>
      <w:bookmarkEnd w:id="0"/>
      <w:r>
        <w:rPr>
          <w:rFonts w:hint="eastAsia"/>
        </w:rPr>
        <w:t>加斯的）；</w:t>
      </w:r>
    </w:p>
    <w:p w14:paraId="111BD6E8" w14:textId="5B236774" w:rsidR="00E4729B" w:rsidRDefault="00E4729B" w:rsidP="00E4729B">
      <w:pPr>
        <w:pStyle w:val="a3"/>
        <w:numPr>
          <w:ilvl w:val="0"/>
          <w:numId w:val="4"/>
        </w:numPr>
        <w:ind w:firstLineChars="0"/>
      </w:pPr>
      <w:r>
        <w:rPr>
          <w:rFonts w:hint="eastAsia"/>
        </w:rPr>
        <w:t>去除冗余的数据列和无用的数据列；</w:t>
      </w:r>
    </w:p>
    <w:p w14:paraId="7844C0FA" w14:textId="6602E337" w:rsidR="00E4729B" w:rsidRDefault="00E4729B" w:rsidP="00E4729B">
      <w:pPr>
        <w:pStyle w:val="a3"/>
        <w:numPr>
          <w:ilvl w:val="0"/>
          <w:numId w:val="4"/>
        </w:numPr>
        <w:ind w:firstLineChars="0"/>
      </w:pPr>
      <w:r>
        <w:rPr>
          <w:rFonts w:hint="eastAsia"/>
        </w:rPr>
        <w:t>处理缺失值，规范化列的属性值（如餐厅</w:t>
      </w:r>
      <w:proofErr w:type="spellStart"/>
      <w:r>
        <w:rPr>
          <w:rFonts w:hint="eastAsia"/>
        </w:rPr>
        <w:t>W</w:t>
      </w:r>
      <w:r>
        <w:t>iFi</w:t>
      </w:r>
      <w:proofErr w:type="spellEnd"/>
      <w:r>
        <w:rPr>
          <w:rFonts w:hint="eastAsia"/>
        </w:rPr>
        <w:t>的情况统一为</w:t>
      </w:r>
      <w:r>
        <w:rPr>
          <w:rFonts w:hint="eastAsia"/>
        </w:rPr>
        <w:t>N</w:t>
      </w:r>
      <w:r>
        <w:t>o, Free</w:t>
      </w:r>
      <w:r>
        <w:rPr>
          <w:rFonts w:hint="eastAsia"/>
        </w:rPr>
        <w:t>和</w:t>
      </w:r>
      <w:r>
        <w:rPr>
          <w:rFonts w:hint="eastAsia"/>
        </w:rPr>
        <w:t>Paid</w:t>
      </w:r>
      <w:r>
        <w:rPr>
          <w:rFonts w:hint="eastAsia"/>
        </w:rPr>
        <w:t>三种）；</w:t>
      </w:r>
    </w:p>
    <w:p w14:paraId="17D3A500" w14:textId="27E25C63" w:rsidR="00E4729B" w:rsidRDefault="00344FBA" w:rsidP="00E4729B">
      <w:pPr>
        <w:pStyle w:val="a3"/>
        <w:numPr>
          <w:ilvl w:val="0"/>
          <w:numId w:val="4"/>
        </w:numPr>
        <w:ind w:firstLineChars="0"/>
      </w:pPr>
      <w:r>
        <w:rPr>
          <w:rFonts w:hint="eastAsia"/>
        </w:rPr>
        <w:t>将时间戳标准化为日期</w:t>
      </w:r>
      <w:r w:rsidR="0019722A">
        <w:rPr>
          <w:rFonts w:hint="eastAsia"/>
        </w:rPr>
        <w:t>；</w:t>
      </w:r>
    </w:p>
    <w:p w14:paraId="31FF003B" w14:textId="32446778" w:rsidR="0019722A" w:rsidRDefault="0019722A" w:rsidP="00E4729B">
      <w:pPr>
        <w:pStyle w:val="a3"/>
        <w:numPr>
          <w:ilvl w:val="0"/>
          <w:numId w:val="4"/>
        </w:numPr>
        <w:ind w:firstLineChars="0"/>
      </w:pPr>
      <w:r>
        <w:rPr>
          <w:rFonts w:hint="eastAsia"/>
        </w:rPr>
        <w:lastRenderedPageBreak/>
        <w:t>进一步筛选餐厅和用户，为了提高推荐效果，剔除了</w:t>
      </w:r>
      <w:r>
        <w:rPr>
          <w:rFonts w:hint="eastAsia"/>
        </w:rPr>
        <w:t>r</w:t>
      </w:r>
      <w:r>
        <w:t>eview</w:t>
      </w:r>
      <w:r>
        <w:rPr>
          <w:rFonts w:hint="eastAsia"/>
        </w:rPr>
        <w:t>数目较少的用户，这样也能同时减少数据量。</w:t>
      </w:r>
    </w:p>
    <w:p w14:paraId="1D65B465" w14:textId="387B58D5" w:rsidR="00E4729B" w:rsidRDefault="00BE4925" w:rsidP="00BE4925">
      <w:pPr>
        <w:ind w:left="420"/>
      </w:pPr>
      <w:r>
        <w:rPr>
          <w:rFonts w:hint="eastAsia"/>
        </w:rPr>
        <w:t>数据清洗完成后，总计</w:t>
      </w:r>
      <w:r>
        <w:rPr>
          <w:rFonts w:hint="eastAsia"/>
        </w:rPr>
        <w:t>6</w:t>
      </w:r>
      <w:r>
        <w:t>450</w:t>
      </w:r>
      <w:r>
        <w:rPr>
          <w:rFonts w:hint="eastAsia"/>
        </w:rPr>
        <w:t>家餐厅以及</w:t>
      </w:r>
      <w:r>
        <w:rPr>
          <w:rFonts w:hint="eastAsia"/>
        </w:rPr>
        <w:t>7</w:t>
      </w:r>
      <w:r>
        <w:t>610</w:t>
      </w:r>
      <w:r>
        <w:rPr>
          <w:rFonts w:hint="eastAsia"/>
        </w:rPr>
        <w:t>个用户。</w:t>
      </w:r>
    </w:p>
    <w:p w14:paraId="152BD9F0" w14:textId="67CE7748" w:rsidR="003D545A" w:rsidRDefault="003D545A" w:rsidP="003D545A">
      <w:pPr>
        <w:pStyle w:val="2"/>
      </w:pPr>
      <w:r>
        <w:t>E</w:t>
      </w:r>
      <w:r>
        <w:rPr>
          <w:rFonts w:hint="eastAsia"/>
        </w:rPr>
        <w:t>mbedding</w:t>
      </w:r>
      <w:r>
        <w:rPr>
          <w:rFonts w:hint="eastAsia"/>
        </w:rPr>
        <w:t>方法</w:t>
      </w:r>
    </w:p>
    <w:p w14:paraId="31B1979B" w14:textId="34254754" w:rsidR="003D545A" w:rsidRPr="00B21024" w:rsidRDefault="003D545A" w:rsidP="003D545A">
      <w:pPr>
        <w:pStyle w:val="3"/>
      </w:pPr>
      <w:r>
        <w:t>2</w:t>
      </w:r>
      <w:r w:rsidRPr="00B21024">
        <w:t xml:space="preserve">.1 </w:t>
      </w:r>
      <w:r>
        <w:rPr>
          <w:rFonts w:hint="eastAsia"/>
        </w:rPr>
        <w:t>E</w:t>
      </w:r>
      <w:r>
        <w:t>mbedding</w:t>
      </w:r>
      <w:r>
        <w:rPr>
          <w:rFonts w:hint="eastAsia"/>
        </w:rPr>
        <w:t>方法简介</w:t>
      </w:r>
    </w:p>
    <w:p w14:paraId="6F0BB7AC" w14:textId="7F088A11" w:rsidR="003D545A" w:rsidRDefault="00E96F84" w:rsidP="008A27D4">
      <w:pPr>
        <w:ind w:left="0" w:firstLineChars="202" w:firstLine="424"/>
      </w:pPr>
      <w:r>
        <w:rPr>
          <w:rFonts w:hint="eastAsia"/>
        </w:rPr>
        <w:t>E</w:t>
      </w:r>
      <w:r>
        <w:t>mbedding</w:t>
      </w:r>
      <w:r>
        <w:rPr>
          <w:rFonts w:hint="eastAsia"/>
        </w:rPr>
        <w:t>简单来说就是用一个低维向量</w:t>
      </w:r>
      <w:r w:rsidR="008A27D4">
        <w:rPr>
          <w:rFonts w:hint="eastAsia"/>
        </w:rPr>
        <w:t>表示一个物体等，能够在使用低维向量对物体进行编码的同时还能保留其含义特点，这使得它非常适合深度学习。</w:t>
      </w:r>
    </w:p>
    <w:p w14:paraId="2657EEF3" w14:textId="68867ECA" w:rsidR="00F57BF0" w:rsidRDefault="00F57BF0" w:rsidP="008A27D4">
      <w:pPr>
        <w:ind w:left="0" w:firstLineChars="202" w:firstLine="424"/>
      </w:pPr>
      <w:r>
        <w:rPr>
          <w:rFonts w:hint="eastAsia"/>
        </w:rPr>
        <w:t>在自然语言处理领域，最为著名的</w:t>
      </w:r>
      <w:r>
        <w:rPr>
          <w:rFonts w:hint="eastAsia"/>
        </w:rPr>
        <w:t>embedding</w:t>
      </w:r>
      <w:r>
        <w:rPr>
          <w:rFonts w:hint="eastAsia"/>
        </w:rPr>
        <w:t>方法之一是</w:t>
      </w:r>
      <w:r>
        <w:rPr>
          <w:rFonts w:hint="eastAsia"/>
        </w:rPr>
        <w:t>w</w:t>
      </w:r>
      <w:r>
        <w:t>ord embedding</w:t>
      </w:r>
      <w:r>
        <w:rPr>
          <w:rFonts w:hint="eastAsia"/>
        </w:rPr>
        <w:t>。如果使用</w:t>
      </w:r>
      <w:r>
        <w:rPr>
          <w:rFonts w:hint="eastAsia"/>
        </w:rPr>
        <w:t>o</w:t>
      </w:r>
      <w:r>
        <w:t>ne-hot</w:t>
      </w:r>
      <w:r>
        <w:rPr>
          <w:rFonts w:hint="eastAsia"/>
        </w:rPr>
        <w:t>编码词向量，整个向量维度会因为语料库的体积而十分庞大，造成维度灾难。使用</w:t>
      </w:r>
      <w:r>
        <w:rPr>
          <w:rFonts w:hint="eastAsia"/>
        </w:rPr>
        <w:t>word</w:t>
      </w:r>
      <w:r>
        <w:t xml:space="preserve"> </w:t>
      </w:r>
      <w:r>
        <w:rPr>
          <w:rFonts w:hint="eastAsia"/>
        </w:rPr>
        <w:t>embedding</w:t>
      </w:r>
      <w:r>
        <w:rPr>
          <w:rFonts w:hint="eastAsia"/>
        </w:rPr>
        <w:t>方法可以将</w:t>
      </w:r>
      <w:r>
        <w:rPr>
          <w:rFonts w:hint="eastAsia"/>
        </w:rPr>
        <w:t>one-hot</w:t>
      </w:r>
      <w:r>
        <w:rPr>
          <w:rFonts w:hint="eastAsia"/>
        </w:rPr>
        <w:t>编码的向量映射到低维的实数向量。</w:t>
      </w:r>
      <w:r>
        <w:rPr>
          <w:rFonts w:hint="eastAsia"/>
        </w:rPr>
        <w:t>Google</w:t>
      </w:r>
      <w:r>
        <w:rPr>
          <w:rFonts w:hint="eastAsia"/>
        </w:rPr>
        <w:t>提出了一个著名的</w:t>
      </w:r>
      <w:r>
        <w:rPr>
          <w:rFonts w:hint="eastAsia"/>
        </w:rPr>
        <w:t>word</w:t>
      </w:r>
      <w:r>
        <w:t xml:space="preserve"> </w:t>
      </w:r>
      <w:r>
        <w:rPr>
          <w:rFonts w:hint="eastAsia"/>
        </w:rPr>
        <w:t>embedding</w:t>
      </w:r>
      <w:r>
        <w:rPr>
          <w:rFonts w:hint="eastAsia"/>
        </w:rPr>
        <w:t>的框架</w:t>
      </w:r>
      <w:r>
        <w:rPr>
          <w:rFonts w:hint="eastAsia"/>
        </w:rPr>
        <w:t>Word</w:t>
      </w:r>
      <w:r>
        <w:t>2V</w:t>
      </w:r>
      <w:r>
        <w:rPr>
          <w:rFonts w:hint="eastAsia"/>
        </w:rPr>
        <w:t>ec</w:t>
      </w:r>
      <w:r>
        <w:rPr>
          <w:rFonts w:hint="eastAsia"/>
        </w:rPr>
        <w:t>，该框架可以在百万数量级的词典和上亿的数据集上进行高效的训练，而且训练得到的词向量可以很好地度量词与词之间的相似性。</w:t>
      </w:r>
    </w:p>
    <w:p w14:paraId="764A1FDB" w14:textId="1F172820" w:rsidR="00F57BF0" w:rsidRPr="00B21024" w:rsidRDefault="00F57BF0" w:rsidP="00F57BF0">
      <w:pPr>
        <w:pStyle w:val="3"/>
      </w:pPr>
      <w:r>
        <w:t>2</w:t>
      </w:r>
      <w:r w:rsidRPr="00B21024">
        <w:t>.</w:t>
      </w:r>
      <w:r>
        <w:t>2</w:t>
      </w:r>
      <w:r w:rsidRPr="00B21024">
        <w:t xml:space="preserve"> </w:t>
      </w:r>
      <w:r>
        <w:t>Word2Vec</w:t>
      </w:r>
    </w:p>
    <w:p w14:paraId="0BC9E79A" w14:textId="14A2F278" w:rsidR="00F57BF0" w:rsidRDefault="00F57BF0" w:rsidP="008A27D4">
      <w:pPr>
        <w:ind w:left="0" w:firstLineChars="202" w:firstLine="424"/>
      </w:pPr>
      <w:r>
        <w:rPr>
          <w:rFonts w:hint="eastAsia"/>
        </w:rPr>
        <w:t>很多人误以为</w:t>
      </w:r>
      <w:r>
        <w:rPr>
          <w:rFonts w:hint="eastAsia"/>
        </w:rPr>
        <w:t>word</w:t>
      </w:r>
      <w:r>
        <w:t>2</w:t>
      </w:r>
      <w:r>
        <w:rPr>
          <w:rFonts w:hint="eastAsia"/>
        </w:rPr>
        <w:t>vec</w:t>
      </w:r>
      <w:r>
        <w:rPr>
          <w:rFonts w:hint="eastAsia"/>
        </w:rPr>
        <w:t>是一种</w:t>
      </w:r>
      <w:r w:rsidR="002F5C7B">
        <w:rPr>
          <w:rFonts w:hint="eastAsia"/>
        </w:rPr>
        <w:t>深度学习算法，其实它的背后是一个浅层的神经网络，分为两种模型：</w:t>
      </w:r>
      <w:r w:rsidR="002F5C7B">
        <w:rPr>
          <w:rFonts w:hint="eastAsia"/>
        </w:rPr>
        <w:t>C</w:t>
      </w:r>
      <w:r w:rsidR="002F5C7B">
        <w:t>BOW</w:t>
      </w:r>
      <w:r w:rsidR="002F5C7B">
        <w:rPr>
          <w:rFonts w:hint="eastAsia"/>
        </w:rPr>
        <w:t>模型和</w:t>
      </w:r>
      <w:r w:rsidR="002F5C7B">
        <w:rPr>
          <w:rFonts w:hint="eastAsia"/>
        </w:rPr>
        <w:t>Skip-gram</w:t>
      </w:r>
      <w:r w:rsidR="002F5C7B">
        <w:rPr>
          <w:rFonts w:hint="eastAsia"/>
        </w:rPr>
        <w:t>模型。</w:t>
      </w:r>
    </w:p>
    <w:p w14:paraId="36A74C7F" w14:textId="09A46CC2" w:rsidR="002F5C7B" w:rsidRDefault="002F5C7B" w:rsidP="008A27D4">
      <w:pPr>
        <w:ind w:left="0" w:firstLineChars="202" w:firstLine="424"/>
      </w:pPr>
      <w:r w:rsidRPr="002F5C7B">
        <w:rPr>
          <w:noProof/>
        </w:rPr>
        <w:drawing>
          <wp:anchor distT="0" distB="0" distL="114300" distR="114300" simplePos="0" relativeHeight="251658240" behindDoc="0" locked="0" layoutInCell="1" allowOverlap="1" wp14:anchorId="77DB2732" wp14:editId="03ED0481">
            <wp:simplePos x="0" y="0"/>
            <wp:positionH relativeFrom="margin">
              <wp:align>center</wp:align>
            </wp:positionH>
            <wp:positionV relativeFrom="paragraph">
              <wp:posOffset>247650</wp:posOffset>
            </wp:positionV>
            <wp:extent cx="4396740" cy="2589530"/>
            <wp:effectExtent l="0" t="0" r="3810" b="1270"/>
            <wp:wrapTopAndBottom/>
            <wp:docPr id="2050" name="Picture 2" descr="https://timgsa.baidu.com/timg?image&amp;quality=80&amp;size=b9999_10000&amp;sec=1554216600372&amp;di=c6ebf973d9349fccfa29191f9aee3468&amp;imgtype=0&amp;src=http%3A%2F%2Fimg.mp.sohu.com%2Fupload%2F20170812%2Fd1cf89df1e904243863a2b46daf0c788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timgsa.baidu.com/timg?image&amp;quality=80&amp;size=b9999_10000&amp;sec=1554216600372&amp;di=c6ebf973d9349fccfa29191f9aee3468&amp;imgtype=0&amp;src=http%3A%2F%2Fimg.mp.sohu.com%2Fupload%2F20170812%2Fd1cf89df1e904243863a2b46daf0c788_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2589530"/>
                    </a:xfrm>
                    <a:prstGeom prst="rect">
                      <a:avLst/>
                    </a:prstGeom>
                    <a:noFill/>
                    <a:extLst/>
                  </pic:spPr>
                </pic:pic>
              </a:graphicData>
            </a:graphic>
          </wp:anchor>
        </w:drawing>
      </w:r>
    </w:p>
    <w:p w14:paraId="4F480CA6" w14:textId="7DCDD8CC" w:rsidR="002F5C7B" w:rsidRPr="007872A1" w:rsidRDefault="007872A1" w:rsidP="007872A1">
      <w:pPr>
        <w:ind w:left="0" w:firstLineChars="202" w:firstLine="364"/>
        <w:jc w:val="center"/>
        <w:rPr>
          <w:sz w:val="18"/>
          <w:szCs w:val="18"/>
        </w:rPr>
      </w:pPr>
      <w:r>
        <w:rPr>
          <w:rFonts w:hint="eastAsia"/>
          <w:sz w:val="18"/>
          <w:szCs w:val="18"/>
        </w:rPr>
        <w:t>图</w:t>
      </w:r>
      <w:r>
        <w:rPr>
          <w:rFonts w:hint="eastAsia"/>
          <w:sz w:val="18"/>
          <w:szCs w:val="18"/>
        </w:rPr>
        <w:t>2</w:t>
      </w:r>
      <w:r>
        <w:rPr>
          <w:sz w:val="18"/>
          <w:szCs w:val="18"/>
        </w:rPr>
        <w:t>.1 CBOW</w:t>
      </w:r>
      <w:r>
        <w:rPr>
          <w:rFonts w:hint="eastAsia"/>
          <w:sz w:val="18"/>
          <w:szCs w:val="18"/>
        </w:rPr>
        <w:t>模型（左）和</w:t>
      </w:r>
      <w:r>
        <w:rPr>
          <w:rFonts w:hint="eastAsia"/>
          <w:sz w:val="18"/>
          <w:szCs w:val="18"/>
        </w:rPr>
        <w:t>Skip</w:t>
      </w:r>
      <w:r>
        <w:rPr>
          <w:sz w:val="18"/>
          <w:szCs w:val="18"/>
        </w:rPr>
        <w:t>-gram</w:t>
      </w:r>
      <w:r>
        <w:rPr>
          <w:rFonts w:hint="eastAsia"/>
          <w:sz w:val="18"/>
          <w:szCs w:val="18"/>
        </w:rPr>
        <w:t>模型（右）</w:t>
      </w:r>
    </w:p>
    <w:p w14:paraId="7CAF9092" w14:textId="5D0310C1" w:rsidR="00F57BF0" w:rsidRDefault="00F57BF0" w:rsidP="008A27D4">
      <w:pPr>
        <w:ind w:left="0" w:firstLineChars="202" w:firstLine="424"/>
      </w:pPr>
    </w:p>
    <w:p w14:paraId="59A6A5B0" w14:textId="52FFD410" w:rsidR="007872A1" w:rsidRDefault="00496019" w:rsidP="008A27D4">
      <w:pPr>
        <w:ind w:left="0" w:firstLineChars="202" w:firstLine="424"/>
      </w:pPr>
      <w:r>
        <w:rPr>
          <w:rFonts w:hint="eastAsia"/>
        </w:rPr>
        <w:t>图</w:t>
      </w:r>
      <w:r>
        <w:rPr>
          <w:rFonts w:hint="eastAsia"/>
        </w:rPr>
        <w:t>2</w:t>
      </w:r>
      <w:r>
        <w:t>.1</w:t>
      </w:r>
      <w:r>
        <w:rPr>
          <w:rFonts w:hint="eastAsia"/>
        </w:rPr>
        <w:t>给出了两种模型的基本框架，可以看出，两种模型的思路其实是刚好相反的。</w:t>
      </w:r>
      <w:r>
        <w:rPr>
          <w:rFonts w:hint="eastAsia"/>
        </w:rPr>
        <w:t>C</w:t>
      </w:r>
      <w:r>
        <w:t>BOW</w:t>
      </w:r>
      <w:r>
        <w:rPr>
          <w:rFonts w:hint="eastAsia"/>
        </w:rPr>
        <w:t>模型输入的是某一个中心词的上下文相关的词对应的词向量，输出是该中心词的词向量；而</w:t>
      </w:r>
      <w:r>
        <w:rPr>
          <w:rFonts w:hint="eastAsia"/>
        </w:rPr>
        <w:t>Skip-gram</w:t>
      </w:r>
      <w:r>
        <w:rPr>
          <w:rFonts w:hint="eastAsia"/>
        </w:rPr>
        <w:t>模型输入时一个中心词对应的词向量，输出是该中心词上下文相关的词对应的词向量。</w:t>
      </w:r>
      <w:r w:rsidR="00D83C02">
        <w:t>CBOW</w:t>
      </w:r>
      <w:r w:rsidR="00D83C02">
        <w:rPr>
          <w:rFonts w:hint="eastAsia"/>
        </w:rPr>
        <w:t>模型适合小型数据，而</w:t>
      </w:r>
      <w:r w:rsidR="00D83C02">
        <w:rPr>
          <w:rFonts w:hint="eastAsia"/>
        </w:rPr>
        <w:t>Skip-gram</w:t>
      </w:r>
      <w:r w:rsidR="00D83C02">
        <w:rPr>
          <w:rFonts w:hint="eastAsia"/>
        </w:rPr>
        <w:t>模型在大型语料库中表现更好。</w:t>
      </w:r>
    </w:p>
    <w:p w14:paraId="60F03DE4" w14:textId="494FD735" w:rsidR="00D83C02" w:rsidRDefault="00D83C02" w:rsidP="008A27D4">
      <w:pPr>
        <w:ind w:left="0" w:firstLineChars="202" w:firstLine="424"/>
      </w:pPr>
      <w:r>
        <w:rPr>
          <w:rFonts w:hint="eastAsia"/>
        </w:rPr>
        <w:t>与普通的神经网络相比，</w:t>
      </w:r>
      <w:r>
        <w:rPr>
          <w:rFonts w:hint="eastAsia"/>
        </w:rPr>
        <w:t>word</w:t>
      </w:r>
      <w:r>
        <w:t>2</w:t>
      </w:r>
      <w:r>
        <w:rPr>
          <w:rFonts w:hint="eastAsia"/>
        </w:rPr>
        <w:t>vec</w:t>
      </w:r>
      <w:r>
        <w:rPr>
          <w:rFonts w:hint="eastAsia"/>
        </w:rPr>
        <w:t>的隐藏层后不跟激活函数，而是在输出层加一个</w:t>
      </w:r>
      <w:proofErr w:type="spellStart"/>
      <w:r>
        <w:rPr>
          <w:rFonts w:hint="eastAsia"/>
        </w:rPr>
        <w:t>softmax</w:t>
      </w:r>
      <w:proofErr w:type="spellEnd"/>
      <w:r>
        <w:rPr>
          <w:rFonts w:hint="eastAsia"/>
        </w:rPr>
        <w:t>函数，隐藏层的神经元个数即</w:t>
      </w:r>
      <w:r>
        <w:rPr>
          <w:rFonts w:hint="eastAsia"/>
        </w:rPr>
        <w:t>embedding</w:t>
      </w:r>
      <w:r>
        <w:rPr>
          <w:rFonts w:hint="eastAsia"/>
        </w:rPr>
        <w:t>后的向量维度。</w:t>
      </w:r>
    </w:p>
    <w:p w14:paraId="232AC43C" w14:textId="4D242461" w:rsidR="001E72C8" w:rsidRDefault="00C25C22" w:rsidP="008A27D4">
      <w:pPr>
        <w:ind w:left="0" w:firstLineChars="202" w:firstLine="424"/>
      </w:pPr>
      <w:r>
        <w:rPr>
          <w:rFonts w:hint="eastAsia"/>
        </w:rPr>
        <w:t>使用神经网络实现两种模型的计算量是非常大的，每一次迭代都需要更新整个权重矩</w:t>
      </w:r>
      <w:r>
        <w:rPr>
          <w:rFonts w:hint="eastAsia"/>
        </w:rPr>
        <w:lastRenderedPageBreak/>
        <w:t>阵。为了加速计算，</w:t>
      </w:r>
      <w:r>
        <w:rPr>
          <w:rFonts w:hint="eastAsia"/>
        </w:rPr>
        <w:t>Google</w:t>
      </w:r>
      <w:r>
        <w:rPr>
          <w:rFonts w:hint="eastAsia"/>
        </w:rPr>
        <w:t>提出了两种加速方法：分层</w:t>
      </w:r>
      <w:proofErr w:type="spellStart"/>
      <w:r>
        <w:rPr>
          <w:rFonts w:hint="eastAsia"/>
        </w:rPr>
        <w:t>softmax</w:t>
      </w:r>
      <w:proofErr w:type="spellEnd"/>
      <w:r>
        <w:rPr>
          <w:rFonts w:hint="eastAsia"/>
        </w:rPr>
        <w:t>和负采样。</w:t>
      </w:r>
    </w:p>
    <w:p w14:paraId="291CDCAE" w14:textId="27545642" w:rsidR="001E72C8" w:rsidRDefault="00C25C22" w:rsidP="001E72C8">
      <w:pPr>
        <w:pStyle w:val="a3"/>
        <w:numPr>
          <w:ilvl w:val="0"/>
          <w:numId w:val="5"/>
        </w:numPr>
        <w:ind w:firstLineChars="0"/>
      </w:pPr>
      <w:r>
        <w:rPr>
          <w:rFonts w:hint="eastAsia"/>
        </w:rPr>
        <w:t>分层</w:t>
      </w:r>
      <w:proofErr w:type="spellStart"/>
      <w:r>
        <w:rPr>
          <w:rFonts w:hint="eastAsia"/>
        </w:rPr>
        <w:t>softmax</w:t>
      </w:r>
      <w:proofErr w:type="spellEnd"/>
      <w:r w:rsidR="001E72C8">
        <w:rPr>
          <w:rFonts w:hint="eastAsia"/>
        </w:rPr>
        <w:t>：如图</w:t>
      </w:r>
      <w:r w:rsidR="001E72C8">
        <w:rPr>
          <w:rFonts w:hint="eastAsia"/>
        </w:rPr>
        <w:t>2</w:t>
      </w:r>
      <w:r w:rsidR="001E72C8">
        <w:t>.2</w:t>
      </w:r>
      <w:r w:rsidR="001E72C8">
        <w:rPr>
          <w:rFonts w:hint="eastAsia"/>
        </w:rPr>
        <w:t>所示，该方法</w:t>
      </w:r>
      <w:r>
        <w:rPr>
          <w:rFonts w:hint="eastAsia"/>
        </w:rPr>
        <w:t>实际上是采用哈夫曼树代替神经网络中</w:t>
      </w:r>
      <w:r w:rsidR="001E72C8">
        <w:rPr>
          <w:rFonts w:hint="eastAsia"/>
        </w:rPr>
        <w:t>隐藏层到输出层的映射，这样可以避免计算所有词的</w:t>
      </w:r>
      <w:proofErr w:type="spellStart"/>
      <w:r w:rsidR="001E72C8">
        <w:rPr>
          <w:rFonts w:hint="eastAsia"/>
        </w:rPr>
        <w:t>softmax</w:t>
      </w:r>
      <w:proofErr w:type="spellEnd"/>
      <w:r w:rsidR="001E72C8">
        <w:rPr>
          <w:rFonts w:hint="eastAsia"/>
        </w:rPr>
        <w:t>概率，其本质是把</w:t>
      </w:r>
      <w:r w:rsidR="001E72C8">
        <w:rPr>
          <w:rFonts w:hint="eastAsia"/>
        </w:rPr>
        <w:t>N</w:t>
      </w:r>
      <w:r w:rsidR="001E72C8">
        <w:rPr>
          <w:rFonts w:hint="eastAsia"/>
        </w:rPr>
        <w:t>分类问题变成</w:t>
      </w:r>
      <w:r w:rsidR="001E72C8">
        <w:rPr>
          <w:rFonts w:hint="eastAsia"/>
        </w:rPr>
        <w:t>l</w:t>
      </w:r>
      <w:r w:rsidR="001E72C8">
        <w:t>og(N)</w:t>
      </w:r>
      <w:r w:rsidR="001E72C8">
        <w:rPr>
          <w:rFonts w:hint="eastAsia"/>
        </w:rPr>
        <w:t>次二分类问题。具体每一次二分类问题采用二元逻辑回归的方法，判别正负类别使用</w:t>
      </w:r>
      <w:r w:rsidR="001E72C8">
        <w:rPr>
          <w:rFonts w:hint="eastAsia"/>
        </w:rPr>
        <w:t>sigmoid</w:t>
      </w:r>
      <w:r w:rsidR="001E72C8">
        <w:rPr>
          <w:rFonts w:hint="eastAsia"/>
        </w:rPr>
        <w:t>函数，目标是找到适合所有节点的词向量和内部节点使得训练样本达到最大似然。由于哈夫曼树本身的特点，高频</w:t>
      </w:r>
      <w:proofErr w:type="gramStart"/>
      <w:r w:rsidR="001E72C8">
        <w:rPr>
          <w:rFonts w:hint="eastAsia"/>
        </w:rPr>
        <w:t>词所在</w:t>
      </w:r>
      <w:proofErr w:type="gramEnd"/>
      <w:r w:rsidR="001E72C8">
        <w:rPr>
          <w:rFonts w:hint="eastAsia"/>
        </w:rPr>
        <w:t>的层非常浅而生僻</w:t>
      </w:r>
      <w:proofErr w:type="gramStart"/>
      <w:r w:rsidR="001E72C8">
        <w:rPr>
          <w:rFonts w:hint="eastAsia"/>
        </w:rPr>
        <w:t>词所在</w:t>
      </w:r>
      <w:proofErr w:type="gramEnd"/>
      <w:r w:rsidR="001E72C8">
        <w:rPr>
          <w:rFonts w:hint="eastAsia"/>
        </w:rPr>
        <w:t>的层非常深，这就导致它对生僻词的效率比较低，因此适合小样本。</w:t>
      </w:r>
    </w:p>
    <w:p w14:paraId="09AB6447" w14:textId="697DEC61" w:rsidR="001E72C8" w:rsidRDefault="001E72C8" w:rsidP="001E72C8">
      <w:pPr>
        <w:pStyle w:val="a3"/>
        <w:ind w:left="784" w:firstLineChars="0" w:firstLine="0"/>
      </w:pPr>
      <w:r>
        <w:rPr>
          <w:noProof/>
        </w:rPr>
        <w:drawing>
          <wp:anchor distT="0" distB="0" distL="114300" distR="114300" simplePos="0" relativeHeight="251659264" behindDoc="0" locked="0" layoutInCell="1" allowOverlap="1" wp14:anchorId="4D3CA4BC" wp14:editId="76FA350E">
            <wp:simplePos x="0" y="0"/>
            <wp:positionH relativeFrom="margin">
              <wp:posOffset>938530</wp:posOffset>
            </wp:positionH>
            <wp:positionV relativeFrom="paragraph">
              <wp:posOffset>342900</wp:posOffset>
            </wp:positionV>
            <wp:extent cx="3797935" cy="1950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1950720"/>
                    </a:xfrm>
                    <a:prstGeom prst="rect">
                      <a:avLst/>
                    </a:prstGeom>
                    <a:noFill/>
                  </pic:spPr>
                </pic:pic>
              </a:graphicData>
            </a:graphic>
          </wp:anchor>
        </w:drawing>
      </w:r>
    </w:p>
    <w:p w14:paraId="6A66E7FD" w14:textId="48F8612D" w:rsidR="001E72C8" w:rsidRPr="001E72C8" w:rsidRDefault="001E72C8" w:rsidP="001E72C8">
      <w:pPr>
        <w:pStyle w:val="a3"/>
        <w:ind w:left="784" w:firstLineChars="0" w:firstLine="0"/>
        <w:jc w:val="center"/>
        <w:rPr>
          <w:sz w:val="18"/>
          <w:szCs w:val="18"/>
        </w:rPr>
      </w:pPr>
      <w:r>
        <w:rPr>
          <w:rFonts w:hint="eastAsia"/>
          <w:sz w:val="18"/>
          <w:szCs w:val="18"/>
        </w:rPr>
        <w:t>图</w:t>
      </w:r>
      <w:r>
        <w:rPr>
          <w:rFonts w:hint="eastAsia"/>
          <w:sz w:val="18"/>
          <w:szCs w:val="18"/>
        </w:rPr>
        <w:t>2</w:t>
      </w:r>
      <w:r>
        <w:rPr>
          <w:sz w:val="18"/>
          <w:szCs w:val="18"/>
        </w:rPr>
        <w:t xml:space="preserve">.2 </w:t>
      </w:r>
      <w:r>
        <w:rPr>
          <w:rFonts w:hint="eastAsia"/>
          <w:sz w:val="18"/>
          <w:szCs w:val="18"/>
        </w:rPr>
        <w:t>分层</w:t>
      </w:r>
      <w:proofErr w:type="spellStart"/>
      <w:r>
        <w:rPr>
          <w:rFonts w:hint="eastAsia"/>
          <w:sz w:val="18"/>
          <w:szCs w:val="18"/>
        </w:rPr>
        <w:t>softmax</w:t>
      </w:r>
      <w:proofErr w:type="spellEnd"/>
    </w:p>
    <w:p w14:paraId="67E4A83B" w14:textId="77777777" w:rsidR="001E72C8" w:rsidRDefault="001E72C8" w:rsidP="001E72C8">
      <w:pPr>
        <w:pStyle w:val="a3"/>
        <w:ind w:left="784" w:firstLineChars="0" w:firstLine="0"/>
      </w:pPr>
    </w:p>
    <w:p w14:paraId="542A0CC7" w14:textId="134A75A5" w:rsidR="001E72C8" w:rsidRPr="001E72C8" w:rsidRDefault="001E72C8" w:rsidP="001E72C8">
      <w:pPr>
        <w:ind w:firstLine="424"/>
      </w:pPr>
      <w:r>
        <w:rPr>
          <w:rFonts w:hint="eastAsia"/>
        </w:rPr>
        <w:t>2</w:t>
      </w:r>
      <w:r>
        <w:rPr>
          <w:rFonts w:hint="eastAsia"/>
        </w:rPr>
        <w:t>）负采样方法：</w:t>
      </w:r>
      <w:r w:rsidRPr="001E72C8">
        <w:rPr>
          <w:rFonts w:hint="eastAsia"/>
        </w:rPr>
        <w:t>对于一个中心词为</w:t>
      </w:r>
      <m:oMath>
        <m:r>
          <w:rPr>
            <w:rFonts w:ascii="Cambria Math" w:hAnsi="Cambria Math"/>
          </w:rPr>
          <m:t>ω</m:t>
        </m:r>
      </m:oMath>
      <w:r w:rsidRPr="001E72C8">
        <w:rPr>
          <w:rFonts w:hint="eastAsia"/>
        </w:rPr>
        <w:t>的训练样本，上下文为</w:t>
      </w:r>
      <w:r w:rsidRPr="001E72C8">
        <w:rPr>
          <w:rFonts w:hint="eastAsia"/>
        </w:rPr>
        <w:t xml:space="preserve"> </w:t>
      </w:r>
      <m:oMath>
        <m:r>
          <w:rPr>
            <w:rFonts w:ascii="Cambria Math" w:hAnsi="Cambria Math"/>
          </w:rPr>
          <m:t>context(ω)</m:t>
        </m:r>
      </m:oMath>
      <w:r w:rsidRPr="001E72C8">
        <w:rPr>
          <w:rFonts w:hint="eastAsia"/>
        </w:rPr>
        <w:t>，这是个真实的正例。通过负采样，得到</w:t>
      </w:r>
      <w:r w:rsidRPr="001E72C8">
        <w:rPr>
          <w:rFonts w:hint="eastAsia"/>
        </w:rPr>
        <w:t xml:space="preserve"> </w:t>
      </w:r>
      <m:oMath>
        <m:r>
          <w:rPr>
            <w:rFonts w:ascii="Cambria Math" w:hAnsi="Cambria Math"/>
          </w:rPr>
          <m:t>neg </m:t>
        </m:r>
      </m:oMath>
      <w:proofErr w:type="gramStart"/>
      <w:r w:rsidRPr="001E72C8">
        <w:rPr>
          <w:rFonts w:hint="eastAsia"/>
        </w:rPr>
        <w:t>个</w:t>
      </w:r>
      <w:proofErr w:type="gramEnd"/>
      <w:r w:rsidRPr="001E72C8">
        <w:rPr>
          <w:rFonts w:hint="eastAsia"/>
        </w:rPr>
        <w:t>和</w:t>
      </w:r>
      <m:oMath>
        <m:r>
          <m:rPr>
            <m:sty m:val="p"/>
          </m:rPr>
          <w:rPr>
            <w:rFonts w:ascii="Cambria Math" w:hAnsi="Cambria Math"/>
          </w:rPr>
          <m:t> </m:t>
        </m:r>
        <m:r>
          <w:rPr>
            <w:rFonts w:ascii="Cambria Math" w:hAnsi="Cambria Math"/>
          </w:rPr>
          <m:t>ω</m:t>
        </m:r>
      </m:oMath>
      <w:r w:rsidRPr="001E72C8">
        <w:rPr>
          <w:rFonts w:hint="eastAsia"/>
        </w:rPr>
        <w:t xml:space="preserve"> </w:t>
      </w:r>
      <w:r w:rsidRPr="001E72C8">
        <w:rPr>
          <w:rFonts w:hint="eastAsia"/>
        </w:rPr>
        <w:t>不同的中心词</w:t>
      </w:r>
      <w:r w:rsidRPr="001E72C8">
        <w:rPr>
          <w:rFonts w:hint="eastAsia"/>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hint="eastAsia"/>
          </w:rPr>
          <m:t>，</m:t>
        </m:r>
        <m:r>
          <w:rPr>
            <w:rFonts w:ascii="Cambria Math" w:hAnsi="Cambria Math"/>
          </w:rPr>
          <m:t>i=1,2,…,neg</m:t>
        </m:r>
      </m:oMath>
      <w:r w:rsidRPr="001E72C8">
        <w:rPr>
          <w:rFonts w:hint="eastAsia"/>
        </w:rPr>
        <w:t>，这样</w:t>
      </w:r>
      <w:r w:rsidRPr="001E72C8">
        <w:rPr>
          <w:rFonts w:hint="eastAsia"/>
        </w:rPr>
        <w:t xml:space="preserve"> </w:t>
      </w:r>
      <m:oMath>
        <m:r>
          <w:rPr>
            <w:rFonts w:ascii="Cambria Math" w:hAnsi="Cambria Math"/>
          </w:rPr>
          <m:t>context</m:t>
        </m:r>
        <m:d>
          <m:dPr>
            <m:ctrlPr>
              <w:rPr>
                <w:rFonts w:ascii="Cambria Math" w:hAnsi="Cambria Math"/>
                <w:i/>
                <w:iCs/>
              </w:rPr>
            </m:ctrlPr>
          </m:dPr>
          <m:e>
            <m:r>
              <w:rPr>
                <w:rFonts w:ascii="Cambria Math" w:hAnsi="Cambria Math"/>
              </w:rPr>
              <m:t>ω</m:t>
            </m:r>
          </m:e>
        </m:d>
      </m:oMath>
      <w:r w:rsidRPr="001E72C8">
        <w:rPr>
          <w:rFonts w:hint="eastAsia"/>
        </w:rPr>
        <w:t>和</w:t>
      </w: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1E72C8">
        <w:rPr>
          <w:rFonts w:hint="eastAsia"/>
        </w:rPr>
        <w:t xml:space="preserve"> </w:t>
      </w:r>
      <w:r w:rsidRPr="001E72C8">
        <w:rPr>
          <w:rFonts w:hint="eastAsia"/>
        </w:rPr>
        <w:t>组成了</w:t>
      </w:r>
      <m:oMath>
        <m:r>
          <w:rPr>
            <w:rFonts w:ascii="Cambria Math" w:hAnsi="Cambria Math"/>
          </w:rPr>
          <m:t>neg</m:t>
        </m:r>
      </m:oMath>
      <w:r w:rsidRPr="001E72C8">
        <w:rPr>
          <w:rFonts w:hint="eastAsia"/>
        </w:rPr>
        <w:t xml:space="preserve"> </w:t>
      </w:r>
      <w:proofErr w:type="gramStart"/>
      <w:r w:rsidRPr="001E72C8">
        <w:rPr>
          <w:rFonts w:hint="eastAsia"/>
        </w:rPr>
        <w:t>个</w:t>
      </w:r>
      <w:proofErr w:type="gramEnd"/>
      <w:r w:rsidRPr="001E72C8">
        <w:rPr>
          <w:rFonts w:hint="eastAsia"/>
        </w:rPr>
        <w:t>并不真实存在的负例，进行二元逻辑回归，得到负采样对应的每个词对应的模型参数</w:t>
      </w:r>
      <w:r w:rsidRPr="001E72C8">
        <w:rPr>
          <w:rFonts w:hint="eastAsia"/>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i</m:t>
            </m:r>
          </m:sub>
        </m:sSub>
      </m:oMath>
      <w:r w:rsidRPr="001E72C8">
        <w:rPr>
          <w:rFonts w:hint="eastAsia"/>
        </w:rPr>
        <w:t xml:space="preserve"> </w:t>
      </w:r>
      <w:r w:rsidRPr="001E72C8">
        <w:rPr>
          <w:rFonts w:hint="eastAsia"/>
        </w:rPr>
        <w:t>和每个词的词向量。</w:t>
      </w:r>
      <w:r>
        <w:rPr>
          <w:rFonts w:hint="eastAsia"/>
        </w:rPr>
        <w:t>负采样方法更适合大型语料库的训练。</w:t>
      </w:r>
    </w:p>
    <w:p w14:paraId="16FFEF29" w14:textId="1911E385" w:rsidR="00C25C22" w:rsidRPr="001E72C8" w:rsidRDefault="00C25C22" w:rsidP="001E72C8">
      <w:pPr>
        <w:ind w:left="0" w:firstLine="424"/>
      </w:pPr>
    </w:p>
    <w:p w14:paraId="1307A885" w14:textId="77777777" w:rsidR="001E72C8" w:rsidRPr="009545E6" w:rsidRDefault="001E72C8" w:rsidP="001E72C8">
      <w:pPr>
        <w:ind w:left="0" w:firstLine="426"/>
      </w:pPr>
    </w:p>
    <w:sectPr w:rsidR="001E72C8" w:rsidRPr="00954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C90"/>
    <w:multiLevelType w:val="hybridMultilevel"/>
    <w:tmpl w:val="B0F08B3A"/>
    <w:lvl w:ilvl="0" w:tplc="2C82D8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3366C"/>
    <w:multiLevelType w:val="hybridMultilevel"/>
    <w:tmpl w:val="11DA4B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453534"/>
    <w:multiLevelType w:val="hybridMultilevel"/>
    <w:tmpl w:val="FB5E0F06"/>
    <w:lvl w:ilvl="0" w:tplc="43A2125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4D405B6"/>
    <w:multiLevelType w:val="hybridMultilevel"/>
    <w:tmpl w:val="BB3A377A"/>
    <w:lvl w:ilvl="0" w:tplc="93FCD33A">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C2654D"/>
    <w:multiLevelType w:val="hybridMultilevel"/>
    <w:tmpl w:val="36908EB8"/>
    <w:lvl w:ilvl="0" w:tplc="A9327F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22"/>
    <w:rsid w:val="0019722A"/>
    <w:rsid w:val="001E72C8"/>
    <w:rsid w:val="002E4EAE"/>
    <w:rsid w:val="002F5C7B"/>
    <w:rsid w:val="00344FBA"/>
    <w:rsid w:val="003D545A"/>
    <w:rsid w:val="003E09EF"/>
    <w:rsid w:val="00496019"/>
    <w:rsid w:val="00633994"/>
    <w:rsid w:val="007872A1"/>
    <w:rsid w:val="00806E7B"/>
    <w:rsid w:val="00817C22"/>
    <w:rsid w:val="00873E91"/>
    <w:rsid w:val="008A27D4"/>
    <w:rsid w:val="009545E6"/>
    <w:rsid w:val="00AA1DE7"/>
    <w:rsid w:val="00AB34E7"/>
    <w:rsid w:val="00B21024"/>
    <w:rsid w:val="00BE4925"/>
    <w:rsid w:val="00C25C22"/>
    <w:rsid w:val="00D21009"/>
    <w:rsid w:val="00D83C02"/>
    <w:rsid w:val="00E31829"/>
    <w:rsid w:val="00E4729B"/>
    <w:rsid w:val="00E53E8D"/>
    <w:rsid w:val="00E96F84"/>
    <w:rsid w:val="00F57BF0"/>
    <w:rsid w:val="00FA7329"/>
    <w:rsid w:val="00FE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0797"/>
  <w15:chartTrackingRefBased/>
  <w15:docId w15:val="{249F5DD1-87A5-4327-91C0-9B2D0C6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94"/>
    <w:pPr>
      <w:widowControl w:val="0"/>
      <w:spacing w:line="360" w:lineRule="exact"/>
      <w:ind w:left="357"/>
      <w:jc w:val="both"/>
    </w:pPr>
  </w:style>
  <w:style w:type="paragraph" w:styleId="1">
    <w:name w:val="heading 1"/>
    <w:basedOn w:val="a"/>
    <w:next w:val="a"/>
    <w:link w:val="10"/>
    <w:uiPriority w:val="9"/>
    <w:qFormat/>
    <w:rsid w:val="00817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994"/>
    <w:pPr>
      <w:keepNext/>
      <w:keepLines/>
      <w:numPr>
        <w:numId w:val="3"/>
      </w:numPr>
      <w:spacing w:beforeLines="50" w:before="156" w:afterLines="50" w:after="156"/>
      <w:ind w:left="357" w:hanging="357"/>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1024"/>
    <w:pPr>
      <w:keepNext/>
      <w:keepLines/>
      <w:spacing w:beforeLines="50" w:before="156" w:afterLines="50" w:after="156"/>
      <w:ind w:left="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C22"/>
    <w:rPr>
      <w:b/>
      <w:bCs/>
      <w:kern w:val="44"/>
      <w:sz w:val="44"/>
      <w:szCs w:val="44"/>
    </w:rPr>
  </w:style>
  <w:style w:type="character" w:customStyle="1" w:styleId="20">
    <w:name w:val="标题 2 字符"/>
    <w:basedOn w:val="a0"/>
    <w:link w:val="2"/>
    <w:uiPriority w:val="9"/>
    <w:rsid w:val="006339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1024"/>
    <w:rPr>
      <w:b/>
      <w:bCs/>
      <w:sz w:val="24"/>
      <w:szCs w:val="24"/>
    </w:rPr>
  </w:style>
  <w:style w:type="paragraph" w:styleId="a3">
    <w:name w:val="List Paragraph"/>
    <w:basedOn w:val="a"/>
    <w:uiPriority w:val="34"/>
    <w:qFormat/>
    <w:rsid w:val="00E4729B"/>
    <w:pPr>
      <w:ind w:firstLineChars="200" w:firstLine="420"/>
    </w:pPr>
  </w:style>
  <w:style w:type="paragraph" w:styleId="a4">
    <w:name w:val="Normal (Web)"/>
    <w:basedOn w:val="a"/>
    <w:uiPriority w:val="99"/>
    <w:semiHidden/>
    <w:unhideWhenUsed/>
    <w:rsid w:val="001E72C8"/>
    <w:pPr>
      <w:widowControl/>
      <w:spacing w:before="100" w:beforeAutospacing="1" w:after="100" w:afterAutospacing="1" w:line="240" w:lineRule="auto"/>
      <w:ind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Hugh</dc:creator>
  <cp:keywords/>
  <dc:description/>
  <cp:lastModifiedBy>Liu Tiantian</cp:lastModifiedBy>
  <cp:revision>17</cp:revision>
  <dcterms:created xsi:type="dcterms:W3CDTF">2019-06-14T06:13:00Z</dcterms:created>
  <dcterms:modified xsi:type="dcterms:W3CDTF">2019-06-15T08:28:00Z</dcterms:modified>
</cp:coreProperties>
</file>