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2394F" w:rsidRDefault="0052394F">
      <w:pPr>
        <w:rPr>
          <w:rFonts w:ascii="Roboto" w:eastAsia="Roboto" w:hAnsi="Roboto" w:cs="Roboto"/>
          <w:b/>
          <w:sz w:val="20"/>
          <w:szCs w:val="20"/>
        </w:rPr>
      </w:pPr>
    </w:p>
    <w:p w14:paraId="00000002" w14:textId="7D437BCD" w:rsidR="0052394F" w:rsidRDefault="007131A4">
      <w:pPr>
        <w:jc w:val="center"/>
        <w:rPr>
          <w:rFonts w:ascii="Roboto" w:eastAsia="Roboto" w:hAnsi="Roboto" w:cs="Roboto"/>
          <w:b/>
          <w:sz w:val="48"/>
          <w:szCs w:val="48"/>
        </w:rPr>
      </w:pPr>
      <w:r>
        <w:rPr>
          <w:rFonts w:ascii="Roboto" w:eastAsia="Roboto" w:hAnsi="Roboto" w:cs="Roboto"/>
          <w:b/>
          <w:sz w:val="48"/>
          <w:szCs w:val="48"/>
        </w:rPr>
        <w:t xml:space="preserve">Power BI </w:t>
      </w:r>
      <w:r w:rsidR="00B1428F">
        <w:rPr>
          <w:rFonts w:ascii="Roboto" w:eastAsia="Roboto" w:hAnsi="Roboto" w:cs="Roboto"/>
          <w:b/>
          <w:sz w:val="48"/>
          <w:szCs w:val="48"/>
        </w:rPr>
        <w:t>Assignment</w:t>
      </w:r>
      <w:r>
        <w:rPr>
          <w:rFonts w:ascii="Roboto" w:eastAsia="Roboto" w:hAnsi="Roboto" w:cs="Roboto"/>
          <w:b/>
          <w:sz w:val="48"/>
          <w:szCs w:val="48"/>
        </w:rPr>
        <w:t xml:space="preserve"> 1</w:t>
      </w:r>
    </w:p>
    <w:p w14:paraId="00000003" w14:textId="77777777" w:rsidR="0052394F" w:rsidRDefault="0052394F">
      <w:pPr>
        <w:jc w:val="center"/>
        <w:rPr>
          <w:rFonts w:ascii="Roboto" w:eastAsia="Roboto" w:hAnsi="Roboto" w:cs="Roboto"/>
          <w:b/>
          <w:sz w:val="40"/>
          <w:szCs w:val="40"/>
        </w:rPr>
      </w:pPr>
    </w:p>
    <w:p w14:paraId="0E465DB5" w14:textId="78D60CCE" w:rsidR="007131A4" w:rsidRPr="007131A4" w:rsidRDefault="007131A4" w:rsidP="007131A4">
      <w:pPr>
        <w:pStyle w:val="ListParagraph"/>
        <w:numPr>
          <w:ilvl w:val="0"/>
          <w:numId w:val="2"/>
        </w:numPr>
        <w:rPr>
          <w:rFonts w:ascii="Roboto" w:eastAsia="Roboto" w:hAnsi="Roboto" w:cs="Roboto"/>
          <w:sz w:val="28"/>
          <w:szCs w:val="28"/>
        </w:rPr>
      </w:pPr>
      <w:r w:rsidRPr="007131A4">
        <w:rPr>
          <w:rFonts w:ascii="Roboto" w:eastAsia="Roboto" w:hAnsi="Roboto" w:cs="Roboto"/>
          <w:sz w:val="28"/>
          <w:szCs w:val="28"/>
        </w:rPr>
        <w:t xml:space="preserve">What </w:t>
      </w:r>
      <w:r>
        <w:rPr>
          <w:rFonts w:ascii="Roboto" w:eastAsia="Roboto" w:hAnsi="Roboto" w:cs="Roboto"/>
          <w:sz w:val="28"/>
          <w:szCs w:val="28"/>
        </w:rPr>
        <w:t xml:space="preserve">do you mean by </w:t>
      </w:r>
      <w:r w:rsidRPr="007131A4">
        <w:rPr>
          <w:rFonts w:ascii="Roboto" w:eastAsia="Roboto" w:hAnsi="Roboto" w:cs="Roboto"/>
          <w:sz w:val="28"/>
          <w:szCs w:val="28"/>
        </w:rPr>
        <w:t>BI? Explain.</w:t>
      </w:r>
    </w:p>
    <w:p w14:paraId="3C85B302" w14:textId="77777777" w:rsidR="007131A4" w:rsidRDefault="007131A4" w:rsidP="007131A4">
      <w:pPr>
        <w:ind w:left="720"/>
        <w:rPr>
          <w:rFonts w:ascii="Roboto" w:eastAsia="Roboto" w:hAnsi="Roboto" w:cs="Roboto"/>
          <w:sz w:val="28"/>
          <w:szCs w:val="28"/>
        </w:rPr>
      </w:pPr>
    </w:p>
    <w:p w14:paraId="4ECE00B2" w14:textId="48EC9B4F" w:rsidR="00A25D90" w:rsidRDefault="00A25D90" w:rsidP="007131A4">
      <w:pPr>
        <w:ind w:left="720"/>
        <w:rPr>
          <w:color w:val="666666"/>
          <w:sz w:val="27"/>
          <w:szCs w:val="27"/>
          <w:shd w:val="clear" w:color="auto" w:fill="FFFFFF"/>
        </w:rPr>
      </w:pPr>
      <w:r>
        <w:rPr>
          <w:color w:val="666666"/>
          <w:sz w:val="27"/>
          <w:szCs w:val="27"/>
          <w:shd w:val="clear" w:color="auto" w:fill="FFFFFF"/>
        </w:rPr>
        <w:t xml:space="preserve">Business intelligence (BI) is a technology-driven process for </w:t>
      </w:r>
      <w:proofErr w:type="spellStart"/>
      <w:r>
        <w:rPr>
          <w:color w:val="666666"/>
          <w:sz w:val="27"/>
          <w:szCs w:val="27"/>
          <w:shd w:val="clear" w:color="auto" w:fill="FFFFFF"/>
        </w:rPr>
        <w:t>analyzing</w:t>
      </w:r>
      <w:proofErr w:type="spellEnd"/>
      <w:r>
        <w:rPr>
          <w:color w:val="666666"/>
          <w:sz w:val="27"/>
          <w:szCs w:val="27"/>
          <w:shd w:val="clear" w:color="auto" w:fill="FFFFFF"/>
        </w:rPr>
        <w:t xml:space="preserve"> data and delivering actionable information that helps executives, managers and workers make informed business decisions. As part of the BI process, organizations collect data from internal IT systems and external sources, prepare it for analysis, run queries against the data and create data visualizations, </w:t>
      </w:r>
      <w:r w:rsidR="00D94CE5" w:rsidRPr="00D94CE5">
        <w:rPr>
          <w:color w:val="4F81BD" w:themeColor="accent1"/>
          <w:sz w:val="27"/>
          <w:szCs w:val="27"/>
          <w:u w:val="single"/>
          <w:shd w:val="clear" w:color="auto" w:fill="FFFFFF"/>
        </w:rPr>
        <w:t>BI dashboards</w:t>
      </w:r>
      <w:r w:rsidRPr="00D94CE5">
        <w:rPr>
          <w:color w:val="4F81BD" w:themeColor="accent1"/>
          <w:sz w:val="27"/>
          <w:szCs w:val="27"/>
          <w:shd w:val="clear" w:color="auto" w:fill="FFFFFF"/>
        </w:rPr>
        <w:t> </w:t>
      </w:r>
      <w:r>
        <w:rPr>
          <w:color w:val="666666"/>
          <w:sz w:val="27"/>
          <w:szCs w:val="27"/>
          <w:shd w:val="clear" w:color="auto" w:fill="FFFFFF"/>
        </w:rPr>
        <w:t>and reports to make the analytics results available to business users for operational decision-making and </w:t>
      </w:r>
      <w:r w:rsidR="00D94CE5" w:rsidRPr="00D94CE5">
        <w:rPr>
          <w:color w:val="4F81BD" w:themeColor="accent1"/>
          <w:sz w:val="27"/>
          <w:szCs w:val="27"/>
          <w:u w:val="single"/>
          <w:shd w:val="clear" w:color="auto" w:fill="FFFFFF"/>
        </w:rPr>
        <w:t>strategic planning.</w:t>
      </w:r>
      <w:r w:rsidR="00D94CE5">
        <w:rPr>
          <w:color w:val="666666"/>
          <w:sz w:val="27"/>
          <w:szCs w:val="27"/>
          <w:shd w:val="clear" w:color="auto" w:fill="FFFFFF"/>
        </w:rPr>
        <w:t xml:space="preserve"> </w:t>
      </w:r>
    </w:p>
    <w:p w14:paraId="7FE0060F" w14:textId="77777777" w:rsidR="00A25D90" w:rsidRDefault="00A25D90" w:rsidP="007131A4">
      <w:pPr>
        <w:ind w:left="720"/>
        <w:rPr>
          <w:color w:val="666666"/>
          <w:sz w:val="27"/>
          <w:szCs w:val="27"/>
          <w:shd w:val="clear" w:color="auto" w:fill="FFFFFF"/>
        </w:rPr>
      </w:pPr>
    </w:p>
    <w:p w14:paraId="753795A0" w14:textId="6EBCA56C" w:rsidR="00A25D90" w:rsidRDefault="00A25D90" w:rsidP="007131A4">
      <w:pPr>
        <w:ind w:left="720"/>
        <w:rPr>
          <w:color w:val="202124"/>
          <w:sz w:val="30"/>
          <w:szCs w:val="30"/>
          <w:shd w:val="clear" w:color="auto" w:fill="FFFFFF"/>
        </w:rPr>
      </w:pPr>
      <w:r>
        <w:rPr>
          <w:color w:val="666666"/>
          <w:sz w:val="27"/>
          <w:szCs w:val="27"/>
          <w:shd w:val="clear" w:color="auto" w:fill="FFFFFF"/>
        </w:rPr>
        <w:t>The ultimate goal of BI initiatives is to drive better business decisions that enable organizations to increase revenue, improve operational efficiency and gain competitive advantages over business rivals. To achieve that goal, BI incorporates a combination of analytics, </w:t>
      </w:r>
      <w:r w:rsidR="00D94CE5" w:rsidRPr="00D94CE5">
        <w:rPr>
          <w:color w:val="4F81BD" w:themeColor="accent1"/>
          <w:sz w:val="27"/>
          <w:szCs w:val="27"/>
          <w:u w:val="single"/>
          <w:shd w:val="clear" w:color="auto" w:fill="FFFFFF"/>
        </w:rPr>
        <w:t>data management</w:t>
      </w:r>
      <w:r w:rsidR="00D94CE5">
        <w:rPr>
          <w:color w:val="666666"/>
          <w:sz w:val="27"/>
          <w:szCs w:val="27"/>
          <w:shd w:val="clear" w:color="auto" w:fill="FFFFFF"/>
        </w:rPr>
        <w:t xml:space="preserve"> </w:t>
      </w:r>
      <w:r>
        <w:rPr>
          <w:color w:val="666666"/>
          <w:sz w:val="27"/>
          <w:szCs w:val="27"/>
          <w:shd w:val="clear" w:color="auto" w:fill="FFFFFF"/>
        </w:rPr>
        <w:t xml:space="preserve">and reporting tools, plus various methodologies for managing and </w:t>
      </w:r>
      <w:proofErr w:type="spellStart"/>
      <w:r>
        <w:rPr>
          <w:color w:val="666666"/>
          <w:sz w:val="27"/>
          <w:szCs w:val="27"/>
          <w:shd w:val="clear" w:color="auto" w:fill="FFFFFF"/>
        </w:rPr>
        <w:t>analyzing</w:t>
      </w:r>
      <w:proofErr w:type="spellEnd"/>
      <w:r>
        <w:rPr>
          <w:color w:val="666666"/>
          <w:sz w:val="27"/>
          <w:szCs w:val="27"/>
          <w:shd w:val="clear" w:color="auto" w:fill="FFFFFF"/>
        </w:rPr>
        <w:t xml:space="preserve"> data.</w:t>
      </w:r>
    </w:p>
    <w:p w14:paraId="4EDE14DA" w14:textId="77777777" w:rsidR="00A25D90" w:rsidRPr="007131A4" w:rsidRDefault="00A25D90" w:rsidP="007131A4">
      <w:pPr>
        <w:ind w:left="720"/>
        <w:rPr>
          <w:rFonts w:ascii="Roboto" w:eastAsia="Roboto" w:hAnsi="Roboto" w:cs="Roboto"/>
          <w:sz w:val="28"/>
          <w:szCs w:val="28"/>
        </w:rPr>
      </w:pPr>
    </w:p>
    <w:p w14:paraId="70312DCA" w14:textId="2FEC8B01" w:rsidR="007131A4" w:rsidRPr="007131A4" w:rsidRDefault="007131A4" w:rsidP="00D770B3">
      <w:pPr>
        <w:pStyle w:val="ListParagraph"/>
        <w:numPr>
          <w:ilvl w:val="0"/>
          <w:numId w:val="2"/>
        </w:numPr>
        <w:rPr>
          <w:rFonts w:ascii="Roboto" w:eastAsia="Roboto" w:hAnsi="Roboto" w:cs="Roboto"/>
          <w:sz w:val="28"/>
          <w:szCs w:val="28"/>
        </w:rPr>
      </w:pPr>
      <w:r w:rsidRPr="007131A4">
        <w:rPr>
          <w:rFonts w:ascii="Roboto" w:eastAsia="Roboto" w:hAnsi="Roboto" w:cs="Roboto"/>
          <w:sz w:val="28"/>
          <w:szCs w:val="28"/>
        </w:rPr>
        <w:t>How Power-BI helps in BI</w:t>
      </w:r>
      <w:r>
        <w:rPr>
          <w:rFonts w:ascii="Roboto" w:eastAsia="Roboto" w:hAnsi="Roboto" w:cs="Roboto"/>
          <w:sz w:val="28"/>
          <w:szCs w:val="28"/>
        </w:rPr>
        <w:t>,</w:t>
      </w:r>
      <w:r w:rsidRPr="007131A4">
        <w:rPr>
          <w:rFonts w:ascii="Roboto" w:eastAsia="Roboto" w:hAnsi="Roboto" w:cs="Roboto"/>
          <w:sz w:val="28"/>
          <w:szCs w:val="28"/>
        </w:rPr>
        <w:t xml:space="preserve"> and how </w:t>
      </w:r>
      <w:r>
        <w:rPr>
          <w:rFonts w:ascii="Roboto" w:eastAsia="Roboto" w:hAnsi="Roboto" w:cs="Roboto"/>
          <w:sz w:val="28"/>
          <w:szCs w:val="28"/>
        </w:rPr>
        <w:t xml:space="preserve">does </w:t>
      </w:r>
      <w:r w:rsidRPr="007131A4">
        <w:rPr>
          <w:rFonts w:ascii="Roboto" w:eastAsia="Roboto" w:hAnsi="Roboto" w:cs="Roboto"/>
          <w:sz w:val="28"/>
          <w:szCs w:val="28"/>
        </w:rPr>
        <w:t>it help Analyst</w:t>
      </w:r>
      <w:r>
        <w:rPr>
          <w:rFonts w:ascii="Roboto" w:eastAsia="Roboto" w:hAnsi="Roboto" w:cs="Roboto"/>
          <w:sz w:val="28"/>
          <w:szCs w:val="28"/>
        </w:rPr>
        <w:t>s</w:t>
      </w:r>
      <w:r w:rsidRPr="007131A4">
        <w:rPr>
          <w:rFonts w:ascii="Roboto" w:eastAsia="Roboto" w:hAnsi="Roboto" w:cs="Roboto"/>
          <w:sz w:val="28"/>
          <w:szCs w:val="28"/>
        </w:rPr>
        <w:t>? Explain.</w:t>
      </w:r>
    </w:p>
    <w:p w14:paraId="7E031F59" w14:textId="77777777" w:rsidR="001F2B9F" w:rsidRDefault="001F2B9F" w:rsidP="007131A4">
      <w:pPr>
        <w:ind w:left="720"/>
        <w:rPr>
          <w:rFonts w:ascii="Source Sans Pro" w:hAnsi="Source Sans Pro"/>
          <w:b/>
          <w:bCs/>
          <w:color w:val="1F1F1F"/>
          <w:spacing w:val="-2"/>
          <w:sz w:val="27"/>
          <w:szCs w:val="27"/>
          <w:shd w:val="clear" w:color="auto" w:fill="FFFFFF"/>
        </w:rPr>
      </w:pPr>
    </w:p>
    <w:p w14:paraId="29B684F6" w14:textId="1AE92F52" w:rsidR="007131A4" w:rsidRDefault="001F2B9F" w:rsidP="007131A4">
      <w:pPr>
        <w:ind w:left="720"/>
        <w:rPr>
          <w:color w:val="666666"/>
          <w:sz w:val="27"/>
          <w:szCs w:val="27"/>
          <w:shd w:val="clear" w:color="auto" w:fill="FFFFFF"/>
        </w:rPr>
      </w:pPr>
      <w:r w:rsidRPr="001F2B9F">
        <w:rPr>
          <w:color w:val="666666"/>
          <w:sz w:val="27"/>
          <w:szCs w:val="27"/>
          <w:shd w:val="clear" w:color="auto" w:fill="FFFFFF"/>
        </w:rPr>
        <w:t>Microsoft</w:t>
      </w:r>
      <w:r>
        <w:rPr>
          <w:color w:val="666666"/>
          <w:sz w:val="27"/>
          <w:szCs w:val="27"/>
          <w:shd w:val="clear" w:color="auto" w:fill="FFFFFF"/>
        </w:rPr>
        <w:t>’s</w:t>
      </w:r>
      <w:r w:rsidRPr="001F2B9F">
        <w:rPr>
          <w:color w:val="666666"/>
          <w:sz w:val="27"/>
          <w:szCs w:val="27"/>
          <w:shd w:val="clear" w:color="auto" w:fill="FFFFFF"/>
        </w:rPr>
        <w:t xml:space="preserve"> Power BI is a data visualization platform used primarily for business intelligence purposes. Designed to be used by business professionals with varying levels of data knowledge, Power BI’s dashboard is capable of reporting and visualizing data in a wide range of different styles, including graphs, maps, charts, scatter plots, and more. Power BI's "AI Insights" functionality, meanwhile, uses </w:t>
      </w:r>
      <w:r>
        <w:rPr>
          <w:color w:val="666666"/>
          <w:sz w:val="27"/>
          <w:szCs w:val="27"/>
          <w:shd w:val="clear" w:color="auto" w:fill="FFFFFF"/>
        </w:rPr>
        <w:t>artificial intelligence</w:t>
      </w:r>
      <w:r w:rsidRPr="001F2B9F">
        <w:rPr>
          <w:color w:val="666666"/>
          <w:sz w:val="27"/>
          <w:szCs w:val="27"/>
          <w:shd w:val="clear" w:color="auto" w:fill="FFFFFF"/>
        </w:rPr>
        <w:t> to find insights within data sets for users.</w:t>
      </w:r>
    </w:p>
    <w:p w14:paraId="3F3A6C37" w14:textId="77777777" w:rsidR="001F2B9F" w:rsidRDefault="001F2B9F" w:rsidP="007131A4">
      <w:pPr>
        <w:ind w:left="720"/>
        <w:rPr>
          <w:color w:val="666666"/>
          <w:sz w:val="27"/>
          <w:szCs w:val="27"/>
          <w:shd w:val="clear" w:color="auto" w:fill="FFFFFF"/>
        </w:rPr>
      </w:pPr>
    </w:p>
    <w:p w14:paraId="03454996" w14:textId="3F56529F" w:rsidR="001F2B9F" w:rsidRDefault="001F2B9F" w:rsidP="007131A4">
      <w:pPr>
        <w:ind w:left="720"/>
        <w:rPr>
          <w:color w:val="666666"/>
          <w:sz w:val="27"/>
          <w:szCs w:val="27"/>
          <w:shd w:val="clear" w:color="auto" w:fill="FFFFFF"/>
        </w:rPr>
      </w:pPr>
      <w:r>
        <w:rPr>
          <w:color w:val="666666"/>
          <w:sz w:val="27"/>
          <w:szCs w:val="27"/>
          <w:shd w:val="clear" w:color="auto" w:fill="FFFFFF"/>
        </w:rPr>
        <w:t>Ease of Use.</w:t>
      </w:r>
    </w:p>
    <w:p w14:paraId="0BC5C882" w14:textId="1E9ECDB7" w:rsidR="001F2B9F" w:rsidRDefault="001F2B9F" w:rsidP="007131A4">
      <w:pPr>
        <w:ind w:left="720"/>
        <w:rPr>
          <w:color w:val="666666"/>
          <w:sz w:val="27"/>
          <w:szCs w:val="27"/>
          <w:shd w:val="clear" w:color="auto" w:fill="FFFFFF"/>
        </w:rPr>
      </w:pPr>
      <w:r>
        <w:rPr>
          <w:color w:val="666666"/>
          <w:sz w:val="27"/>
          <w:szCs w:val="27"/>
          <w:shd w:val="clear" w:color="auto" w:fill="FFFFFF"/>
        </w:rPr>
        <w:t>Ease of Learning.</w:t>
      </w:r>
    </w:p>
    <w:p w14:paraId="2852A195" w14:textId="747DB18D" w:rsidR="001F2B9F" w:rsidRDefault="001F2B9F" w:rsidP="007131A4">
      <w:pPr>
        <w:ind w:left="720"/>
        <w:rPr>
          <w:color w:val="666666"/>
          <w:sz w:val="27"/>
          <w:szCs w:val="27"/>
          <w:shd w:val="clear" w:color="auto" w:fill="FFFFFF"/>
        </w:rPr>
      </w:pPr>
      <w:r>
        <w:rPr>
          <w:color w:val="666666"/>
          <w:sz w:val="27"/>
          <w:szCs w:val="27"/>
          <w:shd w:val="clear" w:color="auto" w:fill="FFFFFF"/>
        </w:rPr>
        <w:t>Ease of Collaboration.</w:t>
      </w:r>
    </w:p>
    <w:p w14:paraId="56593947" w14:textId="001F5408" w:rsidR="001F2B9F" w:rsidRDefault="001F2B9F" w:rsidP="007131A4">
      <w:pPr>
        <w:ind w:left="720"/>
        <w:rPr>
          <w:color w:val="666666"/>
          <w:sz w:val="27"/>
          <w:szCs w:val="27"/>
          <w:shd w:val="clear" w:color="auto" w:fill="FFFFFF"/>
        </w:rPr>
      </w:pPr>
      <w:r>
        <w:rPr>
          <w:color w:val="666666"/>
          <w:sz w:val="27"/>
          <w:szCs w:val="27"/>
          <w:shd w:val="clear" w:color="auto" w:fill="FFFFFF"/>
        </w:rPr>
        <w:t>Cost effective.</w:t>
      </w:r>
    </w:p>
    <w:p w14:paraId="17B60912" w14:textId="1FB08287" w:rsidR="001F2B9F" w:rsidRPr="001F2B9F" w:rsidRDefault="001F2B9F" w:rsidP="001F2B9F">
      <w:pPr>
        <w:ind w:left="720"/>
        <w:rPr>
          <w:color w:val="666666"/>
          <w:sz w:val="27"/>
          <w:szCs w:val="27"/>
          <w:shd w:val="clear" w:color="auto" w:fill="FFFFFF"/>
        </w:rPr>
      </w:pPr>
      <w:r>
        <w:rPr>
          <w:color w:val="666666"/>
          <w:sz w:val="27"/>
          <w:szCs w:val="27"/>
          <w:shd w:val="clear" w:color="auto" w:fill="FFFFFF"/>
        </w:rPr>
        <w:t>Wide Coverage of Data sources</w:t>
      </w:r>
    </w:p>
    <w:p w14:paraId="42B68350" w14:textId="77777777" w:rsidR="001F2B9F" w:rsidRPr="007131A4" w:rsidRDefault="001F2B9F" w:rsidP="007131A4">
      <w:pPr>
        <w:ind w:left="720"/>
        <w:rPr>
          <w:rFonts w:ascii="Roboto" w:eastAsia="Roboto" w:hAnsi="Roboto" w:cs="Roboto"/>
          <w:sz w:val="28"/>
          <w:szCs w:val="28"/>
        </w:rPr>
      </w:pPr>
    </w:p>
    <w:p w14:paraId="5A179E78" w14:textId="79585908" w:rsidR="007131A4" w:rsidRPr="007131A4" w:rsidRDefault="007131A4" w:rsidP="00D770B3">
      <w:pPr>
        <w:pStyle w:val="ListParagraph"/>
        <w:numPr>
          <w:ilvl w:val="0"/>
          <w:numId w:val="2"/>
        </w:numPr>
        <w:rPr>
          <w:rFonts w:ascii="Roboto" w:eastAsia="Roboto" w:hAnsi="Roboto" w:cs="Roboto"/>
          <w:sz w:val="28"/>
          <w:szCs w:val="28"/>
        </w:rPr>
      </w:pPr>
      <w:r w:rsidRPr="007131A4">
        <w:rPr>
          <w:rFonts w:ascii="Roboto" w:eastAsia="Roboto" w:hAnsi="Roboto" w:cs="Roboto"/>
          <w:sz w:val="28"/>
          <w:szCs w:val="28"/>
        </w:rPr>
        <w:t>Explain Descriptive analytics?</w:t>
      </w:r>
    </w:p>
    <w:p w14:paraId="67160DF3" w14:textId="77777777" w:rsidR="001F2B9F" w:rsidRPr="001F2B9F" w:rsidRDefault="001F2B9F" w:rsidP="007131A4">
      <w:pPr>
        <w:ind w:left="720"/>
        <w:rPr>
          <w:color w:val="666666"/>
          <w:sz w:val="27"/>
          <w:szCs w:val="27"/>
        </w:rPr>
      </w:pPr>
    </w:p>
    <w:p w14:paraId="572737E9" w14:textId="15688DD6" w:rsidR="007131A4" w:rsidRPr="001F2B9F" w:rsidRDefault="001F2B9F" w:rsidP="007131A4">
      <w:pPr>
        <w:ind w:left="720"/>
        <w:rPr>
          <w:color w:val="666666"/>
          <w:sz w:val="27"/>
          <w:szCs w:val="27"/>
          <w:shd w:val="clear" w:color="auto" w:fill="FFFFFF"/>
        </w:rPr>
      </w:pPr>
      <w:r w:rsidRPr="001F2B9F">
        <w:rPr>
          <w:color w:val="666666"/>
          <w:sz w:val="27"/>
          <w:szCs w:val="27"/>
        </w:rPr>
        <w:t>Descriptive analytics</w:t>
      </w:r>
      <w:r w:rsidRPr="001F2B9F">
        <w:rPr>
          <w:color w:val="666666"/>
          <w:sz w:val="27"/>
          <w:szCs w:val="27"/>
          <w:shd w:val="clear" w:color="auto" w:fill="FFFFFF"/>
        </w:rPr>
        <w:t> is the process of using current and historical data to identify trends and relationships. It’s sometimes called the simplest form of data analysis because it describes trends and relationships but doesn’t dig deeper.</w:t>
      </w:r>
    </w:p>
    <w:p w14:paraId="3C535BE2" w14:textId="0B8271DC" w:rsidR="001F2B9F" w:rsidRPr="001F2B9F" w:rsidRDefault="001F2B9F" w:rsidP="007131A4">
      <w:pPr>
        <w:ind w:left="720"/>
        <w:rPr>
          <w:color w:val="666666"/>
          <w:sz w:val="27"/>
          <w:szCs w:val="27"/>
          <w:shd w:val="clear" w:color="auto" w:fill="FFFFFF"/>
        </w:rPr>
      </w:pPr>
      <w:r w:rsidRPr="001F2B9F">
        <w:rPr>
          <w:color w:val="666666"/>
          <w:sz w:val="27"/>
          <w:szCs w:val="27"/>
          <w:shd w:val="clear" w:color="auto" w:fill="FFFFFF"/>
        </w:rPr>
        <w:lastRenderedPageBreak/>
        <w:t>Descriptive analytics is especially useful for communicating change over time and uses trends as a springboard for further analysis to </w:t>
      </w:r>
      <w:hyperlink r:id="rId7" w:tgtFrame="_blank" w:history="1">
        <w:r w:rsidRPr="001F2B9F">
          <w:rPr>
            <w:color w:val="666666"/>
            <w:sz w:val="27"/>
            <w:szCs w:val="27"/>
          </w:rPr>
          <w:t>drive decision-making</w:t>
        </w:r>
      </w:hyperlink>
      <w:r w:rsidRPr="001F2B9F">
        <w:rPr>
          <w:color w:val="666666"/>
          <w:sz w:val="27"/>
          <w:szCs w:val="27"/>
          <w:shd w:val="clear" w:color="auto" w:fill="FFFFFF"/>
        </w:rPr>
        <w:t>.</w:t>
      </w:r>
    </w:p>
    <w:p w14:paraId="2FB607F6" w14:textId="77777777" w:rsidR="001F2B9F" w:rsidRDefault="001F2B9F" w:rsidP="001F2B9F">
      <w:pPr>
        <w:ind w:left="720"/>
        <w:rPr>
          <w:color w:val="666666"/>
          <w:sz w:val="27"/>
          <w:szCs w:val="27"/>
          <w:shd w:val="clear" w:color="auto" w:fill="FFFFFF"/>
        </w:rPr>
      </w:pPr>
    </w:p>
    <w:p w14:paraId="7976DFE9" w14:textId="1A0E3FE6" w:rsidR="001F2B9F" w:rsidRPr="001F2B9F" w:rsidRDefault="001F2B9F" w:rsidP="001F2B9F">
      <w:pPr>
        <w:ind w:left="720"/>
        <w:rPr>
          <w:b/>
          <w:bCs/>
          <w:color w:val="666666"/>
          <w:sz w:val="27"/>
          <w:szCs w:val="27"/>
          <w:shd w:val="clear" w:color="auto" w:fill="FFFFFF"/>
        </w:rPr>
      </w:pPr>
      <w:r w:rsidRPr="001F2B9F">
        <w:rPr>
          <w:b/>
          <w:bCs/>
          <w:color w:val="666666"/>
          <w:sz w:val="27"/>
          <w:szCs w:val="27"/>
          <w:shd w:val="clear" w:color="auto" w:fill="FFFFFF"/>
        </w:rPr>
        <w:t>5 EXAMPLES OF DESCRIPTIVE ANALYTICS</w:t>
      </w:r>
    </w:p>
    <w:p w14:paraId="75F4551F" w14:textId="77777777" w:rsidR="001F2B9F" w:rsidRPr="001F2B9F" w:rsidRDefault="001F2B9F" w:rsidP="001F2B9F">
      <w:pPr>
        <w:ind w:left="720"/>
        <w:rPr>
          <w:color w:val="666666"/>
          <w:sz w:val="27"/>
          <w:szCs w:val="27"/>
          <w:shd w:val="clear" w:color="auto" w:fill="FFFFFF"/>
        </w:rPr>
      </w:pPr>
    </w:p>
    <w:p w14:paraId="018DD213" w14:textId="56551B89" w:rsidR="001F2B9F" w:rsidRPr="001F2B9F" w:rsidRDefault="001F2B9F" w:rsidP="001F2B9F">
      <w:pPr>
        <w:pStyle w:val="ListParagraph"/>
        <w:numPr>
          <w:ilvl w:val="0"/>
          <w:numId w:val="4"/>
        </w:numPr>
        <w:rPr>
          <w:color w:val="666666"/>
          <w:sz w:val="27"/>
          <w:szCs w:val="27"/>
          <w:shd w:val="clear" w:color="auto" w:fill="FFFFFF"/>
        </w:rPr>
      </w:pPr>
      <w:r w:rsidRPr="001F2B9F">
        <w:rPr>
          <w:color w:val="666666"/>
          <w:sz w:val="27"/>
          <w:szCs w:val="27"/>
          <w:shd w:val="clear" w:color="auto" w:fill="FFFFFF"/>
        </w:rPr>
        <w:t>Traffic and Engagement Reports</w:t>
      </w:r>
    </w:p>
    <w:p w14:paraId="177C444D" w14:textId="77777777" w:rsidR="001F2B9F" w:rsidRPr="001F2B9F" w:rsidRDefault="001F2B9F" w:rsidP="001F2B9F">
      <w:pPr>
        <w:pStyle w:val="ListParagraph"/>
        <w:numPr>
          <w:ilvl w:val="0"/>
          <w:numId w:val="4"/>
        </w:numPr>
        <w:rPr>
          <w:color w:val="666666"/>
          <w:sz w:val="27"/>
          <w:szCs w:val="27"/>
          <w:shd w:val="clear" w:color="auto" w:fill="FFFFFF"/>
        </w:rPr>
      </w:pPr>
      <w:r w:rsidRPr="001F2B9F">
        <w:rPr>
          <w:color w:val="666666"/>
          <w:sz w:val="27"/>
          <w:szCs w:val="27"/>
          <w:shd w:val="clear" w:color="auto" w:fill="FFFFFF"/>
        </w:rPr>
        <w:t>Financial Statement Analysis</w:t>
      </w:r>
    </w:p>
    <w:p w14:paraId="0DE50315" w14:textId="77777777" w:rsidR="001F2B9F" w:rsidRPr="001F2B9F" w:rsidRDefault="001F2B9F" w:rsidP="001F2B9F">
      <w:pPr>
        <w:pStyle w:val="ListParagraph"/>
        <w:numPr>
          <w:ilvl w:val="0"/>
          <w:numId w:val="4"/>
        </w:numPr>
        <w:rPr>
          <w:color w:val="666666"/>
          <w:sz w:val="27"/>
          <w:szCs w:val="27"/>
          <w:shd w:val="clear" w:color="auto" w:fill="FFFFFF"/>
        </w:rPr>
      </w:pPr>
      <w:r w:rsidRPr="001F2B9F">
        <w:rPr>
          <w:color w:val="666666"/>
          <w:sz w:val="27"/>
          <w:szCs w:val="27"/>
          <w:shd w:val="clear" w:color="auto" w:fill="FFFFFF"/>
        </w:rPr>
        <w:t>Demand Trends</w:t>
      </w:r>
    </w:p>
    <w:p w14:paraId="51BB6501" w14:textId="77777777" w:rsidR="001F2B9F" w:rsidRPr="001F2B9F" w:rsidRDefault="001F2B9F" w:rsidP="001F2B9F">
      <w:pPr>
        <w:pStyle w:val="ListParagraph"/>
        <w:numPr>
          <w:ilvl w:val="0"/>
          <w:numId w:val="4"/>
        </w:numPr>
        <w:rPr>
          <w:color w:val="666666"/>
          <w:sz w:val="27"/>
          <w:szCs w:val="27"/>
          <w:shd w:val="clear" w:color="auto" w:fill="FFFFFF"/>
        </w:rPr>
      </w:pPr>
      <w:r w:rsidRPr="001F2B9F">
        <w:rPr>
          <w:color w:val="666666"/>
          <w:sz w:val="27"/>
          <w:szCs w:val="27"/>
          <w:shd w:val="clear" w:color="auto" w:fill="FFFFFF"/>
        </w:rPr>
        <w:t>Aggregated Survey Results</w:t>
      </w:r>
    </w:p>
    <w:p w14:paraId="43E7CB5A" w14:textId="77777777" w:rsidR="001F2B9F" w:rsidRPr="001F2B9F" w:rsidRDefault="001F2B9F" w:rsidP="001F2B9F">
      <w:pPr>
        <w:pStyle w:val="ListParagraph"/>
        <w:numPr>
          <w:ilvl w:val="0"/>
          <w:numId w:val="4"/>
        </w:numPr>
        <w:rPr>
          <w:color w:val="666666"/>
          <w:sz w:val="27"/>
          <w:szCs w:val="27"/>
          <w:shd w:val="clear" w:color="auto" w:fill="FFFFFF"/>
        </w:rPr>
      </w:pPr>
      <w:r w:rsidRPr="001F2B9F">
        <w:rPr>
          <w:color w:val="666666"/>
          <w:sz w:val="27"/>
          <w:szCs w:val="27"/>
          <w:shd w:val="clear" w:color="auto" w:fill="FFFFFF"/>
        </w:rPr>
        <w:t>Progress to Goals</w:t>
      </w:r>
    </w:p>
    <w:p w14:paraId="48C34E93" w14:textId="77777777" w:rsidR="001F2B9F" w:rsidRDefault="001F2B9F" w:rsidP="007131A4">
      <w:pPr>
        <w:ind w:left="720"/>
        <w:rPr>
          <w:color w:val="181818"/>
          <w:sz w:val="26"/>
          <w:szCs w:val="26"/>
          <w:shd w:val="clear" w:color="auto" w:fill="FFFFFF"/>
        </w:rPr>
      </w:pPr>
    </w:p>
    <w:p w14:paraId="21A6C1E1" w14:textId="77777777" w:rsidR="001F2B9F" w:rsidRPr="007131A4" w:rsidRDefault="001F2B9F" w:rsidP="007131A4">
      <w:pPr>
        <w:ind w:left="720"/>
        <w:rPr>
          <w:rFonts w:ascii="Roboto" w:eastAsia="Roboto" w:hAnsi="Roboto" w:cs="Roboto"/>
          <w:sz w:val="28"/>
          <w:szCs w:val="28"/>
        </w:rPr>
      </w:pPr>
    </w:p>
    <w:p w14:paraId="1698C914" w14:textId="3FB94CD3" w:rsidR="007131A4" w:rsidRPr="007131A4" w:rsidRDefault="007131A4" w:rsidP="00D770B3">
      <w:pPr>
        <w:pStyle w:val="ListParagraph"/>
        <w:numPr>
          <w:ilvl w:val="0"/>
          <w:numId w:val="2"/>
        </w:numPr>
        <w:rPr>
          <w:rFonts w:ascii="Roboto" w:eastAsia="Roboto" w:hAnsi="Roboto" w:cs="Roboto"/>
          <w:sz w:val="28"/>
          <w:szCs w:val="28"/>
        </w:rPr>
      </w:pPr>
      <w:r w:rsidRPr="007131A4">
        <w:rPr>
          <w:rFonts w:ascii="Roboto" w:eastAsia="Roboto" w:hAnsi="Roboto" w:cs="Roboto"/>
          <w:sz w:val="28"/>
          <w:szCs w:val="28"/>
        </w:rPr>
        <w:t>Explain Predictive analytics?</w:t>
      </w:r>
    </w:p>
    <w:p w14:paraId="7E66B929" w14:textId="77777777" w:rsidR="007131A4" w:rsidRDefault="007131A4" w:rsidP="007131A4">
      <w:pPr>
        <w:ind w:left="720"/>
        <w:rPr>
          <w:rFonts w:ascii="Roboto" w:eastAsia="Roboto" w:hAnsi="Roboto" w:cs="Roboto"/>
          <w:sz w:val="28"/>
          <w:szCs w:val="28"/>
        </w:rPr>
      </w:pPr>
    </w:p>
    <w:p w14:paraId="1EE19E30" w14:textId="323CCFDD" w:rsidR="00D2595D" w:rsidRDefault="00D2595D" w:rsidP="007131A4">
      <w:pPr>
        <w:ind w:left="720"/>
        <w:rPr>
          <w:rFonts w:ascii="Roboto" w:hAnsi="Roboto"/>
          <w:color w:val="202124"/>
          <w:sz w:val="30"/>
          <w:szCs w:val="30"/>
          <w:shd w:val="clear" w:color="auto" w:fill="F8F9FA"/>
        </w:rPr>
      </w:pPr>
      <w:r>
        <w:rPr>
          <w:rFonts w:ascii="Roboto" w:hAnsi="Roboto"/>
          <w:color w:val="202124"/>
          <w:sz w:val="30"/>
          <w:szCs w:val="30"/>
          <w:shd w:val="clear" w:color="auto" w:fill="F8F9FA"/>
        </w:rPr>
        <w:t xml:space="preserve">Predictive analytics is the process of using data to forecast future outcomes. The process uses data analysis, machine learning, artificial intelligence, and statistical models to find patterns that might predict future </w:t>
      </w:r>
      <w:proofErr w:type="spellStart"/>
      <w:r>
        <w:rPr>
          <w:rFonts w:ascii="Roboto" w:hAnsi="Roboto"/>
          <w:color w:val="202124"/>
          <w:sz w:val="30"/>
          <w:szCs w:val="30"/>
          <w:shd w:val="clear" w:color="auto" w:fill="F8F9FA"/>
        </w:rPr>
        <w:t>behavior</w:t>
      </w:r>
      <w:proofErr w:type="spellEnd"/>
      <w:r>
        <w:rPr>
          <w:rFonts w:ascii="Roboto" w:hAnsi="Roboto"/>
          <w:color w:val="202124"/>
          <w:sz w:val="30"/>
          <w:szCs w:val="30"/>
          <w:shd w:val="clear" w:color="auto" w:fill="F8F9FA"/>
        </w:rPr>
        <w:t xml:space="preserve">. Organizations can use historic and current data to forecast trends and </w:t>
      </w:r>
      <w:proofErr w:type="spellStart"/>
      <w:r>
        <w:rPr>
          <w:rFonts w:ascii="Roboto" w:hAnsi="Roboto"/>
          <w:color w:val="202124"/>
          <w:sz w:val="30"/>
          <w:szCs w:val="30"/>
          <w:shd w:val="clear" w:color="auto" w:fill="F8F9FA"/>
        </w:rPr>
        <w:t>behaviors</w:t>
      </w:r>
      <w:proofErr w:type="spellEnd"/>
      <w:r>
        <w:rPr>
          <w:rFonts w:ascii="Roboto" w:hAnsi="Roboto"/>
          <w:color w:val="202124"/>
          <w:sz w:val="30"/>
          <w:szCs w:val="30"/>
          <w:shd w:val="clear" w:color="auto" w:fill="F8F9FA"/>
        </w:rPr>
        <w:t xml:space="preserve"> seconds, days, or years into the future with a great deal of precision. </w:t>
      </w:r>
    </w:p>
    <w:p w14:paraId="3A8BC9D0" w14:textId="77777777" w:rsidR="00D2595D" w:rsidRDefault="00D2595D" w:rsidP="007131A4">
      <w:pPr>
        <w:ind w:left="720"/>
        <w:rPr>
          <w:rFonts w:ascii="Roboto" w:hAnsi="Roboto"/>
          <w:color w:val="202124"/>
          <w:sz w:val="30"/>
          <w:szCs w:val="30"/>
          <w:shd w:val="clear" w:color="auto" w:fill="F8F9FA"/>
        </w:rPr>
      </w:pPr>
    </w:p>
    <w:p w14:paraId="224EF901" w14:textId="55B51416" w:rsidR="00D2595D" w:rsidRDefault="00D2595D" w:rsidP="007131A4">
      <w:pPr>
        <w:ind w:left="720"/>
        <w:rPr>
          <w:rFonts w:ascii="Roboto" w:hAnsi="Roboto"/>
          <w:color w:val="202124"/>
          <w:sz w:val="30"/>
          <w:szCs w:val="30"/>
          <w:shd w:val="clear" w:color="auto" w:fill="F8F9FA"/>
        </w:rPr>
      </w:pPr>
      <w:r>
        <w:rPr>
          <w:rFonts w:ascii="Roboto" w:hAnsi="Roboto"/>
          <w:color w:val="202124"/>
          <w:sz w:val="30"/>
          <w:szCs w:val="30"/>
          <w:shd w:val="clear" w:color="auto" w:fill="F8F9FA"/>
        </w:rPr>
        <w:t xml:space="preserve">Below are some of the </w:t>
      </w:r>
      <w:proofErr w:type="gramStart"/>
      <w:r>
        <w:rPr>
          <w:rFonts w:ascii="Roboto" w:hAnsi="Roboto"/>
          <w:color w:val="202124"/>
          <w:sz w:val="30"/>
          <w:szCs w:val="30"/>
          <w:shd w:val="clear" w:color="auto" w:fill="F8F9FA"/>
        </w:rPr>
        <w:t>Industries</w:t>
      </w:r>
      <w:proofErr w:type="gramEnd"/>
      <w:r>
        <w:rPr>
          <w:rFonts w:ascii="Roboto" w:hAnsi="Roboto"/>
          <w:color w:val="202124"/>
          <w:sz w:val="30"/>
          <w:szCs w:val="30"/>
          <w:shd w:val="clear" w:color="auto" w:fill="F8F9FA"/>
        </w:rPr>
        <w:t xml:space="preserve"> where predictive analytics is </w:t>
      </w:r>
      <w:proofErr w:type="spellStart"/>
      <w:r>
        <w:rPr>
          <w:rFonts w:ascii="Roboto" w:hAnsi="Roboto"/>
          <w:color w:val="202124"/>
          <w:sz w:val="30"/>
          <w:szCs w:val="30"/>
          <w:shd w:val="clear" w:color="auto" w:fill="F8F9FA"/>
        </w:rPr>
        <w:t>higly</w:t>
      </w:r>
      <w:proofErr w:type="spellEnd"/>
      <w:r>
        <w:rPr>
          <w:rFonts w:ascii="Roboto" w:hAnsi="Roboto"/>
          <w:color w:val="202124"/>
          <w:sz w:val="30"/>
          <w:szCs w:val="30"/>
          <w:shd w:val="clear" w:color="auto" w:fill="F8F9FA"/>
        </w:rPr>
        <w:t xml:space="preserve"> used.</w:t>
      </w:r>
    </w:p>
    <w:p w14:paraId="40A07233" w14:textId="112DA587" w:rsidR="00D2595D" w:rsidRPr="00D2595D" w:rsidRDefault="00D2595D" w:rsidP="00D2595D">
      <w:pPr>
        <w:pStyle w:val="ListParagraph"/>
        <w:numPr>
          <w:ilvl w:val="0"/>
          <w:numId w:val="5"/>
        </w:numPr>
        <w:rPr>
          <w:rFonts w:ascii="Roboto" w:hAnsi="Roboto"/>
          <w:color w:val="202124"/>
          <w:sz w:val="30"/>
          <w:szCs w:val="30"/>
          <w:shd w:val="clear" w:color="auto" w:fill="F8F9FA"/>
        </w:rPr>
      </w:pPr>
      <w:r w:rsidRPr="00D2595D">
        <w:rPr>
          <w:rFonts w:ascii="Roboto" w:hAnsi="Roboto"/>
          <w:color w:val="202124"/>
          <w:sz w:val="30"/>
          <w:szCs w:val="30"/>
          <w:shd w:val="clear" w:color="auto" w:fill="F8F9FA"/>
        </w:rPr>
        <w:t>Healthcare</w:t>
      </w:r>
    </w:p>
    <w:p w14:paraId="2690E648" w14:textId="00A64D69" w:rsidR="00D2595D" w:rsidRPr="00D2595D" w:rsidRDefault="00D2595D" w:rsidP="00D2595D">
      <w:pPr>
        <w:pStyle w:val="ListParagraph"/>
        <w:numPr>
          <w:ilvl w:val="0"/>
          <w:numId w:val="5"/>
        </w:numPr>
        <w:rPr>
          <w:rFonts w:ascii="Roboto" w:hAnsi="Roboto"/>
          <w:color w:val="202124"/>
          <w:sz w:val="30"/>
          <w:szCs w:val="30"/>
          <w:shd w:val="clear" w:color="auto" w:fill="F8F9FA"/>
        </w:rPr>
      </w:pPr>
      <w:r w:rsidRPr="00D2595D">
        <w:rPr>
          <w:rFonts w:ascii="Roboto" w:hAnsi="Roboto"/>
          <w:color w:val="202124"/>
          <w:sz w:val="30"/>
          <w:szCs w:val="30"/>
          <w:shd w:val="clear" w:color="auto" w:fill="F8F9FA"/>
        </w:rPr>
        <w:t>Manufacturing</w:t>
      </w:r>
    </w:p>
    <w:p w14:paraId="68DFF31F" w14:textId="696E6285" w:rsidR="00D2595D" w:rsidRPr="00D2595D" w:rsidRDefault="00D2595D" w:rsidP="00D2595D">
      <w:pPr>
        <w:pStyle w:val="ListParagraph"/>
        <w:numPr>
          <w:ilvl w:val="0"/>
          <w:numId w:val="5"/>
        </w:numPr>
        <w:rPr>
          <w:rFonts w:ascii="Roboto" w:hAnsi="Roboto"/>
          <w:color w:val="202124"/>
          <w:sz w:val="30"/>
          <w:szCs w:val="30"/>
          <w:shd w:val="clear" w:color="auto" w:fill="F8F9FA"/>
        </w:rPr>
      </w:pPr>
      <w:r w:rsidRPr="00D2595D">
        <w:rPr>
          <w:rFonts w:ascii="Roboto" w:hAnsi="Roboto"/>
          <w:color w:val="202124"/>
          <w:sz w:val="30"/>
          <w:szCs w:val="30"/>
          <w:shd w:val="clear" w:color="auto" w:fill="F8F9FA"/>
        </w:rPr>
        <w:t>Finance</w:t>
      </w:r>
    </w:p>
    <w:p w14:paraId="3B81BE3C" w14:textId="25C38B5D" w:rsidR="00D2595D" w:rsidRPr="00D2595D" w:rsidRDefault="00D2595D" w:rsidP="00D2595D">
      <w:pPr>
        <w:pStyle w:val="ListParagraph"/>
        <w:numPr>
          <w:ilvl w:val="0"/>
          <w:numId w:val="5"/>
        </w:numPr>
        <w:rPr>
          <w:rFonts w:ascii="Roboto" w:hAnsi="Roboto"/>
          <w:color w:val="202124"/>
          <w:sz w:val="30"/>
          <w:szCs w:val="30"/>
          <w:shd w:val="clear" w:color="auto" w:fill="F8F9FA"/>
        </w:rPr>
      </w:pPr>
      <w:proofErr w:type="spellStart"/>
      <w:r w:rsidRPr="00D2595D">
        <w:rPr>
          <w:rFonts w:ascii="Roboto" w:hAnsi="Roboto"/>
          <w:color w:val="202124"/>
          <w:sz w:val="30"/>
          <w:szCs w:val="30"/>
          <w:shd w:val="clear" w:color="auto" w:fill="F8F9FA"/>
        </w:rPr>
        <w:t>Insureance</w:t>
      </w:r>
      <w:proofErr w:type="spellEnd"/>
    </w:p>
    <w:p w14:paraId="22A4246D" w14:textId="4B1A780C" w:rsidR="00D2595D" w:rsidRDefault="00D2595D" w:rsidP="00D2595D">
      <w:pPr>
        <w:pStyle w:val="ListParagraph"/>
        <w:numPr>
          <w:ilvl w:val="0"/>
          <w:numId w:val="5"/>
        </w:numPr>
        <w:rPr>
          <w:rFonts w:ascii="Roboto" w:hAnsi="Roboto"/>
          <w:color w:val="202124"/>
          <w:sz w:val="30"/>
          <w:szCs w:val="30"/>
          <w:shd w:val="clear" w:color="auto" w:fill="F8F9FA"/>
        </w:rPr>
      </w:pPr>
      <w:r w:rsidRPr="00D2595D">
        <w:rPr>
          <w:rFonts w:ascii="Roboto" w:hAnsi="Roboto"/>
          <w:color w:val="202124"/>
          <w:sz w:val="30"/>
          <w:szCs w:val="30"/>
          <w:shd w:val="clear" w:color="auto" w:fill="F8F9FA"/>
        </w:rPr>
        <w:t>SaaS</w:t>
      </w:r>
    </w:p>
    <w:p w14:paraId="358951C5" w14:textId="77777777" w:rsidR="00D2595D" w:rsidRPr="00D2595D" w:rsidRDefault="00D2595D" w:rsidP="00D2595D">
      <w:pPr>
        <w:pStyle w:val="ListParagraph"/>
        <w:ind w:left="1440"/>
        <w:rPr>
          <w:rFonts w:ascii="Roboto" w:hAnsi="Roboto"/>
          <w:color w:val="202124"/>
          <w:sz w:val="30"/>
          <w:szCs w:val="30"/>
          <w:shd w:val="clear" w:color="auto" w:fill="F8F9FA"/>
        </w:rPr>
      </w:pPr>
    </w:p>
    <w:p w14:paraId="25CFC32F" w14:textId="77777777" w:rsidR="00D2595D" w:rsidRPr="007131A4" w:rsidRDefault="00D2595D" w:rsidP="007131A4">
      <w:pPr>
        <w:ind w:left="720"/>
        <w:rPr>
          <w:rFonts w:ascii="Roboto" w:eastAsia="Roboto" w:hAnsi="Roboto" w:cs="Roboto"/>
          <w:sz w:val="28"/>
          <w:szCs w:val="28"/>
        </w:rPr>
      </w:pPr>
    </w:p>
    <w:p w14:paraId="45DA633D" w14:textId="3EC528E3" w:rsidR="007131A4" w:rsidRPr="007131A4" w:rsidRDefault="007131A4" w:rsidP="00D770B3">
      <w:pPr>
        <w:pStyle w:val="ListParagraph"/>
        <w:numPr>
          <w:ilvl w:val="0"/>
          <w:numId w:val="2"/>
        </w:numPr>
        <w:rPr>
          <w:rFonts w:ascii="Roboto" w:eastAsia="Roboto" w:hAnsi="Roboto" w:cs="Roboto"/>
          <w:sz w:val="28"/>
          <w:szCs w:val="28"/>
        </w:rPr>
      </w:pPr>
      <w:r w:rsidRPr="007131A4">
        <w:rPr>
          <w:rFonts w:ascii="Roboto" w:eastAsia="Roboto" w:hAnsi="Roboto" w:cs="Roboto"/>
          <w:sz w:val="28"/>
          <w:szCs w:val="28"/>
        </w:rPr>
        <w:t>Explain p</w:t>
      </w:r>
      <w:r>
        <w:rPr>
          <w:rFonts w:ascii="Roboto" w:eastAsia="Roboto" w:hAnsi="Roboto" w:cs="Roboto"/>
          <w:sz w:val="28"/>
          <w:szCs w:val="28"/>
        </w:rPr>
        <w:t>er</w:t>
      </w:r>
      <w:r w:rsidRPr="007131A4">
        <w:rPr>
          <w:rFonts w:ascii="Roboto" w:eastAsia="Roboto" w:hAnsi="Roboto" w:cs="Roboto"/>
          <w:sz w:val="28"/>
          <w:szCs w:val="28"/>
        </w:rPr>
        <w:t>spective analytics?</w:t>
      </w:r>
    </w:p>
    <w:p w14:paraId="661DF30D" w14:textId="77777777" w:rsidR="007131A4" w:rsidRDefault="007131A4" w:rsidP="007131A4">
      <w:pPr>
        <w:ind w:left="720"/>
        <w:rPr>
          <w:rFonts w:ascii="Roboto" w:eastAsia="Roboto" w:hAnsi="Roboto" w:cs="Roboto"/>
          <w:sz w:val="28"/>
          <w:szCs w:val="28"/>
        </w:rPr>
      </w:pPr>
    </w:p>
    <w:p w14:paraId="284E5805" w14:textId="44513EDE" w:rsidR="002200A6" w:rsidRPr="002200A6" w:rsidRDefault="002200A6" w:rsidP="007131A4">
      <w:pPr>
        <w:ind w:left="720"/>
        <w:rPr>
          <w:rFonts w:ascii="Roboto" w:hAnsi="Roboto"/>
          <w:color w:val="202124"/>
          <w:sz w:val="30"/>
          <w:szCs w:val="30"/>
          <w:shd w:val="clear" w:color="auto" w:fill="F8F9FA"/>
        </w:rPr>
      </w:pPr>
      <w:r w:rsidRPr="002200A6">
        <w:rPr>
          <w:rFonts w:ascii="Roboto" w:hAnsi="Roboto"/>
          <w:color w:val="202124"/>
          <w:sz w:val="30"/>
          <w:szCs w:val="30"/>
          <w:shd w:val="clear" w:color="auto" w:fill="F8F9FA"/>
        </w:rPr>
        <w:t>Prescriptive analytics is a type of </w:t>
      </w:r>
      <w:r w:rsidRPr="002200A6">
        <w:rPr>
          <w:rFonts w:ascii="Roboto" w:hAnsi="Roboto"/>
          <w:color w:val="4F81BD" w:themeColor="accent1"/>
          <w:sz w:val="30"/>
          <w:szCs w:val="30"/>
          <w:shd w:val="clear" w:color="auto" w:fill="F8F9FA"/>
        </w:rPr>
        <w:t>data analytics</w:t>
      </w:r>
      <w:r w:rsidRPr="002200A6">
        <w:rPr>
          <w:rFonts w:ascii="Roboto" w:hAnsi="Roboto"/>
          <w:color w:val="4F81BD" w:themeColor="accent1"/>
          <w:sz w:val="30"/>
          <w:szCs w:val="30"/>
          <w:shd w:val="clear" w:color="auto" w:fill="F8F9FA"/>
        </w:rPr>
        <w:t> </w:t>
      </w:r>
      <w:r w:rsidRPr="002200A6">
        <w:rPr>
          <w:rFonts w:ascii="Roboto" w:hAnsi="Roboto"/>
          <w:color w:val="202124"/>
          <w:sz w:val="30"/>
          <w:szCs w:val="30"/>
          <w:shd w:val="clear" w:color="auto" w:fill="F8F9FA"/>
        </w:rPr>
        <w:t xml:space="preserve">that attempts to answer the question "What do we need to do to achieve this?" It involves the use of technology to help businesses make better decisions through the analysis of raw data. Prescriptive analytics specifically factors information about possible situations or scenarios, available resources, past performance, and current performance, and suggests a course of action or strategy. It can be </w:t>
      </w:r>
      <w:r w:rsidRPr="002200A6">
        <w:rPr>
          <w:rFonts w:ascii="Roboto" w:hAnsi="Roboto"/>
          <w:color w:val="202124"/>
          <w:sz w:val="30"/>
          <w:szCs w:val="30"/>
          <w:shd w:val="clear" w:color="auto" w:fill="F8F9FA"/>
        </w:rPr>
        <w:lastRenderedPageBreak/>
        <w:t>used to make decisions on any </w:t>
      </w:r>
      <w:hyperlink r:id="rId8" w:history="1">
        <w:r w:rsidRPr="002200A6">
          <w:rPr>
            <w:rFonts w:ascii="Roboto" w:hAnsi="Roboto"/>
            <w:color w:val="202124"/>
            <w:sz w:val="30"/>
            <w:szCs w:val="30"/>
            <w:shd w:val="clear" w:color="auto" w:fill="F8F9FA"/>
          </w:rPr>
          <w:t>time horizon</w:t>
        </w:r>
      </w:hyperlink>
      <w:r w:rsidRPr="002200A6">
        <w:rPr>
          <w:rFonts w:ascii="Roboto" w:hAnsi="Roboto"/>
          <w:color w:val="202124"/>
          <w:sz w:val="30"/>
          <w:szCs w:val="30"/>
          <w:shd w:val="clear" w:color="auto" w:fill="F8F9FA"/>
        </w:rPr>
        <w:t>, from immediate to long-term. It is the opposite of descriptive analytics, which examines decisions and outcomes after the fact.</w:t>
      </w:r>
    </w:p>
    <w:p w14:paraId="16FA3AB5" w14:textId="77777777" w:rsidR="002200A6" w:rsidRDefault="002200A6" w:rsidP="007131A4">
      <w:pPr>
        <w:ind w:left="720"/>
        <w:rPr>
          <w:rFonts w:ascii="Roboto" w:eastAsia="Roboto" w:hAnsi="Roboto" w:cs="Roboto"/>
          <w:sz w:val="28"/>
          <w:szCs w:val="28"/>
        </w:rPr>
      </w:pPr>
    </w:p>
    <w:p w14:paraId="68B700A2" w14:textId="77777777" w:rsidR="002200A6" w:rsidRPr="007131A4" w:rsidRDefault="002200A6" w:rsidP="007131A4">
      <w:pPr>
        <w:ind w:left="720"/>
        <w:rPr>
          <w:rFonts w:ascii="Roboto" w:eastAsia="Roboto" w:hAnsi="Roboto" w:cs="Roboto"/>
          <w:sz w:val="28"/>
          <w:szCs w:val="28"/>
        </w:rPr>
      </w:pPr>
    </w:p>
    <w:p w14:paraId="00000005" w14:textId="6C613984" w:rsidR="0052394F" w:rsidRDefault="007131A4" w:rsidP="00D770B3">
      <w:pPr>
        <w:pStyle w:val="ListParagraph"/>
        <w:numPr>
          <w:ilvl w:val="0"/>
          <w:numId w:val="2"/>
        </w:numPr>
        <w:rPr>
          <w:rFonts w:ascii="Roboto" w:eastAsia="Roboto" w:hAnsi="Roboto" w:cs="Roboto"/>
          <w:sz w:val="28"/>
          <w:szCs w:val="28"/>
        </w:rPr>
      </w:pPr>
      <w:r w:rsidRPr="007131A4">
        <w:rPr>
          <w:rFonts w:ascii="Roboto" w:eastAsia="Roboto" w:hAnsi="Roboto" w:cs="Roboto"/>
          <w:sz w:val="28"/>
          <w:szCs w:val="28"/>
        </w:rPr>
        <w:t xml:space="preserve">Write </w:t>
      </w:r>
      <w:r>
        <w:rPr>
          <w:rFonts w:ascii="Roboto" w:eastAsia="Roboto" w:hAnsi="Roboto" w:cs="Roboto"/>
          <w:sz w:val="28"/>
          <w:szCs w:val="28"/>
        </w:rPr>
        <w:t>five</w:t>
      </w:r>
      <w:r w:rsidRPr="007131A4">
        <w:rPr>
          <w:rFonts w:ascii="Roboto" w:eastAsia="Roboto" w:hAnsi="Roboto" w:cs="Roboto"/>
          <w:sz w:val="28"/>
          <w:szCs w:val="28"/>
        </w:rPr>
        <w:t xml:space="preserve"> real</w:t>
      </w:r>
      <w:r>
        <w:rPr>
          <w:rFonts w:ascii="Roboto" w:eastAsia="Roboto" w:hAnsi="Roboto" w:cs="Roboto"/>
          <w:sz w:val="28"/>
          <w:szCs w:val="28"/>
        </w:rPr>
        <w:t>-</w:t>
      </w:r>
      <w:r w:rsidRPr="007131A4">
        <w:rPr>
          <w:rFonts w:ascii="Roboto" w:eastAsia="Roboto" w:hAnsi="Roboto" w:cs="Roboto"/>
          <w:sz w:val="28"/>
          <w:szCs w:val="28"/>
        </w:rPr>
        <w:t xml:space="preserve">life questions that </w:t>
      </w:r>
      <w:proofErr w:type="spellStart"/>
      <w:r>
        <w:rPr>
          <w:rFonts w:ascii="Roboto" w:eastAsia="Roboto" w:hAnsi="Roboto" w:cs="Roboto"/>
          <w:sz w:val="28"/>
          <w:szCs w:val="28"/>
        </w:rPr>
        <w:t>PowerBi</w:t>
      </w:r>
      <w:proofErr w:type="spellEnd"/>
      <w:r>
        <w:rPr>
          <w:rFonts w:ascii="Roboto" w:eastAsia="Roboto" w:hAnsi="Roboto" w:cs="Roboto"/>
          <w:sz w:val="28"/>
          <w:szCs w:val="28"/>
        </w:rPr>
        <w:t xml:space="preserve"> can solve</w:t>
      </w:r>
      <w:r w:rsidRPr="007131A4">
        <w:rPr>
          <w:rFonts w:ascii="Roboto" w:eastAsia="Roboto" w:hAnsi="Roboto" w:cs="Roboto"/>
          <w:sz w:val="28"/>
          <w:szCs w:val="28"/>
        </w:rPr>
        <w:t>.</w:t>
      </w:r>
    </w:p>
    <w:p w14:paraId="4BF1C783" w14:textId="77777777" w:rsidR="00812AD8" w:rsidRDefault="00812AD8" w:rsidP="00812AD8">
      <w:pPr>
        <w:ind w:left="1080"/>
        <w:rPr>
          <w:rFonts w:ascii="Roboto" w:eastAsia="Roboto" w:hAnsi="Roboto" w:cs="Roboto"/>
          <w:sz w:val="28"/>
          <w:szCs w:val="28"/>
        </w:rPr>
      </w:pPr>
    </w:p>
    <w:p w14:paraId="151572E7" w14:textId="5B2BFF05" w:rsidR="00812AD8" w:rsidRPr="00812AD8" w:rsidRDefault="00812AD8" w:rsidP="00812AD8">
      <w:pPr>
        <w:ind w:left="720"/>
        <w:rPr>
          <w:rFonts w:ascii="Roboto" w:hAnsi="Roboto"/>
          <w:color w:val="202124"/>
          <w:sz w:val="30"/>
          <w:szCs w:val="30"/>
          <w:shd w:val="clear" w:color="auto" w:fill="F8F9FA"/>
        </w:rPr>
      </w:pPr>
      <w:r w:rsidRPr="00812AD8">
        <w:rPr>
          <w:rFonts w:ascii="Roboto" w:hAnsi="Roboto"/>
          <w:color w:val="202124"/>
          <w:sz w:val="30"/>
          <w:szCs w:val="30"/>
          <w:shd w:val="clear" w:color="auto" w:fill="F8F9FA"/>
        </w:rPr>
        <w:t xml:space="preserve">Below are </w:t>
      </w:r>
      <w:r w:rsidRPr="00812AD8">
        <w:rPr>
          <w:rFonts w:ascii="Roboto" w:hAnsi="Roboto"/>
          <w:color w:val="202124"/>
          <w:sz w:val="30"/>
          <w:szCs w:val="30"/>
          <w:shd w:val="clear" w:color="auto" w:fill="F8F9FA"/>
        </w:rPr>
        <w:t>few challenges the business world faces and how Power BI played its role in overcoming them.</w:t>
      </w:r>
    </w:p>
    <w:p w14:paraId="46CB7CFF" w14:textId="77777777" w:rsidR="00812AD8" w:rsidRPr="00812AD8" w:rsidRDefault="00812AD8" w:rsidP="00812AD8">
      <w:pPr>
        <w:ind w:left="1080"/>
        <w:rPr>
          <w:rFonts w:ascii="Roboto" w:eastAsia="Roboto" w:hAnsi="Roboto" w:cs="Roboto"/>
          <w:sz w:val="28"/>
          <w:szCs w:val="28"/>
        </w:rPr>
      </w:pPr>
    </w:p>
    <w:p w14:paraId="00000007" w14:textId="7BDDAFA5" w:rsidR="0052394F" w:rsidRPr="00812AD8" w:rsidRDefault="00812AD8" w:rsidP="00812AD8">
      <w:pPr>
        <w:pStyle w:val="ListParagraph"/>
        <w:numPr>
          <w:ilvl w:val="0"/>
          <w:numId w:val="6"/>
        </w:numPr>
        <w:rPr>
          <w:rFonts w:ascii="Roboto" w:hAnsi="Roboto"/>
          <w:color w:val="202124"/>
          <w:sz w:val="30"/>
          <w:szCs w:val="30"/>
          <w:shd w:val="clear" w:color="auto" w:fill="F8F9FA"/>
        </w:rPr>
      </w:pPr>
      <w:r w:rsidRPr="00812AD8">
        <w:rPr>
          <w:rFonts w:ascii="Roboto" w:hAnsi="Roboto"/>
          <w:color w:val="202124"/>
          <w:sz w:val="30"/>
          <w:szCs w:val="30"/>
          <w:shd w:val="clear" w:color="auto" w:fill="F8F9FA"/>
        </w:rPr>
        <w:t>One-off reporting is time consuming</w:t>
      </w:r>
    </w:p>
    <w:p w14:paraId="0E4B0EB1" w14:textId="00CAB880" w:rsidR="00812AD8" w:rsidRPr="00812AD8" w:rsidRDefault="00812AD8" w:rsidP="00812AD8">
      <w:pPr>
        <w:pStyle w:val="ListParagraph"/>
        <w:numPr>
          <w:ilvl w:val="0"/>
          <w:numId w:val="6"/>
        </w:numPr>
        <w:rPr>
          <w:rFonts w:ascii="Roboto" w:hAnsi="Roboto"/>
          <w:color w:val="202124"/>
          <w:sz w:val="30"/>
          <w:szCs w:val="30"/>
          <w:shd w:val="clear" w:color="auto" w:fill="F8F9FA"/>
        </w:rPr>
      </w:pPr>
      <w:r w:rsidRPr="00812AD8">
        <w:rPr>
          <w:rFonts w:ascii="Roboto" w:hAnsi="Roboto"/>
          <w:color w:val="202124"/>
          <w:sz w:val="30"/>
          <w:szCs w:val="30"/>
          <w:shd w:val="clear" w:color="auto" w:fill="F8F9FA"/>
        </w:rPr>
        <w:t>Finding specific data in large data volumes with power BI</w:t>
      </w:r>
    </w:p>
    <w:p w14:paraId="418E84BC" w14:textId="1B8BC2C5" w:rsidR="00812AD8" w:rsidRPr="00812AD8" w:rsidRDefault="00812AD8" w:rsidP="00812AD8">
      <w:pPr>
        <w:pStyle w:val="ListParagraph"/>
        <w:numPr>
          <w:ilvl w:val="0"/>
          <w:numId w:val="6"/>
        </w:numPr>
        <w:rPr>
          <w:rFonts w:ascii="Roboto" w:hAnsi="Roboto"/>
          <w:color w:val="202124"/>
          <w:sz w:val="30"/>
          <w:szCs w:val="30"/>
          <w:shd w:val="clear" w:color="auto" w:fill="F8F9FA"/>
        </w:rPr>
      </w:pPr>
      <w:r w:rsidRPr="00812AD8">
        <w:rPr>
          <w:rFonts w:ascii="Roboto" w:hAnsi="Roboto"/>
          <w:color w:val="202124"/>
          <w:sz w:val="30"/>
          <w:szCs w:val="30"/>
          <w:shd w:val="clear" w:color="auto" w:fill="F8F9FA"/>
        </w:rPr>
        <w:t>Data Quality</w:t>
      </w:r>
    </w:p>
    <w:p w14:paraId="4F59CA6B" w14:textId="081B5D38" w:rsidR="00812AD8" w:rsidRPr="00812AD8" w:rsidRDefault="00812AD8" w:rsidP="00812AD8">
      <w:pPr>
        <w:pStyle w:val="ListParagraph"/>
        <w:numPr>
          <w:ilvl w:val="0"/>
          <w:numId w:val="6"/>
        </w:numPr>
        <w:rPr>
          <w:rFonts w:ascii="Roboto" w:hAnsi="Roboto"/>
          <w:color w:val="202124"/>
          <w:sz w:val="30"/>
          <w:szCs w:val="30"/>
          <w:shd w:val="clear" w:color="auto" w:fill="F8F9FA"/>
        </w:rPr>
      </w:pPr>
      <w:r w:rsidRPr="00812AD8">
        <w:rPr>
          <w:rFonts w:ascii="Roboto" w:hAnsi="Roboto"/>
          <w:color w:val="202124"/>
          <w:sz w:val="30"/>
          <w:szCs w:val="30"/>
          <w:shd w:val="clear" w:color="auto" w:fill="F8F9FA"/>
        </w:rPr>
        <w:t>Lack of security</w:t>
      </w:r>
    </w:p>
    <w:p w14:paraId="061A18D6" w14:textId="78DAFD89" w:rsidR="00812AD8" w:rsidRPr="00812AD8" w:rsidRDefault="00812AD8" w:rsidP="00812AD8">
      <w:pPr>
        <w:pStyle w:val="ListParagraph"/>
        <w:numPr>
          <w:ilvl w:val="0"/>
          <w:numId w:val="6"/>
        </w:numPr>
        <w:rPr>
          <w:rFonts w:ascii="Roboto" w:hAnsi="Roboto"/>
          <w:color w:val="202124"/>
          <w:sz w:val="30"/>
          <w:szCs w:val="30"/>
          <w:shd w:val="clear" w:color="auto" w:fill="F8F9FA"/>
        </w:rPr>
      </w:pPr>
      <w:r w:rsidRPr="00812AD8">
        <w:rPr>
          <w:rFonts w:ascii="Roboto" w:hAnsi="Roboto"/>
          <w:color w:val="202124"/>
          <w:sz w:val="30"/>
          <w:szCs w:val="30"/>
          <w:shd w:val="clear" w:color="auto" w:fill="F8F9FA"/>
        </w:rPr>
        <w:t>Unable to foresee future trends</w:t>
      </w:r>
    </w:p>
    <w:p w14:paraId="402FFFBA" w14:textId="263DD493" w:rsidR="00812AD8" w:rsidRPr="00812AD8" w:rsidRDefault="00812AD8" w:rsidP="00812AD8">
      <w:pPr>
        <w:pStyle w:val="ListParagraph"/>
        <w:numPr>
          <w:ilvl w:val="0"/>
          <w:numId w:val="6"/>
        </w:numPr>
        <w:rPr>
          <w:rFonts w:ascii="Roboto" w:hAnsi="Roboto"/>
          <w:color w:val="202124"/>
          <w:sz w:val="30"/>
          <w:szCs w:val="30"/>
          <w:shd w:val="clear" w:color="auto" w:fill="F8F9FA"/>
        </w:rPr>
      </w:pPr>
      <w:r w:rsidRPr="00812AD8">
        <w:rPr>
          <w:rFonts w:ascii="Roboto" w:hAnsi="Roboto"/>
          <w:color w:val="202124"/>
          <w:sz w:val="30"/>
          <w:szCs w:val="30"/>
          <w:shd w:val="clear" w:color="auto" w:fill="F8F9FA"/>
        </w:rPr>
        <w:t>Only tech teams can create business reports</w:t>
      </w:r>
    </w:p>
    <w:sectPr w:rsidR="00812AD8" w:rsidRPr="00812AD8">
      <w:headerReference w:type="default" r:id="rId9"/>
      <w:footerReference w:type="default" r:id="rId10"/>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366E0" w14:textId="77777777" w:rsidR="00332CE5" w:rsidRDefault="00332CE5">
      <w:pPr>
        <w:spacing w:line="240" w:lineRule="auto"/>
      </w:pPr>
      <w:r>
        <w:separator/>
      </w:r>
    </w:p>
  </w:endnote>
  <w:endnote w:type="continuationSeparator" w:id="0">
    <w:p w14:paraId="1EE7E266" w14:textId="77777777" w:rsidR="00332CE5" w:rsidRDefault="00332C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52394F" w:rsidRDefault="0052394F"/>
  <w:p w14:paraId="0000000C" w14:textId="77777777" w:rsidR="0052394F" w:rsidRDefault="00000000">
    <w:r>
      <w:pict w14:anchorId="3D22CC67">
        <v:rect id="_x0000_i1026" style="width:0;height:1.5pt" o:hralign="center" o:hrstd="t" o:hr="t" fillcolor="#a0a0a0" stroked="f"/>
      </w:pict>
    </w:r>
  </w:p>
  <w:p w14:paraId="0000000D" w14:textId="77777777" w:rsidR="0052394F" w:rsidRDefault="005239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A12FB" w14:textId="77777777" w:rsidR="00332CE5" w:rsidRDefault="00332CE5">
      <w:pPr>
        <w:spacing w:line="240" w:lineRule="auto"/>
      </w:pPr>
      <w:r>
        <w:separator/>
      </w:r>
    </w:p>
  </w:footnote>
  <w:footnote w:type="continuationSeparator" w:id="0">
    <w:p w14:paraId="24A2985D" w14:textId="77777777" w:rsidR="00332CE5" w:rsidRDefault="00332C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52394F" w:rsidRDefault="0052394F"/>
  <w:p w14:paraId="00000009" w14:textId="77777777" w:rsidR="0052394F" w:rsidRDefault="00000000">
    <w:r>
      <w:pict w14:anchorId="68D4664E">
        <v:rect id="_x0000_i1025" style="width:0;height:1.5pt" o:hralign="center" o:hrstd="t" o:hr="t" fillcolor="#a0a0a0" stroked="f"/>
      </w:pict>
    </w:r>
  </w:p>
  <w:p w14:paraId="0000000A" w14:textId="77777777" w:rsidR="0052394F" w:rsidRDefault="00000000">
    <w:r>
      <w:pict w14:anchorId="5531A6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142E6"/>
    <w:multiLevelType w:val="multilevel"/>
    <w:tmpl w:val="586EC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27873B8"/>
    <w:multiLevelType w:val="hybridMultilevel"/>
    <w:tmpl w:val="548CEA7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3B4C191A"/>
    <w:multiLevelType w:val="hybridMultilevel"/>
    <w:tmpl w:val="A99A11A8"/>
    <w:lvl w:ilvl="0" w:tplc="4009000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3D482D08"/>
    <w:multiLevelType w:val="hybridMultilevel"/>
    <w:tmpl w:val="818A2A8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75EC42F4"/>
    <w:multiLevelType w:val="hybridMultilevel"/>
    <w:tmpl w:val="AE4ABF9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7EC51565"/>
    <w:multiLevelType w:val="hybridMultilevel"/>
    <w:tmpl w:val="E49AA932"/>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1570380931">
    <w:abstractNumId w:val="0"/>
  </w:num>
  <w:num w:numId="2" w16cid:durableId="1928074803">
    <w:abstractNumId w:val="4"/>
  </w:num>
  <w:num w:numId="3" w16cid:durableId="919172499">
    <w:abstractNumId w:val="3"/>
  </w:num>
  <w:num w:numId="4" w16cid:durableId="220941027">
    <w:abstractNumId w:val="1"/>
  </w:num>
  <w:num w:numId="5" w16cid:durableId="793207175">
    <w:abstractNumId w:val="2"/>
  </w:num>
  <w:num w:numId="6" w16cid:durableId="12131549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EyNzY2NDQ2NzZQ0lEKTi0uzszPAykwrAUAFSaDhCwAAAA="/>
  </w:docVars>
  <w:rsids>
    <w:rsidRoot w:val="0052394F"/>
    <w:rsid w:val="001F2B9F"/>
    <w:rsid w:val="002200A6"/>
    <w:rsid w:val="00332CE5"/>
    <w:rsid w:val="0052394F"/>
    <w:rsid w:val="007131A4"/>
    <w:rsid w:val="00812AD8"/>
    <w:rsid w:val="00A25D90"/>
    <w:rsid w:val="00B1428F"/>
    <w:rsid w:val="00D2595D"/>
    <w:rsid w:val="00D770B3"/>
    <w:rsid w:val="00D94CE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888EC0"/>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131A4"/>
    <w:pPr>
      <w:ind w:left="720"/>
      <w:contextualSpacing/>
    </w:pPr>
  </w:style>
  <w:style w:type="character" w:styleId="Hyperlink">
    <w:name w:val="Hyperlink"/>
    <w:basedOn w:val="DefaultParagraphFont"/>
    <w:uiPriority w:val="99"/>
    <w:semiHidden/>
    <w:unhideWhenUsed/>
    <w:rsid w:val="00A25D90"/>
    <w:rPr>
      <w:color w:val="0000FF"/>
      <w:u w:val="single"/>
    </w:rPr>
  </w:style>
  <w:style w:type="character" w:styleId="Strong">
    <w:name w:val="Strong"/>
    <w:basedOn w:val="DefaultParagraphFont"/>
    <w:uiPriority w:val="22"/>
    <w:qFormat/>
    <w:rsid w:val="001F2B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184167">
      <w:bodyDiv w:val="1"/>
      <w:marLeft w:val="0"/>
      <w:marRight w:val="0"/>
      <w:marTop w:val="0"/>
      <w:marBottom w:val="0"/>
      <w:divBdr>
        <w:top w:val="none" w:sz="0" w:space="0" w:color="auto"/>
        <w:left w:val="none" w:sz="0" w:space="0" w:color="auto"/>
        <w:bottom w:val="none" w:sz="0" w:space="0" w:color="auto"/>
        <w:right w:val="none" w:sz="0" w:space="0" w:color="auto"/>
      </w:divBdr>
    </w:div>
    <w:div w:id="1294407204">
      <w:bodyDiv w:val="1"/>
      <w:marLeft w:val="0"/>
      <w:marRight w:val="0"/>
      <w:marTop w:val="0"/>
      <w:marBottom w:val="0"/>
      <w:divBdr>
        <w:top w:val="none" w:sz="0" w:space="0" w:color="auto"/>
        <w:left w:val="none" w:sz="0" w:space="0" w:color="auto"/>
        <w:bottom w:val="none" w:sz="0" w:space="0" w:color="auto"/>
        <w:right w:val="none" w:sz="0" w:space="0" w:color="auto"/>
      </w:divBdr>
    </w:div>
    <w:div w:id="1539779238">
      <w:bodyDiv w:val="1"/>
      <w:marLeft w:val="0"/>
      <w:marRight w:val="0"/>
      <w:marTop w:val="0"/>
      <w:marBottom w:val="0"/>
      <w:divBdr>
        <w:top w:val="none" w:sz="0" w:space="0" w:color="auto"/>
        <w:left w:val="none" w:sz="0" w:space="0" w:color="auto"/>
        <w:bottom w:val="none" w:sz="0" w:space="0" w:color="auto"/>
        <w:right w:val="none" w:sz="0" w:space="0" w:color="auto"/>
      </w:divBdr>
    </w:div>
    <w:div w:id="1570268792">
      <w:bodyDiv w:val="1"/>
      <w:marLeft w:val="0"/>
      <w:marRight w:val="0"/>
      <w:marTop w:val="0"/>
      <w:marBottom w:val="0"/>
      <w:divBdr>
        <w:top w:val="none" w:sz="0" w:space="0" w:color="auto"/>
        <w:left w:val="none" w:sz="0" w:space="0" w:color="auto"/>
        <w:bottom w:val="none" w:sz="0" w:space="0" w:color="auto"/>
        <w:right w:val="none" w:sz="0" w:space="0" w:color="auto"/>
      </w:divBdr>
    </w:div>
    <w:div w:id="1823496689">
      <w:bodyDiv w:val="1"/>
      <w:marLeft w:val="0"/>
      <w:marRight w:val="0"/>
      <w:marTop w:val="0"/>
      <w:marBottom w:val="0"/>
      <w:divBdr>
        <w:top w:val="none" w:sz="0" w:space="0" w:color="auto"/>
        <w:left w:val="none" w:sz="0" w:space="0" w:color="auto"/>
        <w:bottom w:val="none" w:sz="0" w:space="0" w:color="auto"/>
        <w:right w:val="none" w:sz="0" w:space="0" w:color="auto"/>
      </w:divBdr>
    </w:div>
    <w:div w:id="21292034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t/timehorizon.asp" TargetMode="External"/><Relationship Id="rId3" Type="http://schemas.openxmlformats.org/officeDocument/2006/relationships/settings" Target="settings.xml"/><Relationship Id="rId7" Type="http://schemas.openxmlformats.org/officeDocument/2006/relationships/hyperlink" Target="https://online.hbs.edu/blog/post/data-driven-decision-mak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Pages>
  <Words>581</Words>
  <Characters>3317</Characters>
  <Application>Microsoft Office Word</Application>
  <DocSecurity>0</DocSecurity>
  <Lines>27</Lines>
  <Paragraphs>7</Paragraphs>
  <ScaleCrop>false</ScaleCrop>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animesh mishra</cp:lastModifiedBy>
  <cp:revision>9</cp:revision>
  <dcterms:created xsi:type="dcterms:W3CDTF">2021-12-05T16:11:00Z</dcterms:created>
  <dcterms:modified xsi:type="dcterms:W3CDTF">2023-07-04T17:42:00Z</dcterms:modified>
</cp:coreProperties>
</file>