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38A7C83B" w:rsidR="002F7BE8" w:rsidRPr="009B2505" w:rsidRDefault="002F7BE8" w:rsidP="002F7BE8">
      <w:pPr>
        <w:numPr>
          <w:ilvl w:val="0"/>
          <w:numId w:val="1"/>
        </w:numPr>
        <w:rPr>
          <w:rFonts w:ascii="Roboto" w:eastAsia="Roboto" w:hAnsi="Roboto" w:cs="Roboto"/>
          <w:b/>
          <w:bCs/>
          <w:sz w:val="28"/>
          <w:szCs w:val="28"/>
        </w:rPr>
      </w:pPr>
      <w:r w:rsidRPr="009B2505">
        <w:rPr>
          <w:rFonts w:ascii="Roboto" w:eastAsia="Roboto" w:hAnsi="Roboto" w:cs="Roboto"/>
          <w:b/>
          <w:bCs/>
          <w:sz w:val="28"/>
          <w:szCs w:val="28"/>
        </w:rPr>
        <w:t>Explain the advantages of Natural Queries in Power</w:t>
      </w:r>
      <w:r w:rsidR="00AE12D1" w:rsidRPr="009B2505">
        <w:rPr>
          <w:rFonts w:ascii="Roboto" w:eastAsia="Roboto" w:hAnsi="Roboto" w:cs="Roboto"/>
          <w:b/>
          <w:bCs/>
          <w:sz w:val="28"/>
          <w:szCs w:val="28"/>
        </w:rPr>
        <w:t xml:space="preserve"> </w:t>
      </w:r>
      <w:r w:rsidRPr="009B2505">
        <w:rPr>
          <w:rFonts w:ascii="Roboto" w:eastAsia="Roboto" w:hAnsi="Roboto" w:cs="Roboto"/>
          <w:b/>
          <w:bCs/>
          <w:sz w:val="28"/>
          <w:szCs w:val="28"/>
        </w:rPr>
        <w:t>B</w:t>
      </w:r>
      <w:r w:rsidR="00AE12D1" w:rsidRPr="009B2505">
        <w:rPr>
          <w:rFonts w:ascii="Roboto" w:eastAsia="Roboto" w:hAnsi="Roboto" w:cs="Roboto"/>
          <w:b/>
          <w:bCs/>
          <w:sz w:val="28"/>
          <w:szCs w:val="28"/>
        </w:rPr>
        <w:t>I</w:t>
      </w:r>
      <w:r w:rsidRPr="009B2505">
        <w:rPr>
          <w:rFonts w:ascii="Roboto" w:eastAsia="Roboto" w:hAnsi="Roboto" w:cs="Roboto"/>
          <w:b/>
          <w:bCs/>
          <w:sz w:val="28"/>
          <w:szCs w:val="28"/>
        </w:rPr>
        <w:t xml:space="preserve"> with an example?</w:t>
      </w:r>
    </w:p>
    <w:p w14:paraId="23B27456" w14:textId="77777777" w:rsidR="00A44483" w:rsidRPr="00937047" w:rsidRDefault="00A44483" w:rsidP="00A44483">
      <w:pPr>
        <w:ind w:left="720"/>
        <w:rPr>
          <w:rFonts w:ascii="Roboto" w:eastAsia="Roboto" w:hAnsi="Roboto" w:cs="Roboto"/>
          <w:b/>
          <w:bCs/>
          <w:sz w:val="24"/>
          <w:szCs w:val="24"/>
        </w:rPr>
      </w:pPr>
    </w:p>
    <w:p w14:paraId="7675B0C4" w14:textId="11AB74A4" w:rsidR="00186C1E" w:rsidRPr="00937047" w:rsidRDefault="00186C1E" w:rsidP="00A44483">
      <w:pPr>
        <w:ind w:left="720"/>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The Q&amp;A feature in Power BI lets you explore your data in your own words by using natural language</w:t>
      </w:r>
      <w:r w:rsidRPr="00937047">
        <w:rPr>
          <w:rFonts w:ascii="Segoe UI" w:hAnsi="Segoe UI" w:cs="Segoe UI"/>
          <w:color w:val="161616"/>
          <w:sz w:val="24"/>
          <w:szCs w:val="24"/>
          <w:shd w:val="clear" w:color="auto" w:fill="FFFFFF"/>
        </w:rPr>
        <w:t>.</w:t>
      </w:r>
    </w:p>
    <w:p w14:paraId="4ABF9B88" w14:textId="77777777" w:rsidR="00186C1E" w:rsidRPr="00937047" w:rsidRDefault="00186C1E" w:rsidP="00A44483">
      <w:pPr>
        <w:ind w:left="720"/>
        <w:rPr>
          <w:rFonts w:ascii="Segoe UI" w:hAnsi="Segoe UI" w:cs="Segoe UI"/>
          <w:color w:val="161616"/>
          <w:sz w:val="24"/>
          <w:szCs w:val="24"/>
          <w:shd w:val="clear" w:color="auto" w:fill="FFFFFF"/>
        </w:rPr>
      </w:pPr>
    </w:p>
    <w:p w14:paraId="304BBEBD" w14:textId="5E360CE7" w:rsidR="00186C1E" w:rsidRPr="00937047" w:rsidRDefault="00186C1E" w:rsidP="00A44483">
      <w:pPr>
        <w:ind w:left="720"/>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Below are some of the advantages of Natural Queries have:</w:t>
      </w:r>
    </w:p>
    <w:p w14:paraId="5C40756C" w14:textId="77777777" w:rsidR="00186C1E" w:rsidRPr="00937047" w:rsidRDefault="00186C1E" w:rsidP="00A44483">
      <w:pPr>
        <w:ind w:left="720"/>
        <w:rPr>
          <w:rFonts w:ascii="Segoe UI" w:hAnsi="Segoe UI" w:cs="Segoe UI"/>
          <w:color w:val="161616"/>
          <w:sz w:val="24"/>
          <w:szCs w:val="24"/>
          <w:shd w:val="clear" w:color="auto" w:fill="FFFFFF"/>
        </w:rPr>
      </w:pPr>
    </w:p>
    <w:p w14:paraId="39082151" w14:textId="2CA19450" w:rsidR="00186C1E" w:rsidRPr="00937047" w:rsidRDefault="00186C1E" w:rsidP="00186C1E">
      <w:pPr>
        <w:pStyle w:val="ListParagraph"/>
        <w:numPr>
          <w:ilvl w:val="0"/>
          <w:numId w:val="15"/>
        </w:numPr>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 xml:space="preserve">Sometimes </w:t>
      </w:r>
      <w:r w:rsidRPr="00937047">
        <w:rPr>
          <w:rFonts w:ascii="Segoe UI" w:hAnsi="Segoe UI" w:cs="Segoe UI"/>
          <w:color w:val="161616"/>
          <w:sz w:val="24"/>
          <w:szCs w:val="24"/>
          <w:shd w:val="clear" w:color="auto" w:fill="FFFFFF"/>
        </w:rPr>
        <w:t xml:space="preserve">it is </w:t>
      </w:r>
      <w:r w:rsidRPr="00937047">
        <w:rPr>
          <w:rFonts w:ascii="Segoe UI" w:hAnsi="Segoe UI" w:cs="Segoe UI"/>
          <w:color w:val="161616"/>
          <w:sz w:val="24"/>
          <w:szCs w:val="24"/>
          <w:shd w:val="clear" w:color="auto" w:fill="FFFFFF"/>
        </w:rPr>
        <w:t>the fastest way to get an answer from your data</w:t>
      </w:r>
      <w:r w:rsidRPr="00937047">
        <w:rPr>
          <w:rFonts w:ascii="Segoe UI" w:hAnsi="Segoe UI" w:cs="Segoe UI"/>
          <w:color w:val="161616"/>
          <w:sz w:val="24"/>
          <w:szCs w:val="24"/>
          <w:shd w:val="clear" w:color="auto" w:fill="FFFFFF"/>
        </w:rPr>
        <w:t>.</w:t>
      </w:r>
    </w:p>
    <w:p w14:paraId="04201ED3" w14:textId="24A70299" w:rsidR="00186C1E" w:rsidRPr="00937047" w:rsidRDefault="00186C1E" w:rsidP="00186C1E">
      <w:pPr>
        <w:pStyle w:val="ListParagraph"/>
        <w:numPr>
          <w:ilvl w:val="0"/>
          <w:numId w:val="15"/>
        </w:numPr>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Q&amp;A is interactive</w:t>
      </w:r>
      <w:r w:rsidRPr="00937047">
        <w:rPr>
          <w:rFonts w:ascii="Segoe UI" w:hAnsi="Segoe UI" w:cs="Segoe UI"/>
          <w:color w:val="161616"/>
          <w:sz w:val="24"/>
          <w:szCs w:val="24"/>
          <w:shd w:val="clear" w:color="auto" w:fill="FFFFFF"/>
        </w:rPr>
        <w:t xml:space="preserve"> and improve customer satisfaction.</w:t>
      </w:r>
    </w:p>
    <w:p w14:paraId="37494E7B" w14:textId="36E10B20" w:rsidR="00186C1E" w:rsidRPr="00937047" w:rsidRDefault="00186C1E" w:rsidP="00186C1E">
      <w:pPr>
        <w:pStyle w:val="ListParagraph"/>
        <w:numPr>
          <w:ilvl w:val="0"/>
          <w:numId w:val="15"/>
        </w:numPr>
        <w:rPr>
          <w:rFonts w:ascii="Roboto" w:eastAsia="Roboto" w:hAnsi="Roboto" w:cs="Roboto"/>
          <w:b/>
          <w:bCs/>
          <w:sz w:val="24"/>
          <w:szCs w:val="24"/>
        </w:rPr>
      </w:pPr>
      <w:r w:rsidRPr="00937047">
        <w:rPr>
          <w:rFonts w:ascii="Segoe UI" w:hAnsi="Segoe UI" w:cs="Segoe UI"/>
          <w:color w:val="161616"/>
          <w:sz w:val="24"/>
          <w:szCs w:val="24"/>
          <w:shd w:val="clear" w:color="auto" w:fill="FFFFFF"/>
        </w:rPr>
        <w:t>Power BI Q&amp;A is free and available to all users.</w:t>
      </w:r>
    </w:p>
    <w:p w14:paraId="22876DF7" w14:textId="77777777" w:rsidR="00186C1E" w:rsidRPr="00937047" w:rsidRDefault="00186C1E" w:rsidP="00186C1E">
      <w:pPr>
        <w:pStyle w:val="ListParagraph"/>
        <w:numPr>
          <w:ilvl w:val="0"/>
          <w:numId w:val="15"/>
        </w:numPr>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Streamline processes and reduce costs</w:t>
      </w:r>
    </w:p>
    <w:p w14:paraId="4BCC7FC0" w14:textId="5725E4C5" w:rsidR="00186C1E" w:rsidRPr="00937047" w:rsidRDefault="00186C1E" w:rsidP="00186C1E">
      <w:pPr>
        <w:pStyle w:val="ListParagraph"/>
        <w:numPr>
          <w:ilvl w:val="0"/>
          <w:numId w:val="15"/>
        </w:numPr>
        <w:rPr>
          <w:rFonts w:ascii="Segoe UI" w:hAnsi="Segoe UI" w:cs="Segoe UI"/>
          <w:color w:val="161616"/>
          <w:sz w:val="24"/>
          <w:szCs w:val="24"/>
          <w:shd w:val="clear" w:color="auto" w:fill="FFFFFF"/>
        </w:rPr>
      </w:pPr>
      <w:r w:rsidRPr="00937047">
        <w:rPr>
          <w:rFonts w:ascii="Segoe UI" w:hAnsi="Segoe UI" w:cs="Segoe UI"/>
          <w:color w:val="161616"/>
          <w:sz w:val="24"/>
          <w:szCs w:val="24"/>
          <w:shd w:val="clear" w:color="auto" w:fill="FFFFFF"/>
        </w:rPr>
        <w:t>Get a more objective and accurate analysis</w:t>
      </w:r>
    </w:p>
    <w:p w14:paraId="768F8876" w14:textId="77777777" w:rsidR="00186C1E" w:rsidRPr="00186C1E" w:rsidRDefault="00186C1E" w:rsidP="00186C1E">
      <w:pPr>
        <w:shd w:val="clear" w:color="auto" w:fill="FFFFFF"/>
        <w:spacing w:before="100" w:beforeAutospacing="1" w:after="100" w:afterAutospacing="1" w:line="240" w:lineRule="auto"/>
        <w:rPr>
          <w:rFonts w:ascii="Segoe UI" w:eastAsia="Times New Roman" w:hAnsi="Segoe UI" w:cs="Segoe UI"/>
          <w:color w:val="161616"/>
          <w:sz w:val="24"/>
          <w:szCs w:val="24"/>
          <w:lang w:val="en-IN" w:bidi="hi-IN"/>
        </w:rPr>
      </w:pPr>
      <w:r w:rsidRPr="00186C1E">
        <w:rPr>
          <w:rFonts w:ascii="Segoe UI" w:eastAsia="Times New Roman" w:hAnsi="Segoe UI" w:cs="Segoe UI"/>
          <w:color w:val="161616"/>
          <w:sz w:val="24"/>
          <w:szCs w:val="24"/>
          <w:lang w:val="en-IN" w:bidi="hi-IN"/>
        </w:rPr>
        <w:t> Q&amp;A supports a wide range of questions. You can:</w:t>
      </w:r>
    </w:p>
    <w:p w14:paraId="7B730815"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Ask natural questions</w:t>
      </w:r>
      <w:r w:rsidRPr="00186C1E">
        <w:rPr>
          <w:rFonts w:ascii="Segoe UI" w:eastAsia="Times New Roman" w:hAnsi="Segoe UI" w:cs="Segoe UI"/>
          <w:color w:val="161616"/>
          <w:sz w:val="24"/>
          <w:szCs w:val="24"/>
          <w:lang w:val="en-IN" w:bidi="hi-IN"/>
        </w:rPr>
        <w:t> Which sales has the highest revenue?</w:t>
      </w:r>
    </w:p>
    <w:p w14:paraId="0709F928"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Use relative date filtering</w:t>
      </w:r>
      <w:r w:rsidRPr="00186C1E">
        <w:rPr>
          <w:rFonts w:ascii="Segoe UI" w:eastAsia="Times New Roman" w:hAnsi="Segoe UI" w:cs="Segoe UI"/>
          <w:color w:val="161616"/>
          <w:sz w:val="24"/>
          <w:szCs w:val="24"/>
          <w:lang w:val="en-IN" w:bidi="hi-IN"/>
        </w:rPr>
        <w:t> Show me sales in the last year</w:t>
      </w:r>
    </w:p>
    <w:p w14:paraId="24A819D2"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Return only the top N</w:t>
      </w:r>
      <w:r w:rsidRPr="00186C1E">
        <w:rPr>
          <w:rFonts w:ascii="Segoe UI" w:eastAsia="Times New Roman" w:hAnsi="Segoe UI" w:cs="Segoe UI"/>
          <w:color w:val="161616"/>
          <w:sz w:val="24"/>
          <w:szCs w:val="24"/>
          <w:lang w:val="en-IN" w:bidi="hi-IN"/>
        </w:rPr>
        <w:t> Top 10 products by sales</w:t>
      </w:r>
    </w:p>
    <w:p w14:paraId="5FF36028"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Provide a filter</w:t>
      </w:r>
      <w:r w:rsidRPr="00186C1E">
        <w:rPr>
          <w:rFonts w:ascii="Segoe UI" w:eastAsia="Times New Roman" w:hAnsi="Segoe UI" w:cs="Segoe UI"/>
          <w:color w:val="161616"/>
          <w:sz w:val="24"/>
          <w:szCs w:val="24"/>
          <w:lang w:val="en-IN" w:bidi="hi-IN"/>
        </w:rPr>
        <w:t> Show me sales in the USA</w:t>
      </w:r>
    </w:p>
    <w:p w14:paraId="16BCDAB1"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Provide complex conditions</w:t>
      </w:r>
      <w:r w:rsidRPr="00186C1E">
        <w:rPr>
          <w:rFonts w:ascii="Segoe UI" w:eastAsia="Times New Roman" w:hAnsi="Segoe UI" w:cs="Segoe UI"/>
          <w:color w:val="161616"/>
          <w:sz w:val="24"/>
          <w:szCs w:val="24"/>
          <w:lang w:val="en-IN" w:bidi="hi-IN"/>
        </w:rPr>
        <w:t> Show me sales where product category is Category 1 or Category 2</w:t>
      </w:r>
    </w:p>
    <w:p w14:paraId="661E6AF3"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Return a specific visual</w:t>
      </w:r>
      <w:r w:rsidRPr="00186C1E">
        <w:rPr>
          <w:rFonts w:ascii="Segoe UI" w:eastAsia="Times New Roman" w:hAnsi="Segoe UI" w:cs="Segoe UI"/>
          <w:color w:val="161616"/>
          <w:sz w:val="24"/>
          <w:szCs w:val="24"/>
          <w:lang w:val="en-IN" w:bidi="hi-IN"/>
        </w:rPr>
        <w:t> Show me sales by product as pie chart</w:t>
      </w:r>
    </w:p>
    <w:p w14:paraId="37F9E463"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Use complex aggregations</w:t>
      </w:r>
      <w:r w:rsidRPr="00186C1E">
        <w:rPr>
          <w:rFonts w:ascii="Segoe UI" w:eastAsia="Times New Roman" w:hAnsi="Segoe UI" w:cs="Segoe UI"/>
          <w:color w:val="161616"/>
          <w:sz w:val="24"/>
          <w:szCs w:val="24"/>
          <w:lang w:val="en-IN" w:bidi="hi-IN"/>
        </w:rPr>
        <w:t> Show me median sales by product</w:t>
      </w:r>
    </w:p>
    <w:p w14:paraId="08BB8A54"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Sort results</w:t>
      </w:r>
      <w:r w:rsidRPr="00186C1E">
        <w:rPr>
          <w:rFonts w:ascii="Segoe UI" w:eastAsia="Times New Roman" w:hAnsi="Segoe UI" w:cs="Segoe UI"/>
          <w:color w:val="161616"/>
          <w:sz w:val="24"/>
          <w:szCs w:val="24"/>
          <w:lang w:val="en-IN" w:bidi="hi-IN"/>
        </w:rPr>
        <w:t> Show me top 10 countries/regions by sales ordered by country/region code</w:t>
      </w:r>
    </w:p>
    <w:p w14:paraId="1DB65C42"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Compare data</w:t>
      </w:r>
      <w:r w:rsidRPr="00186C1E">
        <w:rPr>
          <w:rFonts w:ascii="Segoe UI" w:eastAsia="Times New Roman" w:hAnsi="Segoe UI" w:cs="Segoe UI"/>
          <w:color w:val="161616"/>
          <w:sz w:val="24"/>
          <w:szCs w:val="24"/>
          <w:lang w:val="en-IN" w:bidi="hi-IN"/>
        </w:rPr>
        <w:t> Show me date by total sales vs total cost</w:t>
      </w:r>
    </w:p>
    <w:p w14:paraId="77FE1C1A" w14:textId="77777777" w:rsidR="00186C1E" w:rsidRPr="00186C1E" w:rsidRDefault="00186C1E" w:rsidP="00186C1E">
      <w:pPr>
        <w:numPr>
          <w:ilvl w:val="0"/>
          <w:numId w:val="14"/>
        </w:numPr>
        <w:shd w:val="clear" w:color="auto" w:fill="FFFFFF"/>
        <w:spacing w:line="240" w:lineRule="auto"/>
        <w:ind w:left="1290"/>
        <w:rPr>
          <w:rFonts w:ascii="Segoe UI" w:eastAsia="Times New Roman" w:hAnsi="Segoe UI" w:cs="Segoe UI"/>
          <w:color w:val="161616"/>
          <w:sz w:val="24"/>
          <w:szCs w:val="24"/>
          <w:lang w:val="en-IN" w:bidi="hi-IN"/>
        </w:rPr>
      </w:pPr>
      <w:r w:rsidRPr="00186C1E">
        <w:rPr>
          <w:rFonts w:ascii="Segoe UI" w:eastAsia="Times New Roman" w:hAnsi="Segoe UI" w:cs="Segoe UI"/>
          <w:b/>
          <w:bCs/>
          <w:color w:val="161616"/>
          <w:sz w:val="24"/>
          <w:szCs w:val="24"/>
          <w:lang w:val="en-IN" w:bidi="hi-IN"/>
        </w:rPr>
        <w:t>View trends</w:t>
      </w:r>
      <w:r w:rsidRPr="00186C1E">
        <w:rPr>
          <w:rFonts w:ascii="Segoe UI" w:eastAsia="Times New Roman" w:hAnsi="Segoe UI" w:cs="Segoe UI"/>
          <w:color w:val="161616"/>
          <w:sz w:val="24"/>
          <w:szCs w:val="24"/>
          <w:lang w:val="en-IN" w:bidi="hi-IN"/>
        </w:rPr>
        <w:t> Show me sales over time</w:t>
      </w:r>
    </w:p>
    <w:p w14:paraId="6AF43C06" w14:textId="77777777" w:rsidR="002F7BE8" w:rsidRPr="002F7BE8" w:rsidRDefault="002F7BE8" w:rsidP="00186C1E">
      <w:pPr>
        <w:rPr>
          <w:rFonts w:ascii="Roboto" w:eastAsia="Roboto" w:hAnsi="Roboto" w:cs="Roboto"/>
          <w:sz w:val="28"/>
          <w:szCs w:val="28"/>
        </w:rPr>
      </w:pPr>
    </w:p>
    <w:p w14:paraId="36AFA532" w14:textId="12E90231" w:rsidR="002F7BE8" w:rsidRPr="00B908A6" w:rsidRDefault="002F7BE8" w:rsidP="002F7BE8">
      <w:pPr>
        <w:numPr>
          <w:ilvl w:val="0"/>
          <w:numId w:val="1"/>
        </w:numPr>
        <w:rPr>
          <w:rFonts w:ascii="Roboto" w:eastAsia="Roboto" w:hAnsi="Roboto" w:cs="Roboto"/>
          <w:b/>
          <w:bCs/>
          <w:sz w:val="28"/>
          <w:szCs w:val="28"/>
        </w:rPr>
      </w:pPr>
      <w:r w:rsidRPr="00B908A6">
        <w:rPr>
          <w:rFonts w:ascii="Roboto" w:eastAsia="Roboto" w:hAnsi="Roboto" w:cs="Roboto"/>
          <w:b/>
          <w:bCs/>
          <w:sz w:val="28"/>
          <w:szCs w:val="28"/>
        </w:rPr>
        <w:t>Explain Web Front End(WFE) cluster from Power BI Service Architecture?</w:t>
      </w:r>
    </w:p>
    <w:p w14:paraId="0B61421D" w14:textId="77777777" w:rsidR="002F7BE8" w:rsidRDefault="002F7BE8" w:rsidP="002F7BE8">
      <w:pPr>
        <w:ind w:left="720"/>
        <w:rPr>
          <w:rFonts w:ascii="Roboto" w:eastAsia="Roboto" w:hAnsi="Roboto" w:cs="Roboto"/>
          <w:sz w:val="28"/>
          <w:szCs w:val="28"/>
        </w:rPr>
      </w:pPr>
    </w:p>
    <w:p w14:paraId="6CD44DEE" w14:textId="77777777" w:rsidR="00473D88" w:rsidRPr="00473D88" w:rsidRDefault="00473D88" w:rsidP="002670A5">
      <w:pPr>
        <w:ind w:left="720"/>
        <w:rPr>
          <w:rFonts w:ascii="Roboto" w:eastAsia="Roboto" w:hAnsi="Roboto" w:cs="Roboto"/>
          <w:sz w:val="28"/>
          <w:szCs w:val="28"/>
        </w:rPr>
      </w:pPr>
      <w:r w:rsidRPr="00473D88">
        <w:rPr>
          <w:rFonts w:ascii="Roboto" w:eastAsia="Roboto" w:hAnsi="Roboto" w:cs="Roboto"/>
          <w:sz w:val="28"/>
          <w:szCs w:val="28"/>
        </w:rPr>
        <w:t>Power BI Service’s architecture consists of two parts:</w:t>
      </w:r>
    </w:p>
    <w:p w14:paraId="27BE93EE" w14:textId="77777777" w:rsidR="00473D88" w:rsidRPr="002670A5" w:rsidRDefault="00473D88" w:rsidP="002670A5">
      <w:pPr>
        <w:pStyle w:val="ListParagraph"/>
        <w:numPr>
          <w:ilvl w:val="0"/>
          <w:numId w:val="12"/>
        </w:numPr>
        <w:rPr>
          <w:rFonts w:ascii="Roboto" w:eastAsia="Roboto" w:hAnsi="Roboto" w:cs="Roboto"/>
          <w:sz w:val="28"/>
          <w:szCs w:val="28"/>
        </w:rPr>
      </w:pPr>
      <w:r w:rsidRPr="002670A5">
        <w:rPr>
          <w:rFonts w:ascii="Roboto" w:eastAsia="Roboto" w:hAnsi="Roboto" w:cs="Roboto"/>
          <w:sz w:val="28"/>
          <w:szCs w:val="28"/>
        </w:rPr>
        <w:t>A front end</w:t>
      </w:r>
    </w:p>
    <w:p w14:paraId="553DDDA9" w14:textId="77777777" w:rsidR="00473D88" w:rsidRPr="002670A5" w:rsidRDefault="00473D88" w:rsidP="002670A5">
      <w:pPr>
        <w:pStyle w:val="ListParagraph"/>
        <w:numPr>
          <w:ilvl w:val="0"/>
          <w:numId w:val="12"/>
        </w:numPr>
        <w:rPr>
          <w:rFonts w:ascii="Roboto" w:eastAsia="Roboto" w:hAnsi="Roboto" w:cs="Roboto"/>
          <w:sz w:val="28"/>
          <w:szCs w:val="28"/>
        </w:rPr>
      </w:pPr>
      <w:r w:rsidRPr="002670A5">
        <w:rPr>
          <w:rFonts w:ascii="Roboto" w:eastAsia="Roboto" w:hAnsi="Roboto" w:cs="Roboto"/>
          <w:sz w:val="28"/>
          <w:szCs w:val="28"/>
        </w:rPr>
        <w:t>A back end</w:t>
      </w:r>
    </w:p>
    <w:p w14:paraId="238EB88E" w14:textId="77777777" w:rsidR="00473D88" w:rsidRPr="002670A5" w:rsidRDefault="00473D88" w:rsidP="002670A5">
      <w:pPr>
        <w:ind w:left="720"/>
        <w:rPr>
          <w:rFonts w:ascii="Roboto" w:eastAsia="Roboto" w:hAnsi="Roboto" w:cs="Roboto"/>
          <w:sz w:val="28"/>
          <w:szCs w:val="28"/>
        </w:rPr>
      </w:pPr>
    </w:p>
    <w:p w14:paraId="19D2F867" w14:textId="1EE3C87A" w:rsidR="00473D88" w:rsidRDefault="00473D88" w:rsidP="002670A5">
      <w:pPr>
        <w:ind w:left="720"/>
        <w:rPr>
          <w:rFonts w:ascii="Roboto" w:eastAsia="Roboto" w:hAnsi="Roboto" w:cs="Roboto"/>
          <w:sz w:val="28"/>
          <w:szCs w:val="28"/>
        </w:rPr>
      </w:pPr>
      <w:r w:rsidRPr="002670A5">
        <w:rPr>
          <w:rFonts w:ascii="Roboto" w:eastAsia="Roboto" w:hAnsi="Roboto" w:cs="Roboto"/>
          <w:sz w:val="28"/>
          <w:szCs w:val="28"/>
        </w:rPr>
        <w:t>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w:t>
      </w:r>
    </w:p>
    <w:p w14:paraId="39218844" w14:textId="18A171D9" w:rsidR="00372E9D" w:rsidRDefault="00372E9D" w:rsidP="002670A5">
      <w:pPr>
        <w:ind w:left="720"/>
        <w:rPr>
          <w:rFonts w:ascii="Georgia" w:hAnsi="Georgia"/>
          <w:color w:val="444444"/>
          <w:sz w:val="27"/>
          <w:szCs w:val="27"/>
          <w:shd w:val="clear" w:color="auto" w:fill="FFFFFF"/>
        </w:rPr>
      </w:pPr>
      <w:r>
        <w:rPr>
          <w:rFonts w:ascii="Georgia" w:hAnsi="Georgia"/>
          <w:color w:val="444444"/>
          <w:sz w:val="27"/>
          <w:szCs w:val="27"/>
          <w:shd w:val="clear" w:color="auto" w:fill="FFFFFF"/>
        </w:rPr>
        <w:lastRenderedPageBreak/>
        <w:t>Along with this, Azure Traffic Manager is used to direct user requests to the nearest data center after authentication. Once a client/user is authenticated, the </w:t>
      </w:r>
      <w:r>
        <w:rPr>
          <w:rStyle w:val="Strong"/>
          <w:rFonts w:ascii="Georgia" w:hAnsi="Georgia"/>
          <w:color w:val="444444"/>
          <w:sz w:val="27"/>
          <w:szCs w:val="27"/>
          <w:bdr w:val="none" w:sz="0" w:space="0" w:color="auto" w:frame="1"/>
          <w:shd w:val="clear" w:color="auto" w:fill="FFFFFF"/>
        </w:rPr>
        <w:t>Azure Content Delivery Network (CDN)</w:t>
      </w:r>
      <w:r>
        <w:rPr>
          <w:rFonts w:ascii="Georgia" w:hAnsi="Georgia"/>
          <w:color w:val="444444"/>
          <w:sz w:val="27"/>
          <w:szCs w:val="27"/>
          <w:shd w:val="clear" w:color="auto" w:fill="FFFFFF"/>
        </w:rPr>
        <w:t> distributes static Power BI content/files to users.</w:t>
      </w:r>
    </w:p>
    <w:p w14:paraId="3BDBCCC6" w14:textId="77777777" w:rsidR="00372E9D" w:rsidRDefault="00372E9D" w:rsidP="002670A5">
      <w:pPr>
        <w:ind w:left="720"/>
        <w:rPr>
          <w:rFonts w:ascii="Roboto" w:eastAsia="Roboto" w:hAnsi="Roboto" w:cs="Roboto"/>
          <w:sz w:val="28"/>
          <w:szCs w:val="28"/>
        </w:rPr>
      </w:pPr>
    </w:p>
    <w:p w14:paraId="576BF534" w14:textId="442C42F1" w:rsidR="00C7726F" w:rsidRDefault="00C7726F" w:rsidP="002670A5">
      <w:pPr>
        <w:ind w:left="720"/>
        <w:rPr>
          <w:rFonts w:ascii="Roboto" w:eastAsia="Roboto" w:hAnsi="Roboto" w:cs="Roboto"/>
          <w:sz w:val="28"/>
          <w:szCs w:val="28"/>
        </w:rPr>
      </w:pPr>
      <w:r w:rsidRPr="00C7726F">
        <w:rPr>
          <w:rFonts w:ascii="Roboto" w:eastAsia="Roboto" w:hAnsi="Roboto" w:cs="Roboto"/>
          <w:noProof/>
          <w:sz w:val="28"/>
          <w:szCs w:val="28"/>
        </w:rPr>
        <w:drawing>
          <wp:inline distT="0" distB="0" distL="0" distR="0" wp14:anchorId="71110132" wp14:editId="67F2F6B2">
            <wp:extent cx="4851400" cy="2587413"/>
            <wp:effectExtent l="0" t="0" r="6350" b="3810"/>
            <wp:docPr id="3996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9492" name=""/>
                    <pic:cNvPicPr/>
                  </pic:nvPicPr>
                  <pic:blipFill>
                    <a:blip r:embed="rId7"/>
                    <a:stretch>
                      <a:fillRect/>
                    </a:stretch>
                  </pic:blipFill>
                  <pic:spPr>
                    <a:xfrm>
                      <a:off x="0" y="0"/>
                      <a:ext cx="4854819" cy="2589236"/>
                    </a:xfrm>
                    <a:prstGeom prst="rect">
                      <a:avLst/>
                    </a:prstGeom>
                  </pic:spPr>
                </pic:pic>
              </a:graphicData>
            </a:graphic>
          </wp:inline>
        </w:drawing>
      </w:r>
    </w:p>
    <w:p w14:paraId="3799098C" w14:textId="77777777" w:rsidR="002955E0" w:rsidRDefault="002955E0" w:rsidP="002670A5">
      <w:pPr>
        <w:ind w:left="720"/>
        <w:rPr>
          <w:rFonts w:ascii="Roboto" w:eastAsia="Roboto" w:hAnsi="Roboto" w:cs="Roboto"/>
          <w:sz w:val="28"/>
          <w:szCs w:val="28"/>
        </w:rPr>
      </w:pPr>
    </w:p>
    <w:p w14:paraId="55943B40" w14:textId="2E0680B4" w:rsidR="002955E0" w:rsidRDefault="002955E0" w:rsidP="002670A5">
      <w:pPr>
        <w:ind w:left="720"/>
        <w:rPr>
          <w:rFonts w:ascii="Roboto" w:eastAsia="Roboto" w:hAnsi="Roboto" w:cs="Roboto"/>
          <w:sz w:val="28"/>
          <w:szCs w:val="28"/>
        </w:rPr>
      </w:pPr>
      <w:r w:rsidRPr="002955E0">
        <w:rPr>
          <w:rFonts w:ascii="Roboto" w:eastAsia="Roboto" w:hAnsi="Roboto" w:cs="Roboto"/>
          <w:sz w:val="28"/>
          <w:szCs w:val="28"/>
        </w:rPr>
        <w:drawing>
          <wp:inline distT="0" distB="0" distL="0" distR="0" wp14:anchorId="4A844A9D" wp14:editId="502F3EFA">
            <wp:extent cx="5010407" cy="4686541"/>
            <wp:effectExtent l="0" t="0" r="0" b="0"/>
            <wp:docPr id="211249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92199" name=""/>
                    <pic:cNvPicPr/>
                  </pic:nvPicPr>
                  <pic:blipFill>
                    <a:blip r:embed="rId8"/>
                    <a:stretch>
                      <a:fillRect/>
                    </a:stretch>
                  </pic:blipFill>
                  <pic:spPr>
                    <a:xfrm>
                      <a:off x="0" y="0"/>
                      <a:ext cx="5010407" cy="4686541"/>
                    </a:xfrm>
                    <a:prstGeom prst="rect">
                      <a:avLst/>
                    </a:prstGeom>
                  </pic:spPr>
                </pic:pic>
              </a:graphicData>
            </a:graphic>
          </wp:inline>
        </w:drawing>
      </w:r>
    </w:p>
    <w:p w14:paraId="33581C09" w14:textId="77777777" w:rsidR="00473D88" w:rsidRPr="002F7BE8" w:rsidRDefault="00473D88" w:rsidP="002F7BE8">
      <w:pPr>
        <w:ind w:left="720"/>
        <w:rPr>
          <w:rFonts w:ascii="Roboto" w:eastAsia="Roboto" w:hAnsi="Roboto" w:cs="Roboto"/>
          <w:sz w:val="28"/>
          <w:szCs w:val="28"/>
        </w:rPr>
      </w:pPr>
    </w:p>
    <w:p w14:paraId="2D3208EF" w14:textId="45714E99" w:rsidR="002F7BE8" w:rsidRPr="00F51CD8" w:rsidRDefault="002F7BE8" w:rsidP="002F7BE8">
      <w:pPr>
        <w:numPr>
          <w:ilvl w:val="0"/>
          <w:numId w:val="1"/>
        </w:numPr>
        <w:rPr>
          <w:rFonts w:ascii="Roboto" w:eastAsia="Roboto" w:hAnsi="Roboto" w:cs="Roboto"/>
          <w:b/>
          <w:bCs/>
          <w:sz w:val="28"/>
          <w:szCs w:val="28"/>
        </w:rPr>
      </w:pPr>
      <w:r w:rsidRPr="00F51CD8">
        <w:rPr>
          <w:rFonts w:ascii="Roboto" w:eastAsia="Roboto" w:hAnsi="Roboto" w:cs="Roboto"/>
          <w:b/>
          <w:bCs/>
          <w:sz w:val="28"/>
          <w:szCs w:val="28"/>
        </w:rPr>
        <w:t>Explain Back End cluster from Power BI Service Architecture?</w:t>
      </w:r>
    </w:p>
    <w:p w14:paraId="0D7848FA" w14:textId="77777777" w:rsidR="00DA20C2" w:rsidRDefault="00DA20C2" w:rsidP="00DA20C2">
      <w:pPr>
        <w:ind w:left="720"/>
        <w:rPr>
          <w:rFonts w:ascii="Roboto" w:eastAsia="Roboto" w:hAnsi="Roboto" w:cs="Roboto"/>
          <w:sz w:val="28"/>
          <w:szCs w:val="28"/>
        </w:rPr>
      </w:pPr>
    </w:p>
    <w:p w14:paraId="1B6CF636" w14:textId="4D7BACC4" w:rsidR="00A44483" w:rsidRDefault="002670A5" w:rsidP="00DA20C2">
      <w:pPr>
        <w:ind w:left="720"/>
        <w:rPr>
          <w:rFonts w:ascii="Roboto" w:eastAsia="Roboto" w:hAnsi="Roboto" w:cs="Roboto"/>
          <w:sz w:val="28"/>
          <w:szCs w:val="28"/>
        </w:rPr>
      </w:pPr>
      <w:r w:rsidRPr="00DA20C2">
        <w:rPr>
          <w:rFonts w:ascii="Roboto" w:eastAsia="Roboto" w:hAnsi="Roboto" w:cs="Roboto"/>
          <w:sz w:val="28"/>
          <w:szCs w:val="28"/>
        </w:rPr>
        <w:t xml:space="preserve">The </w:t>
      </w:r>
      <w:r w:rsidR="00DA20C2">
        <w:rPr>
          <w:rFonts w:ascii="Roboto" w:eastAsia="Roboto" w:hAnsi="Roboto" w:cs="Roboto"/>
          <w:sz w:val="28"/>
          <w:szCs w:val="28"/>
        </w:rPr>
        <w:t>Back End Cluster of Power BI Services Architecture</w:t>
      </w:r>
      <w:r w:rsidRPr="00DA20C2">
        <w:rPr>
          <w:rFonts w:ascii="Roboto" w:eastAsia="Roboto" w:hAnsi="Roboto" w:cs="Roboto"/>
          <w:sz w:val="28"/>
          <w:szCs w:val="28"/>
        </w:rPr>
        <w:t xml:space="preserve"> take care of</w:t>
      </w:r>
      <w:r w:rsidRPr="00DA20C2">
        <w:rPr>
          <w:rFonts w:ascii="Roboto" w:eastAsia="Roboto" w:hAnsi="Roboto" w:cs="Roboto"/>
          <w:i/>
          <w:iCs/>
          <w:sz w:val="28"/>
          <w:szCs w:val="28"/>
        </w:rPr>
        <w:t> visualizations, datasets, storage, reports, data connections, data refreshing, and other interactions</w:t>
      </w:r>
      <w:r w:rsidRPr="00DA20C2">
        <w:rPr>
          <w:rFonts w:ascii="Roboto" w:eastAsia="Roboto" w:hAnsi="Roboto" w:cs="Roboto"/>
          <w:sz w:val="28"/>
          <w:szCs w:val="28"/>
        </w:rPr>
        <w:t> with Power BI. At the back-end, a web client has only two direct points of interaction, </w:t>
      </w:r>
      <w:r w:rsidRPr="00DA20C2">
        <w:rPr>
          <w:rFonts w:ascii="Roboto" w:eastAsia="Roboto" w:hAnsi="Roboto" w:cs="Roboto"/>
          <w:b/>
          <w:bCs/>
          <w:sz w:val="28"/>
          <w:szCs w:val="28"/>
        </w:rPr>
        <w:t>Azure API Management</w:t>
      </w:r>
      <w:r w:rsidRPr="00DA20C2">
        <w:rPr>
          <w:rFonts w:ascii="Roboto" w:eastAsia="Roboto" w:hAnsi="Roboto" w:cs="Roboto"/>
          <w:sz w:val="28"/>
          <w:szCs w:val="28"/>
        </w:rPr>
        <w:t>, and </w:t>
      </w:r>
      <w:r w:rsidRPr="00DA20C2">
        <w:rPr>
          <w:rFonts w:ascii="Roboto" w:eastAsia="Roboto" w:hAnsi="Roboto" w:cs="Roboto"/>
          <w:b/>
          <w:bCs/>
          <w:sz w:val="28"/>
          <w:szCs w:val="28"/>
        </w:rPr>
        <w:t>Gateway Role</w:t>
      </w:r>
      <w:r w:rsidRPr="00DA20C2">
        <w:rPr>
          <w:rFonts w:ascii="Roboto" w:eastAsia="Roboto" w:hAnsi="Roboto" w:cs="Roboto"/>
          <w:sz w:val="28"/>
          <w:szCs w:val="28"/>
        </w:rPr>
        <w:t>. These two components are responsible for </w:t>
      </w:r>
      <w:r w:rsidRPr="00DA20C2">
        <w:rPr>
          <w:rFonts w:ascii="Roboto" w:eastAsia="Roboto" w:hAnsi="Roboto" w:cs="Roboto"/>
          <w:i/>
          <w:iCs/>
          <w:sz w:val="28"/>
          <w:szCs w:val="28"/>
        </w:rPr>
        <w:t>load balancing, authentication, authorization, routing,</w:t>
      </w:r>
      <w:r w:rsidRPr="00DA20C2">
        <w:rPr>
          <w:rFonts w:ascii="Roboto" w:eastAsia="Roboto" w:hAnsi="Roboto" w:cs="Roboto"/>
          <w:sz w:val="28"/>
          <w:szCs w:val="28"/>
        </w:rPr>
        <w:t> etc.</w:t>
      </w:r>
    </w:p>
    <w:p w14:paraId="3664337F" w14:textId="2020A40A" w:rsidR="00DA20C2" w:rsidRDefault="00DA20C2" w:rsidP="00DA20C2">
      <w:pPr>
        <w:ind w:left="720"/>
        <w:rPr>
          <w:rFonts w:ascii="Roboto" w:eastAsia="Roboto" w:hAnsi="Roboto" w:cs="Roboto"/>
          <w:sz w:val="28"/>
          <w:szCs w:val="28"/>
        </w:rPr>
      </w:pPr>
      <w:r w:rsidRPr="00DA20C2">
        <w:rPr>
          <w:rFonts w:ascii="Roboto" w:eastAsia="Roboto" w:hAnsi="Roboto" w:cs="Roboto"/>
          <w:noProof/>
          <w:sz w:val="28"/>
          <w:szCs w:val="28"/>
        </w:rPr>
        <w:drawing>
          <wp:inline distT="0" distB="0" distL="0" distR="0" wp14:anchorId="1F41D68C" wp14:editId="3BD07434">
            <wp:extent cx="5874052" cy="3295819"/>
            <wp:effectExtent l="0" t="0" r="0" b="0"/>
            <wp:docPr id="96280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8915" name=""/>
                    <pic:cNvPicPr/>
                  </pic:nvPicPr>
                  <pic:blipFill>
                    <a:blip r:embed="rId9"/>
                    <a:stretch>
                      <a:fillRect/>
                    </a:stretch>
                  </pic:blipFill>
                  <pic:spPr>
                    <a:xfrm>
                      <a:off x="0" y="0"/>
                      <a:ext cx="5874052" cy="3295819"/>
                    </a:xfrm>
                    <a:prstGeom prst="rect">
                      <a:avLst/>
                    </a:prstGeom>
                  </pic:spPr>
                </pic:pic>
              </a:graphicData>
            </a:graphic>
          </wp:inline>
        </w:drawing>
      </w:r>
    </w:p>
    <w:p w14:paraId="505ECC45" w14:textId="77777777" w:rsidR="00FC2417" w:rsidRDefault="00FC2417" w:rsidP="00DA20C2">
      <w:pPr>
        <w:ind w:left="720"/>
        <w:rPr>
          <w:rFonts w:ascii="Roboto" w:eastAsia="Roboto" w:hAnsi="Roboto" w:cs="Roboto"/>
          <w:sz w:val="28"/>
          <w:szCs w:val="28"/>
        </w:rPr>
      </w:pPr>
    </w:p>
    <w:p w14:paraId="326F47CB" w14:textId="467B148E" w:rsidR="00FC2417" w:rsidRDefault="00FC2417" w:rsidP="00DA20C2">
      <w:pPr>
        <w:ind w:left="720"/>
        <w:rPr>
          <w:rFonts w:ascii="Roboto" w:eastAsia="Roboto" w:hAnsi="Roboto" w:cs="Roboto"/>
          <w:sz w:val="28"/>
          <w:szCs w:val="28"/>
        </w:rPr>
      </w:pPr>
      <w:r w:rsidRPr="00FC2417">
        <w:rPr>
          <w:rFonts w:ascii="Roboto" w:eastAsia="Roboto" w:hAnsi="Roboto" w:cs="Roboto"/>
          <w:sz w:val="28"/>
          <w:szCs w:val="28"/>
        </w:rPr>
        <w:drawing>
          <wp:inline distT="0" distB="0" distL="0" distR="0" wp14:anchorId="7AD05670" wp14:editId="2A9701A6">
            <wp:extent cx="6662408" cy="3244850"/>
            <wp:effectExtent l="0" t="0" r="5715" b="0"/>
            <wp:docPr id="89961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2112" name=""/>
                    <pic:cNvPicPr/>
                  </pic:nvPicPr>
                  <pic:blipFill>
                    <a:blip r:embed="rId10"/>
                    <a:stretch>
                      <a:fillRect/>
                    </a:stretch>
                  </pic:blipFill>
                  <pic:spPr>
                    <a:xfrm>
                      <a:off x="0" y="0"/>
                      <a:ext cx="6670290" cy="3248689"/>
                    </a:xfrm>
                    <a:prstGeom prst="rect">
                      <a:avLst/>
                    </a:prstGeom>
                  </pic:spPr>
                </pic:pic>
              </a:graphicData>
            </a:graphic>
          </wp:inline>
        </w:drawing>
      </w:r>
    </w:p>
    <w:p w14:paraId="698088EA" w14:textId="77777777" w:rsidR="00DA20C2" w:rsidRDefault="00DA20C2" w:rsidP="00DA20C2">
      <w:pPr>
        <w:ind w:left="720"/>
        <w:rPr>
          <w:rFonts w:ascii="Roboto" w:eastAsia="Roboto" w:hAnsi="Roboto" w:cs="Roboto"/>
          <w:sz w:val="28"/>
          <w:szCs w:val="28"/>
        </w:rPr>
      </w:pPr>
    </w:p>
    <w:p w14:paraId="628839FD" w14:textId="77777777" w:rsidR="00906B1F" w:rsidRPr="00906B1F" w:rsidRDefault="00906B1F" w:rsidP="00906B1F">
      <w:pPr>
        <w:numPr>
          <w:ilvl w:val="0"/>
          <w:numId w:val="13"/>
        </w:numPr>
        <w:shd w:val="clear" w:color="auto" w:fill="FFFFFF"/>
        <w:spacing w:line="240" w:lineRule="auto"/>
        <w:ind w:left="1170"/>
        <w:textAlignment w:val="baseline"/>
        <w:rPr>
          <w:rFonts w:ascii="Georgia" w:eastAsia="Times New Roman" w:hAnsi="Georgia" w:cs="Times New Roman"/>
          <w:color w:val="444444"/>
          <w:sz w:val="27"/>
          <w:szCs w:val="27"/>
          <w:lang w:val="en-IN" w:bidi="hi-IN"/>
        </w:rPr>
      </w:pPr>
      <w:r w:rsidRPr="00906B1F">
        <w:rPr>
          <w:rFonts w:ascii="Georgia" w:eastAsia="Times New Roman" w:hAnsi="Georgia" w:cs="Times New Roman"/>
          <w:color w:val="444444"/>
          <w:sz w:val="27"/>
          <w:szCs w:val="27"/>
          <w:lang w:val="en-IN" w:bidi="hi-IN"/>
        </w:rPr>
        <w:t xml:space="preserve">After Azure API Management authenticates a user request, it is sent to the Gateway Role. The Gateway Role processes the requests and directs them to </w:t>
      </w:r>
      <w:r w:rsidRPr="00906B1F">
        <w:rPr>
          <w:rFonts w:ascii="Georgia" w:eastAsia="Times New Roman" w:hAnsi="Georgia" w:cs="Times New Roman"/>
          <w:color w:val="444444"/>
          <w:sz w:val="27"/>
          <w:szCs w:val="27"/>
          <w:lang w:val="en-IN" w:bidi="hi-IN"/>
        </w:rPr>
        <w:lastRenderedPageBreak/>
        <w:t>suitable components like </w:t>
      </w:r>
      <w:r w:rsidRPr="00906B1F">
        <w:rPr>
          <w:rFonts w:ascii="inherit" w:eastAsia="Times New Roman" w:hAnsi="inherit" w:cs="Times New Roman"/>
          <w:i/>
          <w:iCs/>
          <w:color w:val="444444"/>
          <w:sz w:val="27"/>
          <w:szCs w:val="27"/>
          <w:bdr w:val="none" w:sz="0" w:space="0" w:color="auto" w:frame="1"/>
          <w:lang w:val="en-IN" w:bidi="hi-IN"/>
        </w:rPr>
        <w:t>Presentation Role, Background Job Processing Role, Data Role, and Data Movement Role.</w:t>
      </w:r>
    </w:p>
    <w:p w14:paraId="1F258B7C" w14:textId="77777777" w:rsidR="00906B1F" w:rsidRPr="00906B1F" w:rsidRDefault="00906B1F" w:rsidP="00906B1F">
      <w:pPr>
        <w:numPr>
          <w:ilvl w:val="0"/>
          <w:numId w:val="13"/>
        </w:numPr>
        <w:shd w:val="clear" w:color="auto" w:fill="FFFFFF"/>
        <w:spacing w:line="240" w:lineRule="auto"/>
        <w:ind w:left="1170"/>
        <w:textAlignment w:val="baseline"/>
        <w:rPr>
          <w:rFonts w:ascii="Georgia" w:eastAsia="Times New Roman" w:hAnsi="Georgia" w:cs="Times New Roman"/>
          <w:color w:val="444444"/>
          <w:sz w:val="27"/>
          <w:szCs w:val="27"/>
          <w:lang w:val="en-IN" w:bidi="hi-IN"/>
        </w:rPr>
      </w:pPr>
      <w:r w:rsidRPr="00906B1F">
        <w:rPr>
          <w:rFonts w:ascii="Georgia" w:eastAsia="Times New Roman" w:hAnsi="Georgia" w:cs="Times New Roman"/>
          <w:color w:val="444444"/>
          <w:sz w:val="27"/>
          <w:szCs w:val="27"/>
          <w:lang w:val="en-IN" w:bidi="hi-IN"/>
        </w:rPr>
        <w:t>For instance, the Presentation Role handles all the visualization related queries like for dashboards and reports.</w:t>
      </w:r>
    </w:p>
    <w:p w14:paraId="7E64CF16" w14:textId="77777777" w:rsidR="00906B1F" w:rsidRPr="00906B1F" w:rsidRDefault="00906B1F" w:rsidP="00906B1F">
      <w:pPr>
        <w:numPr>
          <w:ilvl w:val="0"/>
          <w:numId w:val="13"/>
        </w:numPr>
        <w:shd w:val="clear" w:color="auto" w:fill="FFFFFF"/>
        <w:spacing w:line="240" w:lineRule="auto"/>
        <w:ind w:left="1170"/>
        <w:textAlignment w:val="baseline"/>
        <w:rPr>
          <w:rFonts w:ascii="Georgia" w:eastAsia="Times New Roman" w:hAnsi="Georgia" w:cs="Times New Roman"/>
          <w:color w:val="444444"/>
          <w:sz w:val="27"/>
          <w:szCs w:val="27"/>
          <w:lang w:val="en-IN" w:bidi="hi-IN"/>
        </w:rPr>
      </w:pPr>
      <w:r w:rsidRPr="00906B1F">
        <w:rPr>
          <w:rFonts w:ascii="Georgia" w:eastAsia="Times New Roman" w:hAnsi="Georgia" w:cs="Times New Roman"/>
          <w:color w:val="444444"/>
          <w:sz w:val="27"/>
          <w:szCs w:val="27"/>
          <w:lang w:val="en-IN" w:bidi="hi-IN"/>
        </w:rPr>
        <w:t>For all the data related queries, the request is sent by the Gateway Role to the Data Role or Data Movement Role.</w:t>
      </w:r>
    </w:p>
    <w:p w14:paraId="4ECBB0A7" w14:textId="77777777" w:rsidR="00DA20C2" w:rsidRDefault="00DA20C2" w:rsidP="00DA20C2">
      <w:pPr>
        <w:ind w:left="72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Pr="005E61FC" w:rsidRDefault="002F7BE8" w:rsidP="002F7BE8">
      <w:pPr>
        <w:numPr>
          <w:ilvl w:val="0"/>
          <w:numId w:val="1"/>
        </w:numPr>
        <w:rPr>
          <w:rFonts w:ascii="Roboto" w:eastAsia="Roboto" w:hAnsi="Roboto" w:cs="Roboto"/>
          <w:b/>
          <w:bCs/>
          <w:sz w:val="28"/>
          <w:szCs w:val="28"/>
        </w:rPr>
      </w:pPr>
      <w:r w:rsidRPr="005E61FC">
        <w:rPr>
          <w:rFonts w:ascii="Roboto" w:eastAsia="Roboto" w:hAnsi="Roboto" w:cs="Roboto"/>
          <w:b/>
          <w:bCs/>
          <w:sz w:val="28"/>
          <w:szCs w:val="28"/>
        </w:rPr>
        <w:t>What ASP.NET component does in Power BI Service Architecture?</w:t>
      </w:r>
    </w:p>
    <w:p w14:paraId="3E2E34A2" w14:textId="77777777" w:rsidR="00A44483" w:rsidRDefault="00A44483" w:rsidP="00A44483">
      <w:pPr>
        <w:pStyle w:val="ListParagraph"/>
        <w:rPr>
          <w:rFonts w:ascii="Roboto" w:eastAsia="Roboto" w:hAnsi="Roboto" w:cs="Roboto"/>
          <w:sz w:val="28"/>
          <w:szCs w:val="28"/>
        </w:rPr>
      </w:pPr>
    </w:p>
    <w:p w14:paraId="208EB8F8" w14:textId="4D3C0768" w:rsidR="00EE7315" w:rsidRPr="004F50F3" w:rsidRDefault="004F50F3" w:rsidP="004F50F3">
      <w:pPr>
        <w:rPr>
          <w:rFonts w:ascii="Roboto" w:eastAsia="Roboto" w:hAnsi="Roboto" w:cs="Roboto"/>
          <w:sz w:val="28"/>
          <w:szCs w:val="28"/>
        </w:rPr>
      </w:pPr>
      <w:r w:rsidRPr="004F50F3">
        <w:rPr>
          <w:rFonts w:ascii="Roboto" w:eastAsia="Roboto" w:hAnsi="Roboto" w:cs="Roboto"/>
          <w:sz w:val="28"/>
          <w:szCs w:val="28"/>
        </w:rPr>
        <w:t>With the help of ASP.NET component, Power BI reports can be embedded in a web page or web application.</w:t>
      </w:r>
    </w:p>
    <w:p w14:paraId="019D49C3" w14:textId="77777777" w:rsidR="00EE7315" w:rsidRDefault="00EE7315" w:rsidP="004F50F3">
      <w:pPr>
        <w:rPr>
          <w:rFonts w:ascii="Roboto" w:eastAsia="Roboto" w:hAnsi="Roboto" w:cs="Roboto"/>
          <w:b/>
          <w:bCs/>
          <w:sz w:val="28"/>
          <w:szCs w:val="28"/>
        </w:rPr>
      </w:pPr>
    </w:p>
    <w:p w14:paraId="0A88BB94" w14:textId="77777777" w:rsidR="00EE7315" w:rsidRPr="005E61FC" w:rsidRDefault="00EE7315" w:rsidP="002F7BE8">
      <w:pPr>
        <w:ind w:left="720"/>
        <w:rPr>
          <w:rFonts w:ascii="Roboto" w:eastAsia="Roboto" w:hAnsi="Roboto" w:cs="Roboto"/>
          <w:b/>
          <w:bCs/>
          <w:sz w:val="28"/>
          <w:szCs w:val="28"/>
        </w:rPr>
      </w:pPr>
    </w:p>
    <w:p w14:paraId="2AAAB4A1" w14:textId="33F10105" w:rsidR="002F7BE8" w:rsidRPr="00FB6007" w:rsidRDefault="002F7BE8" w:rsidP="00FB6007">
      <w:pPr>
        <w:numPr>
          <w:ilvl w:val="0"/>
          <w:numId w:val="1"/>
        </w:numPr>
        <w:rPr>
          <w:rFonts w:ascii="Roboto" w:eastAsia="Roboto" w:hAnsi="Roboto" w:cs="Roboto"/>
          <w:b/>
          <w:bCs/>
          <w:sz w:val="28"/>
          <w:szCs w:val="28"/>
        </w:rPr>
      </w:pPr>
      <w:r w:rsidRPr="005E61FC">
        <w:rPr>
          <w:rFonts w:ascii="Roboto" w:eastAsia="Roboto" w:hAnsi="Roboto" w:cs="Roboto"/>
          <w:b/>
          <w:bCs/>
          <w:sz w:val="28"/>
          <w:szCs w:val="28"/>
        </w:rPr>
        <w:t>Compare Microsoft Excel and PowerBi Desktop on the following features:</w:t>
      </w:r>
    </w:p>
    <w:p w14:paraId="60D1F2BE" w14:textId="77777777" w:rsidR="00A44483" w:rsidRDefault="00A44483" w:rsidP="00A44483">
      <w:pPr>
        <w:rPr>
          <w:rFonts w:ascii="Roboto" w:eastAsia="Roboto" w:hAnsi="Roboto" w:cs="Roboto"/>
          <w:sz w:val="28"/>
          <w:szCs w:val="28"/>
        </w:rPr>
      </w:pPr>
    </w:p>
    <w:tbl>
      <w:tblPr>
        <w:tblStyle w:val="TableGrid"/>
        <w:tblW w:w="0" w:type="auto"/>
        <w:tblInd w:w="720" w:type="dxa"/>
        <w:tblLook w:val="04A0" w:firstRow="1" w:lastRow="0" w:firstColumn="1" w:lastColumn="0" w:noHBand="0" w:noVBand="1"/>
      </w:tblPr>
      <w:tblGrid>
        <w:gridCol w:w="2819"/>
        <w:gridCol w:w="3686"/>
        <w:gridCol w:w="3682"/>
      </w:tblGrid>
      <w:tr w:rsidR="00FB6007" w14:paraId="41B2C8EE" w14:textId="77777777" w:rsidTr="00B63294">
        <w:tc>
          <w:tcPr>
            <w:tcW w:w="2819" w:type="dxa"/>
          </w:tcPr>
          <w:p w14:paraId="648708F8" w14:textId="77777777" w:rsidR="00FB6007" w:rsidRDefault="00FB6007" w:rsidP="00A44483">
            <w:pPr>
              <w:rPr>
                <w:rFonts w:ascii="Roboto" w:eastAsia="Roboto" w:hAnsi="Roboto" w:cs="Roboto"/>
                <w:sz w:val="28"/>
                <w:szCs w:val="28"/>
              </w:rPr>
            </w:pPr>
          </w:p>
        </w:tc>
        <w:tc>
          <w:tcPr>
            <w:tcW w:w="3686" w:type="dxa"/>
          </w:tcPr>
          <w:p w14:paraId="2B700197" w14:textId="133008E0" w:rsidR="00FB6007" w:rsidRPr="00B63294" w:rsidRDefault="00B63294" w:rsidP="00B63294">
            <w:pPr>
              <w:jc w:val="center"/>
              <w:rPr>
                <w:rFonts w:ascii="Roboto" w:eastAsia="Roboto" w:hAnsi="Roboto" w:cs="Roboto"/>
                <w:b/>
                <w:bCs/>
                <w:sz w:val="28"/>
                <w:szCs w:val="28"/>
              </w:rPr>
            </w:pPr>
            <w:r w:rsidRPr="00B63294">
              <w:rPr>
                <w:rFonts w:ascii="Roboto" w:eastAsia="Roboto" w:hAnsi="Roboto" w:cs="Roboto"/>
                <w:b/>
                <w:bCs/>
                <w:sz w:val="28"/>
                <w:szCs w:val="28"/>
              </w:rPr>
              <w:t>EXCEL</w:t>
            </w:r>
          </w:p>
        </w:tc>
        <w:tc>
          <w:tcPr>
            <w:tcW w:w="3682" w:type="dxa"/>
          </w:tcPr>
          <w:p w14:paraId="02F9BC20" w14:textId="159F9293" w:rsidR="00FB6007" w:rsidRPr="00B63294" w:rsidRDefault="00B63294" w:rsidP="00B63294">
            <w:pPr>
              <w:jc w:val="center"/>
              <w:rPr>
                <w:rFonts w:ascii="Roboto" w:eastAsia="Roboto" w:hAnsi="Roboto" w:cs="Roboto"/>
                <w:b/>
                <w:bCs/>
                <w:sz w:val="28"/>
                <w:szCs w:val="28"/>
              </w:rPr>
            </w:pPr>
            <w:r w:rsidRPr="00B63294">
              <w:rPr>
                <w:rFonts w:ascii="Roboto" w:eastAsia="Roboto" w:hAnsi="Roboto" w:cs="Roboto"/>
                <w:b/>
                <w:bCs/>
                <w:sz w:val="28"/>
                <w:szCs w:val="28"/>
              </w:rPr>
              <w:t>POWER BI</w:t>
            </w:r>
          </w:p>
        </w:tc>
      </w:tr>
      <w:tr w:rsidR="00FB6007" w14:paraId="117C42BD" w14:textId="77777777" w:rsidTr="00B63294">
        <w:tc>
          <w:tcPr>
            <w:tcW w:w="2819" w:type="dxa"/>
          </w:tcPr>
          <w:p w14:paraId="02D319E0" w14:textId="0A8B329B" w:rsidR="00FB6007" w:rsidRPr="00FB6007" w:rsidRDefault="00FB6007" w:rsidP="00FB6007">
            <w:pPr>
              <w:rPr>
                <w:rFonts w:ascii="Roboto" w:eastAsia="Roboto" w:hAnsi="Roboto" w:cs="Roboto"/>
                <w:b/>
                <w:bCs/>
                <w:sz w:val="28"/>
                <w:szCs w:val="28"/>
              </w:rPr>
            </w:pPr>
            <w:r w:rsidRPr="00FB6007">
              <w:rPr>
                <w:rFonts w:ascii="Roboto" w:eastAsia="Roboto" w:hAnsi="Roboto" w:cs="Roboto"/>
                <w:b/>
                <w:bCs/>
                <w:sz w:val="28"/>
                <w:szCs w:val="28"/>
              </w:rPr>
              <w:t>Data import</w:t>
            </w:r>
          </w:p>
        </w:tc>
        <w:tc>
          <w:tcPr>
            <w:tcW w:w="3686" w:type="dxa"/>
          </w:tcPr>
          <w:p w14:paraId="77944E75" w14:textId="707619A7" w:rsidR="00FB6007" w:rsidRDefault="00D14224" w:rsidP="00A44483">
            <w:pPr>
              <w:rPr>
                <w:rFonts w:ascii="Roboto" w:eastAsia="Roboto" w:hAnsi="Roboto" w:cs="Roboto"/>
                <w:sz w:val="28"/>
                <w:szCs w:val="28"/>
              </w:rPr>
            </w:pPr>
            <w:r w:rsidRPr="00D14224">
              <w:rPr>
                <w:rFonts w:asciiTheme="majorHAnsi" w:eastAsia="Roboto" w:hAnsiTheme="majorHAnsi" w:cstheme="majorHAnsi"/>
              </w:rPr>
              <w:t>Limited connectivity with other applications and systems.</w:t>
            </w:r>
          </w:p>
        </w:tc>
        <w:tc>
          <w:tcPr>
            <w:tcW w:w="3682" w:type="dxa"/>
          </w:tcPr>
          <w:p w14:paraId="0F92E588" w14:textId="2826AEE7" w:rsidR="00FB6007" w:rsidRDefault="00D14224" w:rsidP="00A44483">
            <w:pPr>
              <w:rPr>
                <w:rFonts w:ascii="Roboto" w:eastAsia="Roboto" w:hAnsi="Roboto" w:cs="Roboto"/>
                <w:sz w:val="28"/>
                <w:szCs w:val="28"/>
              </w:rPr>
            </w:pPr>
            <w:r w:rsidRPr="00D14224">
              <w:rPr>
                <w:rFonts w:asciiTheme="majorHAnsi" w:eastAsia="Roboto" w:hAnsiTheme="majorHAnsi" w:cstheme="majorHAnsi"/>
              </w:rPr>
              <w:t>You can extract data from virtually any platform, software and application.</w:t>
            </w:r>
          </w:p>
        </w:tc>
      </w:tr>
      <w:tr w:rsidR="00FB6007" w14:paraId="2DC3F4B6" w14:textId="77777777" w:rsidTr="00B63294">
        <w:tc>
          <w:tcPr>
            <w:tcW w:w="2819" w:type="dxa"/>
          </w:tcPr>
          <w:p w14:paraId="67190634" w14:textId="2C099157" w:rsidR="00FB6007" w:rsidRPr="00FB6007" w:rsidRDefault="00FB6007" w:rsidP="00A44483">
            <w:pPr>
              <w:rPr>
                <w:rFonts w:ascii="Roboto" w:eastAsia="Roboto" w:hAnsi="Roboto" w:cs="Roboto"/>
                <w:b/>
                <w:bCs/>
                <w:sz w:val="28"/>
                <w:szCs w:val="28"/>
              </w:rPr>
            </w:pPr>
            <w:r w:rsidRPr="00FB6007">
              <w:rPr>
                <w:rFonts w:ascii="Roboto" w:eastAsia="Roboto" w:hAnsi="Roboto" w:cs="Roboto"/>
                <w:b/>
                <w:bCs/>
                <w:sz w:val="28"/>
                <w:szCs w:val="28"/>
              </w:rPr>
              <w:t>Data transformation</w:t>
            </w:r>
          </w:p>
        </w:tc>
        <w:tc>
          <w:tcPr>
            <w:tcW w:w="3686" w:type="dxa"/>
          </w:tcPr>
          <w:p w14:paraId="460FE5E9" w14:textId="30C4B0D3" w:rsidR="00FB6007" w:rsidRDefault="00D14224" w:rsidP="00A44483">
            <w:pPr>
              <w:rPr>
                <w:rFonts w:ascii="Roboto" w:eastAsia="Roboto" w:hAnsi="Roboto" w:cs="Roboto"/>
                <w:sz w:val="28"/>
                <w:szCs w:val="28"/>
              </w:rPr>
            </w:pPr>
            <w:r w:rsidRPr="00D14224">
              <w:rPr>
                <w:rFonts w:asciiTheme="majorHAnsi" w:eastAsia="Roboto" w:hAnsiTheme="majorHAnsi" w:cstheme="majorHAnsi"/>
              </w:rPr>
              <w:t>Fewer data analysis options than Power BI. It used MDX language.</w:t>
            </w:r>
          </w:p>
        </w:tc>
        <w:tc>
          <w:tcPr>
            <w:tcW w:w="3682" w:type="dxa"/>
          </w:tcPr>
          <w:p w14:paraId="6AF4007F" w14:textId="160FA709" w:rsidR="00FB6007" w:rsidRDefault="00D14224" w:rsidP="00A44483">
            <w:pPr>
              <w:rPr>
                <w:rFonts w:ascii="Roboto" w:eastAsia="Roboto" w:hAnsi="Roboto" w:cs="Roboto"/>
                <w:sz w:val="28"/>
                <w:szCs w:val="28"/>
              </w:rPr>
            </w:pPr>
            <w:r w:rsidRPr="00D14224">
              <w:rPr>
                <w:rFonts w:asciiTheme="majorHAnsi" w:eastAsia="Roboto" w:hAnsiTheme="majorHAnsi" w:cstheme="majorHAnsi"/>
              </w:rPr>
              <w:t>It uses DAX language, which gives it more powerful analytical capabilities than excel.</w:t>
            </w:r>
          </w:p>
        </w:tc>
      </w:tr>
      <w:tr w:rsidR="00FB6007" w14:paraId="75CA0440" w14:textId="77777777" w:rsidTr="00B63294">
        <w:tc>
          <w:tcPr>
            <w:tcW w:w="2819" w:type="dxa"/>
          </w:tcPr>
          <w:p w14:paraId="518FA53C" w14:textId="06197792" w:rsidR="00FB6007" w:rsidRPr="00FB6007" w:rsidRDefault="00FB6007" w:rsidP="00FB6007">
            <w:pPr>
              <w:rPr>
                <w:rFonts w:ascii="Roboto" w:eastAsia="Roboto" w:hAnsi="Roboto" w:cs="Roboto"/>
                <w:b/>
                <w:bCs/>
                <w:sz w:val="28"/>
                <w:szCs w:val="28"/>
              </w:rPr>
            </w:pPr>
            <w:r w:rsidRPr="00FB6007">
              <w:rPr>
                <w:rFonts w:ascii="Roboto" w:eastAsia="Roboto" w:hAnsi="Roboto" w:cs="Roboto"/>
                <w:b/>
                <w:bCs/>
                <w:sz w:val="28"/>
                <w:szCs w:val="28"/>
              </w:rPr>
              <w:t>Modeling</w:t>
            </w:r>
          </w:p>
        </w:tc>
        <w:tc>
          <w:tcPr>
            <w:tcW w:w="3686" w:type="dxa"/>
          </w:tcPr>
          <w:p w14:paraId="0EC2D4B4" w14:textId="1295F3C6" w:rsidR="00FB6007" w:rsidRPr="00AB586C" w:rsidRDefault="00AB586C" w:rsidP="00A44483">
            <w:pPr>
              <w:rPr>
                <w:rFonts w:asciiTheme="majorHAnsi" w:eastAsia="Roboto" w:hAnsiTheme="majorHAnsi" w:cstheme="majorHAnsi"/>
              </w:rPr>
            </w:pPr>
            <w:r>
              <w:rPr>
                <w:rFonts w:asciiTheme="majorHAnsi" w:eastAsia="Roboto" w:hAnsiTheme="majorHAnsi" w:cstheme="majorHAnsi"/>
              </w:rPr>
              <w:t>Ability to work on simple and structured data models.</w:t>
            </w:r>
          </w:p>
        </w:tc>
        <w:tc>
          <w:tcPr>
            <w:tcW w:w="3682" w:type="dxa"/>
          </w:tcPr>
          <w:p w14:paraId="6366B210" w14:textId="62D5E3C6" w:rsidR="00FB6007" w:rsidRDefault="00AB586C" w:rsidP="00A44483">
            <w:pPr>
              <w:rPr>
                <w:rFonts w:ascii="Roboto" w:eastAsia="Roboto" w:hAnsi="Roboto" w:cs="Roboto"/>
                <w:sz w:val="28"/>
                <w:szCs w:val="28"/>
              </w:rPr>
            </w:pPr>
            <w:r w:rsidRPr="00AB586C">
              <w:rPr>
                <w:rFonts w:asciiTheme="majorHAnsi" w:eastAsia="Roboto" w:hAnsiTheme="majorHAnsi" w:cstheme="majorHAnsi"/>
              </w:rPr>
              <w:t>Ideal for building complex data models easily.</w:t>
            </w:r>
          </w:p>
        </w:tc>
      </w:tr>
      <w:tr w:rsidR="00FB6007" w14:paraId="56DF52EC" w14:textId="77777777" w:rsidTr="00B63294">
        <w:tc>
          <w:tcPr>
            <w:tcW w:w="2819" w:type="dxa"/>
          </w:tcPr>
          <w:p w14:paraId="6211EF6D" w14:textId="1A0CE206" w:rsidR="00FB6007" w:rsidRPr="00FB6007" w:rsidRDefault="00FB6007" w:rsidP="00A44483">
            <w:pPr>
              <w:rPr>
                <w:rFonts w:ascii="Roboto" w:eastAsia="Roboto" w:hAnsi="Roboto" w:cs="Roboto"/>
                <w:b/>
                <w:bCs/>
                <w:sz w:val="28"/>
                <w:szCs w:val="28"/>
              </w:rPr>
            </w:pPr>
            <w:r w:rsidRPr="00FB6007">
              <w:rPr>
                <w:rFonts w:ascii="Roboto" w:eastAsia="Roboto" w:hAnsi="Roboto" w:cs="Roboto"/>
                <w:b/>
                <w:bCs/>
                <w:sz w:val="28"/>
                <w:szCs w:val="28"/>
              </w:rPr>
              <w:t>Reporting</w:t>
            </w:r>
          </w:p>
        </w:tc>
        <w:tc>
          <w:tcPr>
            <w:tcW w:w="3686" w:type="dxa"/>
          </w:tcPr>
          <w:p w14:paraId="651B2341" w14:textId="34B19974" w:rsidR="00FB6007" w:rsidRPr="00AB586C" w:rsidRDefault="00AB586C" w:rsidP="00A44483">
            <w:pPr>
              <w:rPr>
                <w:rFonts w:asciiTheme="majorHAnsi" w:eastAsia="Roboto" w:hAnsiTheme="majorHAnsi" w:cstheme="majorHAnsi"/>
              </w:rPr>
            </w:pPr>
            <w:r>
              <w:rPr>
                <w:rFonts w:asciiTheme="majorHAnsi" w:eastAsia="Roboto" w:hAnsiTheme="majorHAnsi" w:cstheme="majorHAnsi"/>
              </w:rPr>
              <w:t>Simple and less attractive reports than those of Power BI.</w:t>
            </w:r>
          </w:p>
        </w:tc>
        <w:tc>
          <w:tcPr>
            <w:tcW w:w="3682" w:type="dxa"/>
          </w:tcPr>
          <w:p w14:paraId="5D245BB7" w14:textId="07E58419" w:rsidR="00FB6007" w:rsidRDefault="00AB586C" w:rsidP="00A44483">
            <w:pPr>
              <w:rPr>
                <w:rFonts w:ascii="Roboto" w:eastAsia="Roboto" w:hAnsi="Roboto" w:cs="Roboto"/>
                <w:sz w:val="28"/>
                <w:szCs w:val="28"/>
              </w:rPr>
            </w:pPr>
            <w:r w:rsidRPr="00AB586C">
              <w:rPr>
                <w:rFonts w:asciiTheme="majorHAnsi" w:eastAsia="Roboto" w:hAnsiTheme="majorHAnsi" w:cstheme="majorHAnsi"/>
              </w:rPr>
              <w:t>More beautiful, personized, attractive and interactive reports.</w:t>
            </w:r>
          </w:p>
        </w:tc>
      </w:tr>
      <w:tr w:rsidR="00FB6007" w14:paraId="172208D7" w14:textId="77777777" w:rsidTr="00B63294">
        <w:tc>
          <w:tcPr>
            <w:tcW w:w="2819" w:type="dxa"/>
          </w:tcPr>
          <w:p w14:paraId="507D0099" w14:textId="7B47CCAE" w:rsidR="00FB6007" w:rsidRPr="00FB6007" w:rsidRDefault="00FB6007" w:rsidP="00A44483">
            <w:pPr>
              <w:rPr>
                <w:rFonts w:ascii="Roboto" w:eastAsia="Roboto" w:hAnsi="Roboto" w:cs="Roboto"/>
                <w:b/>
                <w:bCs/>
                <w:sz w:val="28"/>
                <w:szCs w:val="28"/>
              </w:rPr>
            </w:pPr>
            <w:r w:rsidRPr="00FB6007">
              <w:rPr>
                <w:rFonts w:ascii="Roboto" w:eastAsia="Roboto" w:hAnsi="Roboto" w:cs="Roboto"/>
                <w:b/>
                <w:bCs/>
                <w:sz w:val="28"/>
                <w:szCs w:val="28"/>
              </w:rPr>
              <w:t>Server Deployment</w:t>
            </w:r>
          </w:p>
        </w:tc>
        <w:tc>
          <w:tcPr>
            <w:tcW w:w="3686" w:type="dxa"/>
          </w:tcPr>
          <w:p w14:paraId="668CD7C1" w14:textId="25BE0403" w:rsidR="00FB6007" w:rsidRDefault="009E59FF" w:rsidP="00A44483">
            <w:pPr>
              <w:rPr>
                <w:rFonts w:ascii="Roboto" w:eastAsia="Roboto" w:hAnsi="Roboto" w:cs="Roboto"/>
                <w:sz w:val="28"/>
                <w:szCs w:val="28"/>
              </w:rPr>
            </w:pPr>
            <w:r>
              <w:rPr>
                <w:rFonts w:ascii="Roboto" w:eastAsia="Roboto" w:hAnsi="Roboto" w:cs="Roboto"/>
                <w:sz w:val="28"/>
                <w:szCs w:val="28"/>
              </w:rPr>
              <w:t>It can’t be deployed on server.</w:t>
            </w:r>
          </w:p>
        </w:tc>
        <w:tc>
          <w:tcPr>
            <w:tcW w:w="3682" w:type="dxa"/>
          </w:tcPr>
          <w:p w14:paraId="443DEFB7" w14:textId="1B587BB0" w:rsidR="00FB6007" w:rsidRDefault="009E59FF" w:rsidP="00A44483">
            <w:pPr>
              <w:rPr>
                <w:rFonts w:ascii="Roboto" w:eastAsia="Roboto" w:hAnsi="Roboto" w:cs="Roboto"/>
                <w:sz w:val="28"/>
                <w:szCs w:val="28"/>
              </w:rPr>
            </w:pPr>
            <w:r>
              <w:rPr>
                <w:rFonts w:ascii="Roboto" w:eastAsia="Roboto" w:hAnsi="Roboto" w:cs="Roboto"/>
                <w:sz w:val="28"/>
                <w:szCs w:val="28"/>
              </w:rPr>
              <w:t>It can be deployed on server.</w:t>
            </w:r>
          </w:p>
        </w:tc>
      </w:tr>
      <w:tr w:rsidR="00FB6007" w14:paraId="0C61E378" w14:textId="77777777" w:rsidTr="00B63294">
        <w:tc>
          <w:tcPr>
            <w:tcW w:w="2819" w:type="dxa"/>
          </w:tcPr>
          <w:p w14:paraId="0FB9CCEA" w14:textId="248C67DF" w:rsidR="00FB6007" w:rsidRPr="00FB6007" w:rsidRDefault="00FB6007" w:rsidP="00FB6007">
            <w:pPr>
              <w:rPr>
                <w:rFonts w:ascii="Roboto" w:eastAsia="Roboto" w:hAnsi="Roboto" w:cs="Roboto"/>
                <w:b/>
                <w:bCs/>
                <w:sz w:val="28"/>
                <w:szCs w:val="28"/>
              </w:rPr>
            </w:pPr>
            <w:r w:rsidRPr="00FB6007">
              <w:rPr>
                <w:rFonts w:ascii="Roboto" w:eastAsia="Roboto" w:hAnsi="Roboto" w:cs="Roboto"/>
                <w:b/>
                <w:bCs/>
                <w:sz w:val="28"/>
                <w:szCs w:val="28"/>
              </w:rPr>
              <w:t>Convert Models</w:t>
            </w:r>
          </w:p>
        </w:tc>
        <w:tc>
          <w:tcPr>
            <w:tcW w:w="3686" w:type="dxa"/>
          </w:tcPr>
          <w:p w14:paraId="65F6F84F" w14:textId="77777777" w:rsidR="00FB6007" w:rsidRDefault="00FB6007" w:rsidP="00A44483">
            <w:pPr>
              <w:rPr>
                <w:rFonts w:ascii="Roboto" w:eastAsia="Roboto" w:hAnsi="Roboto" w:cs="Roboto"/>
                <w:sz w:val="28"/>
                <w:szCs w:val="28"/>
              </w:rPr>
            </w:pPr>
          </w:p>
        </w:tc>
        <w:tc>
          <w:tcPr>
            <w:tcW w:w="3682" w:type="dxa"/>
          </w:tcPr>
          <w:p w14:paraId="4EA0DD98" w14:textId="77777777" w:rsidR="00FB6007" w:rsidRDefault="00FB6007" w:rsidP="00A44483">
            <w:pPr>
              <w:rPr>
                <w:rFonts w:ascii="Roboto" w:eastAsia="Roboto" w:hAnsi="Roboto" w:cs="Roboto"/>
                <w:sz w:val="28"/>
                <w:szCs w:val="28"/>
              </w:rPr>
            </w:pPr>
          </w:p>
        </w:tc>
      </w:tr>
      <w:tr w:rsidR="00FB6007" w14:paraId="0B86657A" w14:textId="77777777" w:rsidTr="00B63294">
        <w:tc>
          <w:tcPr>
            <w:tcW w:w="2819" w:type="dxa"/>
          </w:tcPr>
          <w:p w14:paraId="22601E81" w14:textId="197E7CF4" w:rsidR="00FB6007" w:rsidRPr="00FB6007" w:rsidRDefault="00FB6007" w:rsidP="00FB6007">
            <w:pPr>
              <w:rPr>
                <w:rFonts w:ascii="Roboto" w:eastAsia="Roboto" w:hAnsi="Roboto" w:cs="Roboto"/>
                <w:b/>
                <w:bCs/>
                <w:sz w:val="28"/>
                <w:szCs w:val="28"/>
              </w:rPr>
            </w:pPr>
            <w:r w:rsidRPr="00FB6007">
              <w:rPr>
                <w:rFonts w:ascii="Roboto" w:eastAsia="Roboto" w:hAnsi="Roboto" w:cs="Roboto"/>
                <w:b/>
                <w:bCs/>
                <w:sz w:val="28"/>
                <w:szCs w:val="28"/>
              </w:rPr>
              <w:t>Cost</w:t>
            </w:r>
          </w:p>
        </w:tc>
        <w:tc>
          <w:tcPr>
            <w:tcW w:w="3686" w:type="dxa"/>
          </w:tcPr>
          <w:p w14:paraId="5C7EFF45" w14:textId="01853430" w:rsidR="00FB6007" w:rsidRPr="008D3312" w:rsidRDefault="008D3312" w:rsidP="00A44483">
            <w:pPr>
              <w:rPr>
                <w:rFonts w:asciiTheme="majorHAnsi" w:eastAsia="Roboto" w:hAnsiTheme="majorHAnsi" w:cstheme="majorHAnsi"/>
              </w:rPr>
            </w:pPr>
            <w:r w:rsidRPr="008D3312">
              <w:rPr>
                <w:rFonts w:asciiTheme="majorHAnsi" w:eastAsia="Roboto" w:hAnsiTheme="majorHAnsi" w:cstheme="majorHAnsi"/>
              </w:rPr>
              <w:t>Payment tool.</w:t>
            </w:r>
          </w:p>
        </w:tc>
        <w:tc>
          <w:tcPr>
            <w:tcW w:w="3682" w:type="dxa"/>
          </w:tcPr>
          <w:p w14:paraId="0F13F40E" w14:textId="25F0C1B3" w:rsidR="00FB6007" w:rsidRPr="008D3312" w:rsidRDefault="008D3312" w:rsidP="00A44483">
            <w:pPr>
              <w:rPr>
                <w:rFonts w:asciiTheme="majorHAnsi" w:eastAsia="Roboto" w:hAnsiTheme="majorHAnsi" w:cstheme="majorHAnsi"/>
              </w:rPr>
            </w:pPr>
            <w:r w:rsidRPr="008D3312">
              <w:rPr>
                <w:rFonts w:asciiTheme="majorHAnsi" w:eastAsia="Roboto" w:hAnsiTheme="majorHAnsi" w:cstheme="majorHAnsi"/>
              </w:rPr>
              <w:t>It has a free version and a payment version.</w:t>
            </w:r>
          </w:p>
        </w:tc>
      </w:tr>
    </w:tbl>
    <w:p w14:paraId="327B26CE" w14:textId="77777777" w:rsidR="00A44483" w:rsidRDefault="00A44483" w:rsidP="00A44483">
      <w:pPr>
        <w:ind w:left="720"/>
        <w:rPr>
          <w:rFonts w:ascii="Roboto" w:eastAsia="Roboto" w:hAnsi="Roboto" w:cs="Roboto"/>
          <w:sz w:val="28"/>
          <w:szCs w:val="28"/>
        </w:rPr>
      </w:pPr>
    </w:p>
    <w:p w14:paraId="5E2BB71F" w14:textId="77777777" w:rsidR="00A44483" w:rsidRDefault="00A44483" w:rsidP="00A44483">
      <w:pPr>
        <w:ind w:left="720"/>
        <w:rPr>
          <w:rFonts w:ascii="Roboto" w:eastAsia="Roboto" w:hAnsi="Roboto" w:cs="Roboto"/>
          <w:sz w:val="28"/>
          <w:szCs w:val="28"/>
        </w:rPr>
      </w:pPr>
    </w:p>
    <w:p w14:paraId="4D48545A" w14:textId="77777777" w:rsidR="00A44483" w:rsidRDefault="00A44483" w:rsidP="00A44483">
      <w:pPr>
        <w:ind w:left="720"/>
        <w:rPr>
          <w:rFonts w:ascii="Roboto" w:eastAsia="Roboto" w:hAnsi="Roboto" w:cs="Roboto"/>
          <w:sz w:val="28"/>
          <w:szCs w:val="28"/>
        </w:rPr>
      </w:pPr>
    </w:p>
    <w:p w14:paraId="00000005" w14:textId="715A5BA8" w:rsidR="00DF5105" w:rsidRPr="005E61FC" w:rsidRDefault="002F7BE8" w:rsidP="002F7BE8">
      <w:pPr>
        <w:numPr>
          <w:ilvl w:val="0"/>
          <w:numId w:val="1"/>
        </w:numPr>
        <w:rPr>
          <w:rFonts w:ascii="Roboto" w:eastAsia="Roboto" w:hAnsi="Roboto" w:cs="Roboto"/>
          <w:b/>
          <w:bCs/>
          <w:sz w:val="28"/>
          <w:szCs w:val="28"/>
        </w:rPr>
      </w:pPr>
      <w:r w:rsidRPr="005E61FC">
        <w:rPr>
          <w:rFonts w:ascii="Roboto" w:eastAsia="Roboto" w:hAnsi="Roboto" w:cs="Roboto"/>
          <w:b/>
          <w:bCs/>
          <w:sz w:val="28"/>
          <w:szCs w:val="28"/>
        </w:rPr>
        <w:t>List 20 data sources supported by Power Bi desktop.</w:t>
      </w:r>
    </w:p>
    <w:p w14:paraId="3A1F4E1B" w14:textId="77777777" w:rsidR="00A44483" w:rsidRDefault="00A44483" w:rsidP="00A44483">
      <w:pPr>
        <w:ind w:left="720"/>
        <w:rPr>
          <w:rFonts w:ascii="Roboto" w:eastAsia="Roboto" w:hAnsi="Roboto" w:cs="Roboto"/>
          <w:sz w:val="28"/>
          <w:szCs w:val="28"/>
        </w:rPr>
      </w:pPr>
    </w:p>
    <w:p w14:paraId="0D72FE30" w14:textId="128CAEEC" w:rsidR="00A44483" w:rsidRPr="00A44483" w:rsidRDefault="00A44483" w:rsidP="00A44483">
      <w:pPr>
        <w:ind w:left="720"/>
        <w:rPr>
          <w:rFonts w:ascii="Roboto" w:eastAsia="Roboto" w:hAnsi="Roboto" w:cs="Roboto"/>
          <w:sz w:val="28"/>
          <w:szCs w:val="28"/>
        </w:rPr>
      </w:pPr>
      <w:r w:rsidRPr="00A44483">
        <w:rPr>
          <w:rFonts w:ascii="Roboto" w:eastAsia="Roboto" w:hAnsi="Roboto" w:cs="Roboto"/>
          <w:sz w:val="28"/>
          <w:szCs w:val="28"/>
        </w:rPr>
        <w:t>The Get Data dialog box organizes data types in the following categories:</w:t>
      </w:r>
    </w:p>
    <w:p w14:paraId="0F8E2ED0"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All</w:t>
      </w:r>
    </w:p>
    <w:p w14:paraId="5CA69DF4"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File</w:t>
      </w:r>
    </w:p>
    <w:p w14:paraId="7F0682E9"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Database</w:t>
      </w:r>
    </w:p>
    <w:p w14:paraId="37D92CB7"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Power Platform</w:t>
      </w:r>
    </w:p>
    <w:p w14:paraId="21953CED"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Azure</w:t>
      </w:r>
    </w:p>
    <w:p w14:paraId="754F1EC5"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lastRenderedPageBreak/>
        <w:t>Online Services</w:t>
      </w:r>
    </w:p>
    <w:p w14:paraId="775C6120"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Fabric</w:t>
      </w:r>
    </w:p>
    <w:p w14:paraId="2E0708AE" w14:textId="77777777" w:rsidR="00A44483" w:rsidRPr="00A44483" w:rsidRDefault="00A44483" w:rsidP="00A44483">
      <w:pPr>
        <w:pStyle w:val="ListParagraph"/>
        <w:numPr>
          <w:ilvl w:val="0"/>
          <w:numId w:val="8"/>
        </w:numPr>
        <w:rPr>
          <w:rFonts w:ascii="Roboto" w:eastAsia="Roboto" w:hAnsi="Roboto" w:cs="Roboto"/>
          <w:sz w:val="28"/>
          <w:szCs w:val="28"/>
        </w:rPr>
      </w:pPr>
      <w:r w:rsidRPr="00A44483">
        <w:rPr>
          <w:rFonts w:ascii="Roboto" w:eastAsia="Roboto" w:hAnsi="Roboto" w:cs="Roboto"/>
          <w:sz w:val="28"/>
          <w:szCs w:val="28"/>
        </w:rPr>
        <w:t>Other</w:t>
      </w:r>
    </w:p>
    <w:p w14:paraId="00000006" w14:textId="77777777" w:rsidR="00DF5105" w:rsidRPr="00A44483" w:rsidRDefault="00DF5105" w:rsidP="00A44483">
      <w:pPr>
        <w:ind w:left="720"/>
        <w:rPr>
          <w:rFonts w:ascii="Roboto" w:eastAsia="Roboto" w:hAnsi="Roboto" w:cs="Roboto"/>
          <w:sz w:val="28"/>
          <w:szCs w:val="28"/>
        </w:rPr>
      </w:pPr>
    </w:p>
    <w:p w14:paraId="074C566F" w14:textId="77777777" w:rsidR="00A44483" w:rsidRPr="00A44483" w:rsidRDefault="00A44483" w:rsidP="00A44483">
      <w:pPr>
        <w:ind w:left="720"/>
        <w:rPr>
          <w:rFonts w:ascii="Roboto" w:eastAsia="Roboto" w:hAnsi="Roboto" w:cs="Roboto"/>
          <w:b/>
          <w:bCs/>
          <w:sz w:val="28"/>
          <w:szCs w:val="28"/>
        </w:rPr>
      </w:pPr>
      <w:r w:rsidRPr="00A44483">
        <w:rPr>
          <w:rFonts w:ascii="Roboto" w:eastAsia="Roboto" w:hAnsi="Roboto" w:cs="Roboto"/>
          <w:b/>
          <w:bCs/>
          <w:sz w:val="28"/>
          <w:szCs w:val="28"/>
        </w:rPr>
        <w:t>File data sources</w:t>
      </w:r>
    </w:p>
    <w:p w14:paraId="169C8C29" w14:textId="77777777" w:rsidR="00A44483" w:rsidRPr="00A44483" w:rsidRDefault="00A44483" w:rsidP="00A44483">
      <w:pPr>
        <w:ind w:left="720"/>
        <w:rPr>
          <w:rFonts w:ascii="Roboto" w:eastAsia="Roboto" w:hAnsi="Roboto" w:cs="Roboto"/>
          <w:sz w:val="28"/>
          <w:szCs w:val="28"/>
        </w:rPr>
      </w:pPr>
      <w:r w:rsidRPr="00A44483">
        <w:rPr>
          <w:rFonts w:ascii="Roboto" w:eastAsia="Roboto" w:hAnsi="Roboto" w:cs="Roboto"/>
          <w:sz w:val="28"/>
          <w:szCs w:val="28"/>
        </w:rPr>
        <w:t>The </w:t>
      </w:r>
      <w:r w:rsidRPr="00A44483">
        <w:rPr>
          <w:rFonts w:ascii="Roboto" w:eastAsia="Roboto" w:hAnsi="Roboto" w:cs="Roboto"/>
          <w:b/>
          <w:bCs/>
          <w:sz w:val="28"/>
          <w:szCs w:val="28"/>
        </w:rPr>
        <w:t>File</w:t>
      </w:r>
      <w:r w:rsidRPr="00A44483">
        <w:rPr>
          <w:rFonts w:ascii="Roboto" w:eastAsia="Roboto" w:hAnsi="Roboto" w:cs="Roboto"/>
          <w:sz w:val="28"/>
          <w:szCs w:val="28"/>
        </w:rPr>
        <w:t> category provides the following data connections:</w:t>
      </w:r>
    </w:p>
    <w:p w14:paraId="0EB9BE57"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Excel Workbook</w:t>
      </w:r>
    </w:p>
    <w:p w14:paraId="06C7C0FD"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Text/CSV</w:t>
      </w:r>
    </w:p>
    <w:p w14:paraId="384351EC"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XML</w:t>
      </w:r>
    </w:p>
    <w:p w14:paraId="09AAA46D"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JSON</w:t>
      </w:r>
    </w:p>
    <w:p w14:paraId="7272AD55"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Folder</w:t>
      </w:r>
    </w:p>
    <w:p w14:paraId="34707783"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PDF</w:t>
      </w:r>
    </w:p>
    <w:p w14:paraId="59A5AA24"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Parquet</w:t>
      </w:r>
    </w:p>
    <w:p w14:paraId="437D00D8" w14:textId="77777777" w:rsidR="00A44483" w:rsidRPr="00A44483" w:rsidRDefault="00A44483" w:rsidP="00A44483">
      <w:pPr>
        <w:pStyle w:val="ListParagraph"/>
        <w:numPr>
          <w:ilvl w:val="0"/>
          <w:numId w:val="9"/>
        </w:numPr>
        <w:rPr>
          <w:rFonts w:ascii="Roboto" w:eastAsia="Roboto" w:hAnsi="Roboto" w:cs="Roboto"/>
          <w:sz w:val="28"/>
          <w:szCs w:val="28"/>
        </w:rPr>
      </w:pPr>
      <w:r w:rsidRPr="00A44483">
        <w:rPr>
          <w:rFonts w:ascii="Roboto" w:eastAsia="Roboto" w:hAnsi="Roboto" w:cs="Roboto"/>
          <w:sz w:val="28"/>
          <w:szCs w:val="28"/>
        </w:rPr>
        <w:t>SharePoint folder</w:t>
      </w:r>
    </w:p>
    <w:p w14:paraId="3FA2A564" w14:textId="77777777" w:rsidR="00A44483" w:rsidRDefault="00A44483" w:rsidP="00A44483">
      <w:pPr>
        <w:ind w:left="720"/>
        <w:rPr>
          <w:rFonts w:ascii="Roboto" w:eastAsia="Roboto" w:hAnsi="Roboto" w:cs="Roboto"/>
          <w:sz w:val="28"/>
          <w:szCs w:val="28"/>
        </w:rPr>
      </w:pPr>
    </w:p>
    <w:p w14:paraId="32BA9769" w14:textId="5032959E" w:rsidR="00A44483" w:rsidRPr="00A44483" w:rsidRDefault="00A44483" w:rsidP="00A44483">
      <w:pPr>
        <w:ind w:left="720"/>
        <w:rPr>
          <w:rFonts w:ascii="Roboto" w:eastAsia="Roboto" w:hAnsi="Roboto" w:cs="Roboto"/>
          <w:b/>
          <w:bCs/>
          <w:sz w:val="28"/>
          <w:szCs w:val="28"/>
        </w:rPr>
      </w:pPr>
      <w:r w:rsidRPr="00A44483">
        <w:rPr>
          <w:rFonts w:ascii="Roboto" w:eastAsia="Roboto" w:hAnsi="Roboto" w:cs="Roboto"/>
          <w:b/>
          <w:bCs/>
          <w:sz w:val="28"/>
          <w:szCs w:val="28"/>
        </w:rPr>
        <w:t>Database data sources</w:t>
      </w:r>
    </w:p>
    <w:p w14:paraId="3B4F630C" w14:textId="77777777" w:rsidR="00A44483" w:rsidRPr="00A44483" w:rsidRDefault="00A44483" w:rsidP="00A44483">
      <w:pPr>
        <w:ind w:left="720"/>
        <w:rPr>
          <w:rFonts w:ascii="Roboto" w:eastAsia="Roboto" w:hAnsi="Roboto" w:cs="Roboto"/>
          <w:sz w:val="28"/>
          <w:szCs w:val="28"/>
        </w:rPr>
      </w:pPr>
      <w:r w:rsidRPr="00A44483">
        <w:rPr>
          <w:rFonts w:ascii="Roboto" w:eastAsia="Roboto" w:hAnsi="Roboto" w:cs="Roboto"/>
          <w:sz w:val="28"/>
          <w:szCs w:val="28"/>
        </w:rPr>
        <w:t>The </w:t>
      </w:r>
      <w:r w:rsidRPr="00A44483">
        <w:rPr>
          <w:rFonts w:ascii="Roboto" w:eastAsia="Roboto" w:hAnsi="Roboto" w:cs="Roboto"/>
          <w:b/>
          <w:bCs/>
          <w:sz w:val="28"/>
          <w:szCs w:val="28"/>
        </w:rPr>
        <w:t>Database</w:t>
      </w:r>
      <w:r w:rsidRPr="00A44483">
        <w:rPr>
          <w:rFonts w:ascii="Roboto" w:eastAsia="Roboto" w:hAnsi="Roboto" w:cs="Roboto"/>
          <w:sz w:val="28"/>
          <w:szCs w:val="28"/>
        </w:rPr>
        <w:t> category provides the following data connections:</w:t>
      </w:r>
    </w:p>
    <w:p w14:paraId="6F979D45"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SQL Server database</w:t>
      </w:r>
    </w:p>
    <w:p w14:paraId="26795F12"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Access database</w:t>
      </w:r>
    </w:p>
    <w:p w14:paraId="6F4B55AB"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Oracle database</w:t>
      </w:r>
    </w:p>
    <w:p w14:paraId="38226B98"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IBM Db2 database</w:t>
      </w:r>
    </w:p>
    <w:p w14:paraId="111F2950"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MySQL database</w:t>
      </w:r>
    </w:p>
    <w:p w14:paraId="73809FA7"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PostgreSQL database</w:t>
      </w:r>
    </w:p>
    <w:p w14:paraId="5F48AF8A"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Teradata database</w:t>
      </w:r>
    </w:p>
    <w:p w14:paraId="0283228B"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SAP HANA database</w:t>
      </w:r>
    </w:p>
    <w:p w14:paraId="7BD0E710"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SAP Business Warehouse Application Server</w:t>
      </w:r>
    </w:p>
    <w:p w14:paraId="183D5657"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SAP Business Warehouse Message Server</w:t>
      </w:r>
    </w:p>
    <w:p w14:paraId="04260606"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Amazon Redshift</w:t>
      </w:r>
    </w:p>
    <w:p w14:paraId="6080FBC9"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Snowflake</w:t>
      </w:r>
    </w:p>
    <w:p w14:paraId="104CF85A"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BI Connector</w:t>
      </w:r>
    </w:p>
    <w:p w14:paraId="5C685F10" w14:textId="77777777" w:rsidR="00A44483" w:rsidRPr="00CD544D" w:rsidRDefault="00A44483" w:rsidP="00CD544D">
      <w:pPr>
        <w:pStyle w:val="ListParagraph"/>
        <w:numPr>
          <w:ilvl w:val="0"/>
          <w:numId w:val="10"/>
        </w:numPr>
        <w:rPr>
          <w:rFonts w:ascii="Roboto" w:eastAsia="Roboto" w:hAnsi="Roboto" w:cs="Roboto"/>
          <w:sz w:val="28"/>
          <w:szCs w:val="28"/>
        </w:rPr>
      </w:pPr>
      <w:r w:rsidRPr="00CD544D">
        <w:rPr>
          <w:rFonts w:ascii="Roboto" w:eastAsia="Roboto" w:hAnsi="Roboto" w:cs="Roboto"/>
          <w:sz w:val="28"/>
          <w:szCs w:val="28"/>
        </w:rPr>
        <w:t>MongoDB Atlas SQL (Beta)</w:t>
      </w:r>
    </w:p>
    <w:p w14:paraId="5D2CD179" w14:textId="77777777" w:rsidR="00A44483" w:rsidRPr="00A44483" w:rsidRDefault="00A44483" w:rsidP="00A44483">
      <w:pPr>
        <w:ind w:left="720"/>
        <w:rPr>
          <w:rFonts w:ascii="Roboto" w:eastAsia="Roboto" w:hAnsi="Roboto" w:cs="Roboto"/>
          <w:sz w:val="28"/>
          <w:szCs w:val="28"/>
        </w:rPr>
      </w:pPr>
    </w:p>
    <w:p w14:paraId="00000007" w14:textId="77777777" w:rsidR="00DF5105" w:rsidRPr="00A44483" w:rsidRDefault="00DF5105" w:rsidP="00A44483">
      <w:pPr>
        <w:ind w:left="720"/>
        <w:rPr>
          <w:rFonts w:ascii="Roboto" w:eastAsia="Roboto" w:hAnsi="Roboto" w:cs="Roboto"/>
          <w:sz w:val="28"/>
          <w:szCs w:val="28"/>
        </w:rPr>
      </w:pPr>
    </w:p>
    <w:sectPr w:rsidR="00DF5105" w:rsidRPr="00A44483">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33F3" w14:textId="77777777" w:rsidR="000A631F" w:rsidRDefault="000A631F">
      <w:pPr>
        <w:spacing w:line="240" w:lineRule="auto"/>
      </w:pPr>
      <w:r>
        <w:separator/>
      </w:r>
    </w:p>
  </w:endnote>
  <w:endnote w:type="continuationSeparator" w:id="0">
    <w:p w14:paraId="0072BFBD" w14:textId="77777777" w:rsidR="000A631F" w:rsidRDefault="000A6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84C3" w14:textId="77777777" w:rsidR="000A631F" w:rsidRDefault="000A631F">
      <w:pPr>
        <w:spacing w:line="240" w:lineRule="auto"/>
      </w:pPr>
      <w:r>
        <w:separator/>
      </w:r>
    </w:p>
  </w:footnote>
  <w:footnote w:type="continuationSeparator" w:id="0">
    <w:p w14:paraId="137C0FD7" w14:textId="77777777" w:rsidR="000A631F" w:rsidRDefault="000A63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3D550D"/>
    <w:multiLevelType w:val="multilevel"/>
    <w:tmpl w:val="407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D0218"/>
    <w:multiLevelType w:val="hybridMultilevel"/>
    <w:tmpl w:val="26F04B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E73C68"/>
    <w:multiLevelType w:val="multilevel"/>
    <w:tmpl w:val="456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7107A"/>
    <w:multiLevelType w:val="multilevel"/>
    <w:tmpl w:val="A6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657C7"/>
    <w:multiLevelType w:val="multilevel"/>
    <w:tmpl w:val="72E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97BAD"/>
    <w:multiLevelType w:val="hybridMultilevel"/>
    <w:tmpl w:val="BCD60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AB3DD5"/>
    <w:multiLevelType w:val="multilevel"/>
    <w:tmpl w:val="A9F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42368"/>
    <w:multiLevelType w:val="hybridMultilevel"/>
    <w:tmpl w:val="F2F42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F337080"/>
    <w:multiLevelType w:val="multilevel"/>
    <w:tmpl w:val="50E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B43AD"/>
    <w:multiLevelType w:val="hybridMultilevel"/>
    <w:tmpl w:val="2A10E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A731621"/>
    <w:multiLevelType w:val="hybridMultilevel"/>
    <w:tmpl w:val="4F8C3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F80351"/>
    <w:multiLevelType w:val="hybridMultilevel"/>
    <w:tmpl w:val="23F8240A"/>
    <w:lvl w:ilvl="0" w:tplc="E9B2EFE6">
      <w:start w:val="1"/>
      <w:numFmt w:val="decimal"/>
      <w:lvlText w:val="%1."/>
      <w:lvlJc w:val="left"/>
      <w:pPr>
        <w:ind w:left="1440" w:hanging="360"/>
      </w:pPr>
      <w:rPr>
        <w:rFonts w:ascii="Segoe UI" w:hAnsi="Segoe UI" w:cs="Segoe UI" w:hint="default"/>
        <w:b w:val="0"/>
        <w:bCs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2B37BA1"/>
    <w:multiLevelType w:val="multilevel"/>
    <w:tmpl w:val="24A2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78273">
    <w:abstractNumId w:val="0"/>
  </w:num>
  <w:num w:numId="2" w16cid:durableId="215049139">
    <w:abstractNumId w:val="9"/>
  </w:num>
  <w:num w:numId="3" w16cid:durableId="2031485123">
    <w:abstractNumId w:val="14"/>
  </w:num>
  <w:num w:numId="4" w16cid:durableId="894125178">
    <w:abstractNumId w:val="2"/>
  </w:num>
  <w:num w:numId="5" w16cid:durableId="2064673156">
    <w:abstractNumId w:val="7"/>
  </w:num>
  <w:num w:numId="6" w16cid:durableId="1454865351">
    <w:abstractNumId w:val="1"/>
  </w:num>
  <w:num w:numId="7" w16cid:durableId="449709887">
    <w:abstractNumId w:val="10"/>
  </w:num>
  <w:num w:numId="8" w16cid:durableId="1273172268">
    <w:abstractNumId w:val="11"/>
  </w:num>
  <w:num w:numId="9" w16cid:durableId="1033845411">
    <w:abstractNumId w:val="6"/>
  </w:num>
  <w:num w:numId="10" w16cid:durableId="273947501">
    <w:abstractNumId w:val="12"/>
  </w:num>
  <w:num w:numId="11" w16cid:durableId="464585305">
    <w:abstractNumId w:val="4"/>
  </w:num>
  <w:num w:numId="12" w16cid:durableId="1433893277">
    <w:abstractNumId w:val="8"/>
  </w:num>
  <w:num w:numId="13" w16cid:durableId="804930568">
    <w:abstractNumId w:val="3"/>
  </w:num>
  <w:num w:numId="14" w16cid:durableId="1706251055">
    <w:abstractNumId w:val="5"/>
  </w:num>
  <w:num w:numId="15" w16cid:durableId="1280331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A631F"/>
    <w:rsid w:val="000B6444"/>
    <w:rsid w:val="00186C1E"/>
    <w:rsid w:val="002670A5"/>
    <w:rsid w:val="002955E0"/>
    <w:rsid w:val="002F7BE8"/>
    <w:rsid w:val="00372E9D"/>
    <w:rsid w:val="00463BC6"/>
    <w:rsid w:val="00473D88"/>
    <w:rsid w:val="004F50F3"/>
    <w:rsid w:val="00582DFB"/>
    <w:rsid w:val="005C3B1D"/>
    <w:rsid w:val="005E61FC"/>
    <w:rsid w:val="007E1AAB"/>
    <w:rsid w:val="008D3312"/>
    <w:rsid w:val="00906B1F"/>
    <w:rsid w:val="00937047"/>
    <w:rsid w:val="009B2505"/>
    <w:rsid w:val="009E59FF"/>
    <w:rsid w:val="00A44483"/>
    <w:rsid w:val="00AB586C"/>
    <w:rsid w:val="00AE12D1"/>
    <w:rsid w:val="00B63294"/>
    <w:rsid w:val="00B7010A"/>
    <w:rsid w:val="00B908A6"/>
    <w:rsid w:val="00C7726F"/>
    <w:rsid w:val="00CD544D"/>
    <w:rsid w:val="00D14224"/>
    <w:rsid w:val="00DA20C2"/>
    <w:rsid w:val="00DF5105"/>
    <w:rsid w:val="00EE7315"/>
    <w:rsid w:val="00F51CD8"/>
    <w:rsid w:val="00FB6007"/>
    <w:rsid w:val="00FC24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Hyperlink">
    <w:name w:val="Hyperlink"/>
    <w:basedOn w:val="DefaultParagraphFont"/>
    <w:uiPriority w:val="99"/>
    <w:semiHidden/>
    <w:unhideWhenUsed/>
    <w:rsid w:val="00A44483"/>
    <w:rPr>
      <w:color w:val="0000FF"/>
      <w:u w:val="single"/>
    </w:rPr>
  </w:style>
  <w:style w:type="paragraph" w:styleId="NormalWeb">
    <w:name w:val="Normal (Web)"/>
    <w:basedOn w:val="Normal"/>
    <w:uiPriority w:val="99"/>
    <w:semiHidden/>
    <w:unhideWhenUsed/>
    <w:rsid w:val="00A44483"/>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A44483"/>
    <w:rPr>
      <w:b/>
      <w:bCs/>
    </w:rPr>
  </w:style>
  <w:style w:type="character" w:styleId="Emphasis">
    <w:name w:val="Emphasis"/>
    <w:basedOn w:val="DefaultParagraphFont"/>
    <w:uiPriority w:val="20"/>
    <w:qFormat/>
    <w:rsid w:val="002670A5"/>
    <w:rPr>
      <w:i/>
      <w:iCs/>
    </w:rPr>
  </w:style>
  <w:style w:type="table" w:styleId="TableGrid">
    <w:name w:val="Table Grid"/>
    <w:basedOn w:val="TableNormal"/>
    <w:uiPriority w:val="39"/>
    <w:rsid w:val="00FB60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88822">
      <w:bodyDiv w:val="1"/>
      <w:marLeft w:val="0"/>
      <w:marRight w:val="0"/>
      <w:marTop w:val="0"/>
      <w:marBottom w:val="0"/>
      <w:divBdr>
        <w:top w:val="none" w:sz="0" w:space="0" w:color="auto"/>
        <w:left w:val="none" w:sz="0" w:space="0" w:color="auto"/>
        <w:bottom w:val="none" w:sz="0" w:space="0" w:color="auto"/>
        <w:right w:val="none" w:sz="0" w:space="0" w:color="auto"/>
      </w:divBdr>
      <w:divsChild>
        <w:div w:id="1649240090">
          <w:marLeft w:val="0"/>
          <w:marRight w:val="0"/>
          <w:marTop w:val="0"/>
          <w:marBottom w:val="0"/>
          <w:divBdr>
            <w:top w:val="none" w:sz="0" w:space="0" w:color="auto"/>
            <w:left w:val="none" w:sz="0" w:space="0" w:color="auto"/>
            <w:bottom w:val="none" w:sz="0" w:space="0" w:color="auto"/>
            <w:right w:val="none" w:sz="0" w:space="0" w:color="auto"/>
          </w:divBdr>
        </w:div>
      </w:divsChild>
    </w:div>
    <w:div w:id="640499051">
      <w:bodyDiv w:val="1"/>
      <w:marLeft w:val="0"/>
      <w:marRight w:val="0"/>
      <w:marTop w:val="0"/>
      <w:marBottom w:val="0"/>
      <w:divBdr>
        <w:top w:val="none" w:sz="0" w:space="0" w:color="auto"/>
        <w:left w:val="none" w:sz="0" w:space="0" w:color="auto"/>
        <w:bottom w:val="none" w:sz="0" w:space="0" w:color="auto"/>
        <w:right w:val="none" w:sz="0" w:space="0" w:color="auto"/>
      </w:divBdr>
    </w:div>
    <w:div w:id="1131047828">
      <w:bodyDiv w:val="1"/>
      <w:marLeft w:val="0"/>
      <w:marRight w:val="0"/>
      <w:marTop w:val="0"/>
      <w:marBottom w:val="0"/>
      <w:divBdr>
        <w:top w:val="none" w:sz="0" w:space="0" w:color="auto"/>
        <w:left w:val="none" w:sz="0" w:space="0" w:color="auto"/>
        <w:bottom w:val="none" w:sz="0" w:space="0" w:color="auto"/>
        <w:right w:val="none" w:sz="0" w:space="0" w:color="auto"/>
      </w:divBdr>
      <w:divsChild>
        <w:div w:id="1172642221">
          <w:marLeft w:val="0"/>
          <w:marRight w:val="0"/>
          <w:marTop w:val="0"/>
          <w:marBottom w:val="0"/>
          <w:divBdr>
            <w:top w:val="none" w:sz="0" w:space="0" w:color="auto"/>
            <w:left w:val="none" w:sz="0" w:space="0" w:color="auto"/>
            <w:bottom w:val="none" w:sz="0" w:space="0" w:color="auto"/>
            <w:right w:val="none" w:sz="0" w:space="0" w:color="auto"/>
          </w:divBdr>
        </w:div>
      </w:divsChild>
    </w:div>
    <w:div w:id="1252861562">
      <w:bodyDiv w:val="1"/>
      <w:marLeft w:val="0"/>
      <w:marRight w:val="0"/>
      <w:marTop w:val="0"/>
      <w:marBottom w:val="0"/>
      <w:divBdr>
        <w:top w:val="none" w:sz="0" w:space="0" w:color="auto"/>
        <w:left w:val="none" w:sz="0" w:space="0" w:color="auto"/>
        <w:bottom w:val="none" w:sz="0" w:space="0" w:color="auto"/>
        <w:right w:val="none" w:sz="0" w:space="0" w:color="auto"/>
      </w:divBdr>
    </w:div>
    <w:div w:id="1833986065">
      <w:bodyDiv w:val="1"/>
      <w:marLeft w:val="0"/>
      <w:marRight w:val="0"/>
      <w:marTop w:val="0"/>
      <w:marBottom w:val="0"/>
      <w:divBdr>
        <w:top w:val="none" w:sz="0" w:space="0" w:color="auto"/>
        <w:left w:val="none" w:sz="0" w:space="0" w:color="auto"/>
        <w:bottom w:val="none" w:sz="0" w:space="0" w:color="auto"/>
        <w:right w:val="none" w:sz="0" w:space="0" w:color="auto"/>
      </w:divBdr>
    </w:div>
    <w:div w:id="1996034592">
      <w:bodyDiv w:val="1"/>
      <w:marLeft w:val="0"/>
      <w:marRight w:val="0"/>
      <w:marTop w:val="0"/>
      <w:marBottom w:val="0"/>
      <w:divBdr>
        <w:top w:val="none" w:sz="0" w:space="0" w:color="auto"/>
        <w:left w:val="none" w:sz="0" w:space="0" w:color="auto"/>
        <w:bottom w:val="none" w:sz="0" w:space="0" w:color="auto"/>
        <w:right w:val="none" w:sz="0" w:space="0" w:color="auto"/>
      </w:divBdr>
    </w:div>
    <w:div w:id="205503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animesh mishra</cp:lastModifiedBy>
  <cp:revision>28</cp:revision>
  <dcterms:created xsi:type="dcterms:W3CDTF">2021-12-05T16:16:00Z</dcterms:created>
  <dcterms:modified xsi:type="dcterms:W3CDTF">2023-07-11T11:42:00Z</dcterms:modified>
</cp:coreProperties>
</file>