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left="182"/>
      </w:pPr>
      <w:r>
        <w:rPr/>
        <w:pict>
          <v:shape style="position:absolute;margin-left:42.480003pt;margin-top:46.015537pt;width:68.05pt;height:25.7pt;mso-position-horizontal-relative:page;mso-position-vertical-relative:paragraph;z-index:-16244736" coordorigin="850,920" coordsize="1361,514" path="m2210,920l2191,920,2191,1415,850,1415,850,1434,2210,1434,2210,1415,2210,92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Hudobné telesá</w:t>
      </w:r>
      <w:r>
        <w:rPr>
          <w:color w:val="0000FF"/>
          <w:spacing w:val="1"/>
        </w:rPr>
        <w:t> </w:t>
      </w:r>
      <w:r>
        <w:rPr>
          <w:color w:val="0000FF"/>
        </w:rPr>
        <w:t>a</w:t>
      </w:r>
      <w:r>
        <w:rPr>
          <w:color w:val="0000FF"/>
          <w:spacing w:val="1"/>
        </w:rPr>
        <w:t> </w:t>
      </w:r>
      <w:r>
        <w:rPr>
          <w:color w:val="0000FF"/>
        </w:rPr>
        <w:t>umelecké súbory</w:t>
      </w:r>
      <w:r>
        <w:rPr>
          <w:color w:val="0000FF"/>
          <w:spacing w:val="-6"/>
        </w:rPr>
        <w:t> </w:t>
      </w:r>
      <w:r>
        <w:rPr>
          <w:color w:val="0000FF"/>
        </w:rPr>
        <w:t>v</w:t>
      </w:r>
      <w:r>
        <w:rPr>
          <w:color w:val="0000FF"/>
          <w:spacing w:val="-4"/>
        </w:rPr>
        <w:t> </w:t>
      </w:r>
      <w:r>
        <w:rPr>
          <w:color w:val="0000FF"/>
        </w:rPr>
        <w:t>SR</w:t>
      </w:r>
      <w:r>
        <w:rPr>
          <w:color w:val="0000FF"/>
          <w:spacing w:val="-1"/>
        </w:rPr>
        <w:t> </w:t>
      </w:r>
      <w:r>
        <w:rPr>
          <w:color w:val="0000FF"/>
        </w:rPr>
        <w:t>v</w:t>
      </w:r>
      <w:r>
        <w:rPr>
          <w:color w:val="0000FF"/>
          <w:spacing w:val="-4"/>
        </w:rPr>
        <w:t> </w:t>
      </w:r>
      <w:r>
        <w:rPr>
          <w:color w:val="0000FF"/>
        </w:rPr>
        <w:t>roku 2007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tbl>
      <w:tblPr>
        <w:tblW w:w="0" w:type="auto"/>
        <w:jc w:val="left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2"/>
        <w:gridCol w:w="1011"/>
        <w:gridCol w:w="5681"/>
        <w:gridCol w:w="569"/>
        <w:gridCol w:w="1121"/>
      </w:tblGrid>
      <w:tr>
        <w:trPr>
          <w:trHeight w:val="696" w:hRule="atLeast"/>
        </w:trPr>
        <w:tc>
          <w:tcPr>
            <w:tcW w:w="8034" w:type="dxa"/>
            <w:gridSpan w:val="3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2409" w:val="left" w:leader="none"/>
              </w:tabs>
              <w:spacing w:line="221" w:lineRule="exact"/>
              <w:ind w:left="6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1.</w:t>
              <w:tab/>
            </w:r>
            <w:r>
              <w:rPr>
                <w:rFonts w:ascii="Arial" w:hAnsi="Arial"/>
                <w:b/>
                <w:position w:val="1"/>
                <w:sz w:val="20"/>
              </w:rPr>
              <w:t>HUDOBNÉ</w:t>
            </w:r>
            <w:r>
              <w:rPr>
                <w:rFonts w:ascii="Arial" w:hAnsi="Arial"/>
                <w:b/>
                <w:spacing w:val="-10"/>
                <w:position w:val="1"/>
                <w:sz w:val="20"/>
              </w:rPr>
              <w:t> </w:t>
            </w:r>
            <w:r>
              <w:rPr>
                <w:rFonts w:ascii="Arial" w:hAnsi="Arial"/>
                <w:b/>
                <w:position w:val="1"/>
                <w:sz w:val="20"/>
              </w:rPr>
              <w:t>TELESÁ,</w:t>
            </w:r>
            <w:r>
              <w:rPr>
                <w:rFonts w:ascii="Arial" w:hAnsi="Arial"/>
                <w:b/>
                <w:spacing w:val="-9"/>
                <w:position w:val="1"/>
                <w:sz w:val="20"/>
              </w:rPr>
              <w:t> </w:t>
            </w:r>
            <w:r>
              <w:rPr>
                <w:rFonts w:ascii="Arial" w:hAnsi="Arial"/>
                <w:b/>
                <w:position w:val="1"/>
                <w:sz w:val="20"/>
              </w:rPr>
              <w:t>VÝKONY,</w:t>
            </w:r>
            <w:r>
              <w:rPr>
                <w:rFonts w:ascii="Arial" w:hAnsi="Arial"/>
                <w:b/>
                <w:spacing w:val="-8"/>
                <w:position w:val="1"/>
                <w:sz w:val="20"/>
              </w:rPr>
              <w:t> </w:t>
            </w:r>
            <w:r>
              <w:rPr>
                <w:rFonts w:ascii="Arial" w:hAnsi="Arial"/>
                <w:b/>
                <w:position w:val="1"/>
                <w:sz w:val="20"/>
              </w:rPr>
              <w:t>NÁVŠTEVNÍCI</w:t>
            </w:r>
          </w:p>
          <w:p>
            <w:pPr>
              <w:pStyle w:val="TableParagraph"/>
              <w:spacing w:line="240" w:lineRule="auto" w:before="27"/>
              <w:ind w:left="3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</w:t>
            </w:r>
          </w:p>
        </w:tc>
        <w:tc>
          <w:tcPr>
            <w:tcW w:w="5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06"/>
              <w:rPr>
                <w:sz w:val="20"/>
              </w:rPr>
            </w:pPr>
            <w:r>
              <w:rPr>
                <w:sz w:val="20"/>
              </w:rPr>
              <w:t>l.r</w:t>
            </w:r>
          </w:p>
        </w:tc>
        <w:tc>
          <w:tcPr>
            <w:tcW w:w="112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2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Spolu</w:t>
            </w:r>
          </w:p>
        </w:tc>
      </w:tr>
      <w:tr>
        <w:trPr>
          <w:trHeight w:val="216" w:hRule="atLeast"/>
        </w:trPr>
        <w:tc>
          <w:tcPr>
            <w:tcW w:w="8034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197" w:lineRule="exact"/>
              <w:ind w:left="237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197" w:lineRule="exact"/>
              <w:ind w:left="6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>
        <w:trPr>
          <w:trHeight w:val="214" w:hRule="atLeast"/>
        </w:trPr>
        <w:tc>
          <w:tcPr>
            <w:tcW w:w="803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>
            <w:pPr>
              <w:pStyle w:val="TableParagraph"/>
              <w:spacing w:line="193" w:lineRule="exact"/>
              <w:ind w:lef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Hudobné teleso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/ umelecký</w:t>
            </w:r>
            <w:r>
              <w:rPr>
                <w:rFonts w:ascii="Arial" w:hAnsi="Arial"/>
                <w:b/>
                <w:spacing w:val="-9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súbor</w:t>
            </w:r>
          </w:p>
        </w:tc>
        <w:tc>
          <w:tcPr>
            <w:tcW w:w="5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spacing w:line="191" w:lineRule="exact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21" w:type="dxa"/>
            <w:tcBorders>
              <w:bottom w:val="single" w:sz="8" w:space="0" w:color="000000"/>
            </w:tcBorders>
            <w:shd w:val="clear" w:color="auto" w:fill="CCFFFF"/>
          </w:tcPr>
          <w:p>
            <w:pPr>
              <w:pStyle w:val="TableParagraph"/>
              <w:spacing w:line="191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27" w:hRule="atLeast"/>
        </w:trPr>
        <w:tc>
          <w:tcPr>
            <w:tcW w:w="134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148"/>
              <w:ind w:left="167" w:right="135"/>
              <w:jc w:val="center"/>
              <w:rPr>
                <w:sz w:val="18"/>
              </w:rPr>
            </w:pPr>
            <w:r>
              <w:rPr>
                <w:sz w:val="18"/>
              </w:rPr>
              <w:t>Koncerty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vystúpenia v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tuzemsku</w:t>
            </w:r>
          </w:p>
        </w:tc>
        <w:tc>
          <w:tcPr>
            <w:tcW w:w="66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pacing w:val="-2"/>
                <w:w w:val="99"/>
                <w:sz w:val="18"/>
              </w:rPr>
              <w:t>v</w:t>
            </w:r>
            <w:r>
              <w:rPr>
                <w:w w:val="99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9"/>
                <w:sz w:val="18"/>
              </w:rPr>
              <w:t>v</w:t>
            </w:r>
            <w:r>
              <w:rPr>
                <w:w w:val="97"/>
                <w:sz w:val="18"/>
              </w:rPr>
              <w:t>l</w:t>
            </w:r>
            <w:r>
              <w:rPr>
                <w:w w:val="99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s</w:t>
            </w:r>
            <w:r>
              <w:rPr>
                <w:w w:val="99"/>
                <w:sz w:val="18"/>
              </w:rPr>
              <w:t>tne</w:t>
            </w:r>
            <w:r>
              <w:rPr>
                <w:w w:val="97"/>
                <w:sz w:val="18"/>
              </w:rPr>
              <w:t>j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ré</w:t>
            </w:r>
            <w:r>
              <w:rPr>
                <w:spacing w:val="-2"/>
                <w:w w:val="199"/>
                <w:sz w:val="18"/>
              </w:rPr>
              <w:t>ž</w:t>
            </w:r>
            <w:r>
              <w:rPr>
                <w:w w:val="97"/>
                <w:sz w:val="18"/>
              </w:rPr>
              <w:t>ii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left="44"/>
              <w:rPr>
                <w:sz w:val="18"/>
              </w:rPr>
            </w:pPr>
            <w:r>
              <w:rPr>
                <w:sz w:val="18"/>
              </w:rPr>
              <w:t>v tom</w:t>
            </w: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koncerty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vykazujúceho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telesa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291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koncerty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hosťujúcich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telies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pre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iných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usporiadateľov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173</w:t>
            </w:r>
          </w:p>
        </w:tc>
      </w:tr>
      <w:tr>
        <w:trPr>
          <w:trHeight w:val="227" w:hRule="atLeast"/>
        </w:trPr>
        <w:tc>
          <w:tcPr>
            <w:tcW w:w="803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lef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Koncerty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vystúpenia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v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tuzemsku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spolu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(r.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2 +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5)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FFFF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572</w:t>
            </w:r>
          </w:p>
        </w:tc>
      </w:tr>
      <w:tr>
        <w:trPr>
          <w:trHeight w:val="227" w:hRule="atLeast"/>
        </w:trPr>
        <w:tc>
          <w:tcPr>
            <w:tcW w:w="134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4" w:lineRule="auto"/>
              <w:ind w:left="236" w:right="207" w:hanging="1"/>
              <w:jc w:val="center"/>
              <w:rPr>
                <w:sz w:val="18"/>
              </w:rPr>
            </w:pPr>
            <w:r>
              <w:rPr>
                <w:sz w:val="18"/>
              </w:rPr>
              <w:t>v tom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koncerty,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vystúpenia</w:t>
            </w:r>
          </w:p>
        </w:tc>
        <w:tc>
          <w:tcPr>
            <w:tcW w:w="10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64" w:lineRule="auto"/>
              <w:ind w:left="275" w:right="38" w:hanging="183"/>
              <w:rPr>
                <w:sz w:val="18"/>
              </w:rPr>
            </w:pPr>
            <w:r>
              <w:rPr>
                <w:sz w:val="18"/>
              </w:rPr>
              <w:t>domáceho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telesa</w:t>
            </w: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orchestra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zboru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orchestrom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zboru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cudzím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orchestrom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50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zboru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à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cappella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orchestra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cudzím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zborom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orchestra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cudzím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sólistom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sólistov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(recitály)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komorných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súborov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tane</w:t>
            </w:r>
            <w:r>
              <w:rPr>
                <w:spacing w:val="1"/>
                <w:w w:val="99"/>
                <w:sz w:val="18"/>
              </w:rPr>
              <w:t>č</w:t>
            </w:r>
            <w:r>
              <w:rPr>
                <w:w w:val="99"/>
                <w:sz w:val="18"/>
              </w:rPr>
              <w:t>n</w:t>
            </w:r>
            <w:r>
              <w:rPr>
                <w:spacing w:val="-2"/>
                <w:w w:val="99"/>
                <w:sz w:val="18"/>
              </w:rPr>
              <w:t>ý</w:t>
            </w:r>
            <w:r>
              <w:rPr>
                <w:spacing w:val="1"/>
                <w:w w:val="99"/>
                <w:sz w:val="18"/>
              </w:rPr>
              <w:t>c</w:t>
            </w:r>
            <w:r>
              <w:rPr>
                <w:w w:val="99"/>
                <w:sz w:val="18"/>
              </w:rPr>
              <w:t>h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1"/>
                <w:w w:val="99"/>
                <w:sz w:val="18"/>
              </w:rPr>
              <w:t>s</w:t>
            </w:r>
            <w:r>
              <w:rPr>
                <w:w w:val="99"/>
                <w:sz w:val="18"/>
              </w:rPr>
              <w:t>úborov</w:t>
            </w:r>
            <w:r>
              <w:rPr>
                <w:spacing w:val="1"/>
                <w:sz w:val="18"/>
              </w:rPr>
              <w:t> </w:t>
            </w:r>
            <w:r>
              <w:rPr>
                <w:w w:val="99"/>
                <w:sz w:val="18"/>
              </w:rPr>
              <w:t>(tanec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+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hudobná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9"/>
                <w:sz w:val="18"/>
              </w:rPr>
              <w:t>z</w:t>
            </w:r>
            <w:r>
              <w:rPr>
                <w:w w:val="97"/>
                <w:sz w:val="18"/>
              </w:rPr>
              <w:t>l</w:t>
            </w:r>
            <w:r>
              <w:rPr>
                <w:w w:val="99"/>
                <w:sz w:val="18"/>
              </w:rPr>
              <w:t>o</w:t>
            </w:r>
            <w:r>
              <w:rPr>
                <w:spacing w:val="-2"/>
                <w:w w:val="199"/>
                <w:sz w:val="18"/>
              </w:rPr>
              <w:t>ž</w:t>
            </w:r>
            <w:r>
              <w:rPr>
                <w:spacing w:val="1"/>
                <w:w w:val="99"/>
                <w:sz w:val="18"/>
              </w:rPr>
              <w:t>k</w:t>
            </w:r>
            <w:r>
              <w:rPr>
                <w:w w:val="99"/>
                <w:sz w:val="18"/>
              </w:rPr>
              <w:t>a)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celosúborové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(tanec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orchester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zbor)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det</w:t>
            </w:r>
            <w:r>
              <w:rPr>
                <w:spacing w:val="1"/>
                <w:w w:val="99"/>
                <w:sz w:val="18"/>
              </w:rPr>
              <w:t>sk</w:t>
            </w:r>
            <w:r>
              <w:rPr>
                <w:w w:val="99"/>
                <w:sz w:val="18"/>
              </w:rPr>
              <w:t>e</w:t>
            </w:r>
            <w:r>
              <w:rPr>
                <w:w w:val="97"/>
                <w:sz w:val="18"/>
              </w:rPr>
              <w:t>j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9"/>
                <w:sz w:val="18"/>
              </w:rPr>
              <w:t>z</w:t>
            </w:r>
            <w:r>
              <w:rPr>
                <w:w w:val="97"/>
                <w:sz w:val="18"/>
              </w:rPr>
              <w:t>l</w:t>
            </w:r>
            <w:r>
              <w:rPr>
                <w:w w:val="99"/>
                <w:sz w:val="18"/>
              </w:rPr>
              <w:t>o</w:t>
            </w:r>
            <w:r>
              <w:rPr>
                <w:spacing w:val="-2"/>
                <w:w w:val="199"/>
                <w:sz w:val="18"/>
              </w:rPr>
              <w:t>ž</w:t>
            </w:r>
            <w:r>
              <w:rPr>
                <w:spacing w:val="1"/>
                <w:w w:val="99"/>
                <w:sz w:val="18"/>
              </w:rPr>
              <w:t>k</w:t>
            </w:r>
            <w:r>
              <w:rPr>
                <w:w w:val="99"/>
                <w:sz w:val="18"/>
              </w:rPr>
              <w:t>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1"/>
                <w:w w:val="99"/>
                <w:sz w:val="18"/>
              </w:rPr>
              <w:t>s</w:t>
            </w:r>
            <w:r>
              <w:rPr>
                <w:w w:val="99"/>
                <w:sz w:val="18"/>
              </w:rPr>
              <w:t>úboru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18"/>
              <w:rPr>
                <w:sz w:val="18"/>
              </w:rPr>
            </w:pPr>
            <w:r>
              <w:rPr>
                <w:w w:val="105"/>
                <w:sz w:val="18"/>
              </w:rPr>
              <w:t>hostí</w:t>
            </w: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koncerty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hosťujúcich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orchestrov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(príp.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aj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zbormi)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koncerty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hosťujúcich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zborov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(à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cappella)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koncerty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hosťujúcich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sólistov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(recitály)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koncerty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hosťujúcich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sólistov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hosťujúcim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orchestrom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koncerty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hosťujúcich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komorných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súborov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pacing w:val="-2"/>
                <w:w w:val="99"/>
                <w:sz w:val="18"/>
              </w:rPr>
              <w:t>vy</w:t>
            </w:r>
            <w:r>
              <w:rPr>
                <w:spacing w:val="1"/>
                <w:w w:val="99"/>
                <w:sz w:val="18"/>
              </w:rPr>
              <w:t>s</w:t>
            </w:r>
            <w:r>
              <w:rPr>
                <w:w w:val="99"/>
                <w:sz w:val="18"/>
              </w:rPr>
              <w:t>túpen</w:t>
            </w:r>
            <w:r>
              <w:rPr>
                <w:w w:val="97"/>
                <w:sz w:val="18"/>
              </w:rPr>
              <w:t>i</w:t>
            </w:r>
            <w:r>
              <w:rPr>
                <w:w w:val="99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ho</w:t>
            </w:r>
            <w:r>
              <w:rPr>
                <w:spacing w:val="1"/>
                <w:w w:val="99"/>
                <w:sz w:val="18"/>
              </w:rPr>
              <w:t>s</w:t>
            </w:r>
            <w:r>
              <w:rPr>
                <w:spacing w:val="-1"/>
                <w:w w:val="106"/>
                <w:sz w:val="18"/>
              </w:rPr>
              <w:t>ť</w:t>
            </w:r>
            <w:r>
              <w:rPr>
                <w:w w:val="99"/>
                <w:sz w:val="18"/>
              </w:rPr>
              <w:t>u</w:t>
            </w:r>
            <w:r>
              <w:rPr>
                <w:w w:val="97"/>
                <w:sz w:val="18"/>
              </w:rPr>
              <w:t>j</w:t>
            </w:r>
            <w:r>
              <w:rPr>
                <w:w w:val="99"/>
                <w:sz w:val="18"/>
              </w:rPr>
              <w:t>ú</w:t>
            </w:r>
            <w:r>
              <w:rPr>
                <w:spacing w:val="1"/>
                <w:w w:val="99"/>
                <w:sz w:val="18"/>
              </w:rPr>
              <w:t>c</w:t>
            </w:r>
            <w:r>
              <w:rPr>
                <w:w w:val="97"/>
                <w:sz w:val="18"/>
              </w:rPr>
              <w:t>i</w:t>
            </w:r>
            <w:r>
              <w:rPr>
                <w:spacing w:val="1"/>
                <w:w w:val="99"/>
                <w:sz w:val="18"/>
              </w:rPr>
              <w:t>c</w:t>
            </w:r>
            <w:r>
              <w:rPr>
                <w:w w:val="99"/>
                <w:sz w:val="18"/>
              </w:rPr>
              <w:t>h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tane</w:t>
            </w:r>
            <w:r>
              <w:rPr>
                <w:spacing w:val="1"/>
                <w:w w:val="99"/>
                <w:sz w:val="18"/>
              </w:rPr>
              <w:t>č</w:t>
            </w:r>
            <w:r>
              <w:rPr>
                <w:w w:val="99"/>
                <w:sz w:val="18"/>
              </w:rPr>
              <w:t>n</w:t>
            </w:r>
            <w:r>
              <w:rPr>
                <w:spacing w:val="-2"/>
                <w:w w:val="99"/>
                <w:sz w:val="18"/>
              </w:rPr>
              <w:t>ý</w:t>
            </w:r>
            <w:r>
              <w:rPr>
                <w:spacing w:val="1"/>
                <w:w w:val="99"/>
                <w:sz w:val="18"/>
              </w:rPr>
              <w:t>c</w:t>
            </w:r>
            <w:r>
              <w:rPr>
                <w:w w:val="99"/>
                <w:sz w:val="18"/>
              </w:rPr>
              <w:t>h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1"/>
                <w:w w:val="99"/>
                <w:sz w:val="18"/>
              </w:rPr>
              <w:t>s</w:t>
            </w:r>
            <w:r>
              <w:rPr>
                <w:w w:val="99"/>
                <w:sz w:val="18"/>
              </w:rPr>
              <w:t>úborov</w:t>
            </w:r>
            <w:r>
              <w:rPr>
                <w:spacing w:val="1"/>
                <w:sz w:val="18"/>
              </w:rPr>
              <w:t> </w:t>
            </w:r>
            <w:r>
              <w:rPr>
                <w:w w:val="99"/>
                <w:sz w:val="18"/>
              </w:rPr>
              <w:t>(tanec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+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hudobná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9"/>
                <w:sz w:val="18"/>
              </w:rPr>
              <w:t>z</w:t>
            </w:r>
            <w:r>
              <w:rPr>
                <w:w w:val="97"/>
                <w:sz w:val="18"/>
              </w:rPr>
              <w:t>l</w:t>
            </w:r>
            <w:r>
              <w:rPr>
                <w:w w:val="99"/>
                <w:sz w:val="18"/>
              </w:rPr>
              <w:t>o</w:t>
            </w:r>
            <w:r>
              <w:rPr>
                <w:spacing w:val="-2"/>
                <w:w w:val="199"/>
                <w:sz w:val="18"/>
              </w:rPr>
              <w:t>ž</w:t>
            </w:r>
            <w:r>
              <w:rPr>
                <w:spacing w:val="1"/>
                <w:w w:val="99"/>
                <w:sz w:val="18"/>
              </w:rPr>
              <w:t>k</w:t>
            </w:r>
            <w:r>
              <w:rPr>
                <w:w w:val="99"/>
                <w:sz w:val="18"/>
              </w:rPr>
              <w:t>a)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>
        <w:trPr>
          <w:trHeight w:val="227" w:hRule="atLeast"/>
        </w:trPr>
        <w:tc>
          <w:tcPr>
            <w:tcW w:w="134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vystúpenia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hosťujúcich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celých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súborov (tanec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orchester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zbor)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64" w:lineRule="auto" w:before="1"/>
              <w:ind w:left="325" w:right="294"/>
              <w:jc w:val="center"/>
              <w:rPr>
                <w:sz w:val="18"/>
              </w:rPr>
            </w:pPr>
            <w:r>
              <w:rPr>
                <w:sz w:val="18"/>
              </w:rPr>
              <w:t>Profesionálne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koncerty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vystúpenia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tuzemsku</w:t>
            </w:r>
          </w:p>
          <w:p>
            <w:pPr>
              <w:pStyle w:val="TableParagraph"/>
              <w:spacing w:line="201" w:lineRule="exact"/>
              <w:ind w:left="325" w:right="294"/>
              <w:jc w:val="center"/>
              <w:rPr>
                <w:sz w:val="18"/>
              </w:rPr>
            </w:pPr>
            <w:r>
              <w:rPr>
                <w:sz w:val="18"/>
              </w:rPr>
              <w:t>v oblasti</w:t>
            </w: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pacing w:val="-2"/>
                <w:w w:val="99"/>
                <w:sz w:val="18"/>
              </w:rPr>
              <w:t>v</w:t>
            </w:r>
            <w:r>
              <w:rPr>
                <w:w w:val="99"/>
                <w:sz w:val="18"/>
              </w:rPr>
              <w:t>á</w:t>
            </w:r>
            <w:r>
              <w:rPr>
                <w:spacing w:val="-2"/>
                <w:w w:val="199"/>
                <w:sz w:val="18"/>
              </w:rPr>
              <w:t>ž</w:t>
            </w:r>
            <w:r>
              <w:rPr>
                <w:w w:val="99"/>
                <w:sz w:val="18"/>
              </w:rPr>
              <w:t>ne</w:t>
            </w:r>
            <w:r>
              <w:rPr>
                <w:w w:val="97"/>
                <w:sz w:val="18"/>
              </w:rPr>
              <w:t>j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hudby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347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populárnej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hudby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w w:val="120"/>
                <w:sz w:val="18"/>
              </w:rPr>
              <w:t>džezu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dychovej hudby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ľudovej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hudby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ostatné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</w:tr>
      <w:tr>
        <w:trPr>
          <w:trHeight w:val="227" w:hRule="atLeast"/>
        </w:trPr>
        <w:tc>
          <w:tcPr>
            <w:tcW w:w="803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lef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Výchovné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koncerty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(z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r.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6)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FFFF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left="272"/>
              <w:rPr>
                <w:sz w:val="18"/>
              </w:rPr>
            </w:pPr>
            <w:r>
              <w:rPr>
                <w:sz w:val="18"/>
              </w:rPr>
              <w:t>Vystúpenia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v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zahraničí</w:t>
            </w: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6" w:lineRule="exact" w:before="11"/>
              <w:ind w:left="44"/>
              <w:rPr>
                <w:sz w:val="18"/>
              </w:rPr>
            </w:pPr>
            <w:r>
              <w:rPr>
                <w:spacing w:val="-2"/>
                <w:w w:val="99"/>
                <w:sz w:val="18"/>
              </w:rPr>
              <w:t>v</w:t>
            </w:r>
            <w:r>
              <w:rPr>
                <w:w w:val="99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9"/>
                <w:sz w:val="18"/>
              </w:rPr>
              <w:t>v</w:t>
            </w:r>
            <w:r>
              <w:rPr>
                <w:w w:val="97"/>
                <w:sz w:val="18"/>
              </w:rPr>
              <w:t>l</w:t>
            </w:r>
            <w:r>
              <w:rPr>
                <w:w w:val="99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s</w:t>
            </w:r>
            <w:r>
              <w:rPr>
                <w:w w:val="99"/>
                <w:sz w:val="18"/>
              </w:rPr>
              <w:t>tne</w:t>
            </w:r>
            <w:r>
              <w:rPr>
                <w:w w:val="97"/>
                <w:sz w:val="18"/>
              </w:rPr>
              <w:t>j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ré</w:t>
            </w:r>
            <w:r>
              <w:rPr>
                <w:spacing w:val="-2"/>
                <w:w w:val="199"/>
                <w:sz w:val="18"/>
              </w:rPr>
              <w:t>ž</w:t>
            </w:r>
            <w:r>
              <w:rPr>
                <w:w w:val="97"/>
                <w:sz w:val="18"/>
              </w:rPr>
              <w:t>ii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6" w:lineRule="exact" w:before="11"/>
              <w:ind w:left="44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spolupráci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inými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usporiadateľmi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(festivaly,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komercia)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</w:tr>
      <w:tr>
        <w:trPr>
          <w:trHeight w:val="227" w:hRule="atLeast"/>
        </w:trPr>
        <w:tc>
          <w:tcPr>
            <w:tcW w:w="803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lef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Koncerty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vystúpenia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v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zahraničí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spolu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(r.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32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+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33)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FFFF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64" w:lineRule="auto" w:before="1"/>
              <w:ind w:left="325" w:right="288" w:firstLine="628"/>
              <w:rPr>
                <w:sz w:val="18"/>
              </w:rPr>
            </w:pPr>
            <w:r>
              <w:rPr>
                <w:sz w:val="18"/>
              </w:rPr>
              <w:t>v tom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koncerty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vystúpenia</w:t>
            </w: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orchestra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zboru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orchestrom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zboru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cudzím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orchestrom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zboru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à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cappella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orchestra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cudzím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zborom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orchestra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cudzím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sólistom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sólistov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(recitály)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komorných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súborov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w w:val="99"/>
                <w:sz w:val="18"/>
              </w:rPr>
              <w:t>tane</w:t>
            </w:r>
            <w:r>
              <w:rPr>
                <w:spacing w:val="1"/>
                <w:w w:val="99"/>
                <w:sz w:val="18"/>
              </w:rPr>
              <w:t>č</w:t>
            </w:r>
            <w:r>
              <w:rPr>
                <w:w w:val="99"/>
                <w:sz w:val="18"/>
              </w:rPr>
              <w:t>n</w:t>
            </w:r>
            <w:r>
              <w:rPr>
                <w:spacing w:val="-2"/>
                <w:w w:val="99"/>
                <w:sz w:val="18"/>
              </w:rPr>
              <w:t>ý</w:t>
            </w:r>
            <w:r>
              <w:rPr>
                <w:spacing w:val="1"/>
                <w:w w:val="99"/>
                <w:sz w:val="18"/>
              </w:rPr>
              <w:t>c</w:t>
            </w:r>
            <w:r>
              <w:rPr>
                <w:w w:val="99"/>
                <w:sz w:val="18"/>
              </w:rPr>
              <w:t>h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1"/>
                <w:w w:val="99"/>
                <w:sz w:val="18"/>
              </w:rPr>
              <w:t>s</w:t>
            </w:r>
            <w:r>
              <w:rPr>
                <w:w w:val="99"/>
                <w:sz w:val="18"/>
              </w:rPr>
              <w:t>úborov</w:t>
            </w:r>
            <w:r>
              <w:rPr>
                <w:spacing w:val="1"/>
                <w:sz w:val="18"/>
              </w:rPr>
              <w:t> </w:t>
            </w:r>
            <w:r>
              <w:rPr>
                <w:w w:val="99"/>
                <w:sz w:val="18"/>
              </w:rPr>
              <w:t>(tanec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+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hudobná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9"/>
                <w:sz w:val="18"/>
              </w:rPr>
              <w:t>z</w:t>
            </w:r>
            <w:r>
              <w:rPr>
                <w:w w:val="97"/>
                <w:sz w:val="18"/>
              </w:rPr>
              <w:t>l</w:t>
            </w:r>
            <w:r>
              <w:rPr>
                <w:w w:val="99"/>
                <w:sz w:val="18"/>
              </w:rPr>
              <w:t>o</w:t>
            </w:r>
            <w:r>
              <w:rPr>
                <w:spacing w:val="-2"/>
                <w:w w:val="199"/>
                <w:sz w:val="18"/>
              </w:rPr>
              <w:t>ž</w:t>
            </w:r>
            <w:r>
              <w:rPr>
                <w:spacing w:val="1"/>
                <w:w w:val="99"/>
                <w:sz w:val="18"/>
              </w:rPr>
              <w:t>k</w:t>
            </w:r>
            <w:r>
              <w:rPr>
                <w:w w:val="99"/>
                <w:sz w:val="18"/>
              </w:rPr>
              <w:t>a)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celosúborové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(tanec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orchester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zbor)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64" w:lineRule="auto" w:before="1"/>
              <w:ind w:left="325" w:right="294"/>
              <w:jc w:val="center"/>
              <w:rPr>
                <w:sz w:val="18"/>
              </w:rPr>
            </w:pPr>
            <w:r>
              <w:rPr>
                <w:sz w:val="18"/>
              </w:rPr>
              <w:t>Profesionálne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koncerty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vystúpenia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zahraničí</w:t>
            </w:r>
          </w:p>
          <w:p>
            <w:pPr>
              <w:pStyle w:val="TableParagraph"/>
              <w:spacing w:line="201" w:lineRule="exact"/>
              <w:ind w:left="325" w:right="294"/>
              <w:jc w:val="center"/>
              <w:rPr>
                <w:sz w:val="18"/>
              </w:rPr>
            </w:pPr>
            <w:r>
              <w:rPr>
                <w:sz w:val="18"/>
              </w:rPr>
              <w:t>v oblasti</w:t>
            </w: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pacing w:val="-2"/>
                <w:w w:val="99"/>
                <w:sz w:val="18"/>
              </w:rPr>
              <w:t>v</w:t>
            </w:r>
            <w:r>
              <w:rPr>
                <w:w w:val="99"/>
                <w:sz w:val="18"/>
              </w:rPr>
              <w:t>á</w:t>
            </w:r>
            <w:r>
              <w:rPr>
                <w:spacing w:val="-2"/>
                <w:w w:val="199"/>
                <w:sz w:val="18"/>
              </w:rPr>
              <w:t>ž</w:t>
            </w:r>
            <w:r>
              <w:rPr>
                <w:w w:val="99"/>
                <w:sz w:val="18"/>
              </w:rPr>
              <w:t>ne</w:t>
            </w:r>
            <w:r>
              <w:rPr>
                <w:w w:val="97"/>
                <w:sz w:val="18"/>
              </w:rPr>
              <w:t>j</w:t>
            </w:r>
            <w:r>
              <w:rPr>
                <w:spacing w:val="3"/>
                <w:sz w:val="18"/>
              </w:rPr>
              <w:t> </w:t>
            </w:r>
            <w:r>
              <w:rPr>
                <w:w w:val="99"/>
                <w:sz w:val="18"/>
              </w:rPr>
              <w:t>hudby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populárnej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hudby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w w:val="120"/>
                <w:sz w:val="18"/>
              </w:rPr>
              <w:t>džezu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dychovej hudby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ľudovej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hudby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2353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4"/>
              <w:rPr>
                <w:sz w:val="18"/>
              </w:rPr>
            </w:pPr>
            <w:r>
              <w:rPr>
                <w:sz w:val="18"/>
              </w:rPr>
              <w:t>ostatné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27" w:hRule="atLeast"/>
        </w:trPr>
        <w:tc>
          <w:tcPr>
            <w:tcW w:w="803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lef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Koncerty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vystúpenia v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tuzemsku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 zahraničí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spolu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(r.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6 +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34)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FFFF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716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00" w:h="16840"/>
          <w:pgMar w:top="800" w:bottom="280" w:left="720" w:right="1180"/>
        </w:sectPr>
      </w:pPr>
    </w:p>
    <w:tbl>
      <w:tblPr>
        <w:tblW w:w="0" w:type="auto"/>
        <w:jc w:val="left"/>
        <w:tblInd w:w="1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5681"/>
        <w:gridCol w:w="569"/>
        <w:gridCol w:w="1121"/>
      </w:tblGrid>
      <w:tr>
        <w:trPr>
          <w:trHeight w:val="241" w:hRule="atLeast"/>
        </w:trPr>
        <w:tc>
          <w:tcPr>
            <w:tcW w:w="8033" w:type="dxa"/>
            <w:gridSpan w:val="2"/>
            <w:tcBorders>
              <w:left w:val="single" w:sz="18" w:space="0" w:color="000000"/>
            </w:tcBorders>
            <w:shd w:val="clear" w:color="auto" w:fill="CCFFFF"/>
          </w:tcPr>
          <w:p>
            <w:pPr>
              <w:pStyle w:val="TableParagraph"/>
              <w:spacing w:line="184" w:lineRule="exact" w:before="37"/>
              <w:ind w:lef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Celkový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počet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diel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v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repertoári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telesa</w:t>
            </w:r>
            <w:r>
              <w:rPr>
                <w:rFonts w:ascii="Arial" w:hAnsi="Arial"/>
                <w:b/>
                <w:sz w:val="18"/>
                <w:vertAlign w:val="superscript"/>
              </w:rPr>
              <w:t>1</w:t>
            </w:r>
          </w:p>
        </w:tc>
        <w:tc>
          <w:tcPr>
            <w:tcW w:w="569" w:type="dxa"/>
            <w:tcBorders>
              <w:right w:val="single" w:sz="18" w:space="0" w:color="000000"/>
            </w:tcBorders>
            <w:shd w:val="clear" w:color="auto" w:fill="FFFF99"/>
          </w:tcPr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2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CCFFFF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469</w:t>
            </w:r>
          </w:p>
        </w:tc>
      </w:tr>
      <w:tr>
        <w:trPr>
          <w:trHeight w:val="227" w:hRule="atLeast"/>
        </w:trPr>
        <w:tc>
          <w:tcPr>
            <w:tcW w:w="2352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124"/>
              <w:ind w:left="935" w:right="906"/>
              <w:jc w:val="center"/>
              <w:rPr>
                <w:sz w:val="18"/>
              </w:rPr>
            </w:pPr>
            <w:r>
              <w:rPr>
                <w:sz w:val="18"/>
              </w:rPr>
              <w:t>v tom</w:t>
            </w:r>
          </w:p>
        </w:tc>
        <w:tc>
          <w:tcPr>
            <w:tcW w:w="5681" w:type="dxa"/>
          </w:tcPr>
          <w:p>
            <w:pPr>
              <w:pStyle w:val="TableParagraph"/>
              <w:spacing w:line="240" w:lineRule="auto" w:before="1"/>
              <w:ind w:left="45"/>
              <w:rPr>
                <w:sz w:val="18"/>
              </w:rPr>
            </w:pPr>
            <w:r>
              <w:rPr>
                <w:sz w:val="18"/>
              </w:rPr>
              <w:t>diel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slovenských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autorov</w:t>
            </w:r>
          </w:p>
        </w:tc>
        <w:tc>
          <w:tcPr>
            <w:tcW w:w="569" w:type="dxa"/>
            <w:tcBorders>
              <w:right w:val="single" w:sz="18" w:space="0" w:color="000000"/>
            </w:tcBorders>
            <w:shd w:val="clear" w:color="auto" w:fill="FFFF99"/>
          </w:tcPr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1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</w:tr>
      <w:tr>
        <w:trPr>
          <w:trHeight w:val="227" w:hRule="atLeast"/>
        </w:trPr>
        <w:tc>
          <w:tcPr>
            <w:tcW w:w="2352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</w:tcPr>
          <w:p>
            <w:pPr>
              <w:pStyle w:val="TableParagraph"/>
              <w:spacing w:line="240" w:lineRule="auto" w:before="1"/>
              <w:ind w:left="45"/>
              <w:rPr>
                <w:sz w:val="18"/>
              </w:rPr>
            </w:pPr>
            <w:r>
              <w:rPr>
                <w:sz w:val="18"/>
              </w:rPr>
              <w:t>diel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zahraničných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autorov</w:t>
            </w:r>
          </w:p>
        </w:tc>
        <w:tc>
          <w:tcPr>
            <w:tcW w:w="569" w:type="dxa"/>
            <w:tcBorders>
              <w:right w:val="single" w:sz="18" w:space="0" w:color="000000"/>
            </w:tcBorders>
            <w:shd w:val="clear" w:color="auto" w:fill="FFFF99"/>
          </w:tcPr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1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363</w:t>
            </w:r>
          </w:p>
        </w:tc>
      </w:tr>
      <w:tr>
        <w:trPr>
          <w:trHeight w:val="227" w:hRule="atLeast"/>
        </w:trPr>
        <w:tc>
          <w:tcPr>
            <w:tcW w:w="8033" w:type="dxa"/>
            <w:gridSpan w:val="2"/>
            <w:tcBorders>
              <w:left w:val="single" w:sz="18" w:space="0" w:color="00000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lef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Celkový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počet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premiér</w:t>
            </w:r>
          </w:p>
        </w:tc>
        <w:tc>
          <w:tcPr>
            <w:tcW w:w="569" w:type="dxa"/>
            <w:tcBorders>
              <w:right w:val="single" w:sz="18" w:space="0" w:color="000000"/>
            </w:tcBorders>
            <w:shd w:val="clear" w:color="auto" w:fill="FFFF99"/>
          </w:tcPr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12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CCFFFF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227" w:hRule="atLeast"/>
        </w:trPr>
        <w:tc>
          <w:tcPr>
            <w:tcW w:w="2352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124"/>
              <w:ind w:left="935" w:right="906"/>
              <w:jc w:val="center"/>
              <w:rPr>
                <w:sz w:val="18"/>
              </w:rPr>
            </w:pPr>
            <w:r>
              <w:rPr>
                <w:sz w:val="18"/>
              </w:rPr>
              <w:t>v tom</w:t>
            </w:r>
          </w:p>
        </w:tc>
        <w:tc>
          <w:tcPr>
            <w:tcW w:w="5681" w:type="dxa"/>
          </w:tcPr>
          <w:p>
            <w:pPr>
              <w:pStyle w:val="TableParagraph"/>
              <w:spacing w:line="240" w:lineRule="auto" w:before="1"/>
              <w:ind w:left="45"/>
              <w:rPr>
                <w:sz w:val="18"/>
              </w:rPr>
            </w:pPr>
            <w:r>
              <w:rPr>
                <w:sz w:val="18"/>
              </w:rPr>
              <w:t>diel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slovenských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autorov</w:t>
            </w:r>
          </w:p>
        </w:tc>
        <w:tc>
          <w:tcPr>
            <w:tcW w:w="569" w:type="dxa"/>
            <w:tcBorders>
              <w:right w:val="single" w:sz="18" w:space="0" w:color="000000"/>
            </w:tcBorders>
            <w:shd w:val="clear" w:color="auto" w:fill="FFFF99"/>
          </w:tcPr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1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27" w:hRule="atLeast"/>
        </w:trPr>
        <w:tc>
          <w:tcPr>
            <w:tcW w:w="2352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</w:tcPr>
          <w:p>
            <w:pPr>
              <w:pStyle w:val="TableParagraph"/>
              <w:spacing w:line="240" w:lineRule="auto" w:before="1"/>
              <w:ind w:left="45"/>
              <w:rPr>
                <w:sz w:val="18"/>
              </w:rPr>
            </w:pPr>
            <w:r>
              <w:rPr>
                <w:sz w:val="18"/>
              </w:rPr>
              <w:t>diel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zahraničných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autorov</w:t>
            </w:r>
          </w:p>
        </w:tc>
        <w:tc>
          <w:tcPr>
            <w:tcW w:w="569" w:type="dxa"/>
            <w:tcBorders>
              <w:right w:val="single" w:sz="18" w:space="0" w:color="000000"/>
            </w:tcBorders>
            <w:shd w:val="clear" w:color="auto" w:fill="FFFF99"/>
          </w:tcPr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21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</w:tr>
      <w:tr>
        <w:trPr>
          <w:trHeight w:val="227" w:hRule="atLeast"/>
        </w:trPr>
        <w:tc>
          <w:tcPr>
            <w:tcW w:w="8033" w:type="dxa"/>
            <w:gridSpan w:val="2"/>
            <w:tcBorders>
              <w:left w:val="single" w:sz="18" w:space="0" w:color="000000"/>
            </w:tcBorders>
            <w:shd w:val="clear" w:color="auto" w:fill="CCFFFF"/>
          </w:tcPr>
          <w:p>
            <w:pPr>
              <w:pStyle w:val="TableParagraph"/>
              <w:spacing w:line="206" w:lineRule="exact"/>
              <w:ind w:left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Celkový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počet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hudobných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nahrávok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v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SR</w:t>
            </w:r>
          </w:p>
        </w:tc>
        <w:tc>
          <w:tcPr>
            <w:tcW w:w="569" w:type="dxa"/>
            <w:tcBorders>
              <w:right w:val="single" w:sz="18" w:space="0" w:color="000000"/>
            </w:tcBorders>
            <w:shd w:val="clear" w:color="auto" w:fill="FFFF99"/>
          </w:tcPr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12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CCFFFF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>
        <w:trPr>
          <w:trHeight w:val="214" w:hRule="atLeast"/>
        </w:trPr>
        <w:tc>
          <w:tcPr>
            <w:tcW w:w="2352" w:type="dxa"/>
            <w:vMerge w:val="restart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131"/>
              <w:ind w:left="935" w:right="906"/>
              <w:jc w:val="center"/>
              <w:rPr>
                <w:sz w:val="18"/>
              </w:rPr>
            </w:pPr>
            <w:r>
              <w:rPr>
                <w:sz w:val="18"/>
              </w:rPr>
              <w:t>v tom</w:t>
            </w:r>
          </w:p>
        </w:tc>
        <w:tc>
          <w:tcPr>
            <w:tcW w:w="5681" w:type="dxa"/>
          </w:tcPr>
          <w:p>
            <w:pPr>
              <w:pStyle w:val="TableParagraph"/>
              <w:spacing w:line="193" w:lineRule="exact" w:before="1"/>
              <w:ind w:left="45"/>
              <w:rPr>
                <w:sz w:val="18"/>
              </w:rPr>
            </w:pPr>
            <w:r>
              <w:rPr>
                <w:sz w:val="18"/>
              </w:rPr>
              <w:t>pre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médiá</w:t>
            </w:r>
          </w:p>
        </w:tc>
        <w:tc>
          <w:tcPr>
            <w:tcW w:w="569" w:type="dxa"/>
            <w:tcBorders>
              <w:right w:val="single" w:sz="18" w:space="0" w:color="000000"/>
            </w:tcBorders>
            <w:shd w:val="clear" w:color="auto" w:fill="FFFF99"/>
          </w:tcPr>
          <w:p>
            <w:pPr>
              <w:pStyle w:val="TableParagraph"/>
              <w:spacing w:line="195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121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95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16" w:hRule="atLeast"/>
        </w:trPr>
        <w:tc>
          <w:tcPr>
            <w:tcW w:w="2352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7" w:lineRule="exact"/>
              <w:ind w:left="45"/>
              <w:rPr>
                <w:sz w:val="18"/>
              </w:rPr>
            </w:pPr>
            <w:r>
              <w:rPr>
                <w:sz w:val="18"/>
              </w:rPr>
              <w:t>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zvukové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nosiče</w:t>
            </w:r>
          </w:p>
        </w:tc>
        <w:tc>
          <w:tcPr>
            <w:tcW w:w="56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99"/>
          </w:tcPr>
          <w:p>
            <w:pPr>
              <w:pStyle w:val="TableParagraph"/>
              <w:spacing w:line="191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2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91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before="131"/>
        <w:ind w:left="165" w:right="0" w:firstLine="0"/>
        <w:jc w:val="left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Vypĺňa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iba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SĽUK,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Lúčnica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a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Mladé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srdcia</w:t>
      </w:r>
    </w:p>
    <w:p>
      <w:pPr>
        <w:spacing w:after="0"/>
        <w:jc w:val="left"/>
        <w:rPr>
          <w:sz w:val="18"/>
        </w:rPr>
        <w:sectPr>
          <w:pgSz w:w="11900" w:h="16840"/>
          <w:pgMar w:top="840" w:bottom="280" w:left="720" w:right="1180"/>
        </w:sectPr>
      </w:pPr>
    </w:p>
    <w:p>
      <w:pPr>
        <w:pStyle w:val="BodyText"/>
        <w:spacing w:before="75"/>
        <w:ind w:left="412"/>
      </w:pPr>
      <w:r>
        <w:rPr>
          <w:color w:val="0000FF"/>
        </w:rPr>
        <w:t>Hudobné telesá</w:t>
      </w:r>
      <w:r>
        <w:rPr>
          <w:color w:val="0000FF"/>
          <w:spacing w:val="1"/>
        </w:rPr>
        <w:t> </w:t>
      </w:r>
      <w:r>
        <w:rPr>
          <w:color w:val="0000FF"/>
        </w:rPr>
        <w:t>a</w:t>
      </w:r>
      <w:r>
        <w:rPr>
          <w:color w:val="0000FF"/>
          <w:spacing w:val="1"/>
        </w:rPr>
        <w:t> </w:t>
      </w:r>
      <w:r>
        <w:rPr>
          <w:color w:val="0000FF"/>
        </w:rPr>
        <w:t>umelecké súbory</w:t>
      </w:r>
      <w:r>
        <w:rPr>
          <w:color w:val="0000FF"/>
          <w:spacing w:val="-6"/>
        </w:rPr>
        <w:t> </w:t>
      </w:r>
      <w:r>
        <w:rPr>
          <w:color w:val="0000FF"/>
        </w:rPr>
        <w:t>v</w:t>
      </w:r>
      <w:r>
        <w:rPr>
          <w:color w:val="0000FF"/>
          <w:spacing w:val="-4"/>
        </w:rPr>
        <w:t> </w:t>
      </w:r>
      <w:r>
        <w:rPr>
          <w:color w:val="0000FF"/>
        </w:rPr>
        <w:t>SR</w:t>
      </w:r>
      <w:r>
        <w:rPr>
          <w:color w:val="0000FF"/>
          <w:spacing w:val="-1"/>
        </w:rPr>
        <w:t> </w:t>
      </w:r>
      <w:r>
        <w:rPr>
          <w:color w:val="0000FF"/>
        </w:rPr>
        <w:t>v</w:t>
      </w:r>
      <w:r>
        <w:rPr>
          <w:color w:val="0000FF"/>
          <w:spacing w:val="-4"/>
        </w:rPr>
        <w:t> </w:t>
      </w:r>
      <w:r>
        <w:rPr>
          <w:color w:val="0000FF"/>
        </w:rPr>
        <w:t>roku 2007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pict>
          <v:shape style="position:absolute;margin-left:54.000004pt;margin-top:17.512114pt;width:96.5pt;height:25.7pt;mso-position-horizontal-relative:page;mso-position-vertical-relative:paragraph;z-index:-15728128;mso-wrap-distance-left:0;mso-wrap-distance-right:0" coordorigin="1080,350" coordsize="1930,514" path="m3010,350l2990,350,2990,845,1080,845,1080,864,3010,864,3010,845,3010,35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871" w:firstLine="0"/>
        <w:jc w:val="righ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.52pt;margin-top:-142.461884pt;width:437.65pt;height:168.4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0"/>
                    <w:gridCol w:w="5284"/>
                    <w:gridCol w:w="489"/>
                    <w:gridCol w:w="1010"/>
                  </w:tblGrid>
                  <w:tr>
                    <w:trPr>
                      <w:trHeight w:val="696" w:hRule="atLeast"/>
                    </w:trPr>
                    <w:tc>
                      <w:tcPr>
                        <w:tcW w:w="7194" w:type="dxa"/>
                        <w:gridSpan w:val="2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967" w:val="left" w:leader="none"/>
                          </w:tabs>
                          <w:spacing w:line="221" w:lineRule="exact"/>
                          <w:ind w:left="89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2.</w:t>
                          <w:tab/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position w:val="1"/>
                            <w:sz w:val="20"/>
                          </w:rPr>
                          <w:t>PONÚKANÉ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20"/>
                          </w:rPr>
                          <w:t>MIESTA</w:t>
                        </w:r>
                        <w:r>
                          <w:rPr>
                            <w:rFonts w:ascii="Arial" w:hAnsi="Arial"/>
                            <w:b/>
                            <w:spacing w:val="-13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rFonts w:ascii="Arial" w:hAnsi="Arial"/>
                            <w:b/>
                            <w:spacing w:val="-1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20"/>
                          </w:rPr>
                          <w:t>NÁVŠTEVNÍCI</w:t>
                        </w:r>
                      </w:p>
                      <w:p>
                        <w:pPr>
                          <w:pStyle w:val="TableParagraph"/>
                          <w:spacing w:line="240" w:lineRule="auto" w:before="27"/>
                          <w:ind w:left="60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MODUL</w:t>
                        </w:r>
                      </w:p>
                    </w:tc>
                    <w:tc>
                      <w:tcPr>
                        <w:tcW w:w="489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240" w:lineRule="auto"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l.r</w:t>
                        </w:r>
                      </w:p>
                    </w:tc>
                    <w:tc>
                      <w:tcPr>
                        <w:tcW w:w="1010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240" w:lineRule="auto"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Spolu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7194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9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97" w:lineRule="exact"/>
                          <w:ind w:left="19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97" w:lineRule="exact"/>
                          <w:ind w:lef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7194" w:type="dxa"/>
                        <w:gridSpan w:val="2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9"/>
                            <w:sz w:val="20"/>
                          </w:rPr>
                          <w:t>Po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12"/>
                            <w:sz w:val="20"/>
                          </w:rPr>
                          <w:t>č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ponú</w:t>
                        </w:r>
                        <w:r>
                          <w:rPr>
                            <w:spacing w:val="3"/>
                            <w:w w:val="99"/>
                            <w:sz w:val="20"/>
                          </w:rPr>
                          <w:t>k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nut</w:t>
                        </w:r>
                        <w:r>
                          <w:rPr>
                            <w:spacing w:val="-6"/>
                            <w:w w:val="99"/>
                            <w:sz w:val="20"/>
                          </w:rPr>
                          <w:t>ý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w w:val="99"/>
                            <w:sz w:val="20"/>
                          </w:rPr>
                          <w:t>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4"/>
                            <w:w w:val="99"/>
                            <w:sz w:val="20"/>
                          </w:rPr>
                          <w:t>m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3"/>
                            <w:w w:val="99"/>
                            <w:sz w:val="20"/>
                          </w:rPr>
                          <w:t>k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on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sz w:val="20"/>
                          </w:rPr>
                          <w:t>r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w w:val="99"/>
                            <w:sz w:val="20"/>
                          </w:rPr>
                          <w:t>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w w:val="99"/>
                            <w:sz w:val="20"/>
                          </w:rPr>
                          <w:t>/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spacing w:val="-6"/>
                            <w:w w:val="99"/>
                            <w:sz w:val="20"/>
                          </w:rPr>
                          <w:t>y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túpen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w w:val="99"/>
                            <w:sz w:val="20"/>
                          </w:rPr>
                          <w:t>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w w:val="99"/>
                            <w:sz w:val="20"/>
                          </w:rPr>
                          <w:t>o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l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tne</w:t>
                        </w:r>
                        <w:r>
                          <w:rPr>
                            <w:w w:val="96"/>
                            <w:sz w:val="20"/>
                          </w:rPr>
                          <w:t>j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w w:val="99"/>
                            <w:sz w:val="20"/>
                          </w:rPr>
                          <w:t>r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é</w:t>
                        </w:r>
                        <w:r>
                          <w:rPr>
                            <w:spacing w:val="-4"/>
                            <w:w w:val="199"/>
                            <w:sz w:val="20"/>
                          </w:rPr>
                          <w:t>ž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i</w:t>
                        </w:r>
                        <w:r>
                          <w:rPr>
                            <w:w w:val="96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48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95" w:lineRule="exact"/>
                          <w:ind w:lef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10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right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260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493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7194" w:type="dxa"/>
                        <w:gridSpan w:val="2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9"/>
                            <w:sz w:val="20"/>
                          </w:rPr>
                          <w:t>Po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12"/>
                            <w:sz w:val="20"/>
                          </w:rPr>
                          <w:t>č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ná</w:t>
                        </w:r>
                        <w:r>
                          <w:rPr>
                            <w:spacing w:val="-2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š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te</w:t>
                        </w:r>
                        <w:r>
                          <w:rPr>
                            <w:spacing w:val="-2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spacing w:val="-1"/>
                            <w:w w:val="121"/>
                            <w:sz w:val="20"/>
                          </w:rPr>
                          <w:t>í</w:t>
                        </w:r>
                        <w:r>
                          <w:rPr>
                            <w:spacing w:val="3"/>
                            <w:w w:val="99"/>
                            <w:sz w:val="20"/>
                          </w:rPr>
                          <w:t>k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o</w:t>
                        </w:r>
                        <w:r>
                          <w:rPr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3"/>
                            <w:w w:val="99"/>
                            <w:sz w:val="20"/>
                          </w:rPr>
                          <w:t>k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on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sz w:val="20"/>
                          </w:rPr>
                          <w:t>r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w w:val="99"/>
                            <w:sz w:val="20"/>
                          </w:rPr>
                          <w:t>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w w:val="99"/>
                            <w:sz w:val="20"/>
                          </w:rPr>
                          <w:t>/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spacing w:val="-6"/>
                            <w:w w:val="99"/>
                            <w:sz w:val="20"/>
                          </w:rPr>
                          <w:t>y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túpen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w w:val="99"/>
                            <w:sz w:val="20"/>
                          </w:rPr>
                          <w:t>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w w:val="99"/>
                            <w:sz w:val="20"/>
                          </w:rPr>
                          <w:t>o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l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tne</w:t>
                        </w:r>
                        <w:r>
                          <w:rPr>
                            <w:w w:val="96"/>
                            <w:sz w:val="20"/>
                          </w:rPr>
                          <w:t>j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w w:val="99"/>
                            <w:sz w:val="20"/>
                          </w:rPr>
                          <w:t>r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é</w:t>
                        </w:r>
                        <w:r>
                          <w:rPr>
                            <w:spacing w:val="-4"/>
                            <w:w w:val="199"/>
                            <w:sz w:val="20"/>
                          </w:rPr>
                          <w:t>ž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i</w:t>
                        </w:r>
                        <w:r>
                          <w:rPr>
                            <w:w w:val="96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207" w:lineRule="exact"/>
                          <w:ind w:lef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215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154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7194" w:type="dxa"/>
                        <w:gridSpan w:val="2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10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toho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neplatiacich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207" w:lineRule="exact"/>
                          <w:ind w:lef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072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7194" w:type="dxa"/>
                        <w:gridSpan w:val="2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9"/>
                            <w:sz w:val="20"/>
                          </w:rPr>
                          <w:t>Po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12"/>
                            <w:sz w:val="20"/>
                          </w:rPr>
                          <w:t>č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p</w:t>
                        </w:r>
                        <w:r>
                          <w:rPr>
                            <w:w w:val="99"/>
                            <w:sz w:val="20"/>
                          </w:rPr>
                          <w:t>r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edp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l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at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te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71"/>
                            <w:sz w:val="20"/>
                          </w:rPr>
                          <w:t>ľ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o</w:t>
                        </w:r>
                        <w:r>
                          <w:rPr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3"/>
                            <w:w w:val="99"/>
                            <w:sz w:val="20"/>
                          </w:rPr>
                          <w:t>k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on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sz w:val="20"/>
                          </w:rPr>
                          <w:t>r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w w:val="99"/>
                            <w:sz w:val="20"/>
                          </w:rPr>
                          <w:t>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w w:val="99"/>
                            <w:sz w:val="20"/>
                          </w:rPr>
                          <w:t>/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spacing w:val="-6"/>
                            <w:w w:val="99"/>
                            <w:sz w:val="20"/>
                          </w:rPr>
                          <w:t>y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túpen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w w:val="99"/>
                            <w:sz w:val="20"/>
                          </w:rPr>
                          <w:t>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w w:val="99"/>
                            <w:sz w:val="20"/>
                          </w:rPr>
                          <w:t>o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l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tne</w:t>
                        </w:r>
                        <w:r>
                          <w:rPr>
                            <w:w w:val="96"/>
                            <w:sz w:val="20"/>
                          </w:rPr>
                          <w:t>j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w w:val="99"/>
                            <w:sz w:val="20"/>
                          </w:rPr>
                          <w:t>r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é</w:t>
                        </w:r>
                        <w:r>
                          <w:rPr>
                            <w:spacing w:val="-4"/>
                            <w:w w:val="199"/>
                            <w:sz w:val="20"/>
                          </w:rPr>
                          <w:t>ž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i</w:t>
                        </w:r>
                        <w:r>
                          <w:rPr>
                            <w:w w:val="96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207" w:lineRule="exact"/>
                          <w:ind w:lef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820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7194" w:type="dxa"/>
                        <w:gridSpan w:val="2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5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Počet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návštevníkov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na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koncertoch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/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vystúpeniach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/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podujatiach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spolu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240" w:lineRule="auto"/>
                          <w:ind w:lef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/>
                          <w:ind w:right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404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482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1910" w:type="dxa"/>
                        <w:vMerge w:val="restart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72" w:right="6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toho</w:t>
                        </w:r>
                      </w:p>
                    </w:tc>
                    <w:tc>
                      <w:tcPr>
                        <w:tcW w:w="52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domácej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scéne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telesa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95" w:lineRule="exact"/>
                          <w:ind w:lef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right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599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1910" w:type="dxa"/>
                        <w:vMerge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hos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ť</w:t>
                        </w:r>
                        <w:r>
                          <w:rPr>
                            <w:sz w:val="20"/>
                          </w:rPr>
                          <w:t>ovaní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SR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82" w:lineRule="exact"/>
                          <w:ind w:lef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right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158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421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1910" w:type="dxa"/>
                        <w:vMerge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9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z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toh</w:t>
                        </w:r>
                        <w:r>
                          <w:rPr>
                            <w:w w:val="99"/>
                            <w:sz w:val="20"/>
                          </w:rPr>
                          <w:t>o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p</w:t>
                        </w:r>
                        <w:r>
                          <w:rPr>
                            <w:w w:val="99"/>
                            <w:sz w:val="20"/>
                          </w:rPr>
                          <w:t>re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det</w:t>
                        </w:r>
                        <w:r>
                          <w:rPr>
                            <w:w w:val="96"/>
                            <w:sz w:val="20"/>
                          </w:rPr>
                          <w:t>i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4"/>
                            <w:w w:val="99"/>
                            <w:sz w:val="20"/>
                          </w:rPr>
                          <w:t>m</w:t>
                        </w:r>
                        <w:r>
                          <w:rPr>
                            <w:spacing w:val="-1"/>
                            <w:w w:val="96"/>
                            <w:sz w:val="20"/>
                          </w:rPr>
                          <w:t>l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áde</w:t>
                        </w:r>
                        <w:r>
                          <w:rPr>
                            <w:w w:val="199"/>
                            <w:sz w:val="20"/>
                          </w:rPr>
                          <w:t>ž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82" w:lineRule="exact"/>
                          <w:ind w:left="3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right="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910" w:type="dxa"/>
                        <w:vMerge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4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hos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ť</w:t>
                        </w:r>
                        <w:r>
                          <w:rPr>
                            <w:sz w:val="20"/>
                          </w:rPr>
                          <w:t>ovaní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zahrani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č</w:t>
                        </w:r>
                        <w:r>
                          <w:rPr>
                            <w:sz w:val="20"/>
                          </w:rPr>
                          <w:t>í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FFF99"/>
                      </w:tcPr>
                      <w:p>
                        <w:pPr>
                          <w:pStyle w:val="TableParagraph"/>
                          <w:spacing w:line="197" w:lineRule="exact"/>
                          <w:ind w:left="20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right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141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887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3</w:t>
      </w:r>
    </w:p>
    <w:sectPr>
      <w:pgSz w:w="11900" w:h="16840"/>
      <w:pgMar w:top="1380" w:bottom="280" w:left="7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sk-SK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sk-SK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k-SK" w:eastAsia="en-US" w:bidi="ar-SA"/>
    </w:rPr>
  </w:style>
  <w:style w:styleId="TableParagraph" w:type="paragraph">
    <w:name w:val="Table Paragraph"/>
    <w:basedOn w:val="Normal"/>
    <w:uiPriority w:val="1"/>
    <w:qFormat/>
    <w:pPr>
      <w:spacing w:line="203" w:lineRule="exact"/>
    </w:pPr>
    <w:rPr>
      <w:rFonts w:ascii="Microsoft Sans Serif" w:hAnsi="Microsoft Sans Serif" w:eastAsia="Microsoft Sans Serif" w:cs="Microsoft Sans Serif"/>
      <w:lang w:val="sk-SK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MK_SR</dc:creator>
  <dc:title>kult0501_07_1</dc:title>
  <dcterms:created xsi:type="dcterms:W3CDTF">2023-12-01T12:48:37Z</dcterms:created>
  <dcterms:modified xsi:type="dcterms:W3CDTF">2023-12-01T12:48:37Z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2012-01-05T00:00:00Z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2023-12-01T00:00:00Z</vt:filetime>
  </property>
</Properties>
</file>