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8E32E7" w:rsidRDefault="008E32E7" w:rsidP="008E32E7">
      <w:pPr>
        <w:pStyle w:val="Title"/>
        <w:rPr>
          <w:lang w:val="en-US"/>
        </w:rPr>
      </w:pPr>
    </w:p>
    <w:sdt>
      <w:sdtPr>
        <w:rPr>
          <w:lang w:val="en-US"/>
        </w:rPr>
        <w:alias w:val="Title"/>
        <w:tag w:val=""/>
        <w:id w:val="-1526863380"/>
        <w:placeholder>
          <w:docPart w:val="AC90D4977DE1420AAD649A6F882220DD"/>
        </w:placeholder>
        <w:dataBinding w:prefixMappings="xmlns:ns0='http://purl.org/dc/elements/1.1/' xmlns:ns1='http://schemas.openxmlformats.org/package/2006/metadata/core-properties' " w:xpath="/ns1:coreProperties[1]/ns0:title[1]" w:storeItemID="{6C3C8BC8-F283-45AE-878A-BAB7291924A1}"/>
        <w:text/>
      </w:sdtPr>
      <w:sdtEndPr/>
      <w:sdtContent>
        <w:p w14:paraId="1964D5CE" w14:textId="77777777" w:rsidR="002B0AB7" w:rsidRDefault="00D56B6C" w:rsidP="008E32E7">
          <w:pPr>
            <w:pStyle w:val="Title"/>
            <w:rPr>
              <w:lang w:val="en-US"/>
            </w:rPr>
          </w:pPr>
          <w:r>
            <w:rPr>
              <w:lang w:val="en-US"/>
            </w:rPr>
            <w:t>OEC Configurator</w:t>
          </w:r>
        </w:p>
      </w:sdtContent>
    </w:sdt>
    <w:sdt>
      <w:sdtPr>
        <w:rPr>
          <w:lang w:val="en-US"/>
        </w:rPr>
        <w:alias w:val="Subject"/>
        <w:tag w:val=""/>
        <w:id w:val="1746224475"/>
        <w:placeholder>
          <w:docPart w:val="1986D8233EAA41C88B1A75F317ED66D2"/>
        </w:placeholder>
        <w:dataBinding w:prefixMappings="xmlns:ns0='http://purl.org/dc/elements/1.1/' xmlns:ns1='http://schemas.openxmlformats.org/package/2006/metadata/core-properties' " w:xpath="/ns1:coreProperties[1]/ns0:subject[1]" w:storeItemID="{6C3C8BC8-F283-45AE-878A-BAB7291924A1}"/>
        <w:text/>
      </w:sdtPr>
      <w:sdtEndPr/>
      <w:sdtContent>
        <w:p w14:paraId="4CB27ED1" w14:textId="77777777" w:rsidR="002B0AB7" w:rsidRDefault="00D56B6C" w:rsidP="002B0AB7">
          <w:pPr>
            <w:pStyle w:val="Subtitle"/>
            <w:rPr>
              <w:lang w:val="en-US"/>
            </w:rPr>
          </w:pPr>
          <w:r>
            <w:rPr>
              <w:lang w:val="en-US"/>
            </w:rPr>
            <w:t>User manual</w:t>
          </w:r>
        </w:p>
      </w:sdtContent>
    </w:sdt>
    <w:p w14:paraId="0A37501D" w14:textId="77777777" w:rsidR="00077DB4" w:rsidRDefault="00077DB4">
      <w:pPr>
        <w:rPr>
          <w:lang w:val="en-US"/>
        </w:rPr>
      </w:pPr>
    </w:p>
    <w:p w14:paraId="428EF78B" w14:textId="77777777" w:rsidR="0064612D" w:rsidRDefault="0064612D" w:rsidP="0064612D">
      <w:pPr>
        <w:pStyle w:val="Heading1"/>
      </w:pPr>
      <w:bookmarkStart w:id="0" w:name="_Toc24443504"/>
      <w:r>
        <w:t>Document information</w:t>
      </w:r>
      <w:bookmarkEnd w:id="0"/>
    </w:p>
    <w:p w14:paraId="5DAB6C7B" w14:textId="77777777" w:rsidR="00B55002" w:rsidRPr="00B55002" w:rsidRDefault="00B55002" w:rsidP="00B55002">
      <w:pPr>
        <w:rPr>
          <w:lang w:val="en-US"/>
        </w:rPr>
      </w:pPr>
    </w:p>
    <w:tbl>
      <w:tblPr>
        <w:tblStyle w:val="PlainTable3"/>
        <w:tblW w:w="0" w:type="auto"/>
        <w:tblLook w:val="0680" w:firstRow="0" w:lastRow="0" w:firstColumn="1" w:lastColumn="0" w:noHBand="1" w:noVBand="1"/>
      </w:tblPr>
      <w:tblGrid>
        <w:gridCol w:w="2263"/>
        <w:gridCol w:w="6799"/>
      </w:tblGrid>
      <w:tr w:rsidR="00A5008F" w14:paraId="2A7F6116"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59AD10AE" w14:textId="77777777" w:rsidR="00A5008F" w:rsidRDefault="00A5008F" w:rsidP="0064612D">
            <w:pPr>
              <w:rPr>
                <w:lang w:val="en-US"/>
              </w:rPr>
            </w:pPr>
            <w:r>
              <w:rPr>
                <w:lang w:val="en-US"/>
              </w:rPr>
              <w:t>Title</w:t>
            </w:r>
          </w:p>
        </w:tc>
        <w:sdt>
          <w:sdtPr>
            <w:rPr>
              <w:lang w:val="en-US"/>
            </w:rPr>
            <w:alias w:val="Title"/>
            <w:tag w:val=""/>
            <w:id w:val="1635219732"/>
            <w:placeholder>
              <w:docPart w:val="7F0D60A62BF24931B5465299C5C2AC00"/>
            </w:placeholder>
            <w:dataBinding w:prefixMappings="xmlns:ns0='http://purl.org/dc/elements/1.1/' xmlns:ns1='http://schemas.openxmlformats.org/package/2006/metadata/core-properties' " w:xpath="/ns1:coreProperties[1]/ns0:title[1]" w:storeItemID="{6C3C8BC8-F283-45AE-878A-BAB7291924A1}"/>
            <w:text/>
          </w:sdtPr>
          <w:sdtEndPr/>
          <w:sdtContent>
            <w:tc>
              <w:tcPr>
                <w:tcW w:w="6799" w:type="dxa"/>
              </w:tcPr>
              <w:p w14:paraId="6E7F0BFA" w14:textId="77777777" w:rsidR="00A5008F" w:rsidRDefault="00D56B6C"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OEC Configurator</w:t>
                </w:r>
              </w:p>
            </w:tc>
          </w:sdtContent>
        </w:sdt>
      </w:tr>
      <w:tr w:rsidR="0064612D" w14:paraId="3A9C41CD"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1416433A" w14:textId="77777777" w:rsidR="0064612D" w:rsidRDefault="0064612D" w:rsidP="0064612D">
            <w:pPr>
              <w:rPr>
                <w:lang w:val="en-US"/>
              </w:rPr>
            </w:pPr>
            <w:r>
              <w:rPr>
                <w:lang w:val="en-US"/>
              </w:rPr>
              <w:t>Project</w:t>
            </w:r>
          </w:p>
        </w:tc>
        <w:tc>
          <w:tcPr>
            <w:tcW w:w="6799" w:type="dxa"/>
          </w:tcPr>
          <w:p w14:paraId="02EB378F" w14:textId="77777777" w:rsidR="0064612D" w:rsidRDefault="0064612D" w:rsidP="0064612D">
            <w:pPr>
              <w:cnfStyle w:val="000000000000" w:firstRow="0" w:lastRow="0" w:firstColumn="0" w:lastColumn="0" w:oddVBand="0" w:evenVBand="0" w:oddHBand="0" w:evenHBand="0" w:firstRowFirstColumn="0" w:firstRowLastColumn="0" w:lastRowFirstColumn="0" w:lastRowLastColumn="0"/>
              <w:rPr>
                <w:lang w:val="en-US"/>
              </w:rPr>
            </w:pPr>
          </w:p>
        </w:tc>
      </w:tr>
      <w:tr w:rsidR="0064612D" w14:paraId="6F3C7D20"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1B9FBFDD" w14:textId="77777777" w:rsidR="0064612D" w:rsidRDefault="0064612D" w:rsidP="0064612D">
            <w:pPr>
              <w:rPr>
                <w:lang w:val="en-US"/>
              </w:rPr>
            </w:pPr>
            <w:r>
              <w:rPr>
                <w:lang w:val="en-US"/>
              </w:rPr>
              <w:t>Status</w:t>
            </w:r>
          </w:p>
        </w:tc>
        <w:sdt>
          <w:sdtPr>
            <w:rPr>
              <w:lang w:val="en-US"/>
            </w:rPr>
            <w:alias w:val="Status"/>
            <w:tag w:val=""/>
            <w:id w:val="783463782"/>
            <w:placeholder>
              <w:docPart w:val="7EEA70E591BE469BA28539C260644EF9"/>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6799" w:type="dxa"/>
              </w:tcPr>
              <w:p w14:paraId="71F69D33" w14:textId="77777777" w:rsidR="0064612D" w:rsidRDefault="00D56B6C" w:rsidP="00D56B6C">
                <w:pPr>
                  <w:cnfStyle w:val="000000000000" w:firstRow="0" w:lastRow="0" w:firstColumn="0" w:lastColumn="0" w:oddVBand="0" w:evenVBand="0" w:oddHBand="0" w:evenHBand="0" w:firstRowFirstColumn="0" w:firstRowLastColumn="0" w:lastRowFirstColumn="0" w:lastRowLastColumn="0"/>
                  <w:rPr>
                    <w:lang w:val="en-US"/>
                  </w:rPr>
                </w:pPr>
                <w:r>
                  <w:rPr>
                    <w:lang w:val="en-US"/>
                  </w:rPr>
                  <w:t>Final</w:t>
                </w:r>
              </w:p>
            </w:tc>
          </w:sdtContent>
        </w:sdt>
      </w:tr>
      <w:tr w:rsidR="0064612D" w14:paraId="445F857B"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7CDFE3B2" w14:textId="77777777" w:rsidR="0064612D" w:rsidRDefault="0064612D" w:rsidP="0064612D">
            <w:pPr>
              <w:rPr>
                <w:lang w:val="en-US"/>
              </w:rPr>
            </w:pPr>
            <w:r>
              <w:rPr>
                <w:lang w:val="en-US"/>
              </w:rPr>
              <w:t>Business owner</w:t>
            </w:r>
          </w:p>
        </w:tc>
        <w:tc>
          <w:tcPr>
            <w:tcW w:w="6799" w:type="dxa"/>
          </w:tcPr>
          <w:p w14:paraId="6A05A809" w14:textId="77777777" w:rsidR="0064612D" w:rsidRDefault="0064612D" w:rsidP="0064612D">
            <w:pPr>
              <w:cnfStyle w:val="000000000000" w:firstRow="0" w:lastRow="0" w:firstColumn="0" w:lastColumn="0" w:oddVBand="0" w:evenVBand="0" w:oddHBand="0" w:evenHBand="0" w:firstRowFirstColumn="0" w:firstRowLastColumn="0" w:lastRowFirstColumn="0" w:lastRowLastColumn="0"/>
              <w:rPr>
                <w:lang w:val="en-US"/>
              </w:rPr>
            </w:pPr>
          </w:p>
        </w:tc>
      </w:tr>
      <w:tr w:rsidR="0064612D" w14:paraId="29172E62"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1C7DF0E4" w14:textId="77777777" w:rsidR="0064612D" w:rsidRDefault="0064612D" w:rsidP="0064612D">
            <w:pPr>
              <w:rPr>
                <w:lang w:val="en-US"/>
              </w:rPr>
            </w:pPr>
            <w:r>
              <w:rPr>
                <w:lang w:val="en-US"/>
              </w:rPr>
              <w:t>Author</w:t>
            </w:r>
          </w:p>
        </w:tc>
        <w:sdt>
          <w:sdtPr>
            <w:rPr>
              <w:lang w:val="en-US"/>
            </w:rPr>
            <w:alias w:val="Author"/>
            <w:tag w:val=""/>
            <w:id w:val="349223578"/>
            <w:placeholder>
              <w:docPart w:val="F0BC1F12EBA74EF9848EE825CC0DE872"/>
            </w:placeholder>
            <w:dataBinding w:prefixMappings="xmlns:ns0='http://purl.org/dc/elements/1.1/' xmlns:ns1='http://schemas.openxmlformats.org/package/2006/metadata/core-properties' " w:xpath="/ns1:coreProperties[1]/ns0:creator[1]" w:storeItemID="{6C3C8BC8-F283-45AE-878A-BAB7291924A1}"/>
            <w:text/>
          </w:sdtPr>
          <w:sdtEndPr/>
          <w:sdtContent>
            <w:tc>
              <w:tcPr>
                <w:tcW w:w="6799" w:type="dxa"/>
              </w:tcPr>
              <w:p w14:paraId="227034C4" w14:textId="77777777" w:rsidR="0064612D" w:rsidRDefault="00D56B6C"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Peregrin Stanislav</w:t>
                </w:r>
              </w:p>
            </w:tc>
          </w:sdtContent>
        </w:sdt>
      </w:tr>
      <w:tr w:rsidR="0064612D" w14:paraId="0070321C"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1ECE5AA2" w14:textId="77777777" w:rsidR="0064612D" w:rsidRDefault="0064612D" w:rsidP="0064612D">
            <w:pPr>
              <w:rPr>
                <w:lang w:val="en-US"/>
              </w:rPr>
            </w:pPr>
            <w:r>
              <w:rPr>
                <w:lang w:val="en-US"/>
              </w:rPr>
              <w:t>Approver</w:t>
            </w:r>
          </w:p>
        </w:tc>
        <w:tc>
          <w:tcPr>
            <w:tcW w:w="6799" w:type="dxa"/>
          </w:tcPr>
          <w:p w14:paraId="5A39BBE3" w14:textId="14694346" w:rsidR="0064612D" w:rsidRPr="00867B87" w:rsidRDefault="00867B87" w:rsidP="0064612D">
            <w:pPr>
              <w:cnfStyle w:val="000000000000" w:firstRow="0" w:lastRow="0" w:firstColumn="0" w:lastColumn="0" w:oddVBand="0" w:evenVBand="0" w:oddHBand="0" w:evenHBand="0" w:firstRowFirstColumn="0" w:firstRowLastColumn="0" w:lastRowFirstColumn="0" w:lastRowLastColumn="0"/>
            </w:pPr>
            <w:r>
              <w:rPr>
                <w:lang w:val="en-US"/>
              </w:rPr>
              <w:t>Roman Sládek</w:t>
            </w:r>
          </w:p>
        </w:tc>
      </w:tr>
      <w:tr w:rsidR="0064612D" w14:paraId="778C0512"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0CD6583E" w14:textId="77777777" w:rsidR="0064612D" w:rsidRDefault="0064612D" w:rsidP="0064612D">
            <w:pPr>
              <w:rPr>
                <w:lang w:val="en-US"/>
              </w:rPr>
            </w:pPr>
            <w:r>
              <w:rPr>
                <w:lang w:val="en-US"/>
              </w:rPr>
              <w:t>Approval date</w:t>
            </w:r>
          </w:p>
        </w:tc>
        <w:tc>
          <w:tcPr>
            <w:tcW w:w="6799" w:type="dxa"/>
          </w:tcPr>
          <w:p w14:paraId="41C8F396" w14:textId="47378352" w:rsidR="0064612D" w:rsidRDefault="00867B87"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11.11.2019</w:t>
            </w:r>
          </w:p>
        </w:tc>
      </w:tr>
      <w:tr w:rsidR="0064612D" w14:paraId="7806E7AF" w14:textId="77777777" w:rsidTr="00594B91">
        <w:tc>
          <w:tcPr>
            <w:cnfStyle w:val="001000000000" w:firstRow="0" w:lastRow="0" w:firstColumn="1" w:lastColumn="0" w:oddVBand="0" w:evenVBand="0" w:oddHBand="0" w:evenHBand="0" w:firstRowFirstColumn="0" w:firstRowLastColumn="0" w:lastRowFirstColumn="0" w:lastRowLastColumn="0"/>
            <w:tcW w:w="2263" w:type="dxa"/>
          </w:tcPr>
          <w:p w14:paraId="6B814A1E" w14:textId="77777777" w:rsidR="0064612D" w:rsidRDefault="0064612D" w:rsidP="0064612D">
            <w:pPr>
              <w:rPr>
                <w:lang w:val="en-US"/>
              </w:rPr>
            </w:pPr>
            <w:r>
              <w:rPr>
                <w:lang w:val="en-US"/>
              </w:rPr>
              <w:t>Version</w:t>
            </w:r>
          </w:p>
        </w:tc>
        <w:tc>
          <w:tcPr>
            <w:tcW w:w="6799" w:type="dxa"/>
          </w:tcPr>
          <w:p w14:paraId="4B3AA50C" w14:textId="21F7917E" w:rsidR="0064612D" w:rsidRDefault="00D56B6C" w:rsidP="0064612D">
            <w:pPr>
              <w:cnfStyle w:val="000000000000" w:firstRow="0" w:lastRow="0" w:firstColumn="0" w:lastColumn="0" w:oddVBand="0" w:evenVBand="0" w:oddHBand="0" w:evenHBand="0" w:firstRowFirstColumn="0" w:firstRowLastColumn="0" w:lastRowFirstColumn="0" w:lastRowLastColumn="0"/>
              <w:rPr>
                <w:lang w:val="en-US"/>
              </w:rPr>
            </w:pPr>
            <w:r>
              <w:rPr>
                <w:lang w:val="en-US"/>
              </w:rPr>
              <w:t>1.</w:t>
            </w:r>
            <w:r w:rsidR="00867B87">
              <w:rPr>
                <w:lang w:val="en-US"/>
              </w:rPr>
              <w:t>3</w:t>
            </w:r>
          </w:p>
        </w:tc>
      </w:tr>
    </w:tbl>
    <w:p w14:paraId="72A3D3EC" w14:textId="77777777" w:rsidR="0064612D" w:rsidRDefault="0064612D" w:rsidP="0064612D">
      <w:pPr>
        <w:rPr>
          <w:lang w:val="en-US"/>
        </w:rPr>
      </w:pPr>
    </w:p>
    <w:p w14:paraId="0D0B940D" w14:textId="77777777" w:rsidR="0064612D" w:rsidRDefault="0064612D">
      <w:pPr>
        <w:rPr>
          <w:rFonts w:eastAsiaTheme="majorEastAsia" w:cstheme="majorBidi"/>
          <w:caps/>
          <w:color w:val="005D92" w:themeColor="accent1" w:themeShade="BF"/>
          <w:sz w:val="32"/>
          <w:szCs w:val="32"/>
          <w:lang w:val="en-US"/>
        </w:rPr>
      </w:pPr>
      <w:r>
        <w:br w:type="page"/>
      </w:r>
    </w:p>
    <w:p w14:paraId="04BF8DB7" w14:textId="77777777" w:rsidR="0064612D" w:rsidRDefault="0064612D" w:rsidP="0064612D">
      <w:pPr>
        <w:pStyle w:val="Heading1"/>
      </w:pPr>
      <w:bookmarkStart w:id="1" w:name="_Toc24443505"/>
      <w:r>
        <w:lastRenderedPageBreak/>
        <w:t>Version history</w:t>
      </w:r>
      <w:bookmarkEnd w:id="1"/>
    </w:p>
    <w:p w14:paraId="0E27B00A" w14:textId="77777777" w:rsidR="001052A2" w:rsidRPr="001052A2" w:rsidRDefault="001052A2" w:rsidP="001052A2">
      <w:pPr>
        <w:rPr>
          <w:lang w:val="en-US"/>
        </w:rPr>
      </w:pPr>
    </w:p>
    <w:tbl>
      <w:tblPr>
        <w:tblStyle w:val="Datapacgridtable"/>
        <w:tblW w:w="0" w:type="auto"/>
        <w:tblLook w:val="04A0" w:firstRow="1" w:lastRow="0" w:firstColumn="1" w:lastColumn="0" w:noHBand="0" w:noVBand="1"/>
      </w:tblPr>
      <w:tblGrid>
        <w:gridCol w:w="984"/>
        <w:gridCol w:w="1217"/>
        <w:gridCol w:w="4612"/>
        <w:gridCol w:w="2243"/>
      </w:tblGrid>
      <w:tr w:rsidR="00D07B4B" w14:paraId="34D222D8" w14:textId="77777777" w:rsidTr="00D07B4B">
        <w:trPr>
          <w:cnfStyle w:val="100000000000" w:firstRow="1" w:lastRow="0" w:firstColumn="0" w:lastColumn="0" w:oddVBand="0" w:evenVBand="0" w:oddHBand="0" w:evenHBand="0" w:firstRowFirstColumn="0" w:firstRowLastColumn="0" w:lastRowFirstColumn="0" w:lastRowLastColumn="0"/>
        </w:trPr>
        <w:tc>
          <w:tcPr>
            <w:tcW w:w="985" w:type="dxa"/>
          </w:tcPr>
          <w:p w14:paraId="2AE331A5" w14:textId="77777777" w:rsidR="00D07B4B" w:rsidRDefault="00D07B4B" w:rsidP="00D07B4B">
            <w:pPr>
              <w:rPr>
                <w:lang w:val="en-US"/>
              </w:rPr>
            </w:pPr>
            <w:r>
              <w:rPr>
                <w:lang w:val="en-US"/>
              </w:rPr>
              <w:t>Version</w:t>
            </w:r>
          </w:p>
        </w:tc>
        <w:tc>
          <w:tcPr>
            <w:tcW w:w="1134" w:type="dxa"/>
          </w:tcPr>
          <w:p w14:paraId="491072FA" w14:textId="77777777" w:rsidR="00D07B4B" w:rsidRDefault="00D07B4B" w:rsidP="00D07B4B">
            <w:pPr>
              <w:rPr>
                <w:lang w:val="en-US"/>
              </w:rPr>
            </w:pPr>
            <w:r>
              <w:rPr>
                <w:lang w:val="en-US"/>
              </w:rPr>
              <w:t>Date</w:t>
            </w:r>
          </w:p>
        </w:tc>
        <w:tc>
          <w:tcPr>
            <w:tcW w:w="4672" w:type="dxa"/>
          </w:tcPr>
          <w:p w14:paraId="31FF54C8" w14:textId="77777777" w:rsidR="00D07B4B" w:rsidRDefault="00D07B4B" w:rsidP="00D07B4B">
            <w:pPr>
              <w:rPr>
                <w:lang w:val="en-US"/>
              </w:rPr>
            </w:pPr>
            <w:r>
              <w:rPr>
                <w:lang w:val="en-US"/>
              </w:rPr>
              <w:t>Description</w:t>
            </w:r>
          </w:p>
        </w:tc>
        <w:tc>
          <w:tcPr>
            <w:tcW w:w="2265" w:type="dxa"/>
          </w:tcPr>
          <w:p w14:paraId="5E930559" w14:textId="77777777" w:rsidR="00D07B4B" w:rsidRDefault="00D07B4B" w:rsidP="00D07B4B">
            <w:pPr>
              <w:rPr>
                <w:lang w:val="en-US"/>
              </w:rPr>
            </w:pPr>
            <w:r>
              <w:rPr>
                <w:lang w:val="en-US"/>
              </w:rPr>
              <w:t>Revised by</w:t>
            </w:r>
          </w:p>
        </w:tc>
      </w:tr>
      <w:tr w:rsidR="00D07B4B" w14:paraId="5CA5D109" w14:textId="77777777" w:rsidTr="00D07B4B">
        <w:tc>
          <w:tcPr>
            <w:tcW w:w="985" w:type="dxa"/>
          </w:tcPr>
          <w:p w14:paraId="2ED06E6E" w14:textId="77777777" w:rsidR="00D07B4B" w:rsidRDefault="00D56B6C" w:rsidP="00D07B4B">
            <w:pPr>
              <w:rPr>
                <w:lang w:val="en-US"/>
              </w:rPr>
            </w:pPr>
            <w:r>
              <w:rPr>
                <w:lang w:val="en-US"/>
              </w:rPr>
              <w:t>1.0</w:t>
            </w:r>
          </w:p>
        </w:tc>
        <w:tc>
          <w:tcPr>
            <w:tcW w:w="1134" w:type="dxa"/>
          </w:tcPr>
          <w:p w14:paraId="5C93EA5A" w14:textId="77777777" w:rsidR="00D07B4B" w:rsidRPr="008076D2" w:rsidRDefault="00D56B6C" w:rsidP="00D07B4B">
            <w:r w:rsidRPr="008076D2">
              <w:t>08.04.2019</w:t>
            </w:r>
          </w:p>
        </w:tc>
        <w:tc>
          <w:tcPr>
            <w:tcW w:w="4672" w:type="dxa"/>
          </w:tcPr>
          <w:p w14:paraId="53B615F0" w14:textId="77777777" w:rsidR="00D07B4B" w:rsidRPr="008076D2" w:rsidRDefault="00D56B6C" w:rsidP="00D07B4B">
            <w:r w:rsidRPr="008076D2">
              <w:t>Prvá verzia</w:t>
            </w:r>
          </w:p>
        </w:tc>
        <w:tc>
          <w:tcPr>
            <w:tcW w:w="2265" w:type="dxa"/>
          </w:tcPr>
          <w:p w14:paraId="7227AA0C" w14:textId="77777777" w:rsidR="00D07B4B" w:rsidRDefault="00D56B6C" w:rsidP="00D07B4B">
            <w:pPr>
              <w:rPr>
                <w:lang w:val="en-US"/>
              </w:rPr>
            </w:pPr>
            <w:r>
              <w:rPr>
                <w:lang w:val="en-US"/>
              </w:rPr>
              <w:t>Stanislav Peregrin</w:t>
            </w:r>
          </w:p>
        </w:tc>
      </w:tr>
      <w:tr w:rsidR="008076D2" w14:paraId="32DBF304" w14:textId="77777777" w:rsidTr="00D07B4B">
        <w:tc>
          <w:tcPr>
            <w:tcW w:w="985" w:type="dxa"/>
          </w:tcPr>
          <w:p w14:paraId="3FB698E6" w14:textId="16949F69" w:rsidR="008076D2" w:rsidRDefault="008076D2" w:rsidP="00D07B4B">
            <w:pPr>
              <w:rPr>
                <w:lang w:val="en-US"/>
              </w:rPr>
            </w:pPr>
            <w:r>
              <w:rPr>
                <w:lang w:val="en-US"/>
              </w:rPr>
              <w:t>1.1</w:t>
            </w:r>
          </w:p>
        </w:tc>
        <w:tc>
          <w:tcPr>
            <w:tcW w:w="1134" w:type="dxa"/>
          </w:tcPr>
          <w:p w14:paraId="5B149562" w14:textId="112E1E67" w:rsidR="008076D2" w:rsidRPr="008076D2" w:rsidRDefault="008076D2" w:rsidP="00D07B4B">
            <w:r w:rsidRPr="008076D2">
              <w:t>24.05.2019</w:t>
            </w:r>
          </w:p>
        </w:tc>
        <w:tc>
          <w:tcPr>
            <w:tcW w:w="4672" w:type="dxa"/>
          </w:tcPr>
          <w:p w14:paraId="3FB3A4AC" w14:textId="6FA7226D" w:rsidR="008076D2" w:rsidRPr="008076D2" w:rsidRDefault="008076D2" w:rsidP="00D07B4B">
            <w:r w:rsidRPr="008076D2">
              <w:t>Druhá verzia – pridane parameter URL eKasa ping a eKasa ping response</w:t>
            </w:r>
          </w:p>
        </w:tc>
        <w:tc>
          <w:tcPr>
            <w:tcW w:w="2265" w:type="dxa"/>
          </w:tcPr>
          <w:p w14:paraId="69C12CAE" w14:textId="430D253C" w:rsidR="008076D2" w:rsidRDefault="008076D2" w:rsidP="00D07B4B">
            <w:pPr>
              <w:rPr>
                <w:lang w:val="en-US"/>
              </w:rPr>
            </w:pPr>
            <w:r>
              <w:rPr>
                <w:lang w:val="en-US"/>
              </w:rPr>
              <w:t>Stanislav Peregrin</w:t>
            </w:r>
          </w:p>
        </w:tc>
      </w:tr>
      <w:tr w:rsidR="00D47969" w14:paraId="5FA1DB6F" w14:textId="77777777" w:rsidTr="00D07B4B">
        <w:tc>
          <w:tcPr>
            <w:tcW w:w="985" w:type="dxa"/>
          </w:tcPr>
          <w:p w14:paraId="6003702F" w14:textId="0EBD0D0A" w:rsidR="00D47969" w:rsidRDefault="00D47969" w:rsidP="00D07B4B">
            <w:pPr>
              <w:rPr>
                <w:lang w:val="en-US"/>
              </w:rPr>
            </w:pPr>
            <w:r>
              <w:rPr>
                <w:lang w:val="en-US"/>
              </w:rPr>
              <w:t>1.2</w:t>
            </w:r>
          </w:p>
        </w:tc>
        <w:tc>
          <w:tcPr>
            <w:tcW w:w="1134" w:type="dxa"/>
          </w:tcPr>
          <w:p w14:paraId="7EF3B534" w14:textId="4F6FD4BB" w:rsidR="00D47969" w:rsidRPr="008076D2" w:rsidRDefault="00D47969" w:rsidP="00D07B4B">
            <w:r>
              <w:t>5.6.2019</w:t>
            </w:r>
          </w:p>
        </w:tc>
        <w:tc>
          <w:tcPr>
            <w:tcW w:w="4672" w:type="dxa"/>
          </w:tcPr>
          <w:p w14:paraId="71096AAB" w14:textId="77777777" w:rsidR="00D47969" w:rsidRDefault="00D47969" w:rsidP="00D07B4B">
            <w:r>
              <w:t>Doplnenie príkladov ku konfigurácii tlačiarne</w:t>
            </w:r>
          </w:p>
          <w:p w14:paraId="667B8EF0" w14:textId="365CEFEF" w:rsidR="00D47969" w:rsidRPr="008076D2" w:rsidRDefault="00D47969" w:rsidP="00D07B4B">
            <w:r>
              <w:t>Revízia textov</w:t>
            </w:r>
          </w:p>
        </w:tc>
        <w:tc>
          <w:tcPr>
            <w:tcW w:w="2265" w:type="dxa"/>
          </w:tcPr>
          <w:p w14:paraId="2D27818D" w14:textId="60A36426" w:rsidR="00D47969" w:rsidRDefault="00D47969" w:rsidP="00D07B4B">
            <w:pPr>
              <w:rPr>
                <w:lang w:val="en-US"/>
              </w:rPr>
            </w:pPr>
            <w:r>
              <w:rPr>
                <w:lang w:val="en-US"/>
              </w:rPr>
              <w:t>Roman Sládek</w:t>
            </w:r>
          </w:p>
        </w:tc>
      </w:tr>
      <w:tr w:rsidR="00867B87" w14:paraId="79975F38" w14:textId="77777777" w:rsidTr="00D07B4B">
        <w:tc>
          <w:tcPr>
            <w:tcW w:w="985" w:type="dxa"/>
          </w:tcPr>
          <w:p w14:paraId="6EE604F7" w14:textId="6F094825" w:rsidR="00867B87" w:rsidRDefault="00867B87" w:rsidP="00D07B4B">
            <w:pPr>
              <w:rPr>
                <w:lang w:val="en-US"/>
              </w:rPr>
            </w:pPr>
            <w:r>
              <w:rPr>
                <w:lang w:val="en-US"/>
              </w:rPr>
              <w:t>1.3</w:t>
            </w:r>
          </w:p>
        </w:tc>
        <w:tc>
          <w:tcPr>
            <w:tcW w:w="1134" w:type="dxa"/>
          </w:tcPr>
          <w:p w14:paraId="09596401" w14:textId="2BFF0DE5" w:rsidR="00867B87" w:rsidRDefault="00867B87" w:rsidP="00D07B4B">
            <w:r>
              <w:t>11.11.2019</w:t>
            </w:r>
          </w:p>
        </w:tc>
        <w:tc>
          <w:tcPr>
            <w:tcW w:w="4672" w:type="dxa"/>
          </w:tcPr>
          <w:p w14:paraId="43734E08" w14:textId="2D4F3AA7" w:rsidR="00081FCE" w:rsidRDefault="00081FCE" w:rsidP="00D07B4B">
            <w:r>
              <w:t>Zmeny v OEC 1.0.2.0</w:t>
            </w:r>
          </w:p>
          <w:p w14:paraId="5A7833C9" w14:textId="4928859A" w:rsidR="00081FCE" w:rsidRDefault="00081FCE" w:rsidP="00D07B4B">
            <w:r>
              <w:t xml:space="preserve">- </w:t>
            </w:r>
            <w:r w:rsidR="00867B87">
              <w:t>Doplnenie proxy konfigurácie</w:t>
            </w:r>
          </w:p>
          <w:p w14:paraId="62E8D0DF" w14:textId="77777777" w:rsidR="00867B87" w:rsidRDefault="00081FCE" w:rsidP="00D07B4B">
            <w:r>
              <w:t xml:space="preserve">- </w:t>
            </w:r>
            <w:r w:rsidR="00867B87">
              <w:t>odkazy na wik</w:t>
            </w:r>
          </w:p>
          <w:p w14:paraId="455E3FF9" w14:textId="2F684528" w:rsidR="00081FCE" w:rsidRDefault="00081FCE" w:rsidP="00D07B4B">
            <w:r>
              <w:t>- vysvetlenie nových parametrov</w:t>
            </w:r>
          </w:p>
        </w:tc>
        <w:tc>
          <w:tcPr>
            <w:tcW w:w="2265" w:type="dxa"/>
          </w:tcPr>
          <w:p w14:paraId="4BC9037B" w14:textId="58AD2A90" w:rsidR="00867B87" w:rsidRDefault="00867B87" w:rsidP="00D07B4B">
            <w:pPr>
              <w:rPr>
                <w:lang w:val="en-US"/>
              </w:rPr>
            </w:pPr>
            <w:r>
              <w:rPr>
                <w:lang w:val="en-US"/>
              </w:rPr>
              <w:t>Roman Sládek</w:t>
            </w:r>
          </w:p>
        </w:tc>
      </w:tr>
    </w:tbl>
    <w:p w14:paraId="60061E4C" w14:textId="77777777" w:rsidR="00D07B4B" w:rsidRPr="00D07B4B" w:rsidRDefault="00D07B4B" w:rsidP="00D07B4B">
      <w:pPr>
        <w:rPr>
          <w:lang w:val="en-US"/>
        </w:rPr>
      </w:pPr>
    </w:p>
    <w:p w14:paraId="406425CA" w14:textId="77777777" w:rsidR="0064612D" w:rsidRDefault="00D07B4B" w:rsidP="00D07B4B">
      <w:pPr>
        <w:pStyle w:val="Heading1"/>
      </w:pPr>
      <w:bookmarkStart w:id="2" w:name="_Toc24443506"/>
      <w:r>
        <w:t>Contents</w:t>
      </w:r>
      <w:bookmarkEnd w:id="2"/>
    </w:p>
    <w:sdt>
      <w:sdtPr>
        <w:rPr>
          <w:rFonts w:ascii="Arial" w:eastAsiaTheme="minorHAnsi" w:hAnsi="Arial" w:cstheme="minorBidi"/>
          <w:color w:val="auto"/>
          <w:sz w:val="22"/>
          <w:szCs w:val="22"/>
          <w:lang w:val="sk-SK"/>
        </w:rPr>
        <w:id w:val="-1452857589"/>
        <w:docPartObj>
          <w:docPartGallery w:val="Table of Contents"/>
          <w:docPartUnique/>
        </w:docPartObj>
      </w:sdtPr>
      <w:sdtEndPr>
        <w:rPr>
          <w:b/>
          <w:bCs/>
          <w:noProof/>
        </w:rPr>
      </w:sdtEndPr>
      <w:sdtContent>
        <w:p w14:paraId="1C5E27BE" w14:textId="77777777" w:rsidR="0064612D" w:rsidRDefault="0064612D">
          <w:pPr>
            <w:pStyle w:val="TOCHeading"/>
          </w:pPr>
          <w:r>
            <w:t>Contents</w:t>
          </w:r>
        </w:p>
        <w:p w14:paraId="62750F97" w14:textId="55AFC6A6" w:rsidR="00081FCE" w:rsidRDefault="0064612D">
          <w:pPr>
            <w:pStyle w:val="TOC1"/>
            <w:tabs>
              <w:tab w:val="left" w:pos="440"/>
              <w:tab w:val="right" w:leader="dot" w:pos="9062"/>
            </w:tabs>
            <w:rPr>
              <w:rFonts w:asciiTheme="minorHAnsi" w:eastAsiaTheme="minorEastAsia" w:hAnsiTheme="minorHAnsi"/>
              <w:noProof/>
              <w:lang w:eastAsia="sk-SK"/>
            </w:rPr>
          </w:pPr>
          <w:r>
            <w:fldChar w:fldCharType="begin"/>
          </w:r>
          <w:r>
            <w:instrText xml:space="preserve"> TOC \o "1-3" \h \z \u </w:instrText>
          </w:r>
          <w:r>
            <w:fldChar w:fldCharType="separate"/>
          </w:r>
          <w:hyperlink w:anchor="_Toc24443504" w:history="1">
            <w:r w:rsidR="00081FCE" w:rsidRPr="007C1B09">
              <w:rPr>
                <w:rStyle w:val="Hyperlink"/>
                <w:noProof/>
              </w:rPr>
              <w:t>1</w:t>
            </w:r>
            <w:r w:rsidR="00081FCE">
              <w:rPr>
                <w:rFonts w:asciiTheme="minorHAnsi" w:eastAsiaTheme="minorEastAsia" w:hAnsiTheme="minorHAnsi"/>
                <w:noProof/>
                <w:lang w:eastAsia="sk-SK"/>
              </w:rPr>
              <w:tab/>
            </w:r>
            <w:r w:rsidR="00081FCE" w:rsidRPr="007C1B09">
              <w:rPr>
                <w:rStyle w:val="Hyperlink"/>
                <w:noProof/>
              </w:rPr>
              <w:t>Document information</w:t>
            </w:r>
            <w:r w:rsidR="00081FCE">
              <w:rPr>
                <w:noProof/>
                <w:webHidden/>
              </w:rPr>
              <w:tab/>
            </w:r>
            <w:r w:rsidR="00081FCE">
              <w:rPr>
                <w:noProof/>
                <w:webHidden/>
              </w:rPr>
              <w:fldChar w:fldCharType="begin"/>
            </w:r>
            <w:r w:rsidR="00081FCE">
              <w:rPr>
                <w:noProof/>
                <w:webHidden/>
              </w:rPr>
              <w:instrText xml:space="preserve"> PAGEREF _Toc24443504 \h </w:instrText>
            </w:r>
            <w:r w:rsidR="00081FCE">
              <w:rPr>
                <w:noProof/>
                <w:webHidden/>
              </w:rPr>
            </w:r>
            <w:r w:rsidR="00081FCE">
              <w:rPr>
                <w:noProof/>
                <w:webHidden/>
              </w:rPr>
              <w:fldChar w:fldCharType="separate"/>
            </w:r>
            <w:r w:rsidR="00081FCE">
              <w:rPr>
                <w:noProof/>
                <w:webHidden/>
              </w:rPr>
              <w:t>1</w:t>
            </w:r>
            <w:r w:rsidR="00081FCE">
              <w:rPr>
                <w:noProof/>
                <w:webHidden/>
              </w:rPr>
              <w:fldChar w:fldCharType="end"/>
            </w:r>
          </w:hyperlink>
        </w:p>
        <w:p w14:paraId="3FE40CB7" w14:textId="55396338"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05" w:history="1">
            <w:r w:rsidRPr="007C1B09">
              <w:rPr>
                <w:rStyle w:val="Hyperlink"/>
                <w:noProof/>
              </w:rPr>
              <w:t>2</w:t>
            </w:r>
            <w:r>
              <w:rPr>
                <w:rFonts w:asciiTheme="minorHAnsi" w:eastAsiaTheme="minorEastAsia" w:hAnsiTheme="minorHAnsi"/>
                <w:noProof/>
                <w:lang w:eastAsia="sk-SK"/>
              </w:rPr>
              <w:tab/>
            </w:r>
            <w:r w:rsidRPr="007C1B09">
              <w:rPr>
                <w:rStyle w:val="Hyperlink"/>
                <w:noProof/>
              </w:rPr>
              <w:t>Version history</w:t>
            </w:r>
            <w:r>
              <w:rPr>
                <w:noProof/>
                <w:webHidden/>
              </w:rPr>
              <w:tab/>
            </w:r>
            <w:r>
              <w:rPr>
                <w:noProof/>
                <w:webHidden/>
              </w:rPr>
              <w:fldChar w:fldCharType="begin"/>
            </w:r>
            <w:r>
              <w:rPr>
                <w:noProof/>
                <w:webHidden/>
              </w:rPr>
              <w:instrText xml:space="preserve"> PAGEREF _Toc24443505 \h </w:instrText>
            </w:r>
            <w:r>
              <w:rPr>
                <w:noProof/>
                <w:webHidden/>
              </w:rPr>
            </w:r>
            <w:r>
              <w:rPr>
                <w:noProof/>
                <w:webHidden/>
              </w:rPr>
              <w:fldChar w:fldCharType="separate"/>
            </w:r>
            <w:r>
              <w:rPr>
                <w:noProof/>
                <w:webHidden/>
              </w:rPr>
              <w:t>2</w:t>
            </w:r>
            <w:r>
              <w:rPr>
                <w:noProof/>
                <w:webHidden/>
              </w:rPr>
              <w:fldChar w:fldCharType="end"/>
            </w:r>
          </w:hyperlink>
        </w:p>
        <w:p w14:paraId="2AC8A1CC" w14:textId="11BC520F"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06" w:history="1">
            <w:r w:rsidRPr="007C1B09">
              <w:rPr>
                <w:rStyle w:val="Hyperlink"/>
                <w:noProof/>
              </w:rPr>
              <w:t>3</w:t>
            </w:r>
            <w:r>
              <w:rPr>
                <w:rFonts w:asciiTheme="minorHAnsi" w:eastAsiaTheme="minorEastAsia" w:hAnsiTheme="minorHAnsi"/>
                <w:noProof/>
                <w:lang w:eastAsia="sk-SK"/>
              </w:rPr>
              <w:tab/>
            </w:r>
            <w:r w:rsidRPr="007C1B09">
              <w:rPr>
                <w:rStyle w:val="Hyperlink"/>
                <w:noProof/>
              </w:rPr>
              <w:t>Contents</w:t>
            </w:r>
            <w:r>
              <w:rPr>
                <w:noProof/>
                <w:webHidden/>
              </w:rPr>
              <w:tab/>
            </w:r>
            <w:r>
              <w:rPr>
                <w:noProof/>
                <w:webHidden/>
              </w:rPr>
              <w:fldChar w:fldCharType="begin"/>
            </w:r>
            <w:r>
              <w:rPr>
                <w:noProof/>
                <w:webHidden/>
              </w:rPr>
              <w:instrText xml:space="preserve"> PAGEREF _Toc24443506 \h </w:instrText>
            </w:r>
            <w:r>
              <w:rPr>
                <w:noProof/>
                <w:webHidden/>
              </w:rPr>
            </w:r>
            <w:r>
              <w:rPr>
                <w:noProof/>
                <w:webHidden/>
              </w:rPr>
              <w:fldChar w:fldCharType="separate"/>
            </w:r>
            <w:r>
              <w:rPr>
                <w:noProof/>
                <w:webHidden/>
              </w:rPr>
              <w:t>2</w:t>
            </w:r>
            <w:r>
              <w:rPr>
                <w:noProof/>
                <w:webHidden/>
              </w:rPr>
              <w:fldChar w:fldCharType="end"/>
            </w:r>
          </w:hyperlink>
        </w:p>
        <w:p w14:paraId="6DF3D65D" w14:textId="1CB7EBBE"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07" w:history="1">
            <w:r w:rsidRPr="007C1B09">
              <w:rPr>
                <w:rStyle w:val="Hyperlink"/>
                <w:noProof/>
              </w:rPr>
              <w:t>4</w:t>
            </w:r>
            <w:r>
              <w:rPr>
                <w:rFonts w:asciiTheme="minorHAnsi" w:eastAsiaTheme="minorEastAsia" w:hAnsiTheme="minorHAnsi"/>
                <w:noProof/>
                <w:lang w:eastAsia="sk-SK"/>
              </w:rPr>
              <w:tab/>
            </w:r>
            <w:r w:rsidRPr="007C1B09">
              <w:rPr>
                <w:rStyle w:val="Hyperlink"/>
                <w:noProof/>
              </w:rPr>
              <w:t>Úvod</w:t>
            </w:r>
            <w:r>
              <w:rPr>
                <w:noProof/>
                <w:webHidden/>
              </w:rPr>
              <w:tab/>
            </w:r>
            <w:r>
              <w:rPr>
                <w:noProof/>
                <w:webHidden/>
              </w:rPr>
              <w:fldChar w:fldCharType="begin"/>
            </w:r>
            <w:r>
              <w:rPr>
                <w:noProof/>
                <w:webHidden/>
              </w:rPr>
              <w:instrText xml:space="preserve"> PAGEREF _Toc24443507 \h </w:instrText>
            </w:r>
            <w:r>
              <w:rPr>
                <w:noProof/>
                <w:webHidden/>
              </w:rPr>
            </w:r>
            <w:r>
              <w:rPr>
                <w:noProof/>
                <w:webHidden/>
              </w:rPr>
              <w:fldChar w:fldCharType="separate"/>
            </w:r>
            <w:r>
              <w:rPr>
                <w:noProof/>
                <w:webHidden/>
              </w:rPr>
              <w:t>3</w:t>
            </w:r>
            <w:r>
              <w:rPr>
                <w:noProof/>
                <w:webHidden/>
              </w:rPr>
              <w:fldChar w:fldCharType="end"/>
            </w:r>
          </w:hyperlink>
        </w:p>
        <w:p w14:paraId="3E73A406" w14:textId="56DD5179"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08" w:history="1">
            <w:r w:rsidRPr="007C1B09">
              <w:rPr>
                <w:rStyle w:val="Hyperlink"/>
                <w:noProof/>
              </w:rPr>
              <w:t>5</w:t>
            </w:r>
            <w:r>
              <w:rPr>
                <w:rFonts w:asciiTheme="minorHAnsi" w:eastAsiaTheme="minorEastAsia" w:hAnsiTheme="minorHAnsi"/>
                <w:noProof/>
                <w:lang w:eastAsia="sk-SK"/>
              </w:rPr>
              <w:tab/>
            </w:r>
            <w:r w:rsidRPr="007C1B09">
              <w:rPr>
                <w:rStyle w:val="Hyperlink"/>
                <w:noProof/>
              </w:rPr>
              <w:t>Konfigurácia pokladní</w:t>
            </w:r>
            <w:r>
              <w:rPr>
                <w:noProof/>
                <w:webHidden/>
              </w:rPr>
              <w:tab/>
            </w:r>
            <w:r>
              <w:rPr>
                <w:noProof/>
                <w:webHidden/>
              </w:rPr>
              <w:fldChar w:fldCharType="begin"/>
            </w:r>
            <w:r>
              <w:rPr>
                <w:noProof/>
                <w:webHidden/>
              </w:rPr>
              <w:instrText xml:space="preserve"> PAGEREF _Toc24443508 \h </w:instrText>
            </w:r>
            <w:r>
              <w:rPr>
                <w:noProof/>
                <w:webHidden/>
              </w:rPr>
            </w:r>
            <w:r>
              <w:rPr>
                <w:noProof/>
                <w:webHidden/>
              </w:rPr>
              <w:fldChar w:fldCharType="separate"/>
            </w:r>
            <w:r>
              <w:rPr>
                <w:noProof/>
                <w:webHidden/>
              </w:rPr>
              <w:t>3</w:t>
            </w:r>
            <w:r>
              <w:rPr>
                <w:noProof/>
                <w:webHidden/>
              </w:rPr>
              <w:fldChar w:fldCharType="end"/>
            </w:r>
          </w:hyperlink>
        </w:p>
        <w:p w14:paraId="756845EE" w14:textId="23CC6329" w:rsidR="00081FCE" w:rsidRDefault="00081FCE">
          <w:pPr>
            <w:pStyle w:val="TOC2"/>
            <w:tabs>
              <w:tab w:val="left" w:pos="880"/>
              <w:tab w:val="right" w:leader="dot" w:pos="9062"/>
            </w:tabs>
            <w:rPr>
              <w:rFonts w:asciiTheme="minorHAnsi" w:eastAsiaTheme="minorEastAsia" w:hAnsiTheme="minorHAnsi"/>
              <w:noProof/>
              <w:lang w:eastAsia="sk-SK"/>
            </w:rPr>
          </w:pPr>
          <w:hyperlink w:anchor="_Toc24443509" w:history="1">
            <w:r w:rsidRPr="007C1B09">
              <w:rPr>
                <w:rStyle w:val="Hyperlink"/>
                <w:noProof/>
              </w:rPr>
              <w:t>5.1</w:t>
            </w:r>
            <w:r>
              <w:rPr>
                <w:rFonts w:asciiTheme="minorHAnsi" w:eastAsiaTheme="minorEastAsia" w:hAnsiTheme="minorHAnsi"/>
                <w:noProof/>
                <w:lang w:eastAsia="sk-SK"/>
              </w:rPr>
              <w:tab/>
            </w:r>
            <w:r w:rsidRPr="007C1B09">
              <w:rPr>
                <w:rStyle w:val="Hyperlink"/>
                <w:noProof/>
              </w:rPr>
              <w:t>Pridanie novej pokladne</w:t>
            </w:r>
            <w:r>
              <w:rPr>
                <w:noProof/>
                <w:webHidden/>
              </w:rPr>
              <w:tab/>
            </w:r>
            <w:r>
              <w:rPr>
                <w:noProof/>
                <w:webHidden/>
              </w:rPr>
              <w:fldChar w:fldCharType="begin"/>
            </w:r>
            <w:r>
              <w:rPr>
                <w:noProof/>
                <w:webHidden/>
              </w:rPr>
              <w:instrText xml:space="preserve"> PAGEREF _Toc24443509 \h </w:instrText>
            </w:r>
            <w:r>
              <w:rPr>
                <w:noProof/>
                <w:webHidden/>
              </w:rPr>
            </w:r>
            <w:r>
              <w:rPr>
                <w:noProof/>
                <w:webHidden/>
              </w:rPr>
              <w:fldChar w:fldCharType="separate"/>
            </w:r>
            <w:r>
              <w:rPr>
                <w:noProof/>
                <w:webHidden/>
              </w:rPr>
              <w:t>4</w:t>
            </w:r>
            <w:r>
              <w:rPr>
                <w:noProof/>
                <w:webHidden/>
              </w:rPr>
              <w:fldChar w:fldCharType="end"/>
            </w:r>
          </w:hyperlink>
        </w:p>
        <w:p w14:paraId="3C4FADCD" w14:textId="1C3A9514" w:rsidR="00081FCE" w:rsidRDefault="00081FCE">
          <w:pPr>
            <w:pStyle w:val="TOC2"/>
            <w:tabs>
              <w:tab w:val="left" w:pos="880"/>
              <w:tab w:val="right" w:leader="dot" w:pos="9062"/>
            </w:tabs>
            <w:rPr>
              <w:rFonts w:asciiTheme="minorHAnsi" w:eastAsiaTheme="minorEastAsia" w:hAnsiTheme="minorHAnsi"/>
              <w:noProof/>
              <w:lang w:eastAsia="sk-SK"/>
            </w:rPr>
          </w:pPr>
          <w:hyperlink w:anchor="_Toc24443510" w:history="1">
            <w:r w:rsidRPr="007C1B09">
              <w:rPr>
                <w:rStyle w:val="Hyperlink"/>
                <w:noProof/>
              </w:rPr>
              <w:t>5.2</w:t>
            </w:r>
            <w:r>
              <w:rPr>
                <w:rFonts w:asciiTheme="minorHAnsi" w:eastAsiaTheme="minorEastAsia" w:hAnsiTheme="minorHAnsi"/>
                <w:noProof/>
                <w:lang w:eastAsia="sk-SK"/>
              </w:rPr>
              <w:tab/>
            </w:r>
            <w:r w:rsidRPr="007C1B09">
              <w:rPr>
                <w:rStyle w:val="Hyperlink"/>
                <w:noProof/>
              </w:rPr>
              <w:t>Editácia existujúcej pokladne</w:t>
            </w:r>
            <w:r>
              <w:rPr>
                <w:noProof/>
                <w:webHidden/>
              </w:rPr>
              <w:tab/>
            </w:r>
            <w:r>
              <w:rPr>
                <w:noProof/>
                <w:webHidden/>
              </w:rPr>
              <w:fldChar w:fldCharType="begin"/>
            </w:r>
            <w:r>
              <w:rPr>
                <w:noProof/>
                <w:webHidden/>
              </w:rPr>
              <w:instrText xml:space="preserve"> PAGEREF _Toc24443510 \h </w:instrText>
            </w:r>
            <w:r>
              <w:rPr>
                <w:noProof/>
                <w:webHidden/>
              </w:rPr>
            </w:r>
            <w:r>
              <w:rPr>
                <w:noProof/>
                <w:webHidden/>
              </w:rPr>
              <w:fldChar w:fldCharType="separate"/>
            </w:r>
            <w:r>
              <w:rPr>
                <w:noProof/>
                <w:webHidden/>
              </w:rPr>
              <w:t>4</w:t>
            </w:r>
            <w:r>
              <w:rPr>
                <w:noProof/>
                <w:webHidden/>
              </w:rPr>
              <w:fldChar w:fldCharType="end"/>
            </w:r>
          </w:hyperlink>
        </w:p>
        <w:p w14:paraId="57CB7281" w14:textId="15EAF84E" w:rsidR="00081FCE" w:rsidRDefault="00081FCE">
          <w:pPr>
            <w:pStyle w:val="TOC3"/>
            <w:tabs>
              <w:tab w:val="left" w:pos="1320"/>
              <w:tab w:val="right" w:leader="dot" w:pos="9062"/>
            </w:tabs>
            <w:rPr>
              <w:rFonts w:asciiTheme="minorHAnsi" w:eastAsiaTheme="minorEastAsia" w:hAnsiTheme="minorHAnsi"/>
              <w:noProof/>
              <w:lang w:eastAsia="sk-SK"/>
            </w:rPr>
          </w:pPr>
          <w:hyperlink w:anchor="_Toc24443511" w:history="1">
            <w:r w:rsidRPr="007C1B09">
              <w:rPr>
                <w:rStyle w:val="Hyperlink"/>
                <w:noProof/>
              </w:rPr>
              <w:t>5.2.1</w:t>
            </w:r>
            <w:r>
              <w:rPr>
                <w:rFonts w:asciiTheme="minorHAnsi" w:eastAsiaTheme="minorEastAsia" w:hAnsiTheme="minorHAnsi"/>
                <w:noProof/>
                <w:lang w:eastAsia="sk-SK"/>
              </w:rPr>
              <w:tab/>
            </w:r>
            <w:r w:rsidRPr="007C1B09">
              <w:rPr>
                <w:rStyle w:val="Hyperlink"/>
                <w:noProof/>
              </w:rPr>
              <w:t>Nahratie AuthId setu</w:t>
            </w:r>
            <w:r>
              <w:rPr>
                <w:noProof/>
                <w:webHidden/>
              </w:rPr>
              <w:tab/>
            </w:r>
            <w:r>
              <w:rPr>
                <w:noProof/>
                <w:webHidden/>
              </w:rPr>
              <w:fldChar w:fldCharType="begin"/>
            </w:r>
            <w:r>
              <w:rPr>
                <w:noProof/>
                <w:webHidden/>
              </w:rPr>
              <w:instrText xml:space="preserve"> PAGEREF _Toc24443511 \h </w:instrText>
            </w:r>
            <w:r>
              <w:rPr>
                <w:noProof/>
                <w:webHidden/>
              </w:rPr>
            </w:r>
            <w:r>
              <w:rPr>
                <w:noProof/>
                <w:webHidden/>
              </w:rPr>
              <w:fldChar w:fldCharType="separate"/>
            </w:r>
            <w:r>
              <w:rPr>
                <w:noProof/>
                <w:webHidden/>
              </w:rPr>
              <w:t>5</w:t>
            </w:r>
            <w:r>
              <w:rPr>
                <w:noProof/>
                <w:webHidden/>
              </w:rPr>
              <w:fldChar w:fldCharType="end"/>
            </w:r>
          </w:hyperlink>
        </w:p>
        <w:p w14:paraId="32F4A152" w14:textId="21C8E789" w:rsidR="00081FCE" w:rsidRDefault="00081FCE">
          <w:pPr>
            <w:pStyle w:val="TOC3"/>
            <w:tabs>
              <w:tab w:val="left" w:pos="1320"/>
              <w:tab w:val="right" w:leader="dot" w:pos="9062"/>
            </w:tabs>
            <w:rPr>
              <w:rFonts w:asciiTheme="minorHAnsi" w:eastAsiaTheme="minorEastAsia" w:hAnsiTheme="minorHAnsi"/>
              <w:noProof/>
              <w:lang w:eastAsia="sk-SK"/>
            </w:rPr>
          </w:pPr>
          <w:hyperlink w:anchor="_Toc24443512" w:history="1">
            <w:r w:rsidRPr="007C1B09">
              <w:rPr>
                <w:rStyle w:val="Hyperlink"/>
                <w:noProof/>
              </w:rPr>
              <w:t>5.2.2</w:t>
            </w:r>
            <w:r>
              <w:rPr>
                <w:rFonts w:asciiTheme="minorHAnsi" w:eastAsiaTheme="minorEastAsia" w:hAnsiTheme="minorHAnsi"/>
                <w:noProof/>
                <w:lang w:eastAsia="sk-SK"/>
              </w:rPr>
              <w:tab/>
            </w:r>
            <w:r w:rsidRPr="007C1B09">
              <w:rPr>
                <w:rStyle w:val="Hyperlink"/>
                <w:noProof/>
              </w:rPr>
              <w:t>Konfigurácia tlačiarne</w:t>
            </w:r>
            <w:r>
              <w:rPr>
                <w:noProof/>
                <w:webHidden/>
              </w:rPr>
              <w:tab/>
            </w:r>
            <w:r>
              <w:rPr>
                <w:noProof/>
                <w:webHidden/>
              </w:rPr>
              <w:fldChar w:fldCharType="begin"/>
            </w:r>
            <w:r>
              <w:rPr>
                <w:noProof/>
                <w:webHidden/>
              </w:rPr>
              <w:instrText xml:space="preserve"> PAGEREF _Toc24443512 \h </w:instrText>
            </w:r>
            <w:r>
              <w:rPr>
                <w:noProof/>
                <w:webHidden/>
              </w:rPr>
            </w:r>
            <w:r>
              <w:rPr>
                <w:noProof/>
                <w:webHidden/>
              </w:rPr>
              <w:fldChar w:fldCharType="separate"/>
            </w:r>
            <w:r>
              <w:rPr>
                <w:noProof/>
                <w:webHidden/>
              </w:rPr>
              <w:t>5</w:t>
            </w:r>
            <w:r>
              <w:rPr>
                <w:noProof/>
                <w:webHidden/>
              </w:rPr>
              <w:fldChar w:fldCharType="end"/>
            </w:r>
          </w:hyperlink>
        </w:p>
        <w:p w14:paraId="6DDD9430" w14:textId="25296C77"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13" w:history="1">
            <w:r w:rsidRPr="007C1B09">
              <w:rPr>
                <w:rStyle w:val="Hyperlink"/>
                <w:noProof/>
              </w:rPr>
              <w:t>6</w:t>
            </w:r>
            <w:r>
              <w:rPr>
                <w:rFonts w:asciiTheme="minorHAnsi" w:eastAsiaTheme="minorEastAsia" w:hAnsiTheme="minorHAnsi"/>
                <w:noProof/>
                <w:lang w:eastAsia="sk-SK"/>
              </w:rPr>
              <w:tab/>
            </w:r>
            <w:r w:rsidRPr="007C1B09">
              <w:rPr>
                <w:rStyle w:val="Hyperlink"/>
                <w:noProof/>
              </w:rPr>
              <w:t>Doposlanie neodoslaných správ</w:t>
            </w:r>
            <w:r>
              <w:rPr>
                <w:noProof/>
                <w:webHidden/>
              </w:rPr>
              <w:tab/>
            </w:r>
            <w:r>
              <w:rPr>
                <w:noProof/>
                <w:webHidden/>
              </w:rPr>
              <w:fldChar w:fldCharType="begin"/>
            </w:r>
            <w:r>
              <w:rPr>
                <w:noProof/>
                <w:webHidden/>
              </w:rPr>
              <w:instrText xml:space="preserve"> PAGEREF _Toc24443513 \h </w:instrText>
            </w:r>
            <w:r>
              <w:rPr>
                <w:noProof/>
                <w:webHidden/>
              </w:rPr>
            </w:r>
            <w:r>
              <w:rPr>
                <w:noProof/>
                <w:webHidden/>
              </w:rPr>
              <w:fldChar w:fldCharType="separate"/>
            </w:r>
            <w:r>
              <w:rPr>
                <w:noProof/>
                <w:webHidden/>
              </w:rPr>
              <w:t>7</w:t>
            </w:r>
            <w:r>
              <w:rPr>
                <w:noProof/>
                <w:webHidden/>
              </w:rPr>
              <w:fldChar w:fldCharType="end"/>
            </w:r>
          </w:hyperlink>
        </w:p>
        <w:p w14:paraId="688AE7A0" w14:textId="42DE3B96"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14" w:history="1">
            <w:r w:rsidRPr="007C1B09">
              <w:rPr>
                <w:rStyle w:val="Hyperlink"/>
                <w:noProof/>
              </w:rPr>
              <w:t>7</w:t>
            </w:r>
            <w:r>
              <w:rPr>
                <w:rFonts w:asciiTheme="minorHAnsi" w:eastAsiaTheme="minorEastAsia" w:hAnsiTheme="minorHAnsi"/>
                <w:noProof/>
                <w:lang w:eastAsia="sk-SK"/>
              </w:rPr>
              <w:tab/>
            </w:r>
            <w:r w:rsidRPr="007C1B09">
              <w:rPr>
                <w:rStyle w:val="Hyperlink"/>
                <w:noProof/>
              </w:rPr>
              <w:t>Tlač neodoslaných správ</w:t>
            </w:r>
            <w:r>
              <w:rPr>
                <w:noProof/>
                <w:webHidden/>
              </w:rPr>
              <w:tab/>
            </w:r>
            <w:r>
              <w:rPr>
                <w:noProof/>
                <w:webHidden/>
              </w:rPr>
              <w:fldChar w:fldCharType="begin"/>
            </w:r>
            <w:r>
              <w:rPr>
                <w:noProof/>
                <w:webHidden/>
              </w:rPr>
              <w:instrText xml:space="preserve"> PAGEREF _Toc24443514 \h </w:instrText>
            </w:r>
            <w:r>
              <w:rPr>
                <w:noProof/>
                <w:webHidden/>
              </w:rPr>
            </w:r>
            <w:r>
              <w:rPr>
                <w:noProof/>
                <w:webHidden/>
              </w:rPr>
              <w:fldChar w:fldCharType="separate"/>
            </w:r>
            <w:r>
              <w:rPr>
                <w:noProof/>
                <w:webHidden/>
              </w:rPr>
              <w:t>7</w:t>
            </w:r>
            <w:r>
              <w:rPr>
                <w:noProof/>
                <w:webHidden/>
              </w:rPr>
              <w:fldChar w:fldCharType="end"/>
            </w:r>
          </w:hyperlink>
        </w:p>
        <w:p w14:paraId="33E4DE6F" w14:textId="061E6B85"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15" w:history="1">
            <w:r w:rsidRPr="007C1B09">
              <w:rPr>
                <w:rStyle w:val="Hyperlink"/>
                <w:noProof/>
              </w:rPr>
              <w:t>8</w:t>
            </w:r>
            <w:r>
              <w:rPr>
                <w:rFonts w:asciiTheme="minorHAnsi" w:eastAsiaTheme="minorEastAsia" w:hAnsiTheme="minorHAnsi"/>
                <w:noProof/>
                <w:lang w:eastAsia="sk-SK"/>
              </w:rPr>
              <w:tab/>
            </w:r>
            <w:r w:rsidRPr="007C1B09">
              <w:rPr>
                <w:rStyle w:val="Hyperlink"/>
                <w:noProof/>
              </w:rPr>
              <w:t>Synchronizácia času</w:t>
            </w:r>
            <w:r>
              <w:rPr>
                <w:noProof/>
                <w:webHidden/>
              </w:rPr>
              <w:tab/>
            </w:r>
            <w:r>
              <w:rPr>
                <w:noProof/>
                <w:webHidden/>
              </w:rPr>
              <w:fldChar w:fldCharType="begin"/>
            </w:r>
            <w:r>
              <w:rPr>
                <w:noProof/>
                <w:webHidden/>
              </w:rPr>
              <w:instrText xml:space="preserve"> PAGEREF _Toc24443515 \h </w:instrText>
            </w:r>
            <w:r>
              <w:rPr>
                <w:noProof/>
                <w:webHidden/>
              </w:rPr>
            </w:r>
            <w:r>
              <w:rPr>
                <w:noProof/>
                <w:webHidden/>
              </w:rPr>
              <w:fldChar w:fldCharType="separate"/>
            </w:r>
            <w:r>
              <w:rPr>
                <w:noProof/>
                <w:webHidden/>
              </w:rPr>
              <w:t>7</w:t>
            </w:r>
            <w:r>
              <w:rPr>
                <w:noProof/>
                <w:webHidden/>
              </w:rPr>
              <w:fldChar w:fldCharType="end"/>
            </w:r>
          </w:hyperlink>
        </w:p>
        <w:p w14:paraId="6E362515" w14:textId="5CDD7DEA" w:rsidR="00081FCE" w:rsidRDefault="00081FCE">
          <w:pPr>
            <w:pStyle w:val="TOC1"/>
            <w:tabs>
              <w:tab w:val="left" w:pos="440"/>
              <w:tab w:val="right" w:leader="dot" w:pos="9062"/>
            </w:tabs>
            <w:rPr>
              <w:rFonts w:asciiTheme="minorHAnsi" w:eastAsiaTheme="minorEastAsia" w:hAnsiTheme="minorHAnsi"/>
              <w:noProof/>
              <w:lang w:eastAsia="sk-SK"/>
            </w:rPr>
          </w:pPr>
          <w:hyperlink w:anchor="_Toc24443516" w:history="1">
            <w:r w:rsidRPr="007C1B09">
              <w:rPr>
                <w:rStyle w:val="Hyperlink"/>
                <w:noProof/>
              </w:rPr>
              <w:t>9</w:t>
            </w:r>
            <w:r>
              <w:rPr>
                <w:rFonts w:asciiTheme="minorHAnsi" w:eastAsiaTheme="minorEastAsia" w:hAnsiTheme="minorHAnsi"/>
                <w:noProof/>
                <w:lang w:eastAsia="sk-SK"/>
              </w:rPr>
              <w:tab/>
            </w:r>
            <w:r w:rsidRPr="007C1B09">
              <w:rPr>
                <w:rStyle w:val="Hyperlink"/>
                <w:noProof/>
              </w:rPr>
              <w:t>Globálna konfigurácia</w:t>
            </w:r>
            <w:r>
              <w:rPr>
                <w:noProof/>
                <w:webHidden/>
              </w:rPr>
              <w:tab/>
            </w:r>
            <w:r>
              <w:rPr>
                <w:noProof/>
                <w:webHidden/>
              </w:rPr>
              <w:fldChar w:fldCharType="begin"/>
            </w:r>
            <w:r>
              <w:rPr>
                <w:noProof/>
                <w:webHidden/>
              </w:rPr>
              <w:instrText xml:space="preserve"> PAGEREF _Toc24443516 \h </w:instrText>
            </w:r>
            <w:r>
              <w:rPr>
                <w:noProof/>
                <w:webHidden/>
              </w:rPr>
            </w:r>
            <w:r>
              <w:rPr>
                <w:noProof/>
                <w:webHidden/>
              </w:rPr>
              <w:fldChar w:fldCharType="separate"/>
            </w:r>
            <w:r>
              <w:rPr>
                <w:noProof/>
                <w:webHidden/>
              </w:rPr>
              <w:t>8</w:t>
            </w:r>
            <w:r>
              <w:rPr>
                <w:noProof/>
                <w:webHidden/>
              </w:rPr>
              <w:fldChar w:fldCharType="end"/>
            </w:r>
          </w:hyperlink>
        </w:p>
        <w:p w14:paraId="2E3991E3" w14:textId="7933A9E4" w:rsidR="00081FCE" w:rsidRDefault="00081FCE">
          <w:pPr>
            <w:pStyle w:val="TOC2"/>
            <w:tabs>
              <w:tab w:val="left" w:pos="880"/>
              <w:tab w:val="right" w:leader="dot" w:pos="9062"/>
            </w:tabs>
            <w:rPr>
              <w:rFonts w:asciiTheme="minorHAnsi" w:eastAsiaTheme="minorEastAsia" w:hAnsiTheme="minorHAnsi"/>
              <w:noProof/>
              <w:lang w:eastAsia="sk-SK"/>
            </w:rPr>
          </w:pPr>
          <w:hyperlink w:anchor="_Toc24443517" w:history="1">
            <w:r w:rsidRPr="007C1B09">
              <w:rPr>
                <w:rStyle w:val="Hyperlink"/>
                <w:noProof/>
              </w:rPr>
              <w:t>9.1</w:t>
            </w:r>
            <w:r>
              <w:rPr>
                <w:rFonts w:asciiTheme="minorHAnsi" w:eastAsiaTheme="minorEastAsia" w:hAnsiTheme="minorHAnsi"/>
                <w:noProof/>
                <w:lang w:eastAsia="sk-SK"/>
              </w:rPr>
              <w:tab/>
            </w:r>
            <w:r w:rsidRPr="007C1B09">
              <w:rPr>
                <w:rStyle w:val="Hyperlink"/>
                <w:noProof/>
              </w:rPr>
              <w:t>Všeobecné nastavenia</w:t>
            </w:r>
            <w:r>
              <w:rPr>
                <w:noProof/>
                <w:webHidden/>
              </w:rPr>
              <w:tab/>
            </w:r>
            <w:r>
              <w:rPr>
                <w:noProof/>
                <w:webHidden/>
              </w:rPr>
              <w:fldChar w:fldCharType="begin"/>
            </w:r>
            <w:r>
              <w:rPr>
                <w:noProof/>
                <w:webHidden/>
              </w:rPr>
              <w:instrText xml:space="preserve"> PAGEREF _Toc24443517 \h </w:instrText>
            </w:r>
            <w:r>
              <w:rPr>
                <w:noProof/>
                <w:webHidden/>
              </w:rPr>
            </w:r>
            <w:r>
              <w:rPr>
                <w:noProof/>
                <w:webHidden/>
              </w:rPr>
              <w:fldChar w:fldCharType="separate"/>
            </w:r>
            <w:r>
              <w:rPr>
                <w:noProof/>
                <w:webHidden/>
              </w:rPr>
              <w:t>8</w:t>
            </w:r>
            <w:r>
              <w:rPr>
                <w:noProof/>
                <w:webHidden/>
              </w:rPr>
              <w:fldChar w:fldCharType="end"/>
            </w:r>
          </w:hyperlink>
        </w:p>
        <w:p w14:paraId="719E83A9" w14:textId="61E0AEBC" w:rsidR="00081FCE" w:rsidRDefault="00081FCE">
          <w:pPr>
            <w:pStyle w:val="TOC2"/>
            <w:tabs>
              <w:tab w:val="left" w:pos="880"/>
              <w:tab w:val="right" w:leader="dot" w:pos="9062"/>
            </w:tabs>
            <w:rPr>
              <w:rFonts w:asciiTheme="minorHAnsi" w:eastAsiaTheme="minorEastAsia" w:hAnsiTheme="minorHAnsi"/>
              <w:noProof/>
              <w:lang w:eastAsia="sk-SK"/>
            </w:rPr>
          </w:pPr>
          <w:hyperlink w:anchor="_Toc24443518" w:history="1">
            <w:r w:rsidRPr="007C1B09">
              <w:rPr>
                <w:rStyle w:val="Hyperlink"/>
                <w:noProof/>
              </w:rPr>
              <w:t>9.2</w:t>
            </w:r>
            <w:r>
              <w:rPr>
                <w:rFonts w:asciiTheme="minorHAnsi" w:eastAsiaTheme="minorEastAsia" w:hAnsiTheme="minorHAnsi"/>
                <w:noProof/>
                <w:lang w:eastAsia="sk-SK"/>
              </w:rPr>
              <w:tab/>
            </w:r>
            <w:r w:rsidRPr="007C1B09">
              <w:rPr>
                <w:rStyle w:val="Hyperlink"/>
                <w:noProof/>
              </w:rPr>
              <w:t>Nastavenie SMTP</w:t>
            </w:r>
            <w:r>
              <w:rPr>
                <w:noProof/>
                <w:webHidden/>
              </w:rPr>
              <w:tab/>
            </w:r>
            <w:r>
              <w:rPr>
                <w:noProof/>
                <w:webHidden/>
              </w:rPr>
              <w:fldChar w:fldCharType="begin"/>
            </w:r>
            <w:r>
              <w:rPr>
                <w:noProof/>
                <w:webHidden/>
              </w:rPr>
              <w:instrText xml:space="preserve"> PAGEREF _Toc24443518 \h </w:instrText>
            </w:r>
            <w:r>
              <w:rPr>
                <w:noProof/>
                <w:webHidden/>
              </w:rPr>
            </w:r>
            <w:r>
              <w:rPr>
                <w:noProof/>
                <w:webHidden/>
              </w:rPr>
              <w:fldChar w:fldCharType="separate"/>
            </w:r>
            <w:r>
              <w:rPr>
                <w:noProof/>
                <w:webHidden/>
              </w:rPr>
              <w:t>8</w:t>
            </w:r>
            <w:r>
              <w:rPr>
                <w:noProof/>
                <w:webHidden/>
              </w:rPr>
              <w:fldChar w:fldCharType="end"/>
            </w:r>
          </w:hyperlink>
        </w:p>
        <w:p w14:paraId="692DCE32" w14:textId="6A8C698F" w:rsidR="00081FCE" w:rsidRDefault="00081FCE">
          <w:pPr>
            <w:pStyle w:val="TOC2"/>
            <w:tabs>
              <w:tab w:val="left" w:pos="880"/>
              <w:tab w:val="right" w:leader="dot" w:pos="9062"/>
            </w:tabs>
            <w:rPr>
              <w:rFonts w:asciiTheme="minorHAnsi" w:eastAsiaTheme="minorEastAsia" w:hAnsiTheme="minorHAnsi"/>
              <w:noProof/>
              <w:lang w:eastAsia="sk-SK"/>
            </w:rPr>
          </w:pPr>
          <w:hyperlink w:anchor="_Toc24443519" w:history="1">
            <w:r w:rsidRPr="007C1B09">
              <w:rPr>
                <w:rStyle w:val="Hyperlink"/>
                <w:noProof/>
              </w:rPr>
              <w:t>9.3</w:t>
            </w:r>
            <w:r>
              <w:rPr>
                <w:rFonts w:asciiTheme="minorHAnsi" w:eastAsiaTheme="minorEastAsia" w:hAnsiTheme="minorHAnsi"/>
                <w:noProof/>
                <w:lang w:eastAsia="sk-SK"/>
              </w:rPr>
              <w:tab/>
            </w:r>
            <w:r w:rsidRPr="007C1B09">
              <w:rPr>
                <w:rStyle w:val="Hyperlink"/>
                <w:noProof/>
              </w:rPr>
              <w:t>Konfigurácia proxy servera</w:t>
            </w:r>
            <w:r>
              <w:rPr>
                <w:noProof/>
                <w:webHidden/>
              </w:rPr>
              <w:tab/>
            </w:r>
            <w:r>
              <w:rPr>
                <w:noProof/>
                <w:webHidden/>
              </w:rPr>
              <w:fldChar w:fldCharType="begin"/>
            </w:r>
            <w:r>
              <w:rPr>
                <w:noProof/>
                <w:webHidden/>
              </w:rPr>
              <w:instrText xml:space="preserve"> PAGEREF _Toc24443519 \h </w:instrText>
            </w:r>
            <w:r>
              <w:rPr>
                <w:noProof/>
                <w:webHidden/>
              </w:rPr>
            </w:r>
            <w:r>
              <w:rPr>
                <w:noProof/>
                <w:webHidden/>
              </w:rPr>
              <w:fldChar w:fldCharType="separate"/>
            </w:r>
            <w:r>
              <w:rPr>
                <w:noProof/>
                <w:webHidden/>
              </w:rPr>
              <w:t>9</w:t>
            </w:r>
            <w:r>
              <w:rPr>
                <w:noProof/>
                <w:webHidden/>
              </w:rPr>
              <w:fldChar w:fldCharType="end"/>
            </w:r>
          </w:hyperlink>
        </w:p>
        <w:p w14:paraId="44EAFD9C" w14:textId="1D4C5245" w:rsidR="0064612D" w:rsidRDefault="0064612D">
          <w:r>
            <w:rPr>
              <w:b/>
              <w:bCs/>
              <w:noProof/>
            </w:rPr>
            <w:fldChar w:fldCharType="end"/>
          </w:r>
        </w:p>
      </w:sdtContent>
    </w:sdt>
    <w:p w14:paraId="4B94D5A5" w14:textId="77777777" w:rsidR="00C417B8" w:rsidRDefault="00C417B8">
      <w:pPr>
        <w:rPr>
          <w:lang w:val="en-US"/>
        </w:rPr>
      </w:pPr>
      <w:r>
        <w:rPr>
          <w:lang w:val="en-US"/>
        </w:rPr>
        <w:br w:type="page"/>
      </w:r>
    </w:p>
    <w:p w14:paraId="6CF63403" w14:textId="77777777" w:rsidR="00C417B8" w:rsidRPr="00F86BE7" w:rsidRDefault="00C417B8" w:rsidP="00C417B8">
      <w:pPr>
        <w:pStyle w:val="Heading1"/>
      </w:pPr>
      <w:bookmarkStart w:id="3" w:name="_Toc5633459"/>
      <w:bookmarkStart w:id="4" w:name="_Toc24443507"/>
      <w:r>
        <w:lastRenderedPageBreak/>
        <w:t>Úvod</w:t>
      </w:r>
      <w:bookmarkEnd w:id="3"/>
      <w:bookmarkEnd w:id="4"/>
    </w:p>
    <w:p w14:paraId="3DEEC669" w14:textId="77777777" w:rsidR="00C417B8" w:rsidRPr="00F86BE7" w:rsidRDefault="00C417B8" w:rsidP="00C417B8"/>
    <w:p w14:paraId="3656B9AB" w14:textId="1ED04D62" w:rsidR="00C417B8" w:rsidRPr="00F86BE7" w:rsidRDefault="00C417B8" w:rsidP="00C417B8">
      <w:r>
        <w:t xml:space="preserve">Aplikácia OEC Configurator slúži na nastavenie </w:t>
      </w:r>
      <w:r w:rsidR="00EF4349">
        <w:t>OEC</w:t>
      </w:r>
      <w:r>
        <w:t>. Pomocou aplikácie je možné spravovať jednotlivé pokladne, doposielať a tlačiť neodoslané správy na pokladniach, nastaviť čas a globálnu konfiguráciu systému</w:t>
      </w:r>
      <w:r w:rsidRPr="00F86BE7">
        <w:t xml:space="preserve">. </w:t>
      </w:r>
    </w:p>
    <w:p w14:paraId="6E8224A0" w14:textId="451FB3AF" w:rsidR="00C417B8" w:rsidRPr="00EB1DFE" w:rsidRDefault="00C417B8" w:rsidP="00C417B8">
      <w:r w:rsidRPr="00F86BE7">
        <w:t xml:space="preserve">Po otvorení </w:t>
      </w:r>
      <w:r>
        <w:t xml:space="preserve">aplikácia zobrazí navigačné menu s piatimi modulmi, medzi ktorými sa je možné </w:t>
      </w:r>
      <w:r w:rsidRPr="00523F7F">
        <w:t>prepínať kliknutím na ich názvy.</w:t>
      </w:r>
      <w:r w:rsidR="00523F7F" w:rsidRPr="00523F7F">
        <w:t xml:space="preserve"> V prípade, že s OEC nie je možné komunikovať, aplikácia o tom vypíše oznam a zablokuje obrazovky.</w:t>
      </w:r>
    </w:p>
    <w:p w14:paraId="45FB0818" w14:textId="77777777" w:rsidR="00C417B8" w:rsidRPr="00F86BE7" w:rsidRDefault="00C417B8" w:rsidP="00C417B8"/>
    <w:p w14:paraId="53128261" w14:textId="4F8954C8" w:rsidR="00C417B8" w:rsidRPr="00F86BE7" w:rsidRDefault="00081FCE" w:rsidP="00C417B8">
      <w:pPr>
        <w:jc w:val="center"/>
      </w:pPr>
      <w:r w:rsidRPr="00081FCE">
        <w:rPr>
          <w:noProof/>
          <w:lang w:eastAsia="sk-SK"/>
        </w:rPr>
        <w:drawing>
          <wp:inline distT="0" distB="0" distL="0" distR="0" wp14:anchorId="45CAF1F7" wp14:editId="15B157FD">
            <wp:extent cx="3258005" cy="355332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8005" cy="3553321"/>
                    </a:xfrm>
                    <a:prstGeom prst="rect">
                      <a:avLst/>
                    </a:prstGeom>
                  </pic:spPr>
                </pic:pic>
              </a:graphicData>
            </a:graphic>
          </wp:inline>
        </w:drawing>
      </w:r>
    </w:p>
    <w:p w14:paraId="4101652C" w14:textId="77777777" w:rsidR="00C417B8" w:rsidRPr="00F86BE7" w:rsidRDefault="00C417B8" w:rsidP="00C417B8"/>
    <w:p w14:paraId="645330BE" w14:textId="77777777" w:rsidR="00C417B8" w:rsidRPr="00F86BE7" w:rsidRDefault="00C417B8" w:rsidP="00C417B8">
      <w:pPr>
        <w:pStyle w:val="Heading1"/>
      </w:pPr>
      <w:bookmarkStart w:id="5" w:name="_Toc5633460"/>
      <w:bookmarkStart w:id="6" w:name="_Toc24443508"/>
      <w:r>
        <w:t>Konfigurácia pokladní</w:t>
      </w:r>
      <w:bookmarkEnd w:id="5"/>
      <w:bookmarkEnd w:id="6"/>
    </w:p>
    <w:p w14:paraId="1299C43A" w14:textId="77777777" w:rsidR="00C417B8" w:rsidRPr="00F86BE7" w:rsidRDefault="00C417B8" w:rsidP="00C417B8"/>
    <w:p w14:paraId="7AFC91B0" w14:textId="77777777" w:rsidR="00C417B8" w:rsidRPr="00F86BE7" w:rsidRDefault="00C417B8" w:rsidP="00C417B8">
      <w:r w:rsidRPr="00F86BE7">
        <w:t xml:space="preserve">Tato časť aplikácie slúži </w:t>
      </w:r>
      <w:r>
        <w:t xml:space="preserve">na editáciu existujúcich pokladní alebo pridanie novej pokladne. Po otvorení modulu sa na obrazovke zobrazí tabuľka s existujúcimi pokladňami. Tlačidlo „Plus“ zobrazí dialóg pre pridanie novej pokladne, tlačidlo „Editovať“ zobrazí dialóg na editáciu existujúcej pokladne. </w:t>
      </w:r>
    </w:p>
    <w:p w14:paraId="4DDBEF00" w14:textId="77777777" w:rsidR="00C417B8" w:rsidRDefault="00C417B8" w:rsidP="00C417B8"/>
    <w:p w14:paraId="3461D779" w14:textId="77777777" w:rsidR="00C417B8" w:rsidRPr="00F86BE7" w:rsidRDefault="00C417B8" w:rsidP="00C417B8"/>
    <w:p w14:paraId="3CF2D8B6" w14:textId="580D3CB5" w:rsidR="00C417B8" w:rsidRPr="00F86BE7" w:rsidRDefault="00867B87" w:rsidP="00C417B8">
      <w:r w:rsidRPr="00867B87">
        <w:rPr>
          <w:noProof/>
          <w:lang w:eastAsia="sk-SK"/>
        </w:rPr>
        <w:lastRenderedPageBreak/>
        <w:drawing>
          <wp:inline distT="0" distB="0" distL="0" distR="0" wp14:anchorId="09ED7A97" wp14:editId="7684AA60">
            <wp:extent cx="5760720" cy="934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934085"/>
                    </a:xfrm>
                    <a:prstGeom prst="rect">
                      <a:avLst/>
                    </a:prstGeom>
                  </pic:spPr>
                </pic:pic>
              </a:graphicData>
            </a:graphic>
          </wp:inline>
        </w:drawing>
      </w:r>
      <w:r w:rsidRPr="00867B87">
        <w:rPr>
          <w:noProof/>
          <w:lang w:eastAsia="sk-SK"/>
        </w:rPr>
        <w:t xml:space="preserve"> </w:t>
      </w:r>
    </w:p>
    <w:p w14:paraId="0FB78278" w14:textId="77777777" w:rsidR="00C417B8" w:rsidRPr="00F86BE7" w:rsidRDefault="00C417B8" w:rsidP="00C417B8"/>
    <w:p w14:paraId="1FC39945" w14:textId="77777777" w:rsidR="00C417B8" w:rsidRPr="00F86BE7" w:rsidRDefault="00C417B8" w:rsidP="00C417B8"/>
    <w:p w14:paraId="4336967C" w14:textId="77777777" w:rsidR="00C417B8" w:rsidRPr="00C417B8" w:rsidRDefault="00C417B8" w:rsidP="00C417B8">
      <w:pPr>
        <w:pStyle w:val="Heading2"/>
      </w:pPr>
      <w:bookmarkStart w:id="7" w:name="_Toc5633461"/>
      <w:bookmarkStart w:id="8" w:name="_Toc24443509"/>
      <w:r w:rsidRPr="00C417B8">
        <w:t>Pridanie novej pokladne</w:t>
      </w:r>
      <w:bookmarkEnd w:id="7"/>
      <w:bookmarkEnd w:id="8"/>
    </w:p>
    <w:p w14:paraId="5106ADBE" w14:textId="77777777" w:rsidR="00C417B8" w:rsidRDefault="00C417B8" w:rsidP="00C417B8">
      <w:r>
        <w:t xml:space="preserve">Po kliknutí na tlačidlo „plus“ aplikácia zobrazí dialógové okno na pridanie novej pokladne. </w:t>
      </w:r>
    </w:p>
    <w:p w14:paraId="0562CB0E" w14:textId="02504448" w:rsidR="00C417B8" w:rsidRPr="00F86BE7" w:rsidRDefault="00867B87" w:rsidP="00C417B8">
      <w:r w:rsidRPr="00867B87">
        <w:rPr>
          <w:noProof/>
          <w:lang w:eastAsia="sk-SK"/>
        </w:rPr>
        <w:t xml:space="preserve"> </w:t>
      </w:r>
      <w:r w:rsidRPr="00867B87">
        <w:rPr>
          <w:noProof/>
          <w:lang w:eastAsia="sk-SK"/>
        </w:rPr>
        <w:drawing>
          <wp:inline distT="0" distB="0" distL="0" distR="0" wp14:anchorId="5C583AC6" wp14:editId="1CA4A169">
            <wp:extent cx="5760720" cy="36722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672205"/>
                    </a:xfrm>
                    <a:prstGeom prst="rect">
                      <a:avLst/>
                    </a:prstGeom>
                  </pic:spPr>
                </pic:pic>
              </a:graphicData>
            </a:graphic>
          </wp:inline>
        </w:drawing>
      </w:r>
    </w:p>
    <w:p w14:paraId="34CE0A41" w14:textId="77777777" w:rsidR="00C417B8" w:rsidRPr="00F86BE7" w:rsidRDefault="00C417B8" w:rsidP="00C417B8"/>
    <w:p w14:paraId="01514AAE" w14:textId="77777777" w:rsidR="00C417B8" w:rsidRPr="00F86BE7" w:rsidRDefault="00C417B8" w:rsidP="00C417B8">
      <w:r>
        <w:rPr>
          <w:lang w:eastAsia="sk-SK"/>
        </w:rPr>
        <w:t xml:space="preserve">Povinné parametre pri pridávaní novej pokladne sú </w:t>
      </w:r>
      <w:r w:rsidRPr="006F0D21">
        <w:rPr>
          <w:b/>
          <w:lang w:eastAsia="sk-SK"/>
        </w:rPr>
        <w:t>Kód online registračnej pokladne</w:t>
      </w:r>
      <w:r>
        <w:rPr>
          <w:b/>
          <w:lang w:eastAsia="sk-SK"/>
        </w:rPr>
        <w:t xml:space="preserve">, Sekvencia na tlačenie QR kódu, Sekvencia na odrezanie papiera </w:t>
      </w:r>
      <w:r w:rsidRPr="008962C5">
        <w:rPr>
          <w:lang w:eastAsia="sk-SK"/>
        </w:rPr>
        <w:t>a</w:t>
      </w:r>
      <w:r>
        <w:rPr>
          <w:b/>
          <w:lang w:eastAsia="sk-SK"/>
        </w:rPr>
        <w:t xml:space="preserve"> Sekvencia na nastavenie kódovej stránky.</w:t>
      </w:r>
      <w:r>
        <w:rPr>
          <w:lang w:eastAsia="sk-SK"/>
        </w:rPr>
        <w:t xml:space="preserve"> Pravá strana editačného okna </w:t>
      </w:r>
      <w:r w:rsidRPr="006F0D21">
        <w:rPr>
          <w:b/>
          <w:lang w:eastAsia="sk-SK"/>
        </w:rPr>
        <w:t>AuthId sety</w:t>
      </w:r>
      <w:r>
        <w:rPr>
          <w:lang w:eastAsia="sk-SK"/>
        </w:rPr>
        <w:t xml:space="preserve"> je až do vytvorenia pokladne zakázaná. Novú pokladňu uložíme ľavým tlačidlom Uložiť. O výsledku uloženia aplikácia zobrazí oznam.</w:t>
      </w:r>
    </w:p>
    <w:p w14:paraId="62EBF3C5" w14:textId="77777777" w:rsidR="00C417B8" w:rsidRDefault="00C417B8" w:rsidP="00C417B8"/>
    <w:p w14:paraId="5B43D8C6" w14:textId="77777777" w:rsidR="00C417B8" w:rsidRDefault="00C417B8" w:rsidP="00C417B8">
      <w:pPr>
        <w:pStyle w:val="Heading2"/>
      </w:pPr>
      <w:bookmarkStart w:id="9" w:name="_Toc5633462"/>
      <w:bookmarkStart w:id="10" w:name="_Toc24443510"/>
      <w:r>
        <w:t>Editácia existujúcej pokladne</w:t>
      </w:r>
      <w:bookmarkEnd w:id="9"/>
      <w:bookmarkEnd w:id="10"/>
    </w:p>
    <w:p w14:paraId="101DC296" w14:textId="77777777" w:rsidR="00C417B8" w:rsidRPr="00F86BE7" w:rsidRDefault="00C417B8" w:rsidP="00C417B8">
      <w:r>
        <w:t xml:space="preserve">Po kliknutí na tlačidlo „Editovať“ aplikácia zobrazí dialógové okno na editáciu pokladne. </w:t>
      </w:r>
    </w:p>
    <w:p w14:paraId="6D98A12B" w14:textId="0CF7F7B9" w:rsidR="00C417B8" w:rsidRPr="00F86BE7" w:rsidRDefault="00867B87" w:rsidP="00C417B8">
      <w:r w:rsidRPr="00867B87">
        <w:lastRenderedPageBreak/>
        <w:drawing>
          <wp:inline distT="0" distB="0" distL="0" distR="0" wp14:anchorId="1FE72C68" wp14:editId="03F834D3">
            <wp:extent cx="5760720" cy="3672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672840"/>
                    </a:xfrm>
                    <a:prstGeom prst="rect">
                      <a:avLst/>
                    </a:prstGeom>
                  </pic:spPr>
                </pic:pic>
              </a:graphicData>
            </a:graphic>
          </wp:inline>
        </w:drawing>
      </w:r>
    </w:p>
    <w:p w14:paraId="4E52A2C3" w14:textId="77777777" w:rsidR="00C417B8" w:rsidRDefault="00C417B8" w:rsidP="00C417B8">
      <w:r>
        <w:t xml:space="preserve">Na ľavej strane editačného okna sa nastavujú všeobecné nastavenia pokladne, SMTP konfigurácia a konfigurácia tlačiarne. Každú zmenu uložíme ľavým tlačidlom Uložiť. </w:t>
      </w:r>
    </w:p>
    <w:p w14:paraId="478F8308" w14:textId="38355F26" w:rsidR="00F410AA" w:rsidRDefault="00F410AA" w:rsidP="00F410AA">
      <w:pPr>
        <w:pStyle w:val="Heading3"/>
      </w:pPr>
      <w:bookmarkStart w:id="11" w:name="_Toc24443511"/>
      <w:r>
        <w:t>Nahratie AuthId setu</w:t>
      </w:r>
      <w:bookmarkEnd w:id="11"/>
    </w:p>
    <w:p w14:paraId="729017A2" w14:textId="640F256B" w:rsidR="00EF4349" w:rsidRPr="00EF4349" w:rsidRDefault="00EF4349" w:rsidP="00EF4349">
      <w:r>
        <w:rPr>
          <w:lang w:val="en-US"/>
        </w:rPr>
        <w:t>AuthId set je s</w:t>
      </w:r>
      <w:r>
        <w:t xml:space="preserve">úbor identifikačných </w:t>
      </w:r>
      <w:proofErr w:type="gramStart"/>
      <w:r>
        <w:t>a</w:t>
      </w:r>
      <w:proofErr w:type="gramEnd"/>
      <w:r>
        <w:t> aut</w:t>
      </w:r>
      <w:r w:rsidR="00867B87">
        <w:t>e</w:t>
      </w:r>
      <w:r>
        <w:t>ntifikačných údajov stiahnutých z portálu eKasa.</w:t>
      </w:r>
    </w:p>
    <w:p w14:paraId="56024E93" w14:textId="22121282" w:rsidR="00C417B8" w:rsidRDefault="530E9D53" w:rsidP="00C417B8">
      <w:r>
        <w:t xml:space="preserve">Na pravej strane obrazovky sa nahrávajú </w:t>
      </w:r>
      <w:r w:rsidRPr="530E9D53">
        <w:rPr>
          <w:b/>
          <w:bCs/>
        </w:rPr>
        <w:t>AuthId</w:t>
      </w:r>
      <w:r>
        <w:t xml:space="preserve"> sety pre pokladňu. AuthId set je možné len pridávať, editácia a mazanie setu nie je možná. Kliknutím na tlačidlo Vybrať súbor vyberieme identifikačný resp. autentikačný súbor. Do textboxu heslo sa zadáva heslo pre autentikačné údaje, ktoré povinné nie je. Nový set uložíme stlačením pravého tlačidla Uložiť. O úspechu nahratia id setu aplikácia zobrazí oznam a úspešne nahraný authid set pridá to tabuľky.</w:t>
      </w:r>
    </w:p>
    <w:p w14:paraId="2A5CCB36" w14:textId="225E96DA" w:rsidR="00EF4349" w:rsidRDefault="00EF4349" w:rsidP="00EF4349">
      <w:pPr>
        <w:pStyle w:val="Heading3"/>
      </w:pPr>
      <w:bookmarkStart w:id="12" w:name="_Toc24443512"/>
      <w:r>
        <w:t>Konfigurácia tlačiarne</w:t>
      </w:r>
      <w:bookmarkEnd w:id="12"/>
    </w:p>
    <w:p w14:paraId="21CDF181" w14:textId="6E951988" w:rsidR="00EF4349" w:rsidRDefault="00EF4349" w:rsidP="00C417B8">
      <w:r>
        <w:t>Konfigurácia tlačiarne umožňuje predefinovať parametre tlačiarne. V default konfigurácii sú nastavené ESC sekvencie pre tlač QR kódu, odrezanie papiera tak aby boli kompatibilné s väčšinou tlačiarní dostupných na trhu.</w:t>
      </w:r>
    </w:p>
    <w:p w14:paraId="69016260" w14:textId="4F6DF634" w:rsidR="006D3D3D" w:rsidRDefault="006D3D3D" w:rsidP="00C417B8">
      <w:pPr>
        <w:rPr>
          <w:lang w:val="en-US"/>
        </w:rPr>
      </w:pPr>
      <w:r>
        <w:t xml:space="preserve">Špeciálne znaky ESC sekvencie je potrebné uvádzať v hexadecimálnom zápise </w:t>
      </w:r>
      <w:r>
        <w:rPr>
          <w:lang w:val="en-US"/>
        </w:rPr>
        <w:t>\xHH.</w:t>
      </w:r>
    </w:p>
    <w:p w14:paraId="6FA4F244" w14:textId="77777777" w:rsidR="00081FCE" w:rsidRPr="00081FCE" w:rsidRDefault="00081FCE" w:rsidP="00081FCE">
      <w:pPr>
        <w:rPr>
          <w:b/>
          <w:bCs/>
          <w:lang w:val="en-US"/>
        </w:rPr>
      </w:pPr>
      <w:r w:rsidRPr="00081FCE">
        <w:rPr>
          <w:rStyle w:val="SubtleEmphasis"/>
          <w:b/>
          <w:bCs/>
        </w:rPr>
        <w:t>Upozornenie</w:t>
      </w:r>
      <w:r w:rsidRPr="00081FCE">
        <w:rPr>
          <w:b/>
          <w:bCs/>
          <w:lang w:val="en-US"/>
        </w:rPr>
        <w:t>: Zmenu konfigurácie tlačiarne vykonávajte tak aby výsledný doklad zodpovedal požiadavkám zákona o eKasa. Datapac nepreberá zodpovednosť za porušenie zákona spôsobené zlou konfiguráciou tlačiarne.</w:t>
      </w:r>
    </w:p>
    <w:p w14:paraId="488B031B" w14:textId="77777777" w:rsidR="00081FCE" w:rsidRPr="006D3D3D" w:rsidRDefault="00081FCE" w:rsidP="00C417B8">
      <w:pPr>
        <w:rPr>
          <w:lang w:val="en-US"/>
        </w:rPr>
      </w:pPr>
    </w:p>
    <w:p w14:paraId="3E023F31" w14:textId="511BA8F9" w:rsidR="00EF4349" w:rsidRDefault="00867B87" w:rsidP="00C417B8">
      <w:r w:rsidRPr="00867B87">
        <w:lastRenderedPageBreak/>
        <w:drawing>
          <wp:inline distT="0" distB="0" distL="0" distR="0" wp14:anchorId="6F55BCA3" wp14:editId="7CD6A242">
            <wp:extent cx="5760720" cy="36690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669030"/>
                    </a:xfrm>
                    <a:prstGeom prst="rect">
                      <a:avLst/>
                    </a:prstGeom>
                  </pic:spPr>
                </pic:pic>
              </a:graphicData>
            </a:graphic>
          </wp:inline>
        </w:drawing>
      </w:r>
    </w:p>
    <w:p w14:paraId="2D2E40FC" w14:textId="17190E16" w:rsidR="00867B87" w:rsidRDefault="00867B87" w:rsidP="00C417B8">
      <w:r>
        <w:t xml:space="preserve">Konfigurácia pre jednotlivé typy podporovaných tlačiarní je uvedená na </w:t>
      </w:r>
    </w:p>
    <w:p w14:paraId="373E1E16" w14:textId="15533537" w:rsidR="00867B87" w:rsidRDefault="00867B87" w:rsidP="00C417B8">
      <w:hyperlink r:id="rId16" w:history="1">
        <w:r>
          <w:rPr>
            <w:rStyle w:val="Hyperlink"/>
          </w:rPr>
          <w:t>https://github.com/datapacsro/oec/wiki/Nastavenie-pre-r%C3%B4zne-modely-tla%C4%8Diarn%C3%AD</w:t>
        </w:r>
      </w:hyperlink>
    </w:p>
    <w:p w14:paraId="342D468A" w14:textId="77777777" w:rsidR="00867B87" w:rsidRDefault="00867B87" w:rsidP="00C417B8"/>
    <w:p w14:paraId="5363829B" w14:textId="61372448" w:rsidR="00EF4349" w:rsidRDefault="00EF4349" w:rsidP="00EF4349">
      <w:pPr>
        <w:pStyle w:val="Heading4"/>
      </w:pPr>
      <w:r>
        <w:t>Sekvencia na odrezanie papiera</w:t>
      </w:r>
    </w:p>
    <w:p w14:paraId="1B77CD34" w14:textId="4C6EE412" w:rsidR="00EF4349" w:rsidRDefault="006D3D3D" w:rsidP="00C417B8">
      <w:r>
        <w:t xml:space="preserve">Na začiatok sekvencie umiestnite potrebný počet prázdnych riadkov </w:t>
      </w:r>
      <w:r>
        <w:rPr>
          <w:lang w:val="en-US"/>
        </w:rPr>
        <w:t>(\0x0D\0x0A) pod</w:t>
      </w:r>
      <w:r>
        <w:t>ľa použitej tlačiarne.</w:t>
      </w:r>
    </w:p>
    <w:p w14:paraId="55305F07" w14:textId="65DA9683" w:rsidR="006D3D3D" w:rsidRDefault="006D3D3D" w:rsidP="00C417B8">
      <w:pPr>
        <w:rPr>
          <w:lang w:val="en-US"/>
        </w:rPr>
      </w:pPr>
      <w:r>
        <w:t>Príklad pre tlačiareň Diebold TH-230</w:t>
      </w:r>
      <w:r>
        <w:rPr>
          <w:lang w:val="en-US"/>
        </w:rPr>
        <w:t>+</w:t>
      </w:r>
    </w:p>
    <w:p w14:paraId="0DCD0E6A" w14:textId="0BC16EB1" w:rsidR="006D3D3D" w:rsidRPr="006D3D3D" w:rsidRDefault="006D3D3D" w:rsidP="00C417B8">
      <w:pPr>
        <w:rPr>
          <w:rFonts w:ascii="Consolas" w:hAnsi="Consolas" w:cs="Arial"/>
          <w:color w:val="333333"/>
          <w:sz w:val="21"/>
          <w:szCs w:val="21"/>
          <w:shd w:val="clear" w:color="auto" w:fill="FFFFFF"/>
        </w:rPr>
      </w:pPr>
      <w:r w:rsidRPr="006D3D3D">
        <w:rPr>
          <w:rFonts w:ascii="Consolas" w:hAnsi="Consolas" w:cs="Arial"/>
          <w:color w:val="333333"/>
          <w:sz w:val="21"/>
          <w:szCs w:val="21"/>
          <w:highlight w:val="yellow"/>
          <w:shd w:val="clear" w:color="auto" w:fill="FFFFFF"/>
        </w:rPr>
        <w:t>\x0D\x0A\x0D\x0A\x0D\x0A\x0D\x0A\x0D\x0A\x0D\x0A</w:t>
      </w:r>
      <w:r w:rsidRPr="006D3D3D">
        <w:rPr>
          <w:rFonts w:ascii="Consolas" w:hAnsi="Consolas" w:cs="Arial"/>
          <w:color w:val="333333"/>
          <w:sz w:val="21"/>
          <w:szCs w:val="21"/>
          <w:highlight w:val="red"/>
          <w:shd w:val="clear" w:color="auto" w:fill="FFFFFF"/>
        </w:rPr>
        <w:t>\x1B\x69</w:t>
      </w:r>
    </w:p>
    <w:p w14:paraId="16C036D3" w14:textId="1C214160" w:rsidR="006D3D3D" w:rsidRDefault="006D3D3D" w:rsidP="00C417B8">
      <w:pPr>
        <w:rPr>
          <w:rFonts w:cs="Arial"/>
          <w:color w:val="333333"/>
          <w:sz w:val="21"/>
          <w:szCs w:val="21"/>
          <w:shd w:val="clear" w:color="auto" w:fill="FFFFFF"/>
        </w:rPr>
      </w:pPr>
      <w:r w:rsidRPr="006D3D3D">
        <w:rPr>
          <w:rFonts w:cs="Arial"/>
          <w:color w:val="333333"/>
          <w:sz w:val="21"/>
          <w:szCs w:val="21"/>
          <w:highlight w:val="yellow"/>
          <w:shd w:val="clear" w:color="auto" w:fill="FFFFFF"/>
        </w:rPr>
        <w:t>Prázdne riadky</w:t>
      </w:r>
    </w:p>
    <w:p w14:paraId="42D5B5C0" w14:textId="642C279C" w:rsidR="006D3D3D" w:rsidRDefault="006D3D3D" w:rsidP="00C417B8">
      <w:pPr>
        <w:rPr>
          <w:rFonts w:cs="Arial"/>
          <w:color w:val="333333"/>
          <w:sz w:val="21"/>
          <w:szCs w:val="21"/>
          <w:shd w:val="clear" w:color="auto" w:fill="FFFFFF"/>
        </w:rPr>
      </w:pPr>
      <w:r w:rsidRPr="006D3D3D">
        <w:rPr>
          <w:rFonts w:cs="Arial"/>
          <w:color w:val="333333"/>
          <w:sz w:val="21"/>
          <w:szCs w:val="21"/>
          <w:highlight w:val="red"/>
          <w:shd w:val="clear" w:color="auto" w:fill="FFFFFF"/>
        </w:rPr>
        <w:t>Sekvencia na orezanie papiera</w:t>
      </w:r>
    </w:p>
    <w:p w14:paraId="0CF88A87" w14:textId="1EBD62AA" w:rsidR="00081FCE" w:rsidRDefault="00081FCE" w:rsidP="00081FCE">
      <w:pPr>
        <w:pStyle w:val="Heading4"/>
        <w:rPr>
          <w:shd w:val="clear" w:color="auto" w:fill="FFFFFF"/>
        </w:rPr>
      </w:pPr>
      <w:r>
        <w:rPr>
          <w:shd w:val="clear" w:color="auto" w:fill="FFFFFF"/>
        </w:rPr>
        <w:t>Sekvencia na otvorenie pokladničnej zásuvky</w:t>
      </w:r>
    </w:p>
    <w:p w14:paraId="627EE295" w14:textId="22D636A5" w:rsidR="00081FCE" w:rsidRDefault="00081FCE" w:rsidP="00C417B8">
      <w:pPr>
        <w:rPr>
          <w:rFonts w:cs="Arial"/>
          <w:color w:val="333333"/>
          <w:sz w:val="21"/>
          <w:szCs w:val="21"/>
          <w:shd w:val="clear" w:color="auto" w:fill="FFFFFF"/>
        </w:rPr>
      </w:pPr>
      <w:r>
        <w:rPr>
          <w:rFonts w:cs="Arial"/>
          <w:color w:val="333333"/>
          <w:sz w:val="21"/>
          <w:szCs w:val="21"/>
          <w:shd w:val="clear" w:color="auto" w:fill="FFFFFF"/>
        </w:rPr>
        <w:t>Sekvencia, ktorou sa otvorí pokladničná zásuvka pripojená k tlačiarni.</w:t>
      </w:r>
    </w:p>
    <w:p w14:paraId="39DA1B16" w14:textId="2109502D" w:rsidR="006D3D3D" w:rsidRDefault="006D3D3D" w:rsidP="006D3D3D">
      <w:pPr>
        <w:pStyle w:val="Heading4"/>
      </w:pPr>
      <w:r>
        <w:t>Diakritika a kódová stránka</w:t>
      </w:r>
    </w:p>
    <w:p w14:paraId="7D558411" w14:textId="6176F2A2" w:rsidR="006D3D3D" w:rsidRDefault="006D3D3D" w:rsidP="00C417B8">
      <w:pPr>
        <w:rPr>
          <w:lang w:val="en-US"/>
        </w:rPr>
      </w:pPr>
      <w:r>
        <w:rPr>
          <w:lang w:val="en-US"/>
        </w:rPr>
        <w:t>OEC posiela na tlač text kódovaný podľa nastavenia parametra Kódovanie textov poslaných na tlačiareň. Aby tlačiareň text správne vytlačila, musí mať nastavenú správnu kódovú stránku.</w:t>
      </w:r>
    </w:p>
    <w:tbl>
      <w:tblPr>
        <w:tblStyle w:val="Datapacgridtable"/>
        <w:tblW w:w="0" w:type="auto"/>
        <w:tblLook w:val="04A0" w:firstRow="1" w:lastRow="0" w:firstColumn="1" w:lastColumn="0" w:noHBand="0" w:noVBand="1"/>
      </w:tblPr>
      <w:tblGrid>
        <w:gridCol w:w="4528"/>
        <w:gridCol w:w="4528"/>
      </w:tblGrid>
      <w:tr w:rsidR="006D3D3D" w14:paraId="6E407368" w14:textId="77777777" w:rsidTr="006D3D3D">
        <w:trPr>
          <w:cnfStyle w:val="100000000000" w:firstRow="1" w:lastRow="0" w:firstColumn="0" w:lastColumn="0" w:oddVBand="0" w:evenVBand="0" w:oddHBand="0" w:evenHBand="0" w:firstRowFirstColumn="0" w:firstRowLastColumn="0" w:lastRowFirstColumn="0" w:lastRowLastColumn="0"/>
        </w:trPr>
        <w:tc>
          <w:tcPr>
            <w:tcW w:w="4531" w:type="dxa"/>
          </w:tcPr>
          <w:p w14:paraId="24EFA55C" w14:textId="38696F20" w:rsidR="006D3D3D" w:rsidRDefault="006D3D3D" w:rsidP="00C417B8">
            <w:pPr>
              <w:rPr>
                <w:lang w:val="en-US"/>
              </w:rPr>
            </w:pPr>
            <w:r>
              <w:rPr>
                <w:lang w:val="en-US"/>
              </w:rPr>
              <w:t>Tlačiareň</w:t>
            </w:r>
          </w:p>
        </w:tc>
        <w:tc>
          <w:tcPr>
            <w:tcW w:w="4531" w:type="dxa"/>
          </w:tcPr>
          <w:p w14:paraId="18A78906" w14:textId="321B361D" w:rsidR="006D3D3D" w:rsidRDefault="006D3D3D" w:rsidP="00C417B8">
            <w:pPr>
              <w:rPr>
                <w:lang w:val="en-US"/>
              </w:rPr>
            </w:pPr>
            <w:r>
              <w:rPr>
                <w:lang w:val="en-US"/>
              </w:rPr>
              <w:t>Sekvencia na ibm852</w:t>
            </w:r>
          </w:p>
        </w:tc>
      </w:tr>
      <w:tr w:rsidR="006D3D3D" w14:paraId="3D6FFCEB" w14:textId="77777777" w:rsidTr="006D3D3D">
        <w:tc>
          <w:tcPr>
            <w:tcW w:w="4531" w:type="dxa"/>
          </w:tcPr>
          <w:p w14:paraId="399860E1" w14:textId="75B16D0C" w:rsidR="006D3D3D" w:rsidRDefault="006D3D3D" w:rsidP="00C417B8">
            <w:pPr>
              <w:rPr>
                <w:lang w:val="en-US"/>
              </w:rPr>
            </w:pPr>
            <w:r>
              <w:rPr>
                <w:lang w:val="en-US"/>
              </w:rPr>
              <w:t>Epson TM20II, Bixolon SRP350, OCOM</w:t>
            </w:r>
          </w:p>
        </w:tc>
        <w:tc>
          <w:tcPr>
            <w:tcW w:w="4531" w:type="dxa"/>
          </w:tcPr>
          <w:p w14:paraId="25C97A92" w14:textId="7CE9FA7C" w:rsidR="006D3D3D" w:rsidRDefault="006D3D3D" w:rsidP="00C417B8">
            <w:pPr>
              <w:rPr>
                <w:lang w:val="en-US"/>
              </w:rPr>
            </w:pPr>
            <w:r w:rsidRPr="006D3D3D">
              <w:rPr>
                <w:lang w:val="en-US"/>
              </w:rPr>
              <w:t>\x1Bt\x</w:t>
            </w:r>
            <w:r>
              <w:rPr>
                <w:lang w:val="en-US"/>
              </w:rPr>
              <w:t>1</w:t>
            </w:r>
            <w:r w:rsidRPr="006D3D3D">
              <w:rPr>
                <w:lang w:val="en-US"/>
              </w:rPr>
              <w:t>2</w:t>
            </w:r>
          </w:p>
        </w:tc>
      </w:tr>
      <w:tr w:rsidR="006D3D3D" w14:paraId="7E6188CD" w14:textId="77777777" w:rsidTr="006D3D3D">
        <w:tc>
          <w:tcPr>
            <w:tcW w:w="4531" w:type="dxa"/>
          </w:tcPr>
          <w:p w14:paraId="0C46A0F6" w14:textId="4E63162E" w:rsidR="006D3D3D" w:rsidRPr="006D3D3D" w:rsidRDefault="006D3D3D" w:rsidP="00C417B8">
            <w:r>
              <w:rPr>
                <w:lang w:val="en-US"/>
              </w:rPr>
              <w:t>Diebold TH230+</w:t>
            </w:r>
          </w:p>
        </w:tc>
        <w:tc>
          <w:tcPr>
            <w:tcW w:w="4531" w:type="dxa"/>
          </w:tcPr>
          <w:p w14:paraId="0C99ABD4" w14:textId="02868153" w:rsidR="006D3D3D" w:rsidRDefault="006D3D3D" w:rsidP="00C417B8">
            <w:pPr>
              <w:rPr>
                <w:lang w:val="en-US"/>
              </w:rPr>
            </w:pPr>
            <w:r w:rsidRPr="006D3D3D">
              <w:rPr>
                <w:lang w:val="en-US"/>
              </w:rPr>
              <w:t>\x1Bt\x02</w:t>
            </w:r>
          </w:p>
        </w:tc>
      </w:tr>
    </w:tbl>
    <w:p w14:paraId="2B472DC2" w14:textId="0A2CFD48" w:rsidR="006D3D3D" w:rsidRDefault="006D3D3D" w:rsidP="00C417B8">
      <w:pPr>
        <w:rPr>
          <w:lang w:val="en-US"/>
        </w:rPr>
      </w:pPr>
    </w:p>
    <w:p w14:paraId="7AFD7C5C" w14:textId="7E677B19" w:rsidR="00081FCE" w:rsidRDefault="00081FCE" w:rsidP="00081FCE">
      <w:pPr>
        <w:pStyle w:val="Heading4"/>
      </w:pPr>
      <w:r>
        <w:lastRenderedPageBreak/>
        <w:t>Timeout tlačiarne</w:t>
      </w:r>
    </w:p>
    <w:p w14:paraId="62EA5F72" w14:textId="6ADE1081" w:rsidR="00081FCE" w:rsidRDefault="00081FCE" w:rsidP="00C417B8">
      <w:pPr>
        <w:rPr>
          <w:lang w:val="en-US"/>
        </w:rPr>
      </w:pPr>
      <w:r>
        <w:rPr>
          <w:lang w:val="en-US"/>
        </w:rPr>
        <w:t>Niektoré modely tlačiarní neodpovedajú kým sú v nepripravenom stave – napríklad je otvorený kryt tlačiarne. OEC čaká na odpoveň od tlačiarne v tomto timeoute. Pokiaľ ju nedostane a doklad bol úspešne zaevidovaný či už online alebo offline, vráti HTTP status 202.</w:t>
      </w:r>
    </w:p>
    <w:p w14:paraId="234754CE" w14:textId="77777777" w:rsidR="00C417B8" w:rsidRPr="00F86BE7" w:rsidRDefault="00C417B8" w:rsidP="00C417B8">
      <w:pPr>
        <w:pStyle w:val="Heading1"/>
      </w:pPr>
      <w:bookmarkStart w:id="13" w:name="_Toc5629936"/>
      <w:bookmarkStart w:id="14" w:name="_Toc5633463"/>
      <w:bookmarkStart w:id="15" w:name="_Toc24443513"/>
      <w:r>
        <w:t>Doposlanie neodoslaných správ</w:t>
      </w:r>
      <w:bookmarkEnd w:id="13"/>
      <w:bookmarkEnd w:id="14"/>
      <w:bookmarkEnd w:id="15"/>
    </w:p>
    <w:p w14:paraId="2946DB82" w14:textId="77777777" w:rsidR="00C417B8" w:rsidRPr="00F86BE7" w:rsidRDefault="00C417B8" w:rsidP="00C417B8"/>
    <w:p w14:paraId="0EA0836E" w14:textId="77777777" w:rsidR="00C417B8" w:rsidRDefault="00C417B8" w:rsidP="00C417B8">
      <w:r w:rsidRPr="00F86BE7">
        <w:t>Tato časť aplikácie slúži</w:t>
      </w:r>
      <w:r>
        <w:t xml:space="preserve"> na doposlanie neodoslaných správ. Doposlanie je možné vykonať hromadne, kliknutím na tlačidlo „Doposlať všetky“ alebo samostatne pre jednotlivé pokladne – kliknutím na tlačidlo „Doposlať“ pri príslušnej pokladni. O úspechu doposlania aplikácia zobrazí oznam.</w:t>
      </w:r>
    </w:p>
    <w:p w14:paraId="5997CC1D" w14:textId="77777777" w:rsidR="00C417B8" w:rsidRPr="00F86BE7" w:rsidRDefault="00C417B8" w:rsidP="00C417B8"/>
    <w:p w14:paraId="110FFD37" w14:textId="030D53BB" w:rsidR="00C417B8" w:rsidRPr="00F86BE7" w:rsidRDefault="00867B87" w:rsidP="00C417B8">
      <w:r w:rsidRPr="00867B87">
        <w:rPr>
          <w:noProof/>
          <w:lang w:eastAsia="sk-SK"/>
        </w:rPr>
        <w:drawing>
          <wp:inline distT="0" distB="0" distL="0" distR="0" wp14:anchorId="18067F38" wp14:editId="4C4B3978">
            <wp:extent cx="5760720" cy="64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47700"/>
                    </a:xfrm>
                    <a:prstGeom prst="rect">
                      <a:avLst/>
                    </a:prstGeom>
                  </pic:spPr>
                </pic:pic>
              </a:graphicData>
            </a:graphic>
          </wp:inline>
        </w:drawing>
      </w:r>
      <w:r w:rsidRPr="00867B87">
        <w:rPr>
          <w:noProof/>
          <w:lang w:eastAsia="sk-SK"/>
        </w:rPr>
        <w:t xml:space="preserve"> </w:t>
      </w:r>
    </w:p>
    <w:p w14:paraId="547CCE9A" w14:textId="77777777" w:rsidR="00C417B8" w:rsidRPr="00F86BE7" w:rsidRDefault="00C417B8" w:rsidP="00C417B8">
      <w:pPr>
        <w:pStyle w:val="Heading1"/>
      </w:pPr>
      <w:bookmarkStart w:id="16" w:name="_Toc5633464"/>
      <w:bookmarkStart w:id="17" w:name="_Toc24443514"/>
      <w:r>
        <w:t>Tlač</w:t>
      </w:r>
      <w:r w:rsidRPr="00DF64C8">
        <w:t xml:space="preserve"> </w:t>
      </w:r>
      <w:r w:rsidRPr="00712F2A">
        <w:t>neodoslaných</w:t>
      </w:r>
      <w:r>
        <w:t xml:space="preserve"> správ</w:t>
      </w:r>
      <w:bookmarkEnd w:id="16"/>
      <w:bookmarkEnd w:id="17"/>
    </w:p>
    <w:p w14:paraId="6B699379" w14:textId="77777777" w:rsidR="00C417B8" w:rsidRPr="00F86BE7" w:rsidRDefault="00C417B8" w:rsidP="00C417B8"/>
    <w:p w14:paraId="3A4BC0D5" w14:textId="77777777" w:rsidR="00C417B8" w:rsidRPr="00F86BE7" w:rsidRDefault="00C417B8" w:rsidP="00C417B8">
      <w:r w:rsidRPr="00F86BE7">
        <w:t xml:space="preserve">Časť aplikácie </w:t>
      </w:r>
      <w:r w:rsidRPr="00BD7AC3">
        <w:rPr>
          <w:b/>
        </w:rPr>
        <w:t>Tlač neodoslaných správ</w:t>
      </w:r>
      <w:r>
        <w:t xml:space="preserve"> slúži na vytlačenie dokladov, ktoré neboli odoslané. </w:t>
      </w:r>
      <w:r w:rsidRPr="00BD7AC3">
        <w:t xml:space="preserve">Na obrazovke sa nachádza výberovník s pokladňami a dva </w:t>
      </w:r>
      <w:r>
        <w:t>dátumové textboxy. Oba dátumy sú povinné. Po vybratí všetkých parametrov sa doklady vytlačia stlačením tlačidla Tlačiť. O úspechu tlače aplikácia zobrazí oznam.</w:t>
      </w:r>
    </w:p>
    <w:p w14:paraId="3FE9F23F" w14:textId="77777777" w:rsidR="00C417B8" w:rsidRPr="00F86BE7" w:rsidRDefault="00C417B8" w:rsidP="00C417B8"/>
    <w:p w14:paraId="1F72F646" w14:textId="77777777" w:rsidR="00C417B8" w:rsidRPr="00F86BE7" w:rsidRDefault="00C417B8" w:rsidP="00C417B8">
      <w:pPr>
        <w:jc w:val="center"/>
      </w:pPr>
    </w:p>
    <w:p w14:paraId="08CE6F91" w14:textId="24B9E736" w:rsidR="00C417B8" w:rsidRPr="00F86BE7" w:rsidRDefault="00867B87" w:rsidP="00C417B8">
      <w:r w:rsidRPr="00867B87">
        <w:drawing>
          <wp:inline distT="0" distB="0" distL="0" distR="0" wp14:anchorId="0AE7BB7E" wp14:editId="2E0312BB">
            <wp:extent cx="5760720" cy="15328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532890"/>
                    </a:xfrm>
                    <a:prstGeom prst="rect">
                      <a:avLst/>
                    </a:prstGeom>
                  </pic:spPr>
                </pic:pic>
              </a:graphicData>
            </a:graphic>
          </wp:inline>
        </w:drawing>
      </w:r>
    </w:p>
    <w:p w14:paraId="61CDCEAD" w14:textId="77777777" w:rsidR="00C417B8" w:rsidRPr="00F86BE7" w:rsidRDefault="00C417B8" w:rsidP="00C417B8">
      <w:pPr>
        <w:jc w:val="center"/>
      </w:pPr>
    </w:p>
    <w:p w14:paraId="32D5290F" w14:textId="77777777" w:rsidR="00C417B8" w:rsidRPr="00F86BE7" w:rsidRDefault="00C417B8" w:rsidP="00C417B8">
      <w:pPr>
        <w:pStyle w:val="Heading1"/>
      </w:pPr>
      <w:bookmarkStart w:id="18" w:name="_Toc5633465"/>
      <w:bookmarkStart w:id="19" w:name="_Toc24443515"/>
      <w:r>
        <w:t>Synchronizácia času</w:t>
      </w:r>
      <w:bookmarkEnd w:id="18"/>
      <w:bookmarkEnd w:id="19"/>
    </w:p>
    <w:p w14:paraId="6BB9E253" w14:textId="77777777" w:rsidR="00C417B8" w:rsidRDefault="00C417B8" w:rsidP="00C417B8"/>
    <w:p w14:paraId="0D3670F0" w14:textId="77777777" w:rsidR="00C417B8" w:rsidRDefault="00C417B8" w:rsidP="00C417B8">
      <w:r>
        <w:t>Táto časť aplikácie slúži na nastavenie systémového času PPEKK. Modrým tlačidlom „Načítať“ je možné znovu načítať systémový čas PPEKK. Čas je možné zmeniť a následne uložiť stlačením zeleného tlačidla „Uložiť“. O výsledku nastavenia aplikácia z</w:t>
      </w:r>
      <w:bookmarkStart w:id="20" w:name="_GoBack"/>
      <w:bookmarkEnd w:id="20"/>
      <w:r>
        <w:t>obrazí oznam.</w:t>
      </w:r>
    </w:p>
    <w:p w14:paraId="23DE523C" w14:textId="77777777" w:rsidR="00C417B8" w:rsidRPr="00F86BE7" w:rsidRDefault="00C417B8" w:rsidP="00C417B8"/>
    <w:p w14:paraId="52E56223" w14:textId="7B73B880" w:rsidR="00C417B8" w:rsidRPr="00F86BE7" w:rsidRDefault="00867B87" w:rsidP="00C417B8">
      <w:r w:rsidRPr="00867B87">
        <w:lastRenderedPageBreak/>
        <w:drawing>
          <wp:inline distT="0" distB="0" distL="0" distR="0" wp14:anchorId="217A0834" wp14:editId="2603573C">
            <wp:extent cx="5760720" cy="1487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487805"/>
                    </a:xfrm>
                    <a:prstGeom prst="rect">
                      <a:avLst/>
                    </a:prstGeom>
                  </pic:spPr>
                </pic:pic>
              </a:graphicData>
            </a:graphic>
          </wp:inline>
        </w:drawing>
      </w:r>
    </w:p>
    <w:p w14:paraId="5EF9D92F" w14:textId="77777777" w:rsidR="00C417B8" w:rsidRPr="00F86BE7" w:rsidRDefault="00C417B8" w:rsidP="00C417B8">
      <w:pPr>
        <w:pStyle w:val="Heading1"/>
      </w:pPr>
      <w:bookmarkStart w:id="21" w:name="_Toc5633466"/>
      <w:bookmarkStart w:id="22" w:name="_Toc24443516"/>
      <w:r>
        <w:t>Globálna konfigurácia</w:t>
      </w:r>
      <w:bookmarkEnd w:id="21"/>
      <w:bookmarkEnd w:id="22"/>
    </w:p>
    <w:p w14:paraId="07547A01" w14:textId="40E10A1D" w:rsidR="00C417B8" w:rsidRDefault="0035554D" w:rsidP="0035554D">
      <w:pPr>
        <w:pStyle w:val="Heading2"/>
      </w:pPr>
      <w:bookmarkStart w:id="23" w:name="_Toc24443517"/>
      <w:r>
        <w:t>Všeobecné nastavenia</w:t>
      </w:r>
      <w:bookmarkEnd w:id="23"/>
    </w:p>
    <w:p w14:paraId="2BDC87E5" w14:textId="501B7A75" w:rsidR="00C417B8" w:rsidRDefault="00C417B8" w:rsidP="00C417B8">
      <w:r>
        <w:t xml:space="preserve">Táto časť aplikácie slúži na zmenu globálnych nastavení. Parametre </w:t>
      </w:r>
      <w:r w:rsidRPr="00E96903">
        <w:rPr>
          <w:b/>
        </w:rPr>
        <w:t>URL eKasa</w:t>
      </w:r>
      <w:r>
        <w:t>,</w:t>
      </w:r>
      <w:r w:rsidRPr="0053607B">
        <w:rPr>
          <w:b/>
        </w:rPr>
        <w:t xml:space="preserve"> </w:t>
      </w:r>
      <w:r w:rsidR="0053607B" w:rsidRPr="0053607B">
        <w:rPr>
          <w:b/>
        </w:rPr>
        <w:t xml:space="preserve">URL eKasa ping, eKasa ping response, </w:t>
      </w:r>
      <w:r w:rsidRPr="00E96903">
        <w:rPr>
          <w:b/>
        </w:rPr>
        <w:t>Vydávateľ certifikátu</w:t>
      </w:r>
      <w:r>
        <w:t xml:space="preserve">, </w:t>
      </w:r>
      <w:r w:rsidRPr="00E96903">
        <w:rPr>
          <w:b/>
        </w:rPr>
        <w:t>Subjekt certifikátu</w:t>
      </w:r>
      <w:r>
        <w:t xml:space="preserve">, </w:t>
      </w:r>
      <w:r w:rsidRPr="00E96903">
        <w:rPr>
          <w:b/>
        </w:rPr>
        <w:t>Timeout čakania</w:t>
      </w:r>
      <w:r>
        <w:t xml:space="preserve"> a </w:t>
      </w:r>
      <w:r w:rsidRPr="00E96903">
        <w:rPr>
          <w:b/>
        </w:rPr>
        <w:t>Timeout čakania pre doposlanie správy</w:t>
      </w:r>
      <w:r>
        <w:t xml:space="preserve"> </w:t>
      </w:r>
      <w:r w:rsidR="00523F7F">
        <w:t xml:space="preserve">v časti všeobecné nastavenia </w:t>
      </w:r>
      <w:r>
        <w:t>sú povinné. Zmenu nastavení vykonáme stlačením tlačidla „Uložiť“. O výsledku zmeny nastavení aplikácia vypíše oznam.</w:t>
      </w:r>
    </w:p>
    <w:p w14:paraId="3881E16A" w14:textId="72D7A2CB" w:rsidR="00682ACB" w:rsidRDefault="00682ACB" w:rsidP="00C417B8">
      <w:r>
        <w:t>URL eKasa</w:t>
      </w:r>
      <w:r w:rsidR="0035554D">
        <w:t>, eKasa ping</w:t>
      </w:r>
      <w:r>
        <w:t>, vydávateľ a subjekt certifikátu je od výroby nastavené na produkčné rozhranie eKasa platné v čase 5.6.2019. V prípade, že štát zmení tieto parametre, nastavte ich podľa pokynov štátu.</w:t>
      </w:r>
    </w:p>
    <w:p w14:paraId="296E392D" w14:textId="38BFED17" w:rsidR="00682ACB" w:rsidRDefault="00682ACB" w:rsidP="00C417B8">
      <w:r w:rsidRPr="00682ACB">
        <w:rPr>
          <w:rStyle w:val="Emphasis"/>
        </w:rPr>
        <w:t>Upozornenie</w:t>
      </w:r>
      <w:r>
        <w:t>: Datapac nepreberá zodpovednosť za zlé nastavenie parametrov URL eKasa, vydávateľ a subjekt certifikátu.</w:t>
      </w:r>
    </w:p>
    <w:p w14:paraId="5043CB0F" w14:textId="19740819" w:rsidR="00C417B8" w:rsidRDefault="00D47969" w:rsidP="00C417B8">
      <w:r>
        <w:t>Timeout čakania podľa zákona musí byť minimálne 2 sekundy. Použite vyššiu hodnotu v prípade, že pripojenie k eKasa je nekvalitné.</w:t>
      </w:r>
    </w:p>
    <w:p w14:paraId="13675A30" w14:textId="063353EB" w:rsidR="00D47969" w:rsidRDefault="00D47969" w:rsidP="00C417B8">
      <w:r>
        <w:t>Timeout čakania pre doposlanie správy</w:t>
      </w:r>
      <w:r w:rsidR="00A671C9">
        <w:t xml:space="preserve"> je čas, ktorý čaká OEC na odpoveď od eKasa v prípade odposlania neodoslaných správ. Nastavte hodnotu na výrazne vačší čas aby bolo odposielanie neodoslaných správ čo najsúpešnejšie. Default hodnota je 20 sekund.</w:t>
      </w:r>
    </w:p>
    <w:p w14:paraId="7A27239A" w14:textId="77B64020" w:rsidR="00A671C9" w:rsidRPr="00F86BE7" w:rsidRDefault="0035554D" w:rsidP="00C417B8">
      <w:r>
        <w:t>Nastavenie pre produkčné a integračné prostredie zverejňuje Finančná správa na svojich webových stránkach.</w:t>
      </w:r>
    </w:p>
    <w:p w14:paraId="07459315" w14:textId="179E9A72" w:rsidR="00C417B8" w:rsidRPr="00F86BE7" w:rsidRDefault="0035554D" w:rsidP="00C417B8">
      <w:r w:rsidRPr="0035554D">
        <w:rPr>
          <w:noProof/>
          <w:lang w:eastAsia="sk-SK"/>
        </w:rPr>
        <w:drawing>
          <wp:inline distT="0" distB="0" distL="0" distR="0" wp14:anchorId="03303152" wp14:editId="6AE0D1AE">
            <wp:extent cx="5760720" cy="17125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712595"/>
                    </a:xfrm>
                    <a:prstGeom prst="rect">
                      <a:avLst/>
                    </a:prstGeom>
                  </pic:spPr>
                </pic:pic>
              </a:graphicData>
            </a:graphic>
          </wp:inline>
        </w:drawing>
      </w:r>
      <w:r w:rsidRPr="0035554D">
        <w:rPr>
          <w:noProof/>
          <w:lang w:eastAsia="sk-SK"/>
        </w:rPr>
        <w:t xml:space="preserve"> </w:t>
      </w:r>
    </w:p>
    <w:p w14:paraId="6537F28F" w14:textId="77777777" w:rsidR="00C417B8" w:rsidRPr="00F86BE7" w:rsidRDefault="00C417B8" w:rsidP="00C417B8"/>
    <w:p w14:paraId="6DFB9E20" w14:textId="7C70A690" w:rsidR="0064612D" w:rsidRDefault="0035554D" w:rsidP="0035554D">
      <w:pPr>
        <w:pStyle w:val="Heading2"/>
      </w:pPr>
      <w:bookmarkStart w:id="24" w:name="_Toc24443518"/>
      <w:r>
        <w:t>Nastavenie SMTP</w:t>
      </w:r>
      <w:bookmarkEnd w:id="24"/>
    </w:p>
    <w:p w14:paraId="08B2EBF6" w14:textId="0532DE01" w:rsidR="0035554D" w:rsidRDefault="0035554D" w:rsidP="0064612D">
      <w:pPr>
        <w:rPr>
          <w:lang w:val="en-US"/>
        </w:rPr>
      </w:pPr>
      <w:r>
        <w:rPr>
          <w:lang w:val="en-US"/>
        </w:rPr>
        <w:t>SMTP konfigurácia môže byť nastavené na globálnej úrovni a na úrovni pokladne. Ak pre pokladňu nie je SMTP nakonfigurované, použije sa globálna konfigurácia. Ak nie je nastavená globálna konfigurácia, OEC nebude doručovať doklady emailom.</w:t>
      </w:r>
    </w:p>
    <w:p w14:paraId="0B7B8E4E" w14:textId="0142A7C7" w:rsidR="0035554D" w:rsidRDefault="0035554D" w:rsidP="0064612D">
      <w:pPr>
        <w:rPr>
          <w:lang w:val="en-US"/>
        </w:rPr>
      </w:pPr>
      <w:r w:rsidRPr="0035554D">
        <w:rPr>
          <w:lang w:val="en-US"/>
        </w:rPr>
        <w:lastRenderedPageBreak/>
        <w:drawing>
          <wp:inline distT="0" distB="0" distL="0" distR="0" wp14:anchorId="24DD914F" wp14:editId="14C268FE">
            <wp:extent cx="5760720" cy="174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741805"/>
                    </a:xfrm>
                    <a:prstGeom prst="rect">
                      <a:avLst/>
                    </a:prstGeom>
                  </pic:spPr>
                </pic:pic>
              </a:graphicData>
            </a:graphic>
          </wp:inline>
        </w:drawing>
      </w:r>
    </w:p>
    <w:p w14:paraId="752B260D" w14:textId="5444BC46" w:rsidR="0035554D" w:rsidRDefault="0035554D" w:rsidP="0035554D">
      <w:pPr>
        <w:pStyle w:val="Heading2"/>
      </w:pPr>
      <w:bookmarkStart w:id="25" w:name="_Toc24443519"/>
      <w:r>
        <w:t>Konfigurácia proxy servera</w:t>
      </w:r>
      <w:bookmarkEnd w:id="25"/>
    </w:p>
    <w:p w14:paraId="6BF7AE0E" w14:textId="641FAF3F" w:rsidR="0035554D" w:rsidRDefault="0035554D" w:rsidP="0064612D">
      <w:pPr>
        <w:rPr>
          <w:lang w:val="en-US"/>
        </w:rPr>
      </w:pPr>
      <w:r>
        <w:rPr>
          <w:lang w:val="en-US"/>
        </w:rPr>
        <w:t xml:space="preserve">V konfigurácii proxy servera je možné nastaviť parametre proxy. </w:t>
      </w:r>
    </w:p>
    <w:p w14:paraId="2E92E106" w14:textId="131A0EDB" w:rsidR="0035554D" w:rsidRDefault="0035554D" w:rsidP="0064612D">
      <w:r>
        <w:rPr>
          <w:lang w:val="en-US"/>
        </w:rPr>
        <w:t>Upozornenie: adresu proxy servera zadávajte v tvare http[s]://adresa</w:t>
      </w:r>
      <w:r>
        <w:t xml:space="preserve"> podľa použitého protokolu.</w:t>
      </w:r>
    </w:p>
    <w:p w14:paraId="69B8B09D" w14:textId="14C32879" w:rsidR="0035554D" w:rsidRDefault="0035554D" w:rsidP="0064612D">
      <w:r w:rsidRPr="0035554D">
        <w:drawing>
          <wp:inline distT="0" distB="0" distL="0" distR="0" wp14:anchorId="55B03B38" wp14:editId="7BDAD24F">
            <wp:extent cx="5760720" cy="16713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1320"/>
                    </a:xfrm>
                    <a:prstGeom prst="rect">
                      <a:avLst/>
                    </a:prstGeom>
                  </pic:spPr>
                </pic:pic>
              </a:graphicData>
            </a:graphic>
          </wp:inline>
        </w:drawing>
      </w:r>
    </w:p>
    <w:p w14:paraId="1DF46288" w14:textId="77777777" w:rsidR="0035554D" w:rsidRPr="0035554D" w:rsidRDefault="0035554D" w:rsidP="0064612D"/>
    <w:sectPr w:rsidR="0035554D" w:rsidRPr="0035554D" w:rsidSect="008E32E7">
      <w:headerReference w:type="default" r:id="rId23"/>
      <w:footerReference w:type="default" r:id="rId24"/>
      <w:footerReference w:type="first" r:id="rId25"/>
      <w:pgSz w:w="11906" w:h="16838"/>
      <w:pgMar w:top="1565" w:right="1417" w:bottom="1417" w:left="1417" w:header="851"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53C33C" w14:textId="77777777" w:rsidR="00836F37" w:rsidRDefault="00836F37" w:rsidP="00077DB4">
      <w:pPr>
        <w:spacing w:after="0" w:line="240" w:lineRule="auto"/>
      </w:pPr>
      <w:r>
        <w:separator/>
      </w:r>
    </w:p>
  </w:endnote>
  <w:endnote w:type="continuationSeparator" w:id="0">
    <w:p w14:paraId="3EE5C385" w14:textId="77777777" w:rsidR="00836F37" w:rsidRDefault="00836F37" w:rsidP="00077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Lucida Sans Unicode">
    <w:panose1 w:val="020B0602030504020204"/>
    <w:charset w:val="EE"/>
    <w:family w:val="swiss"/>
    <w:pitch w:val="variable"/>
    <w:sig w:usb0="80000AFF" w:usb1="0000396B" w:usb2="00000000" w:usb3="00000000" w:csb0="000000B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26827" w14:textId="77777777" w:rsidR="00D06180" w:rsidRDefault="00D06180">
    <w:pPr>
      <w:pStyle w:val="Footer"/>
    </w:pPr>
    <w:r>
      <w:rPr>
        <w:noProof/>
        <w:lang w:eastAsia="sk-SK"/>
      </w:rPr>
      <w:drawing>
        <wp:anchor distT="0" distB="0" distL="114300" distR="114300" simplePos="0" relativeHeight="251753472" behindDoc="0" locked="0" layoutInCell="1" allowOverlap="1" wp14:anchorId="2350460A" wp14:editId="34F32D9D">
          <wp:simplePos x="0" y="0"/>
          <wp:positionH relativeFrom="margin">
            <wp:align>right</wp:align>
          </wp:positionH>
          <wp:positionV relativeFrom="paragraph">
            <wp:posOffset>132080</wp:posOffset>
          </wp:positionV>
          <wp:extent cx="571500" cy="381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voce_word.png"/>
                  <pic:cNvPicPr/>
                </pic:nvPicPr>
                <pic:blipFill>
                  <a:blip r:embed="rId1">
                    <a:extLst>
                      <a:ext uri="{28A0092B-C50C-407E-A947-70E740481C1C}">
                        <a14:useLocalDpi xmlns:a14="http://schemas.microsoft.com/office/drawing/2010/main" val="0"/>
                      </a:ext>
                    </a:extLst>
                  </a:blip>
                  <a:stretch>
                    <a:fillRect/>
                  </a:stretch>
                </pic:blipFill>
                <pic:spPr>
                  <a:xfrm>
                    <a:off x="0" y="0"/>
                    <a:ext cx="571500" cy="381000"/>
                  </a:xfrm>
                  <a:prstGeom prst="rect">
                    <a:avLst/>
                  </a:prstGeom>
                </pic:spPr>
              </pic:pic>
            </a:graphicData>
          </a:graphic>
          <wp14:sizeRelH relativeFrom="page">
            <wp14:pctWidth>0</wp14:pctWidth>
          </wp14:sizeRelH>
          <wp14:sizeRelV relativeFrom="page">
            <wp14:pctHeight>0</wp14:pctHeight>
          </wp14:sizeRelV>
        </wp:anchor>
      </w:drawing>
    </w:r>
    <w:r>
      <w:rPr>
        <w:noProof/>
        <w:sz w:val="18"/>
        <w:szCs w:val="18"/>
        <w:lang w:eastAsia="sk-SK"/>
      </w:rPr>
      <mc:AlternateContent>
        <mc:Choice Requires="wps">
          <w:drawing>
            <wp:anchor distT="0" distB="0" distL="114300" distR="114300" simplePos="0" relativeHeight="251748352" behindDoc="0" locked="0" layoutInCell="1" allowOverlap="1" wp14:anchorId="21C9D36F" wp14:editId="550633BF">
              <wp:simplePos x="0" y="0"/>
              <wp:positionH relativeFrom="column">
                <wp:posOffset>-137795</wp:posOffset>
              </wp:positionH>
              <wp:positionV relativeFrom="paragraph">
                <wp:posOffset>90170</wp:posOffset>
              </wp:positionV>
              <wp:extent cx="5724525" cy="0"/>
              <wp:effectExtent l="0" t="0" r="0" b="19050"/>
              <wp:wrapNone/>
              <wp:docPr id="74" name="Straight Connector 74"/>
              <wp:cNvGraphicFramePr/>
              <a:graphic xmlns:a="http://schemas.openxmlformats.org/drawingml/2006/main">
                <a:graphicData uri="http://schemas.microsoft.com/office/word/2010/wordprocessingShape">
                  <wps:wsp>
                    <wps:cNvCnPr/>
                    <wps:spPr>
                      <a:xfrm>
                        <a:off x="0" y="0"/>
                        <a:ext cx="572452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ma14="http://schemas.microsoft.com/office/mac/drawingml/2011/main" xmlns:wp14="http://schemas.microsoft.com/office/word/2010/wordml">
          <w:pict w14:anchorId="0117D797">
            <v:line id="Straight Connector 74" style="position:absolute;z-index:2517483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from="-10.85pt,7.1pt" to="439.9pt,7.1pt" w14:anchorId="15E048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">
              <v:stroke dashstyle="dash"/>
            </v:line>
          </w:pict>
        </mc:Fallback>
      </mc:AlternateContent>
    </w:r>
    <w:r>
      <w:rPr>
        <w:noProof/>
        <w:lang w:eastAsia="sk-SK"/>
      </w:rPr>
      <mc:AlternateContent>
        <mc:Choice Requires="wps">
          <w:drawing>
            <wp:anchor distT="0" distB="0" distL="114300" distR="114300" simplePos="0" relativeHeight="251721728" behindDoc="0" locked="0" layoutInCell="1" allowOverlap="1" wp14:anchorId="229EDB5D" wp14:editId="74C8E3A5">
              <wp:simplePos x="0" y="0"/>
              <wp:positionH relativeFrom="column">
                <wp:posOffset>-242570</wp:posOffset>
              </wp:positionH>
              <wp:positionV relativeFrom="paragraph">
                <wp:posOffset>104775</wp:posOffset>
              </wp:positionV>
              <wp:extent cx="5847080" cy="504825"/>
              <wp:effectExtent l="0" t="0" r="0" b="9525"/>
              <wp:wrapSquare wrapText="bothSides"/>
              <wp:docPr id="6" name="Text Box 6"/>
              <wp:cNvGraphicFramePr/>
              <a:graphic xmlns:a="http://schemas.openxmlformats.org/drawingml/2006/main">
                <a:graphicData uri="http://schemas.microsoft.com/office/word/2010/wordprocessingShape">
                  <wps:wsp>
                    <wps:cNvSpPr txBox="1"/>
                    <wps:spPr>
                      <a:xfrm>
                        <a:off x="0" y="0"/>
                        <a:ext cx="5847080" cy="504825"/>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119E88C" w14:textId="77777777" w:rsidR="00D06180" w:rsidRPr="00D06180" w:rsidRDefault="00D06180" w:rsidP="00D06180">
                          <w:pPr>
                            <w:widowControl w:val="0"/>
                            <w:autoSpaceDE w:val="0"/>
                            <w:autoSpaceDN w:val="0"/>
                            <w:adjustRightInd w:val="0"/>
                            <w:rPr>
                              <w:rFonts w:cs="Arial"/>
                              <w:sz w:val="18"/>
                              <w:szCs w:val="18"/>
                              <w:lang w:val="en-US"/>
                            </w:rPr>
                          </w:pPr>
                          <w:r w:rsidRPr="00E05AE0">
                            <w:rPr>
                              <w:rFonts w:cs="Arial"/>
                              <w:sz w:val="18"/>
                              <w:szCs w:val="18"/>
                              <w:lang w:val="en-US"/>
                            </w:rPr>
                            <w:t xml:space="preserve">Datapac s.r.o. | Elektrárenská 1394/4, 831 04 Bratislava | </w:t>
                          </w:r>
                          <w:r w:rsidRPr="00E429AD">
                            <w:rPr>
                              <w:rFonts w:cs="Arial"/>
                              <w:sz w:val="18"/>
                              <w:szCs w:val="18"/>
                              <w:lang w:val="en-US"/>
                            </w:rPr>
                            <w:t>+421 2 3923 7000</w:t>
                          </w:r>
                          <w:r>
                            <w:rPr>
                              <w:rFonts w:cs="Arial"/>
                              <w:sz w:val="18"/>
                              <w:szCs w:val="18"/>
                              <w:lang w:val="en-US"/>
                            </w:rPr>
                            <w:t xml:space="preserve"> </w:t>
                          </w:r>
                          <w:r w:rsidRPr="00E05AE0">
                            <w:rPr>
                              <w:rFonts w:cs="Arial"/>
                              <w:sz w:val="18"/>
                              <w:szCs w:val="18"/>
                              <w:lang w:val="en-US"/>
                            </w:rPr>
                            <w:t xml:space="preserve">| </w:t>
                          </w:r>
                          <w:hyperlink r:id="rId2" w:history="1">
                            <w:r w:rsidRPr="00F21CFC">
                              <w:rPr>
                                <w:rStyle w:val="Hyperlink"/>
                                <w:rFonts w:cs="Arial"/>
                                <w:sz w:val="18"/>
                                <w:szCs w:val="18"/>
                                <w:lang w:val="en-US"/>
                              </w:rPr>
                              <w:t>info@datapac.sk</w:t>
                            </w:r>
                          </w:hyperlink>
                          <w:r>
                            <w:rPr>
                              <w:rFonts w:cs="Arial"/>
                              <w:sz w:val="18"/>
                              <w:szCs w:val="18"/>
                              <w:lang w:val="en-US"/>
                            </w:rPr>
                            <w:br/>
                          </w:r>
                          <w:r w:rsidRPr="00E05AE0">
                            <w:rPr>
                              <w:rFonts w:cs="Arial"/>
                              <w:sz w:val="18"/>
                              <w:szCs w:val="18"/>
                              <w:lang w:val="en-US"/>
                            </w:rPr>
                            <w:t>IČO 35698870 | DIČ 2020327364 | IČ DPH SK2020327364 | Číslo účtu: 2621768118/1100 (Tatrabanka)</w:t>
                          </w:r>
                          <w:r>
                            <w:rPr>
                              <w:rFonts w:cs="Arial"/>
                              <w:sz w:val="18"/>
                              <w:szCs w:val="18"/>
                              <w:lang w:val="en-US"/>
                            </w:rPr>
                            <w:br/>
                          </w:r>
                          <w:r w:rsidRPr="00E05AE0">
                            <w:rPr>
                              <w:rFonts w:cs="Arial"/>
                              <w:sz w:val="18"/>
                              <w:szCs w:val="18"/>
                              <w:lang w:val="en-US"/>
                            </w:rPr>
                            <w:t>Spoločnosť je zapísaná v Obchodnom registri Okresného súdu Bratislava I, Oddiel Sro Vložka číslo: 11774/B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9EDB5D" id="_x0000_t202" coordsize="21600,21600" o:spt="202" path="m,l,21600r21600,l21600,xe">
              <v:stroke joinstyle="miter"/>
              <v:path gradientshapeok="t" o:connecttype="rect"/>
            </v:shapetype>
            <v:shape id="Text Box 6" o:spid="_x0000_s1026" type="#_x0000_t202" style="position:absolute;margin-left:-19.1pt;margin-top:8.25pt;width:460.4pt;height:3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" filled="f" stroked="f">
              <v:textbox>
                <w:txbxContent>
                  <w:p w14:paraId="5119E88C" w14:textId="77777777" w:rsidR="00D06180" w:rsidRPr="00D06180" w:rsidRDefault="00D06180" w:rsidP="00D06180">
                    <w:pPr>
                      <w:widowControl w:val="0"/>
                      <w:autoSpaceDE w:val="0"/>
                      <w:autoSpaceDN w:val="0"/>
                      <w:adjustRightInd w:val="0"/>
                      <w:rPr>
                        <w:rFonts w:cs="Arial"/>
                        <w:sz w:val="18"/>
                        <w:szCs w:val="18"/>
                        <w:lang w:val="en-US"/>
                      </w:rPr>
                    </w:pPr>
                    <w:r w:rsidRPr="00E05AE0">
                      <w:rPr>
                        <w:rFonts w:cs="Arial"/>
                        <w:sz w:val="18"/>
                        <w:szCs w:val="18"/>
                        <w:lang w:val="en-US"/>
                      </w:rPr>
                      <w:t xml:space="preserve">Datapac s.r.o. | Elektrárenská 1394/4, 831 04 Bratislava | </w:t>
                    </w:r>
                    <w:r w:rsidRPr="00E429AD">
                      <w:rPr>
                        <w:rFonts w:cs="Arial"/>
                        <w:sz w:val="18"/>
                        <w:szCs w:val="18"/>
                        <w:lang w:val="en-US"/>
                      </w:rPr>
                      <w:t>+421 2 3923 7000</w:t>
                    </w:r>
                    <w:r>
                      <w:rPr>
                        <w:rFonts w:cs="Arial"/>
                        <w:sz w:val="18"/>
                        <w:szCs w:val="18"/>
                        <w:lang w:val="en-US"/>
                      </w:rPr>
                      <w:t xml:space="preserve"> </w:t>
                    </w:r>
                    <w:r w:rsidRPr="00E05AE0">
                      <w:rPr>
                        <w:rFonts w:cs="Arial"/>
                        <w:sz w:val="18"/>
                        <w:szCs w:val="18"/>
                        <w:lang w:val="en-US"/>
                      </w:rPr>
                      <w:t xml:space="preserve">| </w:t>
                    </w:r>
                    <w:hyperlink r:id="rId3" w:history="1">
                      <w:r w:rsidRPr="00F21CFC">
                        <w:rPr>
                          <w:rStyle w:val="Hyperlink"/>
                          <w:rFonts w:cs="Arial"/>
                          <w:sz w:val="18"/>
                          <w:szCs w:val="18"/>
                          <w:lang w:val="en-US"/>
                        </w:rPr>
                        <w:t>info@datapac.sk</w:t>
                      </w:r>
                    </w:hyperlink>
                    <w:r>
                      <w:rPr>
                        <w:rFonts w:cs="Arial"/>
                        <w:sz w:val="18"/>
                        <w:szCs w:val="18"/>
                        <w:lang w:val="en-US"/>
                      </w:rPr>
                      <w:br/>
                    </w:r>
                    <w:r w:rsidRPr="00E05AE0">
                      <w:rPr>
                        <w:rFonts w:cs="Arial"/>
                        <w:sz w:val="18"/>
                        <w:szCs w:val="18"/>
                        <w:lang w:val="en-US"/>
                      </w:rPr>
                      <w:t>IČO 35698870 | DIČ 2020327364 | IČ DPH SK2020327364 | Číslo účtu: 2621768118/1100 (Tatrabanka)</w:t>
                    </w:r>
                    <w:r>
                      <w:rPr>
                        <w:rFonts w:cs="Arial"/>
                        <w:sz w:val="18"/>
                        <w:szCs w:val="18"/>
                        <w:lang w:val="en-US"/>
                      </w:rPr>
                      <w:br/>
                    </w:r>
                    <w:r w:rsidRPr="00E05AE0">
                      <w:rPr>
                        <w:rFonts w:cs="Arial"/>
                        <w:sz w:val="18"/>
                        <w:szCs w:val="18"/>
                        <w:lang w:val="en-US"/>
                      </w:rPr>
                      <w:t>Spoločnosť je zapísaná v Obchodnom registri Okresného súdu Bratislava I, Oddiel Sro Vložka číslo: 11774/B</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8DA5E" w14:textId="77777777" w:rsidR="00077DB4" w:rsidRDefault="00077DB4" w:rsidP="00077DB4">
    <w:pPr>
      <w:pStyle w:val="Footer"/>
      <w:tabs>
        <w:tab w:val="clear" w:pos="4536"/>
        <w:tab w:val="clear" w:pos="9072"/>
        <w:tab w:val="left" w:pos="7785"/>
      </w:tabs>
    </w:pPr>
    <w:r>
      <w:rPr>
        <w:noProof/>
        <w:lang w:eastAsia="sk-SK"/>
      </w:rPr>
      <w:drawing>
        <wp:anchor distT="0" distB="0" distL="114300" distR="114300" simplePos="0" relativeHeight="251614208" behindDoc="0" locked="0" layoutInCell="1" allowOverlap="1" wp14:anchorId="51A03B02" wp14:editId="2A46C370">
          <wp:simplePos x="0" y="0"/>
          <wp:positionH relativeFrom="margin">
            <wp:align>right</wp:align>
          </wp:positionH>
          <wp:positionV relativeFrom="paragraph">
            <wp:posOffset>152400</wp:posOffset>
          </wp:positionV>
          <wp:extent cx="1574800" cy="381000"/>
          <wp:effectExtent l="0" t="0" r="635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574800" cy="381000"/>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0969A5" w14:textId="77777777" w:rsidR="00836F37" w:rsidRDefault="00836F37" w:rsidP="00077DB4">
      <w:pPr>
        <w:spacing w:after="0" w:line="240" w:lineRule="auto"/>
      </w:pPr>
      <w:r>
        <w:separator/>
      </w:r>
    </w:p>
  </w:footnote>
  <w:footnote w:type="continuationSeparator" w:id="0">
    <w:p w14:paraId="3D6C2F43" w14:textId="77777777" w:rsidR="00836F37" w:rsidRDefault="00836F37" w:rsidP="00077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56EA0B" w14:textId="7A6C4587" w:rsidR="00077DB4" w:rsidRDefault="00836F37" w:rsidP="006672B5">
    <w:pPr>
      <w:pStyle w:val="Header"/>
      <w:jc w:val="right"/>
      <w:rPr>
        <w:bCs/>
        <w:sz w:val="18"/>
        <w:szCs w:val="18"/>
      </w:rPr>
    </w:pPr>
    <w:sdt>
      <w:sdtPr>
        <w:rPr>
          <w:sz w:val="18"/>
          <w:szCs w:val="18"/>
        </w:rPr>
        <w:alias w:val="Title"/>
        <w:tag w:val=""/>
        <w:id w:val="-126780532"/>
        <w:placeholder>
          <w:docPart w:val="AC90D4977DE1420AAD649A6F882220DD"/>
        </w:placeholder>
        <w:dataBinding w:prefixMappings="xmlns:ns0='http://purl.org/dc/elements/1.1/' xmlns:ns1='http://schemas.openxmlformats.org/package/2006/metadata/core-properties' " w:xpath="/ns1:coreProperties[1]/ns0:title[1]" w:storeItemID="{6C3C8BC8-F283-45AE-878A-BAB7291924A1}"/>
        <w:text/>
      </w:sdtPr>
      <w:sdtEndPr/>
      <w:sdtContent>
        <w:r w:rsidR="00D56B6C">
          <w:rPr>
            <w:sz w:val="18"/>
            <w:szCs w:val="18"/>
          </w:rPr>
          <w:t>OEC Configurator</w:t>
        </w:r>
      </w:sdtContent>
    </w:sdt>
    <w:r w:rsidR="006672B5" w:rsidRPr="006672B5">
      <w:rPr>
        <w:sz w:val="18"/>
        <w:szCs w:val="18"/>
      </w:rPr>
      <w:br/>
    </w:r>
    <w:r w:rsidR="00077DB4">
      <w:rPr>
        <w:noProof/>
        <w:lang w:eastAsia="sk-SK"/>
      </w:rPr>
      <w:drawing>
        <wp:anchor distT="0" distB="0" distL="114300" distR="114300" simplePos="0" relativeHeight="251667456" behindDoc="0" locked="0" layoutInCell="1" allowOverlap="1" wp14:anchorId="03B2703A" wp14:editId="6F880E79">
          <wp:simplePos x="0" y="0"/>
          <wp:positionH relativeFrom="margin">
            <wp:align>left</wp:align>
          </wp:positionH>
          <wp:positionV relativeFrom="paragraph">
            <wp:posOffset>-162560</wp:posOffset>
          </wp:positionV>
          <wp:extent cx="1574800" cy="381000"/>
          <wp:effectExtent l="0" t="0" r="635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574800" cy="381000"/>
                  </a:xfrm>
                  <a:prstGeom prst="rect">
                    <a:avLst/>
                  </a:prstGeom>
                </pic:spPr>
              </pic:pic>
            </a:graphicData>
          </a:graphic>
          <wp14:sizeRelH relativeFrom="page">
            <wp14:pctWidth>0</wp14:pctWidth>
          </wp14:sizeRelH>
          <wp14:sizeRelV relativeFrom="page">
            <wp14:pctHeight>0</wp14:pctHeight>
          </wp14:sizeRelV>
        </wp:anchor>
      </w:drawing>
    </w:r>
    <w:r w:rsidR="00077DB4">
      <w:tab/>
    </w:r>
    <w:r w:rsidR="00077DB4">
      <w:tab/>
    </w:r>
    <w:r w:rsidR="008E32E7">
      <w:rPr>
        <w:sz w:val="18"/>
        <w:szCs w:val="18"/>
      </w:rPr>
      <w:t>Strana</w:t>
    </w:r>
    <w:r w:rsidR="006672B5" w:rsidRPr="006672B5">
      <w:rPr>
        <w:sz w:val="18"/>
        <w:szCs w:val="18"/>
      </w:rPr>
      <w:t xml:space="preserve"> </w:t>
    </w:r>
    <w:r w:rsidR="006672B5" w:rsidRPr="006672B5">
      <w:rPr>
        <w:bCs/>
        <w:sz w:val="18"/>
        <w:szCs w:val="18"/>
      </w:rPr>
      <w:fldChar w:fldCharType="begin"/>
    </w:r>
    <w:r w:rsidR="006672B5" w:rsidRPr="006672B5">
      <w:rPr>
        <w:bCs/>
        <w:sz w:val="18"/>
        <w:szCs w:val="18"/>
      </w:rPr>
      <w:instrText>PAGE  \* Arabic  \* MERGEFORMAT</w:instrText>
    </w:r>
    <w:r w:rsidR="006672B5" w:rsidRPr="006672B5">
      <w:rPr>
        <w:bCs/>
        <w:sz w:val="18"/>
        <w:szCs w:val="18"/>
      </w:rPr>
      <w:fldChar w:fldCharType="separate"/>
    </w:r>
    <w:r w:rsidR="008076D2">
      <w:rPr>
        <w:bCs/>
        <w:noProof/>
        <w:sz w:val="18"/>
        <w:szCs w:val="18"/>
      </w:rPr>
      <w:t>2</w:t>
    </w:r>
    <w:r w:rsidR="006672B5" w:rsidRPr="006672B5">
      <w:rPr>
        <w:bCs/>
        <w:sz w:val="18"/>
        <w:szCs w:val="18"/>
      </w:rPr>
      <w:fldChar w:fldCharType="end"/>
    </w:r>
    <w:r w:rsidR="006672B5" w:rsidRPr="006672B5">
      <w:rPr>
        <w:sz w:val="18"/>
        <w:szCs w:val="18"/>
      </w:rPr>
      <w:t xml:space="preserve"> / </w:t>
    </w:r>
    <w:r w:rsidR="006672B5" w:rsidRPr="006672B5">
      <w:rPr>
        <w:bCs/>
        <w:sz w:val="18"/>
        <w:szCs w:val="18"/>
      </w:rPr>
      <w:fldChar w:fldCharType="begin"/>
    </w:r>
    <w:r w:rsidR="006672B5" w:rsidRPr="006672B5">
      <w:rPr>
        <w:bCs/>
        <w:sz w:val="18"/>
        <w:szCs w:val="18"/>
      </w:rPr>
      <w:instrText>NUMPAGES  \* Arabic  \* MERGEFORMAT</w:instrText>
    </w:r>
    <w:r w:rsidR="006672B5" w:rsidRPr="006672B5">
      <w:rPr>
        <w:bCs/>
        <w:sz w:val="18"/>
        <w:szCs w:val="18"/>
      </w:rPr>
      <w:fldChar w:fldCharType="separate"/>
    </w:r>
    <w:r w:rsidR="008076D2">
      <w:rPr>
        <w:bCs/>
        <w:noProof/>
        <w:sz w:val="18"/>
        <w:szCs w:val="18"/>
      </w:rPr>
      <w:t>10</w:t>
    </w:r>
    <w:r w:rsidR="006672B5" w:rsidRPr="006672B5">
      <w:rPr>
        <w:bCs/>
        <w:sz w:val="18"/>
        <w:szCs w:val="18"/>
      </w:rPr>
      <w:fldChar w:fldCharType="end"/>
    </w:r>
  </w:p>
  <w:p w14:paraId="037BA87F" w14:textId="77777777" w:rsidR="006672B5" w:rsidRPr="006672B5" w:rsidRDefault="00D06180" w:rsidP="006672B5">
    <w:pPr>
      <w:pStyle w:val="Header"/>
      <w:jc w:val="right"/>
      <w:rPr>
        <w:sz w:val="18"/>
        <w:szCs w:val="18"/>
      </w:rPr>
    </w:pPr>
    <w:r>
      <w:rPr>
        <w:noProof/>
        <w:sz w:val="18"/>
        <w:szCs w:val="18"/>
        <w:lang w:eastAsia="sk-SK"/>
      </w:rPr>
      <mc:AlternateContent>
        <mc:Choice Requires="wps">
          <w:drawing>
            <wp:anchor distT="0" distB="0" distL="114300" distR="114300" simplePos="0" relativeHeight="251695104" behindDoc="0" locked="0" layoutInCell="1" allowOverlap="1" wp14:anchorId="202E7799" wp14:editId="5B959B03">
              <wp:simplePos x="0" y="0"/>
              <wp:positionH relativeFrom="column">
                <wp:posOffset>33654</wp:posOffset>
              </wp:positionH>
              <wp:positionV relativeFrom="paragraph">
                <wp:posOffset>53975</wp:posOffset>
              </wp:positionV>
              <wp:extent cx="5724525" cy="0"/>
              <wp:effectExtent l="0" t="0" r="0" b="19050"/>
              <wp:wrapNone/>
              <wp:docPr id="45" name="Straight Connector 45"/>
              <wp:cNvGraphicFramePr/>
              <a:graphic xmlns:a="http://schemas.openxmlformats.org/drawingml/2006/main">
                <a:graphicData uri="http://schemas.microsoft.com/office/word/2010/wordprocessingShape">
                  <wps:wsp>
                    <wps:cNvCnPr/>
                    <wps:spPr>
                      <a:xfrm>
                        <a:off x="0" y="0"/>
                        <a:ext cx="572452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p14="http://schemas.microsoft.com/office/word/2010/wordml">
          <w:pict w14:anchorId="7B37DCD6">
            <v:line id="Straight Connector 45" style="position:absolute;z-index:2516951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from="2.65pt,4.25pt" to="453.4pt,4.25pt" w14:anchorId="7FC5F3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">
              <v:stroke dashstyle="dash"/>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DC5A1D"/>
    <w:multiLevelType w:val="multilevel"/>
    <w:tmpl w:val="ABF8C72E"/>
    <w:lvl w:ilvl="0">
      <w:start w:val="1"/>
      <w:numFmt w:val="decimal"/>
      <w:pStyle w:val="Nadpis1urovn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73931C87"/>
    <w:multiLevelType w:val="multilevel"/>
    <w:tmpl w:val="F95029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B6C"/>
    <w:rsid w:val="00021CA0"/>
    <w:rsid w:val="00077DB4"/>
    <w:rsid w:val="00081FCE"/>
    <w:rsid w:val="00092D63"/>
    <w:rsid w:val="000E16CF"/>
    <w:rsid w:val="000E5D5E"/>
    <w:rsid w:val="000E78B1"/>
    <w:rsid w:val="001052A2"/>
    <w:rsid w:val="00285E73"/>
    <w:rsid w:val="002B0AB7"/>
    <w:rsid w:val="0035554D"/>
    <w:rsid w:val="003E028C"/>
    <w:rsid w:val="00523F7F"/>
    <w:rsid w:val="0053607B"/>
    <w:rsid w:val="005647AA"/>
    <w:rsid w:val="00574116"/>
    <w:rsid w:val="0057682C"/>
    <w:rsid w:val="00594B91"/>
    <w:rsid w:val="0064612D"/>
    <w:rsid w:val="006672B5"/>
    <w:rsid w:val="00682ACB"/>
    <w:rsid w:val="006D3D3D"/>
    <w:rsid w:val="006E3EC7"/>
    <w:rsid w:val="008076D2"/>
    <w:rsid w:val="00836F37"/>
    <w:rsid w:val="00867B87"/>
    <w:rsid w:val="008E32E7"/>
    <w:rsid w:val="008E4D77"/>
    <w:rsid w:val="00916D3B"/>
    <w:rsid w:val="00A118F1"/>
    <w:rsid w:val="00A5008F"/>
    <w:rsid w:val="00A671C9"/>
    <w:rsid w:val="00AD26E1"/>
    <w:rsid w:val="00B55002"/>
    <w:rsid w:val="00B66E1A"/>
    <w:rsid w:val="00BA5018"/>
    <w:rsid w:val="00C105BE"/>
    <w:rsid w:val="00C13B8E"/>
    <w:rsid w:val="00C417B8"/>
    <w:rsid w:val="00CC58E7"/>
    <w:rsid w:val="00CF3CE9"/>
    <w:rsid w:val="00D06180"/>
    <w:rsid w:val="00D07B4B"/>
    <w:rsid w:val="00D47969"/>
    <w:rsid w:val="00D56B6C"/>
    <w:rsid w:val="00E16FC2"/>
    <w:rsid w:val="00EF4349"/>
    <w:rsid w:val="00F22AD7"/>
    <w:rsid w:val="00F410AA"/>
    <w:rsid w:val="530E9D53"/>
  </w:rsids>
  <m:mathPr>
    <m:mathFont m:val="Cambria Math"/>
    <m:brkBin m:val="before"/>
    <m:brkBinSub m:val="--"/>
    <m:smallFrac m:val="0"/>
    <m:dispDef/>
    <m:lMargin m:val="0"/>
    <m:rMargin m:val="0"/>
    <m:defJc m:val="centerGroup"/>
    <m:wrapIndent m:val="1440"/>
    <m:intLim m:val="subSup"/>
    <m:naryLim m:val="undOvr"/>
  </m:mathPr>
  <w:themeFontLang w:val="sk-SK"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07C69F"/>
  <w15:chartTrackingRefBased/>
  <w15:docId w15:val="{D964A647-5F86-4B8B-AA43-A00FAC24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AB7"/>
    <w:rPr>
      <w:rFonts w:ascii="Arial" w:hAnsi="Arial"/>
    </w:rPr>
  </w:style>
  <w:style w:type="paragraph" w:styleId="Heading1">
    <w:name w:val="heading 1"/>
    <w:basedOn w:val="Normal"/>
    <w:next w:val="Normal"/>
    <w:link w:val="Heading1Char"/>
    <w:uiPriority w:val="9"/>
    <w:qFormat/>
    <w:rsid w:val="00F22AD7"/>
    <w:pPr>
      <w:keepNext/>
      <w:keepLines/>
      <w:numPr>
        <w:numId w:val="1"/>
      </w:numPr>
      <w:spacing w:before="240" w:after="0"/>
      <w:outlineLvl w:val="0"/>
    </w:pPr>
    <w:rPr>
      <w:rFonts w:eastAsiaTheme="majorEastAsia" w:cstheme="majorBidi"/>
      <w:caps/>
      <w:color w:val="005D92" w:themeColor="accent1" w:themeShade="BF"/>
      <w:sz w:val="32"/>
      <w:szCs w:val="32"/>
      <w:lang w:val="en-US"/>
    </w:rPr>
  </w:style>
  <w:style w:type="paragraph" w:styleId="Heading2">
    <w:name w:val="heading 2"/>
    <w:basedOn w:val="Normal"/>
    <w:next w:val="Normal"/>
    <w:link w:val="Heading2Char"/>
    <w:uiPriority w:val="9"/>
    <w:unhideWhenUsed/>
    <w:qFormat/>
    <w:rsid w:val="00F22AD7"/>
    <w:pPr>
      <w:keepNext/>
      <w:keepLines/>
      <w:numPr>
        <w:ilvl w:val="1"/>
        <w:numId w:val="1"/>
      </w:numPr>
      <w:spacing w:before="40" w:after="0"/>
      <w:outlineLvl w:val="1"/>
    </w:pPr>
    <w:rPr>
      <w:rFonts w:eastAsiaTheme="majorEastAsia" w:cstheme="majorBidi"/>
      <w:b/>
      <w:sz w:val="26"/>
      <w:szCs w:val="26"/>
      <w:lang w:val="en-US"/>
    </w:rPr>
  </w:style>
  <w:style w:type="paragraph" w:styleId="Heading3">
    <w:name w:val="heading 3"/>
    <w:basedOn w:val="Normal"/>
    <w:next w:val="Normal"/>
    <w:link w:val="Heading3Char"/>
    <w:uiPriority w:val="9"/>
    <w:unhideWhenUsed/>
    <w:qFormat/>
    <w:rsid w:val="00F22AD7"/>
    <w:pPr>
      <w:keepNext/>
      <w:keepLines/>
      <w:numPr>
        <w:ilvl w:val="2"/>
        <w:numId w:val="1"/>
      </w:numPr>
      <w:spacing w:before="40" w:after="0"/>
      <w:outlineLvl w:val="2"/>
    </w:pPr>
    <w:rPr>
      <w:rFonts w:eastAsiaTheme="majorEastAsia" w:cstheme="majorBidi"/>
      <w:b/>
      <w:sz w:val="24"/>
      <w:szCs w:val="24"/>
      <w:lang w:val="en-US"/>
    </w:rPr>
  </w:style>
  <w:style w:type="paragraph" w:styleId="Heading4">
    <w:name w:val="heading 4"/>
    <w:basedOn w:val="Normal"/>
    <w:next w:val="Normal"/>
    <w:link w:val="Heading4Char"/>
    <w:uiPriority w:val="9"/>
    <w:unhideWhenUsed/>
    <w:qFormat/>
    <w:rsid w:val="00F22AD7"/>
    <w:pPr>
      <w:keepNext/>
      <w:keepLines/>
      <w:numPr>
        <w:ilvl w:val="3"/>
        <w:numId w:val="1"/>
      </w:numPr>
      <w:spacing w:before="40" w:after="0"/>
      <w:outlineLvl w:val="3"/>
    </w:pPr>
    <w:rPr>
      <w:rFonts w:eastAsiaTheme="majorEastAsia" w:cstheme="majorBidi"/>
      <w:i/>
      <w:iCs/>
      <w:lang w:val="en-US"/>
    </w:rPr>
  </w:style>
  <w:style w:type="paragraph" w:styleId="Heading5">
    <w:name w:val="heading 5"/>
    <w:basedOn w:val="Normal"/>
    <w:next w:val="Normal"/>
    <w:link w:val="Heading5Char"/>
    <w:uiPriority w:val="9"/>
    <w:unhideWhenUsed/>
    <w:qFormat/>
    <w:rsid w:val="00F22AD7"/>
    <w:pPr>
      <w:keepNext/>
      <w:keepLines/>
      <w:numPr>
        <w:ilvl w:val="4"/>
        <w:numId w:val="1"/>
      </w:numPr>
      <w:spacing w:before="40" w:after="0"/>
      <w:outlineLvl w:val="4"/>
    </w:pPr>
    <w:rPr>
      <w:rFonts w:eastAsiaTheme="majorEastAsia" w:cstheme="majorBidi"/>
      <w:lang w:val="en-US"/>
    </w:rPr>
  </w:style>
  <w:style w:type="paragraph" w:styleId="Heading6">
    <w:name w:val="heading 6"/>
    <w:basedOn w:val="Normal"/>
    <w:next w:val="Normal"/>
    <w:link w:val="Heading6Char"/>
    <w:uiPriority w:val="9"/>
    <w:semiHidden/>
    <w:unhideWhenUsed/>
    <w:qFormat/>
    <w:rsid w:val="002B0AB7"/>
    <w:pPr>
      <w:keepNext/>
      <w:keepLines/>
      <w:numPr>
        <w:ilvl w:val="5"/>
        <w:numId w:val="1"/>
      </w:numPr>
      <w:spacing w:before="40" w:after="0"/>
      <w:outlineLvl w:val="5"/>
    </w:pPr>
    <w:rPr>
      <w:rFonts w:asciiTheme="majorHAnsi" w:eastAsiaTheme="majorEastAsia" w:hAnsiTheme="majorHAnsi" w:cstheme="majorBidi"/>
      <w:color w:val="003E61" w:themeColor="accent1" w:themeShade="7F"/>
    </w:rPr>
  </w:style>
  <w:style w:type="paragraph" w:styleId="Heading7">
    <w:name w:val="heading 7"/>
    <w:basedOn w:val="Normal"/>
    <w:next w:val="Normal"/>
    <w:link w:val="Heading7Char"/>
    <w:uiPriority w:val="9"/>
    <w:semiHidden/>
    <w:unhideWhenUsed/>
    <w:qFormat/>
    <w:rsid w:val="002B0AB7"/>
    <w:pPr>
      <w:keepNext/>
      <w:keepLines/>
      <w:numPr>
        <w:ilvl w:val="6"/>
        <w:numId w:val="1"/>
      </w:numPr>
      <w:spacing w:before="40" w:after="0"/>
      <w:outlineLvl w:val="6"/>
    </w:pPr>
    <w:rPr>
      <w:rFonts w:asciiTheme="majorHAnsi" w:eastAsiaTheme="majorEastAsia" w:hAnsiTheme="majorHAnsi" w:cstheme="majorBidi"/>
      <w:i/>
      <w:iCs/>
      <w:color w:val="003E61" w:themeColor="accent1" w:themeShade="7F"/>
    </w:rPr>
  </w:style>
  <w:style w:type="paragraph" w:styleId="Heading8">
    <w:name w:val="heading 8"/>
    <w:basedOn w:val="Normal"/>
    <w:next w:val="Normal"/>
    <w:link w:val="Heading8Char"/>
    <w:uiPriority w:val="9"/>
    <w:semiHidden/>
    <w:unhideWhenUsed/>
    <w:qFormat/>
    <w:rsid w:val="002B0AB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0AB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1CA0"/>
    <w:pPr>
      <w:spacing w:after="12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021CA0"/>
    <w:rPr>
      <w:rFonts w:ascii="Arial" w:eastAsiaTheme="majorEastAsia" w:hAnsi="Arial" w:cstheme="majorBidi"/>
      <w:spacing w:val="-10"/>
      <w:kern w:val="28"/>
      <w:sz w:val="48"/>
      <w:szCs w:val="56"/>
    </w:rPr>
  </w:style>
  <w:style w:type="paragraph" w:styleId="Subtitle">
    <w:name w:val="Subtitle"/>
    <w:basedOn w:val="Normal"/>
    <w:next w:val="Normal"/>
    <w:link w:val="SubtitleChar"/>
    <w:uiPriority w:val="11"/>
    <w:qFormat/>
    <w:rsid w:val="002B0AB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B0AB7"/>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22AD7"/>
    <w:rPr>
      <w:rFonts w:ascii="Arial" w:eastAsiaTheme="majorEastAsia" w:hAnsi="Arial" w:cstheme="majorBidi"/>
      <w:caps/>
      <w:color w:val="005D92" w:themeColor="accent1" w:themeShade="BF"/>
      <w:sz w:val="32"/>
      <w:szCs w:val="32"/>
      <w:lang w:val="en-US"/>
    </w:rPr>
  </w:style>
  <w:style w:type="character" w:customStyle="1" w:styleId="Heading2Char">
    <w:name w:val="Heading 2 Char"/>
    <w:basedOn w:val="DefaultParagraphFont"/>
    <w:link w:val="Heading2"/>
    <w:uiPriority w:val="9"/>
    <w:rsid w:val="00F22AD7"/>
    <w:rPr>
      <w:rFonts w:ascii="Arial" w:eastAsiaTheme="majorEastAsia" w:hAnsi="Arial" w:cstheme="majorBidi"/>
      <w:b/>
      <w:sz w:val="26"/>
      <w:szCs w:val="26"/>
      <w:lang w:val="en-US"/>
    </w:rPr>
  </w:style>
  <w:style w:type="character" w:customStyle="1" w:styleId="Heading3Char">
    <w:name w:val="Heading 3 Char"/>
    <w:basedOn w:val="DefaultParagraphFont"/>
    <w:link w:val="Heading3"/>
    <w:uiPriority w:val="9"/>
    <w:rsid w:val="00F22AD7"/>
    <w:rPr>
      <w:rFonts w:ascii="Arial" w:eastAsiaTheme="majorEastAsia" w:hAnsi="Arial" w:cstheme="majorBidi"/>
      <w:b/>
      <w:sz w:val="24"/>
      <w:szCs w:val="24"/>
      <w:lang w:val="en-US"/>
    </w:rPr>
  </w:style>
  <w:style w:type="character" w:customStyle="1" w:styleId="Heading4Char">
    <w:name w:val="Heading 4 Char"/>
    <w:basedOn w:val="DefaultParagraphFont"/>
    <w:link w:val="Heading4"/>
    <w:uiPriority w:val="9"/>
    <w:rsid w:val="00F22AD7"/>
    <w:rPr>
      <w:rFonts w:ascii="Arial" w:eastAsiaTheme="majorEastAsia" w:hAnsi="Arial" w:cstheme="majorBidi"/>
      <w:i/>
      <w:iCs/>
      <w:lang w:val="en-US"/>
    </w:rPr>
  </w:style>
  <w:style w:type="character" w:customStyle="1" w:styleId="Heading5Char">
    <w:name w:val="Heading 5 Char"/>
    <w:basedOn w:val="DefaultParagraphFont"/>
    <w:link w:val="Heading5"/>
    <w:uiPriority w:val="9"/>
    <w:rsid w:val="00F22AD7"/>
    <w:rPr>
      <w:rFonts w:ascii="Arial" w:eastAsiaTheme="majorEastAsia" w:hAnsi="Arial" w:cstheme="majorBidi"/>
      <w:lang w:val="en-US"/>
    </w:rPr>
  </w:style>
  <w:style w:type="character" w:customStyle="1" w:styleId="Heading6Char">
    <w:name w:val="Heading 6 Char"/>
    <w:basedOn w:val="DefaultParagraphFont"/>
    <w:link w:val="Heading6"/>
    <w:uiPriority w:val="9"/>
    <w:semiHidden/>
    <w:rsid w:val="002B0AB7"/>
    <w:rPr>
      <w:rFonts w:asciiTheme="majorHAnsi" w:eastAsiaTheme="majorEastAsia" w:hAnsiTheme="majorHAnsi" w:cstheme="majorBidi"/>
      <w:color w:val="003E61" w:themeColor="accent1" w:themeShade="7F"/>
    </w:rPr>
  </w:style>
  <w:style w:type="character" w:customStyle="1" w:styleId="Heading7Char">
    <w:name w:val="Heading 7 Char"/>
    <w:basedOn w:val="DefaultParagraphFont"/>
    <w:link w:val="Heading7"/>
    <w:uiPriority w:val="9"/>
    <w:semiHidden/>
    <w:rsid w:val="002B0AB7"/>
    <w:rPr>
      <w:rFonts w:asciiTheme="majorHAnsi" w:eastAsiaTheme="majorEastAsia" w:hAnsiTheme="majorHAnsi" w:cstheme="majorBidi"/>
      <w:i/>
      <w:iCs/>
      <w:color w:val="003E61" w:themeColor="accent1" w:themeShade="7F"/>
    </w:rPr>
  </w:style>
  <w:style w:type="character" w:customStyle="1" w:styleId="Heading8Char">
    <w:name w:val="Heading 8 Char"/>
    <w:basedOn w:val="DefaultParagraphFont"/>
    <w:link w:val="Heading8"/>
    <w:uiPriority w:val="9"/>
    <w:semiHidden/>
    <w:rsid w:val="002B0A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0AB7"/>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22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pacgridtable">
    <w:name w:val="Datapac grid table"/>
    <w:basedOn w:val="TableGrid1"/>
    <w:uiPriority w:val="99"/>
    <w:rsid w:val="00077DB4"/>
    <w:pPr>
      <w:spacing w:after="0" w:line="240" w:lineRule="auto"/>
    </w:pPr>
    <w:rPr>
      <w:rFonts w:ascii="Arial" w:hAnsi="Arial"/>
      <w:sz w:val="20"/>
      <w:szCs w:val="20"/>
      <w:lang w:eastAsia="sk-SK"/>
    </w:rPr>
    <w:tblPr/>
    <w:tcPr>
      <w:shd w:val="clear" w:color="auto" w:fill="auto"/>
    </w:tcPr>
    <w:tblStylePr w:type="firstRow">
      <w:rPr>
        <w:color w:val="FFFFFF" w:themeColor="background1"/>
      </w:rPr>
      <w:tblPr/>
      <w:tcPr>
        <w:shd w:val="clear" w:color="auto" w:fill="007EC3" w:themeFill="accent1"/>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Datapacgridtablealternating">
    <w:name w:val="Datapac grid table alternating"/>
    <w:basedOn w:val="Datapacgridtable"/>
    <w:uiPriority w:val="99"/>
    <w:rsid w:val="00077DB4"/>
    <w:tblPr>
      <w:tblStyleRowBandSize w:val="1"/>
    </w:tblPr>
    <w:tcPr>
      <w:shd w:val="clear" w:color="auto" w:fill="auto"/>
    </w:tcPr>
    <w:tblStylePr w:type="firstRow">
      <w:rPr>
        <w:color w:val="FFFFFF" w:themeColor="background1"/>
      </w:rPr>
      <w:tblPr/>
      <w:tcPr>
        <w:shd w:val="clear" w:color="auto" w:fill="007EC3" w:themeFill="accent1"/>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1Horz">
      <w:tblPr/>
      <w:tcPr>
        <w:shd w:val="clear" w:color="auto" w:fill="FFFFFF" w:themeFill="background1"/>
      </w:tcPr>
    </w:tblStylePr>
    <w:tblStylePr w:type="band2Horz">
      <w:tblPr/>
      <w:tcPr>
        <w:shd w:val="clear" w:color="auto" w:fill="D5DCE4" w:themeFill="text2" w:themeFillTint="33"/>
      </w:tcPr>
    </w:tblStylePr>
  </w:style>
  <w:style w:type="table" w:styleId="TableGrid1">
    <w:name w:val="Table Grid 1"/>
    <w:basedOn w:val="TableNormal"/>
    <w:uiPriority w:val="99"/>
    <w:semiHidden/>
    <w:unhideWhenUsed/>
    <w:rsid w:val="00F22A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Header">
    <w:name w:val="header"/>
    <w:basedOn w:val="Normal"/>
    <w:link w:val="HeaderChar"/>
    <w:uiPriority w:val="99"/>
    <w:unhideWhenUsed/>
    <w:rsid w:val="00077D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077DB4"/>
    <w:rPr>
      <w:rFonts w:ascii="Arial" w:hAnsi="Arial"/>
    </w:rPr>
  </w:style>
  <w:style w:type="paragraph" w:styleId="Footer">
    <w:name w:val="footer"/>
    <w:basedOn w:val="Normal"/>
    <w:link w:val="FooterChar"/>
    <w:uiPriority w:val="99"/>
    <w:unhideWhenUsed/>
    <w:rsid w:val="00077D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077DB4"/>
    <w:rPr>
      <w:rFonts w:ascii="Arial" w:hAnsi="Arial"/>
    </w:rPr>
  </w:style>
  <w:style w:type="character" w:styleId="PlaceholderText">
    <w:name w:val="Placeholder Text"/>
    <w:basedOn w:val="DefaultParagraphFont"/>
    <w:uiPriority w:val="99"/>
    <w:semiHidden/>
    <w:rsid w:val="006672B5"/>
    <w:rPr>
      <w:color w:val="808080"/>
    </w:rPr>
  </w:style>
  <w:style w:type="character" w:styleId="Hyperlink">
    <w:name w:val="Hyperlink"/>
    <w:basedOn w:val="DefaultParagraphFont"/>
    <w:uiPriority w:val="99"/>
    <w:unhideWhenUsed/>
    <w:rsid w:val="00D06180"/>
    <w:rPr>
      <w:color w:val="0563C1" w:themeColor="hyperlink"/>
      <w:u w:val="single"/>
    </w:rPr>
  </w:style>
  <w:style w:type="paragraph" w:styleId="NoSpacing">
    <w:name w:val="No Spacing"/>
    <w:link w:val="NoSpacingChar"/>
    <w:uiPriority w:val="1"/>
    <w:qFormat/>
    <w:rsid w:val="00285E73"/>
    <w:pPr>
      <w:spacing w:after="0" w:line="240" w:lineRule="auto"/>
    </w:pPr>
    <w:rPr>
      <w:rFonts w:eastAsiaTheme="minorEastAsia"/>
      <w:lang w:eastAsia="sk-SK"/>
    </w:rPr>
  </w:style>
  <w:style w:type="character" w:customStyle="1" w:styleId="NoSpacingChar">
    <w:name w:val="No Spacing Char"/>
    <w:basedOn w:val="DefaultParagraphFont"/>
    <w:link w:val="NoSpacing"/>
    <w:uiPriority w:val="1"/>
    <w:rsid w:val="00285E73"/>
    <w:rPr>
      <w:rFonts w:eastAsiaTheme="minorEastAsia"/>
      <w:lang w:eastAsia="sk-SK"/>
    </w:rPr>
  </w:style>
  <w:style w:type="paragraph" w:styleId="TOCHeading">
    <w:name w:val="TOC Heading"/>
    <w:basedOn w:val="Heading1"/>
    <w:next w:val="Normal"/>
    <w:uiPriority w:val="39"/>
    <w:unhideWhenUsed/>
    <w:qFormat/>
    <w:rsid w:val="0064612D"/>
    <w:pPr>
      <w:numPr>
        <w:numId w:val="0"/>
      </w:numPr>
      <w:outlineLvl w:val="9"/>
    </w:pPr>
    <w:rPr>
      <w:rFonts w:asciiTheme="majorHAnsi" w:hAnsiTheme="majorHAnsi"/>
      <w:caps w:val="0"/>
    </w:rPr>
  </w:style>
  <w:style w:type="paragraph" w:styleId="TOC1">
    <w:name w:val="toc 1"/>
    <w:basedOn w:val="Normal"/>
    <w:next w:val="Normal"/>
    <w:autoRedefine/>
    <w:uiPriority w:val="39"/>
    <w:unhideWhenUsed/>
    <w:rsid w:val="0064612D"/>
    <w:pPr>
      <w:spacing w:after="100"/>
    </w:pPr>
  </w:style>
  <w:style w:type="table" w:styleId="PlainTable3">
    <w:name w:val="Plain Table 3"/>
    <w:basedOn w:val="TableNormal"/>
    <w:uiPriority w:val="43"/>
    <w:rsid w:val="00594B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Nadpis1urovne">
    <w:name w:val="Nadpis 1.urovne"/>
    <w:basedOn w:val="Heading1"/>
    <w:rsid w:val="00C417B8"/>
    <w:pPr>
      <w:keepNext w:val="0"/>
      <w:keepLines w:val="0"/>
      <w:widowControl w:val="0"/>
      <w:numPr>
        <w:numId w:val="2"/>
      </w:numPr>
      <w:suppressAutoHyphens/>
      <w:spacing w:before="0" w:line="240" w:lineRule="auto"/>
      <w:jc w:val="both"/>
    </w:pPr>
    <w:rPr>
      <w:rFonts w:eastAsia="Lucida Sans Unicode" w:cs="Times New Roman"/>
      <w:b/>
      <w:bCs/>
      <w:color w:val="007EC3"/>
      <w:kern w:val="28"/>
      <w:sz w:val="28"/>
      <w:szCs w:val="28"/>
      <w:lang w:val="sk-SK"/>
    </w:rPr>
  </w:style>
  <w:style w:type="paragraph" w:customStyle="1" w:styleId="nadpis1uroven">
    <w:name w:val="_nadpis 1. uroven"/>
    <w:basedOn w:val="ListParagraph"/>
    <w:qFormat/>
    <w:rsid w:val="00C417B8"/>
    <w:pPr>
      <w:pageBreakBefore/>
      <w:spacing w:after="0" w:line="240" w:lineRule="auto"/>
      <w:ind w:left="0"/>
      <w:jc w:val="both"/>
    </w:pPr>
    <w:rPr>
      <w:rFonts w:eastAsiaTheme="minorEastAsia"/>
      <w:b/>
      <w:bCs/>
      <w:caps/>
      <w:color w:val="44546A" w:themeColor="text2"/>
      <w:sz w:val="28"/>
      <w:szCs w:val="28"/>
    </w:rPr>
  </w:style>
  <w:style w:type="paragraph" w:styleId="ListParagraph">
    <w:name w:val="List Paragraph"/>
    <w:basedOn w:val="Normal"/>
    <w:uiPriority w:val="34"/>
    <w:qFormat/>
    <w:rsid w:val="00C417B8"/>
    <w:pPr>
      <w:ind w:left="720"/>
      <w:contextualSpacing/>
    </w:pPr>
  </w:style>
  <w:style w:type="paragraph" w:styleId="TOC2">
    <w:name w:val="toc 2"/>
    <w:basedOn w:val="Normal"/>
    <w:next w:val="Normal"/>
    <w:autoRedefine/>
    <w:uiPriority w:val="39"/>
    <w:unhideWhenUsed/>
    <w:rsid w:val="00F410AA"/>
    <w:pPr>
      <w:spacing w:after="100"/>
      <w:ind w:left="220"/>
    </w:pPr>
  </w:style>
  <w:style w:type="paragraph" w:styleId="TOC3">
    <w:name w:val="toc 3"/>
    <w:basedOn w:val="Normal"/>
    <w:next w:val="Normal"/>
    <w:autoRedefine/>
    <w:uiPriority w:val="39"/>
    <w:unhideWhenUsed/>
    <w:rsid w:val="00F410AA"/>
    <w:pPr>
      <w:spacing w:after="100"/>
      <w:ind w:left="440"/>
    </w:pPr>
  </w:style>
  <w:style w:type="character" w:styleId="SubtleEmphasis">
    <w:name w:val="Subtle Emphasis"/>
    <w:basedOn w:val="DefaultParagraphFont"/>
    <w:uiPriority w:val="19"/>
    <w:qFormat/>
    <w:rsid w:val="00682ACB"/>
    <w:rPr>
      <w:i/>
      <w:iCs/>
      <w:color w:val="404040" w:themeColor="text1" w:themeTint="BF"/>
    </w:rPr>
  </w:style>
  <w:style w:type="character" w:styleId="Emphasis">
    <w:name w:val="Emphasis"/>
    <w:basedOn w:val="DefaultParagraphFont"/>
    <w:uiPriority w:val="20"/>
    <w:qFormat/>
    <w:rsid w:val="00682A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github.com/datapacsro/oec/wiki/Nastavenie-pre-r%C3%B4zne-modely-tla%C4%8Diarn%C3%AD"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hyperlink" Target="mailto:info@datapac.sk" TargetMode="External"/><Relationship Id="rId2" Type="http://schemas.openxmlformats.org/officeDocument/2006/relationships/hyperlink" Target="mailto:info@datapac.sk" TargetMode="External"/><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egrin\Desktop\bludy\Datapac%20versioned%20docu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C90D4977DE1420AAD649A6F882220DD"/>
        <w:category>
          <w:name w:val="Všeobecné"/>
          <w:gallery w:val="placeholder"/>
        </w:category>
        <w:types>
          <w:type w:val="bbPlcHdr"/>
        </w:types>
        <w:behaviors>
          <w:behavior w:val="content"/>
        </w:behaviors>
        <w:guid w:val="{8AED0E0E-0630-4B80-B7E8-EC0ACAAE054C}"/>
      </w:docPartPr>
      <w:docPartBody>
        <w:p w:rsidR="00FD0640" w:rsidRDefault="007F342F">
          <w:pPr>
            <w:pStyle w:val="AC90D4977DE1420AAD649A6F882220DD"/>
          </w:pPr>
          <w:r w:rsidRPr="00F21CFC">
            <w:rPr>
              <w:rStyle w:val="PlaceholderText"/>
            </w:rPr>
            <w:t>[Title]</w:t>
          </w:r>
        </w:p>
      </w:docPartBody>
    </w:docPart>
    <w:docPart>
      <w:docPartPr>
        <w:name w:val="1986D8233EAA41C88B1A75F317ED66D2"/>
        <w:category>
          <w:name w:val="Všeobecné"/>
          <w:gallery w:val="placeholder"/>
        </w:category>
        <w:types>
          <w:type w:val="bbPlcHdr"/>
        </w:types>
        <w:behaviors>
          <w:behavior w:val="content"/>
        </w:behaviors>
        <w:guid w:val="{DD7693E2-7277-4D2C-8F62-28F7833EE525}"/>
      </w:docPartPr>
      <w:docPartBody>
        <w:p w:rsidR="00FD0640" w:rsidRDefault="007F342F">
          <w:pPr>
            <w:pStyle w:val="1986D8233EAA41C88B1A75F317ED66D2"/>
          </w:pPr>
          <w:r w:rsidRPr="00F21CFC">
            <w:rPr>
              <w:rStyle w:val="PlaceholderText"/>
            </w:rPr>
            <w:t>[Subject]</w:t>
          </w:r>
        </w:p>
      </w:docPartBody>
    </w:docPart>
    <w:docPart>
      <w:docPartPr>
        <w:name w:val="7F0D60A62BF24931B5465299C5C2AC00"/>
        <w:category>
          <w:name w:val="Všeobecné"/>
          <w:gallery w:val="placeholder"/>
        </w:category>
        <w:types>
          <w:type w:val="bbPlcHdr"/>
        </w:types>
        <w:behaviors>
          <w:behavior w:val="content"/>
        </w:behaviors>
        <w:guid w:val="{2699E601-F994-4F1D-A6FB-5914E6985F4B}"/>
      </w:docPartPr>
      <w:docPartBody>
        <w:p w:rsidR="00FD0640" w:rsidRDefault="007F342F">
          <w:pPr>
            <w:pStyle w:val="7F0D60A62BF24931B5465299C5C2AC00"/>
          </w:pPr>
          <w:r w:rsidRPr="00DA640B">
            <w:rPr>
              <w:rStyle w:val="PlaceholderText"/>
            </w:rPr>
            <w:t>[Title]</w:t>
          </w:r>
        </w:p>
      </w:docPartBody>
    </w:docPart>
    <w:docPart>
      <w:docPartPr>
        <w:name w:val="7EEA70E591BE469BA28539C260644EF9"/>
        <w:category>
          <w:name w:val="Všeobecné"/>
          <w:gallery w:val="placeholder"/>
        </w:category>
        <w:types>
          <w:type w:val="bbPlcHdr"/>
        </w:types>
        <w:behaviors>
          <w:behavior w:val="content"/>
        </w:behaviors>
        <w:guid w:val="{85CAF933-3D98-45C4-B224-8A5DEA780C89}"/>
      </w:docPartPr>
      <w:docPartBody>
        <w:p w:rsidR="00FD0640" w:rsidRDefault="007F342F">
          <w:pPr>
            <w:pStyle w:val="7EEA70E591BE469BA28539C260644EF9"/>
          </w:pPr>
          <w:r w:rsidRPr="00DA640B">
            <w:rPr>
              <w:rStyle w:val="PlaceholderText"/>
            </w:rPr>
            <w:t>[Status]</w:t>
          </w:r>
        </w:p>
      </w:docPartBody>
    </w:docPart>
    <w:docPart>
      <w:docPartPr>
        <w:name w:val="F0BC1F12EBA74EF9848EE825CC0DE872"/>
        <w:category>
          <w:name w:val="Všeobecné"/>
          <w:gallery w:val="placeholder"/>
        </w:category>
        <w:types>
          <w:type w:val="bbPlcHdr"/>
        </w:types>
        <w:behaviors>
          <w:behavior w:val="content"/>
        </w:behaviors>
        <w:guid w:val="{299E2FAC-A02C-4039-AE1F-D2DB37BD868E}"/>
      </w:docPartPr>
      <w:docPartBody>
        <w:p w:rsidR="00FD0640" w:rsidRDefault="007F342F">
          <w:pPr>
            <w:pStyle w:val="F0BC1F12EBA74EF9848EE825CC0DE872"/>
          </w:pPr>
          <w:r w:rsidRPr="00DA640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Lucida Sans Unicode">
    <w:panose1 w:val="020B0602030504020204"/>
    <w:charset w:val="EE"/>
    <w:family w:val="swiss"/>
    <w:pitch w:val="variable"/>
    <w:sig w:usb0="80000AFF" w:usb1="0000396B" w:usb2="00000000" w:usb3="00000000" w:csb0="000000B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42F"/>
    <w:rsid w:val="002A665A"/>
    <w:rsid w:val="007F342F"/>
    <w:rsid w:val="00FD064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C90D4977DE1420AAD649A6F882220DD">
    <w:name w:val="AC90D4977DE1420AAD649A6F882220DD"/>
  </w:style>
  <w:style w:type="paragraph" w:customStyle="1" w:styleId="1986D8233EAA41C88B1A75F317ED66D2">
    <w:name w:val="1986D8233EAA41C88B1A75F317ED66D2"/>
  </w:style>
  <w:style w:type="paragraph" w:customStyle="1" w:styleId="7F0D60A62BF24931B5465299C5C2AC00">
    <w:name w:val="7F0D60A62BF24931B5465299C5C2AC00"/>
  </w:style>
  <w:style w:type="paragraph" w:customStyle="1" w:styleId="7EEA70E591BE469BA28539C260644EF9">
    <w:name w:val="7EEA70E591BE469BA28539C260644EF9"/>
  </w:style>
  <w:style w:type="paragraph" w:customStyle="1" w:styleId="F0BC1F12EBA74EF9848EE825CC0DE872">
    <w:name w:val="F0BC1F12EBA74EF9848EE825CC0DE8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007EC3"/>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atapac font se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ED5DE9EDF46B45B384AD6F2F4F2A1B" ma:contentTypeVersion="10" ma:contentTypeDescription="Create a new document." ma:contentTypeScope="" ma:versionID="ce75940a5bfca3561dcf617a9bdcdf5b">
  <xsd:schema xmlns:xsd="http://www.w3.org/2001/XMLSchema" xmlns:xs="http://www.w3.org/2001/XMLSchema" xmlns:p="http://schemas.microsoft.com/office/2006/metadata/properties" xmlns:ns2="4d5f08f6-cea6-4340-84b9-ba4312552035" xmlns:ns3="7aecb95e-b972-4147-a61e-52f527ca1c78" targetNamespace="http://schemas.microsoft.com/office/2006/metadata/properties" ma:root="true" ma:fieldsID="84bab2feaa0d4ab3e77cd9f1b7b36d8a" ns2:_="" ns3:_="">
    <xsd:import namespace="4d5f08f6-cea6-4340-84b9-ba4312552035"/>
    <xsd:import namespace="7aecb95e-b972-4147-a61e-52f527ca1c78"/>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Locatio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f08f6-cea6-4340-84b9-ba431255203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aecb95e-b972-4147-a61e-52f527ca1c7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4362D-AA11-47D1-81E6-37C8FE216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f08f6-cea6-4340-84b9-ba4312552035"/>
    <ds:schemaRef ds:uri="7aecb95e-b972-4147-a61e-52f527ca1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2AC6A9-68FE-4016-BD1A-ED62B6CC0688}">
  <ds:schemaRefs>
    <ds:schemaRef ds:uri="http://schemas.microsoft.com/sharepoint/v3/contenttype/forms"/>
  </ds:schemaRefs>
</ds:datastoreItem>
</file>

<file path=customXml/itemProps3.xml><?xml version="1.0" encoding="utf-8"?>
<ds:datastoreItem xmlns:ds="http://schemas.openxmlformats.org/officeDocument/2006/customXml" ds:itemID="{0C8E24DD-B30F-42B5-9DFE-A260E1893E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B3219D-ADBC-475C-8639-A8648339E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Datapac versioned document template.dotx</Template>
  <TotalTime>64</TotalTime>
  <Pages>9</Pages>
  <Words>1284</Words>
  <Characters>7319</Characters>
  <Application>Microsoft Office Word</Application>
  <DocSecurity>0</DocSecurity>
  <Lines>60</Lines>
  <Paragraphs>17</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OEC Configurator</vt:lpstr>
      <vt:lpstr>OEC Configurator</vt:lpstr>
    </vt:vector>
  </TitlesOfParts>
  <Company>Datapac s.r.o.</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OEC Configurator</dc:title>
  <dc:subject>User manual</dc:subject>
  <dc:creator>Peregrin Stanislav</dc:creator>
  <cp:keywords/>
  <dc:description/>
  <cp:lastModifiedBy>Sladek Roman</cp:lastModifiedBy>
  <cp:revision>13</cp:revision>
  <dcterms:created xsi:type="dcterms:W3CDTF">2019-04-08T15:16:00Z</dcterms:created>
  <dcterms:modified xsi:type="dcterms:W3CDTF">2019-11-12T08:32:00Z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0x010100F6ED5DE9EDF46B45B384AD6F2F4F2A1B</vt:lpwstr>
  </property>
  <property fmtid="{D5CDD505-2E9C-101B-9397-08002B2CF9AE}" pid="3" name="AuthorIds_UIVersion_1024">
    <vt:lpwstr>138</vt:lpwstr>
  </property>
</Properties>
</file>